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CE" w:rsidRDefault="00746BD5">
      <w:pPr>
        <w:pStyle w:val="1"/>
        <w:spacing w:before="65"/>
        <w:ind w:right="1992"/>
      </w:pPr>
      <w:r>
        <w:pict>
          <v:rect id="_x0000_s1030" style="position:absolute;left:0;text-align:left;margin-left:-.05pt;margin-top:-.05pt;width:841.9pt;height:595.3pt;z-index:-15784960;mso-position-horizontal-relative:page;mso-position-vertical-relative:page" fillcolor="#ffc" stroked="f">
            <w10:wrap anchorx="page" anchory="page"/>
          </v:rect>
        </w:pict>
      </w:r>
      <w:r>
        <w:rPr>
          <w:color w:val="FF0000"/>
        </w:rPr>
        <w:t>ДОМА</w:t>
      </w:r>
    </w:p>
    <w:p w:rsidR="00BC01CE" w:rsidRDefault="00746BD5">
      <w:pPr>
        <w:pStyle w:val="a5"/>
        <w:numPr>
          <w:ilvl w:val="0"/>
          <w:numId w:val="2"/>
        </w:numPr>
        <w:tabs>
          <w:tab w:val="left" w:pos="779"/>
          <w:tab w:val="left" w:pos="780"/>
        </w:tabs>
        <w:spacing w:before="176" w:line="304" w:lineRule="auto"/>
        <w:ind w:right="57" w:firstLine="0"/>
        <w:jc w:val="left"/>
        <w:rPr>
          <w:sz w:val="26"/>
        </w:rPr>
      </w:pPr>
      <w:r>
        <w:rPr>
          <w:sz w:val="26"/>
        </w:rPr>
        <w:t>Проследи,</w:t>
      </w:r>
      <w:r>
        <w:rPr>
          <w:spacing w:val="30"/>
          <w:sz w:val="26"/>
        </w:rPr>
        <w:t xml:space="preserve"> </w:t>
      </w:r>
      <w:r>
        <w:rPr>
          <w:sz w:val="26"/>
        </w:rPr>
        <w:t>чтобы</w:t>
      </w:r>
      <w:r>
        <w:rPr>
          <w:spacing w:val="29"/>
          <w:sz w:val="26"/>
        </w:rPr>
        <w:t xml:space="preserve"> </w:t>
      </w:r>
      <w:r>
        <w:rPr>
          <w:sz w:val="26"/>
        </w:rPr>
        <w:t>все</w:t>
      </w:r>
      <w:r>
        <w:rPr>
          <w:spacing w:val="28"/>
          <w:sz w:val="26"/>
        </w:rPr>
        <w:t xml:space="preserve"> </w:t>
      </w:r>
      <w:r>
        <w:rPr>
          <w:sz w:val="26"/>
        </w:rPr>
        <w:t>двери</w:t>
      </w:r>
      <w:r>
        <w:rPr>
          <w:spacing w:val="27"/>
          <w:sz w:val="26"/>
        </w:rPr>
        <w:t xml:space="preserve"> </w:t>
      </w:r>
      <w:r>
        <w:rPr>
          <w:sz w:val="26"/>
        </w:rPr>
        <w:t>были</w:t>
      </w:r>
      <w:r>
        <w:rPr>
          <w:spacing w:val="-66"/>
          <w:sz w:val="26"/>
        </w:rPr>
        <w:t xml:space="preserve"> </w:t>
      </w:r>
      <w:r>
        <w:rPr>
          <w:sz w:val="26"/>
        </w:rPr>
        <w:t>закрыты на замок.</w:t>
      </w:r>
    </w:p>
    <w:p w:rsidR="00BC01CE" w:rsidRDefault="00746BD5">
      <w:pPr>
        <w:pStyle w:val="a5"/>
        <w:numPr>
          <w:ilvl w:val="0"/>
          <w:numId w:val="2"/>
        </w:numPr>
        <w:tabs>
          <w:tab w:val="left" w:pos="827"/>
          <w:tab w:val="left" w:pos="828"/>
        </w:tabs>
        <w:spacing w:before="61" w:line="304" w:lineRule="auto"/>
        <w:ind w:right="55" w:firstLine="0"/>
        <w:jc w:val="left"/>
        <w:rPr>
          <w:sz w:val="26"/>
        </w:rPr>
      </w:pPr>
      <w:r>
        <w:rPr>
          <w:sz w:val="26"/>
        </w:rPr>
        <w:t>Не</w:t>
      </w:r>
      <w:r>
        <w:rPr>
          <w:spacing w:val="56"/>
          <w:sz w:val="26"/>
        </w:rPr>
        <w:t xml:space="preserve"> </w:t>
      </w:r>
      <w:r>
        <w:rPr>
          <w:sz w:val="26"/>
        </w:rPr>
        <w:t>открывай</w:t>
      </w:r>
      <w:r>
        <w:rPr>
          <w:spacing w:val="57"/>
          <w:sz w:val="26"/>
        </w:rPr>
        <w:t xml:space="preserve"> </w:t>
      </w:r>
      <w:r>
        <w:rPr>
          <w:sz w:val="26"/>
        </w:rPr>
        <w:t>дверь</w:t>
      </w:r>
      <w:r>
        <w:rPr>
          <w:spacing w:val="56"/>
          <w:sz w:val="26"/>
        </w:rPr>
        <w:t xml:space="preserve"> </w:t>
      </w:r>
      <w:r>
        <w:rPr>
          <w:sz w:val="26"/>
        </w:rPr>
        <w:t>незнакомым</w:t>
      </w:r>
      <w:r>
        <w:rPr>
          <w:spacing w:val="-66"/>
          <w:sz w:val="26"/>
        </w:rPr>
        <w:t xml:space="preserve"> </w:t>
      </w:r>
      <w:r>
        <w:rPr>
          <w:sz w:val="26"/>
        </w:rPr>
        <w:t>людям.</w:t>
      </w:r>
    </w:p>
    <w:p w:rsidR="00BC01CE" w:rsidRDefault="00746BD5">
      <w:pPr>
        <w:pStyle w:val="a5"/>
        <w:numPr>
          <w:ilvl w:val="0"/>
          <w:numId w:val="2"/>
        </w:numPr>
        <w:tabs>
          <w:tab w:val="left" w:pos="772"/>
          <w:tab w:val="left" w:pos="773"/>
        </w:tabs>
        <w:spacing w:before="58"/>
        <w:ind w:left="772" w:right="0" w:hanging="512"/>
        <w:jc w:val="left"/>
        <w:rPr>
          <w:sz w:val="26"/>
        </w:rPr>
      </w:pPr>
      <w:r>
        <w:rPr>
          <w:spacing w:val="-6"/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отвечай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вопросы</w:t>
      </w:r>
      <w:r>
        <w:rPr>
          <w:spacing w:val="-9"/>
          <w:sz w:val="26"/>
        </w:rPr>
        <w:t xml:space="preserve"> </w:t>
      </w:r>
      <w:proofErr w:type="gramStart"/>
      <w:r>
        <w:rPr>
          <w:spacing w:val="-5"/>
          <w:sz w:val="26"/>
        </w:rPr>
        <w:t>незнакомых</w:t>
      </w:r>
      <w:proofErr w:type="gramEnd"/>
    </w:p>
    <w:p w:rsidR="00BC01CE" w:rsidRDefault="00746BD5">
      <w:pPr>
        <w:pStyle w:val="a3"/>
        <w:spacing w:before="80"/>
        <w:ind w:left="261"/>
        <w:jc w:val="left"/>
      </w:pPr>
      <w:r>
        <w:rPr>
          <w:spacing w:val="-1"/>
          <w:w w:val="95"/>
        </w:rPr>
        <w:t>людей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даже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закрытой</w:t>
      </w:r>
      <w:r>
        <w:rPr>
          <w:spacing w:val="-13"/>
          <w:w w:val="95"/>
        </w:rPr>
        <w:t xml:space="preserve"> </w:t>
      </w:r>
      <w:r>
        <w:rPr>
          <w:w w:val="95"/>
        </w:rPr>
        <w:t>двери.</w:t>
      </w:r>
    </w:p>
    <w:p w:rsidR="00BC01CE" w:rsidRDefault="00746BD5">
      <w:pPr>
        <w:pStyle w:val="a5"/>
        <w:numPr>
          <w:ilvl w:val="0"/>
          <w:numId w:val="2"/>
        </w:numPr>
        <w:tabs>
          <w:tab w:val="left" w:pos="764"/>
        </w:tabs>
        <w:spacing w:before="141" w:line="304" w:lineRule="auto"/>
        <w:ind w:right="48" w:firstLine="0"/>
        <w:rPr>
          <w:sz w:val="26"/>
        </w:rPr>
      </w:pPr>
      <w:r>
        <w:rPr>
          <w:sz w:val="26"/>
        </w:rPr>
        <w:t>Не</w:t>
      </w:r>
      <w:r>
        <w:rPr>
          <w:spacing w:val="-13"/>
          <w:sz w:val="26"/>
        </w:rPr>
        <w:t xml:space="preserve"> </w:t>
      </w:r>
      <w:r>
        <w:rPr>
          <w:sz w:val="26"/>
        </w:rPr>
        <w:t>говори,</w:t>
      </w:r>
      <w:r>
        <w:rPr>
          <w:spacing w:val="-11"/>
          <w:sz w:val="26"/>
        </w:rPr>
        <w:t xml:space="preserve"> </w:t>
      </w:r>
      <w:r>
        <w:rPr>
          <w:sz w:val="26"/>
        </w:rPr>
        <w:t>что</w:t>
      </w:r>
      <w:r>
        <w:rPr>
          <w:spacing w:val="-11"/>
          <w:sz w:val="26"/>
        </w:rPr>
        <w:t xml:space="preserve"> </w:t>
      </w:r>
      <w:r>
        <w:rPr>
          <w:sz w:val="26"/>
        </w:rPr>
        <w:t>ты</w:t>
      </w:r>
      <w:r>
        <w:rPr>
          <w:spacing w:val="-12"/>
          <w:sz w:val="26"/>
        </w:rPr>
        <w:t xml:space="preserve"> </w:t>
      </w:r>
      <w:r>
        <w:rPr>
          <w:sz w:val="26"/>
        </w:rPr>
        <w:t>дома</w:t>
      </w:r>
      <w:r>
        <w:rPr>
          <w:spacing w:val="-12"/>
          <w:sz w:val="26"/>
        </w:rPr>
        <w:t xml:space="preserve"> </w:t>
      </w:r>
      <w:r>
        <w:rPr>
          <w:sz w:val="26"/>
        </w:rPr>
        <w:t>один.</w:t>
      </w:r>
      <w:r>
        <w:rPr>
          <w:spacing w:val="-11"/>
          <w:sz w:val="26"/>
        </w:rPr>
        <w:t xml:space="preserve"> </w:t>
      </w:r>
      <w:proofErr w:type="spellStart"/>
      <w:r>
        <w:rPr>
          <w:sz w:val="26"/>
        </w:rPr>
        <w:t>Мо</w:t>
      </w:r>
      <w:proofErr w:type="gramStart"/>
      <w:r>
        <w:rPr>
          <w:sz w:val="26"/>
        </w:rPr>
        <w:t>ж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r>
        <w:rPr>
          <w:sz w:val="26"/>
        </w:rPr>
        <w:t>но сказать, что мама сейчас в душе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папа</w:t>
      </w:r>
      <w:r>
        <w:rPr>
          <w:spacing w:val="-8"/>
          <w:sz w:val="26"/>
        </w:rPr>
        <w:t xml:space="preserve"> </w:t>
      </w:r>
      <w:r>
        <w:rPr>
          <w:sz w:val="26"/>
        </w:rPr>
        <w:t>спит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комнате.</w:t>
      </w:r>
    </w:p>
    <w:p w:rsidR="00BC01CE" w:rsidRDefault="00746BD5">
      <w:pPr>
        <w:pStyle w:val="a5"/>
        <w:numPr>
          <w:ilvl w:val="0"/>
          <w:numId w:val="2"/>
        </w:numPr>
        <w:tabs>
          <w:tab w:val="left" w:pos="816"/>
        </w:tabs>
        <w:spacing w:before="59" w:line="304" w:lineRule="auto"/>
        <w:ind w:right="52" w:firstLine="0"/>
        <w:rPr>
          <w:sz w:val="26"/>
        </w:rPr>
      </w:pPr>
      <w:r>
        <w:rPr>
          <w:sz w:val="26"/>
        </w:rPr>
        <w:t>Позвони родителям или в пол</w:t>
      </w:r>
      <w:proofErr w:type="gramStart"/>
      <w:r>
        <w:rPr>
          <w:sz w:val="26"/>
        </w:rPr>
        <w:t>и-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цию</w:t>
      </w:r>
      <w:proofErr w:type="spellEnd"/>
      <w:r>
        <w:rPr>
          <w:sz w:val="26"/>
        </w:rPr>
        <w:t>, когда незнакомый человек угро-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жает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тебе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2"/>
          <w:sz w:val="26"/>
        </w:rPr>
        <w:t xml:space="preserve"> </w:t>
      </w:r>
      <w:r>
        <w:rPr>
          <w:sz w:val="26"/>
        </w:rPr>
        <w:t>дверь.</w:t>
      </w:r>
    </w:p>
    <w:p w:rsidR="00BC01CE" w:rsidRDefault="00746BD5">
      <w:pPr>
        <w:pStyle w:val="a5"/>
        <w:numPr>
          <w:ilvl w:val="0"/>
          <w:numId w:val="2"/>
        </w:numPr>
        <w:tabs>
          <w:tab w:val="left" w:pos="812"/>
        </w:tabs>
        <w:spacing w:before="60" w:line="304" w:lineRule="auto"/>
        <w:ind w:right="53" w:firstLine="0"/>
        <w:rPr>
          <w:sz w:val="26"/>
        </w:rPr>
      </w:pPr>
      <w:r>
        <w:rPr>
          <w:sz w:val="26"/>
        </w:rPr>
        <w:t xml:space="preserve">Если в дверь позвонил </w:t>
      </w:r>
      <w:proofErr w:type="spellStart"/>
      <w:r>
        <w:rPr>
          <w:sz w:val="26"/>
        </w:rPr>
        <w:t>незнак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мый</w:t>
      </w:r>
      <w:proofErr w:type="spellEnd"/>
      <w:r>
        <w:rPr>
          <w:sz w:val="26"/>
        </w:rPr>
        <w:t xml:space="preserve"> человек</w:t>
      </w:r>
      <w:r>
        <w:rPr>
          <w:spacing w:val="1"/>
          <w:sz w:val="26"/>
        </w:rPr>
        <w:t xml:space="preserve"> </w:t>
      </w:r>
      <w:r>
        <w:rPr>
          <w:sz w:val="26"/>
        </w:rPr>
        <w:t>и представился работ-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ником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какой-либо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(сантехником,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электриком),</w:t>
      </w:r>
      <w:r>
        <w:rPr>
          <w:spacing w:val="1"/>
          <w:sz w:val="26"/>
        </w:rPr>
        <w:t xml:space="preserve"> </w:t>
      </w:r>
      <w:r>
        <w:rPr>
          <w:sz w:val="26"/>
        </w:rPr>
        <w:t>попроси</w:t>
      </w:r>
      <w:r>
        <w:rPr>
          <w:spacing w:val="1"/>
          <w:sz w:val="26"/>
        </w:rPr>
        <w:t xml:space="preserve"> </w:t>
      </w:r>
      <w:r>
        <w:rPr>
          <w:sz w:val="26"/>
        </w:rPr>
        <w:t>назвать его фамилию и причину при-</w:t>
      </w:r>
      <w:r>
        <w:rPr>
          <w:spacing w:val="1"/>
          <w:sz w:val="26"/>
        </w:rPr>
        <w:t xml:space="preserve"> </w:t>
      </w:r>
      <w:r>
        <w:rPr>
          <w:sz w:val="26"/>
        </w:rPr>
        <w:t>ход</w:t>
      </w:r>
      <w:r>
        <w:rPr>
          <w:sz w:val="26"/>
        </w:rPr>
        <w:t>а, затем позвони родителям и вы-</w:t>
      </w:r>
      <w:r>
        <w:rPr>
          <w:spacing w:val="1"/>
          <w:sz w:val="26"/>
        </w:rPr>
        <w:t xml:space="preserve"> </w:t>
      </w:r>
      <w:r>
        <w:rPr>
          <w:sz w:val="26"/>
        </w:rPr>
        <w:t>полни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указания.</w:t>
      </w:r>
    </w:p>
    <w:p w:rsidR="00BC01CE" w:rsidRDefault="00746BD5">
      <w:pPr>
        <w:pStyle w:val="a5"/>
        <w:numPr>
          <w:ilvl w:val="0"/>
          <w:numId w:val="2"/>
        </w:numPr>
        <w:tabs>
          <w:tab w:val="left" w:pos="768"/>
        </w:tabs>
        <w:spacing w:before="60" w:line="304" w:lineRule="auto"/>
        <w:ind w:right="55" w:firstLine="0"/>
        <w:rPr>
          <w:sz w:val="26"/>
        </w:rPr>
      </w:pPr>
      <w:r>
        <w:rPr>
          <w:sz w:val="26"/>
        </w:rPr>
        <w:t>Если незнакомый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человек </w:t>
      </w:r>
      <w:proofErr w:type="spellStart"/>
      <w:r>
        <w:rPr>
          <w:sz w:val="26"/>
        </w:rPr>
        <w:t>попр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r>
        <w:rPr>
          <w:sz w:val="26"/>
        </w:rPr>
        <w:t>сил воспользоваться телефоном 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вызова полиции или скорой помощи,</w:t>
      </w:r>
      <w:r>
        <w:rPr>
          <w:spacing w:val="1"/>
          <w:sz w:val="26"/>
        </w:rPr>
        <w:t xml:space="preserve"> </w:t>
      </w:r>
      <w:r>
        <w:rPr>
          <w:sz w:val="26"/>
        </w:rPr>
        <w:t>не спеши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открывать дверь,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уточнив,</w:t>
      </w:r>
      <w:r>
        <w:rPr>
          <w:spacing w:val="1"/>
          <w:sz w:val="26"/>
        </w:rPr>
        <w:t xml:space="preserve"> </w:t>
      </w:r>
      <w:r>
        <w:rPr>
          <w:sz w:val="26"/>
        </w:rPr>
        <w:t>что необходимо сделать, сам вызови</w:t>
      </w:r>
      <w:r>
        <w:rPr>
          <w:spacing w:val="1"/>
          <w:sz w:val="26"/>
        </w:rPr>
        <w:t xml:space="preserve"> </w:t>
      </w:r>
      <w:r>
        <w:rPr>
          <w:sz w:val="26"/>
        </w:rPr>
        <w:t>нужную</w:t>
      </w:r>
      <w:r>
        <w:rPr>
          <w:spacing w:val="2"/>
          <w:sz w:val="26"/>
        </w:rPr>
        <w:t xml:space="preserve"> </w:t>
      </w:r>
      <w:r>
        <w:rPr>
          <w:sz w:val="26"/>
        </w:rPr>
        <w:t>службу.</w:t>
      </w:r>
    </w:p>
    <w:p w:rsidR="00BC01CE" w:rsidRDefault="00746BD5">
      <w:pPr>
        <w:pStyle w:val="a3"/>
        <w:spacing w:before="86" w:line="280" w:lineRule="auto"/>
        <w:ind w:left="261" w:right="39" w:firstLine="448"/>
      </w:pPr>
      <w:r>
        <w:br w:type="column"/>
      </w:r>
      <w:r>
        <w:lastRenderedPageBreak/>
        <w:t>Звони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здоровью по единому номеру </w:t>
      </w:r>
      <w:proofErr w:type="spellStart"/>
      <w:r>
        <w:t>выз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ва</w:t>
      </w:r>
      <w:proofErr w:type="spellEnd"/>
      <w:r>
        <w:t xml:space="preserve"> экстренных служб с городских 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телефонов,</w:t>
      </w:r>
      <w:r>
        <w:rPr>
          <w:spacing w:val="1"/>
        </w:rPr>
        <w:t xml:space="preserve"> </w:t>
      </w:r>
      <w:proofErr w:type="spellStart"/>
      <w:r>
        <w:t>круглосу</w:t>
      </w:r>
      <w:proofErr w:type="spellEnd"/>
      <w:r>
        <w:t>-</w:t>
      </w:r>
      <w:r>
        <w:rPr>
          <w:spacing w:val="1"/>
        </w:rPr>
        <w:t xml:space="preserve"> </w:t>
      </w:r>
      <w:r>
        <w:t>точно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</w:t>
      </w:r>
    </w:p>
    <w:p w:rsidR="00BC01CE" w:rsidRDefault="00746BD5">
      <w:pPr>
        <w:pStyle w:val="a3"/>
        <w:spacing w:before="3"/>
        <w:jc w:val="left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4697095</wp:posOffset>
            </wp:positionH>
            <wp:positionV relativeFrom="paragraph">
              <wp:posOffset>184846</wp:posOffset>
            </wp:positionV>
            <wp:extent cx="1311233" cy="124967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233" cy="1249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01CE" w:rsidRDefault="00BC01CE">
      <w:pPr>
        <w:pStyle w:val="a3"/>
        <w:jc w:val="left"/>
        <w:rPr>
          <w:sz w:val="30"/>
        </w:rPr>
      </w:pPr>
    </w:p>
    <w:p w:rsidR="00BC01CE" w:rsidRDefault="00746BD5">
      <w:pPr>
        <w:pStyle w:val="a3"/>
        <w:spacing w:line="280" w:lineRule="auto"/>
        <w:ind w:left="261" w:right="38" w:firstLine="427"/>
      </w:pPr>
      <w:r>
        <w:t xml:space="preserve">Если ты попал в трудную </w:t>
      </w:r>
      <w:proofErr w:type="spellStart"/>
      <w:r>
        <w:t>ситу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цию</w:t>
      </w:r>
      <w:proofErr w:type="spellEnd"/>
      <w:r>
        <w:t>, тебя обидели и тебе не с кем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проблемами,</w:t>
      </w:r>
      <w:r>
        <w:rPr>
          <w:spacing w:val="1"/>
        </w:rPr>
        <w:t xml:space="preserve"> </w:t>
      </w:r>
      <w:r>
        <w:t xml:space="preserve">некого попросить о помощи, </w:t>
      </w:r>
      <w:r>
        <w:t>ты все-</w:t>
      </w:r>
      <w:r>
        <w:rPr>
          <w:spacing w:val="-67"/>
        </w:rPr>
        <w:t xml:space="preserve"> </w:t>
      </w:r>
      <w:proofErr w:type="spellStart"/>
      <w:r>
        <w:t>гда</w:t>
      </w:r>
      <w:proofErr w:type="spellEnd"/>
      <w:r>
        <w:rPr>
          <w:spacing w:val="1"/>
        </w:rPr>
        <w:t xml:space="preserve"> </w:t>
      </w:r>
      <w:r>
        <w:t>можешь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психологической помощи, позвонив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номеру</w:t>
      </w:r>
    </w:p>
    <w:p w:rsidR="00BC01CE" w:rsidRDefault="00BC01CE">
      <w:pPr>
        <w:pStyle w:val="a3"/>
        <w:spacing w:before="5" w:after="39"/>
        <w:jc w:val="left"/>
        <w:rPr>
          <w:sz w:val="17"/>
        </w:rPr>
      </w:pPr>
    </w:p>
    <w:p w:rsidR="00BC01CE" w:rsidRDefault="00746BD5">
      <w:pPr>
        <w:pStyle w:val="a3"/>
        <w:ind w:left="70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47775" cy="19080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775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1CE" w:rsidRDefault="00746BD5">
      <w:pPr>
        <w:pStyle w:val="a3"/>
        <w:spacing w:before="6"/>
        <w:jc w:val="left"/>
        <w:rPr>
          <w:sz w:val="6"/>
        </w:rPr>
      </w:pPr>
      <w:r>
        <w:br w:type="column"/>
      </w:r>
    </w:p>
    <w:p w:rsidR="00BC01CE" w:rsidRDefault="00BC01CE">
      <w:pPr>
        <w:pStyle w:val="a3"/>
        <w:ind w:left="1893"/>
        <w:jc w:val="left"/>
        <w:rPr>
          <w:sz w:val="20"/>
        </w:rPr>
      </w:pPr>
    </w:p>
    <w:p w:rsidR="00BC01CE" w:rsidRDefault="00BC01CE">
      <w:pPr>
        <w:pStyle w:val="a3"/>
        <w:spacing w:before="10"/>
        <w:jc w:val="left"/>
        <w:rPr>
          <w:sz w:val="25"/>
        </w:rPr>
      </w:pPr>
    </w:p>
    <w:p w:rsidR="00BC01CE" w:rsidRDefault="00BC01CE">
      <w:pPr>
        <w:pStyle w:val="a3"/>
        <w:jc w:val="left"/>
        <w:rPr>
          <w:rFonts w:ascii="Arial"/>
          <w:b/>
          <w:sz w:val="20"/>
        </w:rPr>
      </w:pPr>
    </w:p>
    <w:p w:rsidR="00BC01CE" w:rsidRDefault="00BC01CE">
      <w:pPr>
        <w:pStyle w:val="a3"/>
        <w:jc w:val="left"/>
        <w:rPr>
          <w:rFonts w:ascii="Arial"/>
          <w:b/>
          <w:sz w:val="20"/>
        </w:rPr>
      </w:pPr>
    </w:p>
    <w:p w:rsidR="00BC01CE" w:rsidRDefault="00BC01CE">
      <w:pPr>
        <w:pStyle w:val="a3"/>
        <w:jc w:val="left"/>
        <w:rPr>
          <w:rFonts w:ascii="Arial"/>
          <w:b/>
          <w:sz w:val="20"/>
        </w:rPr>
      </w:pPr>
    </w:p>
    <w:p w:rsidR="00BC01CE" w:rsidRDefault="00BC01CE">
      <w:pPr>
        <w:pStyle w:val="a3"/>
        <w:spacing w:before="11"/>
        <w:jc w:val="left"/>
        <w:rPr>
          <w:rFonts w:ascii="Arial"/>
          <w:b/>
          <w:sz w:val="22"/>
        </w:rPr>
      </w:pPr>
    </w:p>
    <w:p w:rsidR="00BC01CE" w:rsidRDefault="00746BD5">
      <w:pPr>
        <w:pStyle w:val="a4"/>
        <w:spacing w:line="288" w:lineRule="auto"/>
      </w:pPr>
      <w:r>
        <w:rPr>
          <w:color w:val="669900"/>
        </w:rPr>
        <w:t>КАК</w:t>
      </w:r>
      <w:r>
        <w:rPr>
          <w:color w:val="669900"/>
          <w:spacing w:val="-7"/>
        </w:rPr>
        <w:t xml:space="preserve"> </w:t>
      </w:r>
      <w:r>
        <w:rPr>
          <w:color w:val="669900"/>
        </w:rPr>
        <w:t>УБЕРЕЧЬ</w:t>
      </w:r>
      <w:r>
        <w:rPr>
          <w:color w:val="669900"/>
          <w:spacing w:val="-9"/>
        </w:rPr>
        <w:t xml:space="preserve"> </w:t>
      </w:r>
      <w:r>
        <w:rPr>
          <w:color w:val="669900"/>
        </w:rPr>
        <w:t>СЕБЯ</w:t>
      </w:r>
      <w:r>
        <w:rPr>
          <w:color w:val="669900"/>
          <w:spacing w:val="-108"/>
        </w:rPr>
        <w:t xml:space="preserve"> </w:t>
      </w:r>
      <w:r>
        <w:rPr>
          <w:color w:val="669900"/>
        </w:rPr>
        <w:t>ОТ</w:t>
      </w:r>
      <w:r>
        <w:rPr>
          <w:color w:val="669900"/>
          <w:spacing w:val="-4"/>
        </w:rPr>
        <w:t xml:space="preserve"> </w:t>
      </w:r>
      <w:r>
        <w:rPr>
          <w:color w:val="669900"/>
        </w:rPr>
        <w:t>ОПАСНОСТИ?</w:t>
      </w:r>
    </w:p>
    <w:p w:rsidR="00BC01CE" w:rsidRDefault="00746BD5">
      <w:pPr>
        <w:pStyle w:val="a3"/>
        <w:spacing w:before="11"/>
        <w:jc w:val="left"/>
        <w:rPr>
          <w:rFonts w:ascii="Arial"/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7753731</wp:posOffset>
            </wp:positionH>
            <wp:positionV relativeFrom="paragraph">
              <wp:posOffset>126776</wp:posOffset>
            </wp:positionV>
            <wp:extent cx="1875296" cy="188366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296" cy="1883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01CE" w:rsidRDefault="00746BD5">
      <w:pPr>
        <w:spacing w:before="177" w:line="326" w:lineRule="auto"/>
        <w:ind w:left="1132" w:right="1299"/>
        <w:jc w:val="center"/>
        <w:rPr>
          <w:sz w:val="28"/>
        </w:rPr>
      </w:pPr>
      <w:r>
        <w:rPr>
          <w:sz w:val="28"/>
        </w:rPr>
        <w:t>Памятка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1"/>
          <w:sz w:val="28"/>
        </w:rPr>
        <w:t xml:space="preserve"> </w:t>
      </w:r>
      <w:r>
        <w:rPr>
          <w:sz w:val="28"/>
        </w:rPr>
        <w:t>и подростков</w:t>
      </w:r>
    </w:p>
    <w:p w:rsidR="00BC01CE" w:rsidRDefault="00746BD5">
      <w:pPr>
        <w:pStyle w:val="a3"/>
        <w:spacing w:before="6"/>
        <w:jc w:val="left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8313293</wp:posOffset>
            </wp:positionH>
            <wp:positionV relativeFrom="paragraph">
              <wp:posOffset>208415</wp:posOffset>
            </wp:positionV>
            <wp:extent cx="683295" cy="676656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95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01CE" w:rsidRDefault="00BC01CE">
      <w:pPr>
        <w:spacing w:before="223" w:line="285" w:lineRule="auto"/>
        <w:ind w:left="2085" w:right="2223"/>
        <w:jc w:val="center"/>
        <w:rPr>
          <w:sz w:val="20"/>
        </w:rPr>
      </w:pPr>
      <w:bookmarkStart w:id="0" w:name="_GoBack"/>
      <w:bookmarkEnd w:id="0"/>
    </w:p>
    <w:p w:rsidR="00BC01CE" w:rsidRDefault="00BC01CE">
      <w:pPr>
        <w:spacing w:line="285" w:lineRule="auto"/>
        <w:jc w:val="center"/>
        <w:rPr>
          <w:sz w:val="20"/>
        </w:rPr>
        <w:sectPr w:rsidR="00BC01CE">
          <w:type w:val="continuous"/>
          <w:pgSz w:w="16840" w:h="11910" w:orient="landscape"/>
          <w:pgMar w:top="700" w:right="660" w:bottom="280" w:left="600" w:header="720" w:footer="720" w:gutter="0"/>
          <w:cols w:num="3" w:space="720" w:equalWidth="0">
            <w:col w:w="5016" w:space="339"/>
            <w:col w:w="4729" w:space="567"/>
            <w:col w:w="4929"/>
          </w:cols>
        </w:sectPr>
      </w:pPr>
    </w:p>
    <w:p w:rsidR="00BC01CE" w:rsidRDefault="00746BD5">
      <w:pPr>
        <w:spacing w:before="80"/>
        <w:ind w:left="544"/>
        <w:rPr>
          <w:sz w:val="26"/>
        </w:rPr>
      </w:pPr>
      <w:r>
        <w:lastRenderedPageBreak/>
        <w:pict>
          <v:rect id="_x0000_s1029" style="position:absolute;left:0;text-align:left;margin-left:-.05pt;margin-top:-.05pt;width:841.9pt;height:595.3pt;z-index:-15783936;mso-position-horizontal-relative:page;mso-position-vertical-relative:page" fillcolor="#ffc" stroked="f">
            <w10:wrap anchorx="page" anchory="page"/>
          </v:rect>
        </w:pict>
      </w:r>
      <w:r>
        <w:rPr>
          <w:rFonts w:ascii="Arial" w:hAnsi="Arial"/>
          <w:b/>
          <w:color w:val="FF0000"/>
          <w:sz w:val="26"/>
        </w:rPr>
        <w:t>Опасность</w:t>
      </w:r>
      <w:r>
        <w:rPr>
          <w:rFonts w:ascii="Arial" w:hAnsi="Arial"/>
          <w:b/>
          <w:color w:val="FF0000"/>
          <w:spacing w:val="21"/>
          <w:sz w:val="26"/>
        </w:rPr>
        <w:t xml:space="preserve"> </w:t>
      </w:r>
      <w:r>
        <w:rPr>
          <w:sz w:val="26"/>
        </w:rPr>
        <w:t>–</w:t>
      </w:r>
      <w:r>
        <w:rPr>
          <w:spacing w:val="24"/>
          <w:sz w:val="26"/>
        </w:rPr>
        <w:t xml:space="preserve"> </w:t>
      </w:r>
      <w:r>
        <w:rPr>
          <w:sz w:val="26"/>
        </w:rPr>
        <w:t>это</w:t>
      </w:r>
      <w:r>
        <w:rPr>
          <w:spacing w:val="24"/>
          <w:sz w:val="26"/>
        </w:rPr>
        <w:t xml:space="preserve"> </w:t>
      </w:r>
      <w:r>
        <w:rPr>
          <w:sz w:val="26"/>
        </w:rPr>
        <w:t>ситуация,</w:t>
      </w:r>
      <w:r>
        <w:rPr>
          <w:spacing w:val="24"/>
          <w:sz w:val="26"/>
        </w:rPr>
        <w:t xml:space="preserve"> </w:t>
      </w:r>
      <w:r>
        <w:rPr>
          <w:sz w:val="26"/>
        </w:rPr>
        <w:t>которая</w:t>
      </w:r>
    </w:p>
    <w:p w:rsidR="00BC01CE" w:rsidRDefault="00746BD5">
      <w:pPr>
        <w:pStyle w:val="a3"/>
        <w:spacing w:before="56"/>
        <w:ind w:left="261"/>
      </w:pPr>
      <w:r>
        <w:t>может</w:t>
      </w:r>
      <w:r>
        <w:rPr>
          <w:spacing w:val="-11"/>
        </w:rPr>
        <w:t xml:space="preserve"> </w:t>
      </w:r>
      <w:r>
        <w:t>причинить</w:t>
      </w:r>
      <w:r>
        <w:rPr>
          <w:spacing w:val="-10"/>
        </w:rPr>
        <w:t xml:space="preserve"> </w:t>
      </w:r>
      <w:r>
        <w:t>человеку</w:t>
      </w:r>
      <w:r>
        <w:rPr>
          <w:spacing w:val="-12"/>
        </w:rPr>
        <w:t xml:space="preserve"> </w:t>
      </w:r>
      <w:r>
        <w:t>вред.</w:t>
      </w:r>
    </w:p>
    <w:p w:rsidR="00BC01CE" w:rsidRDefault="00746BD5">
      <w:pPr>
        <w:pStyle w:val="a3"/>
        <w:spacing w:before="186" w:line="292" w:lineRule="auto"/>
        <w:ind w:left="261" w:right="39" w:firstLine="283"/>
        <w:jc w:val="left"/>
      </w:pPr>
      <w:r>
        <w:t>Чтобы</w:t>
      </w:r>
      <w:r>
        <w:rPr>
          <w:spacing w:val="51"/>
        </w:rPr>
        <w:t xml:space="preserve"> </w:t>
      </w:r>
      <w:r>
        <w:t>уберечь</w:t>
      </w:r>
      <w:r>
        <w:rPr>
          <w:spacing w:val="50"/>
        </w:rPr>
        <w:t xml:space="preserve"> </w:t>
      </w:r>
      <w:r>
        <w:t>себя</w:t>
      </w:r>
      <w:r>
        <w:rPr>
          <w:spacing w:val="48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опасности,</w:t>
      </w:r>
      <w:r>
        <w:rPr>
          <w:spacing w:val="-66"/>
        </w:rPr>
        <w:t xml:space="preserve"> </w:t>
      </w:r>
      <w:r>
        <w:t>следуй</w:t>
      </w:r>
      <w:r>
        <w:rPr>
          <w:spacing w:val="1"/>
        </w:rPr>
        <w:t xml:space="preserve"> </w:t>
      </w:r>
      <w:r>
        <w:t>правилам.</w:t>
      </w:r>
    </w:p>
    <w:p w:rsidR="00BC01CE" w:rsidRDefault="00BC01CE">
      <w:pPr>
        <w:pStyle w:val="a3"/>
        <w:spacing w:before="3"/>
        <w:jc w:val="left"/>
        <w:rPr>
          <w:sz w:val="33"/>
        </w:rPr>
      </w:pPr>
    </w:p>
    <w:p w:rsidR="00BC01CE" w:rsidRDefault="00746BD5">
      <w:pPr>
        <w:pStyle w:val="1"/>
        <w:ind w:left="2520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456450</wp:posOffset>
            </wp:positionH>
            <wp:positionV relativeFrom="paragraph">
              <wp:posOffset>37386</wp:posOffset>
            </wp:positionV>
            <wp:extent cx="1210183" cy="2095245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183" cy="209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УМЕЙ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СКАЗАТЬ</w:t>
      </w:r>
    </w:p>
    <w:p w:rsidR="00BC01CE" w:rsidRDefault="00746BD5">
      <w:pPr>
        <w:spacing w:before="73"/>
        <w:ind w:left="2517" w:right="393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color w:val="FF0000"/>
          <w:sz w:val="26"/>
        </w:rPr>
        <w:t>«НЕТ»:</w:t>
      </w:r>
    </w:p>
    <w:p w:rsidR="00BC01CE" w:rsidRDefault="00BC01CE">
      <w:pPr>
        <w:pStyle w:val="a3"/>
        <w:spacing w:before="4"/>
        <w:jc w:val="left"/>
        <w:rPr>
          <w:rFonts w:ascii="Arial"/>
          <w:b/>
        </w:rPr>
      </w:pPr>
    </w:p>
    <w:p w:rsidR="00BC01CE" w:rsidRDefault="00746BD5">
      <w:pPr>
        <w:pStyle w:val="a5"/>
        <w:numPr>
          <w:ilvl w:val="1"/>
          <w:numId w:val="2"/>
        </w:numPr>
        <w:tabs>
          <w:tab w:val="left" w:pos="2528"/>
        </w:tabs>
        <w:spacing w:before="0" w:line="304" w:lineRule="auto"/>
        <w:ind w:firstLine="0"/>
        <w:rPr>
          <w:sz w:val="26"/>
        </w:rPr>
      </w:pPr>
      <w:r>
        <w:rPr>
          <w:sz w:val="26"/>
        </w:rPr>
        <w:t xml:space="preserve">когда тебе </w:t>
      </w:r>
      <w:proofErr w:type="spellStart"/>
      <w:r>
        <w:rPr>
          <w:sz w:val="26"/>
        </w:rPr>
        <w:t>предл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гают</w:t>
      </w:r>
      <w:proofErr w:type="spellEnd"/>
      <w:r>
        <w:rPr>
          <w:sz w:val="26"/>
        </w:rPr>
        <w:t xml:space="preserve"> совершить </w:t>
      </w:r>
      <w:proofErr w:type="spellStart"/>
      <w:r>
        <w:rPr>
          <w:sz w:val="26"/>
        </w:rPr>
        <w:t>недо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стойный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поступок;</w:t>
      </w:r>
    </w:p>
    <w:p w:rsidR="00BC01CE" w:rsidRDefault="00746BD5">
      <w:pPr>
        <w:pStyle w:val="a5"/>
        <w:numPr>
          <w:ilvl w:val="1"/>
          <w:numId w:val="2"/>
        </w:numPr>
        <w:tabs>
          <w:tab w:val="left" w:pos="2660"/>
        </w:tabs>
        <w:spacing w:before="180" w:line="304" w:lineRule="auto"/>
        <w:ind w:firstLine="0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незнакомые</w:t>
      </w:r>
      <w:r>
        <w:rPr>
          <w:spacing w:val="-67"/>
          <w:sz w:val="26"/>
        </w:rPr>
        <w:t xml:space="preserve"> </w:t>
      </w:r>
      <w:r>
        <w:rPr>
          <w:sz w:val="26"/>
        </w:rPr>
        <w:t>люди предлагают по</w:t>
      </w:r>
      <w:proofErr w:type="gramStart"/>
      <w:r>
        <w:rPr>
          <w:sz w:val="26"/>
        </w:rPr>
        <w:t>д-</w:t>
      </w:r>
      <w:proofErr w:type="gramEnd"/>
      <w:r>
        <w:rPr>
          <w:spacing w:val="-67"/>
          <w:sz w:val="26"/>
        </w:rPr>
        <w:t xml:space="preserve"> </w:t>
      </w:r>
      <w:r>
        <w:rPr>
          <w:sz w:val="26"/>
        </w:rPr>
        <w:t>везти тебя на машине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9"/>
          <w:sz w:val="26"/>
        </w:rPr>
        <w:t xml:space="preserve"> </w:t>
      </w:r>
      <w:r>
        <w:rPr>
          <w:sz w:val="26"/>
        </w:rPr>
        <w:t>показать</w:t>
      </w:r>
      <w:r>
        <w:rPr>
          <w:spacing w:val="10"/>
          <w:sz w:val="26"/>
        </w:rPr>
        <w:t xml:space="preserve"> </w:t>
      </w:r>
      <w:r>
        <w:rPr>
          <w:sz w:val="26"/>
        </w:rPr>
        <w:t>им</w:t>
      </w:r>
      <w:r>
        <w:rPr>
          <w:spacing w:val="9"/>
          <w:sz w:val="26"/>
        </w:rPr>
        <w:t xml:space="preserve"> </w:t>
      </w:r>
      <w:proofErr w:type="spellStart"/>
      <w:r>
        <w:rPr>
          <w:sz w:val="26"/>
        </w:rPr>
        <w:t>доро</w:t>
      </w:r>
      <w:proofErr w:type="spellEnd"/>
      <w:r>
        <w:rPr>
          <w:sz w:val="26"/>
        </w:rPr>
        <w:t>-</w:t>
      </w:r>
    </w:p>
    <w:p w:rsidR="00BC01CE" w:rsidRDefault="00746BD5">
      <w:pPr>
        <w:pStyle w:val="a3"/>
        <w:ind w:left="261"/>
      </w:pPr>
      <w:proofErr w:type="spellStart"/>
      <w:r>
        <w:t>гу</w:t>
      </w:r>
      <w:proofErr w:type="spellEnd"/>
      <w:r>
        <w:t>,</w:t>
      </w:r>
      <w:r>
        <w:rPr>
          <w:spacing w:val="-2"/>
        </w:rPr>
        <w:t xml:space="preserve"> </w:t>
      </w:r>
      <w:r>
        <w:t>сидя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машине;</w:t>
      </w:r>
    </w:p>
    <w:p w:rsidR="00BC01CE" w:rsidRDefault="00BC01CE">
      <w:pPr>
        <w:pStyle w:val="a3"/>
        <w:jc w:val="left"/>
        <w:rPr>
          <w:sz w:val="23"/>
        </w:rPr>
      </w:pPr>
    </w:p>
    <w:p w:rsidR="00BC01CE" w:rsidRDefault="00746BD5">
      <w:pPr>
        <w:pStyle w:val="a5"/>
        <w:numPr>
          <w:ilvl w:val="0"/>
          <w:numId w:val="2"/>
        </w:numPr>
        <w:tabs>
          <w:tab w:val="left" w:pos="605"/>
        </w:tabs>
        <w:spacing w:before="0" w:line="304" w:lineRule="auto"/>
        <w:ind w:right="39" w:firstLine="0"/>
        <w:rPr>
          <w:sz w:val="26"/>
        </w:rPr>
      </w:pPr>
      <w:r>
        <w:rPr>
          <w:sz w:val="26"/>
        </w:rPr>
        <w:t xml:space="preserve">когда незнакомые люди </w:t>
      </w:r>
      <w:proofErr w:type="spellStart"/>
      <w:r>
        <w:rPr>
          <w:sz w:val="26"/>
        </w:rPr>
        <w:t>приглаш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r>
        <w:rPr>
          <w:sz w:val="26"/>
        </w:rPr>
        <w:t>ют тебя к себе в гости, на дискотеку и</w:t>
      </w:r>
      <w:r>
        <w:rPr>
          <w:spacing w:val="-67"/>
          <w:sz w:val="26"/>
        </w:rPr>
        <w:t xml:space="preserve"> </w:t>
      </w:r>
      <w:r>
        <w:rPr>
          <w:sz w:val="26"/>
        </w:rPr>
        <w:t>т.</w:t>
      </w:r>
      <w:r>
        <w:rPr>
          <w:spacing w:val="2"/>
          <w:sz w:val="26"/>
        </w:rPr>
        <w:t xml:space="preserve"> </w:t>
      </w:r>
      <w:r>
        <w:rPr>
          <w:sz w:val="26"/>
        </w:rPr>
        <w:t>д.;</w:t>
      </w:r>
    </w:p>
    <w:p w:rsidR="00BC01CE" w:rsidRDefault="00746BD5">
      <w:pPr>
        <w:pStyle w:val="a5"/>
        <w:numPr>
          <w:ilvl w:val="0"/>
          <w:numId w:val="2"/>
        </w:numPr>
        <w:tabs>
          <w:tab w:val="left" w:pos="675"/>
        </w:tabs>
        <w:spacing w:before="179"/>
        <w:ind w:left="674" w:right="0" w:hanging="414"/>
        <w:rPr>
          <w:sz w:val="26"/>
        </w:rPr>
      </w:pPr>
      <w:r>
        <w:rPr>
          <w:sz w:val="26"/>
        </w:rPr>
        <w:t>когда</w:t>
      </w:r>
      <w:r>
        <w:rPr>
          <w:spacing w:val="27"/>
          <w:sz w:val="26"/>
        </w:rPr>
        <w:t xml:space="preserve"> </w:t>
      </w:r>
      <w:r>
        <w:rPr>
          <w:sz w:val="26"/>
        </w:rPr>
        <w:t>тебе</w:t>
      </w:r>
      <w:r>
        <w:rPr>
          <w:spacing w:val="96"/>
          <w:sz w:val="26"/>
        </w:rPr>
        <w:t xml:space="preserve"> </w:t>
      </w:r>
      <w:r>
        <w:rPr>
          <w:sz w:val="26"/>
        </w:rPr>
        <w:t>предлагают</w:t>
      </w:r>
      <w:r>
        <w:rPr>
          <w:spacing w:val="94"/>
          <w:sz w:val="26"/>
        </w:rPr>
        <w:t xml:space="preserve"> </w:t>
      </w:r>
      <w:proofErr w:type="spellStart"/>
      <w:r>
        <w:rPr>
          <w:sz w:val="26"/>
        </w:rPr>
        <w:t>попробо</w:t>
      </w:r>
      <w:proofErr w:type="spellEnd"/>
      <w:r>
        <w:rPr>
          <w:sz w:val="26"/>
        </w:rPr>
        <w:t>-</w:t>
      </w:r>
    </w:p>
    <w:p w:rsidR="00BC01CE" w:rsidRDefault="00746BD5">
      <w:pPr>
        <w:pStyle w:val="a3"/>
        <w:spacing w:before="81"/>
        <w:ind w:left="261"/>
      </w:pPr>
      <w:proofErr w:type="spellStart"/>
      <w:r>
        <w:t>вать</w:t>
      </w:r>
      <w:proofErr w:type="spellEnd"/>
      <w:r>
        <w:rPr>
          <w:spacing w:val="-7"/>
        </w:rPr>
        <w:t xml:space="preserve"> </w:t>
      </w:r>
      <w:r>
        <w:t>что-либо</w:t>
      </w:r>
      <w:r>
        <w:rPr>
          <w:spacing w:val="-5"/>
        </w:rPr>
        <w:t xml:space="preserve"> </w:t>
      </w:r>
      <w:r>
        <w:t>запретное;</w:t>
      </w:r>
    </w:p>
    <w:p w:rsidR="00BC01CE" w:rsidRDefault="00BC01CE">
      <w:pPr>
        <w:pStyle w:val="a3"/>
        <w:spacing w:before="8"/>
        <w:jc w:val="left"/>
        <w:rPr>
          <w:sz w:val="22"/>
        </w:rPr>
      </w:pPr>
    </w:p>
    <w:p w:rsidR="00BC01CE" w:rsidRDefault="00746BD5">
      <w:pPr>
        <w:pStyle w:val="a5"/>
        <w:numPr>
          <w:ilvl w:val="0"/>
          <w:numId w:val="2"/>
        </w:numPr>
        <w:tabs>
          <w:tab w:val="left" w:pos="648"/>
        </w:tabs>
        <w:spacing w:before="1" w:line="304" w:lineRule="auto"/>
        <w:ind w:firstLine="0"/>
        <w:rPr>
          <w:sz w:val="26"/>
        </w:rPr>
      </w:pP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тебе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предлагают</w:t>
      </w:r>
      <w:r>
        <w:rPr>
          <w:spacing w:val="1"/>
          <w:sz w:val="26"/>
        </w:rPr>
        <w:t xml:space="preserve"> </w:t>
      </w:r>
      <w:r>
        <w:rPr>
          <w:sz w:val="26"/>
        </w:rPr>
        <w:t>«хорошо»</w:t>
      </w:r>
      <w:r>
        <w:rPr>
          <w:spacing w:val="-67"/>
          <w:sz w:val="26"/>
        </w:rPr>
        <w:t xml:space="preserve"> </w:t>
      </w:r>
      <w:r>
        <w:rPr>
          <w:sz w:val="26"/>
        </w:rPr>
        <w:t>провести время вдали от 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 (посмотреть животных, п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2"/>
          <w:sz w:val="26"/>
        </w:rPr>
        <w:t xml:space="preserve"> </w:t>
      </w:r>
      <w:r>
        <w:rPr>
          <w:sz w:val="26"/>
        </w:rPr>
        <w:t>мороженого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д.).</w:t>
      </w:r>
    </w:p>
    <w:p w:rsidR="00BC01CE" w:rsidRDefault="00746BD5">
      <w:pPr>
        <w:spacing w:before="80"/>
        <w:ind w:left="1746" w:right="1588"/>
        <w:jc w:val="center"/>
        <w:rPr>
          <w:rFonts w:ascii="Arial" w:hAnsi="Arial"/>
          <w:b/>
          <w:sz w:val="28"/>
        </w:rPr>
      </w:pPr>
      <w:r>
        <w:br w:type="column"/>
      </w:r>
      <w:r>
        <w:rPr>
          <w:rFonts w:ascii="Arial" w:hAnsi="Arial"/>
          <w:b/>
          <w:color w:val="FF0000"/>
          <w:sz w:val="28"/>
        </w:rPr>
        <w:lastRenderedPageBreak/>
        <w:t>НА</w:t>
      </w:r>
      <w:r>
        <w:rPr>
          <w:rFonts w:ascii="Arial" w:hAnsi="Arial"/>
          <w:b/>
          <w:color w:val="FF0000"/>
          <w:spacing w:val="-16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УЛИЦЕ</w:t>
      </w:r>
    </w:p>
    <w:p w:rsidR="00BC01CE" w:rsidRDefault="00746BD5">
      <w:pPr>
        <w:pStyle w:val="a5"/>
        <w:numPr>
          <w:ilvl w:val="0"/>
          <w:numId w:val="1"/>
        </w:numPr>
        <w:tabs>
          <w:tab w:val="left" w:pos="681"/>
        </w:tabs>
        <w:spacing w:before="177" w:line="304" w:lineRule="auto"/>
        <w:ind w:right="40" w:firstLine="0"/>
        <w:rPr>
          <w:sz w:val="26"/>
        </w:rPr>
      </w:pPr>
      <w:r>
        <w:rPr>
          <w:sz w:val="26"/>
        </w:rPr>
        <w:t>Во время игр не залезай в сто</w:t>
      </w:r>
      <w:proofErr w:type="gramStart"/>
      <w:r>
        <w:rPr>
          <w:sz w:val="26"/>
        </w:rPr>
        <w:t>я-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щие</w:t>
      </w:r>
      <w:proofErr w:type="spellEnd"/>
      <w:r>
        <w:rPr>
          <w:sz w:val="26"/>
        </w:rPr>
        <w:t xml:space="preserve"> бесхозные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машины,</w:t>
      </w:r>
      <w:r>
        <w:rPr>
          <w:spacing w:val="1"/>
          <w:sz w:val="26"/>
        </w:rPr>
        <w:t xml:space="preserve"> </w:t>
      </w:r>
      <w:r>
        <w:rPr>
          <w:sz w:val="26"/>
        </w:rPr>
        <w:t>подвалы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7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2"/>
          <w:sz w:val="26"/>
        </w:rPr>
        <w:t xml:space="preserve"> </w:t>
      </w:r>
      <w:r>
        <w:rPr>
          <w:sz w:val="26"/>
        </w:rPr>
        <w:t>подобные</w:t>
      </w:r>
      <w:r>
        <w:rPr>
          <w:spacing w:val="3"/>
          <w:sz w:val="26"/>
        </w:rPr>
        <w:t xml:space="preserve"> </w:t>
      </w:r>
      <w:r>
        <w:rPr>
          <w:sz w:val="26"/>
        </w:rPr>
        <w:t>места.</w:t>
      </w:r>
    </w:p>
    <w:p w:rsidR="00BC01CE" w:rsidRDefault="00746BD5">
      <w:pPr>
        <w:pStyle w:val="a5"/>
        <w:numPr>
          <w:ilvl w:val="0"/>
          <w:numId w:val="1"/>
        </w:numPr>
        <w:tabs>
          <w:tab w:val="left" w:pos="662"/>
        </w:tabs>
        <w:spacing w:line="304" w:lineRule="auto"/>
        <w:ind w:right="39" w:firstLine="0"/>
        <w:rPr>
          <w:sz w:val="26"/>
        </w:rPr>
      </w:pPr>
      <w:r>
        <w:rPr>
          <w:sz w:val="26"/>
        </w:rPr>
        <w:t>Постарайся, чтобы твой маршрут</w:t>
      </w:r>
      <w:r>
        <w:rPr>
          <w:spacing w:val="-67"/>
          <w:sz w:val="26"/>
        </w:rPr>
        <w:t xml:space="preserve"> </w:t>
      </w:r>
      <w:r>
        <w:rPr>
          <w:sz w:val="26"/>
        </w:rPr>
        <w:t xml:space="preserve">не пролегал по лесу, парку, </w:t>
      </w:r>
      <w:proofErr w:type="spellStart"/>
      <w:r>
        <w:rPr>
          <w:sz w:val="26"/>
        </w:rPr>
        <w:t>безлю</w:t>
      </w:r>
      <w:proofErr w:type="gramStart"/>
      <w:r>
        <w:rPr>
          <w:sz w:val="26"/>
        </w:rPr>
        <w:t>д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ным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неосвещенным местам.</w:t>
      </w:r>
    </w:p>
    <w:p w:rsidR="00BC01CE" w:rsidRDefault="00746BD5">
      <w:pPr>
        <w:pStyle w:val="a5"/>
        <w:numPr>
          <w:ilvl w:val="0"/>
          <w:numId w:val="1"/>
        </w:numPr>
        <w:tabs>
          <w:tab w:val="left" w:pos="705"/>
        </w:tabs>
        <w:spacing w:before="116" w:line="304" w:lineRule="auto"/>
        <w:ind w:firstLine="0"/>
        <w:rPr>
          <w:sz w:val="26"/>
        </w:rPr>
      </w:pPr>
      <w:r>
        <w:rPr>
          <w:sz w:val="26"/>
        </w:rPr>
        <w:t>Если тебе показалось, что тебя</w:t>
      </w:r>
      <w:r>
        <w:rPr>
          <w:spacing w:val="1"/>
          <w:sz w:val="26"/>
        </w:rPr>
        <w:t xml:space="preserve"> </w:t>
      </w:r>
      <w:r>
        <w:rPr>
          <w:sz w:val="26"/>
        </w:rPr>
        <w:t>кто-то</w:t>
      </w:r>
      <w:r>
        <w:rPr>
          <w:spacing w:val="-6"/>
          <w:sz w:val="26"/>
        </w:rPr>
        <w:t xml:space="preserve"> </w:t>
      </w:r>
      <w:r>
        <w:rPr>
          <w:sz w:val="26"/>
        </w:rPr>
        <w:t>преследует,</w:t>
      </w:r>
      <w:r>
        <w:rPr>
          <w:spacing w:val="-5"/>
          <w:sz w:val="26"/>
        </w:rPr>
        <w:t xml:space="preserve"> </w:t>
      </w:r>
      <w:r>
        <w:rPr>
          <w:sz w:val="26"/>
        </w:rPr>
        <w:t>перейди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-66"/>
          <w:sz w:val="26"/>
        </w:rPr>
        <w:t xml:space="preserve"> </w:t>
      </w:r>
      <w:r>
        <w:rPr>
          <w:sz w:val="26"/>
        </w:rPr>
        <w:t>сторону дороги, зайди в магазин, на</w:t>
      </w:r>
      <w:r>
        <w:rPr>
          <w:spacing w:val="1"/>
          <w:sz w:val="26"/>
        </w:rPr>
        <w:t xml:space="preserve"> </w:t>
      </w:r>
      <w:r>
        <w:rPr>
          <w:sz w:val="26"/>
        </w:rPr>
        <w:t>автобусную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остановку,</w:t>
      </w:r>
      <w:r>
        <w:rPr>
          <w:spacing w:val="1"/>
          <w:sz w:val="26"/>
        </w:rPr>
        <w:t xml:space="preserve"> </w:t>
      </w:r>
      <w:r>
        <w:rPr>
          <w:sz w:val="26"/>
        </w:rPr>
        <w:t>обратись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7"/>
          <w:sz w:val="26"/>
        </w:rPr>
        <w:t xml:space="preserve"> </w:t>
      </w:r>
      <w:r>
        <w:rPr>
          <w:sz w:val="26"/>
        </w:rPr>
        <w:t>любому взрослому</w:t>
      </w:r>
      <w:r>
        <w:rPr>
          <w:spacing w:val="2"/>
          <w:sz w:val="26"/>
        </w:rPr>
        <w:t xml:space="preserve"> </w:t>
      </w:r>
      <w:r>
        <w:rPr>
          <w:sz w:val="26"/>
        </w:rPr>
        <w:t>человеку.</w:t>
      </w:r>
    </w:p>
    <w:p w:rsidR="00BC01CE" w:rsidRDefault="00746BD5">
      <w:pPr>
        <w:pStyle w:val="a5"/>
        <w:numPr>
          <w:ilvl w:val="0"/>
          <w:numId w:val="1"/>
        </w:numPr>
        <w:tabs>
          <w:tab w:val="left" w:pos="448"/>
        </w:tabs>
        <w:spacing w:before="112"/>
        <w:ind w:left="447" w:right="0" w:hanging="330"/>
        <w:rPr>
          <w:sz w:val="26"/>
        </w:rPr>
      </w:pPr>
      <w:r>
        <w:rPr>
          <w:sz w:val="26"/>
        </w:rPr>
        <w:t>Если</w:t>
      </w:r>
      <w:r>
        <w:rPr>
          <w:spacing w:val="-2"/>
          <w:sz w:val="26"/>
        </w:rPr>
        <w:t xml:space="preserve"> </w:t>
      </w:r>
      <w:r>
        <w:rPr>
          <w:sz w:val="26"/>
        </w:rPr>
        <w:t>машина тормозит</w:t>
      </w:r>
      <w:r>
        <w:rPr>
          <w:spacing w:val="-2"/>
          <w:sz w:val="26"/>
        </w:rPr>
        <w:t xml:space="preserve"> </w:t>
      </w:r>
      <w:r>
        <w:rPr>
          <w:sz w:val="26"/>
        </w:rPr>
        <w:t>возле</w:t>
      </w:r>
      <w:r>
        <w:rPr>
          <w:spacing w:val="-1"/>
          <w:sz w:val="26"/>
        </w:rPr>
        <w:t xml:space="preserve"> </w:t>
      </w:r>
      <w:r>
        <w:rPr>
          <w:sz w:val="26"/>
        </w:rPr>
        <w:t>те</w:t>
      </w:r>
      <w:r>
        <w:rPr>
          <w:sz w:val="26"/>
        </w:rPr>
        <w:t>бя,</w:t>
      </w:r>
    </w:p>
    <w:p w:rsidR="00BC01CE" w:rsidRDefault="00746BD5">
      <w:pPr>
        <w:pStyle w:val="a3"/>
        <w:spacing w:before="83"/>
        <w:ind w:left="118"/>
      </w:pPr>
      <w:r>
        <w:t>отойди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подальше.</w:t>
      </w:r>
    </w:p>
    <w:p w:rsidR="00BC01CE" w:rsidRDefault="00746BD5">
      <w:pPr>
        <w:pStyle w:val="a5"/>
        <w:numPr>
          <w:ilvl w:val="0"/>
          <w:numId w:val="1"/>
        </w:numPr>
        <w:tabs>
          <w:tab w:val="left" w:pos="453"/>
        </w:tabs>
        <w:spacing w:before="196" w:line="304" w:lineRule="auto"/>
        <w:ind w:firstLine="0"/>
        <w:rPr>
          <w:sz w:val="26"/>
        </w:rPr>
      </w:pPr>
      <w:r>
        <w:pict>
          <v:group id="_x0000_s1026" style="position:absolute;left:0;text-align:left;margin-left:306.4pt;margin-top:88.8pt;width:228.55pt;height:128.65pt;z-index:15732224;mso-position-horizontal-relative:page" coordorigin="6128,1776" coordsize="4571,25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135;top:1793;width:4556;height:2549">
              <v:imagedata r:id="rId11" o:title=""/>
            </v:shape>
            <v:rect id="_x0000_s1027" style="position:absolute;left:6135;top:1783;width:4556;height:2558" filled="f" strokecolor="#006fc0"/>
            <w10:wrap anchorx="page"/>
          </v:group>
        </w:pict>
      </w:r>
      <w:r>
        <w:rPr>
          <w:sz w:val="26"/>
        </w:rPr>
        <w:t>Если тебе на встречу идет шумная</w:t>
      </w:r>
      <w:r>
        <w:rPr>
          <w:spacing w:val="-67"/>
          <w:sz w:val="26"/>
        </w:rPr>
        <w:t xml:space="preserve"> </w:t>
      </w:r>
      <w:r>
        <w:rPr>
          <w:sz w:val="26"/>
        </w:rPr>
        <w:t>компания, перейди на другую сторону</w:t>
      </w:r>
      <w:r>
        <w:rPr>
          <w:spacing w:val="-67"/>
          <w:sz w:val="26"/>
        </w:rPr>
        <w:t xml:space="preserve"> </w:t>
      </w:r>
      <w:r>
        <w:rPr>
          <w:sz w:val="26"/>
        </w:rPr>
        <w:t>дороги, не вступай с ними в разговор,</w:t>
      </w:r>
      <w:r>
        <w:rPr>
          <w:spacing w:val="-67"/>
          <w:sz w:val="26"/>
        </w:rPr>
        <w:t xml:space="preserve"> </w:t>
      </w:r>
      <w:r>
        <w:rPr>
          <w:sz w:val="26"/>
        </w:rPr>
        <w:t>конфликт.</w:t>
      </w:r>
    </w:p>
    <w:p w:rsidR="00BC01CE" w:rsidRDefault="00746BD5">
      <w:pPr>
        <w:pStyle w:val="a5"/>
        <w:numPr>
          <w:ilvl w:val="0"/>
          <w:numId w:val="1"/>
        </w:numPr>
        <w:tabs>
          <w:tab w:val="left" w:pos="540"/>
        </w:tabs>
        <w:spacing w:before="72" w:line="304" w:lineRule="auto"/>
        <w:ind w:left="176" w:right="108" w:firstLine="0"/>
        <w:rPr>
          <w:sz w:val="26"/>
        </w:rPr>
      </w:pPr>
      <w:r>
        <w:rPr>
          <w:spacing w:val="-1"/>
          <w:w w:val="99"/>
          <w:sz w:val="26"/>
        </w:rPr>
        <w:br w:type="column"/>
      </w:r>
      <w:r>
        <w:rPr>
          <w:sz w:val="26"/>
        </w:rPr>
        <w:lastRenderedPageBreak/>
        <w:t xml:space="preserve">Старайся по возможности не </w:t>
      </w:r>
      <w:proofErr w:type="spellStart"/>
      <w:r>
        <w:rPr>
          <w:sz w:val="26"/>
        </w:rPr>
        <w:t>пол</w:t>
      </w:r>
      <w:proofErr w:type="gramStart"/>
      <w:r>
        <w:rPr>
          <w:sz w:val="26"/>
        </w:rPr>
        <w:t>ь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зоваться</w:t>
      </w:r>
      <w:proofErr w:type="spellEnd"/>
      <w:r>
        <w:rPr>
          <w:sz w:val="26"/>
        </w:rPr>
        <w:t xml:space="preserve"> телефоном в присутствии не-</w:t>
      </w:r>
      <w:r>
        <w:rPr>
          <w:spacing w:val="-67"/>
          <w:sz w:val="26"/>
        </w:rPr>
        <w:t xml:space="preserve"> </w:t>
      </w:r>
      <w:r>
        <w:rPr>
          <w:sz w:val="26"/>
        </w:rPr>
        <w:t>знакомых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подозрительных лиц.</w:t>
      </w:r>
    </w:p>
    <w:p w:rsidR="00BC01CE" w:rsidRDefault="00746BD5">
      <w:pPr>
        <w:pStyle w:val="a5"/>
        <w:numPr>
          <w:ilvl w:val="0"/>
          <w:numId w:val="1"/>
        </w:numPr>
        <w:tabs>
          <w:tab w:val="left" w:pos="554"/>
        </w:tabs>
        <w:spacing w:line="304" w:lineRule="auto"/>
        <w:ind w:left="176" w:right="107" w:firstLine="0"/>
        <w:rPr>
          <w:sz w:val="26"/>
        </w:rPr>
      </w:pPr>
      <w:r>
        <w:rPr>
          <w:sz w:val="26"/>
        </w:rPr>
        <w:t>Ни под каким предлогом не давай</w:t>
      </w:r>
      <w:r>
        <w:rPr>
          <w:spacing w:val="1"/>
          <w:sz w:val="26"/>
        </w:rPr>
        <w:t xml:space="preserve"> </w:t>
      </w:r>
      <w:r>
        <w:rPr>
          <w:sz w:val="26"/>
        </w:rPr>
        <w:t>свой мобильный телефон незнакомым</w:t>
      </w:r>
      <w:r>
        <w:rPr>
          <w:spacing w:val="-67"/>
          <w:sz w:val="26"/>
        </w:rPr>
        <w:t xml:space="preserve"> </w:t>
      </w:r>
      <w:r>
        <w:rPr>
          <w:sz w:val="26"/>
        </w:rPr>
        <w:t>людям, даже если их внешний вид не</w:t>
      </w:r>
      <w:r>
        <w:rPr>
          <w:spacing w:val="1"/>
          <w:sz w:val="26"/>
        </w:rPr>
        <w:t xml:space="preserve"> </w:t>
      </w:r>
      <w:r>
        <w:rPr>
          <w:sz w:val="26"/>
        </w:rPr>
        <w:t>вызывает никаких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сомнений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и</w:t>
      </w:r>
      <w:proofErr w:type="gramStart"/>
      <w:r>
        <w:rPr>
          <w:sz w:val="26"/>
        </w:rPr>
        <w:t>с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proofErr w:type="spellStart"/>
      <w:r>
        <w:rPr>
          <w:sz w:val="26"/>
        </w:rPr>
        <w:t>кренности</w:t>
      </w:r>
      <w:proofErr w:type="spellEnd"/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порядочности.</w:t>
      </w:r>
    </w:p>
    <w:p w:rsidR="00BC01CE" w:rsidRDefault="00746BD5">
      <w:pPr>
        <w:pStyle w:val="a3"/>
        <w:spacing w:before="3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7119619</wp:posOffset>
            </wp:positionH>
            <wp:positionV relativeFrom="paragraph">
              <wp:posOffset>120695</wp:posOffset>
            </wp:positionV>
            <wp:extent cx="2969776" cy="2054352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9776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01CE" w:rsidRDefault="00746BD5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158" w:line="304" w:lineRule="auto"/>
        <w:ind w:left="176" w:right="120" w:firstLine="0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хвастайся</w:t>
      </w:r>
      <w:r>
        <w:rPr>
          <w:spacing w:val="1"/>
          <w:sz w:val="26"/>
        </w:rPr>
        <w:t xml:space="preserve"> </w:t>
      </w:r>
      <w:r>
        <w:rPr>
          <w:sz w:val="26"/>
        </w:rPr>
        <w:t>дорогими</w:t>
      </w:r>
      <w:r>
        <w:rPr>
          <w:spacing w:val="1"/>
          <w:sz w:val="26"/>
        </w:rPr>
        <w:t xml:space="preserve"> </w:t>
      </w:r>
      <w:r>
        <w:rPr>
          <w:sz w:val="26"/>
        </w:rPr>
        <w:t>вещами.</w:t>
      </w:r>
    </w:p>
    <w:p w:rsidR="00BC01CE" w:rsidRDefault="00746BD5">
      <w:pPr>
        <w:pStyle w:val="a5"/>
        <w:numPr>
          <w:ilvl w:val="0"/>
          <w:numId w:val="1"/>
        </w:numPr>
        <w:tabs>
          <w:tab w:val="left" w:pos="708"/>
        </w:tabs>
        <w:spacing w:line="304" w:lineRule="auto"/>
        <w:ind w:left="176" w:right="120" w:firstLine="0"/>
        <w:rPr>
          <w:sz w:val="26"/>
        </w:rPr>
      </w:pPr>
      <w:r>
        <w:rPr>
          <w:sz w:val="26"/>
        </w:rPr>
        <w:t>Если</w:t>
      </w:r>
      <w:r>
        <w:rPr>
          <w:spacing w:val="-9"/>
          <w:sz w:val="26"/>
        </w:rPr>
        <w:t xml:space="preserve"> </w:t>
      </w:r>
      <w:r>
        <w:rPr>
          <w:sz w:val="26"/>
        </w:rPr>
        <w:t>ты</w:t>
      </w:r>
      <w:r>
        <w:rPr>
          <w:spacing w:val="-7"/>
          <w:sz w:val="26"/>
        </w:rPr>
        <w:t xml:space="preserve"> </w:t>
      </w:r>
      <w:r>
        <w:rPr>
          <w:sz w:val="26"/>
        </w:rPr>
        <w:t>где-то</w:t>
      </w:r>
      <w:r>
        <w:rPr>
          <w:spacing w:val="-5"/>
          <w:sz w:val="26"/>
        </w:rPr>
        <w:t xml:space="preserve"> </w:t>
      </w:r>
      <w:r>
        <w:rPr>
          <w:sz w:val="26"/>
        </w:rPr>
        <w:t>задержался,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попр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r>
        <w:rPr>
          <w:sz w:val="26"/>
        </w:rPr>
        <w:t>си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"/>
          <w:sz w:val="26"/>
        </w:rPr>
        <w:t xml:space="preserve"> </w:t>
      </w:r>
      <w:r>
        <w:rPr>
          <w:sz w:val="26"/>
        </w:rPr>
        <w:t>встретить</w:t>
      </w:r>
      <w:r>
        <w:rPr>
          <w:spacing w:val="4"/>
          <w:sz w:val="26"/>
        </w:rPr>
        <w:t xml:space="preserve"> </w:t>
      </w:r>
      <w:r>
        <w:rPr>
          <w:sz w:val="26"/>
        </w:rPr>
        <w:t>тебя.</w:t>
      </w:r>
    </w:p>
    <w:p w:rsidR="00BC01CE" w:rsidRDefault="00746BD5">
      <w:pPr>
        <w:pStyle w:val="a5"/>
        <w:numPr>
          <w:ilvl w:val="0"/>
          <w:numId w:val="1"/>
        </w:numPr>
        <w:tabs>
          <w:tab w:val="left" w:pos="729"/>
        </w:tabs>
        <w:spacing w:before="115" w:line="304" w:lineRule="auto"/>
        <w:ind w:left="176" w:right="108" w:firstLine="0"/>
        <w:rPr>
          <w:sz w:val="26"/>
        </w:rPr>
      </w:pPr>
      <w:r>
        <w:rPr>
          <w:sz w:val="26"/>
        </w:rPr>
        <w:t>Если к тебе пристали незнакомые</w:t>
      </w:r>
      <w:r>
        <w:rPr>
          <w:spacing w:val="-67"/>
          <w:sz w:val="26"/>
        </w:rPr>
        <w:t xml:space="preserve"> </w:t>
      </w:r>
      <w:r>
        <w:rPr>
          <w:sz w:val="26"/>
        </w:rPr>
        <w:t xml:space="preserve">люди, угрожают насилием, громко </w:t>
      </w:r>
      <w:proofErr w:type="spellStart"/>
      <w:r>
        <w:rPr>
          <w:sz w:val="26"/>
        </w:rPr>
        <w:t>кр</w:t>
      </w:r>
      <w:proofErr w:type="gramStart"/>
      <w:r>
        <w:rPr>
          <w:sz w:val="26"/>
        </w:rPr>
        <w:t>и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proofErr w:type="spellStart"/>
      <w:r>
        <w:rPr>
          <w:sz w:val="26"/>
        </w:rPr>
        <w:t>чи</w:t>
      </w:r>
      <w:proofErr w:type="spellEnd"/>
      <w:r>
        <w:rPr>
          <w:sz w:val="26"/>
        </w:rPr>
        <w:t>, привлекай внимание прохожих, со-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противляйся</w:t>
      </w:r>
      <w:proofErr w:type="spellEnd"/>
      <w:r>
        <w:rPr>
          <w:sz w:val="26"/>
        </w:rPr>
        <w:t>.</w:t>
      </w:r>
    </w:p>
    <w:sectPr w:rsidR="00BC01CE">
      <w:pgSz w:w="16840" w:h="11910" w:orient="landscape"/>
      <w:pgMar w:top="800" w:right="660" w:bottom="280" w:left="600" w:header="720" w:footer="720" w:gutter="0"/>
      <w:cols w:num="3" w:space="720" w:equalWidth="0">
        <w:col w:w="4991" w:space="354"/>
        <w:col w:w="4805" w:space="343"/>
        <w:col w:w="50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D5EC2"/>
    <w:multiLevelType w:val="hybridMultilevel"/>
    <w:tmpl w:val="FAF64690"/>
    <w:lvl w:ilvl="0" w:tplc="8DDE0214">
      <w:numFmt w:val="bullet"/>
      <w:lvlText w:val=""/>
      <w:lvlJc w:val="left"/>
      <w:pPr>
        <w:ind w:left="118" w:hanging="562"/>
      </w:pPr>
      <w:rPr>
        <w:rFonts w:ascii="Wingdings" w:eastAsia="Wingdings" w:hAnsi="Wingdings" w:cs="Wingdings" w:hint="default"/>
        <w:color w:val="669900"/>
        <w:w w:val="100"/>
        <w:sz w:val="28"/>
        <w:szCs w:val="28"/>
        <w:lang w:val="ru-RU" w:eastAsia="en-US" w:bidi="ar-SA"/>
      </w:rPr>
    </w:lvl>
    <w:lvl w:ilvl="1" w:tplc="0F22D058">
      <w:numFmt w:val="bullet"/>
      <w:lvlText w:val="•"/>
      <w:lvlJc w:val="left"/>
      <w:pPr>
        <w:ind w:left="588" w:hanging="562"/>
      </w:pPr>
      <w:rPr>
        <w:rFonts w:hint="default"/>
        <w:lang w:val="ru-RU" w:eastAsia="en-US" w:bidi="ar-SA"/>
      </w:rPr>
    </w:lvl>
    <w:lvl w:ilvl="2" w:tplc="732E2C52">
      <w:numFmt w:val="bullet"/>
      <w:lvlText w:val="•"/>
      <w:lvlJc w:val="left"/>
      <w:pPr>
        <w:ind w:left="1056" w:hanging="562"/>
      </w:pPr>
      <w:rPr>
        <w:rFonts w:hint="default"/>
        <w:lang w:val="ru-RU" w:eastAsia="en-US" w:bidi="ar-SA"/>
      </w:rPr>
    </w:lvl>
    <w:lvl w:ilvl="3" w:tplc="D4E844D0">
      <w:numFmt w:val="bullet"/>
      <w:lvlText w:val="•"/>
      <w:lvlJc w:val="left"/>
      <w:pPr>
        <w:ind w:left="1525" w:hanging="562"/>
      </w:pPr>
      <w:rPr>
        <w:rFonts w:hint="default"/>
        <w:lang w:val="ru-RU" w:eastAsia="en-US" w:bidi="ar-SA"/>
      </w:rPr>
    </w:lvl>
    <w:lvl w:ilvl="4" w:tplc="2BBEA5D6">
      <w:numFmt w:val="bullet"/>
      <w:lvlText w:val="•"/>
      <w:lvlJc w:val="left"/>
      <w:pPr>
        <w:ind w:left="1993" w:hanging="562"/>
      </w:pPr>
      <w:rPr>
        <w:rFonts w:hint="default"/>
        <w:lang w:val="ru-RU" w:eastAsia="en-US" w:bidi="ar-SA"/>
      </w:rPr>
    </w:lvl>
    <w:lvl w:ilvl="5" w:tplc="83CA500C">
      <w:numFmt w:val="bullet"/>
      <w:lvlText w:val="•"/>
      <w:lvlJc w:val="left"/>
      <w:pPr>
        <w:ind w:left="2462" w:hanging="562"/>
      </w:pPr>
      <w:rPr>
        <w:rFonts w:hint="default"/>
        <w:lang w:val="ru-RU" w:eastAsia="en-US" w:bidi="ar-SA"/>
      </w:rPr>
    </w:lvl>
    <w:lvl w:ilvl="6" w:tplc="39327E3C">
      <w:numFmt w:val="bullet"/>
      <w:lvlText w:val="•"/>
      <w:lvlJc w:val="left"/>
      <w:pPr>
        <w:ind w:left="2930" w:hanging="562"/>
      </w:pPr>
      <w:rPr>
        <w:rFonts w:hint="default"/>
        <w:lang w:val="ru-RU" w:eastAsia="en-US" w:bidi="ar-SA"/>
      </w:rPr>
    </w:lvl>
    <w:lvl w:ilvl="7" w:tplc="529A6DE0">
      <w:numFmt w:val="bullet"/>
      <w:lvlText w:val="•"/>
      <w:lvlJc w:val="left"/>
      <w:pPr>
        <w:ind w:left="3398" w:hanging="562"/>
      </w:pPr>
      <w:rPr>
        <w:rFonts w:hint="default"/>
        <w:lang w:val="ru-RU" w:eastAsia="en-US" w:bidi="ar-SA"/>
      </w:rPr>
    </w:lvl>
    <w:lvl w:ilvl="8" w:tplc="A4D8983E">
      <w:numFmt w:val="bullet"/>
      <w:lvlText w:val="•"/>
      <w:lvlJc w:val="left"/>
      <w:pPr>
        <w:ind w:left="3867" w:hanging="562"/>
      </w:pPr>
      <w:rPr>
        <w:rFonts w:hint="default"/>
        <w:lang w:val="ru-RU" w:eastAsia="en-US" w:bidi="ar-SA"/>
      </w:rPr>
    </w:lvl>
  </w:abstractNum>
  <w:abstractNum w:abstractNumId="1">
    <w:nsid w:val="7F6F117F"/>
    <w:multiLevelType w:val="hybridMultilevel"/>
    <w:tmpl w:val="D84A2BB2"/>
    <w:lvl w:ilvl="0" w:tplc="C3426C2E">
      <w:numFmt w:val="bullet"/>
      <w:lvlText w:val=""/>
      <w:lvlJc w:val="left"/>
      <w:pPr>
        <w:ind w:left="261" w:hanging="519"/>
      </w:pPr>
      <w:rPr>
        <w:rFonts w:ascii="Wingdings" w:eastAsia="Wingdings" w:hAnsi="Wingdings" w:cs="Wingdings" w:hint="default"/>
        <w:color w:val="669900"/>
        <w:w w:val="99"/>
        <w:sz w:val="26"/>
        <w:szCs w:val="26"/>
        <w:lang w:val="ru-RU" w:eastAsia="en-US" w:bidi="ar-SA"/>
      </w:rPr>
    </w:lvl>
    <w:lvl w:ilvl="1" w:tplc="9616644C">
      <w:numFmt w:val="bullet"/>
      <w:lvlText w:val=""/>
      <w:lvlJc w:val="left"/>
      <w:pPr>
        <w:ind w:left="2167" w:hanging="360"/>
      </w:pPr>
      <w:rPr>
        <w:rFonts w:ascii="Wingdings" w:eastAsia="Wingdings" w:hAnsi="Wingdings" w:cs="Wingdings" w:hint="default"/>
        <w:color w:val="669900"/>
        <w:w w:val="99"/>
        <w:sz w:val="26"/>
        <w:szCs w:val="26"/>
        <w:lang w:val="ru-RU" w:eastAsia="en-US" w:bidi="ar-SA"/>
      </w:rPr>
    </w:lvl>
    <w:lvl w:ilvl="2" w:tplc="4F56268A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3" w:tplc="02828394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4" w:tplc="31C00372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5" w:tplc="7394657C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6" w:tplc="BD0046BE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7" w:tplc="33B2C3FE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8" w:tplc="8B46A54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01CE"/>
    <w:rsid w:val="00746BD5"/>
    <w:rsid w:val="00BC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191" w:right="393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53" w:right="279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13"/>
      <w:ind w:left="261" w:right="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46B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6BD5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191" w:right="393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53" w:right="279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13"/>
      <w:ind w:left="261" w:right="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46B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6BD5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2021-11-19T12:05:00Z</dcterms:created>
  <dcterms:modified xsi:type="dcterms:W3CDTF">2021-11-19T12:05:00Z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2021-11-17T00:00:00Z</vt:filetime>
  </property>
</Properties>
</file>