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512" w:rsidRPr="00327512" w:rsidRDefault="00327512" w:rsidP="00240AB9">
      <w:pPr>
        <w:shd w:val="clear" w:color="auto" w:fill="FFFFFF"/>
        <w:tabs>
          <w:tab w:val="left" w:pos="1620"/>
        </w:tabs>
        <w:autoSpaceDE w:val="0"/>
        <w:autoSpaceDN w:val="0"/>
        <w:adjustRightInd w:val="0"/>
        <w:spacing w:line="240" w:lineRule="auto"/>
        <w:ind w:firstLine="0"/>
        <w:rPr>
          <w:rFonts w:eastAsia="Times New Roman" w:cs="Times New Roman"/>
          <w:b/>
          <w:snapToGrid w:val="0"/>
          <w:sz w:val="24"/>
          <w:szCs w:val="24"/>
        </w:rPr>
      </w:pPr>
    </w:p>
    <w:p w:rsidR="00327512" w:rsidRPr="009868F8" w:rsidRDefault="00390EE5" w:rsidP="00226DFC">
      <w:pPr>
        <w:shd w:val="clear" w:color="auto" w:fill="FFFFFF"/>
        <w:tabs>
          <w:tab w:val="left" w:pos="1620"/>
        </w:tabs>
        <w:autoSpaceDE w:val="0"/>
        <w:autoSpaceDN w:val="0"/>
        <w:adjustRightInd w:val="0"/>
        <w:spacing w:line="240" w:lineRule="auto"/>
        <w:ind w:firstLine="0"/>
        <w:jc w:val="right"/>
        <w:rPr>
          <w:rFonts w:eastAsia="Times New Roman" w:cs="Times New Roman"/>
          <w:bCs/>
          <w:sz w:val="18"/>
          <w:szCs w:val="24"/>
        </w:rPr>
      </w:pPr>
      <w:r>
        <w:rPr>
          <w:rFonts w:eastAsia="Times New Roman" w:cs="Times New Roman"/>
          <w:bCs/>
          <w:sz w:val="18"/>
          <w:szCs w:val="24"/>
        </w:rPr>
        <w:t xml:space="preserve">                                                                    </w:t>
      </w:r>
      <w:r w:rsidR="00327512" w:rsidRPr="009868F8">
        <w:rPr>
          <w:rFonts w:eastAsia="Times New Roman" w:cs="Times New Roman"/>
          <w:bCs/>
          <w:sz w:val="18"/>
          <w:szCs w:val="24"/>
        </w:rPr>
        <w:t>«УТВЕРЖДАЮ»</w:t>
      </w:r>
    </w:p>
    <w:p w:rsidR="00327512" w:rsidRPr="009868F8" w:rsidRDefault="00327512" w:rsidP="00226DFC">
      <w:pPr>
        <w:shd w:val="clear" w:color="auto" w:fill="FFFFFF"/>
        <w:tabs>
          <w:tab w:val="left" w:pos="1620"/>
        </w:tabs>
        <w:autoSpaceDE w:val="0"/>
        <w:autoSpaceDN w:val="0"/>
        <w:adjustRightInd w:val="0"/>
        <w:spacing w:line="240" w:lineRule="auto"/>
        <w:ind w:left="4963" w:firstLine="0"/>
        <w:jc w:val="right"/>
        <w:rPr>
          <w:rFonts w:eastAsia="Times New Roman" w:cs="Times New Roman"/>
          <w:bCs/>
          <w:sz w:val="18"/>
          <w:szCs w:val="24"/>
        </w:rPr>
      </w:pPr>
      <w:r w:rsidRPr="009868F8">
        <w:rPr>
          <w:rFonts w:eastAsia="Times New Roman" w:cs="Times New Roman"/>
          <w:bCs/>
          <w:sz w:val="18"/>
          <w:szCs w:val="24"/>
        </w:rPr>
        <w:t>Директор МБОУ «Лицей №9»</w:t>
      </w:r>
    </w:p>
    <w:p w:rsidR="00327512" w:rsidRPr="009868F8" w:rsidRDefault="00390EE5" w:rsidP="00226DFC">
      <w:pPr>
        <w:shd w:val="clear" w:color="auto" w:fill="FFFFFF"/>
        <w:tabs>
          <w:tab w:val="left" w:pos="1620"/>
        </w:tabs>
        <w:autoSpaceDE w:val="0"/>
        <w:autoSpaceDN w:val="0"/>
        <w:adjustRightInd w:val="0"/>
        <w:spacing w:line="240" w:lineRule="auto"/>
        <w:jc w:val="right"/>
        <w:rPr>
          <w:rFonts w:eastAsia="Times New Roman" w:cs="Times New Roman"/>
          <w:bCs/>
          <w:sz w:val="18"/>
          <w:szCs w:val="24"/>
        </w:rPr>
      </w:pPr>
      <w:r>
        <w:rPr>
          <w:rFonts w:eastAsia="Times New Roman" w:cs="Times New Roman"/>
          <w:bCs/>
          <w:sz w:val="18"/>
          <w:szCs w:val="24"/>
        </w:rPr>
        <w:t xml:space="preserve">                                                        </w:t>
      </w:r>
      <w:r w:rsidR="00327512" w:rsidRPr="009868F8">
        <w:rPr>
          <w:rFonts w:eastAsia="Times New Roman" w:cs="Times New Roman"/>
          <w:bCs/>
          <w:sz w:val="18"/>
          <w:szCs w:val="24"/>
        </w:rPr>
        <w:t>_________Насрулаева Ш.А.</w:t>
      </w:r>
    </w:p>
    <w:p w:rsidR="00327512" w:rsidRPr="00327512" w:rsidRDefault="00327512" w:rsidP="00327512">
      <w:pPr>
        <w:shd w:val="clear" w:color="auto" w:fill="FFFFFF"/>
        <w:tabs>
          <w:tab w:val="left" w:pos="1620"/>
        </w:tabs>
        <w:autoSpaceDE w:val="0"/>
        <w:autoSpaceDN w:val="0"/>
        <w:adjustRightInd w:val="0"/>
        <w:spacing w:line="240" w:lineRule="auto"/>
        <w:ind w:left="4963" w:firstLine="709"/>
        <w:jc w:val="center"/>
        <w:rPr>
          <w:rFonts w:eastAsia="Times New Roman" w:cs="Times New Roman"/>
          <w:bCs/>
          <w:sz w:val="24"/>
          <w:szCs w:val="24"/>
        </w:rPr>
      </w:pPr>
    </w:p>
    <w:p w:rsidR="00327512" w:rsidRPr="006A199E" w:rsidRDefault="006A199E" w:rsidP="00226DFC">
      <w:pPr>
        <w:shd w:val="clear" w:color="auto" w:fill="FFFFFF"/>
        <w:tabs>
          <w:tab w:val="left" w:pos="1620"/>
        </w:tabs>
        <w:autoSpaceDE w:val="0"/>
        <w:autoSpaceDN w:val="0"/>
        <w:adjustRightInd w:val="0"/>
        <w:spacing w:line="240" w:lineRule="auto"/>
        <w:ind w:firstLine="0"/>
        <w:rPr>
          <w:rFonts w:eastAsia="Times New Roman" w:cs="Times New Roman"/>
          <w:b/>
          <w:bCs/>
          <w:sz w:val="24"/>
          <w:szCs w:val="24"/>
        </w:rPr>
      </w:pPr>
      <w:r w:rsidRPr="006A199E">
        <w:rPr>
          <w:rFonts w:eastAsia="Times New Roman" w:cs="Times New Roman"/>
          <w:b/>
          <w:bCs/>
          <w:sz w:val="24"/>
          <w:szCs w:val="24"/>
        </w:rPr>
        <w:t>проект</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390EE5"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390EE5">
        <w:rPr>
          <w:rFonts w:eastAsia="Times New Roman" w:cs="Times New Roman"/>
          <w:b/>
          <w:bCs/>
          <w:sz w:val="24"/>
          <w:szCs w:val="24"/>
        </w:rPr>
        <w:t xml:space="preserve">ОСНОВНАЯ ОБРАЗОВАТЕЛЬНАЯ ПРОГРАММА </w:t>
      </w:r>
      <w:r>
        <w:rPr>
          <w:rFonts w:eastAsia="Times New Roman" w:cs="Times New Roman"/>
          <w:b/>
          <w:bCs/>
          <w:sz w:val="24"/>
          <w:szCs w:val="24"/>
        </w:rPr>
        <w:t>НАЧАЛЬНОГО ОБЩЕГО О</w:t>
      </w:r>
      <w:r>
        <w:rPr>
          <w:rFonts w:eastAsia="Times New Roman" w:cs="Times New Roman"/>
          <w:b/>
          <w:bCs/>
          <w:sz w:val="24"/>
          <w:szCs w:val="24"/>
        </w:rPr>
        <w:t>Б</w:t>
      </w:r>
      <w:r>
        <w:rPr>
          <w:rFonts w:eastAsia="Times New Roman" w:cs="Times New Roman"/>
          <w:b/>
          <w:bCs/>
          <w:sz w:val="24"/>
          <w:szCs w:val="24"/>
        </w:rPr>
        <w:t>РАЗОВАНИЯ</w:t>
      </w:r>
    </w:p>
    <w:p w:rsidR="00390EE5" w:rsidRPr="00390EE5"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390EE5">
        <w:rPr>
          <w:rFonts w:eastAsia="Times New Roman" w:cs="Times New Roman"/>
          <w:b/>
          <w:bCs/>
          <w:sz w:val="24"/>
          <w:szCs w:val="24"/>
        </w:rPr>
        <w:t xml:space="preserve"> МУНИЦИПАЛЬНОГО БЮДЖЕТНОГО</w:t>
      </w:r>
    </w:p>
    <w:p w:rsidR="00390EE5" w:rsidRPr="00390EE5"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390EE5">
        <w:rPr>
          <w:rFonts w:eastAsia="Times New Roman" w:cs="Times New Roman"/>
          <w:b/>
          <w:bCs/>
          <w:sz w:val="24"/>
          <w:szCs w:val="24"/>
        </w:rPr>
        <w:t>ОБЩЕОБРАЗОВАТЕЛЬНОГО</w:t>
      </w:r>
    </w:p>
    <w:p w:rsidR="00390EE5" w:rsidRPr="00390EE5"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390EE5">
        <w:rPr>
          <w:rFonts w:eastAsia="Times New Roman" w:cs="Times New Roman"/>
          <w:b/>
          <w:bCs/>
          <w:sz w:val="24"/>
          <w:szCs w:val="24"/>
        </w:rPr>
        <w:t>УЧРЕЖДЕНИЯ «Лицей № 9»</w:t>
      </w:r>
    </w:p>
    <w:p w:rsidR="00390EE5" w:rsidRPr="00390EE5"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90EE5" w:rsidRPr="00390EE5" w:rsidRDefault="004454DE"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Pr>
          <w:rFonts w:eastAsia="Times New Roman" w:cs="Times New Roman"/>
          <w:b/>
          <w:bCs/>
          <w:sz w:val="24"/>
          <w:szCs w:val="24"/>
        </w:rPr>
        <w:t xml:space="preserve">  </w:t>
      </w:r>
    </w:p>
    <w:p w:rsidR="00327512" w:rsidRPr="00327512" w:rsidRDefault="00390EE5" w:rsidP="00390EE5">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390EE5">
        <w:rPr>
          <w:rFonts w:eastAsia="Times New Roman" w:cs="Times New Roman"/>
          <w:b/>
          <w:bCs/>
          <w:sz w:val="24"/>
          <w:szCs w:val="24"/>
        </w:rPr>
        <w:t>(ФГОС)</w:t>
      </w:r>
    </w:p>
    <w:p w:rsidR="00327512" w:rsidRPr="00327512" w:rsidRDefault="00390EE5" w:rsidP="00327512">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Pr>
          <w:rFonts w:eastAsia="Times New Roman" w:cs="Times New Roman"/>
          <w:b/>
          <w:bCs/>
          <w:sz w:val="24"/>
          <w:szCs w:val="24"/>
        </w:rPr>
        <w:t xml:space="preserve"> </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bookmarkStart w:id="0" w:name="_GoBack"/>
      <w:bookmarkEnd w:id="0"/>
      <w:proofErr w:type="gramStart"/>
      <w:r w:rsidRPr="00327512">
        <w:rPr>
          <w:rFonts w:eastAsia="Times New Roman" w:cs="Times New Roman"/>
          <w:bCs/>
          <w:sz w:val="24"/>
          <w:szCs w:val="24"/>
        </w:rPr>
        <w:t>Принята</w:t>
      </w:r>
      <w:proofErr w:type="gramEnd"/>
      <w:r w:rsidRPr="00327512">
        <w:rPr>
          <w:rFonts w:eastAsia="Times New Roman" w:cs="Times New Roman"/>
          <w:bCs/>
          <w:sz w:val="24"/>
          <w:szCs w:val="24"/>
        </w:rPr>
        <w:t xml:space="preserve"> на заседании</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r w:rsidRPr="00327512">
        <w:rPr>
          <w:rFonts w:eastAsia="Times New Roman" w:cs="Times New Roman"/>
          <w:bCs/>
          <w:sz w:val="24"/>
          <w:szCs w:val="24"/>
        </w:rPr>
        <w:t>Педагогического Совета</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r w:rsidRPr="00327512">
        <w:rPr>
          <w:rFonts w:eastAsia="Times New Roman" w:cs="Times New Roman"/>
          <w:bCs/>
          <w:sz w:val="24"/>
          <w:szCs w:val="24"/>
        </w:rPr>
        <w:t>МБОУ «Лицей №9»</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2060"/>
          <w:sz w:val="24"/>
          <w:szCs w:val="24"/>
        </w:rPr>
      </w:pPr>
      <w:r w:rsidRPr="00327512">
        <w:rPr>
          <w:rFonts w:eastAsia="Times New Roman" w:cs="Times New Roman"/>
          <w:bCs/>
          <w:color w:val="002060"/>
          <w:sz w:val="24"/>
          <w:szCs w:val="24"/>
        </w:rPr>
        <w:t xml:space="preserve">(Протокол № _1  от ---------------  </w:t>
      </w:r>
      <w:proofErr w:type="gramStart"/>
      <w:r w:rsidRPr="00327512">
        <w:rPr>
          <w:rFonts w:eastAsia="Times New Roman" w:cs="Times New Roman"/>
          <w:bCs/>
          <w:color w:val="002060"/>
          <w:sz w:val="24"/>
          <w:szCs w:val="24"/>
        </w:rPr>
        <w:t>г</w:t>
      </w:r>
      <w:proofErr w:type="gramEnd"/>
      <w:r w:rsidRPr="00327512">
        <w:rPr>
          <w:rFonts w:eastAsia="Times New Roman" w:cs="Times New Roman"/>
          <w:bCs/>
          <w:color w:val="002060"/>
          <w:sz w:val="24"/>
          <w:szCs w:val="24"/>
        </w:rPr>
        <w:t>.)</w:t>
      </w: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327512"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E6310" w:rsidRPr="00327512" w:rsidRDefault="003E6310" w:rsidP="00327512">
      <w:pPr>
        <w:pStyle w:val="af9"/>
        <w:spacing w:line="276" w:lineRule="auto"/>
        <w:ind w:left="-284" w:firstLine="0"/>
        <w:jc w:val="center"/>
        <w:rPr>
          <w:b/>
          <w:sz w:val="24"/>
          <w:szCs w:val="24"/>
        </w:rPr>
      </w:pP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w:t>
      </w:r>
      <w:proofErr w:type="gramStart"/>
      <w:r>
        <w:t xml:space="preserve">оценки достижения планируемых </w:t>
      </w:r>
      <w:r>
        <w:br/>
        <w:t>результатов освоения программы начального общего образования</w:t>
      </w:r>
      <w:proofErr w:type="gramEnd"/>
      <w:r>
        <w:tab/>
      </w:r>
      <w:r>
        <w:tab/>
        <w:t>13</w:t>
      </w:r>
    </w:p>
    <w:p w:rsidR="00474F70" w:rsidRDefault="00C12D28">
      <w:pPr>
        <w:pStyle w:val="TOC-3"/>
        <w:spacing w:after="85"/>
      </w:pPr>
      <w:r>
        <w:t xml:space="preserve">1.4.1. Общие положения </w:t>
      </w:r>
      <w:r>
        <w:tab/>
      </w:r>
      <w:r>
        <w:tab/>
        <w:t>14</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lastRenderedPageBreak/>
        <w:t xml:space="preserve">Английский язык </w:t>
      </w:r>
      <w:r>
        <w:tab/>
      </w:r>
      <w:r>
        <w:tab/>
        <w:t>9</w:t>
      </w:r>
      <w:r w:rsidR="00325E5F">
        <w:t>2</w:t>
      </w:r>
    </w:p>
    <w:p w:rsidR="00474F70" w:rsidRDefault="009D2A8D">
      <w:pPr>
        <w:pStyle w:val="TOC-3"/>
        <w:spacing w:after="28"/>
      </w:pPr>
      <w:r>
        <w:t xml:space="preserve">Родной язык (русский) </w:t>
      </w:r>
      <w:r>
        <w:tab/>
      </w:r>
      <w:r>
        <w:tab/>
      </w:r>
      <w:r w:rsidR="00325E5F">
        <w:t>129</w:t>
      </w:r>
    </w:p>
    <w:p w:rsidR="00543C87" w:rsidRPr="009D2A8D" w:rsidRDefault="00543C87">
      <w:pPr>
        <w:pStyle w:val="TOC-3"/>
        <w:spacing w:after="28"/>
      </w:pPr>
      <w:r>
        <w:t>Родной язык   Родная литература</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r>
      <w:r w:rsidR="00325E5F">
        <w:t>147</w:t>
      </w:r>
    </w:p>
    <w:p w:rsidR="00474F70" w:rsidRDefault="009D2A8D">
      <w:pPr>
        <w:pStyle w:val="TOC-3"/>
        <w:spacing w:after="28"/>
      </w:pPr>
      <w:r>
        <w:t xml:space="preserve">Математика </w:t>
      </w:r>
      <w:r>
        <w:tab/>
      </w:r>
      <w:r>
        <w:tab/>
      </w:r>
      <w:r w:rsidR="00325E5F">
        <w:t>172</w:t>
      </w:r>
    </w:p>
    <w:p w:rsidR="00474F70" w:rsidRPr="009D2A8D" w:rsidRDefault="009D2A8D">
      <w:pPr>
        <w:pStyle w:val="TOC-3"/>
        <w:spacing w:after="28"/>
      </w:pPr>
      <w:r>
        <w:t xml:space="preserve">Окружающий мир </w:t>
      </w:r>
      <w:r>
        <w:tab/>
      </w:r>
      <w:r>
        <w:tab/>
      </w:r>
      <w:r w:rsidR="00325E5F">
        <w:t>198</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r>
      <w:r w:rsidR="00325E5F">
        <w:t>228</w:t>
      </w:r>
    </w:p>
    <w:p w:rsidR="00474F70" w:rsidRPr="00246B42" w:rsidRDefault="009D2A8D">
      <w:pPr>
        <w:pStyle w:val="TOC-3"/>
        <w:spacing w:after="28"/>
      </w:pPr>
      <w:r>
        <w:t xml:space="preserve">Изобразительное искусство </w:t>
      </w:r>
      <w:r>
        <w:tab/>
      </w:r>
      <w:r>
        <w:tab/>
      </w:r>
      <w:r w:rsidR="00325E5F">
        <w:t>246</w:t>
      </w:r>
    </w:p>
    <w:p w:rsidR="00474F70" w:rsidRPr="00246B42" w:rsidRDefault="009D2A8D">
      <w:pPr>
        <w:pStyle w:val="TOC-3"/>
        <w:spacing w:after="28"/>
      </w:pPr>
      <w:r>
        <w:t xml:space="preserve">Музыка </w:t>
      </w:r>
      <w:r>
        <w:tab/>
      </w:r>
      <w:r>
        <w:tab/>
      </w:r>
      <w:r w:rsidR="00325E5F">
        <w:t>282</w:t>
      </w:r>
    </w:p>
    <w:p w:rsidR="00474F70" w:rsidRPr="00246B42" w:rsidRDefault="009D2A8D">
      <w:pPr>
        <w:pStyle w:val="TOC-3"/>
        <w:spacing w:after="28"/>
      </w:pPr>
      <w:r>
        <w:t xml:space="preserve">Технология </w:t>
      </w:r>
      <w:r>
        <w:tab/>
      </w:r>
      <w:r>
        <w:tab/>
      </w:r>
      <w:r w:rsidR="00325E5F">
        <w:t>341</w:t>
      </w:r>
    </w:p>
    <w:p w:rsidR="00474F70" w:rsidRDefault="009D2A8D">
      <w:pPr>
        <w:pStyle w:val="TOC-3"/>
        <w:spacing w:after="85"/>
      </w:pPr>
      <w:r>
        <w:t xml:space="preserve">Физическая культура </w:t>
      </w:r>
      <w:r>
        <w:tab/>
      </w:r>
      <w:r>
        <w:tab/>
      </w:r>
      <w:r w:rsidR="00325E5F">
        <w:t>371</w:t>
      </w:r>
    </w:p>
    <w:p w:rsidR="003D5540" w:rsidRPr="00246B42" w:rsidRDefault="00543C87" w:rsidP="00325E5F">
      <w:pPr>
        <w:pStyle w:val="TOC-3"/>
        <w:spacing w:after="85"/>
        <w:ind w:left="0"/>
      </w:pPr>
      <w:r>
        <w:t xml:space="preserve">   </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325E5F">
        <w:t>416</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325E5F">
        <w:t>416</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325E5F">
        <w:t>417</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325E5F">
        <w:t>419</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325E5F">
        <w:t>423</w:t>
      </w:r>
    </w:p>
    <w:p w:rsidR="00474F70" w:rsidRDefault="00474F70">
      <w:pPr>
        <w:pStyle w:val="TOC-2"/>
        <w:spacing w:after="85"/>
      </w:pPr>
      <w:r>
        <w:t>2.3. Прим</w:t>
      </w:r>
      <w:r w:rsidR="009D2A8D">
        <w:t xml:space="preserve">ерная программа воспитания </w:t>
      </w:r>
      <w:r w:rsidR="009D2A8D">
        <w:tab/>
      </w:r>
      <w:r w:rsidR="009D2A8D">
        <w:tab/>
      </w:r>
      <w:r w:rsidR="00A135CA">
        <w:t>425</w:t>
      </w:r>
    </w:p>
    <w:p w:rsidR="00474F70" w:rsidRPr="00C00290" w:rsidRDefault="00474F70">
      <w:pPr>
        <w:pStyle w:val="TOC-3"/>
        <w:spacing w:after="85"/>
      </w:pPr>
      <w:r>
        <w:t>2.</w:t>
      </w:r>
      <w:r w:rsidR="009D2A8D">
        <w:t xml:space="preserve">3.1. Пояснительная записка </w:t>
      </w:r>
      <w:r w:rsidR="009D2A8D">
        <w:tab/>
      </w:r>
      <w:r w:rsidR="009D2A8D">
        <w:tab/>
      </w:r>
      <w:r w:rsidR="00A135CA" w:rsidRPr="00C00290">
        <w:t>425</w:t>
      </w:r>
    </w:p>
    <w:p w:rsidR="00474F70" w:rsidRPr="00C00290" w:rsidRDefault="00474F70">
      <w:pPr>
        <w:pStyle w:val="TOC-3"/>
        <w:spacing w:after="85"/>
      </w:pPr>
      <w:r w:rsidRPr="00C00290">
        <w:lastRenderedPageBreak/>
        <w:t xml:space="preserve">2.3.2. Особенности организуемого в образовательной </w:t>
      </w:r>
      <w:r w:rsidR="00764D1D" w:rsidRPr="00C00290">
        <w:br/>
      </w:r>
      <w:r w:rsidRPr="00C00290">
        <w:t>организации</w:t>
      </w:r>
      <w:r w:rsidR="009D2A8D" w:rsidRPr="00C00290">
        <w:t xml:space="preserve"> воспитательного процесса </w:t>
      </w:r>
      <w:r w:rsidR="009D2A8D" w:rsidRPr="00C00290">
        <w:tab/>
      </w:r>
      <w:r w:rsidR="009D2A8D" w:rsidRPr="00C00290">
        <w:tab/>
      </w:r>
      <w:r w:rsidR="00A135CA" w:rsidRPr="00C00290">
        <w:t>427</w:t>
      </w:r>
    </w:p>
    <w:p w:rsidR="00474F70" w:rsidRPr="00C00290" w:rsidRDefault="00474F70">
      <w:pPr>
        <w:pStyle w:val="TOC-3"/>
        <w:spacing w:after="85"/>
      </w:pPr>
      <w:r w:rsidRPr="00C00290">
        <w:t>2.3.3. Виды, формы</w:t>
      </w:r>
      <w:r w:rsidR="009D2A8D" w:rsidRPr="00C00290">
        <w:t xml:space="preserve"> и содержание деятельности </w:t>
      </w:r>
      <w:r w:rsidR="009D2A8D" w:rsidRPr="00C00290">
        <w:tab/>
      </w:r>
      <w:r w:rsidR="009D2A8D" w:rsidRPr="00C00290">
        <w:tab/>
      </w:r>
      <w:r w:rsidR="00A135CA" w:rsidRPr="00C00290">
        <w:t>433</w:t>
      </w:r>
    </w:p>
    <w:p w:rsidR="00474F70" w:rsidRDefault="00474F70">
      <w:pPr>
        <w:pStyle w:val="TOC-3"/>
        <w:spacing w:after="85"/>
      </w:pPr>
      <w:r w:rsidRPr="00C00290">
        <w:t xml:space="preserve">2.3.4. Основные направления самоанализа воспитательной </w:t>
      </w:r>
      <w:r w:rsidR="009D2A8D" w:rsidRPr="00C00290">
        <w:br/>
        <w:t xml:space="preserve">работы </w:t>
      </w:r>
      <w:r w:rsidR="009D2A8D" w:rsidRPr="00C00290">
        <w:tab/>
      </w:r>
      <w:r w:rsidR="009D2A8D" w:rsidRPr="00C00290">
        <w:tab/>
      </w:r>
      <w:r w:rsidR="00C00290" w:rsidRPr="00C00290">
        <w:t>464</w:t>
      </w:r>
    </w:p>
    <w:p w:rsidR="001A2D76" w:rsidRDefault="001A2D76" w:rsidP="001A2D76">
      <w:pPr>
        <w:pStyle w:val="TOC-3"/>
        <w:spacing w:after="85"/>
      </w:pPr>
      <w:r>
        <w:t>2.3.5.</w:t>
      </w:r>
      <w:r>
        <w:tab/>
        <w:t>Программа формирования экологической культуры, здорового образа жизни</w:t>
      </w:r>
    </w:p>
    <w:p w:rsidR="001A2D76" w:rsidRDefault="001A2D76" w:rsidP="001A2D76">
      <w:pPr>
        <w:pStyle w:val="TOC-3"/>
        <w:spacing w:after="85"/>
      </w:pPr>
      <w:r>
        <w:t>2.3.6.Программа коррекционной работы</w:t>
      </w:r>
    </w:p>
    <w:p w:rsidR="00474F70" w:rsidRDefault="00474F70">
      <w:pPr>
        <w:pStyle w:val="TOC-1"/>
        <w:spacing w:after="85"/>
      </w:pPr>
      <w:r>
        <w:t>3. Организационный раздел</w:t>
      </w:r>
      <w:r w:rsidR="00764D1D">
        <w:tab/>
      </w:r>
      <w:r w:rsidR="00764D1D">
        <w:tab/>
      </w:r>
      <w:r w:rsidR="00A135CA">
        <w:t>468</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A135CA">
        <w:t>468</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A135CA">
        <w:t>482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A135CA">
        <w:t>483</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A135CA">
        <w:t>491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A135CA">
        <w:t>505</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A135CA">
        <w:t>506</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A135CA">
        <w:t>513</w:t>
      </w:r>
    </w:p>
    <w:p w:rsidR="00474F70" w:rsidRDefault="00474F70">
      <w:pPr>
        <w:pStyle w:val="TOC-3"/>
        <w:spacing w:after="85"/>
      </w:pPr>
      <w:r>
        <w:lastRenderedPageBreak/>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A135CA">
        <w:t>516</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A135CA">
        <w:t>521</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A135CA">
        <w:t>523</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A135CA">
        <w:t>528</w:t>
      </w:r>
    </w:p>
    <w:p w:rsidR="00474F70" w:rsidRDefault="00474F70">
      <w:pPr>
        <w:pStyle w:val="h1"/>
      </w:pPr>
      <w:r>
        <w:lastRenderedPageBreak/>
        <w:t>Общие положения</w:t>
      </w:r>
    </w:p>
    <w:p w:rsidR="00F0172C" w:rsidRDefault="00F0172C">
      <w:pPr>
        <w:pStyle w:val="body"/>
        <w:rPr>
          <w:color w:val="FF0000"/>
        </w:rPr>
      </w:pPr>
    </w:p>
    <w:p w:rsidR="00F0172C" w:rsidRDefault="00F0172C">
      <w:pPr>
        <w:pStyle w:val="body"/>
        <w:rPr>
          <w:color w:val="FF0000"/>
        </w:rPr>
      </w:pPr>
    </w:p>
    <w:p w:rsidR="00F0172C" w:rsidRPr="00F36845" w:rsidRDefault="00F0172C" w:rsidP="00F0172C">
      <w:pPr>
        <w:jc w:val="center"/>
        <w:rPr>
          <w:b/>
        </w:rPr>
      </w:pPr>
      <w:r w:rsidRPr="00F36845">
        <w:rPr>
          <w:b/>
        </w:rPr>
        <w:t xml:space="preserve">1. </w:t>
      </w:r>
      <w:bookmarkStart w:id="1" w:name="_Toc288394056"/>
      <w:bookmarkStart w:id="2" w:name="_Toc288410523"/>
      <w:bookmarkStart w:id="3" w:name="_Toc288410652"/>
      <w:bookmarkStart w:id="4" w:name="_Toc294246066"/>
      <w:r w:rsidRPr="00F36845">
        <w:rPr>
          <w:b/>
        </w:rPr>
        <w:t>Целевой раздел</w:t>
      </w:r>
      <w:bookmarkEnd w:id="1"/>
      <w:bookmarkEnd w:id="2"/>
      <w:bookmarkEnd w:id="3"/>
      <w:bookmarkEnd w:id="4"/>
    </w:p>
    <w:p w:rsidR="00F0172C" w:rsidRPr="00F36845" w:rsidRDefault="00F0172C" w:rsidP="00646330">
      <w:pPr>
        <w:pStyle w:val="afc"/>
        <w:numPr>
          <w:ilvl w:val="1"/>
          <w:numId w:val="10"/>
        </w:numPr>
        <w:spacing w:line="240" w:lineRule="auto"/>
        <w:ind w:left="0" w:firstLine="0"/>
        <w:jc w:val="center"/>
        <w:rPr>
          <w:sz w:val="24"/>
        </w:rPr>
      </w:pPr>
      <w:bookmarkStart w:id="5" w:name="_Toc288394057"/>
      <w:bookmarkStart w:id="6" w:name="_Toc288410524"/>
      <w:bookmarkStart w:id="7" w:name="_Toc288410653"/>
      <w:bookmarkStart w:id="8" w:name="_Toc294246067"/>
      <w:bookmarkStart w:id="9" w:name="_Toc26042028"/>
      <w:r w:rsidRPr="00F36845">
        <w:rPr>
          <w:sz w:val="24"/>
        </w:rPr>
        <w:t>Пояснительная записка</w:t>
      </w:r>
      <w:bookmarkEnd w:id="5"/>
      <w:bookmarkEnd w:id="6"/>
      <w:bookmarkEnd w:id="7"/>
      <w:bookmarkEnd w:id="8"/>
      <w:bookmarkEnd w:id="9"/>
    </w:p>
    <w:p w:rsidR="00F0172C" w:rsidRPr="00F0172C" w:rsidRDefault="00F0172C" w:rsidP="00F0172C">
      <w:pPr>
        <w:pStyle w:val="body"/>
        <w:rPr>
          <w:color w:val="FF0000"/>
        </w:rPr>
      </w:pPr>
      <w:r w:rsidRPr="00F36845">
        <w:t xml:space="preserve">Основная образовательная программа начального общего образования </w:t>
      </w:r>
      <w:r w:rsidR="00422CE0">
        <w:t>(ООП НОО)</w:t>
      </w:r>
      <w:r w:rsidR="0099249F">
        <w:t xml:space="preserve"> </w:t>
      </w:r>
      <w:r w:rsidRPr="00F36845">
        <w:t>МБОУ «</w:t>
      </w:r>
      <w:r w:rsidR="00390EE5">
        <w:t>Лицей №9</w:t>
      </w:r>
      <w:r w:rsidRPr="00F36845">
        <w:t>»</w:t>
      </w:r>
      <w:r w:rsidR="00390EE5">
        <w:t xml:space="preserve"> </w:t>
      </w:r>
      <w:r w:rsidRPr="00F36845">
        <w:t xml:space="preserve"> разраб</w:t>
      </w:r>
      <w:r w:rsidRPr="00F36845">
        <w:t>о</w:t>
      </w:r>
      <w:r w:rsidRPr="00F36845">
        <w:t xml:space="preserve">тана в соответствии с </w:t>
      </w:r>
      <w:r w:rsidRPr="00156993">
        <w:rPr>
          <w:color w:val="auto"/>
        </w:rPr>
        <w:t>конкретизированными требованиями Федерального государственного образовательного ста</w:t>
      </w:r>
      <w:r w:rsidRPr="00156993">
        <w:rPr>
          <w:color w:val="auto"/>
        </w:rPr>
        <w:t>н</w:t>
      </w:r>
      <w:r w:rsidRPr="00156993">
        <w:rPr>
          <w:color w:val="auto"/>
        </w:rPr>
        <w:t xml:space="preserve">дарта начального общего образования (далее ФГОС НОО), </w:t>
      </w:r>
      <w:proofErr w:type="gramStart"/>
      <w:r w:rsidRPr="00156993">
        <w:rPr>
          <w:color w:val="auto"/>
        </w:rPr>
        <w:t>предъявляемых</w:t>
      </w:r>
      <w:proofErr w:type="gramEnd"/>
      <w:r w:rsidRPr="00156993">
        <w:rPr>
          <w:color w:val="auto"/>
        </w:rPr>
        <w:t xml:space="preserve"> к данному уровню общего образования. В соответствии с Федеральным законом «Об образовании в Российской Федерации»</w:t>
      </w:r>
      <w:r w:rsidRPr="00F0172C">
        <w:rPr>
          <w:color w:val="FF0000"/>
        </w:rPr>
        <w:t xml:space="preserve"> </w:t>
      </w:r>
      <w:r w:rsidR="00422CE0">
        <w:t xml:space="preserve">ООП НОО </w:t>
      </w:r>
      <w:r w:rsidR="00422CE0" w:rsidRPr="00F36845">
        <w:t>определяет цель, задачи, планируемые результаты, содержание и организацию образовательной деятельности при получении начального о</w:t>
      </w:r>
      <w:r w:rsidR="00422CE0" w:rsidRPr="00F36845">
        <w:t>б</w:t>
      </w:r>
      <w:r w:rsidR="00422CE0" w:rsidRPr="00F36845">
        <w:t xml:space="preserve">щего образования. </w:t>
      </w:r>
    </w:p>
    <w:p w:rsidR="00422CE0" w:rsidRDefault="00F0172C" w:rsidP="00F0172C">
      <w:pPr>
        <w:ind w:firstLine="284"/>
      </w:pPr>
      <w:r w:rsidRPr="00F36845">
        <w:t xml:space="preserve">Содержание основной образовательной программы </w:t>
      </w:r>
      <w:r w:rsidR="00390EE5" w:rsidRPr="00F36845">
        <w:t>МБОУ «</w:t>
      </w:r>
      <w:r w:rsidR="00390EE5">
        <w:t>Лицей №9</w:t>
      </w:r>
      <w:r w:rsidR="00390EE5" w:rsidRPr="00F36845">
        <w:t>»</w:t>
      </w:r>
      <w:r w:rsidR="00390EE5">
        <w:t xml:space="preserve"> </w:t>
      </w:r>
      <w:r w:rsidR="00390EE5" w:rsidRPr="00F36845">
        <w:t xml:space="preserve"> </w:t>
      </w:r>
      <w:r w:rsidRPr="00F36845">
        <w:t xml:space="preserve">отражает требования </w:t>
      </w:r>
      <w:r w:rsidR="00422CE0">
        <w:t xml:space="preserve">обновленных </w:t>
      </w:r>
      <w:r w:rsidRPr="00F36845">
        <w:t xml:space="preserve">ФГОС НОО и содержит три основных раздела: целевой, содержательный и организационный. Целевой раздел включает: </w:t>
      </w:r>
    </w:p>
    <w:p w:rsidR="00422CE0" w:rsidRDefault="00F0172C" w:rsidP="00F0172C">
      <w:pPr>
        <w:ind w:firstLine="284"/>
      </w:pPr>
      <w:r w:rsidRPr="00F36845">
        <w:t xml:space="preserve">– пояснительную записку; </w:t>
      </w:r>
    </w:p>
    <w:p w:rsidR="00422CE0" w:rsidRDefault="00F0172C" w:rsidP="00F0172C">
      <w:pPr>
        <w:ind w:firstLine="284"/>
      </w:pPr>
      <w:r w:rsidRPr="00F36845">
        <w:t xml:space="preserve">– планируемые результаты освоения </w:t>
      </w:r>
      <w:proofErr w:type="gramStart"/>
      <w:r w:rsidRPr="00F36845">
        <w:t>обучающимися</w:t>
      </w:r>
      <w:proofErr w:type="gramEnd"/>
      <w:r w:rsidRPr="00F36845">
        <w:t xml:space="preserve"> основной образовательной программы; </w:t>
      </w:r>
    </w:p>
    <w:p w:rsidR="00422CE0" w:rsidRDefault="00F0172C" w:rsidP="00F0172C">
      <w:pPr>
        <w:ind w:firstLine="284"/>
      </w:pPr>
      <w:r w:rsidRPr="00F36845">
        <w:t xml:space="preserve">– систему </w:t>
      </w:r>
      <w:proofErr w:type="gramStart"/>
      <w:r w:rsidRPr="00F36845">
        <w:t>оценки достижения планируемых результатов освоения основной образовательной программы</w:t>
      </w:r>
      <w:proofErr w:type="gramEnd"/>
      <w:r w:rsidRPr="00F36845">
        <w:t>.</w:t>
      </w:r>
    </w:p>
    <w:p w:rsidR="00422CE0" w:rsidRDefault="00F0172C" w:rsidP="00F0172C">
      <w:pPr>
        <w:ind w:firstLine="284"/>
      </w:pPr>
      <w:r w:rsidRPr="00F36845">
        <w:t xml:space="preserve">Содержательный раздел включает: </w:t>
      </w:r>
    </w:p>
    <w:p w:rsidR="00422CE0" w:rsidRDefault="00422CE0" w:rsidP="00422CE0">
      <w:r>
        <w:t xml:space="preserve">- примерные рабочие программы учебных предметов; </w:t>
      </w:r>
    </w:p>
    <w:p w:rsidR="00422CE0" w:rsidRDefault="00422CE0" w:rsidP="00422CE0">
      <w:r>
        <w:t>-</w:t>
      </w:r>
      <w:proofErr w:type="gramStart"/>
      <w:r>
        <w:t>примерную</w:t>
      </w:r>
      <w:proofErr w:type="gramEnd"/>
      <w:r>
        <w:t xml:space="preserve"> программа формирования универсальных учебных действий </w:t>
      </w:r>
    </w:p>
    <w:p w:rsidR="00422CE0" w:rsidRDefault="00422CE0" w:rsidP="00422CE0">
      <w:r>
        <w:t>-</w:t>
      </w:r>
      <w:proofErr w:type="gramStart"/>
      <w:r>
        <w:t>примерную</w:t>
      </w:r>
      <w:proofErr w:type="gramEnd"/>
      <w:r>
        <w:t xml:space="preserve"> программа воспитания </w:t>
      </w:r>
    </w:p>
    <w:p w:rsidR="00422CE0" w:rsidRDefault="00F0172C" w:rsidP="00F0172C">
      <w:pPr>
        <w:ind w:firstLine="284"/>
      </w:pPr>
      <w:r w:rsidRPr="00F36845">
        <w:t xml:space="preserve">Организационный раздел включает: </w:t>
      </w:r>
    </w:p>
    <w:p w:rsidR="00422CE0" w:rsidRDefault="00422CE0" w:rsidP="00422CE0">
      <w:r>
        <w:t xml:space="preserve">- учебный план начального общего образования; </w:t>
      </w:r>
    </w:p>
    <w:p w:rsidR="00422CE0" w:rsidRDefault="00422CE0" w:rsidP="00422CE0">
      <w:r>
        <w:t xml:space="preserve">-календарный учебный график школы; </w:t>
      </w:r>
      <w:r>
        <w:br/>
        <w:t xml:space="preserve">   - примерный план внеурочной деятельности </w:t>
      </w:r>
    </w:p>
    <w:p w:rsidR="00422CE0" w:rsidRDefault="00422CE0" w:rsidP="00422CE0">
      <w:r>
        <w:lastRenderedPageBreak/>
        <w:t xml:space="preserve">- систему условий реализации программы начального общего образования </w:t>
      </w:r>
    </w:p>
    <w:p w:rsidR="00422CE0" w:rsidRDefault="00422CE0" w:rsidP="00422CE0">
      <w:r>
        <w:t xml:space="preserve">-календарный план воспитательной работы </w:t>
      </w:r>
    </w:p>
    <w:p w:rsidR="00422CE0" w:rsidRDefault="00422CE0" w:rsidP="00F0172C">
      <w:pPr>
        <w:ind w:firstLine="284"/>
      </w:pPr>
    </w:p>
    <w:p w:rsidR="00422CE0" w:rsidRDefault="00422CE0" w:rsidP="00F0172C">
      <w:pPr>
        <w:ind w:firstLine="284"/>
      </w:pPr>
    </w:p>
    <w:p w:rsidR="00F0172C" w:rsidRPr="00F36845" w:rsidRDefault="00F0172C" w:rsidP="00F0172C">
      <w:pPr>
        <w:ind w:firstLine="284"/>
      </w:pPr>
      <w:r w:rsidRPr="00F36845">
        <w:t>Срок действия и реализации ООП НОО- 4 года.</w:t>
      </w:r>
    </w:p>
    <w:p w:rsidR="00F0172C" w:rsidRDefault="00F0172C">
      <w:pPr>
        <w:pStyle w:val="body"/>
        <w:rPr>
          <w:color w:val="FF0000"/>
        </w:rPr>
      </w:pPr>
    </w:p>
    <w:p w:rsidR="00F0172C" w:rsidRDefault="00F0172C">
      <w:pPr>
        <w:pStyle w:val="body"/>
        <w:rPr>
          <w:color w:val="FF0000"/>
        </w:rPr>
      </w:pPr>
    </w:p>
    <w:p w:rsidR="00474F70" w:rsidRPr="007B478E" w:rsidRDefault="00474F70">
      <w:pPr>
        <w:pStyle w:val="body"/>
        <w:rPr>
          <w:color w:val="auto"/>
          <w:spacing w:val="-1"/>
        </w:rPr>
      </w:pPr>
      <w:r w:rsidRPr="007B478E">
        <w:rPr>
          <w:rStyle w:val="Italic"/>
          <w:color w:val="auto"/>
          <w:spacing w:val="-1"/>
        </w:rPr>
        <w:t>Целевой</w:t>
      </w:r>
      <w:r w:rsidRPr="007B478E">
        <w:rPr>
          <w:color w:val="auto"/>
          <w:spacing w:val="-1"/>
        </w:rPr>
        <w:t xml:space="preserve"> раздел ООП отражает основные цели начального общего образования, те психические и личностные нов</w:t>
      </w:r>
      <w:r w:rsidRPr="007B478E">
        <w:rPr>
          <w:color w:val="auto"/>
          <w:spacing w:val="-1"/>
        </w:rPr>
        <w:t>о</w:t>
      </w:r>
      <w:r w:rsidRPr="007B478E">
        <w:rPr>
          <w:color w:val="auto"/>
          <w:spacing w:val="-1"/>
        </w:rPr>
        <w:t>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w:t>
      </w:r>
      <w:r w:rsidRPr="007B478E">
        <w:rPr>
          <w:color w:val="auto"/>
          <w:spacing w:val="-1"/>
        </w:rPr>
        <w:t>и</w:t>
      </w:r>
      <w:r w:rsidRPr="007B478E">
        <w:rPr>
          <w:color w:val="auto"/>
          <w:spacing w:val="-1"/>
        </w:rPr>
        <w:t>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w:t>
      </w:r>
      <w:r w:rsidRPr="007B478E">
        <w:rPr>
          <w:color w:val="auto"/>
          <w:spacing w:val="-1"/>
        </w:rPr>
        <w:t>о</w:t>
      </w:r>
      <w:r w:rsidRPr="007B478E">
        <w:rPr>
          <w:color w:val="auto"/>
          <w:spacing w:val="-1"/>
        </w:rPr>
        <w:t>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w:t>
      </w:r>
      <w:r w:rsidRPr="007B478E">
        <w:rPr>
          <w:color w:val="auto"/>
          <w:spacing w:val="-1"/>
        </w:rPr>
        <w:t>у</w:t>
      </w:r>
      <w:r w:rsidRPr="007B478E">
        <w:rPr>
          <w:color w:val="auto"/>
          <w:spacing w:val="-1"/>
        </w:rPr>
        <w:t xml:space="preserve">чающегося учиться, общаться </w:t>
      </w:r>
      <w:proofErr w:type="gramStart"/>
      <w:r w:rsidRPr="007B478E">
        <w:rPr>
          <w:color w:val="auto"/>
          <w:spacing w:val="-1"/>
        </w:rPr>
        <w:t>со</w:t>
      </w:r>
      <w:proofErr w:type="gramEnd"/>
      <w:r w:rsidRPr="007B478E">
        <w:rPr>
          <w:color w:val="auto"/>
          <w:spacing w:val="-1"/>
        </w:rPr>
        <w:t xml:space="preserve">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9D3BE9" w:rsidRDefault="00474F70">
      <w:pPr>
        <w:pStyle w:val="body"/>
        <w:rPr>
          <w:color w:val="auto"/>
        </w:rPr>
      </w:pPr>
      <w:r w:rsidRPr="009D3BE9">
        <w:rPr>
          <w:color w:val="auto"/>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Pr="002F0857" w:rsidRDefault="00474F70">
      <w:pPr>
        <w:pStyle w:val="body"/>
        <w:rPr>
          <w:color w:val="auto"/>
        </w:rPr>
      </w:pPr>
      <w:r w:rsidRPr="002F0857">
        <w:rPr>
          <w:color w:val="auto"/>
        </w:rPr>
        <w:t xml:space="preserve">В целевом разделе представлены единые подходы к системе </w:t>
      </w:r>
      <w:proofErr w:type="gramStart"/>
      <w:r w:rsidRPr="002F0857">
        <w:rPr>
          <w:color w:val="auto"/>
        </w:rPr>
        <w:t>оценивания достижений планируемых результатов освоения программы начального общего образования</w:t>
      </w:r>
      <w:proofErr w:type="gramEnd"/>
      <w:r w:rsidRPr="002F0857">
        <w:rPr>
          <w:color w:val="auto"/>
        </w:rPr>
        <w:t>. Даются рекомендации по контролю метапредметных резул</w:t>
      </w:r>
      <w:r w:rsidRPr="002F0857">
        <w:rPr>
          <w:color w:val="auto"/>
        </w:rPr>
        <w:t>ь</w:t>
      </w:r>
      <w:r w:rsidRPr="002F0857">
        <w:rPr>
          <w:color w:val="auto"/>
        </w:rPr>
        <w:t>татов обучения и требования к его организации.</w:t>
      </w:r>
    </w:p>
    <w:p w:rsidR="00474F70" w:rsidRPr="0099249F" w:rsidRDefault="00474F70">
      <w:pPr>
        <w:pStyle w:val="body"/>
        <w:rPr>
          <w:color w:val="auto"/>
        </w:rPr>
      </w:pPr>
      <w:r w:rsidRPr="0099249F">
        <w:rPr>
          <w:rStyle w:val="Italic"/>
          <w:color w:val="auto"/>
        </w:rPr>
        <w:lastRenderedPageBreak/>
        <w:t>Содержательный</w:t>
      </w:r>
      <w:r w:rsidRPr="0099249F">
        <w:rPr>
          <w:color w:val="auto"/>
        </w:rPr>
        <w:t xml:space="preserve"> раздел ООП включает характеристику основных направлений урочной деятельности образов</w:t>
      </w:r>
      <w:r w:rsidRPr="0099249F">
        <w:rPr>
          <w:color w:val="auto"/>
        </w:rPr>
        <w:t>а</w:t>
      </w:r>
      <w:r w:rsidRPr="0099249F">
        <w:rPr>
          <w:color w:val="auto"/>
        </w:rPr>
        <w:t xml:space="preserve">тельной организации (рабочие программы учебных предметов, модульных курсов), обеспечивающих достижение </w:t>
      </w:r>
      <w:proofErr w:type="gramStart"/>
      <w:r w:rsidRPr="0099249F">
        <w:rPr>
          <w:color w:val="auto"/>
        </w:rPr>
        <w:t>обучающимися</w:t>
      </w:r>
      <w:proofErr w:type="gramEnd"/>
      <w:r w:rsidRPr="0099249F">
        <w:rPr>
          <w:color w:val="auto"/>
        </w:rPr>
        <w:t xml:space="preserve"> личностных, предметных и метапредметных результатов. </w:t>
      </w:r>
      <w:proofErr w:type="gramStart"/>
      <w:r w:rsidRPr="0099249F">
        <w:rPr>
          <w:color w:val="auto"/>
        </w:rPr>
        <w:t>Раскрываются подходы к созданию инд</w:t>
      </w:r>
      <w:r w:rsidRPr="0099249F">
        <w:rPr>
          <w:color w:val="auto"/>
        </w:rPr>
        <w:t>и</w:t>
      </w:r>
      <w:r w:rsidRPr="0099249F">
        <w:rPr>
          <w:color w:val="auto"/>
        </w:rPr>
        <w:t>видуальных учебных планов, соответствующих «образовательным потребностям и интересам обучающихся» (пункт 6.3.</w:t>
      </w:r>
      <w:proofErr w:type="gramEnd"/>
      <w:r w:rsidRPr="0099249F">
        <w:rPr>
          <w:color w:val="auto"/>
        </w:rPr>
        <w:t xml:space="preserve"> </w:t>
      </w:r>
      <w:proofErr w:type="gramStart"/>
      <w:r w:rsidRPr="0099249F">
        <w:rPr>
          <w:color w:val="auto"/>
        </w:rPr>
        <w:t>ФГОС НОО).</w:t>
      </w:r>
      <w:proofErr w:type="gramEnd"/>
      <w:r w:rsidRPr="0099249F">
        <w:rPr>
          <w:color w:val="auto"/>
        </w:rPr>
        <w:t xml:space="preserve"> </w:t>
      </w:r>
      <w:proofErr w:type="gramStart"/>
      <w:r w:rsidRPr="0099249F">
        <w:rPr>
          <w:color w:val="auto"/>
        </w:rPr>
        <w:t>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w:t>
      </w:r>
      <w:proofErr w:type="gramEnd"/>
      <w:r w:rsidRPr="0099249F">
        <w:rPr>
          <w:color w:val="auto"/>
        </w:rPr>
        <w:t xml:space="preserve"> Раскрываются общие подходы к созданию р</w:t>
      </w:r>
      <w:r w:rsidRPr="0099249F">
        <w:rPr>
          <w:color w:val="auto"/>
        </w:rPr>
        <w:t>а</w:t>
      </w:r>
      <w:r w:rsidRPr="0099249F">
        <w:rPr>
          <w:color w:val="auto"/>
        </w:rPr>
        <w:t>бочих программ по учебным предметам, даётся пример их конкретной разработки. Рассматриваются подходы к с</w:t>
      </w:r>
      <w:r w:rsidRPr="0099249F">
        <w:rPr>
          <w:color w:val="auto"/>
        </w:rPr>
        <w:t>о</w:t>
      </w:r>
      <w:r w:rsidRPr="0099249F">
        <w:rPr>
          <w:color w:val="auto"/>
        </w:rPr>
        <w:t>зданию образовательной организацией программы формирования универсальных учебных действий на основе инт</w:t>
      </w:r>
      <w:r w:rsidRPr="0099249F">
        <w:rPr>
          <w:color w:val="auto"/>
        </w:rPr>
        <w:t>е</w:t>
      </w:r>
      <w:r w:rsidRPr="0099249F">
        <w:rPr>
          <w:color w:val="auto"/>
        </w:rPr>
        <w:t>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Pr="0099249F" w:rsidRDefault="0099249F">
      <w:pPr>
        <w:pStyle w:val="body"/>
        <w:rPr>
          <w:color w:val="auto"/>
        </w:rPr>
      </w:pPr>
      <w:r>
        <w:rPr>
          <w:color w:val="auto"/>
        </w:rPr>
        <w:t xml:space="preserve">В </w:t>
      </w:r>
      <w:r w:rsidR="00474F70" w:rsidRPr="0099249F">
        <w:rPr>
          <w:color w:val="auto"/>
        </w:rPr>
        <w:t>ООП представлен возможный вариант рабочих программ по всем учебным предметам начальной школы. Тем</w:t>
      </w:r>
      <w:r w:rsidR="00474F70" w:rsidRPr="0099249F">
        <w:rPr>
          <w:color w:val="auto"/>
        </w:rPr>
        <w:t>а</w:t>
      </w:r>
      <w:r w:rsidR="00474F70" w:rsidRPr="0099249F">
        <w:rPr>
          <w:color w:val="auto"/>
        </w:rPr>
        <w:t xml:space="preserve">тическое планирование </w:t>
      </w:r>
      <w:r w:rsidR="0024439F">
        <w:rPr>
          <w:color w:val="auto"/>
        </w:rPr>
        <w:t>включено в рабочие программы педагогов по предметам.</w:t>
      </w:r>
    </w:p>
    <w:p w:rsidR="00474F70" w:rsidRPr="0099249F" w:rsidRDefault="00474F70">
      <w:pPr>
        <w:pStyle w:val="body"/>
        <w:rPr>
          <w:color w:val="auto"/>
        </w:rPr>
      </w:pPr>
      <w:r w:rsidRPr="0099249F">
        <w:rPr>
          <w:color w:val="auto"/>
        </w:rPr>
        <w:t>Представлен</w:t>
      </w:r>
      <w:r w:rsidR="0024439F">
        <w:rPr>
          <w:color w:val="auto"/>
        </w:rPr>
        <w:t>а</w:t>
      </w:r>
      <w:r w:rsidRPr="0099249F">
        <w:rPr>
          <w:color w:val="auto"/>
        </w:rPr>
        <w:t xml:space="preserve"> программ</w:t>
      </w:r>
      <w:r w:rsidR="0024439F">
        <w:rPr>
          <w:color w:val="auto"/>
        </w:rPr>
        <w:t>а</w:t>
      </w:r>
      <w:r w:rsidRPr="0099249F">
        <w:rPr>
          <w:color w:val="auto"/>
        </w:rPr>
        <w:t xml:space="preserve"> воспитания</w:t>
      </w:r>
      <w:r w:rsidR="0024439F">
        <w:rPr>
          <w:color w:val="auto"/>
        </w:rPr>
        <w:t xml:space="preserve"> МБОУ «</w:t>
      </w:r>
      <w:r w:rsidR="00C12D28">
        <w:rPr>
          <w:color w:val="auto"/>
        </w:rPr>
        <w:t>Лицей №9</w:t>
      </w:r>
      <w:r w:rsidR="0024439F">
        <w:rPr>
          <w:color w:val="auto"/>
        </w:rPr>
        <w:t>»</w:t>
      </w:r>
    </w:p>
    <w:p w:rsidR="00474F70" w:rsidRPr="0099249F" w:rsidRDefault="00474F70">
      <w:pPr>
        <w:pStyle w:val="body"/>
        <w:rPr>
          <w:color w:val="auto"/>
        </w:rPr>
      </w:pPr>
      <w:r w:rsidRPr="0099249F">
        <w:rPr>
          <w:rStyle w:val="Italic"/>
          <w:color w:val="auto"/>
        </w:rPr>
        <w:t>Организационный</w:t>
      </w:r>
      <w:r w:rsidRPr="0099249F">
        <w:rPr>
          <w:color w:val="auto"/>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w:t>
      </w:r>
      <w:r w:rsidR="0024439F">
        <w:rPr>
          <w:color w:val="auto"/>
        </w:rPr>
        <w:t xml:space="preserve"> и планов воспитательной работы с учетом </w:t>
      </w:r>
      <w:r w:rsidRPr="0099249F">
        <w:rPr>
          <w:color w:val="auto"/>
        </w:rPr>
        <w:t xml:space="preserve"> рекомендации по учёту особенностей функционирования </w:t>
      </w:r>
      <w:r w:rsidR="0024439F">
        <w:rPr>
          <w:color w:val="auto"/>
        </w:rPr>
        <w:t>школы</w:t>
      </w:r>
      <w:r w:rsidRPr="0099249F">
        <w:rPr>
          <w:color w:val="auto"/>
        </w:rPr>
        <w:t>,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Pr="00012F46" w:rsidRDefault="00474F70">
      <w:pPr>
        <w:pStyle w:val="h1"/>
        <w:rPr>
          <w:color w:val="auto"/>
        </w:rPr>
      </w:pPr>
      <w:r w:rsidRPr="00012F46">
        <w:rPr>
          <w:color w:val="auto"/>
        </w:rPr>
        <w:lastRenderedPageBreak/>
        <w:t>1. ЦЕЛЕВОЙ РАЗДЕЛ</w:t>
      </w:r>
    </w:p>
    <w:p w:rsidR="00474F70" w:rsidRPr="00012F46" w:rsidRDefault="00474F70">
      <w:pPr>
        <w:pStyle w:val="h2-first"/>
        <w:rPr>
          <w:color w:val="auto"/>
        </w:rPr>
      </w:pPr>
      <w:r w:rsidRPr="00012F46">
        <w:rPr>
          <w:color w:val="auto"/>
        </w:rPr>
        <w:t>1.1. Пояснительная записка</w:t>
      </w:r>
    </w:p>
    <w:p w:rsidR="00474F70" w:rsidRPr="00012F46" w:rsidRDefault="00474F70">
      <w:pPr>
        <w:pStyle w:val="body"/>
        <w:rPr>
          <w:color w:val="auto"/>
          <w:spacing w:val="-1"/>
        </w:rPr>
      </w:pPr>
      <w:r w:rsidRPr="00012F46">
        <w:rPr>
          <w:color w:val="auto"/>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w:t>
      </w:r>
      <w:r w:rsidRPr="00012F46">
        <w:rPr>
          <w:color w:val="auto"/>
          <w:spacing w:val="-1"/>
        </w:rPr>
        <w:t>ь</w:t>
      </w:r>
      <w:r w:rsidRPr="00012F46">
        <w:rPr>
          <w:color w:val="auto"/>
          <w:spacing w:val="-1"/>
        </w:rPr>
        <w:t>ного обучения. Образовательная программа понимается в Законе «Об образовании в Российской Федерации» как ко</w:t>
      </w:r>
      <w:r w:rsidRPr="00012F46">
        <w:rPr>
          <w:color w:val="auto"/>
          <w:spacing w:val="-1"/>
        </w:rPr>
        <w:t>м</w:t>
      </w:r>
      <w:r w:rsidRPr="00012F46">
        <w:rPr>
          <w:color w:val="auto"/>
          <w:spacing w:val="-1"/>
        </w:rPr>
        <w:t>плекс основных характеристик образования (объём, содержание, планируемые результаты) и организацио</w:t>
      </w:r>
      <w:r w:rsidRPr="00012F46">
        <w:rPr>
          <w:color w:val="auto"/>
          <w:spacing w:val="-1"/>
        </w:rPr>
        <w:t>н</w:t>
      </w:r>
      <w:r w:rsidRPr="00012F46">
        <w:rPr>
          <w:color w:val="auto"/>
          <w:spacing w:val="-1"/>
        </w:rPr>
        <w:t>но-педагогических условий, реализация которых обеспечивает успешность выполнения ФГОС каждого уровня обр</w:t>
      </w:r>
      <w:r w:rsidRPr="00012F46">
        <w:rPr>
          <w:color w:val="auto"/>
          <w:spacing w:val="-1"/>
        </w:rPr>
        <w:t>а</w:t>
      </w:r>
      <w:r w:rsidRPr="00012F46">
        <w:rPr>
          <w:color w:val="auto"/>
          <w:spacing w:val="-1"/>
        </w:rPr>
        <w:t>зования.</w:t>
      </w:r>
    </w:p>
    <w:p w:rsidR="00474F70" w:rsidRPr="00012F46" w:rsidRDefault="00474F70">
      <w:pPr>
        <w:pStyle w:val="body"/>
        <w:rPr>
          <w:color w:val="auto"/>
        </w:rPr>
      </w:pPr>
      <w:r w:rsidRPr="00012F46">
        <w:rPr>
          <w:color w:val="auto"/>
        </w:rPr>
        <w:t>Программа начального общего образования</w:t>
      </w:r>
      <w:r w:rsidR="00764689" w:rsidRPr="00012F46">
        <w:rPr>
          <w:color w:val="auto"/>
        </w:rPr>
        <w:t xml:space="preserve"> </w:t>
      </w:r>
      <w:r w:rsidR="00D50FEC" w:rsidRPr="00F36845">
        <w:t>МБОУ «</w:t>
      </w:r>
      <w:r w:rsidR="00D50FEC">
        <w:t>Лицей №9</w:t>
      </w:r>
      <w:r w:rsidR="00D50FEC" w:rsidRPr="00F36845">
        <w:t>»</w:t>
      </w:r>
      <w:r w:rsidR="00D50FEC">
        <w:t xml:space="preserve"> </w:t>
      </w:r>
      <w:r w:rsidR="00D50FEC" w:rsidRPr="00F36845">
        <w:t xml:space="preserve"> </w:t>
      </w:r>
      <w:r w:rsidRPr="00012F46">
        <w:rPr>
          <w:color w:val="auto"/>
        </w:rPr>
        <w:t>регламентиру</w:t>
      </w:r>
      <w:r w:rsidR="00764689" w:rsidRPr="00012F46">
        <w:rPr>
          <w:color w:val="auto"/>
        </w:rPr>
        <w:t>ет</w:t>
      </w:r>
      <w:r w:rsidRPr="00012F46">
        <w:rPr>
          <w:color w:val="auto"/>
        </w:rPr>
        <w:t xml:space="preserve">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012F46" w:rsidRDefault="00474F70">
      <w:pPr>
        <w:pStyle w:val="body"/>
        <w:rPr>
          <w:color w:val="auto"/>
        </w:rPr>
      </w:pPr>
      <w:r w:rsidRPr="00012F46">
        <w:rPr>
          <w:b/>
          <w:color w:val="auto"/>
        </w:rPr>
        <w:t>Целями</w:t>
      </w:r>
      <w:r w:rsidRPr="00012F46">
        <w:rPr>
          <w:color w:val="auto"/>
        </w:rPr>
        <w:t xml:space="preserve"> реализации программы начального общего образования являются:</w:t>
      </w:r>
    </w:p>
    <w:p w:rsidR="00474F70" w:rsidRPr="00012F46" w:rsidRDefault="00474F70">
      <w:pPr>
        <w:pStyle w:val="body"/>
        <w:rPr>
          <w:color w:val="auto"/>
        </w:rPr>
      </w:pPr>
      <w:r w:rsidRPr="00012F46">
        <w:rPr>
          <w:color w:val="auto"/>
        </w:rPr>
        <w:t>1.</w:t>
      </w:r>
      <w:r w:rsidRPr="00012F46">
        <w:rPr>
          <w:rFonts w:cs="Times New Roman"/>
          <w:color w:val="auto"/>
        </w:rPr>
        <w:t> </w:t>
      </w:r>
      <w:r w:rsidRPr="00012F46">
        <w:rPr>
          <w:color w:val="auto"/>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w:t>
      </w:r>
      <w:r w:rsidRPr="00012F46">
        <w:rPr>
          <w:color w:val="auto"/>
        </w:rPr>
        <w:t>у</w:t>
      </w:r>
      <w:r w:rsidRPr="00012F46">
        <w:rPr>
          <w:color w:val="auto"/>
        </w:rPr>
        <w:t>чающегося.</w:t>
      </w:r>
    </w:p>
    <w:p w:rsidR="00474F70" w:rsidRPr="00012F46" w:rsidRDefault="00474F70">
      <w:pPr>
        <w:pStyle w:val="body"/>
        <w:rPr>
          <w:color w:val="auto"/>
        </w:rPr>
      </w:pPr>
      <w:r w:rsidRPr="00012F46">
        <w:rPr>
          <w:color w:val="auto"/>
        </w:rPr>
        <w:t>2.</w:t>
      </w:r>
      <w:r w:rsidRPr="00012F46">
        <w:rPr>
          <w:rFonts w:cs="Times New Roman"/>
          <w:color w:val="auto"/>
        </w:rPr>
        <w:t> </w:t>
      </w:r>
      <w:r w:rsidRPr="00012F46">
        <w:rPr>
          <w:color w:val="auto"/>
        </w:rPr>
        <w:t>Организация учебного процесса с учётом целей, содержания и планируемых результатов начального общего о</w:t>
      </w:r>
      <w:r w:rsidRPr="00012F46">
        <w:rPr>
          <w:color w:val="auto"/>
        </w:rPr>
        <w:t>б</w:t>
      </w:r>
      <w:r w:rsidRPr="00012F46">
        <w:rPr>
          <w:color w:val="auto"/>
        </w:rPr>
        <w:t xml:space="preserve">разования, отражённых в </w:t>
      </w:r>
      <w:proofErr w:type="gramStart"/>
      <w:r w:rsidRPr="00012F46">
        <w:rPr>
          <w:color w:val="auto"/>
        </w:rPr>
        <w:t>обновленном</w:t>
      </w:r>
      <w:proofErr w:type="gramEnd"/>
      <w:r w:rsidRPr="00012F46">
        <w:rPr>
          <w:color w:val="auto"/>
        </w:rPr>
        <w:t xml:space="preserve"> ФГОС НОО.</w:t>
      </w:r>
    </w:p>
    <w:p w:rsidR="00474F70" w:rsidRPr="00012F46" w:rsidRDefault="00474F70">
      <w:pPr>
        <w:pStyle w:val="body"/>
        <w:rPr>
          <w:color w:val="auto"/>
        </w:rPr>
      </w:pPr>
      <w:r w:rsidRPr="00012F46">
        <w:rPr>
          <w:color w:val="auto"/>
        </w:rPr>
        <w:t>3.</w:t>
      </w:r>
      <w:r w:rsidRPr="00012F46">
        <w:rPr>
          <w:rFonts w:cs="Times New Roman"/>
          <w:color w:val="auto"/>
        </w:rPr>
        <w:t> </w:t>
      </w:r>
      <w:proofErr w:type="gramStart"/>
      <w:r w:rsidRPr="00012F46">
        <w:rPr>
          <w:color w:val="auto"/>
        </w:rPr>
        <w:t>Создание условий для свободного развития каждого младшего школьника с учётом его потребностей, возмо</w:t>
      </w:r>
      <w:r w:rsidRPr="00012F46">
        <w:rPr>
          <w:color w:val="auto"/>
        </w:rPr>
        <w:t>ж</w:t>
      </w:r>
      <w:r w:rsidRPr="00012F46">
        <w:rPr>
          <w:color w:val="auto"/>
        </w:rPr>
        <w:t>ностей и стремления к самореализации; отражение в программе начального общего образования деятельности пед</w:t>
      </w:r>
      <w:r w:rsidRPr="00012F46">
        <w:rPr>
          <w:color w:val="auto"/>
        </w:rPr>
        <w:t>а</w:t>
      </w:r>
      <w:r w:rsidRPr="00012F46">
        <w:rPr>
          <w:color w:val="auto"/>
        </w:rPr>
        <w:t>гогического коллектива по созданию индивидуальных программ и учебных планов для одарённых, успешных об</w:t>
      </w:r>
      <w:r w:rsidRPr="00012F46">
        <w:rPr>
          <w:color w:val="auto"/>
        </w:rPr>
        <w:t>у</w:t>
      </w:r>
      <w:r w:rsidRPr="00012F46">
        <w:rPr>
          <w:color w:val="auto"/>
        </w:rPr>
        <w:t xml:space="preserve">чающихся или для детей социальных групп, нуждающихся в особом внимании и поддержке педагогов. </w:t>
      </w:r>
      <w:proofErr w:type="gramEnd"/>
    </w:p>
    <w:p w:rsidR="00474F70" w:rsidRPr="00012F46" w:rsidRDefault="00474F70">
      <w:pPr>
        <w:pStyle w:val="body"/>
        <w:rPr>
          <w:color w:val="auto"/>
        </w:rPr>
      </w:pPr>
      <w:r w:rsidRPr="00012F46">
        <w:rPr>
          <w:color w:val="auto"/>
        </w:rPr>
        <w:lastRenderedPageBreak/>
        <w:t>4.</w:t>
      </w:r>
      <w:r w:rsidRPr="00012F46">
        <w:rPr>
          <w:rFonts w:cs="Times New Roman"/>
          <w:color w:val="auto"/>
        </w:rPr>
        <w:t> </w:t>
      </w:r>
      <w:r w:rsidRPr="00012F46">
        <w:rPr>
          <w:color w:val="auto"/>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8961D7" w:rsidRPr="00012F46" w:rsidRDefault="00474F70">
      <w:pPr>
        <w:pStyle w:val="body"/>
        <w:rPr>
          <w:color w:val="auto"/>
        </w:rPr>
      </w:pPr>
      <w:r w:rsidRPr="00012F46">
        <w:rPr>
          <w:color w:val="auto"/>
        </w:rPr>
        <w:t xml:space="preserve">Достижение поставленных целей предусматривает решение следующих основных </w:t>
      </w:r>
      <w:r w:rsidRPr="00012F46">
        <w:rPr>
          <w:b/>
          <w:color w:val="auto"/>
        </w:rPr>
        <w:t>задач</w:t>
      </w:r>
      <w:r w:rsidRPr="00012F46">
        <w:rPr>
          <w:color w:val="auto"/>
        </w:rPr>
        <w:t>: </w:t>
      </w:r>
    </w:p>
    <w:p w:rsidR="008961D7" w:rsidRPr="00012F46" w:rsidRDefault="00474F70">
      <w:pPr>
        <w:pStyle w:val="body"/>
        <w:rPr>
          <w:color w:val="auto"/>
        </w:rPr>
      </w:pPr>
      <w:r w:rsidRPr="00012F46">
        <w:rPr>
          <w:color w:val="auto"/>
        </w:rPr>
        <w:t>— формирование общей культуры, духовно-нравственное, гражданское, социальное, личностное и интеллект</w:t>
      </w:r>
      <w:r w:rsidRPr="00012F46">
        <w:rPr>
          <w:color w:val="auto"/>
        </w:rPr>
        <w:t>у</w:t>
      </w:r>
      <w:r w:rsidRPr="00012F46">
        <w:rPr>
          <w:color w:val="auto"/>
        </w:rPr>
        <w:t>альное развитие, развитие творческих способностей, сохранение и укрепление здоровья; </w:t>
      </w:r>
    </w:p>
    <w:p w:rsidR="008961D7" w:rsidRPr="00012F46" w:rsidRDefault="00474F70">
      <w:pPr>
        <w:pStyle w:val="body"/>
        <w:rPr>
          <w:color w:val="auto"/>
        </w:rPr>
      </w:pPr>
      <w:r w:rsidRPr="00012F46">
        <w:rPr>
          <w:color w:val="auto"/>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w:t>
      </w:r>
      <w:r w:rsidRPr="00012F46">
        <w:rPr>
          <w:color w:val="auto"/>
        </w:rPr>
        <w:t>у</w:t>
      </w:r>
      <w:r w:rsidRPr="00012F46">
        <w:rPr>
          <w:color w:val="auto"/>
        </w:rPr>
        <w:t>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8961D7" w:rsidRPr="00012F46" w:rsidRDefault="00474F70">
      <w:pPr>
        <w:pStyle w:val="body"/>
        <w:rPr>
          <w:color w:val="auto"/>
        </w:rPr>
      </w:pPr>
      <w:r w:rsidRPr="00012F46">
        <w:rPr>
          <w:color w:val="auto"/>
        </w:rPr>
        <w:t>— становление и развитие личности в ее индивидуальности, самобытности, уникальности и неповторимости;</w:t>
      </w:r>
    </w:p>
    <w:p w:rsidR="008961D7" w:rsidRPr="00012F46" w:rsidRDefault="00474F70">
      <w:pPr>
        <w:pStyle w:val="body"/>
        <w:rPr>
          <w:color w:val="auto"/>
        </w:rPr>
      </w:pPr>
      <w:r w:rsidRPr="00012F46">
        <w:rPr>
          <w:color w:val="auto"/>
        </w:rPr>
        <w:t> — обеспечение преемственности начального общего и основного общего образования;</w:t>
      </w:r>
    </w:p>
    <w:p w:rsidR="008961D7" w:rsidRPr="00012F46" w:rsidRDefault="00474F70">
      <w:pPr>
        <w:pStyle w:val="body"/>
        <w:rPr>
          <w:color w:val="auto"/>
        </w:rPr>
      </w:pPr>
      <w:r w:rsidRPr="00012F46">
        <w:rPr>
          <w:color w:val="auto"/>
        </w:rPr>
        <w:t> — достижение планируемых результатов освоения основной образовательной программы начального общего о</w:t>
      </w:r>
      <w:r w:rsidRPr="00012F46">
        <w:rPr>
          <w:color w:val="auto"/>
        </w:rPr>
        <w:t>б</w:t>
      </w:r>
      <w:r w:rsidRPr="00012F46">
        <w:rPr>
          <w:color w:val="auto"/>
        </w:rPr>
        <w:t>разования всеми обучающимися, в том числе детьми с ограниченными возможностями здоровья (далее — дети с ОВЗ); </w:t>
      </w:r>
    </w:p>
    <w:p w:rsidR="008961D7" w:rsidRPr="00012F46" w:rsidRDefault="00474F70">
      <w:pPr>
        <w:pStyle w:val="body"/>
        <w:rPr>
          <w:color w:val="auto"/>
        </w:rPr>
      </w:pPr>
      <w:r w:rsidRPr="00012F46">
        <w:rPr>
          <w:color w:val="auto"/>
        </w:rPr>
        <w:t>— обеспечение доступности получения качественного начального общего образования; </w:t>
      </w:r>
    </w:p>
    <w:p w:rsidR="008961D7" w:rsidRPr="00012F46" w:rsidRDefault="00474F70">
      <w:pPr>
        <w:pStyle w:val="body"/>
        <w:rPr>
          <w:color w:val="auto"/>
        </w:rPr>
      </w:pPr>
      <w:r w:rsidRPr="00012F46">
        <w:rPr>
          <w:color w:val="auto"/>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961D7" w:rsidRPr="00012F46" w:rsidRDefault="00474F70">
      <w:pPr>
        <w:pStyle w:val="body"/>
        <w:rPr>
          <w:color w:val="auto"/>
        </w:rPr>
      </w:pPr>
      <w:r w:rsidRPr="00012F46">
        <w:rPr>
          <w:color w:val="auto"/>
        </w:rPr>
        <w:t> — организация интеллектуальных и творческих соревнований, научно-технического творчества и проек</w:t>
      </w:r>
      <w:r w:rsidRPr="00012F46">
        <w:rPr>
          <w:color w:val="auto"/>
        </w:rPr>
        <w:t>т</w:t>
      </w:r>
      <w:r w:rsidRPr="00012F46">
        <w:rPr>
          <w:color w:val="auto"/>
        </w:rPr>
        <w:t>но-исследовательской деятельности; </w:t>
      </w:r>
    </w:p>
    <w:p w:rsidR="008961D7" w:rsidRPr="00012F46" w:rsidRDefault="00474F70">
      <w:pPr>
        <w:pStyle w:val="body"/>
        <w:rPr>
          <w:color w:val="auto"/>
        </w:rPr>
      </w:pPr>
      <w:r w:rsidRPr="00012F46">
        <w:rPr>
          <w:color w:val="auto"/>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961D7" w:rsidRPr="00012F46" w:rsidRDefault="00474F70">
      <w:pPr>
        <w:pStyle w:val="body"/>
        <w:rPr>
          <w:color w:val="auto"/>
        </w:rPr>
      </w:pPr>
      <w:r w:rsidRPr="00012F46">
        <w:rPr>
          <w:color w:val="auto"/>
        </w:rPr>
        <w:t> — использование в образовательной деятельности современных образовательных технологий деятельностного типа;</w:t>
      </w:r>
    </w:p>
    <w:p w:rsidR="008961D7" w:rsidRPr="00012F46" w:rsidRDefault="00474F70">
      <w:pPr>
        <w:pStyle w:val="body"/>
        <w:rPr>
          <w:color w:val="auto"/>
        </w:rPr>
      </w:pPr>
      <w:r w:rsidRPr="00012F46">
        <w:rPr>
          <w:color w:val="auto"/>
        </w:rPr>
        <w:t xml:space="preserve"> — предоставление </w:t>
      </w:r>
      <w:proofErr w:type="gramStart"/>
      <w:r w:rsidRPr="00012F46">
        <w:rPr>
          <w:color w:val="auto"/>
        </w:rPr>
        <w:t>обучающимся</w:t>
      </w:r>
      <w:proofErr w:type="gramEnd"/>
      <w:r w:rsidRPr="00012F46">
        <w:rPr>
          <w:color w:val="auto"/>
        </w:rPr>
        <w:t xml:space="preserve"> возможности для эффективной самостоятельной работы;</w:t>
      </w:r>
    </w:p>
    <w:p w:rsidR="00474F70" w:rsidRPr="00012F46" w:rsidRDefault="00474F70">
      <w:pPr>
        <w:pStyle w:val="body"/>
        <w:rPr>
          <w:color w:val="auto"/>
        </w:rPr>
      </w:pPr>
      <w:r w:rsidRPr="00012F46">
        <w:rPr>
          <w:color w:val="auto"/>
        </w:rPr>
        <w:t> </w:t>
      </w:r>
      <w:proofErr w:type="gramStart"/>
      <w:r w:rsidRPr="00012F46">
        <w:rPr>
          <w:color w:val="auto"/>
        </w:rPr>
        <w:t>— включение обучающихся в процессы познания и преобразования внешкольной социальной среды (населенного пункта, района, города.</w:t>
      </w:r>
      <w:proofErr w:type="gramEnd"/>
    </w:p>
    <w:p w:rsidR="00474F70" w:rsidRPr="00012F46" w:rsidRDefault="008961D7">
      <w:pPr>
        <w:pStyle w:val="body"/>
        <w:rPr>
          <w:color w:val="auto"/>
        </w:rPr>
      </w:pPr>
      <w:r w:rsidRPr="00012F46">
        <w:rPr>
          <w:color w:val="auto"/>
        </w:rPr>
        <w:t>П</w:t>
      </w:r>
      <w:r w:rsidR="00474F70" w:rsidRPr="00012F46">
        <w:rPr>
          <w:color w:val="auto"/>
        </w:rPr>
        <w:t>рограмм</w:t>
      </w:r>
      <w:r w:rsidRPr="00012F46">
        <w:rPr>
          <w:color w:val="auto"/>
        </w:rPr>
        <w:t>а</w:t>
      </w:r>
      <w:r w:rsidR="00474F70" w:rsidRPr="00012F46">
        <w:rPr>
          <w:color w:val="auto"/>
        </w:rPr>
        <w:t xml:space="preserve"> начального общего образования</w:t>
      </w:r>
      <w:r w:rsidRPr="00012F46">
        <w:rPr>
          <w:color w:val="auto"/>
        </w:rPr>
        <w:t xml:space="preserve"> </w:t>
      </w:r>
      <w:r w:rsidR="00D50FEC" w:rsidRPr="00F36845">
        <w:t>МБОУ «</w:t>
      </w:r>
      <w:r w:rsidR="00D50FEC">
        <w:t>Лицей №9</w:t>
      </w:r>
      <w:r w:rsidR="00D50FEC" w:rsidRPr="00F36845">
        <w:t>»</w:t>
      </w:r>
      <w:r w:rsidR="00D50FEC">
        <w:t xml:space="preserve"> </w:t>
      </w:r>
      <w:r w:rsidR="00D50FEC" w:rsidRPr="00F36845">
        <w:t xml:space="preserve"> </w:t>
      </w:r>
      <w:r w:rsidR="00474F70" w:rsidRPr="00012F46">
        <w:rPr>
          <w:color w:val="auto"/>
        </w:rPr>
        <w:t>учитывает следующие принципы её формиров</w:t>
      </w:r>
      <w:r w:rsidR="00474F70" w:rsidRPr="00012F46">
        <w:rPr>
          <w:color w:val="auto"/>
        </w:rPr>
        <w:t>а</w:t>
      </w:r>
      <w:r w:rsidR="00474F70" w:rsidRPr="00012F46">
        <w:rPr>
          <w:color w:val="auto"/>
        </w:rPr>
        <w:t>ния.</w:t>
      </w:r>
    </w:p>
    <w:p w:rsidR="00474F70" w:rsidRPr="00012F46" w:rsidRDefault="00474F70">
      <w:pPr>
        <w:pStyle w:val="body"/>
        <w:rPr>
          <w:color w:val="auto"/>
        </w:rPr>
      </w:pPr>
      <w:r w:rsidRPr="00012F46">
        <w:rPr>
          <w:rStyle w:val="Italic"/>
          <w:color w:val="auto"/>
        </w:rPr>
        <w:lastRenderedPageBreak/>
        <w:t>Принцип учёта ФГОС НОО</w:t>
      </w:r>
      <w:r w:rsidRPr="00012F46">
        <w:rPr>
          <w:color w:val="auto"/>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012F46" w:rsidRDefault="00474F70">
      <w:pPr>
        <w:pStyle w:val="body"/>
        <w:rPr>
          <w:color w:val="auto"/>
        </w:rPr>
      </w:pPr>
      <w:r w:rsidRPr="00012F46">
        <w:rPr>
          <w:rStyle w:val="Italic"/>
          <w:color w:val="auto"/>
        </w:rPr>
        <w:t>Принцип учёта языка обучения</w:t>
      </w:r>
      <w:r w:rsidRPr="00012F46">
        <w:rPr>
          <w:color w:val="auto"/>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012F46" w:rsidRDefault="00474F70">
      <w:pPr>
        <w:pStyle w:val="body"/>
        <w:rPr>
          <w:color w:val="auto"/>
        </w:rPr>
      </w:pPr>
      <w:r w:rsidRPr="00012F46">
        <w:rPr>
          <w:rStyle w:val="Italic"/>
          <w:color w:val="auto"/>
        </w:rPr>
        <w:t>Принцип учёта ведущей деятельности</w:t>
      </w:r>
      <w:r w:rsidRPr="00012F46">
        <w:rPr>
          <w:color w:val="auto"/>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012F46" w:rsidRDefault="00474F70">
      <w:pPr>
        <w:pStyle w:val="body"/>
        <w:rPr>
          <w:color w:val="auto"/>
          <w:spacing w:val="-2"/>
        </w:rPr>
      </w:pPr>
      <w:r w:rsidRPr="00012F46">
        <w:rPr>
          <w:rStyle w:val="Italic"/>
          <w:color w:val="auto"/>
          <w:spacing w:val="-2"/>
        </w:rPr>
        <w:t xml:space="preserve">Принцип индивидуализации обучения: </w:t>
      </w:r>
      <w:r w:rsidRPr="00012F46">
        <w:rPr>
          <w:color w:val="auto"/>
          <w:spacing w:val="-2"/>
        </w:rPr>
        <w:t>программа предусматривает возможность и механизмы разработки индивид</w:t>
      </w:r>
      <w:r w:rsidRPr="00012F46">
        <w:rPr>
          <w:color w:val="auto"/>
          <w:spacing w:val="-2"/>
        </w:rPr>
        <w:t>у</w:t>
      </w:r>
      <w:r w:rsidRPr="00012F46">
        <w:rPr>
          <w:color w:val="auto"/>
          <w:spacing w:val="-2"/>
        </w:rPr>
        <w:t xml:space="preserve">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w:t>
      </w:r>
      <w:proofErr w:type="gramStart"/>
      <w:r w:rsidRPr="00012F46">
        <w:rPr>
          <w:color w:val="auto"/>
          <w:spacing w:val="-2"/>
        </w:rPr>
        <w:t>обучающегося</w:t>
      </w:r>
      <w:proofErr w:type="gramEnd"/>
      <w:r w:rsidRPr="00012F46">
        <w:rPr>
          <w:color w:val="auto"/>
          <w:spacing w:val="-2"/>
        </w:rPr>
        <w:t>.</w:t>
      </w:r>
    </w:p>
    <w:p w:rsidR="00474F70" w:rsidRPr="00012F46" w:rsidRDefault="00474F70">
      <w:pPr>
        <w:pStyle w:val="body"/>
        <w:rPr>
          <w:color w:val="auto"/>
        </w:rPr>
      </w:pPr>
      <w:r w:rsidRPr="00012F46">
        <w:rPr>
          <w:rStyle w:val="Italic"/>
          <w:color w:val="auto"/>
        </w:rPr>
        <w:t>Принцип преемственности и перспективности</w:t>
      </w:r>
      <w:r w:rsidRPr="00012F46">
        <w:rPr>
          <w:color w:val="auto"/>
        </w:rPr>
        <w:t>: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w:t>
      </w:r>
      <w:r w:rsidRPr="00012F46">
        <w:rPr>
          <w:color w:val="auto"/>
        </w:rPr>
        <w:t>у</w:t>
      </w:r>
      <w:r w:rsidRPr="00012F46">
        <w:rPr>
          <w:color w:val="auto"/>
        </w:rPr>
        <w:t xml:space="preserve">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012F46" w:rsidRDefault="00474F70">
      <w:pPr>
        <w:pStyle w:val="body"/>
        <w:rPr>
          <w:color w:val="auto"/>
          <w:spacing w:val="-2"/>
        </w:rPr>
      </w:pPr>
      <w:r w:rsidRPr="00012F46">
        <w:rPr>
          <w:rStyle w:val="Italic"/>
          <w:color w:val="auto"/>
          <w:spacing w:val="-2"/>
        </w:rPr>
        <w:t>Принцип интеграции обучения и воспитания</w:t>
      </w:r>
      <w:r w:rsidRPr="00012F46">
        <w:rPr>
          <w:color w:val="auto"/>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012F46" w:rsidRDefault="00474F70">
      <w:pPr>
        <w:pStyle w:val="body"/>
        <w:rPr>
          <w:color w:val="auto"/>
          <w:spacing w:val="-2"/>
        </w:rPr>
      </w:pPr>
      <w:r w:rsidRPr="00012F46">
        <w:rPr>
          <w:rStyle w:val="Italic"/>
          <w:color w:val="auto"/>
          <w:spacing w:val="-2"/>
        </w:rPr>
        <w:t>Принцип здоровьесбережения</w:t>
      </w:r>
      <w:r w:rsidRPr="00012F46">
        <w:rPr>
          <w:color w:val="auto"/>
          <w:spacing w:val="-2"/>
        </w:rPr>
        <w:t>: при организации образовательной деятельности по программе начального общего о</w:t>
      </w:r>
      <w:r w:rsidRPr="00012F46">
        <w:rPr>
          <w:color w:val="auto"/>
          <w:spacing w:val="-2"/>
        </w:rPr>
        <w:t>б</w:t>
      </w:r>
      <w:r w:rsidRPr="00012F46">
        <w:rPr>
          <w:color w:val="auto"/>
          <w:spacing w:val="-2"/>
        </w:rPr>
        <w:t>разования не допускается использование технологий, которые могут нанести вред физическому и психическому здор</w:t>
      </w:r>
      <w:r w:rsidRPr="00012F46">
        <w:rPr>
          <w:color w:val="auto"/>
          <w:spacing w:val="-2"/>
        </w:rPr>
        <w:t>о</w:t>
      </w:r>
      <w:r w:rsidRPr="00012F46">
        <w:rPr>
          <w:color w:val="auto"/>
          <w:spacing w:val="-2"/>
        </w:rPr>
        <w:t xml:space="preserve">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012F46" w:rsidRDefault="00474F70">
      <w:pPr>
        <w:pStyle w:val="body"/>
        <w:rPr>
          <w:color w:val="auto"/>
          <w:spacing w:val="1"/>
        </w:rPr>
      </w:pPr>
      <w:r w:rsidRPr="00012F46">
        <w:rPr>
          <w:color w:val="auto"/>
          <w:spacing w:val="1"/>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w:t>
      </w:r>
      <w:r w:rsidRPr="00012F46">
        <w:rPr>
          <w:color w:val="auto"/>
          <w:spacing w:val="1"/>
        </w:rPr>
        <w:t>я</w:t>
      </w:r>
      <w:r w:rsidRPr="00012F46">
        <w:rPr>
          <w:color w:val="auto"/>
          <w:spacing w:val="1"/>
        </w:rPr>
        <w:t xml:space="preserve">тельности с разработкой учебных курсов, факультативов, различных форм совместной познавательной деятельности </w:t>
      </w:r>
      <w:r w:rsidRPr="00012F46">
        <w:rPr>
          <w:color w:val="auto"/>
          <w:spacing w:val="1"/>
        </w:rPr>
        <w:lastRenderedPageBreak/>
        <w:t>(конкурсы, диспуты, интеллектуальные марафоны и т. п.). Положительные результаты даёт привлечение к образ</w:t>
      </w:r>
      <w:r w:rsidRPr="00012F46">
        <w:rPr>
          <w:color w:val="auto"/>
          <w:spacing w:val="1"/>
        </w:rPr>
        <w:t>о</w:t>
      </w:r>
      <w:r w:rsidRPr="00012F46">
        <w:rPr>
          <w:color w:val="auto"/>
          <w:spacing w:val="1"/>
        </w:rPr>
        <w:t xml:space="preserve">вательной деятельности школы организаций культуры.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ED530B" w:rsidRDefault="00474F70">
      <w:pPr>
        <w:pStyle w:val="h2"/>
        <w:rPr>
          <w:color w:val="auto"/>
        </w:rPr>
      </w:pPr>
      <w:r w:rsidRPr="00ED530B">
        <w:rPr>
          <w:color w:val="auto"/>
        </w:rPr>
        <w:t xml:space="preserve">1.2. Общая характеристика программы </w:t>
      </w:r>
      <w:r w:rsidRPr="00ED530B">
        <w:rPr>
          <w:color w:val="auto"/>
        </w:rPr>
        <w:br/>
        <w:t xml:space="preserve">начального образования </w:t>
      </w:r>
    </w:p>
    <w:p w:rsidR="00474F70" w:rsidRPr="00ED530B" w:rsidRDefault="00474F70">
      <w:pPr>
        <w:pStyle w:val="body"/>
        <w:rPr>
          <w:color w:val="auto"/>
        </w:rPr>
      </w:pPr>
      <w:r w:rsidRPr="00ED530B">
        <w:rPr>
          <w:color w:val="auto"/>
        </w:rPr>
        <w:t xml:space="preserve">Программа начального общего образования является стратегическим документом </w:t>
      </w:r>
      <w:r w:rsidR="00D50FEC" w:rsidRPr="00F36845">
        <w:t>МБОУ «</w:t>
      </w:r>
      <w:r w:rsidR="00D50FEC">
        <w:t>Лицей №9</w:t>
      </w:r>
      <w:r w:rsidR="00D50FEC" w:rsidRPr="00F36845">
        <w:t>»</w:t>
      </w:r>
      <w:r w:rsidR="00D50FEC">
        <w:t xml:space="preserve"> </w:t>
      </w:r>
      <w:r w:rsidRPr="00ED530B">
        <w:rPr>
          <w:color w:val="auto"/>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w:t>
      </w:r>
      <w:r w:rsidRPr="00ED530B">
        <w:rPr>
          <w:color w:val="auto"/>
        </w:rPr>
        <w:t>а</w:t>
      </w:r>
      <w:r w:rsidRPr="00ED530B">
        <w:rPr>
          <w:color w:val="auto"/>
        </w:rPr>
        <w:t>зовательная организация самостоятельно определяет технологии обучения, формы его организации (включая м</w:t>
      </w:r>
      <w:r w:rsidRPr="00ED530B">
        <w:rPr>
          <w:color w:val="auto"/>
        </w:rPr>
        <w:t>о</w:t>
      </w:r>
      <w:r w:rsidRPr="00ED530B">
        <w:rPr>
          <w:color w:val="auto"/>
        </w:rPr>
        <w:t>дульные курсы), а также систему оценивания с соблюдением принципа здоровьесберегающего обучения.</w:t>
      </w:r>
    </w:p>
    <w:p w:rsidR="00474F70" w:rsidRPr="00ED530B" w:rsidRDefault="00474F70">
      <w:pPr>
        <w:pStyle w:val="body"/>
        <w:rPr>
          <w:color w:val="auto"/>
          <w:spacing w:val="-1"/>
        </w:rPr>
      </w:pPr>
      <w:r w:rsidRPr="00ED530B">
        <w:rPr>
          <w:color w:val="auto"/>
          <w:spacing w:val="-1"/>
        </w:rPr>
        <w:t>Программа строится с учётом психологических особенностей обучающегося младшего школьного возраста. Наиб</w:t>
      </w:r>
      <w:r w:rsidRPr="00ED530B">
        <w:rPr>
          <w:color w:val="auto"/>
          <w:spacing w:val="-1"/>
        </w:rPr>
        <w:t>о</w:t>
      </w:r>
      <w:r w:rsidRPr="00ED530B">
        <w:rPr>
          <w:color w:val="auto"/>
          <w:spacing w:val="-1"/>
        </w:rPr>
        <w:t>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w:t>
      </w:r>
      <w:r w:rsidRPr="00ED530B">
        <w:rPr>
          <w:color w:val="auto"/>
          <w:spacing w:val="-1"/>
        </w:rPr>
        <w:t>о</w:t>
      </w:r>
      <w:r w:rsidRPr="00ED530B">
        <w:rPr>
          <w:color w:val="auto"/>
          <w:spacing w:val="-1"/>
        </w:rPr>
        <w:t>граммы начального образования учитыва</w:t>
      </w:r>
      <w:r w:rsidR="00012F46" w:rsidRPr="00ED530B">
        <w:rPr>
          <w:color w:val="auto"/>
          <w:spacing w:val="-1"/>
        </w:rPr>
        <w:t>ется</w:t>
      </w:r>
      <w:r w:rsidRPr="00ED530B">
        <w:rPr>
          <w:color w:val="auto"/>
          <w:spacing w:val="-1"/>
        </w:rPr>
        <w:t xml:space="preserve"> статус ребёнка младшего школьного возраста</w:t>
      </w:r>
      <w:r w:rsidR="00012F46" w:rsidRPr="00ED530B">
        <w:rPr>
          <w:color w:val="auto"/>
          <w:spacing w:val="-1"/>
        </w:rPr>
        <w:t>,</w:t>
      </w:r>
      <w:r w:rsidRPr="00ED530B">
        <w:rPr>
          <w:color w:val="auto"/>
          <w:spacing w:val="-1"/>
        </w:rPr>
        <w:t xml:space="preserve">  разны</w:t>
      </w:r>
      <w:r w:rsidR="00012F46" w:rsidRPr="00ED530B">
        <w:rPr>
          <w:color w:val="auto"/>
          <w:spacing w:val="-1"/>
        </w:rPr>
        <w:t>й уровнь</w:t>
      </w:r>
      <w:r w:rsidRPr="00ED530B">
        <w:rPr>
          <w:color w:val="auto"/>
          <w:spacing w:val="-1"/>
        </w:rPr>
        <w:t xml:space="preserve"> готовности </w:t>
      </w:r>
      <w:r w:rsidR="00012F46" w:rsidRPr="00ED530B">
        <w:rPr>
          <w:color w:val="auto"/>
          <w:spacing w:val="-1"/>
        </w:rPr>
        <w:t>детей</w:t>
      </w:r>
      <w:r w:rsidR="00ED530B" w:rsidRPr="00ED530B">
        <w:rPr>
          <w:color w:val="auto"/>
          <w:spacing w:val="-1"/>
        </w:rPr>
        <w:t xml:space="preserve"> 6,5-7 лет</w:t>
      </w:r>
      <w:r w:rsidR="00012F46" w:rsidRPr="00ED530B">
        <w:rPr>
          <w:color w:val="auto"/>
          <w:spacing w:val="-1"/>
        </w:rPr>
        <w:t xml:space="preserve"> </w:t>
      </w:r>
      <w:r w:rsidRPr="00ED530B">
        <w:rPr>
          <w:color w:val="auto"/>
          <w:spacing w:val="-1"/>
        </w:rPr>
        <w:t>к обучению, сформирован</w:t>
      </w:r>
      <w:r w:rsidR="00ED530B" w:rsidRPr="00ED530B">
        <w:rPr>
          <w:color w:val="auto"/>
          <w:spacing w:val="-1"/>
        </w:rPr>
        <w:t>ности</w:t>
      </w:r>
      <w:r w:rsidRPr="00ED530B">
        <w:rPr>
          <w:color w:val="auto"/>
          <w:spacing w:val="-1"/>
        </w:rPr>
        <w:t xml:space="preserve"> </w:t>
      </w:r>
      <w:r w:rsidR="00ED530B" w:rsidRPr="00ED530B">
        <w:rPr>
          <w:color w:val="auto"/>
          <w:spacing w:val="-1"/>
        </w:rPr>
        <w:t xml:space="preserve">у них </w:t>
      </w:r>
      <w:r w:rsidRPr="00ED530B">
        <w:rPr>
          <w:color w:val="auto"/>
          <w:spacing w:val="-1"/>
        </w:rPr>
        <w:t>произвольн</w:t>
      </w:r>
      <w:r w:rsidR="00ED530B" w:rsidRPr="00ED530B">
        <w:rPr>
          <w:color w:val="auto"/>
          <w:spacing w:val="-1"/>
        </w:rPr>
        <w:t>ой</w:t>
      </w:r>
      <w:r w:rsidRPr="00ED530B">
        <w:rPr>
          <w:color w:val="auto"/>
          <w:spacing w:val="-1"/>
        </w:rPr>
        <w:t xml:space="preserve"> деятельност</w:t>
      </w:r>
      <w:r w:rsidR="00ED530B" w:rsidRPr="00ED530B">
        <w:rPr>
          <w:color w:val="auto"/>
          <w:spacing w:val="-1"/>
        </w:rPr>
        <w:t>и. Ведущим видом дятельности ст</w:t>
      </w:r>
      <w:r w:rsidR="00ED530B" w:rsidRPr="00ED530B">
        <w:rPr>
          <w:color w:val="auto"/>
          <w:spacing w:val="-1"/>
        </w:rPr>
        <w:t>а</w:t>
      </w:r>
      <w:r w:rsidR="00ED530B" w:rsidRPr="00ED530B">
        <w:rPr>
          <w:color w:val="auto"/>
          <w:spacing w:val="-1"/>
        </w:rPr>
        <w:t xml:space="preserve">новится </w:t>
      </w:r>
      <w:proofErr w:type="gramStart"/>
      <w:r w:rsidRPr="00ED530B">
        <w:rPr>
          <w:color w:val="auto"/>
          <w:spacing w:val="-1"/>
        </w:rPr>
        <w:t>учебн</w:t>
      </w:r>
      <w:r w:rsidR="00ED530B" w:rsidRPr="00ED530B">
        <w:rPr>
          <w:color w:val="auto"/>
          <w:spacing w:val="-1"/>
        </w:rPr>
        <w:t>ая</w:t>
      </w:r>
      <w:proofErr w:type="gramEnd"/>
      <w:r w:rsidRPr="00ED530B">
        <w:rPr>
          <w:color w:val="auto"/>
          <w:spacing w:val="-1"/>
        </w:rPr>
        <w:t>.</w:t>
      </w:r>
      <w:r w:rsidRPr="00F0172C">
        <w:rPr>
          <w:color w:val="FF0000"/>
          <w:spacing w:val="-1"/>
        </w:rPr>
        <w:t xml:space="preserve"> </w:t>
      </w:r>
      <w:r w:rsidRPr="00ED530B">
        <w:rPr>
          <w:color w:val="auto"/>
          <w:spacing w:val="-1"/>
        </w:rPr>
        <w:t>Разные виды индивидуально-дифференцированного подхода характеризуются в программе начал</w:t>
      </w:r>
      <w:r w:rsidRPr="00ED530B">
        <w:rPr>
          <w:color w:val="auto"/>
          <w:spacing w:val="-1"/>
        </w:rPr>
        <w:t>ь</w:t>
      </w:r>
      <w:r w:rsidRPr="00ED530B">
        <w:rPr>
          <w:color w:val="auto"/>
          <w:spacing w:val="-1"/>
        </w:rPr>
        <w:t>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w:t>
      </w:r>
      <w:r w:rsidRPr="00ED530B">
        <w:rPr>
          <w:color w:val="auto"/>
          <w:spacing w:val="-1"/>
        </w:rPr>
        <w:t>и</w:t>
      </w:r>
      <w:r w:rsidRPr="00ED530B">
        <w:rPr>
          <w:color w:val="auto"/>
          <w:spacing w:val="-1"/>
        </w:rPr>
        <w:t xml:space="preserve">ческих процессов педагог оказывает поддержку каждому учащемуся. </w:t>
      </w:r>
    </w:p>
    <w:p w:rsidR="00474F70" w:rsidRPr="00ED530B" w:rsidRDefault="00474F70">
      <w:pPr>
        <w:pStyle w:val="body"/>
        <w:rPr>
          <w:color w:val="auto"/>
          <w:spacing w:val="-2"/>
        </w:rPr>
      </w:pPr>
      <w:r w:rsidRPr="00ED530B">
        <w:rPr>
          <w:color w:val="auto"/>
          <w:spacing w:val="-2"/>
        </w:rPr>
        <w:t xml:space="preserve">В исключительных случаях </w:t>
      </w:r>
      <w:r w:rsidR="00896132" w:rsidRPr="00F36845">
        <w:t>МБОУ «</w:t>
      </w:r>
      <w:r w:rsidR="00896132">
        <w:t>Лицей №9</w:t>
      </w:r>
      <w:r w:rsidR="00896132" w:rsidRPr="00F36845">
        <w:t>»</w:t>
      </w:r>
      <w:r w:rsidR="00896132">
        <w:t xml:space="preserve"> </w:t>
      </w:r>
      <w:r w:rsidR="00896132" w:rsidRPr="00F36845">
        <w:t xml:space="preserve"> </w:t>
      </w:r>
      <w:r w:rsidRPr="00ED530B">
        <w:rPr>
          <w:color w:val="auto"/>
          <w:spacing w:val="-2"/>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2A2FCB" w:rsidRDefault="00474F70">
      <w:pPr>
        <w:pStyle w:val="h2"/>
        <w:rPr>
          <w:color w:val="auto"/>
        </w:rPr>
      </w:pPr>
      <w:r w:rsidRPr="002A2FCB">
        <w:rPr>
          <w:color w:val="auto"/>
        </w:rPr>
        <w:lastRenderedPageBreak/>
        <w:t>1.3. Общая характеристика планируемых результатов освоения основной образовательной программы</w:t>
      </w:r>
    </w:p>
    <w:p w:rsidR="00474F70" w:rsidRPr="002A2FCB" w:rsidRDefault="00474F70" w:rsidP="002A2FCB">
      <w:pPr>
        <w:pStyle w:val="body"/>
        <w:rPr>
          <w:color w:val="auto"/>
        </w:rPr>
      </w:pPr>
      <w:r w:rsidRPr="002A2FCB">
        <w:rPr>
          <w:color w:val="auto"/>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w:t>
      </w:r>
      <w:r w:rsidRPr="002A2FCB">
        <w:rPr>
          <w:color w:val="auto"/>
        </w:rPr>
        <w:t>ч</w:t>
      </w:r>
      <w:r w:rsidRPr="002A2FCB">
        <w:rPr>
          <w:color w:val="auto"/>
        </w:rPr>
        <w:t>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w:t>
      </w:r>
      <w:r w:rsidRPr="002A2FCB">
        <w:rPr>
          <w:color w:val="auto"/>
        </w:rPr>
        <w:t>н</w:t>
      </w:r>
      <w:r w:rsidRPr="002A2FCB">
        <w:rPr>
          <w:color w:val="auto"/>
        </w:rPr>
        <w:t>ность, установка на принятие учебной задачи и др.). Метапредметные результаты характеризуют уровень сформир</w:t>
      </w:r>
      <w:r w:rsidRPr="002A2FCB">
        <w:rPr>
          <w:color w:val="auto"/>
        </w:rPr>
        <w:t>о</w:t>
      </w:r>
      <w:r w:rsidRPr="002A2FCB">
        <w:rPr>
          <w:color w:val="auto"/>
        </w:rPr>
        <w:t>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w:t>
      </w:r>
      <w:r w:rsidRPr="002A2FCB">
        <w:rPr>
          <w:color w:val="auto"/>
        </w:rPr>
        <w:t>и</w:t>
      </w:r>
      <w:r w:rsidRPr="002A2FCB">
        <w:rPr>
          <w:color w:val="auto"/>
        </w:rPr>
        <w:t>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roofErr w:type="gramStart"/>
      <w:r w:rsidRPr="002A2FCB">
        <w:rPr>
          <w:color w:val="auto"/>
        </w:rPr>
        <w:t>.</w:t>
      </w:r>
      <w:r w:rsidR="002A2FCB" w:rsidRPr="002A2FCB">
        <w:rPr>
          <w:color w:val="auto"/>
        </w:rPr>
        <w:t>в</w:t>
      </w:r>
      <w:proofErr w:type="gramEnd"/>
      <w:r w:rsidR="002A2FCB" w:rsidRPr="002A2FCB">
        <w:rPr>
          <w:color w:val="auto"/>
        </w:rPr>
        <w:t xml:space="preserve"> разделе «система оценки д</w:t>
      </w:r>
      <w:r w:rsidR="002A2FCB" w:rsidRPr="002A2FCB">
        <w:rPr>
          <w:color w:val="auto"/>
        </w:rPr>
        <w:t>о</w:t>
      </w:r>
      <w:r w:rsidR="002A2FCB" w:rsidRPr="002A2FCB">
        <w:rPr>
          <w:color w:val="auto"/>
        </w:rPr>
        <w:t xml:space="preserve">стижения </w:t>
      </w:r>
      <w:r w:rsidR="002A2FCB" w:rsidRPr="002A2FCB">
        <w:rPr>
          <w:color w:val="auto"/>
        </w:rPr>
        <w:br/>
        <w:t>планируемых результатов освоения программы начального общего образования» программы начального общего о</w:t>
      </w:r>
      <w:r w:rsidR="002A2FCB" w:rsidRPr="002A2FCB">
        <w:rPr>
          <w:color w:val="auto"/>
        </w:rPr>
        <w:t>б</w:t>
      </w:r>
      <w:r w:rsidR="002A2FCB" w:rsidRPr="002A2FCB">
        <w:rPr>
          <w:color w:val="auto"/>
        </w:rPr>
        <w:t xml:space="preserve">разования характеризуется система оценки достижений планируемых результатов освоения основной образовательной программы. при </w:t>
      </w:r>
      <w:proofErr w:type="gramStart"/>
      <w:r w:rsidR="002A2FCB" w:rsidRPr="002A2FCB">
        <w:rPr>
          <w:color w:val="auto"/>
        </w:rPr>
        <w:t>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w:t>
      </w:r>
      <w:r w:rsidR="002A2FCB" w:rsidRPr="002A2FCB">
        <w:rPr>
          <w:color w:val="auto"/>
        </w:rPr>
        <w:t>и</w:t>
      </w:r>
      <w:r w:rsidR="002A2FCB" w:rsidRPr="002A2FCB">
        <w:rPr>
          <w:color w:val="auto"/>
        </w:rPr>
        <w:t>ческих работ (на основании письма рособрнадзора от 06.08.2021г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w:t>
      </w:r>
      <w:r w:rsidR="002A2FCB" w:rsidRPr="002A2FCB">
        <w:rPr>
          <w:color w:val="auto"/>
        </w:rPr>
        <w:t>и</w:t>
      </w:r>
      <w:r w:rsidR="002A2FCB" w:rsidRPr="002A2FCB">
        <w:rPr>
          <w:color w:val="auto"/>
        </w:rPr>
        <w:t>ях»)</w:t>
      </w:r>
      <w:proofErr w:type="gramEnd"/>
    </w:p>
    <w:p w:rsidR="00474F70" w:rsidRPr="00EA6813" w:rsidRDefault="00474F70">
      <w:pPr>
        <w:pStyle w:val="body"/>
        <w:rPr>
          <w:color w:val="auto"/>
        </w:rPr>
      </w:pPr>
      <w:r w:rsidRPr="002A2FCB">
        <w:rPr>
          <w:color w:val="auto"/>
        </w:rPr>
        <w:t xml:space="preserve">Все особенности  конструирования </w:t>
      </w:r>
      <w:r w:rsidR="000F165A" w:rsidRPr="002A2FCB">
        <w:rPr>
          <w:color w:val="auto"/>
        </w:rPr>
        <w:t xml:space="preserve">образовательной среды </w:t>
      </w:r>
      <w:r w:rsidRPr="002A2FCB">
        <w:rPr>
          <w:color w:val="auto"/>
        </w:rPr>
        <w:t>пропис</w:t>
      </w:r>
      <w:r w:rsidR="000F165A" w:rsidRPr="002A2FCB">
        <w:rPr>
          <w:color w:val="auto"/>
        </w:rPr>
        <w:t>аны</w:t>
      </w:r>
      <w:r w:rsidRPr="002A2FCB">
        <w:rPr>
          <w:color w:val="auto"/>
        </w:rPr>
        <w:t xml:space="preserve"> в организационном разделе программы: учебный план, внеурочная деятельность, воспитательные мероприятия, возможность использования предметных к</w:t>
      </w:r>
      <w:r w:rsidRPr="002A2FCB">
        <w:rPr>
          <w:color w:val="auto"/>
        </w:rPr>
        <w:t>а</w:t>
      </w:r>
      <w:r w:rsidRPr="002A2FCB">
        <w:rPr>
          <w:color w:val="auto"/>
        </w:rPr>
        <w:t xml:space="preserve">бинетов, специально оборудованных территорий для </w:t>
      </w:r>
      <w:r w:rsidRPr="00EA6813">
        <w:rPr>
          <w:color w:val="auto"/>
        </w:rPr>
        <w:t xml:space="preserve">занятий физической культурой и спортом и т. п. </w:t>
      </w:r>
    </w:p>
    <w:p w:rsidR="00474F70" w:rsidRPr="00EA6813" w:rsidRDefault="00474F70">
      <w:pPr>
        <w:pStyle w:val="h2"/>
        <w:rPr>
          <w:color w:val="auto"/>
        </w:rPr>
      </w:pPr>
      <w:r w:rsidRPr="00EA6813">
        <w:rPr>
          <w:color w:val="auto"/>
        </w:rPr>
        <w:lastRenderedPageBreak/>
        <w:t xml:space="preserve">1.4. СИСТЕМА </w:t>
      </w:r>
      <w:proofErr w:type="gramStart"/>
      <w:r w:rsidRPr="00EA6813">
        <w:rPr>
          <w:color w:val="auto"/>
        </w:rPr>
        <w:t xml:space="preserve">ОЦЕНКИ ДОСТИЖЕНИЯ </w:t>
      </w:r>
      <w:r w:rsidRPr="00EA6813">
        <w:rPr>
          <w:color w:val="auto"/>
        </w:rPr>
        <w:br/>
        <w:t>ПЛАНИРУЕМЫХ РЕЗУЛЬТАТОВ ОСВОЕНИЯ ПРОГРАММЫ НАЧАЛЬНОГО ОБЩЕГО ОБРАЗОВАНИЯ</w:t>
      </w:r>
      <w:proofErr w:type="gramEnd"/>
    </w:p>
    <w:p w:rsidR="00474F70" w:rsidRPr="00EA6813" w:rsidRDefault="00474F70">
      <w:pPr>
        <w:pStyle w:val="h3-first"/>
        <w:rPr>
          <w:color w:val="auto"/>
        </w:rPr>
      </w:pPr>
      <w:r w:rsidRPr="00EA6813">
        <w:rPr>
          <w:color w:val="auto"/>
        </w:rPr>
        <w:t>1.4.1. Общие положения</w:t>
      </w:r>
    </w:p>
    <w:p w:rsidR="00474F70" w:rsidRPr="00EA6813" w:rsidRDefault="00474F70">
      <w:pPr>
        <w:pStyle w:val="body"/>
        <w:rPr>
          <w:color w:val="auto"/>
        </w:rPr>
      </w:pPr>
      <w:r w:rsidRPr="00EA6813">
        <w:rPr>
          <w:color w:val="auto"/>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w:t>
      </w:r>
      <w:proofErr w:type="gramStart"/>
      <w:r w:rsidRPr="00EA6813">
        <w:rPr>
          <w:color w:val="auto"/>
        </w:rPr>
        <w:t>соответствия</w:t>
      </w:r>
      <w:proofErr w:type="gramEnd"/>
      <w:r w:rsidRPr="00EA6813">
        <w:rPr>
          <w:color w:val="auto"/>
        </w:rPr>
        <w:t xml:space="preserve"> установленным требованиям образовательной деятельн</w:t>
      </w:r>
      <w:r w:rsidRPr="00EA6813">
        <w:rPr>
          <w:color w:val="auto"/>
        </w:rPr>
        <w:t>о</w:t>
      </w:r>
      <w:r w:rsidRPr="00EA6813">
        <w:rPr>
          <w:color w:val="auto"/>
        </w:rPr>
        <w:t>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EA6813" w:rsidRDefault="00474F70">
      <w:pPr>
        <w:pStyle w:val="body"/>
        <w:rPr>
          <w:color w:val="auto"/>
        </w:rPr>
      </w:pPr>
      <w:r w:rsidRPr="00EA6813">
        <w:rPr>
          <w:color w:val="auto"/>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FEC" w:rsidRPr="00F36845">
        <w:t>МБОУ «</w:t>
      </w:r>
      <w:r w:rsidR="00D50FEC">
        <w:t>Лицей №9</w:t>
      </w:r>
      <w:r w:rsidR="00D50FEC" w:rsidRPr="00F36845">
        <w:t>»</w:t>
      </w:r>
      <w:r w:rsidR="00D50FEC">
        <w:t xml:space="preserve"> </w:t>
      </w:r>
      <w:r w:rsidR="00D50FEC" w:rsidRPr="00F36845">
        <w:t xml:space="preserve"> </w:t>
      </w:r>
      <w:r w:rsidRPr="00EA6813">
        <w:rPr>
          <w:color w:val="auto"/>
        </w:rPr>
        <w:t xml:space="preserve">и служит основой при разработке </w:t>
      </w:r>
      <w:r w:rsidR="002A2FCB" w:rsidRPr="00EA6813">
        <w:rPr>
          <w:color w:val="auto"/>
        </w:rPr>
        <w:t>школой</w:t>
      </w:r>
      <w:r w:rsidRPr="00EA6813">
        <w:rPr>
          <w:color w:val="auto"/>
        </w:rPr>
        <w:t xml:space="preserve"> собственного «Положения об оценке образовательных достижений обучающихся».</w:t>
      </w:r>
    </w:p>
    <w:p w:rsidR="00474F70" w:rsidRPr="00EA6813" w:rsidRDefault="00474F70">
      <w:pPr>
        <w:pStyle w:val="body"/>
        <w:rPr>
          <w:color w:val="auto"/>
        </w:rPr>
      </w:pPr>
      <w:r w:rsidRPr="00EA6813">
        <w:rPr>
          <w:color w:val="auto"/>
        </w:rPr>
        <w:t>Система оценки призвана способствовать поддержанию единства всей системы образования, обеспечению прее</w:t>
      </w:r>
      <w:r w:rsidRPr="00EA6813">
        <w:rPr>
          <w:color w:val="auto"/>
        </w:rPr>
        <w:t>м</w:t>
      </w:r>
      <w:r w:rsidRPr="00EA6813">
        <w:rPr>
          <w:color w:val="auto"/>
        </w:rPr>
        <w:t xml:space="preserve">ственности в системе непрерывного образования. Её основными </w:t>
      </w:r>
      <w:r w:rsidRPr="00EA6813">
        <w:rPr>
          <w:rStyle w:val="Bold"/>
          <w:color w:val="auto"/>
        </w:rPr>
        <w:t xml:space="preserve">функциями </w:t>
      </w:r>
      <w:r w:rsidRPr="00EA6813">
        <w:rPr>
          <w:color w:val="auto"/>
        </w:rPr>
        <w:t xml:space="preserve">являются </w:t>
      </w:r>
      <w:r w:rsidRPr="00EA6813">
        <w:rPr>
          <w:rStyle w:val="BoldItalic"/>
          <w:color w:val="auto"/>
        </w:rPr>
        <w:t>ориентация образовател</w:t>
      </w:r>
      <w:r w:rsidRPr="00EA6813">
        <w:rPr>
          <w:rStyle w:val="BoldItalic"/>
          <w:color w:val="auto"/>
        </w:rPr>
        <w:t>ь</w:t>
      </w:r>
      <w:r w:rsidRPr="00EA6813">
        <w:rPr>
          <w:rStyle w:val="BoldItalic"/>
          <w:color w:val="auto"/>
        </w:rPr>
        <w:t xml:space="preserve">ного процесса </w:t>
      </w:r>
      <w:r w:rsidRPr="00EA6813">
        <w:rPr>
          <w:color w:val="auto"/>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EA6813">
        <w:rPr>
          <w:rStyle w:val="BoldItalic"/>
          <w:color w:val="auto"/>
        </w:rPr>
        <w:t>обратной связи</w:t>
      </w:r>
      <w:r w:rsidRPr="00EA6813">
        <w:rPr>
          <w:color w:val="auto"/>
        </w:rPr>
        <w:t xml:space="preserve">, позволяющей осуществлять </w:t>
      </w:r>
      <w:r w:rsidRPr="00EA6813">
        <w:rPr>
          <w:rStyle w:val="BoldItalic"/>
          <w:color w:val="auto"/>
        </w:rPr>
        <w:t>управление образ</w:t>
      </w:r>
      <w:r w:rsidRPr="00EA6813">
        <w:rPr>
          <w:rStyle w:val="BoldItalic"/>
          <w:color w:val="auto"/>
        </w:rPr>
        <w:t>о</w:t>
      </w:r>
      <w:r w:rsidRPr="00EA6813">
        <w:rPr>
          <w:rStyle w:val="BoldItalic"/>
          <w:color w:val="auto"/>
        </w:rPr>
        <w:t>вательным процессом</w:t>
      </w:r>
      <w:r w:rsidRPr="00EA6813">
        <w:rPr>
          <w:color w:val="auto"/>
        </w:rPr>
        <w:t>.</w:t>
      </w:r>
    </w:p>
    <w:p w:rsidR="00474F70" w:rsidRPr="00EA6813" w:rsidRDefault="00474F70">
      <w:pPr>
        <w:pStyle w:val="body"/>
        <w:rPr>
          <w:color w:val="auto"/>
        </w:rPr>
      </w:pPr>
      <w:r w:rsidRPr="00EA6813">
        <w:rPr>
          <w:rStyle w:val="Bold"/>
          <w:color w:val="auto"/>
        </w:rPr>
        <w:t xml:space="preserve">Основными направлениями и целями оценочной деятельности </w:t>
      </w:r>
      <w:r w:rsidRPr="00EA6813">
        <w:rPr>
          <w:color w:val="auto"/>
        </w:rPr>
        <w:t xml:space="preserve">в </w:t>
      </w:r>
      <w:r w:rsidR="00D50FEC" w:rsidRPr="00F36845">
        <w:t>МБОУ «</w:t>
      </w:r>
      <w:r w:rsidR="00D50FEC">
        <w:t>Лицей №9</w:t>
      </w:r>
      <w:r w:rsidR="00D50FEC" w:rsidRPr="00F36845">
        <w:t>»</w:t>
      </w:r>
      <w:r w:rsidR="00D50FEC">
        <w:t xml:space="preserve"> </w:t>
      </w:r>
      <w:r w:rsidR="00D50FEC" w:rsidRPr="00F36845">
        <w:t xml:space="preserve"> </w:t>
      </w:r>
      <w:r w:rsidRPr="00EA6813">
        <w:rPr>
          <w:color w:val="auto"/>
        </w:rPr>
        <w:t>являются:</w:t>
      </w:r>
    </w:p>
    <w:p w:rsidR="00474F70" w:rsidRPr="00EA6813" w:rsidRDefault="00474F70">
      <w:pPr>
        <w:pStyle w:val="list-bullet"/>
        <w:rPr>
          <w:color w:val="auto"/>
        </w:rPr>
      </w:pPr>
      <w:r w:rsidRPr="00EA6813">
        <w:rPr>
          <w:color w:val="auto"/>
        </w:rPr>
        <w:t>оценка образовательных достижений обучающихся на различных этапах обучения как основа их промежуто</w:t>
      </w:r>
      <w:r w:rsidRPr="00EA6813">
        <w:rPr>
          <w:color w:val="auto"/>
        </w:rPr>
        <w:t>ч</w:t>
      </w:r>
      <w:r w:rsidRPr="00EA6813">
        <w:rPr>
          <w:color w:val="auto"/>
        </w:rPr>
        <w:t xml:space="preserve">ной и итоговой аттестации, а также основа процедур внутреннего мониторинга </w:t>
      </w:r>
      <w:r w:rsidR="00EA6813" w:rsidRPr="00EA6813">
        <w:rPr>
          <w:color w:val="auto"/>
        </w:rPr>
        <w:t>школы</w:t>
      </w:r>
      <w:r w:rsidRPr="00EA6813">
        <w:rPr>
          <w:color w:val="auto"/>
        </w:rPr>
        <w:t>, мониторинговых и</w:t>
      </w:r>
      <w:r w:rsidRPr="00EA6813">
        <w:rPr>
          <w:color w:val="auto"/>
        </w:rPr>
        <w:t>с</w:t>
      </w:r>
      <w:r w:rsidRPr="00EA6813">
        <w:rPr>
          <w:color w:val="auto"/>
        </w:rPr>
        <w:t>следований муниципального, регионального и федерального уровней; оценка результатов деятельности пед</w:t>
      </w:r>
      <w:r w:rsidRPr="00EA6813">
        <w:rPr>
          <w:color w:val="auto"/>
        </w:rPr>
        <w:t>а</w:t>
      </w:r>
      <w:r w:rsidRPr="00EA6813">
        <w:rPr>
          <w:color w:val="auto"/>
        </w:rPr>
        <w:t>гогических кадров как основа аттестационных процедур;</w:t>
      </w:r>
    </w:p>
    <w:p w:rsidR="00474F70" w:rsidRPr="00EA6813" w:rsidRDefault="00474F70">
      <w:pPr>
        <w:pStyle w:val="list-bullet"/>
        <w:rPr>
          <w:color w:val="auto"/>
        </w:rPr>
      </w:pPr>
      <w:r w:rsidRPr="00EA6813">
        <w:rPr>
          <w:color w:val="auto"/>
        </w:rPr>
        <w:t xml:space="preserve">оценка результатов деятельности </w:t>
      </w:r>
      <w:r w:rsidR="00EA6813" w:rsidRPr="00EA6813">
        <w:rPr>
          <w:color w:val="auto"/>
        </w:rPr>
        <w:t>школы</w:t>
      </w:r>
      <w:r w:rsidRPr="00EA6813">
        <w:rPr>
          <w:color w:val="auto"/>
        </w:rPr>
        <w:t xml:space="preserve"> как основа аккредитационных процедур.</w:t>
      </w:r>
    </w:p>
    <w:p w:rsidR="00474F70" w:rsidRPr="00EA6813" w:rsidRDefault="00474F70">
      <w:pPr>
        <w:pStyle w:val="body"/>
        <w:rPr>
          <w:color w:val="auto"/>
        </w:rPr>
      </w:pPr>
      <w:r w:rsidRPr="00EA6813">
        <w:rPr>
          <w:rStyle w:val="Bold"/>
          <w:color w:val="auto"/>
        </w:rPr>
        <w:t>Основным объектом системы оценки</w:t>
      </w:r>
      <w:r w:rsidRPr="00EA6813">
        <w:rPr>
          <w:color w:val="auto"/>
        </w:rPr>
        <w:t xml:space="preserve">,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EA6813">
        <w:rPr>
          <w:color w:val="auto"/>
        </w:rPr>
        <w:t>обучающимися</w:t>
      </w:r>
      <w:proofErr w:type="gramEnd"/>
      <w:r w:rsidRPr="00EA6813">
        <w:rPr>
          <w:color w:val="auto"/>
        </w:rPr>
        <w:t xml:space="preserve"> основной образовательной пр</w:t>
      </w:r>
      <w:r w:rsidRPr="00EA6813">
        <w:rPr>
          <w:color w:val="auto"/>
        </w:rPr>
        <w:t>о</w:t>
      </w:r>
      <w:r w:rsidRPr="00EA6813">
        <w:rPr>
          <w:color w:val="auto"/>
        </w:rPr>
        <w:lastRenderedPageBreak/>
        <w:t>граммы образовательной организации. Эти требования конкретизированы в разделе «Общая характеристика план</w:t>
      </w:r>
      <w:r w:rsidRPr="00EA6813">
        <w:rPr>
          <w:color w:val="auto"/>
        </w:rPr>
        <w:t>и</w:t>
      </w:r>
      <w:r w:rsidRPr="00EA6813">
        <w:rPr>
          <w:color w:val="auto"/>
        </w:rPr>
        <w:t>руемых результатов освоения основной образовательной программы» настоящего документа.</w:t>
      </w:r>
    </w:p>
    <w:p w:rsidR="00474F70" w:rsidRPr="00EA6813" w:rsidRDefault="00474F70">
      <w:pPr>
        <w:pStyle w:val="body"/>
        <w:rPr>
          <w:color w:val="auto"/>
        </w:rPr>
      </w:pPr>
      <w:r w:rsidRPr="00EA6813">
        <w:rPr>
          <w:color w:val="auto"/>
        </w:rPr>
        <w:t>Система оценки включает процедуры внутренней и внешней оценки.</w:t>
      </w:r>
    </w:p>
    <w:p w:rsidR="00474F70" w:rsidRPr="00EA6813" w:rsidRDefault="00474F70">
      <w:pPr>
        <w:pStyle w:val="body"/>
        <w:rPr>
          <w:color w:val="auto"/>
        </w:rPr>
      </w:pPr>
      <w:r w:rsidRPr="00EA6813">
        <w:rPr>
          <w:rStyle w:val="Bold"/>
          <w:color w:val="auto"/>
        </w:rPr>
        <w:t xml:space="preserve">Внутренняя оценка </w:t>
      </w:r>
      <w:r w:rsidRPr="00EA6813">
        <w:rPr>
          <w:color w:val="auto"/>
        </w:rPr>
        <w:t>включает:</w:t>
      </w:r>
    </w:p>
    <w:p w:rsidR="00474F70" w:rsidRPr="00EA6813" w:rsidRDefault="00474F70">
      <w:pPr>
        <w:pStyle w:val="list-bullet"/>
        <w:rPr>
          <w:color w:val="auto"/>
        </w:rPr>
      </w:pPr>
      <w:r w:rsidRPr="00EA6813">
        <w:rPr>
          <w:color w:val="auto"/>
        </w:rPr>
        <w:t xml:space="preserve">стартовую педагогическую диагностику; </w:t>
      </w:r>
    </w:p>
    <w:p w:rsidR="00474F70" w:rsidRPr="00EA6813" w:rsidRDefault="00474F70">
      <w:pPr>
        <w:pStyle w:val="list-bullet"/>
        <w:rPr>
          <w:color w:val="auto"/>
        </w:rPr>
      </w:pPr>
      <w:r w:rsidRPr="00EA6813">
        <w:rPr>
          <w:color w:val="auto"/>
        </w:rPr>
        <w:t>текущую и тематическую оценку;</w:t>
      </w:r>
    </w:p>
    <w:p w:rsidR="00474F70" w:rsidRPr="00EA6813" w:rsidRDefault="00474F70">
      <w:pPr>
        <w:pStyle w:val="list-bullet"/>
        <w:rPr>
          <w:color w:val="auto"/>
        </w:rPr>
      </w:pPr>
      <w:r w:rsidRPr="00EA6813">
        <w:rPr>
          <w:color w:val="auto"/>
        </w:rPr>
        <w:t>портфолио;</w:t>
      </w:r>
    </w:p>
    <w:p w:rsidR="00474F70" w:rsidRPr="00EA6813" w:rsidRDefault="00474F70">
      <w:pPr>
        <w:pStyle w:val="list-bullet"/>
        <w:rPr>
          <w:color w:val="auto"/>
        </w:rPr>
      </w:pPr>
      <w:r w:rsidRPr="00EA6813">
        <w:rPr>
          <w:color w:val="auto"/>
        </w:rPr>
        <w:t>психолого-педагогическое наблюдение;</w:t>
      </w:r>
    </w:p>
    <w:p w:rsidR="00474F70" w:rsidRPr="00EA6813" w:rsidRDefault="00474F70">
      <w:pPr>
        <w:pStyle w:val="list-bullet"/>
        <w:rPr>
          <w:color w:val="auto"/>
        </w:rPr>
      </w:pPr>
      <w:r w:rsidRPr="00EA6813">
        <w:rPr>
          <w:color w:val="auto"/>
        </w:rPr>
        <w:t>внутришкольный мониторинг образовательных достижений.</w:t>
      </w:r>
    </w:p>
    <w:p w:rsidR="00474F70" w:rsidRPr="00EA6813" w:rsidRDefault="00474F70">
      <w:pPr>
        <w:pStyle w:val="body"/>
        <w:rPr>
          <w:color w:val="auto"/>
        </w:rPr>
      </w:pPr>
      <w:r w:rsidRPr="00EA6813">
        <w:rPr>
          <w:color w:val="auto"/>
        </w:rPr>
        <w:t xml:space="preserve">К </w:t>
      </w:r>
      <w:r w:rsidRPr="00EA6813">
        <w:rPr>
          <w:rStyle w:val="Bold"/>
          <w:color w:val="auto"/>
        </w:rPr>
        <w:t xml:space="preserve">внешним процедурам </w:t>
      </w:r>
      <w:r w:rsidRPr="00EA6813">
        <w:rPr>
          <w:color w:val="auto"/>
        </w:rPr>
        <w:t>относятся:</w:t>
      </w:r>
    </w:p>
    <w:p w:rsidR="00474F70" w:rsidRPr="00EA6813" w:rsidRDefault="00474F70">
      <w:pPr>
        <w:pStyle w:val="list-bullet"/>
        <w:rPr>
          <w:color w:val="auto"/>
        </w:rPr>
      </w:pPr>
      <w:r w:rsidRPr="00EA6813">
        <w:rPr>
          <w:color w:val="auto"/>
        </w:rPr>
        <w:t>независимая оценка качества образования;</w:t>
      </w:r>
    </w:p>
    <w:p w:rsidR="00474F70" w:rsidRPr="00EA6813" w:rsidRDefault="00474F70">
      <w:pPr>
        <w:pStyle w:val="list-bullet"/>
        <w:rPr>
          <w:color w:val="auto"/>
        </w:rPr>
      </w:pPr>
      <w:proofErr w:type="gramStart"/>
      <w:r w:rsidRPr="00EA6813">
        <w:rPr>
          <w:color w:val="auto"/>
        </w:rPr>
        <w:t>мониторинговые исследования муниципального, регионального и федерального уровней.</w:t>
      </w:r>
      <w:proofErr w:type="gramEnd"/>
    </w:p>
    <w:p w:rsidR="00474F70" w:rsidRPr="00EA6813" w:rsidRDefault="00474F70">
      <w:pPr>
        <w:pStyle w:val="body"/>
        <w:rPr>
          <w:color w:val="auto"/>
        </w:rPr>
      </w:pPr>
      <w:r w:rsidRPr="00EA6813">
        <w:rPr>
          <w:color w:val="auto"/>
        </w:rPr>
        <w:t>Особенности каждой из указанных процедур описаны в п. 1.4.3 настоящей программы.</w:t>
      </w:r>
    </w:p>
    <w:p w:rsidR="00474F70" w:rsidRPr="00EA6813" w:rsidRDefault="00474F70">
      <w:pPr>
        <w:pStyle w:val="body"/>
        <w:rPr>
          <w:color w:val="auto"/>
        </w:rPr>
      </w:pPr>
      <w:r w:rsidRPr="00EA6813">
        <w:rPr>
          <w:color w:val="auto"/>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EA6813" w:rsidRDefault="00474F70">
      <w:pPr>
        <w:pStyle w:val="body"/>
        <w:rPr>
          <w:color w:val="auto"/>
        </w:rPr>
      </w:pPr>
      <w:r w:rsidRPr="00EA6813">
        <w:rPr>
          <w:rStyle w:val="Bold"/>
          <w:color w:val="auto"/>
        </w:rPr>
        <w:t xml:space="preserve">Системно-деятельностный подход </w:t>
      </w:r>
      <w:r w:rsidRPr="00EA6813">
        <w:rPr>
          <w:color w:val="auto"/>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w:t>
      </w:r>
      <w:r w:rsidRPr="00EA6813">
        <w:rPr>
          <w:color w:val="auto"/>
        </w:rPr>
        <w:t>о</w:t>
      </w:r>
      <w:r w:rsidRPr="00EA6813">
        <w:rPr>
          <w:color w:val="auto"/>
        </w:rPr>
        <w:t>нальной грамотности обучающихся. Он обеспечивается содержанием и критериями оценки, в качестве которых в</w:t>
      </w:r>
      <w:r w:rsidRPr="00EA6813">
        <w:rPr>
          <w:color w:val="auto"/>
        </w:rPr>
        <w:t>ы</w:t>
      </w:r>
      <w:r w:rsidRPr="00EA6813">
        <w:rPr>
          <w:color w:val="auto"/>
        </w:rPr>
        <w:t>ступают планируемые результаты обучения, выраженные в деятельностной форме.</w:t>
      </w:r>
    </w:p>
    <w:p w:rsidR="00474F70" w:rsidRPr="00EA6813" w:rsidRDefault="00474F70">
      <w:pPr>
        <w:pStyle w:val="body"/>
        <w:rPr>
          <w:color w:val="auto"/>
        </w:rPr>
      </w:pPr>
      <w:r w:rsidRPr="00EA6813">
        <w:rPr>
          <w:rStyle w:val="Bold"/>
          <w:color w:val="auto"/>
        </w:rPr>
        <w:t xml:space="preserve">Уровневый подход </w:t>
      </w:r>
      <w:r w:rsidRPr="00EA6813">
        <w:rPr>
          <w:color w:val="auto"/>
        </w:rPr>
        <w:t xml:space="preserve">служит важнейшей основой для организации индивидуальной работы с </w:t>
      </w:r>
      <w:proofErr w:type="gramStart"/>
      <w:r w:rsidRPr="00EA6813">
        <w:rPr>
          <w:color w:val="auto"/>
        </w:rPr>
        <w:t>обучающимися</w:t>
      </w:r>
      <w:proofErr w:type="gramEnd"/>
      <w:r w:rsidRPr="00EA6813">
        <w:rPr>
          <w:color w:val="auto"/>
        </w:rPr>
        <w:t>. Он реализуется как по отношению к содержанию оценки, так и к представлению и интерпретации результатов измерений.</w:t>
      </w:r>
    </w:p>
    <w:p w:rsidR="00474F70" w:rsidRPr="00EA6813" w:rsidRDefault="00474F70">
      <w:pPr>
        <w:pStyle w:val="body"/>
        <w:rPr>
          <w:color w:val="auto"/>
        </w:rPr>
      </w:pPr>
      <w:r w:rsidRPr="00EA6813">
        <w:rPr>
          <w:color w:val="auto"/>
        </w:rPr>
        <w:t xml:space="preserve">Уровневый подход реализуется за счёт фиксации различных уровней достижения </w:t>
      </w:r>
      <w:proofErr w:type="gramStart"/>
      <w:r w:rsidRPr="00EA6813">
        <w:rPr>
          <w:color w:val="auto"/>
        </w:rPr>
        <w:t>обучающимися</w:t>
      </w:r>
      <w:proofErr w:type="gramEnd"/>
      <w:r w:rsidRPr="00EA6813">
        <w:rPr>
          <w:color w:val="auto"/>
        </w:rPr>
        <w:t xml:space="preserve"> планируемых результатов базового уровня и уровней выше и ниже базового. Достижение базового уровня свидетельствует о сп</w:t>
      </w:r>
      <w:r w:rsidRPr="00EA6813">
        <w:rPr>
          <w:color w:val="auto"/>
        </w:rPr>
        <w:t>о</w:t>
      </w:r>
      <w:r w:rsidRPr="00EA6813">
        <w:rPr>
          <w:color w:val="auto"/>
        </w:rPr>
        <w:t xml:space="preserve">собности </w:t>
      </w:r>
      <w:proofErr w:type="gramStart"/>
      <w:r w:rsidRPr="00EA6813">
        <w:rPr>
          <w:color w:val="auto"/>
        </w:rPr>
        <w:t>обучающихся</w:t>
      </w:r>
      <w:proofErr w:type="gramEnd"/>
      <w:r w:rsidRPr="00EA6813">
        <w:rPr>
          <w:color w:val="auto"/>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EA6813" w:rsidRDefault="00474F70">
      <w:pPr>
        <w:pStyle w:val="body"/>
        <w:rPr>
          <w:color w:val="auto"/>
        </w:rPr>
      </w:pPr>
      <w:r w:rsidRPr="00EA6813">
        <w:rPr>
          <w:rStyle w:val="Bold"/>
          <w:color w:val="auto"/>
        </w:rPr>
        <w:t xml:space="preserve">Комплексный подход </w:t>
      </w:r>
      <w:r w:rsidRPr="00EA6813">
        <w:rPr>
          <w:color w:val="auto"/>
        </w:rPr>
        <w:t>к оценке образовательных достижений реализуется путём:</w:t>
      </w:r>
    </w:p>
    <w:p w:rsidR="00474F70" w:rsidRPr="00EA6813" w:rsidRDefault="00474F70">
      <w:pPr>
        <w:pStyle w:val="list-bullet"/>
        <w:rPr>
          <w:color w:val="auto"/>
        </w:rPr>
      </w:pPr>
      <w:r w:rsidRPr="00EA6813">
        <w:rPr>
          <w:color w:val="auto"/>
        </w:rPr>
        <w:t>оценки предметных и метапредметных результатов;</w:t>
      </w:r>
    </w:p>
    <w:p w:rsidR="00474F70" w:rsidRPr="00EA6813" w:rsidRDefault="00474F70">
      <w:pPr>
        <w:pStyle w:val="list-bullet"/>
        <w:rPr>
          <w:color w:val="auto"/>
          <w:spacing w:val="-2"/>
        </w:rPr>
      </w:pPr>
      <w:r w:rsidRPr="00EA6813">
        <w:rPr>
          <w:color w:val="auto"/>
          <w:spacing w:val="-2"/>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w:t>
      </w:r>
      <w:r w:rsidRPr="00EA6813">
        <w:rPr>
          <w:color w:val="auto"/>
          <w:spacing w:val="-2"/>
        </w:rPr>
        <w:t>с</w:t>
      </w:r>
      <w:r w:rsidRPr="00EA6813">
        <w:rPr>
          <w:color w:val="auto"/>
          <w:spacing w:val="-2"/>
        </w:rPr>
        <w:t>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EA6813" w:rsidRDefault="00474F70">
      <w:pPr>
        <w:pStyle w:val="list-bullet"/>
        <w:rPr>
          <w:color w:val="auto"/>
        </w:rPr>
      </w:pPr>
      <w:r w:rsidRPr="00EA6813">
        <w:rPr>
          <w:color w:val="auto"/>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EA6813" w:rsidRDefault="00474F70">
      <w:pPr>
        <w:pStyle w:val="list-bullet"/>
        <w:rPr>
          <w:color w:val="auto"/>
        </w:rPr>
      </w:pPr>
      <w:r w:rsidRPr="00EA6813">
        <w:rPr>
          <w:color w:val="auto"/>
        </w:rPr>
        <w:t>использования форм работы, обеспечивающих возможность включения младших школьников в самостоятел</w:t>
      </w:r>
      <w:r w:rsidRPr="00EA6813">
        <w:rPr>
          <w:color w:val="auto"/>
        </w:rPr>
        <w:t>ь</w:t>
      </w:r>
      <w:r w:rsidRPr="00EA6813">
        <w:rPr>
          <w:color w:val="auto"/>
        </w:rPr>
        <w:t>ную оценочную деятельность (самоанализ, самооценка, взаимооценка);</w:t>
      </w:r>
    </w:p>
    <w:p w:rsidR="00474F70" w:rsidRPr="00EA6813" w:rsidRDefault="00474F70">
      <w:pPr>
        <w:pStyle w:val="list-bullet"/>
        <w:rPr>
          <w:color w:val="auto"/>
        </w:rPr>
      </w:pPr>
      <w:r w:rsidRPr="00EA6813">
        <w:rPr>
          <w:color w:val="auto"/>
        </w:rPr>
        <w:t>использования мониторинга динамических показателей освоения умений и знаний, в том числе формируемых с использованием ИКТ (цифровых)</w:t>
      </w:r>
      <w:r w:rsidRPr="00EA6813">
        <w:rPr>
          <w:rStyle w:val="footnote-num"/>
          <w:color w:val="auto"/>
          <w:vertAlign w:val="superscript"/>
        </w:rPr>
        <w:footnoteReference w:id="1"/>
      </w:r>
      <w:r w:rsidRPr="00EA6813">
        <w:rPr>
          <w:color w:val="auto"/>
        </w:rPr>
        <w:t xml:space="preserve"> технологий.</w:t>
      </w:r>
    </w:p>
    <w:p w:rsidR="00474F70" w:rsidRPr="002002CB" w:rsidRDefault="00474F70">
      <w:pPr>
        <w:pStyle w:val="h3"/>
        <w:rPr>
          <w:color w:val="auto"/>
        </w:rPr>
      </w:pPr>
      <w:r w:rsidRPr="00EA6813">
        <w:rPr>
          <w:color w:val="auto"/>
        </w:rPr>
        <w:t>1.4.2. Особенности оценки метапредметных</w:t>
      </w:r>
      <w:r w:rsidRPr="00F0172C">
        <w:rPr>
          <w:color w:val="FF0000"/>
        </w:rPr>
        <w:t xml:space="preserve"> </w:t>
      </w:r>
      <w:r w:rsidRPr="00F0172C">
        <w:rPr>
          <w:color w:val="FF0000"/>
        </w:rPr>
        <w:br/>
      </w:r>
      <w:r w:rsidRPr="002002CB">
        <w:rPr>
          <w:color w:val="auto"/>
        </w:rPr>
        <w:t>и предметных результатов</w:t>
      </w:r>
    </w:p>
    <w:p w:rsidR="00474F70" w:rsidRPr="002002CB" w:rsidRDefault="00474F70">
      <w:pPr>
        <w:pStyle w:val="body"/>
        <w:rPr>
          <w:rStyle w:val="Bold"/>
          <w:color w:val="auto"/>
        </w:rPr>
      </w:pPr>
      <w:r w:rsidRPr="002002CB">
        <w:rPr>
          <w:rStyle w:val="Bold"/>
          <w:color w:val="auto"/>
        </w:rPr>
        <w:t>Особенности оценки метапредметных результатов</w:t>
      </w:r>
    </w:p>
    <w:p w:rsidR="00474F70" w:rsidRPr="002002CB" w:rsidRDefault="00474F70">
      <w:pPr>
        <w:pStyle w:val="body"/>
        <w:rPr>
          <w:color w:val="auto"/>
          <w:spacing w:val="-2"/>
        </w:rPr>
      </w:pPr>
      <w:r w:rsidRPr="002002CB">
        <w:rPr>
          <w:color w:val="auto"/>
          <w:spacing w:val="-2"/>
        </w:rPr>
        <w:t>Оценка метапредметных результатов представляет собой оценку достижения планируемых результатов освоения о</w:t>
      </w:r>
      <w:r w:rsidRPr="002002CB">
        <w:rPr>
          <w:color w:val="auto"/>
          <w:spacing w:val="-2"/>
        </w:rPr>
        <w:t>с</w:t>
      </w:r>
      <w:r w:rsidRPr="002002CB">
        <w:rPr>
          <w:color w:val="auto"/>
          <w:spacing w:val="-2"/>
        </w:rPr>
        <w:t>новной образовательной программы, которые представлены в программе формирования универсальных учебных де</w:t>
      </w:r>
      <w:r w:rsidRPr="002002CB">
        <w:rPr>
          <w:color w:val="auto"/>
          <w:spacing w:val="-2"/>
        </w:rPr>
        <w:t>й</w:t>
      </w:r>
      <w:r w:rsidRPr="002002CB">
        <w:rPr>
          <w:color w:val="auto"/>
          <w:spacing w:val="-2"/>
        </w:rPr>
        <w:t xml:space="preserve">ствий обучающихся и отражают совокупность познавательных, коммуникативных и регулятивных универсальных учебных действий. </w:t>
      </w:r>
    </w:p>
    <w:p w:rsidR="00474F70" w:rsidRPr="002002CB" w:rsidRDefault="00474F70">
      <w:pPr>
        <w:pStyle w:val="body"/>
        <w:rPr>
          <w:color w:val="auto"/>
        </w:rPr>
      </w:pPr>
      <w:r w:rsidRPr="002002CB">
        <w:rPr>
          <w:color w:val="auto"/>
        </w:rPr>
        <w:t>Формирование метапредметных результатов обеспечивается за счёт всех учебных предметов и внеурочной де</w:t>
      </w:r>
      <w:r w:rsidRPr="002002CB">
        <w:rPr>
          <w:color w:val="auto"/>
        </w:rPr>
        <w:t>я</w:t>
      </w:r>
      <w:r w:rsidRPr="002002CB">
        <w:rPr>
          <w:color w:val="auto"/>
        </w:rPr>
        <w:t>тельности.</w:t>
      </w:r>
    </w:p>
    <w:p w:rsidR="00474F70" w:rsidRPr="002002CB" w:rsidRDefault="00474F70">
      <w:pPr>
        <w:pStyle w:val="body"/>
        <w:rPr>
          <w:color w:val="auto"/>
        </w:rPr>
      </w:pPr>
      <w:r w:rsidRPr="002002CB">
        <w:rPr>
          <w:color w:val="auto"/>
        </w:rPr>
        <w:t>Оценка метапредметных результатов проводится с целью определения сформированности:</w:t>
      </w:r>
    </w:p>
    <w:p w:rsidR="00474F70" w:rsidRPr="002002CB" w:rsidRDefault="00474F70">
      <w:pPr>
        <w:pStyle w:val="list-bullet"/>
        <w:rPr>
          <w:color w:val="auto"/>
        </w:rPr>
      </w:pPr>
      <w:r w:rsidRPr="002002CB">
        <w:rPr>
          <w:color w:val="auto"/>
        </w:rPr>
        <w:t>универсальных учебных познавательных действий;</w:t>
      </w:r>
    </w:p>
    <w:p w:rsidR="00474F70" w:rsidRPr="002002CB" w:rsidRDefault="00474F70">
      <w:pPr>
        <w:pStyle w:val="list-bullet"/>
        <w:rPr>
          <w:color w:val="auto"/>
        </w:rPr>
      </w:pPr>
      <w:r w:rsidRPr="002002CB">
        <w:rPr>
          <w:color w:val="auto"/>
        </w:rPr>
        <w:lastRenderedPageBreak/>
        <w:t>универсальных учебных коммуникативных действий;</w:t>
      </w:r>
    </w:p>
    <w:p w:rsidR="00474F70" w:rsidRPr="002002CB" w:rsidRDefault="00474F70">
      <w:pPr>
        <w:pStyle w:val="list-bullet"/>
        <w:rPr>
          <w:color w:val="auto"/>
        </w:rPr>
      </w:pPr>
      <w:r w:rsidRPr="002002CB">
        <w:rPr>
          <w:color w:val="auto"/>
        </w:rPr>
        <w:t>универсальных учебных регулятивных действий.</w:t>
      </w:r>
    </w:p>
    <w:p w:rsidR="00474F70" w:rsidRPr="002002CB" w:rsidRDefault="00474F70">
      <w:pPr>
        <w:pStyle w:val="body"/>
        <w:rPr>
          <w:color w:val="auto"/>
        </w:rPr>
      </w:pPr>
      <w:r w:rsidRPr="002002CB">
        <w:rPr>
          <w:color w:val="auto"/>
        </w:rPr>
        <w:t>Овладение универсальными учебными познавательными действиями согласно ФГОС НОО предполагает форм</w:t>
      </w:r>
      <w:r w:rsidRPr="002002CB">
        <w:rPr>
          <w:color w:val="auto"/>
        </w:rPr>
        <w:t>и</w:t>
      </w:r>
      <w:r w:rsidRPr="002002CB">
        <w:rPr>
          <w:color w:val="auto"/>
        </w:rPr>
        <w:t>рование и оценку у обучающихся следующих групп умений:</w:t>
      </w:r>
    </w:p>
    <w:p w:rsidR="00474F70" w:rsidRPr="002002CB" w:rsidRDefault="00474F70">
      <w:pPr>
        <w:pStyle w:val="body"/>
        <w:rPr>
          <w:color w:val="auto"/>
        </w:rPr>
      </w:pPr>
      <w:r w:rsidRPr="002002CB">
        <w:rPr>
          <w:color w:val="auto"/>
        </w:rPr>
        <w:t>1) базовые логические действия:</w:t>
      </w:r>
    </w:p>
    <w:p w:rsidR="00474F70" w:rsidRPr="002002CB" w:rsidRDefault="00474F70">
      <w:pPr>
        <w:pStyle w:val="list-bullet"/>
        <w:rPr>
          <w:color w:val="auto"/>
        </w:rPr>
      </w:pPr>
      <w:r w:rsidRPr="002002CB">
        <w:rPr>
          <w:color w:val="auto"/>
        </w:rPr>
        <w:t xml:space="preserve">сравнивать объекты, устанавливать основания для сравнения, устанавливать аналогии; </w:t>
      </w:r>
    </w:p>
    <w:p w:rsidR="00474F70" w:rsidRPr="002002CB" w:rsidRDefault="00474F70">
      <w:pPr>
        <w:pStyle w:val="list-bullet"/>
        <w:rPr>
          <w:color w:val="auto"/>
        </w:rPr>
      </w:pPr>
      <w:r w:rsidRPr="002002CB">
        <w:rPr>
          <w:color w:val="auto"/>
        </w:rPr>
        <w:t>объединять части объекта (объекты) по определённому признаку;</w:t>
      </w:r>
    </w:p>
    <w:p w:rsidR="00474F70" w:rsidRPr="002002CB" w:rsidRDefault="00474F70">
      <w:pPr>
        <w:pStyle w:val="list-bullet"/>
        <w:rPr>
          <w:color w:val="auto"/>
        </w:rPr>
      </w:pPr>
      <w:r w:rsidRPr="002002CB">
        <w:rPr>
          <w:color w:val="auto"/>
        </w:rPr>
        <w:t>определять существенный признак для классификации, классифицировать предложенные объекты;</w:t>
      </w:r>
    </w:p>
    <w:p w:rsidR="00474F70" w:rsidRPr="002002CB" w:rsidRDefault="00474F70">
      <w:pPr>
        <w:pStyle w:val="list-bullet"/>
        <w:rPr>
          <w:color w:val="auto"/>
        </w:rPr>
      </w:pPr>
      <w:r w:rsidRPr="002002CB">
        <w:rPr>
          <w:color w:val="auto"/>
        </w:rPr>
        <w:t>находить закономерности и противоречия в рассматриваемых фактах, данных и наблюдениях на основе пре</w:t>
      </w:r>
      <w:r w:rsidRPr="002002CB">
        <w:rPr>
          <w:color w:val="auto"/>
        </w:rPr>
        <w:t>д</w:t>
      </w:r>
      <w:r w:rsidRPr="002002CB">
        <w:rPr>
          <w:color w:val="auto"/>
        </w:rPr>
        <w:t>ложенного педагогическим работником алгоритма;</w:t>
      </w:r>
    </w:p>
    <w:p w:rsidR="00474F70" w:rsidRPr="002002CB" w:rsidRDefault="00474F70">
      <w:pPr>
        <w:pStyle w:val="list-bullet"/>
        <w:rPr>
          <w:color w:val="auto"/>
        </w:rPr>
      </w:pPr>
      <w:r w:rsidRPr="002002CB">
        <w:rPr>
          <w:color w:val="auto"/>
        </w:rPr>
        <w:t>выявлять недостаток информации для решения учебной (практической) задачи на основе предложенного а</w:t>
      </w:r>
      <w:r w:rsidRPr="002002CB">
        <w:rPr>
          <w:color w:val="auto"/>
        </w:rPr>
        <w:t>л</w:t>
      </w:r>
      <w:r w:rsidRPr="002002CB">
        <w:rPr>
          <w:color w:val="auto"/>
        </w:rPr>
        <w:t>горитма;</w:t>
      </w:r>
    </w:p>
    <w:p w:rsidR="00474F70" w:rsidRPr="002002CB" w:rsidRDefault="00474F70">
      <w:pPr>
        <w:pStyle w:val="list-bullet"/>
        <w:rPr>
          <w:color w:val="auto"/>
        </w:rPr>
      </w:pPr>
      <w:r w:rsidRPr="002002CB">
        <w:rPr>
          <w:color w:val="auto"/>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2002CB" w:rsidRDefault="00474F70">
      <w:pPr>
        <w:pStyle w:val="body"/>
        <w:rPr>
          <w:color w:val="auto"/>
        </w:rPr>
      </w:pPr>
      <w:r w:rsidRPr="002002CB">
        <w:rPr>
          <w:color w:val="auto"/>
        </w:rPr>
        <w:t>2) базовые исследовательские действия:</w:t>
      </w:r>
    </w:p>
    <w:p w:rsidR="00474F70" w:rsidRPr="002002CB" w:rsidRDefault="00474F70">
      <w:pPr>
        <w:pStyle w:val="list-bullet"/>
        <w:rPr>
          <w:color w:val="auto"/>
        </w:rPr>
      </w:pPr>
      <w:r w:rsidRPr="002002CB">
        <w:rPr>
          <w:color w:val="auto"/>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2002CB" w:rsidRDefault="00474F70">
      <w:pPr>
        <w:pStyle w:val="list-bullet"/>
        <w:rPr>
          <w:color w:val="auto"/>
        </w:rPr>
      </w:pPr>
      <w:r w:rsidRPr="002002CB">
        <w:rPr>
          <w:color w:val="auto"/>
        </w:rPr>
        <w:t>с помощью педагогического работника формулировать цель, планировать изменения объекта, ситуации;</w:t>
      </w:r>
    </w:p>
    <w:p w:rsidR="00474F70" w:rsidRPr="002002CB" w:rsidRDefault="00474F70">
      <w:pPr>
        <w:pStyle w:val="list-bullet"/>
        <w:rPr>
          <w:color w:val="auto"/>
        </w:rPr>
      </w:pPr>
      <w:r w:rsidRPr="002002CB">
        <w:rPr>
          <w:color w:val="auto"/>
        </w:rPr>
        <w:t xml:space="preserve">сравнивать несколько вариантов решения задачи, выбирать наиболее </w:t>
      </w:r>
      <w:proofErr w:type="gramStart"/>
      <w:r w:rsidRPr="002002CB">
        <w:rPr>
          <w:color w:val="auto"/>
        </w:rPr>
        <w:t>подходящий</w:t>
      </w:r>
      <w:proofErr w:type="gramEnd"/>
      <w:r w:rsidRPr="002002CB">
        <w:rPr>
          <w:color w:val="auto"/>
        </w:rPr>
        <w:t xml:space="preserve"> (на основе предложенных критериев);</w:t>
      </w:r>
    </w:p>
    <w:p w:rsidR="00474F70" w:rsidRPr="002002CB" w:rsidRDefault="00474F70">
      <w:pPr>
        <w:pStyle w:val="list-bullet"/>
        <w:rPr>
          <w:color w:val="auto"/>
        </w:rPr>
      </w:pPr>
      <w:r w:rsidRPr="002002CB">
        <w:rPr>
          <w:color w:val="auto"/>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2002CB" w:rsidRDefault="00474F70">
      <w:pPr>
        <w:pStyle w:val="list-bullet"/>
        <w:rPr>
          <w:color w:val="auto"/>
        </w:rPr>
      </w:pPr>
      <w:r w:rsidRPr="002002CB">
        <w:rPr>
          <w:color w:val="auto"/>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2002CB" w:rsidRDefault="00474F70">
      <w:pPr>
        <w:pStyle w:val="list-bullet"/>
        <w:rPr>
          <w:color w:val="auto"/>
        </w:rPr>
      </w:pPr>
      <w:r w:rsidRPr="002002CB">
        <w:rPr>
          <w:color w:val="auto"/>
        </w:rPr>
        <w:t>прогнозировать</w:t>
      </w:r>
      <w:r w:rsidRPr="00F0172C">
        <w:rPr>
          <w:color w:val="FF0000"/>
        </w:rPr>
        <w:t xml:space="preserve"> </w:t>
      </w:r>
      <w:r w:rsidRPr="002002CB">
        <w:rPr>
          <w:color w:val="auto"/>
        </w:rPr>
        <w:t>возможное развитие процессов, событий и их последствия в аналогичных или сходных ситу</w:t>
      </w:r>
      <w:r w:rsidRPr="002002CB">
        <w:rPr>
          <w:color w:val="auto"/>
        </w:rPr>
        <w:t>а</w:t>
      </w:r>
      <w:r w:rsidRPr="002002CB">
        <w:rPr>
          <w:color w:val="auto"/>
        </w:rPr>
        <w:t>циях;</w:t>
      </w:r>
    </w:p>
    <w:p w:rsidR="00474F70" w:rsidRPr="002002CB" w:rsidRDefault="00474F70">
      <w:pPr>
        <w:pStyle w:val="body"/>
        <w:rPr>
          <w:color w:val="auto"/>
        </w:rPr>
      </w:pPr>
      <w:r w:rsidRPr="002002CB">
        <w:rPr>
          <w:color w:val="auto"/>
        </w:rPr>
        <w:t>3) работа с информацией:</w:t>
      </w:r>
    </w:p>
    <w:p w:rsidR="00474F70" w:rsidRPr="002002CB" w:rsidRDefault="00474F70">
      <w:pPr>
        <w:pStyle w:val="list-bullet"/>
        <w:rPr>
          <w:color w:val="auto"/>
        </w:rPr>
      </w:pPr>
      <w:r w:rsidRPr="002002CB">
        <w:rPr>
          <w:color w:val="auto"/>
        </w:rPr>
        <w:t>выбирать источник получения информации;</w:t>
      </w:r>
    </w:p>
    <w:p w:rsidR="00474F70" w:rsidRPr="002002CB" w:rsidRDefault="00474F70">
      <w:pPr>
        <w:pStyle w:val="list-bullet"/>
        <w:rPr>
          <w:color w:val="auto"/>
        </w:rPr>
      </w:pPr>
      <w:r w:rsidRPr="002002CB">
        <w:rPr>
          <w:color w:val="auto"/>
        </w:rPr>
        <w:lastRenderedPageBreak/>
        <w:t>согласно заданному алгоритму находить в предложенном источнике информацию, представленную в явном виде;</w:t>
      </w:r>
    </w:p>
    <w:p w:rsidR="00474F70" w:rsidRPr="002002CB" w:rsidRDefault="00474F70">
      <w:pPr>
        <w:pStyle w:val="list-bullet"/>
        <w:rPr>
          <w:color w:val="auto"/>
        </w:rPr>
      </w:pPr>
      <w:r w:rsidRPr="002002CB">
        <w:rPr>
          <w:color w:val="auto"/>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2002CB" w:rsidRDefault="00474F70">
      <w:pPr>
        <w:pStyle w:val="list-bullet"/>
        <w:rPr>
          <w:color w:val="auto"/>
        </w:rPr>
      </w:pPr>
      <w:r w:rsidRPr="002002CB">
        <w:rPr>
          <w:color w:val="auto"/>
        </w:rPr>
        <w:t>соблюдать с помощью взрослых (педагогических работников, родителей (законных представителей) несове</w:t>
      </w:r>
      <w:r w:rsidRPr="002002CB">
        <w:rPr>
          <w:color w:val="auto"/>
        </w:rPr>
        <w:t>р</w:t>
      </w:r>
      <w:r w:rsidRPr="002002CB">
        <w:rPr>
          <w:color w:val="auto"/>
        </w:rPr>
        <w:t xml:space="preserve">шеннолетних обучающихся) элементарные правила информационной безопасности при поиске информации в Интернете; </w:t>
      </w:r>
    </w:p>
    <w:p w:rsidR="00474F70" w:rsidRPr="002002CB" w:rsidRDefault="00474F70">
      <w:pPr>
        <w:pStyle w:val="list-bullet"/>
        <w:rPr>
          <w:color w:val="auto"/>
        </w:rPr>
      </w:pPr>
      <w:r w:rsidRPr="002002CB">
        <w:rPr>
          <w:color w:val="auto"/>
        </w:rPr>
        <w:t>анализировать и создавать текстовую, виде</w:t>
      </w:r>
      <w:proofErr w:type="gramStart"/>
      <w:r w:rsidRPr="002002CB">
        <w:rPr>
          <w:color w:val="auto"/>
        </w:rPr>
        <w:t>о-</w:t>
      </w:r>
      <w:proofErr w:type="gramEnd"/>
      <w:r w:rsidRPr="002002CB">
        <w:rPr>
          <w:color w:val="auto"/>
        </w:rPr>
        <w:t>, графическую, звуковую информацию в соответствии с учебной задачей;</w:t>
      </w:r>
    </w:p>
    <w:p w:rsidR="00474F70" w:rsidRPr="002002CB" w:rsidRDefault="00474F70">
      <w:pPr>
        <w:pStyle w:val="list-bullet"/>
        <w:rPr>
          <w:color w:val="auto"/>
        </w:rPr>
      </w:pPr>
      <w:r w:rsidRPr="002002CB">
        <w:rPr>
          <w:color w:val="auto"/>
        </w:rPr>
        <w:t>самостоятельно создавать схемы, таблицы для представления информации.</w:t>
      </w:r>
    </w:p>
    <w:p w:rsidR="00474F70" w:rsidRPr="002002CB" w:rsidRDefault="00474F70">
      <w:pPr>
        <w:pStyle w:val="body"/>
        <w:rPr>
          <w:color w:val="auto"/>
        </w:rPr>
      </w:pPr>
      <w:r w:rsidRPr="002002CB">
        <w:rPr>
          <w:color w:val="auto"/>
        </w:rPr>
        <w:t>Овладение универсальными учебными коммуникативными действиями согласно ФГОС НОО предполагает фо</w:t>
      </w:r>
      <w:r w:rsidRPr="002002CB">
        <w:rPr>
          <w:color w:val="auto"/>
        </w:rPr>
        <w:t>р</w:t>
      </w:r>
      <w:r w:rsidRPr="002002CB">
        <w:rPr>
          <w:color w:val="auto"/>
        </w:rPr>
        <w:t>мирование и оценку у обучающихся следующих групп умений:</w:t>
      </w:r>
    </w:p>
    <w:p w:rsidR="00474F70" w:rsidRPr="002002CB" w:rsidRDefault="00474F70">
      <w:pPr>
        <w:pStyle w:val="body"/>
        <w:rPr>
          <w:color w:val="auto"/>
        </w:rPr>
      </w:pPr>
      <w:r w:rsidRPr="002002CB">
        <w:rPr>
          <w:color w:val="auto"/>
        </w:rPr>
        <w:t>1) общение:</w:t>
      </w:r>
    </w:p>
    <w:p w:rsidR="00474F70" w:rsidRPr="002002CB" w:rsidRDefault="00474F70">
      <w:pPr>
        <w:pStyle w:val="list-bullet"/>
        <w:rPr>
          <w:color w:val="auto"/>
        </w:rPr>
      </w:pPr>
      <w:r w:rsidRPr="002002CB">
        <w:rPr>
          <w:color w:val="auto"/>
        </w:rPr>
        <w:t>воспринимать и формулировать суждения, выражать эмоции в соответствии с целями и условиями общения в знакомой среде;</w:t>
      </w:r>
    </w:p>
    <w:p w:rsidR="00474F70" w:rsidRPr="002002CB" w:rsidRDefault="00474F70">
      <w:pPr>
        <w:pStyle w:val="list-bullet"/>
        <w:rPr>
          <w:color w:val="auto"/>
        </w:rPr>
      </w:pPr>
      <w:r w:rsidRPr="002002CB">
        <w:rPr>
          <w:color w:val="auto"/>
        </w:rPr>
        <w:t>проявлять уважительное отношение к собеседнику, соблюдать правила ведения диалога и дискуссии;</w:t>
      </w:r>
    </w:p>
    <w:p w:rsidR="00474F70" w:rsidRPr="002002CB" w:rsidRDefault="00474F70">
      <w:pPr>
        <w:pStyle w:val="list-bullet"/>
        <w:rPr>
          <w:color w:val="auto"/>
          <w:spacing w:val="-2"/>
        </w:rPr>
      </w:pPr>
      <w:r w:rsidRPr="002002CB">
        <w:rPr>
          <w:color w:val="auto"/>
          <w:spacing w:val="-2"/>
        </w:rPr>
        <w:t>признавать возможность существования разных точек зрения;</w:t>
      </w:r>
    </w:p>
    <w:p w:rsidR="00474F70" w:rsidRPr="002002CB" w:rsidRDefault="00474F70">
      <w:pPr>
        <w:pStyle w:val="list-bullet"/>
        <w:rPr>
          <w:color w:val="auto"/>
        </w:rPr>
      </w:pPr>
      <w:r w:rsidRPr="002002CB">
        <w:rPr>
          <w:color w:val="auto"/>
        </w:rPr>
        <w:t>корректно и аргументированно высказывать своё мнение;</w:t>
      </w:r>
    </w:p>
    <w:p w:rsidR="00474F70" w:rsidRPr="002002CB" w:rsidRDefault="00474F70">
      <w:pPr>
        <w:pStyle w:val="list-bullet"/>
        <w:rPr>
          <w:color w:val="auto"/>
        </w:rPr>
      </w:pPr>
      <w:r w:rsidRPr="002002CB">
        <w:rPr>
          <w:color w:val="auto"/>
        </w:rPr>
        <w:t>строить речевое высказывание в соответствии с поставленной задачей;</w:t>
      </w:r>
    </w:p>
    <w:p w:rsidR="00474F70" w:rsidRPr="002002CB" w:rsidRDefault="00474F70">
      <w:pPr>
        <w:pStyle w:val="list-bullet"/>
        <w:rPr>
          <w:color w:val="auto"/>
        </w:rPr>
      </w:pPr>
      <w:r w:rsidRPr="002002CB">
        <w:rPr>
          <w:color w:val="auto"/>
        </w:rPr>
        <w:t>создавать устные и письменные тексты (описание, рассуждение, повествование);</w:t>
      </w:r>
    </w:p>
    <w:p w:rsidR="00474F70" w:rsidRPr="002002CB" w:rsidRDefault="00474F70">
      <w:pPr>
        <w:pStyle w:val="list-bullet"/>
        <w:rPr>
          <w:color w:val="auto"/>
        </w:rPr>
      </w:pPr>
      <w:r w:rsidRPr="002002CB">
        <w:rPr>
          <w:color w:val="auto"/>
        </w:rPr>
        <w:t>готовить небольшие публичные выступления;</w:t>
      </w:r>
    </w:p>
    <w:p w:rsidR="00474F70" w:rsidRPr="002002CB" w:rsidRDefault="00474F70">
      <w:pPr>
        <w:pStyle w:val="list-bullet"/>
        <w:rPr>
          <w:color w:val="auto"/>
        </w:rPr>
      </w:pPr>
      <w:r w:rsidRPr="002002CB">
        <w:rPr>
          <w:color w:val="auto"/>
        </w:rPr>
        <w:t>подбирать иллюстративный материал (рисунки, фото, плакаты) к тексту выступления;</w:t>
      </w:r>
    </w:p>
    <w:p w:rsidR="00474F70" w:rsidRPr="002002CB" w:rsidRDefault="00474F70">
      <w:pPr>
        <w:pStyle w:val="body"/>
        <w:rPr>
          <w:color w:val="auto"/>
        </w:rPr>
      </w:pPr>
      <w:r w:rsidRPr="002002CB">
        <w:rPr>
          <w:color w:val="auto"/>
        </w:rPr>
        <w:t>2) совместная деятельность:</w:t>
      </w:r>
    </w:p>
    <w:p w:rsidR="00474F70" w:rsidRPr="002002CB" w:rsidRDefault="00474F70">
      <w:pPr>
        <w:pStyle w:val="list-bullet"/>
        <w:rPr>
          <w:color w:val="auto"/>
        </w:rPr>
      </w:pPr>
      <w:r w:rsidRPr="002002CB">
        <w:rPr>
          <w:color w:val="auto"/>
        </w:rPr>
        <w:t>формулировать краткосрочные и долгосрочные цели (индивидуальные с учётом участия в коллективных зад</w:t>
      </w:r>
      <w:r w:rsidRPr="002002CB">
        <w:rPr>
          <w:color w:val="auto"/>
        </w:rPr>
        <w:t>а</w:t>
      </w:r>
      <w:r w:rsidRPr="002002CB">
        <w:rPr>
          <w:color w:val="auto"/>
        </w:rPr>
        <w:t>чах) в стандартной (типовой) ситуации на основе предложенного формата планирования, распределения пр</w:t>
      </w:r>
      <w:r w:rsidRPr="002002CB">
        <w:rPr>
          <w:color w:val="auto"/>
        </w:rPr>
        <w:t>о</w:t>
      </w:r>
      <w:r w:rsidRPr="002002CB">
        <w:rPr>
          <w:color w:val="auto"/>
        </w:rPr>
        <w:t>межуточных шагов и сроков;</w:t>
      </w:r>
    </w:p>
    <w:p w:rsidR="00474F70" w:rsidRPr="002002CB" w:rsidRDefault="00474F70">
      <w:pPr>
        <w:pStyle w:val="list-bullet"/>
        <w:rPr>
          <w:color w:val="auto"/>
        </w:rPr>
      </w:pPr>
      <w:r w:rsidRPr="002002CB">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2002CB" w:rsidRDefault="00474F70">
      <w:pPr>
        <w:pStyle w:val="list-bullet"/>
        <w:rPr>
          <w:color w:val="auto"/>
        </w:rPr>
      </w:pPr>
      <w:r w:rsidRPr="002002CB">
        <w:rPr>
          <w:color w:val="auto"/>
        </w:rPr>
        <w:lastRenderedPageBreak/>
        <w:t>проявлять готовность руководить, выполнять поручения, подчиняться;</w:t>
      </w:r>
    </w:p>
    <w:p w:rsidR="00474F70" w:rsidRPr="002002CB" w:rsidRDefault="00474F70">
      <w:pPr>
        <w:pStyle w:val="list-bullet"/>
        <w:rPr>
          <w:color w:val="auto"/>
        </w:rPr>
      </w:pPr>
      <w:r w:rsidRPr="002002CB">
        <w:rPr>
          <w:color w:val="auto"/>
        </w:rPr>
        <w:t>ответственно выполнять свою часть работы;</w:t>
      </w:r>
    </w:p>
    <w:p w:rsidR="00474F70" w:rsidRPr="002002CB" w:rsidRDefault="00474F70">
      <w:pPr>
        <w:pStyle w:val="list-bullet"/>
        <w:rPr>
          <w:color w:val="auto"/>
        </w:rPr>
      </w:pPr>
      <w:r w:rsidRPr="002002CB">
        <w:rPr>
          <w:color w:val="auto"/>
        </w:rPr>
        <w:t>оценивать свой вклад в общий результат;</w:t>
      </w:r>
    </w:p>
    <w:p w:rsidR="00474F70" w:rsidRPr="002002CB" w:rsidRDefault="00474F70">
      <w:pPr>
        <w:pStyle w:val="list-bullet"/>
        <w:rPr>
          <w:color w:val="auto"/>
        </w:rPr>
      </w:pPr>
      <w:r w:rsidRPr="002002CB">
        <w:rPr>
          <w:color w:val="auto"/>
        </w:rPr>
        <w:t>выполнять совместные проектные задания с опорой на предложенные образцы.</w:t>
      </w:r>
    </w:p>
    <w:p w:rsidR="00474F70" w:rsidRPr="002002CB" w:rsidRDefault="00474F70">
      <w:pPr>
        <w:pStyle w:val="body"/>
        <w:rPr>
          <w:color w:val="auto"/>
        </w:rPr>
      </w:pPr>
      <w:r w:rsidRPr="002002CB">
        <w:rPr>
          <w:color w:val="auto"/>
        </w:rPr>
        <w:t>Овладение универсальными учебными регулятивными действиями согласно ФГОС НОО предполагает формир</w:t>
      </w:r>
      <w:r w:rsidRPr="002002CB">
        <w:rPr>
          <w:color w:val="auto"/>
        </w:rPr>
        <w:t>о</w:t>
      </w:r>
      <w:r w:rsidRPr="002002CB">
        <w:rPr>
          <w:color w:val="auto"/>
        </w:rPr>
        <w:t>вание и оценку у обучающихся следующих групп умений:</w:t>
      </w:r>
    </w:p>
    <w:p w:rsidR="00474F70" w:rsidRPr="002002CB" w:rsidRDefault="00474F70">
      <w:pPr>
        <w:pStyle w:val="body"/>
        <w:rPr>
          <w:color w:val="auto"/>
        </w:rPr>
      </w:pPr>
      <w:r w:rsidRPr="002002CB">
        <w:rPr>
          <w:color w:val="auto"/>
        </w:rPr>
        <w:t>1) самоорганизация:</w:t>
      </w:r>
    </w:p>
    <w:p w:rsidR="00474F70" w:rsidRPr="002002CB" w:rsidRDefault="00474F70">
      <w:pPr>
        <w:pStyle w:val="list-bullet"/>
        <w:rPr>
          <w:color w:val="auto"/>
        </w:rPr>
      </w:pPr>
      <w:r w:rsidRPr="002002CB">
        <w:rPr>
          <w:color w:val="auto"/>
        </w:rPr>
        <w:t xml:space="preserve">планировать действия по решению учебной задачи для получения результата; </w:t>
      </w:r>
    </w:p>
    <w:p w:rsidR="00474F70" w:rsidRPr="002002CB" w:rsidRDefault="00474F70">
      <w:pPr>
        <w:pStyle w:val="list-bullet"/>
        <w:rPr>
          <w:color w:val="auto"/>
        </w:rPr>
      </w:pPr>
      <w:r w:rsidRPr="002002CB">
        <w:rPr>
          <w:color w:val="auto"/>
        </w:rPr>
        <w:t>выстраивать последовательность выбранных действий;</w:t>
      </w:r>
    </w:p>
    <w:p w:rsidR="00474F70" w:rsidRPr="002002CB" w:rsidRDefault="00474F70">
      <w:pPr>
        <w:pStyle w:val="body"/>
        <w:rPr>
          <w:color w:val="auto"/>
        </w:rPr>
      </w:pPr>
      <w:r w:rsidRPr="002002CB">
        <w:rPr>
          <w:color w:val="auto"/>
        </w:rPr>
        <w:t>2) самоконтроль:</w:t>
      </w:r>
    </w:p>
    <w:p w:rsidR="00474F70" w:rsidRPr="002002CB" w:rsidRDefault="00474F70">
      <w:pPr>
        <w:pStyle w:val="list-bullet"/>
        <w:rPr>
          <w:color w:val="auto"/>
        </w:rPr>
      </w:pPr>
      <w:r w:rsidRPr="002002CB">
        <w:rPr>
          <w:color w:val="auto"/>
        </w:rPr>
        <w:t xml:space="preserve">устанавливать причины успеха/неудач в учебной деятельности; </w:t>
      </w:r>
    </w:p>
    <w:p w:rsidR="00474F70" w:rsidRPr="002002CB" w:rsidRDefault="00474F70">
      <w:pPr>
        <w:pStyle w:val="list-bullet"/>
        <w:rPr>
          <w:color w:val="auto"/>
        </w:rPr>
      </w:pPr>
      <w:r w:rsidRPr="002002CB">
        <w:rPr>
          <w:color w:val="auto"/>
        </w:rPr>
        <w:t>корректировать свои учебные действия для преодоления ошибок.</w:t>
      </w:r>
    </w:p>
    <w:p w:rsidR="00474F70" w:rsidRPr="002002CB" w:rsidRDefault="00474F70">
      <w:pPr>
        <w:pStyle w:val="body"/>
        <w:rPr>
          <w:color w:val="auto"/>
        </w:rPr>
      </w:pPr>
      <w:r w:rsidRPr="002002CB">
        <w:rPr>
          <w:color w:val="auto"/>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D50FEC" w:rsidRPr="00F36845">
        <w:t>МБОУ «</w:t>
      </w:r>
      <w:r w:rsidR="00D50FEC">
        <w:t>Лицей №9</w:t>
      </w:r>
      <w:r w:rsidR="00D50FEC" w:rsidRPr="00F36845">
        <w:t>»</w:t>
      </w:r>
      <w:r w:rsidR="00D50FEC">
        <w:t xml:space="preserve"> </w:t>
      </w:r>
      <w:r w:rsidR="00D50FEC" w:rsidRPr="00F36845">
        <w:t xml:space="preserve"> </w:t>
      </w:r>
      <w:r w:rsidRPr="002002CB">
        <w:rPr>
          <w:color w:val="auto"/>
        </w:rPr>
        <w:t>в ходе внутришкольного монит</w:t>
      </w:r>
      <w:r w:rsidRPr="002002CB">
        <w:rPr>
          <w:color w:val="auto"/>
        </w:rPr>
        <w:t>о</w:t>
      </w:r>
      <w:r w:rsidRPr="002002CB">
        <w:rPr>
          <w:color w:val="auto"/>
        </w:rPr>
        <w:t>ринга.</w:t>
      </w:r>
    </w:p>
    <w:p w:rsidR="00474F70" w:rsidRPr="006D3C37" w:rsidRDefault="00474F70">
      <w:pPr>
        <w:pStyle w:val="body"/>
        <w:rPr>
          <w:color w:val="auto"/>
        </w:rPr>
      </w:pPr>
      <w:r w:rsidRPr="006D3C37">
        <w:rPr>
          <w:color w:val="auto"/>
        </w:rPr>
        <w:t xml:space="preserve">В текущем учебном процессе отслеживается способность </w:t>
      </w:r>
      <w:proofErr w:type="gramStart"/>
      <w:r w:rsidRPr="006D3C37">
        <w:rPr>
          <w:color w:val="auto"/>
        </w:rPr>
        <w:t>обучающихся</w:t>
      </w:r>
      <w:proofErr w:type="gramEnd"/>
      <w:r w:rsidRPr="006D3C37">
        <w:rPr>
          <w:color w:val="auto"/>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w:t>
      </w:r>
      <w:r w:rsidRPr="006D3C37">
        <w:rPr>
          <w:color w:val="auto"/>
        </w:rPr>
        <w:t>у</w:t>
      </w:r>
      <w:r w:rsidRPr="006D3C37">
        <w:rPr>
          <w:color w:val="auto"/>
        </w:rPr>
        <w:t>емыми в предметном преподавании</w:t>
      </w:r>
      <w:r w:rsidRPr="006D3C37">
        <w:rPr>
          <w:rStyle w:val="footnote-num"/>
          <w:color w:val="auto"/>
          <w:vertAlign w:val="superscript"/>
        </w:rPr>
        <w:footnoteReference w:id="2"/>
      </w:r>
      <w:r w:rsidRPr="006D3C37">
        <w:rPr>
          <w:color w:val="auto"/>
        </w:rPr>
        <w:t>.</w:t>
      </w:r>
    </w:p>
    <w:p w:rsidR="00474F70" w:rsidRPr="000F0D8D" w:rsidRDefault="00474F70">
      <w:pPr>
        <w:pStyle w:val="body"/>
        <w:rPr>
          <w:color w:val="auto"/>
        </w:rPr>
      </w:pPr>
      <w:r w:rsidRPr="006D3C37">
        <w:rPr>
          <w:color w:val="auto"/>
        </w:rPr>
        <w:t>В ходе внутришкольного мониторинга проводится оценка сформированности учебных универсальных действий</w:t>
      </w:r>
      <w:r w:rsidRPr="003D5540">
        <w:rPr>
          <w:color w:val="auto"/>
        </w:rPr>
        <w:t>. Содержание и периодичность внутришкольного мониторинга устанавливается решением педагогического совета.</w:t>
      </w:r>
      <w:r w:rsidRPr="003D5540">
        <w:rPr>
          <w:color w:val="C00000"/>
        </w:rPr>
        <w:t xml:space="preserve"> </w:t>
      </w:r>
      <w:r w:rsidRPr="003D5540">
        <w:rPr>
          <w:color w:val="auto"/>
        </w:rPr>
        <w:t>Инструментарий строится на межпредметной основе и может включать диагностические материалы по оценке чит</w:t>
      </w:r>
      <w:r w:rsidRPr="003D5540">
        <w:rPr>
          <w:color w:val="auto"/>
        </w:rPr>
        <w:t>а</w:t>
      </w:r>
      <w:r w:rsidRPr="003D5540">
        <w:rPr>
          <w:color w:val="auto"/>
        </w:rPr>
        <w:t>тельской и ИКТ (цифровой) грамотности, сформированности</w:t>
      </w:r>
      <w:r w:rsidRPr="000F0D8D">
        <w:rPr>
          <w:color w:val="auto"/>
        </w:rPr>
        <w:t xml:space="preserve"> регулятивных, коммуникативных и познавательных учебных действий.</w:t>
      </w:r>
    </w:p>
    <w:p w:rsidR="00474F70" w:rsidRPr="000F0D8D" w:rsidRDefault="00474F70">
      <w:pPr>
        <w:pStyle w:val="body"/>
        <w:rPr>
          <w:rStyle w:val="Bold"/>
          <w:color w:val="auto"/>
        </w:rPr>
      </w:pPr>
      <w:r w:rsidRPr="000F0D8D">
        <w:rPr>
          <w:rStyle w:val="Bold"/>
          <w:color w:val="auto"/>
        </w:rPr>
        <w:t>Особенности оценки предметных результатов</w:t>
      </w:r>
    </w:p>
    <w:p w:rsidR="00474F70" w:rsidRPr="000F0D8D" w:rsidRDefault="00474F70">
      <w:pPr>
        <w:pStyle w:val="body"/>
        <w:rPr>
          <w:color w:val="auto"/>
        </w:rPr>
      </w:pPr>
      <w:r w:rsidRPr="000F0D8D">
        <w:rPr>
          <w:color w:val="auto"/>
        </w:rPr>
        <w:lastRenderedPageBreak/>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w:t>
      </w:r>
      <w:r w:rsidRPr="000F0D8D">
        <w:rPr>
          <w:color w:val="auto"/>
        </w:rPr>
        <w:t>в</w:t>
      </w:r>
      <w:r w:rsidRPr="000F0D8D">
        <w:rPr>
          <w:color w:val="auto"/>
        </w:rPr>
        <w:t>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0F0D8D" w:rsidRDefault="00474F70">
      <w:pPr>
        <w:pStyle w:val="body"/>
        <w:rPr>
          <w:color w:val="auto"/>
          <w:spacing w:val="2"/>
        </w:rPr>
      </w:pPr>
      <w:r w:rsidRPr="000F0D8D">
        <w:rPr>
          <w:color w:val="auto"/>
          <w:spacing w:val="2"/>
        </w:rPr>
        <w:t xml:space="preserve">Основным </w:t>
      </w:r>
      <w:r w:rsidRPr="000F0D8D">
        <w:rPr>
          <w:rStyle w:val="Bold"/>
          <w:color w:val="auto"/>
          <w:spacing w:val="2"/>
        </w:rPr>
        <w:t>предметом</w:t>
      </w:r>
      <w:r w:rsidRPr="000F0D8D">
        <w:rPr>
          <w:color w:val="auto"/>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0F0D8D" w:rsidRDefault="00474F70">
      <w:pPr>
        <w:pStyle w:val="body"/>
        <w:rPr>
          <w:color w:val="auto"/>
        </w:rPr>
      </w:pPr>
      <w:r w:rsidRPr="000F0D8D">
        <w:rPr>
          <w:color w:val="auto"/>
        </w:rPr>
        <w:t xml:space="preserve">Для оценки предметных результатов </w:t>
      </w:r>
      <w:r w:rsidR="000F0D8D" w:rsidRPr="000F0D8D">
        <w:rPr>
          <w:color w:val="auto"/>
        </w:rPr>
        <w:t>применяются</w:t>
      </w:r>
      <w:r w:rsidRPr="000F0D8D">
        <w:rPr>
          <w:color w:val="auto"/>
        </w:rPr>
        <w:t xml:space="preserve"> следующие критерии: </w:t>
      </w:r>
      <w:r w:rsidRPr="000F0D8D">
        <w:rPr>
          <w:rStyle w:val="BoldItalic"/>
          <w:color w:val="auto"/>
        </w:rPr>
        <w:t>знание и понимание</w:t>
      </w:r>
      <w:r w:rsidRPr="000F0D8D">
        <w:rPr>
          <w:color w:val="auto"/>
        </w:rPr>
        <w:t xml:space="preserve">, </w:t>
      </w:r>
      <w:r w:rsidRPr="000F0D8D">
        <w:rPr>
          <w:rStyle w:val="BoldItalic"/>
          <w:color w:val="auto"/>
        </w:rPr>
        <w:t>применение</w:t>
      </w:r>
      <w:r w:rsidRPr="000F0D8D">
        <w:rPr>
          <w:color w:val="auto"/>
        </w:rPr>
        <w:t xml:space="preserve">, </w:t>
      </w:r>
      <w:r w:rsidRPr="000F0D8D">
        <w:rPr>
          <w:rStyle w:val="BoldItalic"/>
          <w:color w:val="auto"/>
        </w:rPr>
        <w:t>функциональность</w:t>
      </w:r>
      <w:r w:rsidRPr="000F0D8D">
        <w:rPr>
          <w:color w:val="auto"/>
        </w:rPr>
        <w:t>.</w:t>
      </w:r>
    </w:p>
    <w:p w:rsidR="00474F70" w:rsidRPr="000F0D8D" w:rsidRDefault="00474F70">
      <w:pPr>
        <w:pStyle w:val="body"/>
        <w:rPr>
          <w:color w:val="auto"/>
        </w:rPr>
      </w:pPr>
      <w:r w:rsidRPr="000F0D8D">
        <w:rPr>
          <w:color w:val="auto"/>
        </w:rPr>
        <w:t>Обобщённый критерий «</w:t>
      </w:r>
      <w:r w:rsidRPr="000F0D8D">
        <w:rPr>
          <w:rStyle w:val="Bold"/>
          <w:color w:val="auto"/>
        </w:rPr>
        <w:t>знание и понимание</w:t>
      </w:r>
      <w:r w:rsidRPr="000F0D8D">
        <w:rPr>
          <w:color w:val="auto"/>
        </w:rPr>
        <w:t xml:space="preserve">» включает знание и понимание </w:t>
      </w:r>
      <w:proofErr w:type="gramStart"/>
      <w:r w:rsidRPr="000F0D8D">
        <w:rPr>
          <w:color w:val="auto"/>
        </w:rPr>
        <w:t>роли изучаемой области знания/вида деятельности</w:t>
      </w:r>
      <w:proofErr w:type="gramEnd"/>
      <w:r w:rsidRPr="000F0D8D">
        <w:rPr>
          <w:color w:val="auto"/>
        </w:rPr>
        <w:t xml:space="preserve"> в различных контекстах, знание и понимание терминологии, понятий и идей, а также процедурных знаний или алгоритмов.</w:t>
      </w:r>
    </w:p>
    <w:p w:rsidR="00474F70" w:rsidRPr="000F0D8D" w:rsidRDefault="00474F70">
      <w:pPr>
        <w:pStyle w:val="body"/>
        <w:rPr>
          <w:color w:val="auto"/>
        </w:rPr>
      </w:pPr>
      <w:r w:rsidRPr="000F0D8D">
        <w:rPr>
          <w:color w:val="auto"/>
        </w:rPr>
        <w:t>Обобщённый критерий «</w:t>
      </w:r>
      <w:r w:rsidRPr="000F0D8D">
        <w:rPr>
          <w:rStyle w:val="Bold"/>
          <w:color w:val="auto"/>
        </w:rPr>
        <w:t>применение</w:t>
      </w:r>
      <w:r w:rsidRPr="000F0D8D">
        <w:rPr>
          <w:color w:val="auto"/>
        </w:rPr>
        <w:t>» включает:</w:t>
      </w:r>
    </w:p>
    <w:p w:rsidR="00474F70" w:rsidRPr="000F0D8D" w:rsidRDefault="00474F70">
      <w:pPr>
        <w:pStyle w:val="body"/>
        <w:rPr>
          <w:color w:val="auto"/>
        </w:rPr>
      </w:pPr>
      <w:r w:rsidRPr="000F0D8D">
        <w:rPr>
          <w:color w:val="auto"/>
        </w:rPr>
        <w:t>использование изучаемого материала при решении учебных задач, различающихся сложностью предметного с</w:t>
      </w:r>
      <w:r w:rsidRPr="000F0D8D">
        <w:rPr>
          <w:color w:val="auto"/>
        </w:rPr>
        <w:t>о</w:t>
      </w:r>
      <w:r w:rsidRPr="000F0D8D">
        <w:rPr>
          <w:color w:val="auto"/>
        </w:rPr>
        <w:t>держания, сочетанием универсальных познавательных действий и операций, степенью проработанности в учебном процессе;</w:t>
      </w:r>
    </w:p>
    <w:p w:rsidR="00474F70" w:rsidRPr="000F0D8D" w:rsidRDefault="00474F70">
      <w:pPr>
        <w:pStyle w:val="body"/>
        <w:rPr>
          <w:color w:val="auto"/>
        </w:rPr>
      </w:pPr>
      <w:r w:rsidRPr="000F0D8D">
        <w:rPr>
          <w:color w:val="auto"/>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0F0D8D" w:rsidRDefault="00474F70">
      <w:pPr>
        <w:pStyle w:val="body"/>
        <w:rPr>
          <w:color w:val="auto"/>
        </w:rPr>
      </w:pPr>
      <w:r w:rsidRPr="000F0D8D">
        <w:rPr>
          <w:color w:val="auto"/>
        </w:rPr>
        <w:t>Обобщённый критерий «</w:t>
      </w:r>
      <w:r w:rsidRPr="000F0D8D">
        <w:rPr>
          <w:rStyle w:val="Bold"/>
          <w:color w:val="auto"/>
        </w:rPr>
        <w:t>функциональность</w:t>
      </w:r>
      <w:r w:rsidRPr="000F0D8D">
        <w:rPr>
          <w:color w:val="auto"/>
        </w:rPr>
        <w:t>» включает осознанное использование приобретённых знаний и сп</w:t>
      </w:r>
      <w:r w:rsidRPr="000F0D8D">
        <w:rPr>
          <w:color w:val="auto"/>
        </w:rPr>
        <w:t>о</w:t>
      </w:r>
      <w:r w:rsidRPr="000F0D8D">
        <w:rPr>
          <w:color w:val="auto"/>
        </w:rPr>
        <w:t>собов действий при решении внеучебных проблем, различающихся сложностью предметного содержания, читател</w:t>
      </w:r>
      <w:r w:rsidRPr="000F0D8D">
        <w:rPr>
          <w:color w:val="auto"/>
        </w:rPr>
        <w:t>ь</w:t>
      </w:r>
      <w:r w:rsidRPr="000F0D8D">
        <w:rPr>
          <w:color w:val="auto"/>
        </w:rPr>
        <w:t xml:space="preserve">ских умений, контекста, а также сочетанием когнитивных операций. </w:t>
      </w:r>
    </w:p>
    <w:p w:rsidR="00474F70" w:rsidRPr="00B85630" w:rsidRDefault="00474F70">
      <w:pPr>
        <w:pStyle w:val="body"/>
        <w:rPr>
          <w:color w:val="auto"/>
        </w:rPr>
      </w:pPr>
      <w:r w:rsidRPr="00B85630">
        <w:rPr>
          <w:color w:val="auto"/>
        </w:rPr>
        <w:t>Оценка предметных результатов ведётся каждым педагогическим работником в ходе процедур текущей, темат</w:t>
      </w:r>
      <w:r w:rsidRPr="00B85630">
        <w:rPr>
          <w:color w:val="auto"/>
        </w:rPr>
        <w:t>и</w:t>
      </w:r>
      <w:r w:rsidRPr="00B85630">
        <w:rPr>
          <w:color w:val="auto"/>
        </w:rPr>
        <w:t xml:space="preserve">ческой, промежуточной и итоговой оценки, а также администрацией </w:t>
      </w:r>
      <w:r w:rsidR="00D50FEC" w:rsidRPr="00F36845">
        <w:t>МБОУ «</w:t>
      </w:r>
      <w:r w:rsidR="00D50FEC">
        <w:t>Лицей №9</w:t>
      </w:r>
      <w:r w:rsidR="00D50FEC" w:rsidRPr="00F36845">
        <w:t>»</w:t>
      </w:r>
      <w:r w:rsidR="00D50FEC">
        <w:t xml:space="preserve"> </w:t>
      </w:r>
      <w:r w:rsidR="00D50FEC" w:rsidRPr="00F36845">
        <w:t xml:space="preserve"> </w:t>
      </w:r>
      <w:r w:rsidRPr="00B85630">
        <w:rPr>
          <w:color w:val="auto"/>
        </w:rPr>
        <w:t>в ходе внутришкольного мониторинга.</w:t>
      </w:r>
    </w:p>
    <w:p w:rsidR="00474F70" w:rsidRPr="00B85630" w:rsidRDefault="00474F70">
      <w:pPr>
        <w:pStyle w:val="body"/>
        <w:rPr>
          <w:color w:val="auto"/>
        </w:rPr>
      </w:pPr>
      <w:r w:rsidRPr="00B85630">
        <w:rPr>
          <w:color w:val="auto"/>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D50FEC" w:rsidRPr="00F36845">
        <w:t>МБОУ «</w:t>
      </w:r>
      <w:r w:rsidR="00D50FEC">
        <w:t>Лицей №9</w:t>
      </w:r>
      <w:r w:rsidR="00D50FEC" w:rsidRPr="00F36845">
        <w:t>»</w:t>
      </w:r>
      <w:r w:rsidR="00D50FEC">
        <w:t xml:space="preserve"> </w:t>
      </w:r>
      <w:r w:rsidR="00D50FEC" w:rsidRPr="00F36845">
        <w:t xml:space="preserve"> </w:t>
      </w:r>
      <w:r w:rsidRPr="00B85630">
        <w:rPr>
          <w:color w:val="auto"/>
        </w:rPr>
        <w:t>и доводится до сведения обучающихся и их родителей (законных представителей).</w:t>
      </w:r>
    </w:p>
    <w:p w:rsidR="00474F70" w:rsidRPr="00B85630" w:rsidRDefault="00474F70">
      <w:pPr>
        <w:pStyle w:val="body"/>
        <w:rPr>
          <w:color w:val="auto"/>
        </w:rPr>
      </w:pPr>
      <w:r w:rsidRPr="00B85630">
        <w:rPr>
          <w:color w:val="auto"/>
        </w:rPr>
        <w:lastRenderedPageBreak/>
        <w:t>Описание должно включать:</w:t>
      </w:r>
    </w:p>
    <w:p w:rsidR="00474F70" w:rsidRPr="00B85630" w:rsidRDefault="00474F70">
      <w:pPr>
        <w:pStyle w:val="list-bullet"/>
        <w:rPr>
          <w:color w:val="auto"/>
        </w:rPr>
      </w:pPr>
      <w:r w:rsidRPr="00B85630">
        <w:rPr>
          <w:color w:val="auto"/>
        </w:rPr>
        <w:t>список итоговых планируемых результатов с указанием этапов их формирования и способов оценки (тек</w:t>
      </w:r>
      <w:r w:rsidRPr="00B85630">
        <w:rPr>
          <w:color w:val="auto"/>
        </w:rPr>
        <w:t>у</w:t>
      </w:r>
      <w:r w:rsidRPr="00B85630">
        <w:rPr>
          <w:color w:val="auto"/>
        </w:rPr>
        <w:t>щая/тематическая; устно/письменно/практика);</w:t>
      </w:r>
    </w:p>
    <w:p w:rsidR="00474F70" w:rsidRPr="00B85630" w:rsidRDefault="00474F70">
      <w:pPr>
        <w:pStyle w:val="list-bullet"/>
        <w:rPr>
          <w:color w:val="auto"/>
        </w:rPr>
      </w:pPr>
      <w:r w:rsidRPr="00B85630">
        <w:rPr>
          <w:color w:val="auto"/>
        </w:rPr>
        <w:t>требования к выставлению отметок за промежуточную аттестацию;</w:t>
      </w:r>
    </w:p>
    <w:p w:rsidR="00474F70" w:rsidRPr="00B85630" w:rsidRDefault="00474F70">
      <w:pPr>
        <w:pStyle w:val="list-bullet"/>
        <w:rPr>
          <w:color w:val="auto"/>
        </w:rPr>
      </w:pPr>
      <w:r w:rsidRPr="00B85630">
        <w:rPr>
          <w:color w:val="auto"/>
        </w:rPr>
        <w:t>график контрольных мероприятий.</w:t>
      </w:r>
    </w:p>
    <w:p w:rsidR="00474F70" w:rsidRPr="00B85630" w:rsidRDefault="00474F70">
      <w:pPr>
        <w:pStyle w:val="h3"/>
        <w:rPr>
          <w:color w:val="auto"/>
        </w:rPr>
      </w:pPr>
      <w:r w:rsidRPr="00B85630">
        <w:rPr>
          <w:color w:val="auto"/>
        </w:rPr>
        <w:t>1.4.3. Организация и содержание оценочных процедур</w:t>
      </w:r>
    </w:p>
    <w:p w:rsidR="00474F70" w:rsidRPr="002002CB" w:rsidRDefault="00474F70">
      <w:pPr>
        <w:pStyle w:val="body"/>
        <w:rPr>
          <w:color w:val="C00000"/>
        </w:rPr>
      </w:pPr>
      <w:r w:rsidRPr="00B85630">
        <w:rPr>
          <w:rStyle w:val="Bold"/>
          <w:color w:val="auto"/>
        </w:rPr>
        <w:t xml:space="preserve">Стартовая педагогическая диагностика </w:t>
      </w:r>
      <w:r w:rsidRPr="00B85630">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rsidRPr="00B85630">
        <w:rPr>
          <w:color w:val="auto"/>
        </w:rPr>
        <w:t>о</w:t>
      </w:r>
      <w:r w:rsidRPr="00B85630">
        <w:rPr>
          <w:color w:val="auto"/>
        </w:rPr>
        <w:t>ванность предпосылок учебной деятельности, готовность к овладению чтением, грамотой и счётом</w:t>
      </w:r>
      <w:r w:rsidRPr="002002CB">
        <w:rPr>
          <w:color w:val="C00000"/>
        </w:rPr>
        <w:t xml:space="preserve">. </w:t>
      </w:r>
    </w:p>
    <w:p w:rsidR="00474F70" w:rsidRPr="00B85630" w:rsidRDefault="00474F70">
      <w:pPr>
        <w:pStyle w:val="body"/>
        <w:rPr>
          <w:color w:val="auto"/>
        </w:rPr>
      </w:pPr>
      <w:r w:rsidRPr="00B85630">
        <w:rPr>
          <w:color w:val="auto"/>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w:t>
      </w:r>
      <w:r w:rsidRPr="00B85630">
        <w:rPr>
          <w:color w:val="auto"/>
        </w:rPr>
        <w:t>и</w:t>
      </w:r>
      <w:r w:rsidRPr="00B85630">
        <w:rPr>
          <w:color w:val="auto"/>
        </w:rPr>
        <w:t>ровки учебных программ и индивидуализации учебного процесса.</w:t>
      </w:r>
    </w:p>
    <w:p w:rsidR="00474F70" w:rsidRPr="00B85630" w:rsidRDefault="00474F70">
      <w:pPr>
        <w:pStyle w:val="body"/>
        <w:rPr>
          <w:color w:val="auto"/>
        </w:rPr>
      </w:pPr>
      <w:r w:rsidRPr="00B85630">
        <w:rPr>
          <w:rStyle w:val="Bold"/>
          <w:color w:val="auto"/>
        </w:rPr>
        <w:t>Текущая оценка</w:t>
      </w:r>
      <w:r w:rsidRPr="00B85630">
        <w:rPr>
          <w:color w:val="auto"/>
        </w:rPr>
        <w:t xml:space="preserve"> представляет собой процедуру оценки индивидуального продвижения</w:t>
      </w:r>
      <w:r w:rsidR="00B85630" w:rsidRPr="00B85630">
        <w:rPr>
          <w:color w:val="auto"/>
        </w:rPr>
        <w:t xml:space="preserve"> </w:t>
      </w:r>
      <w:r w:rsidRPr="00B85630">
        <w:rPr>
          <w:color w:val="auto"/>
        </w:rPr>
        <w:t xml:space="preserve">в освоении программы учебного предмета. Текущая оценка может быть </w:t>
      </w:r>
      <w:r w:rsidRPr="00B85630">
        <w:rPr>
          <w:rStyle w:val="BoldItalic"/>
          <w:color w:val="auto"/>
        </w:rPr>
        <w:t>формирующей</w:t>
      </w:r>
      <w:r w:rsidRPr="00B85630">
        <w:rPr>
          <w:color w:val="auto"/>
        </w:rPr>
        <w:t>, т. е. поддерживающей и направляющей усилия об</w:t>
      </w:r>
      <w:r w:rsidRPr="00B85630">
        <w:rPr>
          <w:color w:val="auto"/>
        </w:rPr>
        <w:t>у</w:t>
      </w:r>
      <w:r w:rsidRPr="00B85630">
        <w:rPr>
          <w:color w:val="auto"/>
        </w:rPr>
        <w:t xml:space="preserve">чающегося, включающей его в самостоятельную оценочную деятельность, и </w:t>
      </w:r>
      <w:r w:rsidRPr="00B85630">
        <w:rPr>
          <w:rStyle w:val="BoldItalic"/>
          <w:color w:val="auto"/>
        </w:rPr>
        <w:t>диагностической</w:t>
      </w:r>
      <w:r w:rsidRPr="00B85630">
        <w:rPr>
          <w:color w:val="auto"/>
        </w:rPr>
        <w:t>, способствующей в</w:t>
      </w:r>
      <w:r w:rsidRPr="00B85630">
        <w:rPr>
          <w:color w:val="auto"/>
        </w:rPr>
        <w:t>ы</w:t>
      </w:r>
      <w:r w:rsidRPr="00B85630">
        <w:rPr>
          <w:color w:val="auto"/>
        </w:rPr>
        <w:t>явлению и осознанию педагогическим работником и обучающимся существующих проблем в обучении.</w:t>
      </w:r>
    </w:p>
    <w:p w:rsidR="00474F70" w:rsidRPr="00B85630" w:rsidRDefault="00474F70">
      <w:pPr>
        <w:pStyle w:val="body"/>
        <w:rPr>
          <w:color w:val="auto"/>
        </w:rPr>
      </w:pPr>
      <w:r w:rsidRPr="00B85630">
        <w:rPr>
          <w:color w:val="auto"/>
        </w:rPr>
        <w:t xml:space="preserve">Объектом текущей оценки являются тематические планируемые результаты, </w:t>
      </w:r>
      <w:proofErr w:type="gramStart"/>
      <w:r w:rsidRPr="00B85630">
        <w:rPr>
          <w:color w:val="auto"/>
        </w:rPr>
        <w:t>этапы</w:t>
      </w:r>
      <w:proofErr w:type="gramEnd"/>
      <w:r w:rsidRPr="00B85630">
        <w:rPr>
          <w:color w:val="auto"/>
        </w:rPr>
        <w:t xml:space="preserve"> освоения которых зафиксир</w:t>
      </w:r>
      <w:r w:rsidRPr="00B85630">
        <w:rPr>
          <w:color w:val="auto"/>
        </w:rPr>
        <w:t>о</w:t>
      </w:r>
      <w:r w:rsidRPr="00B85630">
        <w:rPr>
          <w:color w:val="auto"/>
        </w:rPr>
        <w:t>ваны в тематическом планировании. В текущей оценке использу</w:t>
      </w:r>
      <w:r w:rsidR="00B85630" w:rsidRPr="00B85630">
        <w:rPr>
          <w:color w:val="auto"/>
        </w:rPr>
        <w:t>ю</w:t>
      </w:r>
      <w:r w:rsidRPr="00B85630">
        <w:rPr>
          <w:color w:val="auto"/>
        </w:rPr>
        <w:t>тся устные и письменные опросы, практические работы, творческие работы, индивидуальные и групповые формы, сам</w:t>
      </w:r>
      <w:proofErr w:type="gramStart"/>
      <w:r w:rsidRPr="00B85630">
        <w:rPr>
          <w:color w:val="auto"/>
        </w:rPr>
        <w:t>о-</w:t>
      </w:r>
      <w:proofErr w:type="gramEnd"/>
      <w:r w:rsidRPr="00B85630">
        <w:rPr>
          <w:color w:val="auto"/>
        </w:rPr>
        <w:t xml:space="preserve"> и взаимооценка, рефлексия, листы продв</w:t>
      </w:r>
      <w:r w:rsidRPr="00B85630">
        <w:rPr>
          <w:color w:val="auto"/>
        </w:rPr>
        <w:t>и</w:t>
      </w:r>
      <w:r w:rsidRPr="00B85630">
        <w:rPr>
          <w:color w:val="auto"/>
        </w:rPr>
        <w:t>же</w:t>
      </w:r>
      <w:r w:rsidR="00B85630" w:rsidRPr="00B85630">
        <w:rPr>
          <w:color w:val="auto"/>
        </w:rPr>
        <w:t>ния и др.</w:t>
      </w:r>
      <w:r w:rsidRPr="00B85630">
        <w:rPr>
          <w:color w:val="auto"/>
        </w:rPr>
        <w:t xml:space="preserve"> с учётом особенностей учебного предмета и особенностей контрольно-оценочной деятельности педаг</w:t>
      </w:r>
      <w:r w:rsidRPr="00B85630">
        <w:rPr>
          <w:color w:val="auto"/>
        </w:rPr>
        <w:t>о</w:t>
      </w:r>
      <w:r w:rsidRPr="00B85630">
        <w:rPr>
          <w:color w:val="auto"/>
        </w:rPr>
        <w:t>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w:t>
      </w:r>
      <w:r w:rsidRPr="00B85630">
        <w:rPr>
          <w:color w:val="auto"/>
        </w:rPr>
        <w:t>о</w:t>
      </w:r>
      <w:r w:rsidRPr="00B85630">
        <w:rPr>
          <w:color w:val="auto"/>
        </w:rPr>
        <w:lastRenderedPageBreak/>
        <w:t xml:space="preserve">пительной оценки и служить основанием, например, для </w:t>
      </w:r>
      <w:proofErr w:type="gramStart"/>
      <w:r w:rsidRPr="00B85630">
        <w:rPr>
          <w:color w:val="auto"/>
        </w:rPr>
        <w:t>освобождения</w:t>
      </w:r>
      <w:proofErr w:type="gramEnd"/>
      <w:r w:rsidRPr="00B85630">
        <w:rPr>
          <w:color w:val="auto"/>
        </w:rPr>
        <w:t xml:space="preserve"> обучающегося от необходимости выполнять тематическую проверочную работу</w:t>
      </w:r>
      <w:r w:rsidRPr="00B85630">
        <w:rPr>
          <w:rStyle w:val="footnote-num"/>
          <w:color w:val="auto"/>
          <w:vertAlign w:val="superscript"/>
        </w:rPr>
        <w:footnoteReference w:id="3"/>
      </w:r>
      <w:r w:rsidRPr="00B85630">
        <w:rPr>
          <w:color w:val="auto"/>
        </w:rPr>
        <w:t>.</w:t>
      </w:r>
    </w:p>
    <w:p w:rsidR="00474F70" w:rsidRPr="00B85630" w:rsidRDefault="00474F70">
      <w:pPr>
        <w:pStyle w:val="body"/>
        <w:rPr>
          <w:color w:val="auto"/>
        </w:rPr>
      </w:pPr>
      <w:r w:rsidRPr="00B85630">
        <w:rPr>
          <w:color w:val="auto"/>
        </w:rPr>
        <w:t>Тематическая оценка представляет собой процедуру оценки уровня достижения тематических планируемых р</w:t>
      </w:r>
      <w:r w:rsidRPr="00B85630">
        <w:rPr>
          <w:color w:val="auto"/>
        </w:rPr>
        <w:t>е</w:t>
      </w:r>
      <w:r w:rsidRPr="00B85630">
        <w:rPr>
          <w:color w:val="auto"/>
        </w:rPr>
        <w:t>зультатов по предмету, которые представлены в тематическом планировании в примерных рабочих программах.</w:t>
      </w:r>
    </w:p>
    <w:p w:rsidR="00474F70" w:rsidRPr="00B85630" w:rsidRDefault="00B85630">
      <w:pPr>
        <w:pStyle w:val="body"/>
        <w:rPr>
          <w:color w:val="auto"/>
        </w:rPr>
      </w:pPr>
      <w:r w:rsidRPr="00B85630">
        <w:rPr>
          <w:color w:val="auto"/>
        </w:rPr>
        <w:t xml:space="preserve">По предметам, вводимым </w:t>
      </w:r>
      <w:r w:rsidR="00D50FEC" w:rsidRPr="00F36845">
        <w:t>МБОУ «</w:t>
      </w:r>
      <w:r w:rsidR="00D50FEC">
        <w:t>Лицей №9</w:t>
      </w:r>
      <w:r w:rsidR="00D50FEC" w:rsidRPr="00F36845">
        <w:t>»</w:t>
      </w:r>
      <w:r w:rsidR="00D50FEC">
        <w:t xml:space="preserve"> </w:t>
      </w:r>
      <w:r w:rsidR="00D50FEC" w:rsidRPr="00F36845">
        <w:t xml:space="preserve"> </w:t>
      </w:r>
      <w:r w:rsidR="00474F70" w:rsidRPr="00B85630">
        <w:rPr>
          <w:color w:val="auto"/>
        </w:rPr>
        <w:t>самостоятельно, тематические планируемые результаты устана</w:t>
      </w:r>
      <w:r w:rsidR="00474F70" w:rsidRPr="00B85630">
        <w:rPr>
          <w:color w:val="auto"/>
        </w:rPr>
        <w:t>в</w:t>
      </w:r>
      <w:r w:rsidR="00474F70" w:rsidRPr="00B85630">
        <w:rPr>
          <w:color w:val="auto"/>
        </w:rPr>
        <w:t xml:space="preserve">ливаются </w:t>
      </w:r>
      <w:r w:rsidRPr="00B85630">
        <w:rPr>
          <w:color w:val="auto"/>
        </w:rPr>
        <w:t>школой</w:t>
      </w:r>
      <w:r w:rsidR="00474F70" w:rsidRPr="00B85630">
        <w:rPr>
          <w:color w:val="auto"/>
        </w:rPr>
        <w:t>. Тематическая оценка может вестись как в ходе изучения темы, так и в конце её изучения. Оц</w:t>
      </w:r>
      <w:r w:rsidR="00474F70" w:rsidRPr="00B85630">
        <w:rPr>
          <w:color w:val="auto"/>
        </w:rPr>
        <w:t>е</w:t>
      </w:r>
      <w:r w:rsidR="00474F70" w:rsidRPr="00B85630">
        <w:rPr>
          <w:color w:val="auto"/>
        </w:rPr>
        <w:t>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3872E6" w:rsidRDefault="00474F70">
      <w:pPr>
        <w:pStyle w:val="body"/>
        <w:rPr>
          <w:color w:val="auto"/>
        </w:rPr>
      </w:pPr>
      <w:r w:rsidRPr="003872E6">
        <w:rPr>
          <w:color w:val="auto"/>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w:t>
      </w:r>
      <w:r w:rsidRPr="003872E6">
        <w:rPr>
          <w:color w:val="auto"/>
        </w:rPr>
        <w:t>а</w:t>
      </w:r>
      <w:r w:rsidRPr="003872E6">
        <w:rPr>
          <w:color w:val="auto"/>
        </w:rPr>
        <w:t>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w:t>
      </w:r>
      <w:r w:rsidRPr="003872E6">
        <w:rPr>
          <w:color w:val="auto"/>
        </w:rPr>
        <w:t>о</w:t>
      </w:r>
      <w:r w:rsidRPr="003872E6">
        <w:rPr>
          <w:color w:val="auto"/>
        </w:rPr>
        <w:t>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3872E6" w:rsidRDefault="00474F70">
      <w:pPr>
        <w:pStyle w:val="body"/>
        <w:rPr>
          <w:color w:val="auto"/>
          <w:spacing w:val="-2"/>
        </w:rPr>
      </w:pPr>
      <w:r w:rsidRPr="003872E6">
        <w:rPr>
          <w:color w:val="auto"/>
          <w:spacing w:val="-2"/>
        </w:rPr>
        <w:t>Внутришкольный мониторинг представляет собой процедуры:</w:t>
      </w:r>
    </w:p>
    <w:p w:rsidR="00474F70" w:rsidRPr="003872E6" w:rsidRDefault="00474F70">
      <w:pPr>
        <w:pStyle w:val="list-bullet"/>
        <w:rPr>
          <w:color w:val="auto"/>
        </w:rPr>
      </w:pPr>
      <w:r w:rsidRPr="003872E6">
        <w:rPr>
          <w:color w:val="auto"/>
        </w:rPr>
        <w:t>оценки уровня достижения предметных и метапредметных результатов;</w:t>
      </w:r>
    </w:p>
    <w:p w:rsidR="00474F70" w:rsidRPr="003872E6" w:rsidRDefault="00474F70">
      <w:pPr>
        <w:pStyle w:val="list-bullet"/>
        <w:rPr>
          <w:color w:val="auto"/>
        </w:rPr>
      </w:pPr>
      <w:r w:rsidRPr="003872E6">
        <w:rPr>
          <w:color w:val="auto"/>
        </w:rPr>
        <w:t>оценки уровня функциональной грамотности;</w:t>
      </w:r>
    </w:p>
    <w:p w:rsidR="00474F70" w:rsidRPr="003872E6" w:rsidRDefault="00474F70">
      <w:pPr>
        <w:pStyle w:val="list-bullet"/>
        <w:rPr>
          <w:color w:val="auto"/>
        </w:rPr>
      </w:pPr>
      <w:r w:rsidRPr="003872E6">
        <w:rPr>
          <w:color w:val="auto"/>
        </w:rPr>
        <w:t>оценки уровня профессионального мастерства педагогического работника, осуществляемой на основе админ</w:t>
      </w:r>
      <w:r w:rsidRPr="003872E6">
        <w:rPr>
          <w:color w:val="auto"/>
        </w:rPr>
        <w:t>и</w:t>
      </w:r>
      <w:r w:rsidRPr="003872E6">
        <w:rPr>
          <w:color w:val="auto"/>
        </w:rPr>
        <w:t>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3872E6" w:rsidRDefault="00474F70">
      <w:pPr>
        <w:pStyle w:val="body"/>
        <w:rPr>
          <w:color w:val="auto"/>
        </w:rPr>
      </w:pPr>
      <w:r w:rsidRPr="0099249F">
        <w:rPr>
          <w:color w:val="auto"/>
        </w:rPr>
        <w:lastRenderedPageBreak/>
        <w:t>Содержание и периодичность внутришкольного мониторинга устанавливается решением педагогического совета</w:t>
      </w:r>
      <w:r w:rsidRPr="0099249F">
        <w:rPr>
          <w:color w:val="C00000"/>
        </w:rPr>
        <w:t>.</w:t>
      </w:r>
      <w:r w:rsidRPr="002002CB">
        <w:rPr>
          <w:color w:val="C00000"/>
        </w:rPr>
        <w:t xml:space="preserve"> </w:t>
      </w:r>
      <w:r w:rsidRPr="003872E6">
        <w:rPr>
          <w:color w:val="auto"/>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w:t>
      </w:r>
      <w:r w:rsidRPr="003872E6">
        <w:rPr>
          <w:color w:val="auto"/>
        </w:rPr>
        <w:t>ь</w:t>
      </w:r>
      <w:r w:rsidRPr="003872E6">
        <w:rPr>
          <w:color w:val="auto"/>
        </w:rPr>
        <w:t>таты внутришкольного мониторинга в части оценки уровня достижений обучающихся обобщаются и отражаются в их характеристиках.</w:t>
      </w:r>
    </w:p>
    <w:p w:rsidR="00474F70" w:rsidRPr="003872E6" w:rsidRDefault="00474F70">
      <w:pPr>
        <w:pStyle w:val="body"/>
        <w:rPr>
          <w:color w:val="auto"/>
          <w:spacing w:val="1"/>
        </w:rPr>
      </w:pPr>
      <w:r w:rsidRPr="003872E6">
        <w:rPr>
          <w:color w:val="auto"/>
          <w:spacing w:val="1"/>
        </w:rPr>
        <w:t xml:space="preserve">Промежуточная аттестация представляет собой процедуру аттестации обучающихся, которая начиная со второго </w:t>
      </w:r>
      <w:proofErr w:type="gramStart"/>
      <w:r w:rsidRPr="003872E6">
        <w:rPr>
          <w:color w:val="auto"/>
          <w:spacing w:val="1"/>
        </w:rPr>
        <w:t>класса</w:t>
      </w:r>
      <w:proofErr w:type="gramEnd"/>
      <w:r w:rsidRPr="003872E6">
        <w:rPr>
          <w:color w:val="auto"/>
          <w:spacing w:val="1"/>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w:t>
      </w:r>
      <w:r w:rsidRPr="003872E6">
        <w:rPr>
          <w:color w:val="auto"/>
          <w:spacing w:val="1"/>
        </w:rPr>
        <w:t>ь</w:t>
      </w:r>
      <w:r w:rsidRPr="003872E6">
        <w:rPr>
          <w:color w:val="auto"/>
          <w:spacing w:val="1"/>
        </w:rPr>
        <w:t>татов выполнения тематических проверочных работ и фиксируется в документе об образовании (дневнике).</w:t>
      </w:r>
    </w:p>
    <w:p w:rsidR="00474F70" w:rsidRPr="002002CB" w:rsidRDefault="00474F70">
      <w:pPr>
        <w:pStyle w:val="body"/>
        <w:rPr>
          <w:color w:val="C00000"/>
        </w:rPr>
      </w:pPr>
      <w:r w:rsidRPr="00D1211F">
        <w:rPr>
          <w:color w:val="auto"/>
        </w:rPr>
        <w:t>Промежуточная оценка, фиксирующая достижение предметных планируемых результатов и универсальных уче</w:t>
      </w:r>
      <w:r w:rsidRPr="00D1211F">
        <w:rPr>
          <w:color w:val="auto"/>
        </w:rPr>
        <w:t>б</w:t>
      </w:r>
      <w:r w:rsidRPr="00D1211F">
        <w:rPr>
          <w:color w:val="auto"/>
        </w:rPr>
        <w:t>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Pr="002002CB">
        <w:rPr>
          <w:color w:val="C00000"/>
        </w:rPr>
        <w:t>.</w:t>
      </w:r>
    </w:p>
    <w:p w:rsidR="00474F70" w:rsidRPr="00D1211F" w:rsidRDefault="00474F70">
      <w:pPr>
        <w:pStyle w:val="body"/>
        <w:rPr>
          <w:color w:val="auto"/>
        </w:rPr>
      </w:pPr>
      <w:r w:rsidRPr="00D1211F">
        <w:rPr>
          <w:color w:val="auto"/>
        </w:rPr>
        <w:t>Итоговая оценка является процедурой внутренней оценки образовательной организации и складывается из резул</w:t>
      </w:r>
      <w:r w:rsidRPr="00D1211F">
        <w:rPr>
          <w:color w:val="auto"/>
        </w:rPr>
        <w:t>ь</w:t>
      </w:r>
      <w:r w:rsidRPr="00D1211F">
        <w:rPr>
          <w:color w:val="auto"/>
        </w:rPr>
        <w:t>татов накопленной оценки и итоговой работы по предмету.</w:t>
      </w:r>
    </w:p>
    <w:p w:rsidR="00474F70" w:rsidRPr="00D1211F" w:rsidRDefault="00474F70">
      <w:pPr>
        <w:pStyle w:val="body"/>
        <w:rPr>
          <w:color w:val="auto"/>
        </w:rPr>
      </w:pPr>
      <w:r w:rsidRPr="00D1211F">
        <w:rPr>
          <w:color w:val="auto"/>
        </w:rPr>
        <w:t>Предметом итоговой оценки является способность обучающихся решать учебно-познавательные и уче</w:t>
      </w:r>
      <w:r w:rsidRPr="00D1211F">
        <w:rPr>
          <w:color w:val="auto"/>
        </w:rPr>
        <w:t>б</w:t>
      </w:r>
      <w:r w:rsidRPr="00D1211F">
        <w:rPr>
          <w:color w:val="auto"/>
        </w:rPr>
        <w:t>но-практические задачи, построенные на основном содержании предмета с учётом формируемых метапредметных действий.</w:t>
      </w:r>
    </w:p>
    <w:p w:rsidR="00474F70" w:rsidRPr="00634D98" w:rsidRDefault="00474F70">
      <w:pPr>
        <w:pStyle w:val="body"/>
        <w:rPr>
          <w:color w:val="auto"/>
        </w:rPr>
      </w:pPr>
      <w:r w:rsidRPr="00634D98">
        <w:rPr>
          <w:color w:val="auto"/>
        </w:rPr>
        <w:t>Характеристика готовится на основании:</w:t>
      </w:r>
    </w:p>
    <w:p w:rsidR="00474F70" w:rsidRPr="00634D98" w:rsidRDefault="00474F70">
      <w:pPr>
        <w:pStyle w:val="body"/>
        <w:rPr>
          <w:color w:val="auto"/>
        </w:rPr>
      </w:pPr>
      <w:r w:rsidRPr="00634D98">
        <w:rPr>
          <w:color w:val="auto"/>
        </w:rPr>
        <w:t>объективных показателей образовательных достижений обучающегося на уровне начального общего образования;</w:t>
      </w:r>
    </w:p>
    <w:p w:rsidR="00474F70" w:rsidRPr="00634D98" w:rsidRDefault="00474F70">
      <w:pPr>
        <w:pStyle w:val="body"/>
        <w:rPr>
          <w:color w:val="auto"/>
        </w:rPr>
      </w:pPr>
      <w:r w:rsidRPr="00634D98">
        <w:rPr>
          <w:color w:val="auto"/>
        </w:rPr>
        <w:t>портфолио выпускника;</w:t>
      </w:r>
    </w:p>
    <w:p w:rsidR="00474F70" w:rsidRPr="00634D98" w:rsidRDefault="00474F70">
      <w:pPr>
        <w:pStyle w:val="body"/>
        <w:rPr>
          <w:color w:val="auto"/>
        </w:rPr>
      </w:pPr>
      <w:r w:rsidRPr="00634D98">
        <w:rPr>
          <w:color w:val="auto"/>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34D98" w:rsidRDefault="00474F70">
      <w:pPr>
        <w:pStyle w:val="body"/>
        <w:rPr>
          <w:color w:val="auto"/>
        </w:rPr>
      </w:pPr>
      <w:r w:rsidRPr="00634D98">
        <w:rPr>
          <w:color w:val="auto"/>
        </w:rPr>
        <w:t>В характеристике выпускника:</w:t>
      </w:r>
    </w:p>
    <w:p w:rsidR="00474F70" w:rsidRPr="00634D98" w:rsidRDefault="00474F70">
      <w:pPr>
        <w:pStyle w:val="body"/>
        <w:rPr>
          <w:color w:val="auto"/>
        </w:rPr>
      </w:pPr>
      <w:proofErr w:type="gramStart"/>
      <w:r w:rsidRPr="00634D98">
        <w:rPr>
          <w:color w:val="auto"/>
        </w:rPr>
        <w:t>отмечаются образовательные достижения обучающегося по достижению личностных, метапредметных и пре</w:t>
      </w:r>
      <w:r w:rsidRPr="00634D98">
        <w:rPr>
          <w:color w:val="auto"/>
        </w:rPr>
        <w:t>д</w:t>
      </w:r>
      <w:r w:rsidRPr="00634D98">
        <w:rPr>
          <w:color w:val="auto"/>
        </w:rPr>
        <w:t>метных результатов;</w:t>
      </w:r>
      <w:proofErr w:type="gramEnd"/>
    </w:p>
    <w:p w:rsidR="00474F70" w:rsidRPr="00634D98" w:rsidRDefault="00474F70">
      <w:pPr>
        <w:pStyle w:val="body"/>
        <w:rPr>
          <w:color w:val="auto"/>
        </w:rPr>
      </w:pPr>
      <w:r w:rsidRPr="00634D98">
        <w:rPr>
          <w:color w:val="auto"/>
        </w:rPr>
        <w:lastRenderedPageBreak/>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w:t>
      </w:r>
      <w:r w:rsidRPr="00634D98">
        <w:rPr>
          <w:color w:val="auto"/>
        </w:rPr>
        <w:t>и</w:t>
      </w:r>
      <w:r w:rsidRPr="00634D98">
        <w:rPr>
          <w:color w:val="auto"/>
        </w:rPr>
        <w:t>жений.</w:t>
      </w:r>
    </w:p>
    <w:p w:rsidR="00474F70" w:rsidRPr="00634D98" w:rsidRDefault="00474F70">
      <w:pPr>
        <w:pStyle w:val="body"/>
        <w:rPr>
          <w:color w:val="auto"/>
        </w:rPr>
      </w:pPr>
      <w:r w:rsidRPr="00634D98">
        <w:rPr>
          <w:color w:val="auto"/>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634D98" w:rsidRDefault="00767BB0">
      <w:pPr>
        <w:pStyle w:val="body"/>
        <w:rPr>
          <w:color w:val="auto"/>
        </w:rPr>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w:t>
      </w:r>
      <w:r>
        <w:t>д</w:t>
      </w:r>
      <w:r>
        <w:t>посылок к его изучению младшими школьниками; место в структуре учебного плана, а также подходы к отбору с</w:t>
      </w:r>
      <w:r>
        <w:t>о</w:t>
      </w:r>
      <w:r>
        <w:t>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lastRenderedPageBreak/>
        <w:t>Планируемые результаты включают личностные, метапредметные результаты за период обучения, а также пре</w:t>
      </w:r>
      <w:r>
        <w:t>д</w:t>
      </w:r>
      <w:r>
        <w:t>метные достижения младшего школьника за каждый год обучения в начальной школе.</w:t>
      </w:r>
    </w:p>
    <w:p w:rsidR="00BA60AB" w:rsidRDefault="00767BB0" w:rsidP="00BA60AB">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w:t>
      </w:r>
      <w:r>
        <w:t>о</w:t>
      </w:r>
      <w:r>
        <w:t>торые целесообразно использовать при изучении того или иного раздела. Также в тематическом планировании пре</w:t>
      </w:r>
      <w:r>
        <w:t>д</w:t>
      </w:r>
      <w:r>
        <w:t>ставлены способы организации дифференцированного обучения.</w:t>
      </w:r>
    </w:p>
    <w:p w:rsidR="00BA60AB" w:rsidRDefault="00BA60AB" w:rsidP="00BA60AB">
      <w:pPr>
        <w:pStyle w:val="Body0"/>
      </w:pPr>
    </w:p>
    <w:p w:rsidR="00767BB0" w:rsidRDefault="00767BB0" w:rsidP="00BA60AB">
      <w:pPr>
        <w:pStyle w:val="Body0"/>
      </w:pPr>
      <w:r>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w:t>
      </w:r>
      <w:r>
        <w:t>о</w:t>
      </w:r>
      <w:r>
        <w:t>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w:t>
      </w:r>
      <w:r>
        <w:t>и</w:t>
      </w:r>
      <w:r>
        <w:t>ентирована на целевые приоритеты, сформулированные в Примерной программе воспитания</w:t>
      </w:r>
      <w:r>
        <w:rPr>
          <w:vertAlign w:val="superscript"/>
        </w:rPr>
        <w:footnoteReference w:id="6"/>
      </w:r>
      <w:r>
        <w:t>.</w:t>
      </w:r>
    </w:p>
    <w:p w:rsidR="00767BB0" w:rsidRDefault="00767BB0" w:rsidP="00767BB0">
      <w:pPr>
        <w:pStyle w:val="Body0"/>
      </w:pPr>
      <w: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t>обучающихся</w:t>
      </w:r>
      <w:proofErr w:type="gramEnd"/>
      <w: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w:t>
      </w:r>
      <w:r>
        <w:t>з</w:t>
      </w:r>
      <w:r>
        <w:t>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w:t>
      </w:r>
      <w:r>
        <w:t>о</w:t>
      </w:r>
      <w:r>
        <w:t>циальная грамотность. Первичное знакомство с системой русского языка, богатством его выразительных возможн</w:t>
      </w:r>
      <w:r>
        <w:t>о</w:t>
      </w:r>
      <w:r>
        <w:t>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w:t>
      </w:r>
      <w:r>
        <w:t>о</w:t>
      </w:r>
      <w:r>
        <w:t xml:space="preserve">знания и мировоззрения личности, является важнейшим средством хранения и передачи информации, культурных </w:t>
      </w:r>
      <w:r>
        <w:lastRenderedPageBreak/>
        <w:t>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w:t>
      </w:r>
      <w:r>
        <w:t>о</w:t>
      </w:r>
      <w:r>
        <w:t>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традиционных социокультурных и духо</w:t>
      </w:r>
      <w:r>
        <w:t>в</w:t>
      </w:r>
      <w:r>
        <w:t>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w:t>
      </w:r>
      <w:r>
        <w:t>я</w:t>
      </w:r>
      <w:r>
        <w:t>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w:t>
      </w:r>
      <w:r>
        <w:t>с</w:t>
      </w:r>
      <w:r>
        <w:t>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w:t>
      </w:r>
      <w:r>
        <w:t>е</w:t>
      </w:r>
      <w:r>
        <w:t>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proofErr w:type="gramStart"/>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w:t>
      </w:r>
      <w:r>
        <w:t>и</w:t>
      </w:r>
      <w:r>
        <w:t>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w:t>
      </w:r>
      <w:r>
        <w:t>о</w:t>
      </w:r>
      <w:r>
        <w:t>временного русского литературного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w:t>
      </w:r>
      <w:r>
        <w:t>и</w:t>
      </w:r>
      <w:r>
        <w:t>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lastRenderedPageBreak/>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w:t>
      </w:r>
      <w:r>
        <w:t>а</w:t>
      </w:r>
      <w:r>
        <w:t>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w:t>
      </w:r>
      <w:r w:rsidR="00E12027">
        <w:t xml:space="preserve">, </w:t>
      </w:r>
      <w:r>
        <w:t>программой воспита</w:t>
      </w:r>
      <w:r w:rsidR="00E12027">
        <w:t>ния</w:t>
      </w:r>
      <w:r w:rsidR="00E12027" w:rsidRPr="00E12027">
        <w:t xml:space="preserve"> </w:t>
      </w:r>
      <w:r w:rsidR="00D50FEC" w:rsidRPr="00F36845">
        <w:t>МБОУ «</w:t>
      </w:r>
      <w:r w:rsidR="00D50FEC">
        <w:t>Лицей №9</w:t>
      </w:r>
      <w:r w:rsidR="00D50FEC" w:rsidRPr="00F36845">
        <w:t>»</w:t>
      </w:r>
      <w:r w:rsidR="00D50FEC">
        <w:t xml:space="preserve"> </w:t>
      </w:r>
      <w:r w:rsidR="00D50FEC" w:rsidRPr="00F36845">
        <w:t xml:space="preserve"> </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w:t>
      </w:r>
      <w:r>
        <w:t>е</w:t>
      </w:r>
      <w:r>
        <w:t>комендованное примерное распределение учебного времени на изучение определённого раздела/темы, а также пре</w:t>
      </w:r>
      <w:r>
        <w:t>д</w:t>
      </w:r>
      <w:r>
        <w:t>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«Русский язык» на уровне начального общего обр</w:t>
      </w:r>
      <w:r>
        <w:t>а</w:t>
      </w:r>
      <w:r>
        <w:t>зования, планируемые результаты освоения младшими школьниками предмета «Русский язык»: личностные, мет</w:t>
      </w:r>
      <w:r>
        <w:t>а</w:t>
      </w:r>
      <w:r>
        <w:t>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w:t>
      </w:r>
      <w:r>
        <w:t>о</w:t>
      </w:r>
      <w:r>
        <w:t>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767BB0" w:rsidP="00767BB0">
      <w:pPr>
        <w:pStyle w:val="Body0"/>
      </w:pPr>
      <w:r>
        <w:t xml:space="preserve">Примерная рабочая программа не ограничивает творческую инициативу учителя и предоставляет возможности для реализации различных </w:t>
      </w:r>
      <w:proofErr w:type="gramStart"/>
      <w:r>
        <w:t>методических подходов</w:t>
      </w:r>
      <w:proofErr w:type="gramEnd"/>
      <w:r>
        <w:t xml:space="preserve"> к преподаванию учебного предмета «Русский язык» при условии с</w:t>
      </w:r>
      <w:r>
        <w:t>о</w:t>
      </w:r>
      <w:r>
        <w:t>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w:t>
      </w:r>
      <w:r>
        <w:t>ч</w:t>
      </w:r>
      <w:r>
        <w:t>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lastRenderedPageBreak/>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w:t>
      </w:r>
      <w:r>
        <w:t>о</w:t>
      </w:r>
      <w:r>
        <w:t>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w:t>
      </w:r>
      <w:r>
        <w:t>ь</w:t>
      </w:r>
      <w:r>
        <w:t>менной речи младших школьников направлено на решение практической задачи развития всех видов речевой де</w:t>
      </w:r>
      <w:r>
        <w:t>я</w:t>
      </w:r>
      <w:r>
        <w:t>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w:t>
      </w:r>
      <w:r w:rsidR="00C12D28">
        <w:t xml:space="preserve">4 часа в неделю в 1 классе и </w:t>
      </w:r>
      <w:r>
        <w:t xml:space="preserve">5 часов </w:t>
      </w:r>
      <w:r w:rsidR="00C12D28">
        <w:t>во 2-4классах</w:t>
      </w:r>
      <w:r>
        <w:t>): в 1</w:t>
      </w:r>
      <w:r w:rsidR="00305162">
        <w:t xml:space="preserve"> классе — 1</w:t>
      </w:r>
      <w:r w:rsidR="00C12D28">
        <w:t>32</w:t>
      </w:r>
      <w:r w:rsidR="00305162">
        <w:t>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w:t>
      </w:r>
      <w:r>
        <w:t>б</w:t>
      </w:r>
      <w:r>
        <w:t>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w:t>
      </w:r>
      <w:r>
        <w:t>о</w:t>
      </w:r>
      <w:r>
        <w:t>става слова, подбор слов, соответствующих заданной модели.</w:t>
      </w:r>
    </w:p>
    <w:p w:rsidR="00767BB0" w:rsidRDefault="00767BB0" w:rsidP="00767BB0">
      <w:pPr>
        <w:pStyle w:val="Body0"/>
      </w:pPr>
      <w:r>
        <w:lastRenderedPageBreak/>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w:t>
      </w:r>
      <w:r>
        <w:t>у</w:t>
      </w:r>
      <w:r>
        <w:t>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lastRenderedPageBreak/>
        <w:t>Орфография и пунктуация</w:t>
      </w:r>
    </w:p>
    <w:p w:rsidR="00767BB0" w:rsidRDefault="00767BB0" w:rsidP="00767BB0">
      <w:pPr>
        <w:pStyle w:val="Body0"/>
      </w:pPr>
      <w:r>
        <w:t>Правила правописания и их применение: раздельное написание слов; обозначение гласных после шипящих в соч</w:t>
      </w:r>
      <w:r>
        <w:t>е</w:t>
      </w:r>
      <w:r>
        <w:t xml:space="preserve">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 прописная буква в начале предложения, в именах со</w:t>
      </w:r>
      <w:r>
        <w:t>б</w:t>
      </w:r>
      <w:r>
        <w:t>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lastRenderedPageBreak/>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w:t>
      </w:r>
      <w:r>
        <w:t>о</w:t>
      </w:r>
      <w:r>
        <w:t>мощи смысловых вопросов.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w:t>
      </w:r>
      <w:r>
        <w:t>т</w:t>
      </w:r>
      <w:r>
        <w:t>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proofErr w:type="gramStart"/>
      <w:r>
        <w:rPr>
          <w:rStyle w:val="BoldItalic"/>
        </w:rPr>
        <w:t>чу</w:t>
      </w:r>
      <w:proofErr w:type="gramEnd"/>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lastRenderedPageBreak/>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w:t>
      </w:r>
      <w:r>
        <w:t>о</w:t>
      </w:r>
      <w:r>
        <w:t>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w:t>
      </w:r>
      <w:r>
        <w:rPr>
          <w:rStyle w:val="Bold"/>
        </w:rPr>
        <w:t>в</w:t>
      </w:r>
      <w:r>
        <w:rPr>
          <w:rStyle w:val="Bold"/>
        </w:rPr>
        <w:t>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w:t>
      </w:r>
      <w:r>
        <w:t>б</w:t>
      </w:r>
      <w:r>
        <w:t>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lastRenderedPageBreak/>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w:t>
      </w:r>
      <w:r>
        <w:t>ы</w:t>
      </w:r>
      <w:r>
        <w:t>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w:t>
      </w:r>
      <w:r>
        <w:t>д</w:t>
      </w:r>
      <w:r>
        <w:t>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lastRenderedPageBreak/>
        <w:t>Фонетика и графика</w:t>
      </w:r>
    </w:p>
    <w:p w:rsidR="00767BB0" w:rsidRDefault="00767BB0" w:rsidP="00767BB0">
      <w:pPr>
        <w:pStyle w:val="Body0"/>
      </w:pPr>
      <w:proofErr w:type="gramStart"/>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roofErr w:type="gramEnd"/>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proofErr w:type="gramStart"/>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p>
    <w:p w:rsidR="00767BB0" w:rsidRDefault="00767BB0" w:rsidP="00767BB0">
      <w:pPr>
        <w:pStyle w:val="Body0"/>
      </w:pPr>
      <w:r>
        <w:t xml:space="preserve">Функции </w:t>
      </w:r>
      <w:r>
        <w:rPr>
          <w:rStyle w:val="BoldItalic"/>
        </w:rPr>
        <w:t>ь</w:t>
      </w:r>
      <w:r>
        <w:t>: показатель мягкости предшествующего согласного в конце и в середине слова; разделительный. И</w:t>
      </w:r>
      <w:r>
        <w:t>с</w:t>
      </w:r>
      <w:r>
        <w:t xml:space="preserve">пользование на письме </w:t>
      </w:r>
      <w:proofErr w:type="gramStart"/>
      <w:r>
        <w:t>разделительных</w:t>
      </w:r>
      <w:proofErr w:type="gramEnd"/>
      <w:r>
        <w:t xml:space="preserve">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lastRenderedPageBreak/>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proofErr w:type="gramStart"/>
      <w:r>
        <w:t>Имя существительное (ознакомление): общее значение, вопросы («кто?», «что?»), употребление в речи.</w:t>
      </w:r>
      <w:proofErr w:type="gramEnd"/>
    </w:p>
    <w:p w:rsidR="00767BB0" w:rsidRDefault="00767BB0" w:rsidP="00767BB0">
      <w:pPr>
        <w:pStyle w:val="Body0"/>
      </w:pPr>
      <w:proofErr w:type="gramStart"/>
      <w:r>
        <w:t>Глагол (ознакомление): общее значение, вопросы («что делать?», «что сделать?» и др.), употребление в речи.</w:t>
      </w:r>
      <w:proofErr w:type="gramEnd"/>
    </w:p>
    <w:p w:rsidR="00767BB0" w:rsidRDefault="00767BB0" w:rsidP="00767BB0">
      <w:pPr>
        <w:pStyle w:val="Body0"/>
      </w:pPr>
      <w:proofErr w:type="gramStart"/>
      <w:r>
        <w:t>Имя прилагательное (ознакомление): общее значение, вопросы («какой?», «какая?», «какое?», «какие?»), употре</w:t>
      </w:r>
      <w:r>
        <w:t>б</w:t>
      </w:r>
      <w:r>
        <w:t>ление в речи.</w:t>
      </w:r>
      <w:proofErr w:type="gramEnd"/>
    </w:p>
    <w:p w:rsidR="00767BB0" w:rsidRDefault="00767BB0" w:rsidP="00767BB0">
      <w:pPr>
        <w:pStyle w:val="Body0"/>
      </w:pPr>
      <w:r>
        <w:t xml:space="preserve">Предлог. Отличие предлогов от приставок. </w:t>
      </w:r>
      <w:proofErr w:type="gramStart"/>
      <w:r>
        <w:t xml:space="preserve">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roofErr w:type="gramEnd"/>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восклицательные и невосклицательные предлож</w:t>
      </w:r>
      <w:r>
        <w:t>е</w:t>
      </w:r>
      <w:r>
        <w:t>ния.</w:t>
      </w:r>
    </w:p>
    <w:p w:rsidR="00767BB0" w:rsidRDefault="00767BB0" w:rsidP="00767BB0">
      <w:pPr>
        <w:pStyle w:val="Header4"/>
      </w:pPr>
      <w:r>
        <w:t>Орфография и пунктуация</w:t>
      </w:r>
    </w:p>
    <w:p w:rsidR="00767BB0" w:rsidRDefault="00767BB0" w:rsidP="00767BB0">
      <w:pPr>
        <w:pStyle w:val="Body0"/>
        <w:rPr>
          <w:spacing w:val="-2"/>
        </w:rPr>
      </w:pPr>
      <w:proofErr w:type="gramStart"/>
      <w:r>
        <w:rPr>
          <w:spacing w:val="-2"/>
        </w:rPr>
        <w:t>Прописная буква в начале предложения и в именах собственных (имена, фамилии, клички животных); знаки преп</w:t>
      </w:r>
      <w:r>
        <w:rPr>
          <w:spacing w:val="-2"/>
        </w:rPr>
        <w:t>и</w:t>
      </w:r>
      <w:r>
        <w:rPr>
          <w:spacing w:val="-2"/>
        </w:rPr>
        <w:t xml:space="preserve">нания </w:t>
      </w:r>
      <w:r>
        <w:rPr>
          <w:spacing w:val="-2"/>
        </w:rPr>
        <w:br/>
        <w:t xml:space="preserve">в конце предложения; перенос слов со строки на строку (без учёта морфемного членения слова); гласные после шипящих </w:t>
      </w:r>
      <w:r>
        <w:rPr>
          <w:spacing w:val="-2"/>
        </w:rPr>
        <w:lastRenderedPageBreak/>
        <w:t xml:space="preserve">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roofErr w:type="gramEnd"/>
    </w:p>
    <w:p w:rsidR="00767BB0" w:rsidRDefault="00767BB0" w:rsidP="00767BB0">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w:t>
      </w:r>
      <w:r>
        <w:t>а</w:t>
      </w:r>
      <w:r>
        <w:t>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 xml:space="preserve">проверяемые безударные гласные в </w:t>
      </w:r>
      <w:proofErr w:type="gramStart"/>
      <w:r>
        <w:t>корне слова</w:t>
      </w:r>
      <w:proofErr w:type="gramEnd"/>
      <w:r>
        <w:t>;</w:t>
      </w:r>
    </w:p>
    <w:p w:rsidR="00767BB0" w:rsidRDefault="00767BB0" w:rsidP="00767BB0">
      <w:pPr>
        <w:pStyle w:val="Bodybullet"/>
      </w:pPr>
      <w:r>
        <w:t xml:space="preserve">парные звонкие и глухие согласные в </w:t>
      </w:r>
      <w:proofErr w:type="gramStart"/>
      <w:r>
        <w:t>корне слова</w:t>
      </w:r>
      <w:proofErr w:type="gramEnd"/>
      <w:r>
        <w:t xml:space="preserve">;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w:t>
      </w:r>
      <w:proofErr w:type="gramStart"/>
      <w:r>
        <w:t>дств в с</w:t>
      </w:r>
      <w:proofErr w:type="gramEnd"/>
      <w:r>
        <w:t>оответствии с целями и условиями устного общения для эффективного решения ко</w:t>
      </w:r>
      <w:r>
        <w:t>м</w:t>
      </w:r>
      <w:r>
        <w:t>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w:t>
      </w:r>
      <w:r>
        <w:t>а</w:t>
      </w:r>
      <w:r>
        <w:t>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 xml:space="preserve">в тексте; последовательность предложений в тексте; выражение в тексте законченной мысли. Тема текста. Основная </w:t>
      </w:r>
      <w:r>
        <w:lastRenderedPageBreak/>
        <w:t>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w:t>
      </w:r>
      <w:r>
        <w:t>к</w:t>
      </w:r>
      <w:r>
        <w:t>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w:t>
      </w:r>
      <w:r>
        <w:rPr>
          <w:rStyle w:val="Bold"/>
        </w:rPr>
        <w:t>е</w:t>
      </w:r>
      <w:r>
        <w:rPr>
          <w:rStyle w:val="Bold"/>
        </w:rPr>
        <w:t>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w:t>
      </w:r>
      <w:r>
        <w:t>д</w:t>
      </w:r>
      <w:r>
        <w:t>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w:t>
      </w:r>
      <w:r>
        <w:t>е</w:t>
      </w:r>
      <w:r>
        <w:t>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 xml:space="preserve">формулировать выводы и предлагать доказательства того, что слова </w:t>
      </w:r>
      <w:proofErr w:type="gramStart"/>
      <w:r>
        <w:rPr>
          <w:spacing w:val="1"/>
        </w:rPr>
        <w:t>являются</w:t>
      </w:r>
      <w:proofErr w:type="gramEnd"/>
      <w:r>
        <w:rPr>
          <w:spacing w:val="1"/>
        </w:rPr>
        <w:t xml:space="preserve"> / не являются однокоренными (родственными).</w:t>
      </w:r>
    </w:p>
    <w:p w:rsidR="00767BB0" w:rsidRDefault="00767BB0" w:rsidP="00767BB0">
      <w:pPr>
        <w:pStyle w:val="Body0"/>
      </w:pPr>
      <w:r>
        <w:rPr>
          <w:rStyle w:val="Italic"/>
        </w:rPr>
        <w:lastRenderedPageBreak/>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орфографической задачи; выстраивать последовател</w:t>
      </w:r>
      <w:r>
        <w:t>ь</w:t>
      </w:r>
      <w:r>
        <w:t xml:space="preserve">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lastRenderedPageBreak/>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w:t>
      </w:r>
      <w:r>
        <w:t>о</w:t>
      </w:r>
      <w:r>
        <w:t>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767BB0">
      <w:pPr>
        <w:pStyle w:val="Header4"/>
        <w:spacing w:before="227"/>
      </w:pPr>
      <w:r>
        <w:t>Фонетика и графика</w:t>
      </w:r>
    </w:p>
    <w:p w:rsidR="00767BB0" w:rsidRDefault="00767BB0" w:rsidP="00767BB0">
      <w:pPr>
        <w:pStyle w:val="Body0"/>
      </w:pPr>
      <w:proofErr w:type="gramStart"/>
      <w:r>
        <w:t>Звуки русского языка: гласный/согласный, гласный ударный/безударный, согласный твёрдый/мягкий, па</w:t>
      </w:r>
      <w:r>
        <w:t>р</w:t>
      </w:r>
      <w:r>
        <w:t>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roofErr w:type="gramEnd"/>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w:t>
      </w:r>
      <w:r>
        <w:t>о</w:t>
      </w:r>
      <w:r>
        <w:t>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lastRenderedPageBreak/>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w:t>
      </w:r>
      <w:r>
        <w:t>с</w:t>
      </w:r>
      <w:r>
        <w:t>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приставка, суффикс — значимые части слова. Н</w:t>
      </w:r>
      <w:r>
        <w:t>у</w:t>
      </w:r>
      <w:r>
        <w:t>левое окончание (ознакомление).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w:t>
      </w:r>
      <w:r>
        <w:t>у</w:t>
      </w:r>
      <w:r>
        <w:t>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w:t>
      </w:r>
      <w:r>
        <w:t>а</w:t>
      </w:r>
      <w:r>
        <w:t xml:space="preserve">гательных на </w:t>
      </w:r>
      <w:proofErr w:type="gramStart"/>
      <w:r>
        <w:rPr>
          <w:rStyle w:val="BoldItalic"/>
        </w:rPr>
        <w:t>-и</w:t>
      </w:r>
      <w:proofErr w:type="gramEnd"/>
      <w:r>
        <w:rPr>
          <w:rStyle w:val="BoldItalic"/>
        </w:rPr>
        <w:t>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w:t>
      </w:r>
      <w:r>
        <w:t>е</w:t>
      </w:r>
      <w:r>
        <w:t>стоимений для устранения неоправданных повторов в тексте.</w:t>
      </w:r>
    </w:p>
    <w:p w:rsidR="00767BB0" w:rsidRDefault="00767BB0" w:rsidP="00767BB0">
      <w:pPr>
        <w:pStyle w:val="Body0"/>
      </w:pPr>
      <w:r>
        <w:lastRenderedPageBreak/>
        <w:t>Глагол: общее значение, вопросы, употребление в речи. Неопределённая форма глагола Настоящее, будущее, пр</w:t>
      </w:r>
      <w:r>
        <w:t>о</w:t>
      </w:r>
      <w:r>
        <w:t>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w:t>
      </w:r>
      <w:r>
        <w:t>о</w:t>
      </w:r>
      <w:r>
        <w:t>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 xml:space="preserve">непроизносимые согласные в </w:t>
      </w:r>
      <w:proofErr w:type="gramStart"/>
      <w:r>
        <w:t>корне слова</w:t>
      </w:r>
      <w:proofErr w:type="gramEnd"/>
      <w:r>
        <w:t>;</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lastRenderedPageBreak/>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w:t>
      </w:r>
      <w:r>
        <w:rPr>
          <w:spacing w:val="1"/>
        </w:rPr>
        <w:t>о</w:t>
      </w:r>
      <w:r>
        <w:rPr>
          <w:spacing w:val="1"/>
        </w:rPr>
        <w:t>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w:t>
      </w:r>
      <w:r>
        <w:rPr>
          <w:spacing w:val="1"/>
        </w:rPr>
        <w:t>и</w:t>
      </w:r>
      <w:r>
        <w:rPr>
          <w:spacing w:val="1"/>
        </w:rPr>
        <w:t>ходить к общему решению в совместной деятельности; контролировать (устно координировать) действия при пр</w:t>
      </w:r>
      <w:r>
        <w:rPr>
          <w:spacing w:val="1"/>
        </w:rPr>
        <w:t>о</w:t>
      </w:r>
      <w:r>
        <w:rPr>
          <w:spacing w:val="1"/>
        </w:rPr>
        <w:t>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План текста. Составление плана текста, написание текста по заданному плану. Связь предложений в тексте с п</w:t>
      </w:r>
      <w:r>
        <w:t>о</w:t>
      </w:r>
      <w:r>
        <w:t xml:space="preserve">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w:t>
      </w:r>
      <w:r>
        <w:t>р</w:t>
      </w:r>
      <w:r>
        <w:t>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lastRenderedPageBreak/>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w:t>
      </w:r>
      <w:r w:rsidRPr="00B02506">
        <w:t>и</w:t>
      </w:r>
      <w:r w:rsidRPr="00B02506">
        <w:t>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w:t>
      </w:r>
      <w:r w:rsidRPr="00B02506">
        <w:t>о</w:t>
      </w:r>
      <w:r w:rsidRPr="00B02506">
        <w:t>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w:t>
      </w:r>
      <w:r>
        <w:t>ы</w:t>
      </w:r>
      <w:r>
        <w:t>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w:t>
      </w:r>
      <w:r>
        <w:t>и</w:t>
      </w:r>
      <w:r>
        <w:t>ни-исследования, проектного задания;</w:t>
      </w:r>
    </w:p>
    <w:p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w:t>
      </w:r>
      <w:r>
        <w:t>р</w:t>
      </w:r>
      <w:r>
        <w:t>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w:t>
      </w:r>
      <w:r>
        <w:t>а</w:t>
      </w:r>
      <w:r>
        <w:t>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w:t>
      </w:r>
      <w:r>
        <w:t>о</w:t>
      </w:r>
      <w:r>
        <w:t>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w:t>
      </w:r>
      <w:r>
        <w:t>ь</w:t>
      </w:r>
      <w:r>
        <w:t>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767BB0">
      <w:pPr>
        <w:pStyle w:val="Header4"/>
      </w:pPr>
      <w:r>
        <w:lastRenderedPageBreak/>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proofErr w:type="gramStart"/>
      <w:r>
        <w:t>.З</w:t>
      </w:r>
      <w:proofErr w:type="gramEnd"/>
      <w:r>
        <w:t>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w:t>
      </w:r>
      <w:r>
        <w:t>а</w:t>
      </w:r>
      <w:r>
        <w:t>батываемом в учебнике).</w:t>
      </w:r>
    </w:p>
    <w:p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w:t>
      </w:r>
      <w:r>
        <w:rPr>
          <w:spacing w:val="1"/>
        </w:rPr>
        <w:t>м</w:t>
      </w:r>
      <w:r>
        <w:rPr>
          <w:spacing w:val="1"/>
        </w:rPr>
        <w:t>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w:t>
      </w:r>
      <w:r>
        <w:t>е</w:t>
      </w:r>
      <w:r>
        <w:t>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w:t>
      </w:r>
      <w:proofErr w:type="gramStart"/>
      <w:r>
        <w:t>.</w:t>
      </w:r>
      <w:proofErr w:type="gramEnd"/>
      <w:r>
        <w:t xml:space="preserve"> І </w:t>
      </w:r>
      <w:proofErr w:type="gramStart"/>
      <w:r>
        <w:t>и</w:t>
      </w:r>
      <w:proofErr w:type="gramEnd"/>
      <w:r>
        <w:t xml:space="preserve">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w:t>
      </w:r>
      <w:r>
        <w:t>с</w:t>
      </w:r>
      <w:r>
        <w:t>ления в предложениях с однородными членами.</w:t>
      </w:r>
    </w:p>
    <w:p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w:t>
      </w:r>
      <w:r>
        <w:t>б</w:t>
      </w:r>
      <w:r>
        <w:t>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lastRenderedPageBreak/>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proofErr w:type="gramStart"/>
      <w:r>
        <w:br/>
      </w:r>
      <w:r>
        <w:rPr>
          <w:rStyle w:val="BoldItalic"/>
        </w:rPr>
        <w:t>-</w:t>
      </w:r>
      <w:proofErr w:type="gramEnd"/>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w:t>
      </w:r>
      <w:r>
        <w:t>о</w:t>
      </w:r>
      <w:r>
        <w:t>стых выводов на основе информации,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w:t>
      </w:r>
      <w:r>
        <w:t>и</w:t>
      </w:r>
      <w:r>
        <w:t>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lastRenderedPageBreak/>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 xml:space="preserve">сравнивать несколько вариантов выполнения заданий по русскому языку, выбирать наиболее </w:t>
      </w:r>
      <w:proofErr w:type="gramStart"/>
      <w:r>
        <w:t>подходящий</w:t>
      </w:r>
      <w:proofErr w:type="gramEnd"/>
      <w:r>
        <w:t xml:space="preserve"> (на основе предложенных критериев);</w:t>
      </w:r>
    </w:p>
    <w:p w:rsidR="00767BB0" w:rsidRDefault="00767BB0" w:rsidP="003C4747">
      <w:pPr>
        <w:pStyle w:val="list-dash0"/>
      </w:pPr>
      <w:r>
        <w:t>проводить по предложенному алгоритму различные виды анализа (</w:t>
      </w:r>
      <w:proofErr w:type="gramStart"/>
      <w:r>
        <w:t>звуко-буквенный</w:t>
      </w:r>
      <w:proofErr w:type="gramEnd"/>
      <w:r>
        <w:t>, морфемный, морфолог</w:t>
      </w:r>
      <w:r>
        <w:t>и</w:t>
      </w:r>
      <w:r>
        <w:t>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w:t>
      </w:r>
      <w:r>
        <w:t>л</w:t>
      </w:r>
      <w:r>
        <w:t>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w:t>
      </w:r>
      <w:r>
        <w:t>о</w:t>
      </w:r>
      <w:r>
        <w:t>вании предложенного учителем способа её проверки;</w:t>
      </w:r>
    </w:p>
    <w:p w:rsidR="00767BB0" w:rsidRDefault="00767BB0" w:rsidP="003C4747">
      <w:pPr>
        <w:pStyle w:val="list-dash0"/>
      </w:pPr>
      <w:r>
        <w:lastRenderedPageBreak/>
        <w:t>соблюдать с помощью взрослых (педагогических работников, родителей (законных представителей) несове</w:t>
      </w:r>
      <w:r>
        <w:t>р</w:t>
      </w:r>
      <w:r>
        <w:t>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w:t>
      </w:r>
      <w:r>
        <w:t>ю</w:t>
      </w:r>
      <w:r>
        <w:t>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 xml:space="preserve">находить ошибки в своей и чужих </w:t>
      </w:r>
      <w:proofErr w:type="gramStart"/>
      <w:r>
        <w:t>работах</w:t>
      </w:r>
      <w:proofErr w:type="gramEnd"/>
      <w:r>
        <w:t>,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предложенные образцы, планы, идеи.</w:t>
      </w:r>
    </w:p>
    <w:p w:rsidR="00767BB0" w:rsidRDefault="00767BB0" w:rsidP="00767BB0">
      <w:pPr>
        <w:pStyle w:val="Header1"/>
        <w:spacing w:before="850"/>
      </w:pPr>
      <w:r>
        <w:lastRenderedPageBreak/>
        <w:t>ПЛАНИРУЕМЫЕ РЕЗУЛЬТАТЫ ОСВОЕНИЯ программыУЧЕБНОГО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w:t>
      </w:r>
      <w:r>
        <w:t>у</w:t>
      </w:r>
      <w:r>
        <w:t xml:space="preserve">ющие личностные новообразования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w:t>
      </w:r>
      <w:r>
        <w:t>ж</w:t>
      </w:r>
      <w:r>
        <w:t>дение ситуаций при работе с художественными произведениями;</w:t>
      </w:r>
    </w:p>
    <w:p w:rsidR="00767BB0" w:rsidRDefault="00767BB0" w:rsidP="00891C75">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w:t>
      </w:r>
      <w:r>
        <w:t>о</w:t>
      </w:r>
      <w:r>
        <w:t>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w:t>
      </w:r>
      <w:r>
        <w:t>о</w:t>
      </w:r>
      <w:r>
        <w:t>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lastRenderedPageBreak/>
        <w:t>проявление сопереживания, уважения и доброжелательности, в том числе с использованием адекватных яз</w:t>
      </w:r>
      <w:r>
        <w:t>ы</w:t>
      </w:r>
      <w:r>
        <w:t>ковых сре</w:t>
      </w:r>
      <w:proofErr w:type="gramStart"/>
      <w:r>
        <w:t>дств дл</w:t>
      </w:r>
      <w:proofErr w:type="gramEnd"/>
      <w:r>
        <w:t>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w:t>
      </w:r>
      <w:r>
        <w:t>ю</w:t>
      </w:r>
      <w:r>
        <w:t>дям (в том числе связанного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w:t>
      </w:r>
      <w:r>
        <w:t>з</w:t>
      </w:r>
      <w:r>
        <w:t>личных видах трудовой деятельности, интерес к различным профессиям, возникающий при обсуждении пр</w:t>
      </w:r>
      <w:r>
        <w:t>и</w:t>
      </w:r>
      <w:r>
        <w:t>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lastRenderedPageBreak/>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w:t>
      </w:r>
      <w:r>
        <w:t>у</w:t>
      </w:r>
      <w:r>
        <w:t xml:space="preserve">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w:t>
      </w:r>
      <w:r>
        <w:t>л</w:t>
      </w:r>
      <w:r>
        <w:t>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w:t>
      </w:r>
      <w:r>
        <w:t>н</w:t>
      </w:r>
      <w:r>
        <w:t>ных критериев);</w:t>
      </w:r>
    </w:p>
    <w:p w:rsidR="00767BB0" w:rsidRDefault="00767BB0" w:rsidP="00891C75">
      <w:pPr>
        <w:pStyle w:val="list-dash0"/>
      </w:pPr>
      <w:r>
        <w:lastRenderedPageBreak/>
        <w:t>проводить по предложенному плану несложное лингвистическое мини-исследование, выполнять по предл</w:t>
      </w:r>
      <w:r>
        <w:t>о</w:t>
      </w:r>
      <w:r>
        <w:t>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w:t>
      </w:r>
      <w:r>
        <w:t>а</w:t>
      </w:r>
      <w:r>
        <w:t>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w:t>
      </w:r>
      <w:r>
        <w:t>ч</w:t>
      </w:r>
      <w:r>
        <w:t>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w:t>
      </w:r>
      <w:proofErr w:type="gramStart"/>
      <w:r>
        <w:t>о-</w:t>
      </w:r>
      <w:proofErr w:type="gramEnd"/>
      <w:r>
        <w:t>,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proofErr w:type="gramStart"/>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roofErr w:type="gramEnd"/>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lastRenderedPageBreak/>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w:t>
      </w:r>
      <w:r>
        <w:t>и</w:t>
      </w:r>
      <w:r>
        <w:t>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w:t>
      </w:r>
      <w:r>
        <w:t>ю</w:t>
      </w:r>
      <w:r>
        <w:t>дения, выполненного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proofErr w:type="gramStart"/>
      <w:r>
        <w:t xml:space="preserve">К концу обучения в начальной школе у обучающегося формируются </w:t>
      </w:r>
      <w:r>
        <w:rPr>
          <w:rStyle w:val="Bold"/>
        </w:rPr>
        <w:t>регулятивные</w:t>
      </w:r>
      <w:r>
        <w:t xml:space="preserve"> универсальные учебные де</w:t>
      </w:r>
      <w:r>
        <w:t>й</w:t>
      </w:r>
      <w:r>
        <w:t>ствия.</w:t>
      </w:r>
      <w:proofErr w:type="gramEnd"/>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w:t>
      </w:r>
      <w:r>
        <w:t>о</w:t>
      </w:r>
      <w:r>
        <w:t>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w:t>
      </w:r>
      <w:r>
        <w:t>и</w:t>
      </w:r>
      <w:r>
        <w:t>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w:t>
      </w:r>
      <w:r>
        <w:t>д</w:t>
      </w:r>
      <w:r>
        <w:t>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lastRenderedPageBreak/>
        <w:t>формулировать краткосрочные и долгосрочные цели (индивидуальные с учётом участия в коллективных зад</w:t>
      </w:r>
      <w:r>
        <w:t>а</w:t>
      </w:r>
      <w:r>
        <w:t>чах) в стандартной (типовой) ситуации на основе предложенного учителем формата планирования, распред</w:t>
      </w:r>
      <w:r>
        <w:t>е</w:t>
      </w:r>
      <w:r>
        <w:t>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w:t>
      </w:r>
      <w:proofErr w:type="gramStart"/>
      <w:r>
        <w:t>обучающийся</w:t>
      </w:r>
      <w:proofErr w:type="gramEnd"/>
      <w:r>
        <w:t xml:space="preserve">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и буквой </w:t>
      </w:r>
      <w:r>
        <w:rPr>
          <w:rStyle w:val="BoldItalic"/>
        </w:rPr>
        <w:t>ь</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proofErr w:type="gramStart"/>
      <w:r>
        <w:lastRenderedPageBreak/>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w:t>
      </w:r>
      <w:proofErr w:type="gramEnd"/>
      <w:r>
        <w:rPr>
          <w:spacing w:val="-2"/>
        </w:rPr>
        <w:t xml:space="preserve">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lastRenderedPageBreak/>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proofErr w:type="gramStart"/>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w:t>
      </w:r>
      <w:r>
        <w:t>з</w:t>
      </w:r>
      <w:r>
        <w:t>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w:t>
      </w:r>
      <w:r>
        <w:t>и</w:t>
      </w:r>
      <w:r>
        <w:t>лиях людей, кличках животных, географических названиях; раздельное написание предлогов с именами сущ</w:t>
      </w:r>
      <w:r>
        <w:t>е</w:t>
      </w:r>
      <w:r>
        <w:t>ствительными, разделительный мягкий знак;</w:t>
      </w:r>
      <w:proofErr w:type="gramEnd"/>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w:t>
      </w:r>
      <w:r>
        <w:t>е</w:t>
      </w:r>
      <w:r>
        <w:t>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lastRenderedPageBreak/>
        <w:t>3 класс</w:t>
      </w:r>
    </w:p>
    <w:p w:rsidR="00767BB0" w:rsidRDefault="00767BB0" w:rsidP="00767BB0">
      <w:pPr>
        <w:pStyle w:val="Body0"/>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 xml:space="preserve">производить </w:t>
      </w:r>
      <w:proofErr w:type="gramStart"/>
      <w:r>
        <w:t>звуко-буквенный</w:t>
      </w:r>
      <w:proofErr w:type="gramEnd"/>
      <w:r>
        <w:t xml:space="preserve"> анализ слова (в словах с орфограммами; без транскрибирования);</w:t>
      </w:r>
    </w:p>
    <w:p w:rsidR="00767BB0" w:rsidRDefault="00767BB0" w:rsidP="00891C75">
      <w:pPr>
        <w:pStyle w:val="list-dash0"/>
      </w:pPr>
      <w:proofErr w:type="gramStart"/>
      <w:r>
        <w:t>определять функцию разделительных мягкого и твёрдого знаков в словах; устанавливать соотношение звук</w:t>
      </w:r>
      <w:r>
        <w:t>о</w:t>
      </w:r>
      <w:r>
        <w:t xml:space="preserve">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roofErr w:type="gramEnd"/>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w:t>
      </w:r>
      <w:r>
        <w:t>о</w:t>
      </w:r>
      <w:r>
        <w:t>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t>выявлять случаи употребления синонимов и антонимов; подбирать синонимы и антонимы к словам разных ч</w:t>
      </w:r>
      <w:r>
        <w:t>а</w:t>
      </w:r>
      <w:r>
        <w:t xml:space="preserve">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грамматические признаки имён существительных: род, чи</w:t>
      </w:r>
      <w:r>
        <w:t>с</w:t>
      </w:r>
      <w:r>
        <w:t>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proofErr w:type="gramStart"/>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lastRenderedPageBreak/>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proofErr w:type="gramStart"/>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w:t>
      </w:r>
      <w:r>
        <w:t>и</w:t>
      </w:r>
      <w:r>
        <w:t xml:space="preserve">пящих на конце имён существительных; </w:t>
      </w:r>
      <w:r>
        <w:rPr>
          <w:rStyle w:val="Italic"/>
          <w:spacing w:val="3"/>
        </w:rPr>
        <w:t>не</w:t>
      </w:r>
      <w:r>
        <w:t> с глаголами; раздельное написание предлогов со словами;</w:t>
      </w:r>
      <w:proofErr w:type="gramEnd"/>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w:t>
      </w:r>
      <w:r>
        <w:t>р</w:t>
      </w:r>
      <w:r>
        <w:t>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lastRenderedPageBreak/>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w:t>
      </w:r>
      <w:proofErr w:type="gramStart"/>
      <w:r>
        <w:rPr>
          <w:spacing w:val="-1"/>
        </w:rPr>
        <w:t>обучающийся</w:t>
      </w:r>
      <w:proofErr w:type="gramEnd"/>
      <w:r>
        <w:rPr>
          <w:spacing w:val="-1"/>
        </w:rPr>
        <w:t xml:space="preserve">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 xml:space="preserve">проводить </w:t>
      </w:r>
      <w:proofErr w:type="gramStart"/>
      <w:r>
        <w:t>звуко-буквенный</w:t>
      </w:r>
      <w:proofErr w:type="gramEnd"/>
      <w:r>
        <w:t xml:space="preserve">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w:t>
      </w:r>
      <w:r>
        <w:t>н</w:t>
      </w:r>
      <w:r>
        <w:t>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w:t>
      </w:r>
      <w:r>
        <w:t>о</w:t>
      </w:r>
      <w:r>
        <w:t>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w:t>
      </w:r>
      <w:r>
        <w:t>о</w:t>
      </w:r>
      <w:r>
        <w:t>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lastRenderedPageBreak/>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w:t>
      </w:r>
      <w:r>
        <w:t>с</w:t>
      </w:r>
      <w:r>
        <w:t>пользовать предложения с однородными членами в речи;</w:t>
      </w:r>
    </w:p>
    <w:p w:rsidR="00767BB0" w:rsidRDefault="00767BB0" w:rsidP="00891C75">
      <w:pPr>
        <w:pStyle w:val="list-dash0"/>
      </w:pPr>
      <w:proofErr w:type="gramStart"/>
      <w:r>
        <w:t>разграничивать простые распространённые и сложные предложения, состоящие из двух простых (сложнос</w:t>
      </w:r>
      <w:r>
        <w:t>о</w:t>
      </w:r>
      <w:r>
        <w:t xml:space="preserve">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roofErr w:type="gramEnd"/>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w:t>
      </w:r>
      <w:r>
        <w:t>е</w:t>
      </w:r>
      <w:r>
        <w:t xml:space="preserve">ствительных на </w:t>
      </w:r>
      <w:proofErr w:type="gramStart"/>
      <w:r>
        <w:rPr>
          <w:rStyle w:val="BoldItalic"/>
        </w:rPr>
        <w:t>-м</w:t>
      </w:r>
      <w:proofErr w:type="gramEnd"/>
      <w:r>
        <w:rPr>
          <w:rStyle w:val="BoldItalic"/>
        </w:rPr>
        <w:t>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бе</w:t>
      </w:r>
      <w:r>
        <w:t>з</w:t>
      </w:r>
      <w:r>
        <w:t xml:space="preserve">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Pr>
          <w:rStyle w:val="BoldItalic"/>
        </w:rPr>
        <w:t>-т</w:t>
      </w:r>
      <w:proofErr w:type="gramEnd"/>
      <w:r>
        <w:rPr>
          <w:rStyle w:val="BoldItalic"/>
        </w:rPr>
        <w:t>ься</w:t>
      </w:r>
      <w:r>
        <w:t xml:space="preserve">и </w:t>
      </w:r>
      <w:r>
        <w:rPr>
          <w:rStyle w:val="BoldItalic"/>
        </w:rPr>
        <w:t>-тся</w:t>
      </w:r>
      <w:r>
        <w:t>; безударные личные окончания глаголов; знаки препинания в предложениях с однородными членами, соединёнными со</w:t>
      </w:r>
      <w:r>
        <w:t>ю</w:t>
      </w:r>
      <w:r>
        <w:t xml:space="preserve">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lastRenderedPageBreak/>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w:t>
      </w:r>
      <w:r>
        <w:t>а</w:t>
      </w:r>
      <w:r>
        <w:t>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w:t>
      </w:r>
      <w:r>
        <w:t>д</w:t>
      </w:r>
      <w:r>
        <w:t>посылок к его изучению младшими школьниками; место в структуре учебного плана, а также подходы к отбору с</w:t>
      </w:r>
      <w:r>
        <w:t>о</w:t>
      </w:r>
      <w:r>
        <w:t>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w:t>
      </w:r>
      <w:r>
        <w:t>д</w:t>
      </w:r>
      <w:r>
        <w:t xml:space="preserve">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w:t>
      </w:r>
      <w:r>
        <w:t>в</w:t>
      </w:r>
      <w:r>
        <w:t>лены также способы организации дифференцированного обучения.</w:t>
      </w:r>
    </w:p>
    <w:p w:rsidR="006320F0" w:rsidRDefault="006320F0" w:rsidP="007B336A">
      <w:pPr>
        <w:pStyle w:val="h1Header"/>
        <w:pageBreakBefore w:val="0"/>
      </w:pPr>
      <w:r>
        <w:lastRenderedPageBreak/>
        <w:t>ПОЯСНИТЕЛЬНАЯ ЗАПИСКА</w:t>
      </w:r>
    </w:p>
    <w:p w:rsidR="006320F0" w:rsidRDefault="006320F0" w:rsidP="006320F0">
      <w:pPr>
        <w:pStyle w:val="body"/>
        <w:rPr>
          <w:spacing w:val="2"/>
        </w:rPr>
      </w:pPr>
      <w:proofErr w:type="gramStart"/>
      <w:r>
        <w:rPr>
          <w:spacing w:val="2"/>
        </w:rPr>
        <w:t>Примерная рабочая программа учебного предмета «Литературное чтение» на уровне начального общего обр</w:t>
      </w:r>
      <w:r>
        <w:rPr>
          <w:spacing w:val="2"/>
        </w:rPr>
        <w:t>а</w:t>
      </w:r>
      <w:r>
        <w:rPr>
          <w:spacing w:val="2"/>
        </w:rPr>
        <w:t>зования составлена на основе Требований к результатам освоения программы начального общего образования Ф</w:t>
      </w:r>
      <w:r>
        <w:rPr>
          <w:spacing w:val="2"/>
        </w:rPr>
        <w:t>е</w:t>
      </w:r>
      <w:r>
        <w:rPr>
          <w:spacing w:val="2"/>
        </w:rPr>
        <w:t>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w:t>
      </w:r>
      <w:r>
        <w:rPr>
          <w:spacing w:val="2"/>
        </w:rPr>
        <w:t>у</w:t>
      </w:r>
      <w:r>
        <w:rPr>
          <w:spacing w:val="2"/>
        </w:rPr>
        <w:t>чающихся, сформулированные в программе воспитания</w:t>
      </w:r>
      <w:r w:rsidR="00B248BC">
        <w:rPr>
          <w:spacing w:val="2"/>
        </w:rPr>
        <w:t xml:space="preserve"> </w:t>
      </w:r>
      <w:r>
        <w:rPr>
          <w:spacing w:val="2"/>
          <w:vertAlign w:val="superscript"/>
        </w:rPr>
        <w:footnoteReference w:id="10"/>
      </w:r>
      <w:r>
        <w:rPr>
          <w:spacing w:val="2"/>
        </w:rPr>
        <w:t xml:space="preserve">. </w:t>
      </w:r>
      <w:proofErr w:type="gramEnd"/>
    </w:p>
    <w:p w:rsidR="006320F0" w:rsidRDefault="006320F0" w:rsidP="006320F0">
      <w:pPr>
        <w:pStyle w:val="body"/>
      </w:pPr>
      <w:r>
        <w:t>«Литературное чтение» — один из ведущих предметов начальной школы, который обеспечивает, наряду с дост</w:t>
      </w:r>
      <w:r>
        <w:t>и</w:t>
      </w:r>
      <w:r>
        <w:t>жением предме</w:t>
      </w:r>
      <w:r>
        <w:rPr>
          <w:spacing w:val="-2"/>
        </w:rPr>
        <w:t>тных результатов, становление базового умения, необходимого для успешного изучения других пре</w:t>
      </w:r>
      <w:r>
        <w:rPr>
          <w:spacing w:val="-2"/>
        </w:rPr>
        <w:t>д</w:t>
      </w:r>
      <w:r>
        <w:rPr>
          <w:spacing w:val="-2"/>
        </w:rPr>
        <w:t>метов и дальнейшего обучения, читательской грамотности и закладывает основы интеллектуального, речевого, эмоци</w:t>
      </w:r>
      <w:r>
        <w:rPr>
          <w:spacing w:val="-2"/>
        </w:rPr>
        <w:t>о</w:t>
      </w:r>
      <w:r>
        <w:rPr>
          <w:spacing w:val="-2"/>
        </w:rPr>
        <w:t xml:space="preserve">нального, духовно-нравственного развития младших школьников. </w:t>
      </w:r>
      <w:proofErr w:type="gramStart"/>
      <w:r>
        <w:rPr>
          <w:spacing w:val="-2"/>
        </w:rPr>
        <w:t>Курс «Литературное чтение» призван ввести ребёнка в мир художественной литературы, обеспечить формирование навыков смыслового чте</w:t>
      </w:r>
      <w:r>
        <w:t>ния, способов и приёмов работы с различными видами текстов и книгой, знакомство с детской литературой и с учётом этого направлен на общее и л</w:t>
      </w:r>
      <w:r>
        <w:t>и</w:t>
      </w:r>
      <w:r>
        <w:t>тературное развитие младшего школьника, реализацию творческих способностей обучающегося, а также на обесп</w:t>
      </w:r>
      <w:r>
        <w:t>е</w:t>
      </w:r>
      <w:r>
        <w:t xml:space="preserve">чение преемственности в изучении систематического курса литературы. </w:t>
      </w:r>
      <w:proofErr w:type="gramEnd"/>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w:t>
      </w:r>
      <w:r>
        <w:t>с</w:t>
      </w:r>
      <w:r>
        <w:t xml:space="preserve">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lastRenderedPageBreak/>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w:t>
      </w:r>
      <w:r>
        <w:t>о</w:t>
      </w:r>
      <w:r>
        <w:t>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proofErr w:type="gramStart"/>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w:t>
      </w:r>
      <w:r>
        <w:t>е</w:t>
      </w:r>
      <w:r>
        <w:t>дений (общее представление о жанрах); устное народное творчество, малые жанры фольклора (считалки, п</w:t>
      </w:r>
      <w:r>
        <w:t>о</w:t>
      </w:r>
      <w:r>
        <w:t>словицы, поговорки, загадки, фольклорная сказка); басня (мораль, идея, персонажи); литературная сказка, ра</w:t>
      </w:r>
      <w:r>
        <w:t>с</w:t>
      </w:r>
      <w:r>
        <w:t>сказ; автор; литературный герой; образ; характер;</w:t>
      </w:r>
      <w:proofErr w:type="gramEnd"/>
      <w:r>
        <w:t xml:space="preserve"> </w:t>
      </w:r>
      <w:proofErr w:type="gramStart"/>
      <w: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w:t>
      </w:r>
      <w:r>
        <w:t>р</w:t>
      </w:r>
      <w:r>
        <w:t>жит рекомендации по объёму учебного времени с выделением резервных часов, позволяющие учитывать индивид</w:t>
      </w:r>
      <w:r>
        <w:t>у</w:t>
      </w:r>
      <w:r>
        <w:t xml:space="preserve">альные потребности и </w:t>
      </w:r>
      <w:proofErr w:type="gramStart"/>
      <w:r>
        <w:t>способности</w:t>
      </w:r>
      <w:proofErr w:type="gramEnd"/>
      <w:r>
        <w:t xml:space="preserve"> обучающихся и организовывать дифференцированный подход, а также пред</w:t>
      </w:r>
      <w:r>
        <w:t>о</w:t>
      </w:r>
      <w:r>
        <w:t>ставляет возможности для реализации различных методических подходов к преподаванию учебного предмета «Л</w:t>
      </w:r>
      <w:r>
        <w:t>и</w:t>
      </w:r>
      <w:r>
        <w:t>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w:t>
      </w:r>
      <w:r>
        <w:t>а</w:t>
      </w:r>
      <w:r>
        <w:t xml:space="preserve">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В основу отбора произведений положены общедидактические принципы обучения: соответствие возрастным во</w:t>
      </w:r>
      <w:r>
        <w:t>з</w:t>
      </w:r>
      <w:r>
        <w:t>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w:t>
      </w:r>
      <w:r>
        <w:t>т</w:t>
      </w:r>
      <w:r>
        <w:lastRenderedPageBreak/>
        <w:t>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w:t>
      </w:r>
      <w:r>
        <w:t>с</w:t>
      </w:r>
      <w:r>
        <w:t>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w:t>
      </w:r>
      <w:r>
        <w:t>а</w:t>
      </w:r>
      <w:r>
        <w:t>мотности младшего школьника, а также возможность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w:t>
      </w:r>
      <w:r>
        <w:t>д</w:t>
      </w:r>
      <w:r>
        <w:t xml:space="preserve">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w:t>
      </w:r>
      <w:r>
        <w:t>р</w:t>
      </w:r>
      <w:r>
        <w:t xml:space="preserve">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t>Нравственные ценности и идеи, традиции, быт, культура в русских народных и литерату</w:t>
      </w:r>
      <w:r>
        <w:t>р</w:t>
      </w:r>
      <w:r>
        <w:t>ных (авторских) сказках, поступки, отражающие нравственные качества (отношение к природе, людям, предметам).</w:t>
      </w:r>
      <w:proofErr w:type="gramEnd"/>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roofErr w:type="gramStart"/>
      <w:r>
        <w:t>Произв</w:t>
      </w:r>
      <w:r>
        <w:t>е</w:t>
      </w:r>
      <w:r>
        <w:t>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w:t>
      </w:r>
      <w:proofErr w:type="gramEnd"/>
      <w: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w:t>
      </w:r>
      <w:r>
        <w:rPr>
          <w:spacing w:val="-2"/>
        </w:rPr>
        <w:t>е</w:t>
      </w:r>
      <w:r>
        <w:rPr>
          <w:spacing w:val="-2"/>
        </w:rPr>
        <w:t>щеева, Е.А. Баратынского, И.С. Никитина, Е.Ф. Трутневой, А.Л. Барто, С.Я. Маршака и др.). Тема поэтических прои</w:t>
      </w:r>
      <w:r>
        <w:rPr>
          <w:spacing w:val="-2"/>
        </w:rPr>
        <w:t>з</w:t>
      </w:r>
      <w:r>
        <w:rPr>
          <w:spacing w:val="-2"/>
        </w:rPr>
        <w:t xml:space="preserve">ведений: звуки и краски природы, времена года, человек и природа; Родина, природа родного края. </w:t>
      </w:r>
      <w:proofErr w:type="gramStart"/>
      <w:r>
        <w:rPr>
          <w:spacing w:val="-2"/>
        </w:rPr>
        <w:t>Особенности стих</w:t>
      </w:r>
      <w:r>
        <w:rPr>
          <w:spacing w:val="-2"/>
        </w:rPr>
        <w:t>о</w:t>
      </w:r>
      <w:r>
        <w:rPr>
          <w:spacing w:val="-2"/>
        </w:rPr>
        <w:t>творной речи, сравнение с прозаической: рифма, ритм (практическое ознакомление).</w:t>
      </w:r>
      <w:proofErr w:type="gramEnd"/>
      <w:r>
        <w:rPr>
          <w:spacing w:val="-2"/>
        </w:rPr>
        <w:t xml:space="preserve"> Настроение, которое рождает по</w:t>
      </w:r>
      <w:r>
        <w:rPr>
          <w:spacing w:val="-2"/>
        </w:rPr>
        <w:t>э</w:t>
      </w:r>
      <w:r>
        <w:rPr>
          <w:spacing w:val="-2"/>
        </w:rPr>
        <w:t>тическое произведение. Отражение нравственной идеи в произведении: любовь к Родине, природе родного края. Илл</w:t>
      </w:r>
      <w:r>
        <w:rPr>
          <w:spacing w:val="-2"/>
        </w:rPr>
        <w:t>ю</w:t>
      </w:r>
      <w:r>
        <w:rPr>
          <w:spacing w:val="-2"/>
        </w:rPr>
        <w:t xml:space="preserve">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lastRenderedPageBreak/>
        <w:t xml:space="preserve">Устное народное творчество — малые фольклорные жанры </w:t>
      </w:r>
      <w:r>
        <w:t>(не менее шести произведений)</w:t>
      </w:r>
      <w:r>
        <w:rPr>
          <w:rStyle w:val="Italic"/>
        </w:rPr>
        <w:t xml:space="preserve">. </w:t>
      </w:r>
      <w:proofErr w:type="gramStart"/>
      <w:r>
        <w:t>Многообразие малых жанров устного народного творчества: потешка, загадка, пословица, их назначение (веселить, потешать, играть, п</w:t>
      </w:r>
      <w:r>
        <w:t>о</w:t>
      </w:r>
      <w:r>
        <w:t>учать).</w:t>
      </w:r>
      <w:proofErr w:type="gramEnd"/>
      <w:r>
        <w:t xml:space="preserve"> Особенности разных малых фольклорных жанров. Потешка — игровой народный фольклор. Загадки — сре</w:t>
      </w:r>
      <w:r>
        <w:t>д</w:t>
      </w:r>
      <w:r>
        <w:t xml:space="preserve">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w:t>
      </w:r>
      <w:r>
        <w:t>т</w:t>
      </w:r>
      <w:r>
        <w:t>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w:t>
      </w:r>
      <w:proofErr w:type="gramStart"/>
      <w:r>
        <w:t>близким</w:t>
      </w:r>
      <w:proofErr w:type="gramEnd"/>
      <w:r>
        <w:t xml:space="preserve">),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Способность автора произведения замечать чудесное в каждом жизненном проявлении, необычное в обыкновенных явлениях окружа</w:t>
      </w:r>
      <w:r>
        <w:t>ю</w:t>
      </w:r>
      <w:r>
        <w:t xml:space="preserve">щего мира. Сочетание в произведении реалистических событий с </w:t>
      </w:r>
      <w:proofErr w:type="gramStart"/>
      <w:r>
        <w:t>необычными</w:t>
      </w:r>
      <w:proofErr w:type="gramEnd"/>
      <w:r>
        <w:t xml:space="preserve">,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proofErr w:type="gramStart"/>
      <w:r>
        <w:t>.П</w:t>
      </w:r>
      <w:proofErr w:type="gramEnd"/>
      <w:r>
        <w:t xml:space="preserve">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w:t>
      </w:r>
      <w:r>
        <w:rPr>
          <w:rStyle w:val="Bold"/>
        </w:rPr>
        <w:t>о</w:t>
      </w:r>
      <w:r>
        <w:rPr>
          <w:rStyle w:val="Bold"/>
        </w:rPr>
        <w:t>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proofErr w:type="gramStart"/>
      <w:r>
        <w:lastRenderedPageBreak/>
        <w:t>ориентироваться в терминах и понятиях: фольклор, малые фольклорные жанры, тема, идея, заголовок, соде</w:t>
      </w:r>
      <w:r>
        <w:t>р</w:t>
      </w:r>
      <w:r>
        <w:t>жание произведения, сказка (фольклорная и литературная), автор, герой, рассказ, стихотворение (в пределах изученного);</w:t>
      </w:r>
      <w:proofErr w:type="gramEnd"/>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последовательность событий в произведении, характ</w:t>
      </w:r>
      <w:r>
        <w:t>е</w:t>
      </w:r>
      <w:r>
        <w:t>ризовать героя, давать положительную или отрицательную оценку его поступкам, задавать вопросы по факт</w:t>
      </w:r>
      <w:r>
        <w:t>и</w:t>
      </w:r>
      <w:r>
        <w:t xml:space="preserve">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w:t>
      </w:r>
      <w:proofErr w:type="gramStart"/>
      <w:r>
        <w:t>кст пр</w:t>
      </w:r>
      <w:proofErr w:type="gramEnd"/>
      <w:r>
        <w:t>оизведения может быть представлен в иллюстрациях, различных видах зрительного и</w:t>
      </w:r>
      <w:r>
        <w:t>с</w:t>
      </w:r>
      <w:r>
        <w:t>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w:t>
      </w:r>
      <w:r>
        <w:t>ю</w:t>
      </w:r>
      <w:r>
        <w:t>страции.</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 xml:space="preserve">участвовать в беседе по обсуждению прослушанного или прочитанного текста: слушать собеседника, отвечать на вопросы, </w:t>
      </w:r>
      <w:proofErr w:type="gramStart"/>
      <w:r>
        <w:t>высказывать своё отношение</w:t>
      </w:r>
      <w:proofErr w:type="gramEnd"/>
      <w:r>
        <w:t xml:space="preserve">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lastRenderedPageBreak/>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w:t>
      </w:r>
      <w:r>
        <w:t>о</w:t>
      </w:r>
      <w:r>
        <w:t>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Default="006320F0" w:rsidP="006320F0">
      <w:pPr>
        <w:pStyle w:val="body"/>
      </w:pPr>
      <w:r>
        <w:rPr>
          <w:rStyle w:val="Italic"/>
        </w:rPr>
        <w:lastRenderedPageBreak/>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xml:space="preserve">. </w:t>
      </w:r>
      <w:proofErr w:type="gramStart"/>
      <w:r>
        <w:t>Фольклорная (народная) и литературная (авторская) сказка: «бродячие» сюжеты (произведения по выбору, не менее четырёх).</w:t>
      </w:r>
      <w:proofErr w:type="gramEnd"/>
      <w:r>
        <w:t xml:space="preserve"> </w:t>
      </w:r>
      <w:proofErr w:type="gramStart"/>
      <w:r>
        <w:t>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w:t>
      </w:r>
      <w:proofErr w:type="gramEnd"/>
      <w:r>
        <w:t xml:space="preserve">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proofErr w:type="gramStart"/>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Pr>
          <w:spacing w:val="1"/>
        </w:rPr>
        <w:t xml:space="preserve"> Дружба людей и животных — тема л</w:t>
      </w:r>
      <w:r>
        <w:rPr>
          <w:spacing w:val="1"/>
        </w:rPr>
        <w:t>и</w:t>
      </w:r>
      <w:r>
        <w:rPr>
          <w:spacing w:val="1"/>
        </w:rPr>
        <w:t xml:space="preserve">тературы (произведения Д.Н. </w:t>
      </w:r>
      <w:proofErr w:type="gramStart"/>
      <w:r>
        <w:rPr>
          <w:spacing w:val="1"/>
        </w:rPr>
        <w:t>Мамина-Сибиряка</w:t>
      </w:r>
      <w:proofErr w:type="gramEnd"/>
      <w:r>
        <w:rPr>
          <w:spacing w:val="1"/>
        </w:rPr>
        <w:t>, Е.И. Чарушина, В.В. Бианки, Г.А. Скребицкого, В.В. Чаплиной, С.В. Михалкова, Б.С. Житкова, С.В. Образцова, М.М. Пришвина и др.). Отражение образов животных в фольклоре (ру</w:t>
      </w:r>
      <w:r>
        <w:rPr>
          <w:spacing w:val="1"/>
        </w:rPr>
        <w:t>с</w:t>
      </w:r>
      <w:r>
        <w:rPr>
          <w:spacing w:val="1"/>
        </w:rPr>
        <w:t>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w:t>
      </w:r>
      <w:r>
        <w:rPr>
          <w:spacing w:val="1"/>
        </w:rPr>
        <w:t>и</w:t>
      </w:r>
      <w:r>
        <w:rPr>
          <w:spacing w:val="1"/>
        </w:rPr>
        <w:t xml:space="preserve">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Default="006320F0" w:rsidP="006320F0">
      <w:pPr>
        <w:pStyle w:val="body"/>
      </w:pPr>
      <w:r>
        <w:rPr>
          <w:rStyle w:val="Italic"/>
        </w:rPr>
        <w:t xml:space="preserve">О </w:t>
      </w:r>
      <w:proofErr w:type="gramStart"/>
      <w:r>
        <w:rPr>
          <w:rStyle w:val="Italic"/>
        </w:rPr>
        <w:t>наших</w:t>
      </w:r>
      <w:proofErr w:type="gramEnd"/>
      <w:r>
        <w:rPr>
          <w:rStyle w:val="Italic"/>
        </w:rPr>
        <w:t xml:space="preserve">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proofErr w:type="gramStart"/>
      <w: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t xml:space="preserve"> Характеристика авторской сказки: герои, особенности построения и языка. Сходство тем и сюжетов сказок разных народов. Тема дружбы в произвед</w:t>
      </w:r>
      <w:r>
        <w:t>е</w:t>
      </w:r>
      <w:r>
        <w:lastRenderedPageBreak/>
        <w:t>ниях зарубежных авторов. Составление плана художественного произведения: части текста, их главные темы. Илл</w:t>
      </w:r>
      <w:r>
        <w:t>ю</w:t>
      </w:r>
      <w:r>
        <w:t>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w:t>
      </w:r>
      <w:r>
        <w:t>о</w:t>
      </w:r>
      <w:r>
        <w:t>димых знаний. Элементы книги: содержание или оглавление, аннотация, иллюстрация. Выбор книг на основе рек</w:t>
      </w:r>
      <w:r>
        <w:t>о</w:t>
      </w:r>
      <w:r>
        <w:t>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(без отметочного оценивания);</w:t>
      </w:r>
    </w:p>
    <w:p w:rsidR="006320F0" w:rsidRDefault="006320F0" w:rsidP="007C3C31">
      <w:pPr>
        <w:pStyle w:val="list-dash0"/>
      </w:pPr>
      <w:proofErr w:type="gramStart"/>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rsidR="006320F0" w:rsidRDefault="006320F0" w:rsidP="007C3C31">
      <w:pPr>
        <w:pStyle w:val="list-dash0"/>
      </w:pPr>
      <w:proofErr w:type="gramStart"/>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roofErr w:type="gramEnd"/>
    </w:p>
    <w:p w:rsidR="006320F0" w:rsidRDefault="006320F0" w:rsidP="007C3C31">
      <w:pPr>
        <w:pStyle w:val="list-dash0"/>
      </w:pPr>
      <w:r>
        <w:t>анализировать те</w:t>
      </w:r>
      <w:proofErr w:type="gramStart"/>
      <w:r>
        <w:t>кст ск</w:t>
      </w:r>
      <w:proofErr w:type="gramEnd"/>
      <w:r>
        <w:t xml:space="preserve">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w:t>
      </w:r>
      <w:proofErr w:type="gramStart"/>
      <w:r>
        <w:t>кст ст</w:t>
      </w:r>
      <w:proofErr w:type="gramEnd"/>
      <w: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w:t>
      </w:r>
      <w:r>
        <w:t>о</w:t>
      </w:r>
      <w:r>
        <w:t>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w:t>
      </w:r>
      <w:r>
        <w:t>н</w:t>
      </w:r>
      <w:r>
        <w:t>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lastRenderedPageBreak/>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w:t>
      </w:r>
      <w:r>
        <w:t>и</w:t>
      </w:r>
      <w:r>
        <w:t>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w:t>
      </w:r>
      <w:r>
        <w:t>н</w:t>
      </w:r>
      <w:r>
        <w:t>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 xml:space="preserve">сочинять по аналогии с </w:t>
      </w:r>
      <w:proofErr w:type="gramStart"/>
      <w:r>
        <w:t>прочитанным</w:t>
      </w:r>
      <w:proofErr w:type="gramEnd"/>
      <w:r>
        <w:t xml:space="preserve">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w:t>
      </w:r>
      <w:r>
        <w:t>и</w:t>
      </w:r>
      <w:r>
        <w:t>хотворных и прозаических произведениях писателей и поэтов Х</w:t>
      </w:r>
      <w:proofErr w:type="gramStart"/>
      <w:r>
        <w:t>I</w:t>
      </w:r>
      <w:proofErr w:type="gramEnd"/>
      <w: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lastRenderedPageBreak/>
        <w:t>Фольклор</w:t>
      </w:r>
      <w:r>
        <w:t xml:space="preserve"> (</w:t>
      </w:r>
      <w:r>
        <w:rPr>
          <w:rStyle w:val="Italic"/>
        </w:rPr>
        <w:t>устное народное творчество</w:t>
      </w:r>
      <w:r>
        <w:t>)</w:t>
      </w:r>
      <w:r>
        <w:rPr>
          <w:rStyle w:val="Italic"/>
        </w:rPr>
        <w:t xml:space="preserve">. </w:t>
      </w:r>
      <w:proofErr w:type="gramStart"/>
      <w:r>
        <w:t>Круг чтения: малые жанры фольклора (пословицы, потешки, считалки, небылицы, скороговорки, загадки, по выбору).</w:t>
      </w:r>
      <w:proofErr w:type="gramEnd"/>
      <w: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w:t>
      </w:r>
      <w:r>
        <w:t>с</w:t>
      </w:r>
      <w:r>
        <w:t>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w:t>
      </w:r>
      <w:r>
        <w:t>и</w:t>
      </w:r>
      <w:r>
        <w:t>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w:t>
      </w:r>
      <w:r>
        <w:t>к</w:t>
      </w:r>
      <w:r>
        <w:t>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 xml:space="preserve">Творчество А.С. Пушкина. </w:t>
      </w:r>
      <w:r>
        <w:t>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w:t>
      </w:r>
      <w:r>
        <w:t>а</w:t>
      </w:r>
      <w:r>
        <w:t>новиче и о прекрасной царевне Лебеди»). Нравственный смысл произведения, структура сказочного текста, особе</w:t>
      </w:r>
      <w:r>
        <w:t>н</w:t>
      </w:r>
      <w:r>
        <w:t xml:space="preserve">ности сюжета, приём повтора как </w:t>
      </w:r>
      <w:r>
        <w:br/>
        <w:t xml:space="preserve">основа изменения сюжета. Связь пушкинских сказок с </w:t>
      </w:r>
      <w:proofErr w:type="gramStart"/>
      <w:r>
        <w:t>фольклорными</w:t>
      </w:r>
      <w:proofErr w:type="gramEnd"/>
      <w:r>
        <w:t>. Положительные и отрицательные герои, во</w:t>
      </w:r>
      <w:r>
        <w:t>л</w:t>
      </w:r>
      <w:r>
        <w:t>шебные помощники, язык авторской сказки. И.Я. Билибин — иллюстратор сказок А.С. Пушкина.</w:t>
      </w:r>
    </w:p>
    <w:p w:rsidR="006320F0" w:rsidRDefault="006320F0" w:rsidP="006320F0">
      <w:pPr>
        <w:pStyle w:val="body"/>
      </w:pPr>
      <w:r>
        <w:rPr>
          <w:rStyle w:val="Italic"/>
        </w:rPr>
        <w:t xml:space="preserve">Творчество И.А. Крылова. </w:t>
      </w:r>
      <w: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w:t>
      </w:r>
      <w:proofErr w:type="gramStart"/>
      <w:r>
        <w:rPr>
          <w:rStyle w:val="Italic"/>
          <w:spacing w:val="1"/>
        </w:rPr>
        <w:t>I</w:t>
      </w:r>
      <w:proofErr w:type="gramEnd"/>
      <w:r>
        <w:rPr>
          <w:rStyle w:val="Italic"/>
          <w:spacing w:val="1"/>
        </w:rPr>
        <w:t xml:space="preserve">Х—ХХ веков. </w:t>
      </w:r>
      <w:r>
        <w:rPr>
          <w:spacing w:val="1"/>
        </w:rPr>
        <w:t>Лирические произведения как способ п</w:t>
      </w:r>
      <w:r>
        <w:rPr>
          <w:spacing w:val="1"/>
        </w:rPr>
        <w:t>е</w:t>
      </w:r>
      <w:r>
        <w:rPr>
          <w:spacing w:val="1"/>
        </w:rPr>
        <w:t>редачи чувств людей, автора. Картины природы в произведениях поэтов и писателей (не менее пяти авторов по в</w:t>
      </w:r>
      <w:r>
        <w:rPr>
          <w:spacing w:val="1"/>
        </w:rPr>
        <w:t>ы</w:t>
      </w:r>
      <w:r>
        <w:rPr>
          <w:spacing w:val="1"/>
        </w:rPr>
        <w:lastRenderedPageBreak/>
        <w:t>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w:t>
      </w:r>
      <w:r>
        <w:rPr>
          <w:spacing w:val="1"/>
        </w:rPr>
        <w:t>а</w:t>
      </w:r>
      <w:r>
        <w:rPr>
          <w:spacing w:val="1"/>
        </w:rPr>
        <w:t xml:space="preserve">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Pr>
          <w:spacing w:val="1"/>
        </w:rPr>
        <w:t>Сравнение средств создания пейзажа в те</w:t>
      </w:r>
      <w:r>
        <w:rPr>
          <w:spacing w:val="1"/>
        </w:rPr>
        <w:t>к</w:t>
      </w:r>
      <w:r>
        <w:rPr>
          <w:spacing w:val="1"/>
        </w:rPr>
        <w:t>сте-описании (эпитеты, сравнения, олицетворения), в изобразительном искусстве (цвет, композиция), в произвед</w:t>
      </w:r>
      <w:r>
        <w:rPr>
          <w:spacing w:val="1"/>
        </w:rPr>
        <w:t>е</w:t>
      </w:r>
      <w:r>
        <w:rPr>
          <w:spacing w:val="1"/>
        </w:rPr>
        <w:t>ниях музыкального искусства (тон, темп, мелодия).</w:t>
      </w:r>
      <w:proofErr w:type="gramEnd"/>
    </w:p>
    <w:p w:rsidR="006320F0" w:rsidRDefault="006320F0" w:rsidP="006320F0">
      <w:pPr>
        <w:pStyle w:val="body"/>
      </w:pPr>
      <w:r>
        <w:rPr>
          <w:rStyle w:val="Italic"/>
        </w:rPr>
        <w:t xml:space="preserve">Творчество Л.Н. Толстого. </w:t>
      </w:r>
      <w: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 xml:space="preserve">Литературная сказка русских писателей (не менее двух). Круг чтения: произведения Д.Н. </w:t>
      </w:r>
      <w:proofErr w:type="gramStart"/>
      <w:r>
        <w:t>Мамина-Сибиряка</w:t>
      </w:r>
      <w:proofErr w:type="gramEnd"/>
      <w:r>
        <w:t>,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w:t>
      </w:r>
      <w:r>
        <w:t>е</w:t>
      </w:r>
      <w:r>
        <w:t xml:space="preserve">данность, забота и любовь. Круг чтения (по выбору, не менее четырёх авторов): произведения Д.Н. </w:t>
      </w:r>
      <w:proofErr w:type="gramStart"/>
      <w:r>
        <w:t>Мамина-Сибиряка</w:t>
      </w:r>
      <w:proofErr w:type="gramEnd"/>
      <w:r>
        <w:t xml:space="preserve">, К.Г. Паустовского, М.М. Пришвина, С.В. Образцова, В.Л. Дурова, Б.С. Житкова. </w:t>
      </w:r>
      <w:proofErr w:type="gramStart"/>
      <w:r>
        <w:t>Особенности рассказа: тема, герои, реальность событий, композиция, объекты описания (портрет героя, описание интерьера).</w:t>
      </w:r>
      <w:proofErr w:type="gramEnd"/>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w:t>
      </w:r>
      <w:r>
        <w:rPr>
          <w:spacing w:val="2"/>
        </w:rPr>
        <w:t>е</w:t>
      </w:r>
      <w:r>
        <w:rPr>
          <w:spacing w:val="2"/>
        </w:rPr>
        <w:t>нее двух произведений): М.М. Зощенко, Н.Н. Носов, В.В. Голявкин и др.</w:t>
      </w:r>
    </w:p>
    <w:p w:rsidR="006320F0" w:rsidRDefault="006320F0" w:rsidP="006320F0">
      <w:pPr>
        <w:pStyle w:val="body"/>
      </w:pPr>
      <w:r>
        <w:rPr>
          <w:rStyle w:val="Italic"/>
        </w:rPr>
        <w:lastRenderedPageBreak/>
        <w:t xml:space="preserve">Зарубежная литература. </w:t>
      </w:r>
      <w: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w:t>
      </w:r>
      <w:r>
        <w:t>е</w:t>
      </w:r>
      <w:r>
        <w:t>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w:t>
      </w:r>
      <w:r>
        <w:t>т</w:t>
      </w:r>
      <w:r>
        <w:t>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w:t>
      </w:r>
      <w:r>
        <w:t>е</w:t>
      </w:r>
      <w:r>
        <w:t>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w:t>
      </w:r>
      <w:r>
        <w:t>ы</w:t>
      </w:r>
      <w:r>
        <w:t>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w:t>
      </w:r>
      <w:r>
        <w:t>е</w:t>
      </w:r>
      <w:r>
        <w:t>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lastRenderedPageBreak/>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w:t>
      </w:r>
      <w:proofErr w:type="gramStart"/>
      <w:r>
        <w:t>I</w:t>
      </w:r>
      <w:proofErr w:type="gramEnd"/>
      <w:r>
        <w:t>Х и ХХ веков (по выбору, не менее четырёх, например произведения И. С. Н</w:t>
      </w:r>
      <w:r>
        <w:t>и</w:t>
      </w:r>
      <w:r>
        <w:t xml:space="preserve">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w:t>
      </w:r>
      <w:r>
        <w:lastRenderedPageBreak/>
        <w:t xml:space="preserve">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Фольклор как народная духовная культура (произведения по выбору). Многообразие видов фольклора: </w:t>
      </w:r>
      <w:proofErr w:type="gramStart"/>
      <w:r>
        <w:t>словесный</w:t>
      </w:r>
      <w:proofErr w:type="gramEnd"/>
      <w:r>
        <w:t>,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w:t>
      </w:r>
      <w:r>
        <w:t>о</w:t>
      </w:r>
      <w:r>
        <w:t>биратели фольклора (А.Н. Афанасьев, В.И. Даль). Виды сказок: о животных, бытовые, волшебные. Отражение в пр</w:t>
      </w:r>
      <w:r>
        <w:t>о</w:t>
      </w:r>
      <w:r>
        <w:t xml:space="preserve">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w:t>
      </w:r>
      <w:r>
        <w:t>н</w:t>
      </w:r>
      <w:r>
        <w:t>но-сказочные темы в творчестве художника В.М. Васнецова.</w:t>
      </w:r>
    </w:p>
    <w:p w:rsidR="006320F0" w:rsidRDefault="006320F0" w:rsidP="006320F0">
      <w:pPr>
        <w:pStyle w:val="body"/>
      </w:pPr>
      <w:r>
        <w:rPr>
          <w:rStyle w:val="Italic"/>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w:t>
      </w:r>
      <w:r>
        <w:t>а</w:t>
      </w:r>
      <w:r>
        <w:t>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 xml:space="preserve">Творчество И.А. Крылова. </w:t>
      </w:r>
      <w:r>
        <w:t>Представление о басне как лиро-эпическом жанре. Круг чтения: басни на примере пр</w:t>
      </w:r>
      <w:r>
        <w:t>о</w:t>
      </w:r>
      <w:r>
        <w:t>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 xml:space="preserve">Творчество М.Ю. Лермонтова. </w:t>
      </w:r>
      <w: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w:t>
      </w:r>
      <w:r>
        <w:lastRenderedPageBreak/>
        <w:t>сравнение. Строфа как элемент композиции стихотворения. Переносное значение слов в метафоре. Метафора в ст</w:t>
      </w:r>
      <w:r>
        <w:t>и</w:t>
      </w:r>
      <w:r>
        <w:t>хотворениях М.Ю.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w:t>
      </w:r>
      <w:r>
        <w:t>н</w:t>
      </w:r>
      <w:r>
        <w:t>ности.</w:t>
      </w:r>
    </w:p>
    <w:p w:rsidR="006320F0" w:rsidRDefault="006320F0" w:rsidP="006320F0">
      <w:pPr>
        <w:pStyle w:val="body"/>
      </w:pPr>
      <w:r>
        <w:rPr>
          <w:rStyle w:val="Italic"/>
        </w:rPr>
        <w:t xml:space="preserve">Картины природы в творчестве поэтов и писателей ХIХ— </w:t>
      </w:r>
      <w:proofErr w:type="gramStart"/>
      <w:r>
        <w:rPr>
          <w:rStyle w:val="Italic"/>
        </w:rPr>
        <w:t>ХХ</w:t>
      </w:r>
      <w:proofErr w:type="gramEnd"/>
      <w:r>
        <w:rPr>
          <w:rStyle w:val="Italic"/>
        </w:rPr>
        <w:t xml:space="preserve"> веков. </w:t>
      </w:r>
      <w:r>
        <w:t>Лирика, лирические произведения как оп</w:t>
      </w:r>
      <w:r>
        <w:t>и</w:t>
      </w:r>
      <w:r>
        <w:t>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w:t>
      </w:r>
      <w:r>
        <w:t>е</w:t>
      </w:r>
      <w:r>
        <w:t xml:space="preserve">ний, герой лирического произведения. Авторские приёмы создания художественного образа в лирике. </w:t>
      </w:r>
      <w:proofErr w:type="gramStart"/>
      <w:r>
        <w:t>Средства в</w:t>
      </w:r>
      <w:r>
        <w:t>ы</w:t>
      </w:r>
      <w:r>
        <w:t>разительности в произведениях лирики: эпитеты, синонимы, антонимы, сравнения, олицетворения, метафоры.</w:t>
      </w:r>
      <w:proofErr w:type="gramEnd"/>
      <w:r>
        <w:t xml:space="preserve"> Р</w:t>
      </w:r>
      <w:r>
        <w:t>е</w:t>
      </w:r>
      <w:r>
        <w:t>продукция картины как иллюстрация к лирическому произведению.</w:t>
      </w:r>
    </w:p>
    <w:p w:rsidR="006320F0" w:rsidRDefault="006320F0" w:rsidP="006320F0">
      <w:pPr>
        <w:pStyle w:val="body"/>
      </w:pPr>
      <w:r>
        <w:rPr>
          <w:rStyle w:val="Italic"/>
        </w:rPr>
        <w:t xml:space="preserve">Творчество Л.Н. Толстого. </w:t>
      </w:r>
      <w:r>
        <w:t>Круг чтения (не менее трёх произведений): рассказ (художественный и нау</w:t>
      </w:r>
      <w:r>
        <w:t>ч</w:t>
      </w:r>
      <w:r>
        <w:t>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Default="006320F0" w:rsidP="006320F0">
      <w:pPr>
        <w:pStyle w:val="body"/>
      </w:pPr>
      <w:r>
        <w:rPr>
          <w:rStyle w:val="Italic"/>
        </w:rPr>
        <w:t xml:space="preserve">Произведения о детях. </w:t>
      </w:r>
      <w:r>
        <w:t xml:space="preserve">Тематика произведений о детях, их жизни, играх и занятиях, взаимоотношениях </w:t>
      </w:r>
      <w:proofErr w:type="gramStart"/>
      <w:r>
        <w:t>со</w:t>
      </w:r>
      <w:proofErr w:type="gramEnd"/>
      <w:r>
        <w:t xml:space="preserve"> взро</w:t>
      </w:r>
      <w:r>
        <w:t>с</w:t>
      </w:r>
      <w:r>
        <w:t>лыми и сверстниками (на примере произведений не менее трёх авторов): А.П. Чехова, Б.С. Житкова, Н.Г. Гар</w:t>
      </w:r>
      <w:r>
        <w:t>и</w:t>
      </w:r>
      <w:r>
        <w:t>на-Михайловского, В.В. Крапивина и др. Словесный портрет героя как его характеристика. Авторский способ выр</w:t>
      </w:r>
      <w:r>
        <w:t>а</w:t>
      </w:r>
      <w:r>
        <w:t>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w:t>
      </w:r>
      <w:r>
        <w:t>з</w:t>
      </w:r>
      <w:r>
        <w:t>ведения. Авторские ремарки: назначение, содержание.</w:t>
      </w:r>
    </w:p>
    <w:p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w:t>
      </w:r>
      <w:r>
        <w:rPr>
          <w:spacing w:val="-2"/>
        </w:rPr>
        <w:t>е</w:t>
      </w:r>
      <w:r>
        <w:rPr>
          <w:spacing w:val="-2"/>
        </w:rPr>
        <w:t>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w:t>
      </w:r>
      <w:r>
        <w:t>н</w:t>
      </w:r>
      <w:r>
        <w:t xml:space="preserve">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t>Типы книг (изданий): книга-произведение, книга-сборник, собрание сочинений, периодическая печать, справочные издания.</w:t>
      </w:r>
      <w:proofErr w:type="gramEnd"/>
      <w:r>
        <w:t xml:space="preserve">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w:t>
      </w:r>
      <w:r>
        <w:t>н</w:t>
      </w:r>
      <w:r>
        <w:t>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w:t>
      </w:r>
      <w:r>
        <w:t>о</w:t>
      </w:r>
      <w:r>
        <w:t>следовательность;</w:t>
      </w:r>
    </w:p>
    <w:p w:rsidR="006320F0" w:rsidRDefault="006320F0" w:rsidP="007C3C31">
      <w:pPr>
        <w:pStyle w:val="list-dash0"/>
      </w:pPr>
      <w:proofErr w:type="gramStart"/>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w:t>
      </w:r>
      <w:r>
        <w:t>е</w:t>
      </w:r>
      <w:r>
        <w:t>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w:t>
      </w:r>
      <w:r>
        <w:t>е</w:t>
      </w:r>
      <w:r>
        <w:t>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w:t>
      </w:r>
      <w:r>
        <w:t>е</w:t>
      </w:r>
      <w:r>
        <w:t>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lastRenderedPageBreak/>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w:t>
      </w:r>
      <w:r>
        <w:rPr>
          <w:spacing w:val="1"/>
        </w:rPr>
        <w:t>а</w:t>
      </w:r>
      <w:r>
        <w:rPr>
          <w:spacing w:val="1"/>
        </w:rPr>
        <w:t>чимых норм и отношений, развитие позитивного отношения обучающихся к общественным, традиционным, соци</w:t>
      </w:r>
      <w:r>
        <w:rPr>
          <w:spacing w:val="1"/>
        </w:rPr>
        <w:t>о</w:t>
      </w:r>
      <w:r>
        <w:rPr>
          <w:spacing w:val="1"/>
        </w:rPr>
        <w:t xml:space="preserve">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w:t>
      </w:r>
      <w:r>
        <w:t>о</w:t>
      </w:r>
      <w:r>
        <w:t>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w:t>
      </w:r>
      <w:r>
        <w:t>а</w:t>
      </w:r>
      <w:r>
        <w:t xml:space="preserve">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w:t>
      </w:r>
      <w:r>
        <w:t>о</w:t>
      </w:r>
      <w:r>
        <w:t>стоинстве человека, о нравственно-этических нормах поведения и правилах межличностных отношений.</w:t>
      </w:r>
    </w:p>
    <w:p w:rsidR="006320F0" w:rsidRDefault="006320F0" w:rsidP="006320F0">
      <w:pPr>
        <w:pStyle w:val="h4Header"/>
        <w:spacing w:before="300"/>
      </w:pPr>
      <w:r>
        <w:lastRenderedPageBreak/>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w:t>
      </w:r>
      <w:r>
        <w:t>у</w:t>
      </w:r>
      <w:r>
        <w:t>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w:t>
      </w:r>
      <w:r>
        <w:t>и</w:t>
      </w:r>
      <w:r>
        <w:t>туации нравственного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w:t>
      </w:r>
      <w:r>
        <w:t>а</w:t>
      </w:r>
      <w:r>
        <w:t>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w:t>
      </w:r>
      <w:r>
        <w:t>ю</w:t>
      </w:r>
      <w:r>
        <w:t>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w:t>
      </w:r>
      <w:r>
        <w:t>ы</w:t>
      </w:r>
      <w:r>
        <w:t>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w:t>
      </w:r>
      <w:r>
        <w:t>е</w:t>
      </w:r>
      <w:r>
        <w:t>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w:t>
      </w:r>
      <w:r>
        <w:lastRenderedPageBreak/>
        <w:t>результатам труда, навыки участия в различных видах трудовой деятельности, интерес к различным профе</w:t>
      </w:r>
      <w:r>
        <w:t>с</w:t>
      </w:r>
      <w:r>
        <w:t xml:space="preserve">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w:t>
      </w:r>
      <w:r>
        <w:t>в</w:t>
      </w:r>
      <w:r>
        <w:t>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w:t>
      </w:r>
      <w:proofErr w:type="gramStart"/>
      <w:r>
        <w:t>обучающихся</w:t>
      </w:r>
      <w:proofErr w:type="gramEnd"/>
      <w:r>
        <w:t xml:space="preserve">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w:t>
      </w:r>
      <w:r>
        <w:rPr>
          <w:spacing w:val="-2"/>
        </w:rPr>
        <w:t>а</w:t>
      </w:r>
      <w:r>
        <w:rPr>
          <w:spacing w:val="-2"/>
        </w:rPr>
        <w:t>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 xml:space="preserve">находить закономерности и противоречия при анализе сюжета (композиции), восстанавливать нарушенную </w:t>
      </w:r>
      <w:r>
        <w:lastRenderedPageBreak/>
        <w:t>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w:t>
      </w:r>
      <w:r>
        <w:t>л</w:t>
      </w:r>
      <w:r>
        <w:t>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w:t>
      </w:r>
      <w:r>
        <w:t>в</w:t>
      </w:r>
      <w:r>
        <w:t>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w:t>
      </w:r>
      <w:proofErr w:type="gramStart"/>
      <w:r>
        <w:rPr>
          <w:spacing w:val="-2"/>
        </w:rPr>
        <w:t>подходящий</w:t>
      </w:r>
      <w:proofErr w:type="gramEnd"/>
      <w:r>
        <w:rPr>
          <w:spacing w:val="-2"/>
        </w:rPr>
        <w:t xml:space="preserve">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w:t>
      </w:r>
      <w:r>
        <w:t>а</w:t>
      </w:r>
      <w:r>
        <w:t>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lastRenderedPageBreak/>
        <w:t>самостоятельно создавать схемы, таблицы для представления информации.</w:t>
      </w:r>
    </w:p>
    <w:p w:rsidR="006320F0" w:rsidRDefault="006320F0" w:rsidP="006320F0">
      <w:pPr>
        <w:pStyle w:val="list-dashleviy"/>
      </w:pPr>
      <w:proofErr w:type="gramStart"/>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roofErr w:type="gramEnd"/>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proofErr w:type="gramStart"/>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roofErr w:type="gramEnd"/>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w:t>
      </w:r>
      <w:r>
        <w:rPr>
          <w:spacing w:val="-2"/>
        </w:rPr>
        <w:t>у</w:t>
      </w:r>
      <w:r>
        <w:rPr>
          <w:spacing w:val="-2"/>
        </w:rPr>
        <w:t>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lastRenderedPageBreak/>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образования по учебному предмету «Литерату</w:t>
      </w:r>
      <w:r>
        <w:t>р</w:t>
      </w:r>
      <w:r>
        <w:t xml:space="preserve">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proofErr w:type="gramStart"/>
      <w:r>
        <w:t>обучающийся</w:t>
      </w:r>
      <w:proofErr w:type="gramEnd"/>
      <w:r>
        <w:t xml:space="preserve">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w:t>
      </w:r>
      <w:r>
        <w:t>т</w:t>
      </w:r>
      <w:r>
        <w:t>вечать на вопрос о важности чтения для личного развития, находить в художественных произведениях отр</w:t>
      </w:r>
      <w:r>
        <w:t>а</w:t>
      </w:r>
      <w:r>
        <w:t>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w:t>
      </w:r>
      <w:r>
        <w:t>а</w:t>
      </w:r>
      <w:r>
        <w:t>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w:t>
      </w:r>
      <w:r>
        <w:t>о</w:t>
      </w:r>
      <w:r>
        <w:t>держанию произведения;</w:t>
      </w:r>
    </w:p>
    <w:p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w:t>
      </w:r>
      <w:r>
        <w:lastRenderedPageBreak/>
        <w:t>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w:t>
      </w:r>
      <w:r>
        <w:t>с</w:t>
      </w:r>
      <w:r>
        <w:t>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proofErr w:type="gramStart"/>
      <w:r>
        <w:t>обучающийся</w:t>
      </w:r>
      <w:proofErr w:type="gramEnd"/>
      <w:r>
        <w:t xml:space="preserve"> научится:</w:t>
      </w:r>
    </w:p>
    <w:p w:rsidR="006320F0" w:rsidRDefault="006320F0" w:rsidP="006320F0">
      <w:pPr>
        <w:pStyle w:val="list-dashleviy"/>
      </w:pPr>
      <w:proofErr w:type="gramStart"/>
      <w:r>
        <w:t>объяснять важность чтения для решения учебных задач и применения в различных жизненных ситуациях: п</w:t>
      </w:r>
      <w:r>
        <w:t>е</w:t>
      </w:r>
      <w:r>
        <w:t>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w:t>
      </w:r>
      <w:r>
        <w:t>к</w:t>
      </w:r>
      <w:r>
        <w:t>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40 слов в минуту (без отм</w:t>
      </w:r>
      <w:r>
        <w:t>е</w:t>
      </w:r>
      <w:r>
        <w:t>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proofErr w:type="gramStart"/>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w:t>
      </w:r>
      <w:r>
        <w:t>и</w:t>
      </w:r>
      <w:r>
        <w:t>тературные сказки, рассказы, стихотворения, басни);</w:t>
      </w:r>
      <w:proofErr w:type="gramEnd"/>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w:t>
      </w:r>
      <w:r>
        <w:t>с</w:t>
      </w:r>
      <w:r>
        <w:t>производить последовательность событий в тексте произведения, составлять план текста (вопросный, номин</w:t>
      </w:r>
      <w:r>
        <w:t>а</w:t>
      </w:r>
      <w:r>
        <w:t>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w:t>
      </w:r>
      <w:r>
        <w:t>а</w:t>
      </w:r>
      <w:r>
        <w:t>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proofErr w:type="gramStart"/>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 xml:space="preserve">сочинять по аналогии с </w:t>
      </w:r>
      <w:proofErr w:type="gramStart"/>
      <w:r>
        <w:t>прочитанным</w:t>
      </w:r>
      <w:proofErr w:type="gramEnd"/>
      <w:r>
        <w:t xml:space="preserve">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lastRenderedPageBreak/>
        <w:t>выбирать книги для самостоятельного чтения с учётом рекомендательного списка, используя картотеки, ра</w:t>
      </w:r>
      <w:r>
        <w:t>с</w:t>
      </w:r>
      <w:r>
        <w:t>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proofErr w:type="gramStart"/>
      <w:r>
        <w:t>обучающийся</w:t>
      </w:r>
      <w:proofErr w:type="gramEnd"/>
      <w:r>
        <w:t xml:space="preserve">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60 слов в минуту (без отм</w:t>
      </w:r>
      <w:r>
        <w:t>е</w:t>
      </w:r>
      <w:r>
        <w:t>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proofErr w:type="gramStart"/>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w:t>
      </w:r>
      <w:r>
        <w:t>и</w:t>
      </w:r>
      <w:r>
        <w:t>тературные сказки, рассказы, стихотворения, басни), приводить примеры произведений фольклора разных народов России;</w:t>
      </w:r>
      <w:proofErr w:type="gramEnd"/>
    </w:p>
    <w:p w:rsidR="006320F0" w:rsidRDefault="006320F0" w:rsidP="006320F0">
      <w:pPr>
        <w:pStyle w:val="list-dashleviy"/>
      </w:pPr>
      <w:r>
        <w:t xml:space="preserve">владеть элементарными умениями анализа и интерпретации текста: формулировать тему и главную мысль, </w:t>
      </w:r>
      <w:r>
        <w:lastRenderedPageBreak/>
        <w:t>определять последовательность событий в тексте произведения, выявлять связь событий, эпизодов текста; с</w:t>
      </w:r>
      <w:r>
        <w:t>о</w:t>
      </w:r>
      <w:r>
        <w:t>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w:t>
      </w:r>
      <w:r>
        <w:rPr>
          <w:spacing w:val="-2"/>
        </w:rPr>
        <w:t>и</w:t>
      </w:r>
      <w:r>
        <w:rPr>
          <w:spacing w:val="-2"/>
        </w:rPr>
        <w:t>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w:t>
      </w:r>
      <w:r>
        <w:t>е</w:t>
      </w:r>
      <w:r>
        <w:t>творение);</w:t>
      </w:r>
      <w:proofErr w:type="gramEnd"/>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w:t>
      </w:r>
      <w:r>
        <w:t>е</w:t>
      </w:r>
      <w:r>
        <w:t>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proofErr w:type="gramStart"/>
      <w: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proofErr w:type="gramStart"/>
      <w:r>
        <w:lastRenderedPageBreak/>
        <w:t>использовать в соответствии с учебной задачей аппарат издания (обложку, оглавление, аннотацию, иллюстр</w:t>
      </w:r>
      <w:r>
        <w:t>а</w:t>
      </w:r>
      <w:r>
        <w:t>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w:t>
      </w:r>
      <w:r>
        <w:t>с</w:t>
      </w:r>
      <w:r>
        <w:t>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w:t>
      </w:r>
      <w:r>
        <w:t>е</w:t>
      </w:r>
      <w:r>
        <w:t>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proofErr w:type="gramStart"/>
      <w:r>
        <w:rPr>
          <w:spacing w:val="-2"/>
        </w:rPr>
        <w:t>обучающийся</w:t>
      </w:r>
      <w:proofErr w:type="gramEnd"/>
      <w:r>
        <w:rPr>
          <w:spacing w:val="-2"/>
        </w:rPr>
        <w:t xml:space="preserve">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w:t>
      </w:r>
      <w:r>
        <w:t>о</w:t>
      </w:r>
      <w:r>
        <w:t>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w:t>
      </w:r>
      <w:r>
        <w:t>е</w:t>
      </w:r>
      <w:r>
        <w:t>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w:t>
      </w:r>
      <w:r>
        <w:t>е</w:t>
      </w:r>
      <w:r>
        <w:t>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w:t>
      </w:r>
      <w:r>
        <w:t>е</w:t>
      </w:r>
      <w:r>
        <w:t>большие по объёму прозаические и стихотворные произведения в темпе не менее 80 слов в минуту (без отм</w:t>
      </w:r>
      <w:r>
        <w:t>е</w:t>
      </w:r>
      <w:r>
        <w:t>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t>от</w:t>
      </w:r>
      <w:proofErr w:type="gramEnd"/>
      <w:r>
        <w:t xml:space="preserve">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 xml:space="preserve">различать и называть отдельные жанры фольклора (считалки, загадки, пословицы, потешки, небылицы, </w:t>
      </w:r>
      <w:r>
        <w:lastRenderedPageBreak/>
        <w:t>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w:t>
      </w:r>
      <w:r>
        <w:t>о</w:t>
      </w:r>
      <w:r>
        <w:t>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w:t>
      </w:r>
      <w:r>
        <w:t>е</w:t>
      </w:r>
      <w:r>
        <w:t>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proofErr w:type="gramStart"/>
      <w:r>
        <w:rPr>
          <w:spacing w:val="-2"/>
        </w:rPr>
        <w:t>характеризовать героев, давать оценку их поступкам, составлять портретные характеристики персонажей, выя</w:t>
      </w:r>
      <w:r>
        <w:rPr>
          <w:spacing w:val="-2"/>
        </w:rPr>
        <w:t>в</w:t>
      </w:r>
      <w:r>
        <w:rPr>
          <w:spacing w:val="-2"/>
        </w:rPr>
        <w:t>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w:t>
      </w:r>
      <w:r>
        <w:t>е</w:t>
      </w:r>
      <w:r>
        <w:t>творение, метафора, лирика, эпос, образ);</w:t>
      </w:r>
      <w:proofErr w:type="gramEnd"/>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w:t>
      </w:r>
      <w:r>
        <w:t>е</w:t>
      </w:r>
      <w:r>
        <w:t>ское высказывание с соблюдением норм русского литературного языка (норм произношения, словоупотребл</w:t>
      </w:r>
      <w:r>
        <w:t>е</w:t>
      </w:r>
      <w:r>
        <w:t>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proofErr w:type="gramStart"/>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w:t>
      </w:r>
      <w:r>
        <w:lastRenderedPageBreak/>
        <w:t>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proofErr w:type="gramStart"/>
      <w:r>
        <w:t>сочинять по аналогии с прочитанным, составлять рассказ по иллюстрациям, от имени одного из героев, пр</w:t>
      </w:r>
      <w:r>
        <w:t>и</w:t>
      </w:r>
      <w:r>
        <w:t>думывать продолжение прочитанного произведения (не менее 10 предложений);</w:t>
      </w:r>
      <w:proofErr w:type="gramEnd"/>
    </w:p>
    <w:p w:rsidR="006320F0" w:rsidRDefault="006320F0" w:rsidP="006320F0">
      <w:pPr>
        <w:pStyle w:val="list-dashleviy"/>
      </w:pPr>
      <w:proofErr w:type="gramStart"/>
      <w:r>
        <w:t>использовать в соответствии с учебной задачей аппарат издания (обложку, оглавление, аннотацию, иллюстр</w:t>
      </w:r>
      <w:r>
        <w:t>а</w:t>
      </w:r>
      <w:r>
        <w:t>ции, предисловие, приложения, сноски, примечания);</w:t>
      </w:r>
      <w:proofErr w:type="gramEnd"/>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w:t>
      </w:r>
      <w:r>
        <w:t>с</w:t>
      </w:r>
      <w:r>
        <w:t>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начального общего образования составлена на о</w:t>
      </w:r>
      <w:r>
        <w:t>с</w:t>
      </w:r>
      <w:r>
        <w:t xml:space="preserve">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w:t>
      </w:r>
      <w:r>
        <w:t>е</w:t>
      </w:r>
      <w:r>
        <w:t>рального государственного образовательного стандарта начального общего образования, Примерной основной обр</w:t>
      </w:r>
      <w:r>
        <w:t>а</w:t>
      </w:r>
      <w:r>
        <w:t xml:space="preserve">зовательной программы начального общего образования и Универсального </w:t>
      </w:r>
      <w:proofErr w:type="gramStart"/>
      <w:r>
        <w:t>кодификатора</w:t>
      </w:r>
      <w:proofErr w:type="gramEnd"/>
      <w:r>
        <w:t xml:space="preserve"> распределённых по классам проверяемых требований к результатам освоения основной образовательной программы начального общего образ</w:t>
      </w:r>
      <w:r>
        <w:t>о</w:t>
      </w:r>
      <w:r>
        <w:t>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w:t>
      </w:r>
      <w:proofErr w:type="gramStart"/>
      <w:r>
        <w:rPr>
          <w:spacing w:val="-2"/>
        </w:rPr>
        <w:t>воспитания</w:t>
      </w:r>
      <w:proofErr w:type="gramEnd"/>
      <w:r>
        <w:rPr>
          <w:spacing w:val="-2"/>
        </w:rP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w:t>
      </w:r>
      <w:r>
        <w:rPr>
          <w:spacing w:val="-2"/>
        </w:rPr>
        <w:t>ы</w:t>
      </w:r>
      <w:r>
        <w:rPr>
          <w:spacing w:val="-2"/>
        </w:rPr>
        <w:t>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w:t>
      </w:r>
      <w:r>
        <w:t>у</w:t>
      </w:r>
      <w:r>
        <w:t xml:space="preserve">ются основы функциональной грамотности, что придаёт особую ответственность данному этапу общего образования. </w:t>
      </w:r>
      <w:r>
        <w:lastRenderedPageBreak/>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w:t>
      </w:r>
      <w:r>
        <w:t>з</w:t>
      </w:r>
      <w:r>
        <w:t>растных групп.</w:t>
      </w:r>
    </w:p>
    <w:p w:rsidR="00767BB0" w:rsidRDefault="00767BB0" w:rsidP="00767BB0">
      <w:pPr>
        <w:pStyle w:val="body"/>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w:t>
      </w:r>
      <w:r>
        <w:t>ю</w:t>
      </w:r>
      <w:r>
        <w:t>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 xml:space="preserve">Цели обучения иностранному языку в начальной школе можно условно разделить </w:t>
      </w:r>
      <w:proofErr w:type="gramStart"/>
      <w:r>
        <w:t>на</w:t>
      </w:r>
      <w:proofErr w:type="gramEnd"/>
      <w:r>
        <w:t xml:space="preserve"> образовательные, развива</w:t>
      </w:r>
      <w:r>
        <w:t>ю</w:t>
      </w:r>
      <w:r>
        <w:t>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proofErr w:type="gramStart"/>
      <w:r>
        <w:t>формирование элементарной иноязычной коммуникативной компетенции, т. е. способности и готовности о</w:t>
      </w:r>
      <w:r>
        <w:t>б</w:t>
      </w:r>
      <w:r>
        <w:t>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767BB0" w:rsidRDefault="00767BB0" w:rsidP="00767BB0">
      <w:pPr>
        <w:pStyle w:val="list-dash0"/>
      </w:pPr>
      <w:r>
        <w:t xml:space="preserve">расширение лингвистического кругозора </w:t>
      </w:r>
      <w:proofErr w:type="gramStart"/>
      <w:r>
        <w:t>обучающихся</w:t>
      </w:r>
      <w:proofErr w:type="gramEnd"/>
      <w:r>
        <w:t xml:space="preserve"> за счёт овладения новыми языковыми средствами (ф</w:t>
      </w:r>
      <w:r>
        <w:t>о</w:t>
      </w:r>
      <w:r>
        <w:t xml:space="preserve">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w:t>
      </w:r>
      <w:r>
        <w:t>о</w:t>
      </w:r>
      <w:r>
        <w:t>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lastRenderedPageBreak/>
        <w:t>осознание младшими школьниками роли языков как средства межличностного и межкультурного взаимоде</w:t>
      </w:r>
      <w:r>
        <w:t>й</w:t>
      </w:r>
      <w:r>
        <w:t>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развитие компенсаторной способности адаптироваться к ситуациям общения при получении и передаче и</w:t>
      </w:r>
      <w:r>
        <w:t>н</w:t>
      </w:r>
      <w:r>
        <w:t xml:space="preserve">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w:t>
      </w:r>
      <w:r>
        <w:t>н</w:t>
      </w:r>
      <w:r>
        <w:t>ствовать свои коммуникативные умения на иностранном языке.</w:t>
      </w:r>
    </w:p>
    <w:p w:rsidR="00767BB0" w:rsidRDefault="00767BB0" w:rsidP="00767BB0">
      <w:pPr>
        <w:pStyle w:val="body"/>
        <w:rPr>
          <w:spacing w:val="-2"/>
        </w:rPr>
      </w:pPr>
      <w:proofErr w:type="gramStart"/>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w:t>
      </w:r>
      <w:r>
        <w:rPr>
          <w:spacing w:val="-2"/>
        </w:rPr>
        <w:t>о</w:t>
      </w:r>
      <w:r>
        <w:rPr>
          <w:spacing w:val="-2"/>
        </w:rPr>
        <w:t>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Pr>
          <w:spacing w:val="-2"/>
        </w:rPr>
        <w:t xml:space="preserve">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w:t>
      </w:r>
      <w:r>
        <w:rPr>
          <w:spacing w:val="-2"/>
        </w:rPr>
        <w:t>ь</w:t>
      </w:r>
      <w:r>
        <w:rPr>
          <w:spacing w:val="-2"/>
        </w:rPr>
        <w:t>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w:t>
      </w:r>
      <w:r>
        <w:rPr>
          <w:spacing w:val="-2"/>
        </w:rPr>
        <w:t>е</w:t>
      </w:r>
      <w:r>
        <w:rPr>
          <w:spacing w:val="-2"/>
        </w:rPr>
        <w:t>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w:t>
      </w:r>
      <w:proofErr w:type="gramStart"/>
      <w:r>
        <w:t>знакомств</w:t>
      </w:r>
      <w:proofErr w:type="gramEnd"/>
      <w:r>
        <w:t xml:space="preserve">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w:t>
      </w:r>
      <w:r>
        <w:rPr>
          <w:spacing w:val="-3"/>
        </w:rPr>
        <w:t>о</w:t>
      </w:r>
      <w:r>
        <w:rPr>
          <w:spacing w:val="-3"/>
        </w:rPr>
        <w:t>странный язык».</w:t>
      </w:r>
    </w:p>
    <w:p w:rsidR="00767BB0" w:rsidRDefault="00767BB0" w:rsidP="00767BB0">
      <w:pPr>
        <w:pStyle w:val="h3Header"/>
      </w:pPr>
      <w:r>
        <w:lastRenderedPageBreak/>
        <w:t xml:space="preserve">Место учебного предмета </w:t>
      </w:r>
      <w:r>
        <w:br/>
        <w:t>«Иностранный (английский) язык» в учебном плане</w:t>
      </w:r>
    </w:p>
    <w:p w:rsidR="00767BB0" w:rsidRDefault="00767BB0" w:rsidP="00767BB0">
      <w:pPr>
        <w:pStyle w:val="body"/>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w:t>
      </w:r>
      <w:r>
        <w:t>о</w:t>
      </w:r>
      <w:r>
        <w:t xml:space="preserve">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w:t>
      </w:r>
      <w:r>
        <w:t>в</w:t>
      </w:r>
      <w:r>
        <w:t>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w:t>
      </w:r>
      <w:r>
        <w:t>и</w:t>
      </w:r>
      <w:r>
        <w:t xml:space="preserve">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lastRenderedPageBreak/>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w:t>
      </w:r>
      <w:r>
        <w:t>о</w:t>
      </w:r>
      <w:r>
        <w:t xml:space="preserve">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w:t>
      </w:r>
      <w:r>
        <w:t>н</w:t>
      </w:r>
      <w:r>
        <w:t>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w:t>
      </w:r>
      <w:r>
        <w:t>к</w:t>
      </w:r>
      <w:r>
        <w:t>новения в их содержание в зависимости от поставленной коммуникативной задачи: с пониманием основного соде</w:t>
      </w:r>
      <w:r>
        <w:t>р</w:t>
      </w:r>
      <w:r>
        <w:t xml:space="preserve">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w:t>
      </w:r>
      <w:r>
        <w:t>к</w:t>
      </w:r>
      <w:r>
        <w:t>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буквосочетаний, слов).</w:t>
      </w:r>
    </w:p>
    <w:p w:rsidR="00767BB0" w:rsidRDefault="00767BB0" w:rsidP="00767BB0">
      <w:pPr>
        <w:pStyle w:val="body"/>
        <w:rPr>
          <w:spacing w:val="-1"/>
        </w:rPr>
      </w:pPr>
      <w:r>
        <w:rPr>
          <w:spacing w:val="-1"/>
        </w:rPr>
        <w:lastRenderedPageBreak/>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Pr>
          <w:spacing w:val="-1"/>
        </w:rPr>
        <w:t>кв в сл</w:t>
      </w:r>
      <w:proofErr w:type="gramEnd"/>
      <w:r>
        <w:rPr>
          <w:spacing w:val="-1"/>
        </w:rPr>
        <w:t xml:space="preserve">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w:t>
      </w:r>
      <w:r>
        <w:rPr>
          <w:spacing w:val="-3"/>
        </w:rPr>
        <w:t>о</w:t>
      </w:r>
      <w:r>
        <w:rPr>
          <w:spacing w:val="-3"/>
        </w:rPr>
        <w:t xml:space="preserve">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w:t>
      </w:r>
      <w:r>
        <w:rPr>
          <w:spacing w:val="-1"/>
        </w:rPr>
        <w:t>и</w:t>
      </w:r>
      <w:r>
        <w:rPr>
          <w:spacing w:val="-1"/>
        </w:rPr>
        <w:t xml:space="preserve">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Графически корректное (полупечатное) написание букв английского алфавита в буквосочетаниях и словах. Пр</w:t>
      </w:r>
      <w:r>
        <w:t>а</w:t>
      </w:r>
      <w:r>
        <w:t xml:space="preserve">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w:t>
      </w:r>
      <w:r>
        <w:t>о</w:t>
      </w:r>
      <w:r>
        <w:t xml:space="preserve">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lastRenderedPageBreak/>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w:t>
      </w:r>
      <w:r>
        <w:t>о</w:t>
      </w:r>
      <w:r>
        <w:t>логических форм и синтаксических конструкций английского языка.</w:t>
      </w:r>
    </w:p>
    <w:p w:rsidR="00767BB0" w:rsidRDefault="00767BB0" w:rsidP="00767BB0">
      <w:pPr>
        <w:pStyle w:val="body"/>
        <w:rPr>
          <w:spacing w:val="-1"/>
        </w:rPr>
      </w:pPr>
      <w:proofErr w:type="gramStart"/>
      <w:r>
        <w:rPr>
          <w:spacing w:val="-1"/>
        </w:rPr>
        <w:t>Коммуникативные типы предложений: повествовательные (утвердительные, отрицательные), вопросительные (о</w:t>
      </w:r>
      <w:r>
        <w:rPr>
          <w:spacing w:val="-1"/>
        </w:rPr>
        <w:t>б</w:t>
      </w:r>
      <w:r>
        <w:rPr>
          <w:spacing w:val="-1"/>
        </w:rPr>
        <w:t xml:space="preserve">щий, специальный вопрос), побудительные (в утвердительной форме).  </w:t>
      </w:r>
      <w:proofErr w:type="gramEnd"/>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w:t>
      </w:r>
      <w:proofErr w:type="gramStart"/>
      <w:r>
        <w:t>начальным</w:t>
      </w:r>
      <w:proofErr w:type="gramEnd"/>
      <w:r>
        <w:t xml:space="preserve"> It (It’s a red ball.).  </w:t>
      </w:r>
    </w:p>
    <w:p w:rsidR="00767BB0" w:rsidRPr="00520904" w:rsidRDefault="00767BB0" w:rsidP="00767BB0">
      <w:pPr>
        <w:pStyle w:val="body"/>
        <w:rPr>
          <w:spacing w:val="1"/>
          <w:lang w:val="en-US"/>
        </w:rPr>
      </w:pPr>
      <w:proofErr w:type="gramStart"/>
      <w:r>
        <w:rPr>
          <w:spacing w:val="1"/>
        </w:rPr>
        <w:t>Предложениясначальным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w:t>
      </w:r>
      <w:proofErr w:type="gramEnd"/>
      <w:r w:rsidRPr="00520904">
        <w:rPr>
          <w:spacing w:val="1"/>
          <w:lang w:val="en-US"/>
        </w:rPr>
        <w:t xml:space="preserve"> Is there a cat in the room? — Yes, there is</w:t>
      </w:r>
      <w:proofErr w:type="gramStart"/>
      <w:r w:rsidRPr="00520904">
        <w:rPr>
          <w:spacing w:val="1"/>
          <w:lang w:val="en-US"/>
        </w:rPr>
        <w:t>./</w:t>
      </w:r>
      <w:proofErr w:type="gramEnd"/>
      <w:r w:rsidRPr="00520904">
        <w:rPr>
          <w:spacing w:val="1"/>
          <w:lang w:val="en-US"/>
        </w:rPr>
        <w:t>No, there isn’t. There are four pens on the table. Are there four pens on the table? — Yes, there are</w:t>
      </w:r>
      <w:proofErr w:type="gramStart"/>
      <w:r w:rsidRPr="00520904">
        <w:rPr>
          <w:spacing w:val="1"/>
          <w:lang w:val="en-US"/>
        </w:rPr>
        <w:t>./</w:t>
      </w:r>
      <w:proofErr w:type="gramEnd"/>
      <w:r w:rsidRPr="00520904">
        <w:rPr>
          <w:spacing w:val="1"/>
          <w:lang w:val="en-US"/>
        </w:rPr>
        <w:t xml:space="preserve">No, there aren’t. How many pens are there on the table? — </w:t>
      </w:r>
      <w:proofErr w:type="gramStart"/>
      <w:r w:rsidRPr="00520904">
        <w:rPr>
          <w:spacing w:val="1"/>
          <w:lang w:val="en-US"/>
        </w:rPr>
        <w:t>There</w:t>
      </w:r>
      <w:proofErr w:type="gramEnd"/>
      <w:r w:rsidRPr="00520904">
        <w:rPr>
          <w:spacing w:val="1"/>
          <w:lang w:val="en-US"/>
        </w:rPr>
        <w:t xml:space="preserve"> are four pens.).</w:t>
      </w:r>
    </w:p>
    <w:p w:rsidR="00767BB0" w:rsidRPr="00520904" w:rsidRDefault="00767BB0" w:rsidP="00767BB0">
      <w:pPr>
        <w:pStyle w:val="body"/>
        <w:rPr>
          <w:lang w:val="en-US"/>
        </w:rPr>
      </w:pPr>
      <w:proofErr w:type="gramStart"/>
      <w:r>
        <w:t>Предложенияспростымглагольнымсказуемым</w:t>
      </w:r>
      <w:r w:rsidRPr="00520904">
        <w:rPr>
          <w:lang w:val="en-US"/>
        </w:rPr>
        <w:t xml:space="preserve"> (They live in the country.), </w:t>
      </w:r>
      <w:r>
        <w:t>составнымименнымсказуемым</w:t>
      </w:r>
      <w:r w:rsidRPr="00520904">
        <w:rPr>
          <w:lang w:val="en-US"/>
        </w:rPr>
        <w:t xml:space="preserve"> (The box is small.) </w:t>
      </w:r>
      <w:r>
        <w:t>исоставнымглагольнымсказуемым</w:t>
      </w:r>
      <w:r w:rsidRPr="00520904">
        <w:rPr>
          <w:lang w:val="en-US"/>
        </w:rPr>
        <w:t xml:space="preserve"> (I like to play with my cat.</w:t>
      </w:r>
      <w:proofErr w:type="gramEnd"/>
      <w:r w:rsidRPr="00520904">
        <w:rPr>
          <w:lang w:val="en-US"/>
        </w:rPr>
        <w:t xml:space="preserve"> She can play the piano.). </w:t>
      </w:r>
    </w:p>
    <w:p w:rsidR="00767BB0" w:rsidRPr="00520904" w:rsidRDefault="00767BB0" w:rsidP="00767BB0">
      <w:pPr>
        <w:pStyle w:val="body"/>
        <w:rPr>
          <w:lang w:val="en-US"/>
        </w:rPr>
      </w:pPr>
      <w:proofErr w:type="gramStart"/>
      <w:r>
        <w:t>Предложениясглаголом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w:t>
      </w:r>
      <w:proofErr w:type="gramEnd"/>
      <w:r w:rsidRPr="00520904">
        <w:rPr>
          <w:lang w:val="en-US"/>
        </w:rPr>
        <w:t xml:space="preserve"> Is it a red ball? — Yes, it is</w:t>
      </w:r>
      <w:proofErr w:type="gramStart"/>
      <w:r w:rsidRPr="00520904">
        <w:rPr>
          <w:lang w:val="en-US"/>
        </w:rPr>
        <w:t>./</w:t>
      </w:r>
      <w:proofErr w:type="gramEnd"/>
      <w:r w:rsidRPr="00520904">
        <w:rPr>
          <w:lang w:val="en-US"/>
        </w:rPr>
        <w:t>No, it isn’t. )</w:t>
      </w:r>
    </w:p>
    <w:p w:rsidR="00767BB0" w:rsidRDefault="00767BB0" w:rsidP="00767BB0">
      <w:pPr>
        <w:pStyle w:val="body"/>
      </w:pPr>
      <w:proofErr w:type="gramStart"/>
      <w:r>
        <w:t>Предложения с краткими глагольными формами (She can’t swim.</w:t>
      </w:r>
      <w:proofErr w:type="gramEnd"/>
      <w:r>
        <w:t xml:space="preserve"> </w:t>
      </w:r>
      <w:proofErr w:type="gramStart"/>
      <w:r>
        <w:t>I don’t like porridge.).</w:t>
      </w:r>
      <w:proofErr w:type="gramEnd"/>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proofErr w:type="gramStart"/>
      <w:r>
        <w:t>Глагольнаяконструкция</w:t>
      </w:r>
      <w:r w:rsidRPr="00520904">
        <w:rPr>
          <w:lang w:val="en-US"/>
        </w:rPr>
        <w:t xml:space="preserve"> have got (I’ve got a cat.</w:t>
      </w:r>
      <w:proofErr w:type="gramEnd"/>
      <w:r w:rsidRPr="00520904">
        <w:rPr>
          <w:lang w:val="en-US"/>
        </w:rPr>
        <w:t xml:space="preserve"> He’s/</w:t>
      </w:r>
      <w:proofErr w:type="gramStart"/>
      <w:r w:rsidRPr="00520904">
        <w:rPr>
          <w:lang w:val="en-US"/>
        </w:rPr>
        <w:t>She’s</w:t>
      </w:r>
      <w:proofErr w:type="gramEnd"/>
      <w:r w:rsidRPr="00520904">
        <w:rPr>
          <w:lang w:val="en-US"/>
        </w:rPr>
        <w:t xml:space="preserve"> got a cat. Have you got a cat? — Yes, I have</w:t>
      </w:r>
      <w:proofErr w:type="gramStart"/>
      <w:r w:rsidRPr="00520904">
        <w:rPr>
          <w:lang w:val="en-US"/>
        </w:rPr>
        <w:t>./</w:t>
      </w:r>
      <w:proofErr w:type="gramEnd"/>
      <w:r w:rsidRPr="00520904">
        <w:rPr>
          <w:lang w:val="en-US"/>
        </w:rPr>
        <w:t>No, I haven’t. What have you got?).</w:t>
      </w:r>
    </w:p>
    <w:p w:rsidR="00767BB0" w:rsidRDefault="00767BB0" w:rsidP="00767BB0">
      <w:pPr>
        <w:pStyle w:val="body"/>
      </w:pPr>
      <w:r>
        <w:t>Модальный глагол can: для выражения умения (I can play tennis.) и отсутствия умения (I can’t play chess.); для п</w:t>
      </w:r>
      <w:r>
        <w:t>о</w:t>
      </w:r>
      <w:r>
        <w:t xml:space="preserve">лучения разрешения (Can I go out?).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lastRenderedPageBreak/>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Личныеместоимения</w:t>
      </w:r>
      <w:r w:rsidRPr="00520904">
        <w:rPr>
          <w:lang w:val="en-US"/>
        </w:rPr>
        <w:t xml:space="preserve"> (I, you, he/she/it, we, they). </w:t>
      </w:r>
      <w:r>
        <w:t>Притяжательныеместоимения</w:t>
      </w:r>
      <w:r w:rsidRPr="00520904">
        <w:rPr>
          <w:lang w:val="en-US"/>
        </w:rPr>
        <w:t xml:space="preserve"> (my, your, his/her/its, our, their). </w:t>
      </w:r>
      <w:r>
        <w:t>Ук</w:t>
      </w:r>
      <w:r>
        <w:t>а</w:t>
      </w:r>
      <w:r>
        <w:t xml:space="preserve">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w:t>
      </w:r>
      <w:r>
        <w:t>ю</w:t>
      </w:r>
      <w:r>
        <w:t>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lastRenderedPageBreak/>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w:t>
      </w:r>
      <w:r>
        <w:t>е</w:t>
      </w:r>
      <w:r>
        <w:t>чательности и интересные факты. Произведения детского фольклора. Литературные персонажи детских книг. Праз</w:t>
      </w:r>
      <w:r>
        <w:t>д</w:t>
      </w:r>
      <w:r>
        <w:t>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совместной деятельности, вежливое согласие/</w:t>
      </w:r>
      <w:proofErr w:type="gramStart"/>
      <w:r>
        <w:t>не согласие</w:t>
      </w:r>
      <w:proofErr w:type="gramEnd"/>
      <w:r>
        <w:t xml:space="preserve">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w:t>
      </w:r>
      <w:r>
        <w:t>и</w:t>
      </w:r>
      <w:r>
        <w:t>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w:t>
      </w:r>
      <w:r>
        <w:t>о</w:t>
      </w:r>
      <w:r>
        <w:t xml:space="preserve">средственном общении).  </w:t>
      </w:r>
    </w:p>
    <w:p w:rsidR="00767BB0" w:rsidRDefault="00767BB0" w:rsidP="00767BB0">
      <w:pPr>
        <w:pStyle w:val="body"/>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w:t>
      </w:r>
      <w:r>
        <w:t>н</w:t>
      </w:r>
      <w:r>
        <w:t>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w:t>
      </w:r>
      <w:r>
        <w:t>к</w:t>
      </w:r>
      <w:r>
        <w:t>новения в их содержание в зависимости от поставленной коммуникативной задачи: с пониманием основного соде</w:t>
      </w:r>
      <w:r>
        <w:t>р</w:t>
      </w:r>
      <w:r>
        <w:t xml:space="preserve">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w:t>
      </w:r>
      <w:r>
        <w:t>к</w:t>
      </w:r>
      <w:r>
        <w:t>тов/событий в прочитанном тексте с опорой и без опоры на иллюстрации и с использованием с использованием яз</w:t>
      </w:r>
      <w:r>
        <w:t>ы</w:t>
      </w:r>
      <w:r>
        <w:t>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lastRenderedPageBreak/>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поздравлений с праздниками (с днём рождения, Новым годом, Рождеством) с в</w:t>
      </w:r>
      <w:r>
        <w:t>ы</w:t>
      </w:r>
      <w:r>
        <w:t xml:space="preserve">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w:t>
      </w:r>
      <w:r>
        <w:t>и</w:t>
      </w:r>
      <w:r>
        <w:t>альный вопрос) предложений.</w:t>
      </w:r>
    </w:p>
    <w:p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w:t>
      </w:r>
      <w:r>
        <w:t>о</w:t>
      </w:r>
      <w:r>
        <w:t>жения; правильное использование знака апострофа в сокращённых формах глагола-связки, вспомогательного и м</w:t>
      </w:r>
      <w:r>
        <w:t>о</w:t>
      </w:r>
      <w:r>
        <w:t xml:space="preserve">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lastRenderedPageBreak/>
        <w:t>Распознавание в письменном и звучащем тексте и употребление в устной и письменной речи не менее 350 лекс</w:t>
      </w:r>
      <w:r>
        <w:t>и</w:t>
      </w:r>
      <w:r>
        <w:t xml:space="preserve">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w:t>
      </w:r>
      <w:r>
        <w:t>о</w:t>
      </w:r>
      <w:r>
        <w:t>собов словообразования: аффиксации (образование числительных с помощью суффиксов -teen, -ty, -th) и словосл</w:t>
      </w:r>
      <w:r>
        <w:t>о</w:t>
      </w:r>
      <w:r>
        <w:t>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w:t>
      </w:r>
      <w:r>
        <w:t>о</w:t>
      </w:r>
      <w:r>
        <w:t>сложения (football, snowman)</w:t>
      </w:r>
    </w:p>
    <w:p w:rsidR="00767BB0" w:rsidRPr="007425C3" w:rsidRDefault="00767BB0" w:rsidP="00767BB0">
      <w:pPr>
        <w:pStyle w:val="body"/>
        <w:rPr>
          <w:lang w:val="en-US"/>
        </w:rPr>
      </w:pPr>
      <w:r>
        <w:t>Предложениясначальным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Конструкциисглаголамина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Существительныевпритяжательномпадеже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 xml:space="preserve">Личные местоимения в объектном (me, you, him/her/it, us, them) падеже. Указательные местоимения (this — these; that — those). </w:t>
      </w:r>
      <w:proofErr w:type="gramStart"/>
      <w:r>
        <w:t>Неопределённые местоимения (some/any) в повествовательных и вопросительных предложениях (Have you got any friends?</w:t>
      </w:r>
      <w:proofErr w:type="gramEnd"/>
      <w:r>
        <w:t xml:space="preserve"> </w:t>
      </w:r>
      <w:proofErr w:type="gramStart"/>
      <w:r w:rsidR="00C47638">
        <w:t>—</w:t>
      </w:r>
      <w:r>
        <w:t>Yes, I’ve got some.).</w:t>
      </w:r>
      <w:proofErr w:type="gramEnd"/>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ввыражениях</w:t>
      </w:r>
      <w:r w:rsidRPr="00C33B32">
        <w:rPr>
          <w:lang w:val="en-US"/>
        </w:rPr>
        <w:t xml:space="preserve"> at 5 o’clock, in the morning, on Monday).</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высказываний ключевых слов, вопросов; илл</w:t>
      </w:r>
      <w:r>
        <w:t>ю</w:t>
      </w:r>
      <w:r>
        <w:t xml:space="preserve">страций. </w:t>
      </w:r>
    </w:p>
    <w:p w:rsidR="00767BB0" w:rsidRDefault="00767BB0" w:rsidP="00767BB0">
      <w:pPr>
        <w:pStyle w:val="body"/>
      </w:pPr>
      <w:r>
        <w:t>Игнорирование информации, не являющейся необходимой для понимания основного содержания прочитанн</w:t>
      </w:r>
      <w:r>
        <w:t>о</w:t>
      </w:r>
      <w:r>
        <w:t>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w:t>
      </w:r>
      <w:r>
        <w:t>з</w:t>
      </w:r>
      <w:r>
        <w:t>ка/история/рассказ. Выходной день. Каникулы.</w:t>
      </w:r>
    </w:p>
    <w:p w:rsidR="00767BB0" w:rsidRDefault="00767BB0" w:rsidP="00767BB0">
      <w:pPr>
        <w:pStyle w:val="body"/>
      </w:pPr>
      <w:r>
        <w:rPr>
          <w:rStyle w:val="Italic"/>
        </w:rPr>
        <w:lastRenderedPageBreak/>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w:t>
      </w:r>
      <w:r>
        <w:t>о</w:t>
      </w:r>
      <w:r>
        <w:t>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w:t>
      </w:r>
      <w:r>
        <w:t>о</w:t>
      </w:r>
      <w:r>
        <w:t>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w:t>
      </w:r>
      <w:r>
        <w:t>ы</w:t>
      </w:r>
      <w:r>
        <w:t xml:space="preserve">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w:t>
      </w:r>
      <w:r>
        <w:t>и</w:t>
      </w:r>
      <w:r>
        <w:t>сание предмета, внешности и одежды, черт характера реального человека или литературного персонажа; ра</w:t>
      </w:r>
      <w:r>
        <w:t>с</w:t>
      </w:r>
      <w:r>
        <w:t xml:space="preserve">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w:t>
      </w:r>
      <w:r>
        <w:t>е</w:t>
      </w:r>
      <w:r>
        <w:t>нием своего отношения к предмету речи).</w:t>
      </w:r>
    </w:p>
    <w:p w:rsidR="00767BB0" w:rsidRDefault="00767BB0" w:rsidP="00767BB0">
      <w:pPr>
        <w:pStyle w:val="body"/>
      </w:pPr>
      <w:r>
        <w:t>Пересказ основного содержания прочитанного текста с опорой на ключевые слова, вопросы, план и/или илл</w:t>
      </w:r>
      <w:r>
        <w:t>ю</w:t>
      </w:r>
      <w:r>
        <w:t xml:space="preserve">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w:t>
      </w:r>
      <w:proofErr w:type="gramStart"/>
      <w:r>
        <w:t>на</w:t>
      </w:r>
      <w:proofErr w:type="gramEnd"/>
      <w:r>
        <w:t xml:space="preserve"> услышанное (при неп</w:t>
      </w:r>
      <w:r>
        <w:t>о</w:t>
      </w:r>
      <w:r>
        <w:t xml:space="preserve">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предполагает умение выделять запрашиваемую инфо</w:t>
      </w:r>
      <w:r>
        <w:t>р</w:t>
      </w:r>
      <w:r>
        <w:t xml:space="preserve">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соответствующей интонацией, понимание проч</w:t>
      </w:r>
      <w:r>
        <w:t>и</w:t>
      </w:r>
      <w:r>
        <w:t xml:space="preserve">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языковом материале, с различной глубиной прони</w:t>
      </w:r>
      <w:r>
        <w:t>к</w:t>
      </w:r>
      <w:r>
        <w:t>новения в их содержание в зависимости от поставленной коммуникативной задачи: с пониманием основного соде</w:t>
      </w:r>
      <w:r>
        <w:t>р</w:t>
      </w:r>
      <w:r>
        <w:t xml:space="preserve">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w:t>
      </w:r>
      <w:r>
        <w:rPr>
          <w:spacing w:val="-2"/>
        </w:rPr>
        <w:t>к</w:t>
      </w:r>
      <w:r>
        <w:rPr>
          <w:spacing w:val="-2"/>
        </w:rPr>
        <w:t>тов/событий в прочитанном тексте с опорой и без опоры на иллюстрации, с использованием языковой, в том числе ко</w:t>
      </w:r>
      <w:r>
        <w:rPr>
          <w:spacing w:val="-2"/>
        </w:rPr>
        <w:t>н</w:t>
      </w:r>
      <w:r>
        <w:rPr>
          <w:spacing w:val="-2"/>
        </w:rPr>
        <w:t>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w:t>
      </w:r>
      <w:r>
        <w:t>ы</w:t>
      </w:r>
      <w:r>
        <w:t xml:space="preserve">ковой, в том числе контекстуальной, догадки. </w:t>
      </w:r>
    </w:p>
    <w:p w:rsidR="00767BB0" w:rsidRDefault="00767BB0" w:rsidP="00767BB0">
      <w:pPr>
        <w:pStyle w:val="body"/>
        <w:rPr>
          <w:spacing w:val="-3"/>
        </w:rPr>
      </w:pPr>
      <w:r>
        <w:rPr>
          <w:spacing w:val="-3"/>
        </w:rPr>
        <w:lastRenderedPageBreak/>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Выписывание из текста слов, словосочетаний, предложений; вставка пропущенных бу</w:t>
      </w:r>
      <w:proofErr w:type="gramStart"/>
      <w:r>
        <w:rPr>
          <w:spacing w:val="2"/>
        </w:rPr>
        <w:t>кв в сл</w:t>
      </w:r>
      <w:proofErr w:type="gramEnd"/>
      <w:r>
        <w:rPr>
          <w:spacing w:val="2"/>
        </w:rPr>
        <w:t xml:space="preserve">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w:t>
      </w:r>
      <w:r>
        <w:t>ы</w:t>
      </w:r>
      <w:r>
        <w:t>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w:t>
      </w:r>
      <w:r>
        <w:t>и</w:t>
      </w:r>
      <w:r>
        <w:t>альный вопрос) предложений.</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w:t>
      </w:r>
      <w:r>
        <w:rPr>
          <w:spacing w:val="-1"/>
        </w:rPr>
        <w:t>а</w:t>
      </w:r>
      <w:r>
        <w:rPr>
          <w:spacing w:val="-1"/>
        </w:rPr>
        <w:t xml:space="preserve">вила отсутствия ударения на служебных словах; интонации перечисления. </w:t>
      </w:r>
    </w:p>
    <w:p w:rsidR="00767BB0" w:rsidRDefault="00767BB0" w:rsidP="00767BB0">
      <w:pPr>
        <w:pStyle w:val="body"/>
      </w:pPr>
      <w:r>
        <w:lastRenderedPageBreak/>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w:t>
      </w:r>
      <w:r>
        <w:t>и</w:t>
      </w:r>
      <w:r>
        <w:t xml:space="preserve">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proofErr w:type="gramStart"/>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roofErr w:type="gramEnd"/>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w:t>
      </w:r>
      <w:r>
        <w:t>о</w:t>
      </w:r>
      <w:r>
        <w:t xml:space="preserve">гических форм и синтаксических конструкций английского языка. </w:t>
      </w:r>
    </w:p>
    <w:p w:rsidR="00767BB0" w:rsidRDefault="00767BB0" w:rsidP="00767BB0">
      <w:pPr>
        <w:pStyle w:val="body"/>
      </w:pPr>
      <w:r>
        <w:t>Глаголы в Present/Past Simple Tense, Present Continuous Tense в повествовательных (утвердительных и отриц</w:t>
      </w:r>
      <w:r>
        <w:t>а</w:t>
      </w:r>
      <w:r>
        <w:t xml:space="preserve">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proofErr w:type="gramStart"/>
      <w:r>
        <w:lastRenderedPageBreak/>
        <w:t>Конструкция</w:t>
      </w:r>
      <w:r w:rsidRPr="00C33B32">
        <w:rPr>
          <w:lang w:val="en-US"/>
        </w:rPr>
        <w:t xml:space="preserve"> to be going to </w:t>
      </w:r>
      <w:r>
        <w:t>и</w:t>
      </w:r>
      <w:r w:rsidRPr="00C33B32">
        <w:rPr>
          <w:lang w:val="en-US"/>
        </w:rPr>
        <w:t xml:space="preserve"> Future Simple Tense </w:t>
      </w:r>
      <w:r>
        <w:t>длявыражениябудущегодействия</w:t>
      </w:r>
      <w:r w:rsidRPr="00C33B32">
        <w:rPr>
          <w:lang w:val="en-US"/>
        </w:rPr>
        <w:t xml:space="preserve"> (I am going to have my birthday party on Saturday.</w:t>
      </w:r>
      <w:proofErr w:type="gramEnd"/>
      <w:r w:rsidRPr="00C33B32">
        <w:rPr>
          <w:lang w:val="en-US"/>
        </w:rPr>
        <w:t xml:space="preserve"> </w:t>
      </w:r>
      <w:proofErr w:type="gramStart"/>
      <w:r>
        <w:t>Wait, I’ll help you.).</w:t>
      </w:r>
      <w:proofErr w:type="gramEnd"/>
    </w:p>
    <w:p w:rsidR="00767BB0" w:rsidRDefault="00767BB0" w:rsidP="00767BB0">
      <w:pPr>
        <w:pStyle w:val="body"/>
      </w:pPr>
      <w:r>
        <w:t>Отрицательное местоимение no.</w:t>
      </w:r>
    </w:p>
    <w:p w:rsidR="00767BB0" w:rsidRDefault="00767BB0" w:rsidP="00767BB0">
      <w:pPr>
        <w:pStyle w:val="body"/>
      </w:pPr>
      <w:proofErr w:type="gramStart"/>
      <w:r>
        <w:t>Степени сравнения прилагательных (формы, образованные по правилу и исключения: good — better — (the) best, bad — worse — (the) worst.</w:t>
      </w:r>
      <w:proofErr w:type="gramEnd"/>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proofErr w:type="gramStart"/>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понимания основного содержания прочитанн</w:t>
      </w:r>
      <w:r>
        <w:t>о</w:t>
      </w:r>
      <w:r>
        <w:t>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 xml:space="preserve">В результате изучения иностранного языка в начальной школе </w:t>
      </w:r>
      <w:proofErr w:type="gramStart"/>
      <w:r>
        <w:t>у</w:t>
      </w:r>
      <w:proofErr w:type="gramEnd"/>
      <w: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w:t>
      </w:r>
      <w:r>
        <w:t>у</w:t>
      </w:r>
      <w:r>
        <w:t>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w:t>
      </w:r>
      <w:proofErr w:type="gramStart"/>
      <w:r>
        <w:t>об</w:t>
      </w:r>
      <w:r>
        <w:t>у</w:t>
      </w:r>
      <w:r>
        <w:t>чающихся</w:t>
      </w:r>
      <w:proofErr w:type="gramEnd"/>
      <w:r>
        <w:t xml:space="preserve">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w:t>
      </w:r>
      <w:r>
        <w:t>о</w:t>
      </w:r>
      <w:r>
        <w:t>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lastRenderedPageBreak/>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w:t>
      </w:r>
      <w:r>
        <w:t>ю</w:t>
      </w:r>
      <w:r>
        <w:t>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lastRenderedPageBreak/>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w:t>
      </w:r>
      <w:r>
        <w:t>д</w:t>
      </w:r>
      <w:r>
        <w:t>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w:t>
      </w:r>
      <w:r>
        <w:t>л</w:t>
      </w:r>
      <w:r>
        <w:t>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w:t>
      </w:r>
      <w:r>
        <w:t>а</w:t>
      </w:r>
      <w:r>
        <w:t>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lastRenderedPageBreak/>
        <w:t>соблюдать с помощью взрослых (педагогических работников, родителей (законных представителей) несове</w:t>
      </w:r>
      <w:r>
        <w:t>р</w:t>
      </w:r>
      <w:r>
        <w:t xml:space="preserve">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w:t>
      </w:r>
      <w:r>
        <w:t>а</w:t>
      </w:r>
      <w:r>
        <w:t>чах) в стандартной (типовой) ситуации на основе предложенного формата планирования, распределения пр</w:t>
      </w:r>
      <w:r>
        <w:t>о</w:t>
      </w:r>
      <w:r>
        <w:t>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lastRenderedPageBreak/>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proofErr w:type="gramStart"/>
      <w:r>
        <w:t>Предметные результаты по учебному предмету «Иностранный (английский) язык» предметной области «Ин</w:t>
      </w:r>
      <w:r>
        <w:t>о</w:t>
      </w:r>
      <w:r>
        <w:t>странный язык» должны быть ориентированы на применение знаний, умений и навыков в типичных учебных ситу</w:t>
      </w:r>
      <w:r>
        <w:t>а</w:t>
      </w:r>
      <w:r>
        <w:t>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диалог-расспрос) в стандартных ситуациях неоф</w:t>
      </w:r>
      <w:r>
        <w:t>и</w:t>
      </w:r>
      <w:r>
        <w:t xml:space="preserve">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w:t>
      </w:r>
      <w:r>
        <w:rPr>
          <w:spacing w:val="-1"/>
        </w:rPr>
        <w:t>а</w:t>
      </w:r>
      <w:r>
        <w:rPr>
          <w:spacing w:val="-1"/>
        </w:rPr>
        <w:lastRenderedPageBreak/>
        <w:t>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p>
    <w:p w:rsidR="00767BB0" w:rsidRDefault="00767BB0" w:rsidP="00767BB0">
      <w:pPr>
        <w:pStyle w:val="list-dash0"/>
      </w:pPr>
      <w:r>
        <w:t>читать вслух учебные тексты объёмом до 60 слов, построенные на изученном языковом материале, с собл</w:t>
      </w:r>
      <w:r>
        <w:t>ю</w:t>
      </w:r>
      <w:r>
        <w:t>дением правил чтения и соответствующей интонации, демонстрируя понимание прочитанного;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w:t>
      </w:r>
      <w:r>
        <w:t>и</w:t>
      </w:r>
      <w:r>
        <w:t xml:space="preserve">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последовательности, фонетически корректно их озв</w:t>
      </w:r>
      <w:r>
        <w:t>у</w:t>
      </w:r>
      <w:r>
        <w:t>чивать и графически корректно воспроизводить (полупечатное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lastRenderedPageBreak/>
        <w:t>правильно расставлять знаки препинания (точка, вопросительный и восклицательный знаки в конце предл</w:t>
      </w:r>
      <w:r>
        <w:t>о</w:t>
      </w:r>
      <w:r>
        <w:t>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w:t>
      </w:r>
      <w:r>
        <w:t>а</w:t>
      </w:r>
      <w:r>
        <w:t>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proofErr w:type="gramStart"/>
      <w:r>
        <w:t>распознавать и употреблять в устной и письменной речи различные коммуникативные типы предложений: п</w:t>
      </w:r>
      <w:r>
        <w:t>о</w:t>
      </w:r>
      <w:r>
        <w:t>вествовательные (утвердительные, отрицательные), вопросительные (общий, специальный, вопросы), побуд</w:t>
      </w:r>
      <w:r>
        <w:t>и</w:t>
      </w:r>
      <w:r>
        <w:t>тельные (в утвердительной форме);</w:t>
      </w:r>
      <w:proofErr w:type="gramEnd"/>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 xml:space="preserve">распознавать и употреблять в устной и письменной речи предложения с </w:t>
      </w:r>
      <w:proofErr w:type="gramStart"/>
      <w:r>
        <w:t>начальным</w:t>
      </w:r>
      <w:proofErr w:type="gramEnd"/>
      <w:r>
        <w:t xml:space="preserve"> It;</w:t>
      </w:r>
    </w:p>
    <w:p w:rsidR="00767BB0" w:rsidRDefault="00767BB0" w:rsidP="00767BB0">
      <w:pPr>
        <w:pStyle w:val="list-dash0"/>
      </w:pPr>
      <w:r>
        <w:t xml:space="preserve">распознавать и употреблять в устной и письменной речи предложения с </w:t>
      </w:r>
      <w:proofErr w:type="gramStart"/>
      <w:r>
        <w:t>начальным</w:t>
      </w:r>
      <w:proofErr w:type="gramEnd"/>
      <w:r>
        <w:t xml:space="preserve">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w:t>
      </w:r>
      <w:r>
        <w:t>е</w:t>
      </w:r>
      <w:r>
        <w:t>мым (He speaks English.);</w:t>
      </w:r>
    </w:p>
    <w:p w:rsidR="00767BB0" w:rsidRDefault="00767BB0" w:rsidP="00767BB0">
      <w:pPr>
        <w:pStyle w:val="list-dash0"/>
      </w:pPr>
      <w:proofErr w:type="gramStart"/>
      <w:r>
        <w:t>распознавать и употреблять в устной и письменной речи предложения с составным глагольным сказуемым (I want to dance.</w:t>
      </w:r>
      <w:proofErr w:type="gramEnd"/>
      <w:r>
        <w:t xml:space="preserve"> </w:t>
      </w:r>
      <w:proofErr w:type="gramStart"/>
      <w:r>
        <w:t>She can skate well.);</w:t>
      </w:r>
      <w:proofErr w:type="gramEnd"/>
    </w:p>
    <w:p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w:t>
      </w:r>
      <w:r>
        <w:t>о</w:t>
      </w:r>
      <w:r>
        <w:t>жения в утвердительной форме (Come in, please.);</w:t>
      </w:r>
    </w:p>
    <w:p w:rsidR="00767BB0" w:rsidRDefault="00767BB0" w:rsidP="00767BB0">
      <w:pPr>
        <w:pStyle w:val="list-dash0"/>
      </w:pPr>
      <w:r>
        <w:lastRenderedPageBreak/>
        <w:t>распознавать и употреблять в устной и письменной речи настоящее простое время (Present Simple Tense) в п</w:t>
      </w:r>
      <w:r>
        <w:t>о</w:t>
      </w:r>
      <w:r>
        <w:t>вествовательных (утвердительных и отрицательных) и вопросительных (общий и специальный вопрос) пре</w:t>
      </w:r>
      <w:r>
        <w:t>д</w:t>
      </w:r>
      <w:r>
        <w:t>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t xml:space="preserve">распознавать и употреблять в устной и письменной речи модальный глагол </w:t>
      </w:r>
      <w:proofErr w:type="gramStart"/>
      <w:r>
        <w:t>с</w:t>
      </w:r>
      <w:proofErr w:type="gramEnd"/>
      <w:r>
        <w:t>an/can’t для выражения умения (I can ride a bike.) и отсутствия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указательные местоимения this — these;</w:t>
      </w:r>
    </w:p>
    <w:p w:rsidR="00767BB0" w:rsidRDefault="00767BB0" w:rsidP="00767BB0">
      <w:pPr>
        <w:pStyle w:val="list-dash0"/>
      </w:pPr>
      <w:r>
        <w:t>распознавать и употреблять в устной и письменной речи количественные числительные (1—12);</w:t>
      </w:r>
    </w:p>
    <w:p w:rsidR="00767BB0" w:rsidRDefault="00767BB0" w:rsidP="00767BB0">
      <w:pPr>
        <w:pStyle w:val="list-dash0"/>
      </w:pPr>
      <w:r>
        <w:t>распознавать и употреблять в устной и письменной речи вопросительные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w:t>
      </w:r>
      <w:r>
        <w:t>о</w:t>
      </w:r>
      <w:r>
        <w:t>язычной среде, в некоторых ситуациях общения: приветствие, прощание, знакомство, выражение благодарн</w:t>
      </w:r>
      <w:r>
        <w:t>о</w:t>
      </w:r>
      <w:r>
        <w:t>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lastRenderedPageBreak/>
        <w:t>Коммуникативные умения</w:t>
      </w:r>
    </w:p>
    <w:p w:rsidR="00767BB0" w:rsidRDefault="00767BB0" w:rsidP="00767BB0">
      <w:pPr>
        <w:pStyle w:val="h5Header"/>
      </w:pPr>
      <w:r>
        <w:rPr>
          <w:rStyle w:val="BoldItalic0"/>
          <w:b/>
          <w:bCs/>
          <w:i/>
          <w:iCs/>
        </w:rPr>
        <w:t>Говорение</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(описание; повествование/рассказ) в рамках изуча</w:t>
      </w:r>
      <w:r>
        <w:t>е</w:t>
      </w:r>
      <w:r>
        <w:t xml:space="preserve">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w:t>
      </w:r>
      <w:r>
        <w:t>о</w:t>
      </w:r>
      <w:r>
        <w:t>нологического высказывания — не менее 4 фраз).</w:t>
      </w:r>
    </w:p>
    <w:p w:rsidR="00767BB0" w:rsidRDefault="00767BB0" w:rsidP="00767BB0">
      <w:pPr>
        <w:pStyle w:val="h5Header"/>
      </w:pPr>
      <w:r>
        <w:rPr>
          <w:rStyle w:val="BoldItalic0"/>
          <w:b/>
          <w:bCs/>
          <w:i/>
          <w:iCs/>
        </w:rPr>
        <w:t>Аудирование</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w:t>
      </w:r>
      <w:proofErr w:type="gramStart"/>
      <w:r>
        <w:t>услышанное</w:t>
      </w:r>
      <w:proofErr w:type="gramEnd"/>
      <w:r>
        <w:t xml:space="preserve">; </w:t>
      </w:r>
    </w:p>
    <w:p w:rsidR="00767BB0" w:rsidRDefault="00767BB0" w:rsidP="00767BB0">
      <w:pPr>
        <w:pStyle w:val="list-dash0"/>
        <w:rPr>
          <w:spacing w:val="1"/>
        </w:rPr>
      </w:pPr>
      <w:proofErr w:type="gramStart"/>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w:t>
      </w:r>
      <w:r>
        <w:rPr>
          <w:spacing w:val="1"/>
        </w:rPr>
        <w:t>и</w:t>
      </w:r>
      <w:r>
        <w:rPr>
          <w:spacing w:val="1"/>
        </w:rPr>
        <w:t>манием основного содержания, с пониманием запрашиваемой информации фактического характера, со зр</w:t>
      </w:r>
      <w:r>
        <w:rPr>
          <w:spacing w:val="1"/>
        </w:rPr>
        <w:t>и</w:t>
      </w:r>
      <w:r>
        <w:rPr>
          <w:spacing w:val="1"/>
        </w:rPr>
        <w:t>тельной опорой и с использованием языковой, в том числе контекстуальной, догадки (время звучания те</w:t>
      </w:r>
      <w:r>
        <w:rPr>
          <w:spacing w:val="1"/>
        </w:rPr>
        <w:t>к</w:t>
      </w:r>
      <w:r>
        <w:rPr>
          <w:spacing w:val="1"/>
        </w:rPr>
        <w:t>ста/текстов для аудирования — до 1 минуты).</w:t>
      </w:r>
      <w:proofErr w:type="gramEnd"/>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w:t>
      </w:r>
      <w:r>
        <w:t>ю</w:t>
      </w:r>
      <w:r>
        <w:t>дением правил чтения и соответствующей интонацией, демонстрируя понимание прочитанного;</w:t>
      </w:r>
    </w:p>
    <w:p w:rsidR="00767BB0" w:rsidRDefault="00767BB0" w:rsidP="00767BB0">
      <w:pPr>
        <w:pStyle w:val="list-dash0"/>
      </w:pPr>
      <w:proofErr w:type="gramStart"/>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w:t>
      </w:r>
      <w:r>
        <w:t>с</w:t>
      </w:r>
      <w:r>
        <w:t xml:space="preserve">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rsidR="00767BB0" w:rsidRDefault="00767BB0" w:rsidP="00767BB0">
      <w:pPr>
        <w:pStyle w:val="h5Header"/>
      </w:pPr>
      <w:r>
        <w:rPr>
          <w:rStyle w:val="BoldItalic0"/>
          <w:b/>
          <w:bCs/>
          <w:i/>
          <w:iCs/>
        </w:rPr>
        <w:t>Письмо</w:t>
      </w:r>
    </w:p>
    <w:p w:rsidR="00767BB0" w:rsidRDefault="00767BB0" w:rsidP="00767BB0">
      <w:pPr>
        <w:pStyle w:val="list-dash0"/>
      </w:pPr>
      <w:r>
        <w:lastRenderedPageBreak/>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w:t>
      </w:r>
      <w:r>
        <w:t>а</w:t>
      </w:r>
      <w:r>
        <w:t>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w:t>
      </w:r>
      <w:r>
        <w:t>о</w:t>
      </w:r>
      <w:r>
        <w:t>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w:t>
      </w:r>
      <w:r>
        <w:t>а</w:t>
      </w:r>
      <w:r>
        <w:t>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w:t>
      </w:r>
      <w:r>
        <w:t>ф</w:t>
      </w:r>
      <w:r>
        <w:t>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proofErr w:type="gramStart"/>
      <w:r>
        <w:rPr>
          <w:spacing w:val="-2"/>
        </w:rPr>
        <w:lastRenderedPageBreak/>
        <w:t>распознавать и употреблять в устной и письменной речи предложения с начальным There + to be в Past Simple Tense (There was a bridge across the river.</w:t>
      </w:r>
      <w:proofErr w:type="gramEnd"/>
      <w:r>
        <w:rPr>
          <w:spacing w:val="-2"/>
        </w:rPr>
        <w:t xml:space="preserve"> </w:t>
      </w:r>
      <w:proofErr w:type="gramStart"/>
      <w:r>
        <w:rPr>
          <w:spacing w:val="-2"/>
        </w:rPr>
        <w:t>There were mountains in the south.);</w:t>
      </w:r>
      <w:proofErr w:type="gramEnd"/>
    </w:p>
    <w:p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конструкцию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w:t>
      </w:r>
      <w:r>
        <w:t>о</w:t>
      </w:r>
      <w:r>
        <w:t>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 xml:space="preserve">распознавать и употреблять в устной и письменной речи </w:t>
      </w:r>
      <w:proofErr w:type="gramStart"/>
      <w:r>
        <w:t>c</w:t>
      </w:r>
      <w:proofErr w:type="gramEnd"/>
      <w:r>
        <w:t>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местоимения that — those;</w:t>
      </w:r>
    </w:p>
    <w:p w:rsidR="00767BB0" w:rsidRDefault="00767BB0" w:rsidP="00767BB0">
      <w:pPr>
        <w:pStyle w:val="list-dash0"/>
      </w:pPr>
      <w:r>
        <w:t>распознавать и употреблять в устной и письменной речи неопределённые местоимения some/any в повествов</w:t>
      </w:r>
      <w:r>
        <w:t>а</w:t>
      </w:r>
      <w:r>
        <w:t>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вопросительные слова when, whose, why;</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lastRenderedPageBreak/>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w:t>
      </w:r>
      <w:r>
        <w:t>з</w:t>
      </w:r>
      <w:r>
        <w:t>винение, поздравление с днём рождения, Новым годом, Рождеством);</w:t>
      </w:r>
      <w:proofErr w:type="gramEnd"/>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w:t>
      </w:r>
      <w:r>
        <w:t>а</w:t>
      </w:r>
      <w:r>
        <w:t xml:space="preserve">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w:t>
      </w:r>
      <w:r>
        <w:t>о</w:t>
      </w:r>
      <w:r>
        <w:t xml:space="preserve">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lastRenderedPageBreak/>
        <w:t xml:space="preserve">воспринимать на слух и понимать речь учителя и одноклассников, вербально/невербально реагировать на </w:t>
      </w:r>
      <w:proofErr w:type="gramStart"/>
      <w:r>
        <w:t>услышанное</w:t>
      </w:r>
      <w:proofErr w:type="gramEnd"/>
      <w:r>
        <w:t xml:space="preserve">; </w:t>
      </w:r>
    </w:p>
    <w:p w:rsidR="00767BB0" w:rsidRDefault="00767BB0" w:rsidP="00767BB0">
      <w:pPr>
        <w:pStyle w:val="list-dash0"/>
      </w:pPr>
      <w:proofErr w:type="gramStart"/>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w:t>
      </w:r>
      <w:r>
        <w:t>м</w:t>
      </w:r>
      <w:r>
        <w:t>муникативной задачи: с пониманием основного содержания, с пониманием запрашиваемой информации фа</w:t>
      </w:r>
      <w:r>
        <w:t>к</w:t>
      </w:r>
      <w:r>
        <w:t xml:space="preserve">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roofErr w:type="gramEnd"/>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p>
    <w:p w:rsidR="00767BB0" w:rsidRDefault="00767BB0" w:rsidP="00767BB0">
      <w:pPr>
        <w:pStyle w:val="list-dash0"/>
      </w:pPr>
      <w:r>
        <w:t>читать вслух учебные тексты объёмом до 70 слов, построенные на изученном языковом материале, с собл</w:t>
      </w:r>
      <w:r>
        <w:t>ю</w:t>
      </w:r>
      <w:r>
        <w:t>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proofErr w:type="gramStart"/>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roofErr w:type="gramEnd"/>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w:t>
      </w:r>
      <w:r>
        <w:t>а</w:t>
      </w:r>
      <w:r>
        <w:t>цию.</w:t>
      </w:r>
    </w:p>
    <w:p w:rsidR="00767BB0" w:rsidRDefault="00767BB0" w:rsidP="00767BB0">
      <w:pPr>
        <w:pStyle w:val="h5Header"/>
      </w:pPr>
      <w:r>
        <w:rPr>
          <w:rStyle w:val="BoldItalic0"/>
          <w:b/>
          <w:bCs/>
          <w:i/>
          <w:iCs/>
        </w:rPr>
        <w:t>Письмо</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w:t>
      </w:r>
      <w:r>
        <w:t>а</w:t>
      </w:r>
      <w:r>
        <w:t>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lastRenderedPageBreak/>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w:t>
      </w:r>
      <w:r>
        <w:t>и</w:t>
      </w:r>
      <w:r>
        <w:t>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w:t>
      </w:r>
      <w:r>
        <w:t>о</w:t>
      </w:r>
      <w:r>
        <w:t>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w:t>
      </w:r>
      <w:r>
        <w:t>а</w:t>
      </w:r>
      <w:r>
        <w:t>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w:t>
      </w:r>
      <w:r>
        <w:t>ф</w:t>
      </w:r>
      <w:r>
        <w:t>фиксации (суффиксы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w:t>
      </w:r>
      <w:r>
        <w:t>о</w:t>
      </w:r>
      <w:r>
        <w:t>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lastRenderedPageBreak/>
        <w:t>Социокультурные знания и умения</w:t>
      </w:r>
    </w:p>
    <w:p w:rsidR="00767BB0" w:rsidRDefault="00767BB0" w:rsidP="00767BB0">
      <w:pPr>
        <w:pStyle w:val="list-dash0"/>
      </w:pPr>
      <w:proofErr w:type="gramStart"/>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543C87" w:rsidRPr="00543C87" w:rsidRDefault="00543C87" w:rsidP="00543C87">
      <w:pPr>
        <w:pStyle w:val="NoParagraphStyle"/>
        <w:rPr>
          <w:rFonts w:ascii="Times New Roman" w:hAnsi="Times New Roman" w:cs="Times New Roman"/>
          <w:b/>
          <w:lang w:val="ru-RU"/>
        </w:rPr>
      </w:pPr>
      <w:r w:rsidRPr="00543C87">
        <w:rPr>
          <w:rFonts w:ascii="Times New Roman" w:hAnsi="Times New Roman" w:cs="Times New Roman"/>
          <w:b/>
          <w:lang w:val="ru-RU"/>
        </w:rPr>
        <w:t xml:space="preserve">Родной язык    </w:t>
      </w:r>
    </w:p>
    <w:p w:rsidR="00767BB0" w:rsidRPr="00543C87" w:rsidRDefault="00543C87" w:rsidP="00543C87">
      <w:pPr>
        <w:pStyle w:val="NoParagraphStyle"/>
        <w:rPr>
          <w:rFonts w:ascii="Times New Roman" w:hAnsi="Times New Roman" w:cs="Times New Roman"/>
          <w:b/>
          <w:lang w:val="ru-RU"/>
        </w:rPr>
      </w:pPr>
      <w:r w:rsidRPr="00543C87">
        <w:rPr>
          <w:rFonts w:ascii="Times New Roman" w:hAnsi="Times New Roman" w:cs="Times New Roman"/>
          <w:b/>
          <w:lang w:val="ru-RU"/>
        </w:rPr>
        <w:t>Родная литература</w:t>
      </w:r>
    </w:p>
    <w:p w:rsidR="00F00480" w:rsidRDefault="00F00480" w:rsidP="00F00480">
      <w:pPr>
        <w:pStyle w:val="list-bullet"/>
        <w:numPr>
          <w:ilvl w:val="0"/>
          <w:numId w:val="0"/>
        </w:numPr>
        <w:ind w:left="567" w:hanging="340"/>
      </w:pPr>
    </w:p>
    <w:p w:rsidR="00F00480" w:rsidRPr="00DF3665" w:rsidRDefault="00F00480" w:rsidP="00F00480">
      <w:pPr>
        <w:shd w:val="clear" w:color="auto" w:fill="FFFFFF"/>
        <w:spacing w:line="240" w:lineRule="auto"/>
        <w:ind w:firstLine="709"/>
        <w:rPr>
          <w:rFonts w:cs="Times New Roman"/>
          <w:color w:val="000000"/>
          <w:szCs w:val="20"/>
        </w:rPr>
      </w:pPr>
      <w:r w:rsidRPr="00DF3665">
        <w:rPr>
          <w:rFonts w:cs="Times New Roman"/>
          <w:b/>
          <w:szCs w:val="20"/>
        </w:rPr>
        <w:t>Пояснительная записка</w:t>
      </w:r>
    </w:p>
    <w:p w:rsidR="00F00480" w:rsidRPr="00DF3665" w:rsidRDefault="00F00480" w:rsidP="00F00480">
      <w:pPr>
        <w:pStyle w:val="Body0"/>
        <w:rPr>
          <w:rFonts w:cs="Times New Roman"/>
          <w:vertAlign w:val="superscript"/>
        </w:rPr>
      </w:pPr>
      <w:r w:rsidRPr="00DF3665">
        <w:rPr>
          <w:rFonts w:cs="Times New Roman"/>
        </w:rPr>
        <w:t xml:space="preserve">Примерная Рабочая программа по </w:t>
      </w:r>
      <w:r>
        <w:rPr>
          <w:rFonts w:cs="Times New Roman"/>
        </w:rPr>
        <w:t>родным языкам</w:t>
      </w:r>
      <w:r w:rsidRPr="00DF3665">
        <w:rPr>
          <w:rFonts w:cs="Times New Roman"/>
        </w:rPr>
        <w:t xml:space="preserve"> для начальных классов составлена на основе регионального стандарта начального и основного общего образования </w:t>
      </w:r>
      <w:r>
        <w:rPr>
          <w:rFonts w:cs="Times New Roman"/>
        </w:rPr>
        <w:t xml:space="preserve"> </w:t>
      </w:r>
      <w:r w:rsidRPr="00DF3665">
        <w:rPr>
          <w:rFonts w:cs="Times New Roman"/>
        </w:rPr>
        <w:t>с русским языком обучения</w:t>
      </w:r>
      <w:r>
        <w:rPr>
          <w:rFonts w:cs="Times New Roman"/>
        </w:rPr>
        <w:t>.</w:t>
      </w:r>
      <w:r>
        <w:rPr>
          <w:rFonts w:cs="Times New Roman"/>
          <w:vertAlign w:val="superscript"/>
        </w:rPr>
        <w:t xml:space="preserve"> </w:t>
      </w:r>
    </w:p>
    <w:p w:rsidR="00F00480" w:rsidRPr="00DF3665" w:rsidRDefault="00F00480" w:rsidP="00F00480">
      <w:pPr>
        <w:pStyle w:val="aff2"/>
        <w:ind w:left="0" w:firstLine="709"/>
        <w:jc w:val="both"/>
        <w:rPr>
          <w:sz w:val="20"/>
          <w:szCs w:val="20"/>
        </w:rPr>
      </w:pPr>
      <w:r w:rsidRPr="00DF3665">
        <w:rPr>
          <w:sz w:val="20"/>
          <w:szCs w:val="20"/>
        </w:rPr>
        <w:t>Предмет</w:t>
      </w:r>
      <w:r>
        <w:rPr>
          <w:sz w:val="20"/>
          <w:szCs w:val="20"/>
        </w:rPr>
        <w:t>ы</w:t>
      </w:r>
      <w:r w:rsidRPr="00DF3665">
        <w:rPr>
          <w:sz w:val="20"/>
          <w:szCs w:val="20"/>
        </w:rPr>
        <w:t xml:space="preserve"> </w:t>
      </w:r>
      <w:r>
        <w:rPr>
          <w:sz w:val="20"/>
          <w:szCs w:val="20"/>
        </w:rPr>
        <w:t>«Родной язык</w:t>
      </w:r>
      <w:proofErr w:type="gramStart"/>
      <w:r>
        <w:rPr>
          <w:sz w:val="20"/>
          <w:szCs w:val="20"/>
        </w:rPr>
        <w:t>»и</w:t>
      </w:r>
      <w:proofErr w:type="gramEnd"/>
      <w:r>
        <w:rPr>
          <w:sz w:val="20"/>
          <w:szCs w:val="20"/>
        </w:rPr>
        <w:t xml:space="preserve"> «Родная литература»</w:t>
      </w:r>
      <w:r w:rsidRPr="00DF3665">
        <w:rPr>
          <w:sz w:val="20"/>
          <w:szCs w:val="20"/>
        </w:rPr>
        <w:t xml:space="preserve"> вход</w:t>
      </w:r>
      <w:r>
        <w:rPr>
          <w:sz w:val="20"/>
          <w:szCs w:val="20"/>
        </w:rPr>
        <w:t>я</w:t>
      </w:r>
      <w:r w:rsidRPr="00DF3665">
        <w:rPr>
          <w:sz w:val="20"/>
          <w:szCs w:val="20"/>
        </w:rPr>
        <w:t>т в образовательную область «Филология» в качестве национально-регионального компонента образования. Предмет</w:t>
      </w:r>
      <w:r>
        <w:rPr>
          <w:sz w:val="20"/>
          <w:szCs w:val="20"/>
        </w:rPr>
        <w:t>ы</w:t>
      </w:r>
      <w:r w:rsidRPr="00DF3665">
        <w:rPr>
          <w:sz w:val="20"/>
          <w:szCs w:val="20"/>
        </w:rPr>
        <w:t xml:space="preserve"> </w:t>
      </w:r>
      <w:r>
        <w:rPr>
          <w:sz w:val="20"/>
          <w:szCs w:val="20"/>
        </w:rPr>
        <w:t>«Родной язык</w:t>
      </w:r>
      <w:proofErr w:type="gramStart"/>
      <w:r>
        <w:rPr>
          <w:sz w:val="20"/>
          <w:szCs w:val="20"/>
        </w:rPr>
        <w:t>»и</w:t>
      </w:r>
      <w:proofErr w:type="gramEnd"/>
      <w:r>
        <w:rPr>
          <w:sz w:val="20"/>
          <w:szCs w:val="20"/>
        </w:rPr>
        <w:t xml:space="preserve"> «Родная литература»</w:t>
      </w:r>
      <w:r w:rsidRPr="00DF3665">
        <w:rPr>
          <w:sz w:val="20"/>
          <w:szCs w:val="20"/>
        </w:rPr>
        <w:t xml:space="preserve"> </w:t>
      </w:r>
      <w:r>
        <w:rPr>
          <w:sz w:val="20"/>
          <w:szCs w:val="20"/>
        </w:rPr>
        <w:t>изучаю</w:t>
      </w:r>
      <w:r w:rsidRPr="00DF3665">
        <w:rPr>
          <w:sz w:val="20"/>
          <w:szCs w:val="20"/>
        </w:rPr>
        <w:t xml:space="preserve">тся с </w:t>
      </w:r>
      <w:r>
        <w:rPr>
          <w:sz w:val="20"/>
          <w:szCs w:val="20"/>
        </w:rPr>
        <w:t>1 по 4 классы. П</w:t>
      </w:r>
      <w:r w:rsidRPr="00DF3665">
        <w:rPr>
          <w:sz w:val="20"/>
          <w:szCs w:val="20"/>
        </w:rPr>
        <w:t>рограмм</w:t>
      </w:r>
      <w:r>
        <w:rPr>
          <w:sz w:val="20"/>
          <w:szCs w:val="20"/>
        </w:rPr>
        <w:t>ы</w:t>
      </w:r>
      <w:r w:rsidRPr="00DF3665">
        <w:rPr>
          <w:sz w:val="20"/>
          <w:szCs w:val="20"/>
        </w:rPr>
        <w:t xml:space="preserve"> по </w:t>
      </w:r>
      <w:r>
        <w:rPr>
          <w:sz w:val="20"/>
          <w:szCs w:val="20"/>
        </w:rPr>
        <w:t>«Родному языку</w:t>
      </w:r>
      <w:proofErr w:type="gramStart"/>
      <w:r>
        <w:rPr>
          <w:sz w:val="20"/>
          <w:szCs w:val="20"/>
        </w:rPr>
        <w:t>»и</w:t>
      </w:r>
      <w:proofErr w:type="gramEnd"/>
      <w:r>
        <w:rPr>
          <w:sz w:val="20"/>
          <w:szCs w:val="20"/>
        </w:rPr>
        <w:t xml:space="preserve"> «Родной литературе»</w:t>
      </w:r>
      <w:r w:rsidRPr="00DF3665">
        <w:rPr>
          <w:sz w:val="20"/>
          <w:szCs w:val="20"/>
        </w:rPr>
        <w:t xml:space="preserve"> 2-4 классы выделяются как начальный этап из</w:t>
      </w:r>
      <w:r w:rsidRPr="00DF3665">
        <w:rPr>
          <w:sz w:val="20"/>
          <w:szCs w:val="20"/>
        </w:rPr>
        <w:t>у</w:t>
      </w:r>
      <w:r w:rsidRPr="00DF3665">
        <w:rPr>
          <w:sz w:val="20"/>
          <w:szCs w:val="20"/>
        </w:rPr>
        <w:t xml:space="preserve">чения </w:t>
      </w:r>
      <w:r>
        <w:rPr>
          <w:sz w:val="20"/>
          <w:szCs w:val="20"/>
        </w:rPr>
        <w:t xml:space="preserve">родного </w:t>
      </w:r>
      <w:r w:rsidRPr="00DF3665">
        <w:rPr>
          <w:sz w:val="20"/>
          <w:szCs w:val="20"/>
        </w:rPr>
        <w:t xml:space="preserve"> языка. Качественные изменения характера национальной политики нашего государства, а также о</w:t>
      </w:r>
      <w:r w:rsidRPr="00DF3665">
        <w:rPr>
          <w:sz w:val="20"/>
          <w:szCs w:val="20"/>
        </w:rPr>
        <w:t>т</w:t>
      </w:r>
      <w:r w:rsidRPr="00DF3665">
        <w:rPr>
          <w:sz w:val="20"/>
          <w:szCs w:val="20"/>
        </w:rPr>
        <w:t>ношения общества к проблеме развития и возрождения национальных языков и культур делают преподавание нац</w:t>
      </w:r>
      <w:r w:rsidRPr="00DF3665">
        <w:rPr>
          <w:sz w:val="20"/>
          <w:szCs w:val="20"/>
        </w:rPr>
        <w:t>и</w:t>
      </w:r>
      <w:r w:rsidRPr="00DF3665">
        <w:rPr>
          <w:sz w:val="20"/>
          <w:szCs w:val="20"/>
        </w:rPr>
        <w:t>ональных языков народов России необходимым условием и неотъемлемой частью лингвистического образования школьников. Национальные языки становятся действенным фактором национально – культурного развития общества. Все это существенно повышает их статус и значение как общеобразовательной учебной дисциплины.</w:t>
      </w:r>
    </w:p>
    <w:p w:rsidR="00F00480" w:rsidRPr="00DF3665" w:rsidRDefault="00F00480" w:rsidP="00F00480">
      <w:pPr>
        <w:pStyle w:val="aff2"/>
        <w:ind w:left="0" w:firstLine="709"/>
        <w:jc w:val="both"/>
        <w:rPr>
          <w:sz w:val="20"/>
          <w:szCs w:val="20"/>
        </w:rPr>
      </w:pPr>
      <w:r>
        <w:rPr>
          <w:sz w:val="20"/>
          <w:szCs w:val="20"/>
        </w:rPr>
        <w:t xml:space="preserve">Родной </w:t>
      </w:r>
      <w:r w:rsidRPr="00DF3665">
        <w:rPr>
          <w:sz w:val="20"/>
          <w:szCs w:val="20"/>
        </w:rPr>
        <w:t xml:space="preserve"> язык</w:t>
      </w:r>
      <w:r>
        <w:rPr>
          <w:sz w:val="20"/>
          <w:szCs w:val="20"/>
        </w:rPr>
        <w:t xml:space="preserve"> являе</w:t>
      </w:r>
      <w:r w:rsidRPr="00DF3665">
        <w:rPr>
          <w:sz w:val="20"/>
          <w:szCs w:val="20"/>
        </w:rPr>
        <w:t xml:space="preserve">тся одним из главных элементов культуры </w:t>
      </w:r>
      <w:r>
        <w:rPr>
          <w:sz w:val="20"/>
          <w:szCs w:val="20"/>
        </w:rPr>
        <w:t xml:space="preserve">дагестанского </w:t>
      </w:r>
      <w:r w:rsidRPr="00DF3665">
        <w:rPr>
          <w:sz w:val="20"/>
          <w:szCs w:val="20"/>
        </w:rPr>
        <w:t>народа</w:t>
      </w:r>
      <w:proofErr w:type="gramStart"/>
      <w:r w:rsidRPr="00DF3665">
        <w:rPr>
          <w:sz w:val="20"/>
          <w:szCs w:val="20"/>
        </w:rPr>
        <w:t xml:space="preserve"> </w:t>
      </w:r>
      <w:r>
        <w:rPr>
          <w:sz w:val="20"/>
          <w:szCs w:val="20"/>
        </w:rPr>
        <w:t>.</w:t>
      </w:r>
      <w:proofErr w:type="gramEnd"/>
      <w:r w:rsidRPr="00DF3665">
        <w:rPr>
          <w:sz w:val="20"/>
          <w:szCs w:val="20"/>
        </w:rPr>
        <w:t>Он</w:t>
      </w:r>
      <w:r>
        <w:rPr>
          <w:sz w:val="20"/>
          <w:szCs w:val="20"/>
        </w:rPr>
        <w:t xml:space="preserve"> </w:t>
      </w:r>
      <w:r w:rsidRPr="00DF3665">
        <w:rPr>
          <w:sz w:val="20"/>
          <w:szCs w:val="20"/>
        </w:rPr>
        <w:t xml:space="preserve"> открыва</w:t>
      </w:r>
      <w:r>
        <w:rPr>
          <w:sz w:val="20"/>
          <w:szCs w:val="20"/>
        </w:rPr>
        <w:t>е</w:t>
      </w:r>
      <w:r w:rsidRPr="00DF3665">
        <w:rPr>
          <w:sz w:val="20"/>
          <w:szCs w:val="20"/>
        </w:rPr>
        <w:t xml:space="preserve">т учащимся непосредственный доступ к духовному богатству </w:t>
      </w:r>
      <w:r>
        <w:rPr>
          <w:sz w:val="20"/>
          <w:szCs w:val="20"/>
        </w:rPr>
        <w:t>дагестанского</w:t>
      </w:r>
      <w:r w:rsidRPr="00DF3665">
        <w:rPr>
          <w:sz w:val="20"/>
          <w:szCs w:val="20"/>
        </w:rPr>
        <w:t xml:space="preserve"> народа, повышает уровень их общего гуманитарного образования, а также является средством межкультурной коммуникации. Поэтому ему отводится существенная роль в решении важных задач, стоящих перед современной школой в плане формирования толерантной личности, развития ее национального самосознания. </w:t>
      </w:r>
    </w:p>
    <w:p w:rsidR="00F00480" w:rsidRPr="00DF3665" w:rsidRDefault="00F00480" w:rsidP="00F00480">
      <w:pPr>
        <w:pStyle w:val="aff2"/>
        <w:ind w:left="0" w:firstLine="709"/>
        <w:jc w:val="both"/>
        <w:rPr>
          <w:sz w:val="20"/>
          <w:szCs w:val="20"/>
        </w:rPr>
      </w:pPr>
      <w:r w:rsidRPr="00DF3665">
        <w:rPr>
          <w:sz w:val="20"/>
          <w:szCs w:val="20"/>
        </w:rPr>
        <w:lastRenderedPageBreak/>
        <w:t>Курс построен в соответствии с задачей воспитания коммуникативной культуры школьников, расширения и обогащения их коммуникативного и жизненного опыта в новом контексте общения, расширения кругозора учащихся.</w:t>
      </w:r>
    </w:p>
    <w:p w:rsidR="00F00480" w:rsidRPr="00DF3665" w:rsidRDefault="00F00480" w:rsidP="00F00480">
      <w:pPr>
        <w:pStyle w:val="aff2"/>
        <w:ind w:left="0" w:firstLine="709"/>
        <w:jc w:val="both"/>
        <w:rPr>
          <w:sz w:val="20"/>
          <w:szCs w:val="20"/>
        </w:rPr>
      </w:pPr>
      <w:r w:rsidRPr="00DF3665">
        <w:rPr>
          <w:sz w:val="20"/>
          <w:szCs w:val="20"/>
        </w:rPr>
        <w:t>Современное звучание курса ориентировано на взаимопонимание, терпимость к различиям между людьми, совместное решение важных проблем человечества, сотрудничество и взаимодействие</w:t>
      </w:r>
      <w:r>
        <w:rPr>
          <w:sz w:val="20"/>
          <w:szCs w:val="20"/>
        </w:rPr>
        <w:t>.</w:t>
      </w:r>
    </w:p>
    <w:p w:rsidR="00F00480" w:rsidRPr="00DF3665" w:rsidRDefault="00F00480" w:rsidP="00F00480">
      <w:pPr>
        <w:spacing w:line="240" w:lineRule="auto"/>
        <w:ind w:firstLine="709"/>
        <w:rPr>
          <w:rFonts w:cs="Times New Roman"/>
          <w:szCs w:val="20"/>
        </w:rPr>
      </w:pPr>
      <w:r>
        <w:rPr>
          <w:rFonts w:cs="Times New Roman"/>
          <w:szCs w:val="20"/>
        </w:rPr>
        <w:t xml:space="preserve"> </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В качестве основных принципов курса </w:t>
      </w:r>
      <w:r>
        <w:rPr>
          <w:szCs w:val="20"/>
        </w:rPr>
        <w:t>«Родной язык» и «Родная литература»</w:t>
      </w:r>
      <w:r w:rsidRPr="00DF3665">
        <w:rPr>
          <w:rFonts w:cs="Times New Roman"/>
          <w:szCs w:val="20"/>
        </w:rPr>
        <w:t xml:space="preserve"> выделяют </w:t>
      </w:r>
      <w:proofErr w:type="gramStart"/>
      <w:r w:rsidRPr="00DF3665">
        <w:rPr>
          <w:rFonts w:cs="Times New Roman"/>
          <w:szCs w:val="20"/>
        </w:rPr>
        <w:t>следующие</w:t>
      </w:r>
      <w:proofErr w:type="gramEnd"/>
      <w:r w:rsidRPr="00DF3665">
        <w:rPr>
          <w:rFonts w:cs="Times New Roman"/>
          <w:szCs w:val="20"/>
        </w:rPr>
        <w:t>:</w:t>
      </w:r>
    </w:p>
    <w:p w:rsidR="00F00480" w:rsidRPr="00DF3665" w:rsidRDefault="00F00480" w:rsidP="00F00480">
      <w:pPr>
        <w:spacing w:line="240" w:lineRule="auto"/>
        <w:ind w:firstLine="709"/>
        <w:rPr>
          <w:rFonts w:cs="Times New Roman"/>
          <w:szCs w:val="20"/>
        </w:rPr>
      </w:pPr>
      <w:r w:rsidRPr="00DF3665">
        <w:rPr>
          <w:rFonts w:cs="Times New Roman"/>
          <w:i/>
          <w:szCs w:val="20"/>
        </w:rPr>
        <w:t>1.Приоритет коммуникативной цели в обучении бурятскому языку</w:t>
      </w:r>
      <w:r w:rsidRPr="00DF3665">
        <w:rPr>
          <w:rFonts w:cs="Times New Roman"/>
          <w:szCs w:val="20"/>
        </w:rPr>
        <w:t>, понимаемый как направленность на д</w:t>
      </w:r>
      <w:r w:rsidRPr="00DF3665">
        <w:rPr>
          <w:rFonts w:cs="Times New Roman"/>
          <w:szCs w:val="20"/>
        </w:rPr>
        <w:t>о</w:t>
      </w:r>
      <w:r w:rsidRPr="00DF3665">
        <w:rPr>
          <w:rFonts w:cs="Times New Roman"/>
          <w:szCs w:val="20"/>
        </w:rPr>
        <w:t xml:space="preserve">стижение школьниками минимально достаточного уровня коммуникативной компетенции. </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Названный уровень обеспечивается готовностью и способностью школьников к общению на </w:t>
      </w:r>
      <w:r>
        <w:rPr>
          <w:rFonts w:cs="Times New Roman"/>
          <w:szCs w:val="20"/>
        </w:rPr>
        <w:t xml:space="preserve">родном </w:t>
      </w:r>
      <w:r w:rsidRPr="00DF3665">
        <w:rPr>
          <w:rFonts w:cs="Times New Roman"/>
          <w:szCs w:val="20"/>
        </w:rPr>
        <w:t>языке в устной и письменной формах в пределах, установленных данной программой. В процессе достижения коммуник</w:t>
      </w:r>
      <w:r w:rsidRPr="00DF3665">
        <w:rPr>
          <w:rFonts w:cs="Times New Roman"/>
          <w:szCs w:val="20"/>
        </w:rPr>
        <w:t>а</w:t>
      </w:r>
      <w:r w:rsidRPr="00DF3665">
        <w:rPr>
          <w:rFonts w:cs="Times New Roman"/>
          <w:szCs w:val="20"/>
        </w:rPr>
        <w:t xml:space="preserve">тивной цели реализуются воспитательные, развивающие функции </w:t>
      </w:r>
      <w:r>
        <w:rPr>
          <w:rFonts w:cs="Times New Roman"/>
          <w:szCs w:val="20"/>
        </w:rPr>
        <w:t xml:space="preserve">родного </w:t>
      </w:r>
      <w:r w:rsidRPr="00DF3665">
        <w:rPr>
          <w:rFonts w:cs="Times New Roman"/>
          <w:szCs w:val="20"/>
        </w:rPr>
        <w:t>языка как предмета.</w:t>
      </w:r>
    </w:p>
    <w:p w:rsidR="00F00480" w:rsidRPr="00DF3665" w:rsidRDefault="00F00480" w:rsidP="00F00480">
      <w:pPr>
        <w:spacing w:line="240" w:lineRule="auto"/>
        <w:ind w:firstLine="709"/>
        <w:rPr>
          <w:rFonts w:cs="Times New Roman"/>
          <w:szCs w:val="20"/>
        </w:rPr>
      </w:pPr>
      <w:r w:rsidRPr="00DF3665">
        <w:rPr>
          <w:rFonts w:cs="Times New Roman"/>
          <w:szCs w:val="20"/>
        </w:rPr>
        <w:t>Коммуникативная направленность курса обнаруживается способами постановки целей, отбором содержания, приемов обучения, организацией речевой деятельности учащихся.  При отборе тематики для устного и письменного общения и языкового материала особое внимание уделяется его коммуникативной ценности, воспитательной знач</w:t>
      </w:r>
      <w:r w:rsidRPr="00DF3665">
        <w:rPr>
          <w:rFonts w:cs="Times New Roman"/>
          <w:szCs w:val="20"/>
        </w:rPr>
        <w:t>и</w:t>
      </w:r>
      <w:r w:rsidRPr="00DF3665">
        <w:rPr>
          <w:rFonts w:cs="Times New Roman"/>
          <w:szCs w:val="20"/>
        </w:rPr>
        <w:t xml:space="preserve">мости, соответствию жизненному опыту и интересам учащихся согласно их возрасту. </w:t>
      </w:r>
    </w:p>
    <w:p w:rsidR="00F00480" w:rsidRPr="00DF3665" w:rsidRDefault="00F00480" w:rsidP="00F00480">
      <w:pPr>
        <w:spacing w:line="240" w:lineRule="auto"/>
        <w:ind w:firstLine="709"/>
        <w:rPr>
          <w:rFonts w:cs="Times New Roman"/>
          <w:szCs w:val="20"/>
        </w:rPr>
      </w:pPr>
      <w:r w:rsidRPr="00DF3665">
        <w:rPr>
          <w:rFonts w:cs="Times New Roman"/>
          <w:szCs w:val="20"/>
        </w:rPr>
        <w:t>Задания для учащихся формулируются так, чтобы в них был заложен коммуникативный смысл и был виден выход в реальное общение.</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2. </w:t>
      </w:r>
      <w:r w:rsidRPr="00DF3665">
        <w:rPr>
          <w:rFonts w:cs="Times New Roman"/>
          <w:i/>
          <w:szCs w:val="20"/>
        </w:rPr>
        <w:t xml:space="preserve">Соблюдение деятельностного характера обучения </w:t>
      </w:r>
      <w:r>
        <w:rPr>
          <w:rFonts w:cs="Times New Roman"/>
          <w:i/>
          <w:szCs w:val="20"/>
        </w:rPr>
        <w:t xml:space="preserve">родному </w:t>
      </w:r>
      <w:r w:rsidRPr="00DF3665">
        <w:rPr>
          <w:rFonts w:cs="Times New Roman"/>
          <w:i/>
          <w:szCs w:val="20"/>
        </w:rPr>
        <w:t xml:space="preserve"> языку</w:t>
      </w:r>
      <w:r w:rsidRPr="00DF3665">
        <w:rPr>
          <w:rFonts w:cs="Times New Roman"/>
          <w:szCs w:val="20"/>
        </w:rPr>
        <w:t>. Главным является речевая деятел</w:t>
      </w:r>
      <w:r w:rsidRPr="00DF3665">
        <w:rPr>
          <w:rFonts w:cs="Times New Roman"/>
          <w:szCs w:val="20"/>
        </w:rPr>
        <w:t>ь</w:t>
      </w:r>
      <w:r w:rsidRPr="00DF3665">
        <w:rPr>
          <w:rFonts w:cs="Times New Roman"/>
          <w:szCs w:val="20"/>
        </w:rPr>
        <w:t xml:space="preserve">ность. В её организации на уроках </w:t>
      </w:r>
      <w:r>
        <w:rPr>
          <w:rFonts w:cs="Times New Roman"/>
          <w:szCs w:val="20"/>
        </w:rPr>
        <w:t xml:space="preserve">родного </w:t>
      </w:r>
      <w:r w:rsidRPr="00DF3665">
        <w:rPr>
          <w:rFonts w:cs="Times New Roman"/>
          <w:szCs w:val="20"/>
        </w:rPr>
        <w:t xml:space="preserve"> языка соблюдается равновесие между деятельностью, организованной на непроизвольной и произвольной основе. Чтобы максимально использовать механизмы непроизвольного запоминания, условия реального общения моделируются в ролевой игре и проектной деятельности.</w:t>
      </w:r>
    </w:p>
    <w:p w:rsidR="00F00480" w:rsidRPr="00DF3665" w:rsidRDefault="00F00480" w:rsidP="00F00480">
      <w:pPr>
        <w:spacing w:line="240" w:lineRule="auto"/>
        <w:ind w:firstLine="709"/>
        <w:rPr>
          <w:rFonts w:cs="Times New Roman"/>
          <w:szCs w:val="20"/>
        </w:rPr>
      </w:pPr>
      <w:r w:rsidRPr="00DF3665">
        <w:rPr>
          <w:rFonts w:cs="Times New Roman"/>
          <w:szCs w:val="20"/>
        </w:rPr>
        <w:t>При решении конкретных коммуникативных задач учащиеся овладевают языковыми средствами при тесной связи с их использованием в речевых действиях.</w:t>
      </w:r>
    </w:p>
    <w:p w:rsidR="00F00480" w:rsidRPr="00DF3665" w:rsidRDefault="00F00480" w:rsidP="00F00480">
      <w:pPr>
        <w:spacing w:line="240" w:lineRule="auto"/>
        <w:ind w:firstLine="709"/>
        <w:rPr>
          <w:rFonts w:cs="Times New Roman"/>
          <w:szCs w:val="20"/>
        </w:rPr>
      </w:pPr>
      <w:r w:rsidRPr="00DF3665">
        <w:rPr>
          <w:rFonts w:cs="Times New Roman"/>
          <w:szCs w:val="20"/>
        </w:rPr>
        <w:t>Используются разные формы работы (индивидуальные, парные, групповые, коллективные) как способы подготовки к условиям реального общения. Создаются условия для развития индивидуальных способностей, учащихся в процессе из коллективного взаимодействия, помогающего создавать на уроке атмосферу взаимопонимания и с</w:t>
      </w:r>
      <w:r w:rsidRPr="00DF3665">
        <w:rPr>
          <w:rFonts w:cs="Times New Roman"/>
          <w:szCs w:val="20"/>
        </w:rPr>
        <w:t>о</w:t>
      </w:r>
      <w:r w:rsidRPr="00DF3665">
        <w:rPr>
          <w:rFonts w:cs="Times New Roman"/>
          <w:szCs w:val="20"/>
        </w:rPr>
        <w:t>трудничества. Это способствует развитию самостоятельности, умения работать с партнером/ партнерами, умения быть членом команды при решении различного рода учебных и познавательных задач.</w:t>
      </w:r>
    </w:p>
    <w:p w:rsidR="00F00480" w:rsidRPr="00DF3665" w:rsidRDefault="00F00480" w:rsidP="00F00480">
      <w:pPr>
        <w:spacing w:line="240" w:lineRule="auto"/>
        <w:ind w:firstLine="709"/>
        <w:rPr>
          <w:rFonts w:cs="Times New Roman"/>
          <w:szCs w:val="20"/>
        </w:rPr>
      </w:pPr>
      <w:r w:rsidRPr="00DF3665">
        <w:rPr>
          <w:rFonts w:cs="Times New Roman"/>
          <w:szCs w:val="20"/>
        </w:rPr>
        <w:lastRenderedPageBreak/>
        <w:t>Одним из эффективных способов организации речевого взаимодействия учащихся часто выступает проектная методика, работа в малых группах сотрудничества.</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3. </w:t>
      </w:r>
      <w:proofErr w:type="gramStart"/>
      <w:r w:rsidRPr="00DF3665">
        <w:rPr>
          <w:rFonts w:cs="Times New Roman"/>
          <w:i/>
          <w:szCs w:val="20"/>
        </w:rPr>
        <w:t>Личностно-ориентированный характер обучения</w:t>
      </w:r>
      <w:r w:rsidRPr="00DF3665">
        <w:rPr>
          <w:rFonts w:cs="Times New Roman"/>
          <w:szCs w:val="20"/>
        </w:rPr>
        <w:t>, который проявляется в осознании школьниками их со</w:t>
      </w:r>
      <w:r w:rsidRPr="00DF3665">
        <w:rPr>
          <w:rFonts w:cs="Times New Roman"/>
          <w:szCs w:val="20"/>
        </w:rPr>
        <w:t>б</w:t>
      </w:r>
      <w:r w:rsidRPr="00DF3665">
        <w:rPr>
          <w:rFonts w:cs="Times New Roman"/>
          <w:szCs w:val="20"/>
        </w:rPr>
        <w:t>ственного участия в образовательном процессе как субъектов обучения; в постановке целей обучения, соответств</w:t>
      </w:r>
      <w:r w:rsidRPr="00DF3665">
        <w:rPr>
          <w:rFonts w:cs="Times New Roman"/>
          <w:szCs w:val="20"/>
        </w:rPr>
        <w:t>у</w:t>
      </w:r>
      <w:r w:rsidRPr="00DF3665">
        <w:rPr>
          <w:rFonts w:cs="Times New Roman"/>
          <w:szCs w:val="20"/>
        </w:rPr>
        <w:t>ющих реальным потребностям учеников; в отборе содержания, отвечающего интересам и уровню психофизиолог</w:t>
      </w:r>
      <w:r w:rsidRPr="00DF3665">
        <w:rPr>
          <w:rFonts w:cs="Times New Roman"/>
          <w:szCs w:val="20"/>
        </w:rPr>
        <w:t>и</w:t>
      </w:r>
      <w:r w:rsidRPr="00DF3665">
        <w:rPr>
          <w:rFonts w:cs="Times New Roman"/>
          <w:szCs w:val="20"/>
        </w:rPr>
        <w:t>ческого и нравственного развития учащихся данного возраста;  в  осознании учащимися их причастности к событиям, происходящим в мире; в формировании умения высказать свою точку зрения;</w:t>
      </w:r>
      <w:proofErr w:type="gramEnd"/>
      <w:r w:rsidRPr="00DF3665">
        <w:rPr>
          <w:rFonts w:cs="Times New Roman"/>
          <w:szCs w:val="20"/>
        </w:rPr>
        <w:t xml:space="preserve"> в развитии умения побуждать партнеров по общению к позитивным решениям и действиям</w:t>
      </w:r>
      <w:proofErr w:type="gramStart"/>
      <w:r w:rsidRPr="00DF3665">
        <w:rPr>
          <w:rFonts w:cs="Times New Roman"/>
          <w:szCs w:val="20"/>
        </w:rPr>
        <w:t>.Э</w:t>
      </w:r>
      <w:proofErr w:type="gramEnd"/>
      <w:r w:rsidRPr="00DF3665">
        <w:rPr>
          <w:rFonts w:cs="Times New Roman"/>
          <w:szCs w:val="20"/>
        </w:rPr>
        <w:t>то достигается и за счет разнообразия заданий в учебнике и р</w:t>
      </w:r>
      <w:r w:rsidRPr="00DF3665">
        <w:rPr>
          <w:rFonts w:cs="Times New Roman"/>
          <w:szCs w:val="20"/>
        </w:rPr>
        <w:t>а</w:t>
      </w:r>
      <w:r w:rsidRPr="00DF3665">
        <w:rPr>
          <w:rFonts w:cs="Times New Roman"/>
          <w:szCs w:val="20"/>
        </w:rPr>
        <w:t>бочей тетради, их дифференциации по характеру и по степени трудности, что позволяет учителю учитывать различие речевых потребностей и способностей учащихся, регулировать темп и качество овладения материалом, индивид</w:t>
      </w:r>
      <w:r w:rsidRPr="00DF3665">
        <w:rPr>
          <w:rFonts w:cs="Times New Roman"/>
          <w:szCs w:val="20"/>
        </w:rPr>
        <w:t>у</w:t>
      </w:r>
      <w:r w:rsidRPr="00DF3665">
        <w:rPr>
          <w:rFonts w:cs="Times New Roman"/>
          <w:szCs w:val="20"/>
        </w:rPr>
        <w:t>альную посильную учебную нагрузку учащихся.</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4. </w:t>
      </w:r>
      <w:r w:rsidRPr="00DF3665">
        <w:rPr>
          <w:rFonts w:cs="Times New Roman"/>
          <w:i/>
          <w:szCs w:val="20"/>
        </w:rPr>
        <w:t>Сбалансированное обучение устным и письменным формам общения,</w:t>
      </w:r>
      <w:r w:rsidRPr="00DF3665">
        <w:rPr>
          <w:rFonts w:cs="Times New Roman"/>
          <w:szCs w:val="20"/>
        </w:rPr>
        <w:t xml:space="preserve"> в том числе разным формам устн</w:t>
      </w:r>
      <w:r w:rsidRPr="00DF3665">
        <w:rPr>
          <w:rFonts w:cs="Times New Roman"/>
          <w:szCs w:val="20"/>
        </w:rPr>
        <w:t>о</w:t>
      </w:r>
      <w:r w:rsidRPr="00DF3665">
        <w:rPr>
          <w:rFonts w:cs="Times New Roman"/>
          <w:szCs w:val="20"/>
        </w:rPr>
        <w:t>речевого общения (монологическая, диалогическая и полилогическая речь), разным стратегиям чтения и аудирования (с пониманием основного содержания, с полным пониманием прочитанного/ услышанного, с извлечением нужной или интересующей информации). Данный принцип реализуется с первого года обучения. Вместе с тем, если на начальном этапе в силу объективных причин более динамично происходит формирование умений и навыков устной речи, то на остальных этапах соотношение устных и письменных видов речи приходит в равновесие, поскольку более прочное и гибкое владение материалом достигается при параллельном, взаимосвязанном обучении всем видам речевой де</w:t>
      </w:r>
      <w:r w:rsidRPr="00DF3665">
        <w:rPr>
          <w:rFonts w:cs="Times New Roman"/>
          <w:szCs w:val="20"/>
        </w:rPr>
        <w:t>я</w:t>
      </w:r>
      <w:r w:rsidRPr="00DF3665">
        <w:rPr>
          <w:rFonts w:cs="Times New Roman"/>
          <w:szCs w:val="20"/>
        </w:rPr>
        <w:t>тельности. Дифференцированный подход к овладению языковым материалом (лексическим и грамматическим) с учетом того, как этот материал будет использоваться учащимися в дальнейшем: для создания собственных высказ</w:t>
      </w:r>
      <w:r w:rsidRPr="00DF3665">
        <w:rPr>
          <w:rFonts w:cs="Times New Roman"/>
          <w:szCs w:val="20"/>
        </w:rPr>
        <w:t>ы</w:t>
      </w:r>
      <w:r w:rsidRPr="00DF3665">
        <w:rPr>
          <w:rFonts w:cs="Times New Roman"/>
          <w:szCs w:val="20"/>
        </w:rPr>
        <w:t xml:space="preserve">ваний (продуктивно) или для понимания звучащих или печатных текстов (рецептивно). Во 2-4 классах практически весь материал усваивается двусторонне (продуктивно-рецептивно). </w:t>
      </w:r>
    </w:p>
    <w:p w:rsidR="00F00480" w:rsidRPr="00DF3665" w:rsidRDefault="00F00480" w:rsidP="00F00480">
      <w:pPr>
        <w:spacing w:line="240" w:lineRule="auto"/>
        <w:ind w:firstLine="709"/>
        <w:rPr>
          <w:rFonts w:cs="Times New Roman"/>
          <w:szCs w:val="20"/>
        </w:rPr>
      </w:pPr>
      <w:r w:rsidRPr="00DF3665">
        <w:rPr>
          <w:rFonts w:cs="Times New Roman"/>
          <w:i/>
          <w:szCs w:val="20"/>
        </w:rPr>
        <w:t>5. Учет опыта учащихся в русском языке и развитие когнитивных способностей учащихся</w:t>
      </w:r>
      <w:r w:rsidRPr="00DF3665">
        <w:rPr>
          <w:rFonts w:cs="Times New Roman"/>
          <w:szCs w:val="20"/>
        </w:rPr>
        <w:t xml:space="preserve">. Это подразумевает познавательную активность учащихся по отношению к явлениям русского и </w:t>
      </w:r>
      <w:r>
        <w:rPr>
          <w:rFonts w:cs="Times New Roman"/>
          <w:szCs w:val="20"/>
        </w:rPr>
        <w:t xml:space="preserve">родного </w:t>
      </w:r>
      <w:r w:rsidRPr="00DF3665">
        <w:rPr>
          <w:rFonts w:cs="Times New Roman"/>
          <w:szCs w:val="20"/>
        </w:rPr>
        <w:t xml:space="preserve"> языков, сравнение и сопоста</w:t>
      </w:r>
      <w:r w:rsidRPr="00DF3665">
        <w:rPr>
          <w:rFonts w:cs="Times New Roman"/>
          <w:szCs w:val="20"/>
        </w:rPr>
        <w:t>в</w:t>
      </w:r>
      <w:r w:rsidRPr="00DF3665">
        <w:rPr>
          <w:rFonts w:cs="Times New Roman"/>
          <w:szCs w:val="20"/>
        </w:rPr>
        <w:t>ление двух языков на нескольких уровнях – языковом, речевом, социокультурном. Грамматические обобщения в</w:t>
      </w:r>
      <w:r w:rsidRPr="00DF3665">
        <w:rPr>
          <w:rFonts w:cs="Times New Roman"/>
          <w:szCs w:val="20"/>
        </w:rPr>
        <w:t>ы</w:t>
      </w:r>
      <w:r w:rsidRPr="00DF3665">
        <w:rPr>
          <w:rFonts w:cs="Times New Roman"/>
          <w:szCs w:val="20"/>
        </w:rPr>
        <w:t xml:space="preserve">водятся учащимися на основе их наблюдений за примерами употребления данных явлений в </w:t>
      </w:r>
      <w:r>
        <w:rPr>
          <w:rFonts w:cs="Times New Roman"/>
          <w:szCs w:val="20"/>
        </w:rPr>
        <w:t xml:space="preserve">родном </w:t>
      </w:r>
      <w:r w:rsidRPr="00DF3665">
        <w:rPr>
          <w:rFonts w:cs="Times New Roman"/>
          <w:szCs w:val="20"/>
        </w:rPr>
        <w:t xml:space="preserve">языке. </w:t>
      </w:r>
    </w:p>
    <w:p w:rsidR="00F00480" w:rsidRPr="00DF3665" w:rsidRDefault="00F00480" w:rsidP="00F00480">
      <w:pPr>
        <w:spacing w:line="240" w:lineRule="auto"/>
        <w:ind w:firstLine="709"/>
        <w:rPr>
          <w:rFonts w:cs="Times New Roman"/>
          <w:szCs w:val="20"/>
        </w:rPr>
      </w:pPr>
      <w:r w:rsidRPr="00DF3665">
        <w:rPr>
          <w:rFonts w:cs="Times New Roman"/>
          <w:i/>
          <w:szCs w:val="20"/>
        </w:rPr>
        <w:t xml:space="preserve">6. </w:t>
      </w:r>
      <w:proofErr w:type="gramStart"/>
      <w:r w:rsidRPr="00DF3665">
        <w:rPr>
          <w:rFonts w:cs="Times New Roman"/>
          <w:i/>
          <w:szCs w:val="20"/>
        </w:rPr>
        <w:t>Широкое использование эффективных современных технологий обучения</w:t>
      </w:r>
      <w:r w:rsidRPr="00DF3665">
        <w:rPr>
          <w:rFonts w:cs="Times New Roman"/>
          <w:szCs w:val="20"/>
        </w:rPr>
        <w:t>, позволяющих интенсифицир</w:t>
      </w:r>
      <w:r w:rsidRPr="00DF3665">
        <w:rPr>
          <w:rFonts w:cs="Times New Roman"/>
          <w:szCs w:val="20"/>
        </w:rPr>
        <w:t>о</w:t>
      </w:r>
      <w:r w:rsidRPr="00DF3665">
        <w:rPr>
          <w:rFonts w:cs="Times New Roman"/>
          <w:szCs w:val="20"/>
        </w:rPr>
        <w:t>вать учебный процесс и сделать его более увлекательным и эффективным: различных методов, приемов и средств обучения, речевых и познавательных игр, лингвистических задач; создание благоприятного психологического кл</w:t>
      </w:r>
      <w:r w:rsidRPr="00DF3665">
        <w:rPr>
          <w:rFonts w:cs="Times New Roman"/>
          <w:szCs w:val="20"/>
        </w:rPr>
        <w:t>и</w:t>
      </w:r>
      <w:r w:rsidRPr="00DF3665">
        <w:rPr>
          <w:rFonts w:cs="Times New Roman"/>
          <w:szCs w:val="20"/>
        </w:rPr>
        <w:lastRenderedPageBreak/>
        <w:t>мата, располагающего к общению: использование соответствующего иллюстративного, аудио-, видео- и технических материалов, также индивидуальных и групповых проектов.</w:t>
      </w:r>
      <w:proofErr w:type="gramEnd"/>
    </w:p>
    <w:p w:rsidR="00F00480" w:rsidRPr="00DF3665" w:rsidRDefault="00F00480" w:rsidP="00F00480">
      <w:pPr>
        <w:spacing w:line="240" w:lineRule="auto"/>
        <w:ind w:firstLine="284"/>
        <w:rPr>
          <w:rFonts w:cs="Times New Roman"/>
          <w:szCs w:val="20"/>
        </w:rPr>
      </w:pPr>
      <w:r w:rsidRPr="00DF3665">
        <w:rPr>
          <w:rFonts w:cs="Times New Roman"/>
          <w:szCs w:val="20"/>
        </w:rPr>
        <w:t xml:space="preserve">7. </w:t>
      </w:r>
      <w:r w:rsidRPr="00DF3665">
        <w:rPr>
          <w:rFonts w:cs="Times New Roman"/>
          <w:i/>
          <w:szCs w:val="20"/>
        </w:rPr>
        <w:t xml:space="preserve">Социокультурная направленность процесса обучения </w:t>
      </w:r>
      <w:r>
        <w:rPr>
          <w:rFonts w:cs="Times New Roman"/>
          <w:i/>
          <w:szCs w:val="20"/>
        </w:rPr>
        <w:t xml:space="preserve">родному </w:t>
      </w:r>
      <w:r w:rsidRPr="00DF3665">
        <w:rPr>
          <w:rFonts w:cs="Times New Roman"/>
          <w:i/>
          <w:szCs w:val="20"/>
        </w:rPr>
        <w:t xml:space="preserve"> языку</w:t>
      </w:r>
      <w:r w:rsidRPr="00DF3665">
        <w:rPr>
          <w:rFonts w:cs="Times New Roman"/>
          <w:szCs w:val="20"/>
        </w:rPr>
        <w:t>. Данный принцип тесно связан с пред</w:t>
      </w:r>
      <w:r w:rsidRPr="00DF3665">
        <w:rPr>
          <w:rFonts w:cs="Times New Roman"/>
          <w:szCs w:val="20"/>
        </w:rPr>
        <w:t>ы</w:t>
      </w:r>
      <w:r w:rsidRPr="00DF3665">
        <w:rPr>
          <w:rFonts w:cs="Times New Roman"/>
          <w:szCs w:val="20"/>
        </w:rPr>
        <w:t>дущим. В курсе широко используются лингворегионоведческие материалы, которые дают учащимся возможность лучше овладеть</w:t>
      </w:r>
      <w:r>
        <w:rPr>
          <w:rFonts w:cs="Times New Roman"/>
          <w:szCs w:val="20"/>
        </w:rPr>
        <w:t xml:space="preserve">родным </w:t>
      </w:r>
      <w:r w:rsidRPr="00DF3665">
        <w:rPr>
          <w:rFonts w:cs="Times New Roman"/>
          <w:szCs w:val="20"/>
        </w:rPr>
        <w:t xml:space="preserve"> языком через знакомство с бытом, культурой, реалиями, ценностными ориентирами людей</w:t>
      </w:r>
      <w:r>
        <w:rPr>
          <w:rFonts w:cs="Times New Roman"/>
          <w:szCs w:val="20"/>
        </w:rPr>
        <w:t>.</w:t>
      </w:r>
    </w:p>
    <w:p w:rsidR="00F00480" w:rsidRPr="00DF3665" w:rsidRDefault="00F00480" w:rsidP="00F00480">
      <w:pPr>
        <w:spacing w:line="240" w:lineRule="auto"/>
        <w:rPr>
          <w:rFonts w:cs="Times New Roman"/>
          <w:i/>
          <w:szCs w:val="20"/>
        </w:rPr>
      </w:pPr>
    </w:p>
    <w:p w:rsidR="00F00480" w:rsidRPr="00DF3665" w:rsidRDefault="00F00480" w:rsidP="00F00480">
      <w:pPr>
        <w:spacing w:line="240" w:lineRule="auto"/>
        <w:ind w:firstLine="284"/>
        <w:rPr>
          <w:rFonts w:cs="Times New Roman"/>
          <w:i/>
          <w:szCs w:val="20"/>
        </w:rPr>
      </w:pPr>
      <w:r w:rsidRPr="00DF3665">
        <w:rPr>
          <w:rFonts w:cs="Times New Roman"/>
          <w:i/>
          <w:szCs w:val="20"/>
        </w:rPr>
        <w:t xml:space="preserve">Краткий анализ факторов, обусловливающих специфику преподавания </w:t>
      </w:r>
      <w:r>
        <w:rPr>
          <w:rFonts w:cs="Times New Roman"/>
          <w:i/>
          <w:szCs w:val="20"/>
        </w:rPr>
        <w:t xml:space="preserve">родного </w:t>
      </w:r>
      <w:proofErr w:type="gramStart"/>
      <w:r w:rsidRPr="00DF3665">
        <w:rPr>
          <w:rFonts w:cs="Times New Roman"/>
          <w:i/>
          <w:szCs w:val="20"/>
        </w:rPr>
        <w:t>о</w:t>
      </w:r>
      <w:proofErr w:type="gramEnd"/>
      <w:r w:rsidRPr="00DF3665">
        <w:rPr>
          <w:rFonts w:cs="Times New Roman"/>
          <w:i/>
          <w:szCs w:val="20"/>
        </w:rPr>
        <w:t xml:space="preserve"> языка в начальных классах</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Спецификой обучения </w:t>
      </w:r>
      <w:r>
        <w:rPr>
          <w:rFonts w:cs="Times New Roman"/>
          <w:szCs w:val="20"/>
        </w:rPr>
        <w:t xml:space="preserve">родному </w:t>
      </w:r>
      <w:r w:rsidRPr="00DF3665">
        <w:rPr>
          <w:rFonts w:cs="Times New Roman"/>
          <w:szCs w:val="20"/>
        </w:rPr>
        <w:t xml:space="preserve"> языку русскоязычных детей является то, что предметное содержание речи может затрагивать разные области знаний: русский язык, иностранный язык, литературное чтение, окружающий мир, музыка, </w:t>
      </w:r>
      <w:proofErr w:type="gramStart"/>
      <w:r w:rsidRPr="00DF3665">
        <w:rPr>
          <w:rFonts w:cs="Times New Roman"/>
          <w:szCs w:val="20"/>
        </w:rPr>
        <w:t>ИЗО</w:t>
      </w:r>
      <w:proofErr w:type="gramEnd"/>
      <w:r w:rsidRPr="00DF3665">
        <w:rPr>
          <w:rFonts w:cs="Times New Roman"/>
          <w:szCs w:val="20"/>
        </w:rPr>
        <w:t>.</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В программе предусмотрена здоровьесберегающая технология, где в которой содержательно предусмотрено создание благоприятного психологического климата, разработаны индивидуальные задания разных типов и уровней.</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Методы стимулирования интереса к учению: познавательные игры, творческие задания, учебные дискуссии, с</w:t>
      </w:r>
      <w:r w:rsidRPr="00DF3665">
        <w:rPr>
          <w:rFonts w:cs="Times New Roman"/>
          <w:szCs w:val="20"/>
        </w:rPr>
        <w:t>о</w:t>
      </w:r>
      <w:r w:rsidRPr="00DF3665">
        <w:rPr>
          <w:rFonts w:cs="Times New Roman"/>
          <w:szCs w:val="20"/>
        </w:rPr>
        <w:t>здание проблемных ситуаций, создание эмоционально-нравственных ситуаций успеха, одобрения, поддержки.</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Специфика преподавания курса в данном образовательном учреждении предполагает учесть тот диалект, на котором разговаривает коренное население. Поэтому на уроках при работе над текстом литературные слова перев</w:t>
      </w:r>
      <w:r w:rsidRPr="00DF3665">
        <w:rPr>
          <w:rFonts w:cs="Times New Roman"/>
          <w:szCs w:val="20"/>
        </w:rPr>
        <w:t>о</w:t>
      </w:r>
      <w:r w:rsidRPr="00DF3665">
        <w:rPr>
          <w:rFonts w:cs="Times New Roman"/>
          <w:szCs w:val="20"/>
        </w:rPr>
        <w:t>дятся на местный диалект.</w:t>
      </w:r>
    </w:p>
    <w:p w:rsidR="00F00480" w:rsidRPr="00DF3665" w:rsidRDefault="00F00480" w:rsidP="00F00480">
      <w:pPr>
        <w:spacing w:line="240" w:lineRule="auto"/>
        <w:ind w:firstLine="284"/>
        <w:rPr>
          <w:rFonts w:cs="Times New Roman"/>
          <w:i/>
          <w:szCs w:val="20"/>
        </w:rPr>
      </w:pPr>
      <w:r w:rsidRPr="00DF3665">
        <w:rPr>
          <w:rFonts w:cs="Times New Roman"/>
          <w:i/>
          <w:szCs w:val="20"/>
        </w:rPr>
        <w:t>Характеристика начального этапа обучения</w:t>
      </w:r>
    </w:p>
    <w:p w:rsidR="00F00480" w:rsidRPr="00DF3665" w:rsidRDefault="00F00480" w:rsidP="00F00480">
      <w:pPr>
        <w:spacing w:line="240" w:lineRule="auto"/>
        <w:ind w:firstLine="284"/>
        <w:rPr>
          <w:rFonts w:cs="Times New Roman"/>
          <w:szCs w:val="20"/>
        </w:rPr>
      </w:pPr>
      <w:r w:rsidRPr="00DF3665">
        <w:rPr>
          <w:rFonts w:cs="Times New Roman"/>
          <w:szCs w:val="20"/>
        </w:rPr>
        <w:t>Младший школьный возраст характеризуется большой восприимчивостью к изучению языков, что позволяет им овладевать основами общения на новом для них языке.</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 </w:t>
      </w:r>
      <w:r>
        <w:rPr>
          <w:rFonts w:cs="Times New Roman"/>
          <w:szCs w:val="20"/>
        </w:rPr>
        <w:t xml:space="preserve"> </w:t>
      </w:r>
    </w:p>
    <w:p w:rsidR="00F00480" w:rsidRPr="00DF3665" w:rsidRDefault="00F00480" w:rsidP="00F00480">
      <w:pPr>
        <w:spacing w:line="240" w:lineRule="auto"/>
        <w:ind w:firstLine="709"/>
        <w:rPr>
          <w:rFonts w:cs="Times New Roman"/>
          <w:szCs w:val="20"/>
        </w:rPr>
      </w:pPr>
      <w:r w:rsidRPr="00DF3665">
        <w:rPr>
          <w:rFonts w:cs="Times New Roman"/>
          <w:szCs w:val="20"/>
        </w:rPr>
        <w:t>Одним из приоритетов начального образования признается развитие личностных качеств и способностей р</w:t>
      </w:r>
      <w:r w:rsidRPr="00DF3665">
        <w:rPr>
          <w:rFonts w:cs="Times New Roman"/>
          <w:szCs w:val="20"/>
        </w:rPr>
        <w:t>е</w:t>
      </w:r>
      <w:r w:rsidRPr="00DF3665">
        <w:rPr>
          <w:rFonts w:cs="Times New Roman"/>
          <w:szCs w:val="20"/>
        </w:rPr>
        <w:t>бенка в процессе приобретения им опыта разнообразной деятельности – учебно-познавательной, практической, с</w:t>
      </w:r>
      <w:r w:rsidRPr="00DF3665">
        <w:rPr>
          <w:rFonts w:cs="Times New Roman"/>
          <w:szCs w:val="20"/>
        </w:rPr>
        <w:t>о</w:t>
      </w:r>
      <w:r w:rsidRPr="00DF3665">
        <w:rPr>
          <w:rFonts w:cs="Times New Roman"/>
          <w:szCs w:val="20"/>
        </w:rPr>
        <w:t>циальной. Наряду с коммуникативными заданиями, которые обеспечивают приобретение учащимися опыта практ</w:t>
      </w:r>
      <w:r w:rsidRPr="00DF3665">
        <w:rPr>
          <w:rFonts w:cs="Times New Roman"/>
          <w:szCs w:val="20"/>
        </w:rPr>
        <w:t>и</w:t>
      </w:r>
      <w:r w:rsidRPr="00DF3665">
        <w:rPr>
          <w:rFonts w:cs="Times New Roman"/>
          <w:szCs w:val="20"/>
        </w:rPr>
        <w:t xml:space="preserve">ческого применения </w:t>
      </w:r>
      <w:r>
        <w:rPr>
          <w:rFonts w:cs="Times New Roman"/>
          <w:szCs w:val="20"/>
        </w:rPr>
        <w:t xml:space="preserve">родного </w:t>
      </w:r>
      <w:r w:rsidRPr="00DF3665">
        <w:rPr>
          <w:rFonts w:cs="Times New Roman"/>
          <w:szCs w:val="20"/>
        </w:rPr>
        <w:t xml:space="preserve"> языка в различном социально-ролевом и ситуативном контексте, курс насыщен зад</w:t>
      </w:r>
      <w:r w:rsidRPr="00DF3665">
        <w:rPr>
          <w:rFonts w:cs="Times New Roman"/>
          <w:szCs w:val="20"/>
        </w:rPr>
        <w:t>а</w:t>
      </w:r>
      <w:r w:rsidRPr="00DF3665">
        <w:rPr>
          <w:rFonts w:cs="Times New Roman"/>
          <w:szCs w:val="20"/>
        </w:rPr>
        <w:t xml:space="preserve">ниями учебно-познавательного характера. Деятельностный характер предмета </w:t>
      </w:r>
      <w:r>
        <w:rPr>
          <w:rFonts w:cs="Times New Roman"/>
          <w:szCs w:val="20"/>
        </w:rPr>
        <w:t xml:space="preserve"> </w:t>
      </w:r>
      <w:r w:rsidRPr="00DF3665">
        <w:rPr>
          <w:rFonts w:cs="Times New Roman"/>
          <w:szCs w:val="20"/>
        </w:rPr>
        <w:t xml:space="preserve"> позволяет сочетать речевую де</w:t>
      </w:r>
      <w:r w:rsidRPr="00DF3665">
        <w:rPr>
          <w:rFonts w:cs="Times New Roman"/>
          <w:szCs w:val="20"/>
        </w:rPr>
        <w:t>я</w:t>
      </w:r>
      <w:r w:rsidRPr="00DF3665">
        <w:rPr>
          <w:rFonts w:cs="Times New Roman"/>
          <w:szCs w:val="20"/>
        </w:rPr>
        <w:t xml:space="preserve">тельность на </w:t>
      </w:r>
      <w:proofErr w:type="gramStart"/>
      <w:r>
        <w:rPr>
          <w:rFonts w:cs="Times New Roman"/>
          <w:szCs w:val="20"/>
        </w:rPr>
        <w:t>родном</w:t>
      </w:r>
      <w:proofErr w:type="gramEnd"/>
      <w:r>
        <w:rPr>
          <w:rFonts w:cs="Times New Roman"/>
          <w:szCs w:val="20"/>
        </w:rPr>
        <w:t xml:space="preserve"> </w:t>
      </w:r>
      <w:r w:rsidRPr="00DF3665">
        <w:rPr>
          <w:rFonts w:cs="Times New Roman"/>
          <w:szCs w:val="20"/>
        </w:rPr>
        <w:t xml:space="preserve"> с другими видами деятельности (игровой, познавательной, художественной и т.п.), осуществляя разнообразные связи с предметами, изучаемыми в начальной школе, и формировать общеучебные умения и навыки.</w:t>
      </w:r>
    </w:p>
    <w:p w:rsidR="00F00480" w:rsidRPr="00DF3665" w:rsidRDefault="00F00480" w:rsidP="00F00480">
      <w:pPr>
        <w:spacing w:line="240" w:lineRule="auto"/>
        <w:ind w:firstLine="709"/>
        <w:rPr>
          <w:rFonts w:cs="Times New Roman"/>
          <w:szCs w:val="20"/>
        </w:rPr>
      </w:pPr>
      <w:r w:rsidRPr="00DF3665">
        <w:rPr>
          <w:rFonts w:cs="Times New Roman"/>
          <w:szCs w:val="20"/>
        </w:rPr>
        <w:lastRenderedPageBreak/>
        <w:t xml:space="preserve">  Обучение </w:t>
      </w:r>
      <w:r>
        <w:rPr>
          <w:rFonts w:cs="Times New Roman"/>
          <w:szCs w:val="20"/>
        </w:rPr>
        <w:t xml:space="preserve">родному </w:t>
      </w:r>
      <w:r w:rsidRPr="00DF3665">
        <w:rPr>
          <w:rFonts w:cs="Times New Roman"/>
          <w:szCs w:val="20"/>
        </w:rPr>
        <w:t xml:space="preserve"> языку на начальном этапе обладает выраженной спецификой по сравнению с посл</w:t>
      </w:r>
      <w:r w:rsidRPr="00DF3665">
        <w:rPr>
          <w:rFonts w:cs="Times New Roman"/>
          <w:szCs w:val="20"/>
        </w:rPr>
        <w:t>е</w:t>
      </w:r>
      <w:r w:rsidRPr="00DF3665">
        <w:rPr>
          <w:rFonts w:cs="Times New Roman"/>
          <w:szCs w:val="20"/>
        </w:rPr>
        <w:t>дующими этапами.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на следующих этапах обучения учащиеся будут решать эти же задачи в других ситуациях общения, в рамках новых тем. Однако первоначальное накопление языковых и речевых сре</w:t>
      </w:r>
      <w:proofErr w:type="gramStart"/>
      <w:r w:rsidRPr="00DF3665">
        <w:rPr>
          <w:rFonts w:cs="Times New Roman"/>
          <w:szCs w:val="20"/>
        </w:rPr>
        <w:t>дств пр</w:t>
      </w:r>
      <w:proofErr w:type="gramEnd"/>
      <w:r w:rsidRPr="00DF3665">
        <w:rPr>
          <w:rFonts w:cs="Times New Roman"/>
          <w:szCs w:val="20"/>
        </w:rPr>
        <w:t>оисходит именно на начальном этапе. При этом существенное влияние на эффективность процесса обучения оказывает динамика накопления языковых средств, последовательность, обосн</w:t>
      </w:r>
      <w:r w:rsidRPr="00DF3665">
        <w:rPr>
          <w:rFonts w:cs="Times New Roman"/>
          <w:szCs w:val="20"/>
        </w:rPr>
        <w:t>о</w:t>
      </w:r>
      <w:r w:rsidRPr="00DF3665">
        <w:rPr>
          <w:rFonts w:cs="Times New Roman"/>
          <w:szCs w:val="20"/>
        </w:rPr>
        <w:t>ванность и интенсивность их введения.</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 Главной чертой этого возрастного периода является смена ведущей деятельности, переход от игры к сист</w:t>
      </w:r>
      <w:r w:rsidRPr="00DF3665">
        <w:rPr>
          <w:rFonts w:cs="Times New Roman"/>
          <w:szCs w:val="20"/>
        </w:rPr>
        <w:t>е</w:t>
      </w:r>
      <w:r w:rsidRPr="00DF3665">
        <w:rPr>
          <w:rFonts w:cs="Times New Roman"/>
          <w:szCs w:val="20"/>
        </w:rPr>
        <w:t>матическому, социально-организованному учению. Смена ведущей деятельности - не одномоментный переход, а процесс, занимающий у разных детей различное время. На протяжении всего младшего возраста игровая деятельность во всех её разновидностях продолжает оставаться важной для психического развития. Поэтому мною в данной пр</w:t>
      </w:r>
      <w:r w:rsidRPr="00DF3665">
        <w:rPr>
          <w:rFonts w:cs="Times New Roman"/>
          <w:szCs w:val="20"/>
        </w:rPr>
        <w:t>о</w:t>
      </w:r>
      <w:r w:rsidRPr="00DF3665">
        <w:rPr>
          <w:rFonts w:cs="Times New Roman"/>
          <w:szCs w:val="20"/>
        </w:rPr>
        <w:t>грамме на каждом уроке применяется игровая технология</w:t>
      </w:r>
    </w:p>
    <w:p w:rsidR="00F00480" w:rsidRPr="00DF3665" w:rsidRDefault="00F00480" w:rsidP="00F00480">
      <w:pPr>
        <w:spacing w:line="240" w:lineRule="auto"/>
        <w:ind w:firstLine="709"/>
        <w:rPr>
          <w:rFonts w:cs="Times New Roman"/>
          <w:i/>
          <w:szCs w:val="20"/>
        </w:rPr>
      </w:pPr>
      <w:r w:rsidRPr="00DF3665">
        <w:rPr>
          <w:rFonts w:cs="Times New Roman"/>
          <w:i/>
          <w:szCs w:val="20"/>
        </w:rPr>
        <w:t>Цели и задачи обучения</w:t>
      </w:r>
      <w:r>
        <w:rPr>
          <w:rFonts w:cs="Times New Roman"/>
          <w:i/>
          <w:szCs w:val="20"/>
        </w:rPr>
        <w:t xml:space="preserve">родному </w:t>
      </w:r>
      <w:r w:rsidRPr="00DF3665">
        <w:rPr>
          <w:rFonts w:cs="Times New Roman"/>
          <w:i/>
          <w:szCs w:val="20"/>
        </w:rPr>
        <w:t xml:space="preserve"> языку (1 год обучения)</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Обучение </w:t>
      </w:r>
      <w:r>
        <w:rPr>
          <w:rFonts w:cs="Times New Roman"/>
          <w:szCs w:val="20"/>
        </w:rPr>
        <w:t xml:space="preserve">родному </w:t>
      </w:r>
      <w:r w:rsidRPr="00DF3665">
        <w:rPr>
          <w:rFonts w:cs="Times New Roman"/>
          <w:szCs w:val="20"/>
        </w:rPr>
        <w:t xml:space="preserve"> языку на ступени начального общего образования направлено на достижение следующих целей:</w:t>
      </w:r>
    </w:p>
    <w:p w:rsidR="00F00480" w:rsidRPr="00DF3665" w:rsidRDefault="00F00480" w:rsidP="00F00480">
      <w:pPr>
        <w:spacing w:line="240" w:lineRule="auto"/>
        <w:ind w:firstLine="709"/>
        <w:rPr>
          <w:rFonts w:cs="Times New Roman"/>
          <w:szCs w:val="20"/>
        </w:rPr>
      </w:pPr>
      <w:r w:rsidRPr="00DF3665">
        <w:rPr>
          <w:rFonts w:cs="Times New Roman"/>
          <w:szCs w:val="20"/>
        </w:rPr>
        <w:t xml:space="preserve">- формирование умений общаться на </w:t>
      </w:r>
      <w:r>
        <w:rPr>
          <w:rFonts w:cs="Times New Roman"/>
          <w:szCs w:val="20"/>
        </w:rPr>
        <w:t xml:space="preserve">родном </w:t>
      </w:r>
      <w:r w:rsidRPr="00DF3665">
        <w:rPr>
          <w:rFonts w:cs="Times New Roman"/>
          <w:szCs w:val="20"/>
        </w:rPr>
        <w:t xml:space="preserve"> языке с учетом речевых возможностей и потребностей младших школьников: элементарных коммуникативных умений в чтении, говорении, аудировании и письме;</w:t>
      </w:r>
    </w:p>
    <w:p w:rsidR="00F00480" w:rsidRPr="00DF3665" w:rsidRDefault="00F00480" w:rsidP="00F00480">
      <w:pPr>
        <w:spacing w:line="240" w:lineRule="auto"/>
        <w:ind w:firstLine="284"/>
        <w:rPr>
          <w:rFonts w:cs="Times New Roman"/>
          <w:szCs w:val="20"/>
        </w:rPr>
      </w:pPr>
      <w:r w:rsidRPr="00DF3665">
        <w:rPr>
          <w:rFonts w:cs="Times New Roman"/>
          <w:szCs w:val="20"/>
        </w:rPr>
        <w:t>- развитие личности ребенка, его речевых способностей, внимания, мышления, памяти и воображения; мотивации к дальнейшему овладению бурятским языком;</w:t>
      </w:r>
    </w:p>
    <w:p w:rsidR="00F00480" w:rsidRPr="00DF3665" w:rsidRDefault="00F00480" w:rsidP="00F00480">
      <w:pPr>
        <w:spacing w:line="240" w:lineRule="auto"/>
        <w:ind w:firstLine="284"/>
        <w:rPr>
          <w:rFonts w:cs="Times New Roman"/>
          <w:szCs w:val="20"/>
        </w:rPr>
      </w:pPr>
      <w:r w:rsidRPr="00DF3665">
        <w:rPr>
          <w:rFonts w:cs="Times New Roman"/>
          <w:szCs w:val="20"/>
        </w:rPr>
        <w:t>- освоение элементарных лингвистических представлений, доступных младшим школьникам и необходимых для овладения устной и письменной речью на бурятском языке;</w:t>
      </w:r>
    </w:p>
    <w:p w:rsidR="00F00480" w:rsidRPr="00DF3665" w:rsidRDefault="00F00480" w:rsidP="00F00480">
      <w:pPr>
        <w:spacing w:line="240" w:lineRule="auto"/>
        <w:ind w:firstLine="284"/>
        <w:rPr>
          <w:rFonts w:cs="Times New Roman"/>
          <w:szCs w:val="20"/>
        </w:rPr>
      </w:pPr>
      <w:r w:rsidRPr="00DF3665">
        <w:rPr>
          <w:rFonts w:cs="Times New Roman"/>
          <w:szCs w:val="20"/>
        </w:rPr>
        <w:t>- приобщение детей к новому социальному опыту с использованием бурятского языка и знакомство младших школьников с культурой бурятского народа, детским фольклором и доступными образцами бурятской литературы;</w:t>
      </w:r>
    </w:p>
    <w:p w:rsidR="00F00480" w:rsidRPr="00DF3665" w:rsidRDefault="00F00480" w:rsidP="00F00480">
      <w:pPr>
        <w:spacing w:line="240" w:lineRule="auto"/>
        <w:ind w:firstLine="284"/>
        <w:rPr>
          <w:rFonts w:cs="Times New Roman"/>
          <w:szCs w:val="20"/>
        </w:rPr>
      </w:pPr>
      <w:r w:rsidRPr="00DF3665">
        <w:rPr>
          <w:rFonts w:cs="Times New Roman"/>
          <w:szCs w:val="20"/>
        </w:rPr>
        <w:t>- формирование речевых, интеллектуальных и познавательных способностей младших школьников, а также их общеучебных умений;</w:t>
      </w:r>
    </w:p>
    <w:p w:rsidR="00F00480" w:rsidRPr="00DF3665" w:rsidRDefault="00F00480" w:rsidP="00F00480">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Цели и задачи обучения бурятскому языку (2 год обучения)</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Основную цель обучения бурятскому языку во 2-ом году обучения составляет дальнейшее развитие способности детей к общению на </w:t>
      </w:r>
      <w:r>
        <w:rPr>
          <w:rFonts w:cs="Times New Roman"/>
          <w:color w:val="000000"/>
          <w:szCs w:val="20"/>
        </w:rPr>
        <w:t xml:space="preserve">родном </w:t>
      </w:r>
      <w:r w:rsidRPr="00DF3665">
        <w:rPr>
          <w:rFonts w:cs="Times New Roman"/>
          <w:color w:val="000000"/>
          <w:szCs w:val="20"/>
        </w:rPr>
        <w:t xml:space="preserve"> языке.</w:t>
      </w:r>
    </w:p>
    <w:p w:rsidR="00F00480" w:rsidRPr="00DF3665" w:rsidRDefault="00F00480" w:rsidP="00F00480">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Кроме того, предполагается дальнейшая реализация следующих целей:</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lastRenderedPageBreak/>
        <w:t>- формирование умений общаться на бурятском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развитие личности ребенка, его речевых способностей, внимания, мышления, памяти и воображения; мотивации к дальнейшему овладению </w:t>
      </w:r>
      <w:r>
        <w:rPr>
          <w:rFonts w:cs="Times New Roman"/>
          <w:color w:val="000000"/>
          <w:szCs w:val="20"/>
        </w:rPr>
        <w:t xml:space="preserve">родным </w:t>
      </w:r>
      <w:r w:rsidRPr="00DF3665">
        <w:rPr>
          <w:rFonts w:cs="Times New Roman"/>
          <w:color w:val="000000"/>
          <w:szCs w:val="20"/>
        </w:rPr>
        <w:t xml:space="preserve"> языком;</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обеспечение коммуникативно-психологической адаптации младших школьников к новому языковому миру для преодоления психологических барьеров в использовании </w:t>
      </w:r>
      <w:r>
        <w:rPr>
          <w:rFonts w:cs="Times New Roman"/>
          <w:color w:val="000000"/>
          <w:szCs w:val="20"/>
        </w:rPr>
        <w:t xml:space="preserve">родного </w:t>
      </w:r>
      <w:r w:rsidRPr="00DF3665">
        <w:rPr>
          <w:rFonts w:cs="Times New Roman"/>
          <w:color w:val="000000"/>
          <w:szCs w:val="20"/>
        </w:rPr>
        <w:t xml:space="preserve"> языка как средства общения;</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w:t>
      </w:r>
      <w:r>
        <w:rPr>
          <w:rFonts w:cs="Times New Roman"/>
          <w:color w:val="000000"/>
          <w:szCs w:val="20"/>
        </w:rPr>
        <w:t xml:space="preserve">родном </w:t>
      </w:r>
      <w:r w:rsidRPr="00DF3665">
        <w:rPr>
          <w:rFonts w:cs="Times New Roman"/>
          <w:color w:val="000000"/>
          <w:szCs w:val="20"/>
        </w:rPr>
        <w:t xml:space="preserve"> языке;</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приобщение детей к новому социальному опыту с использованием </w:t>
      </w:r>
      <w:r>
        <w:rPr>
          <w:rFonts w:cs="Times New Roman"/>
          <w:color w:val="000000"/>
          <w:szCs w:val="20"/>
        </w:rPr>
        <w:t xml:space="preserve">родного </w:t>
      </w:r>
      <w:r w:rsidRPr="00DF3665">
        <w:rPr>
          <w:rFonts w:cs="Times New Roman"/>
          <w:color w:val="000000"/>
          <w:szCs w:val="20"/>
        </w:rPr>
        <w:t xml:space="preserve"> языка</w:t>
      </w:r>
      <w:r>
        <w:rPr>
          <w:rFonts w:cs="Times New Roman"/>
          <w:color w:val="000000"/>
          <w:szCs w:val="20"/>
        </w:rPr>
        <w:t>;</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формирование речевых, интеллектуальных и познавательных способностей младших школьников, а также их общеучебных умений.</w:t>
      </w:r>
    </w:p>
    <w:p w:rsidR="00F00480" w:rsidRPr="00DF3665" w:rsidRDefault="00F00480" w:rsidP="00F00480">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Продолжается реализация и таких образовательных целей, как:</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формирование у детей положительного отношения и интереса к </w:t>
      </w:r>
      <w:r>
        <w:rPr>
          <w:rFonts w:cs="Times New Roman"/>
          <w:color w:val="000000"/>
          <w:szCs w:val="20"/>
        </w:rPr>
        <w:t>родному</w:t>
      </w:r>
      <w:r w:rsidRPr="00DF3665">
        <w:rPr>
          <w:rFonts w:cs="Times New Roman"/>
          <w:color w:val="000000"/>
          <w:szCs w:val="20"/>
        </w:rPr>
        <w:t xml:space="preserve"> языку, культуре </w:t>
      </w:r>
      <w:r>
        <w:rPr>
          <w:rFonts w:cs="Times New Roman"/>
          <w:color w:val="000000"/>
          <w:szCs w:val="20"/>
        </w:rPr>
        <w:t xml:space="preserve">дагестанского </w:t>
      </w:r>
      <w:r w:rsidRPr="00DF3665">
        <w:rPr>
          <w:rFonts w:cs="Times New Roman"/>
          <w:color w:val="000000"/>
          <w:szCs w:val="20"/>
        </w:rPr>
        <w:t xml:space="preserve"> народа;</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воспитание потребности в использовании </w:t>
      </w:r>
      <w:r>
        <w:rPr>
          <w:rFonts w:cs="Times New Roman"/>
          <w:color w:val="000000"/>
          <w:szCs w:val="20"/>
        </w:rPr>
        <w:t xml:space="preserve">родного </w:t>
      </w:r>
      <w:r w:rsidRPr="00DF3665">
        <w:rPr>
          <w:rFonts w:cs="Times New Roman"/>
          <w:color w:val="000000"/>
          <w:szCs w:val="20"/>
        </w:rPr>
        <w:t xml:space="preserve"> языка для решения задач общения, для осуществления ко</w:t>
      </w:r>
      <w:r w:rsidRPr="00DF3665">
        <w:rPr>
          <w:rFonts w:cs="Times New Roman"/>
          <w:color w:val="000000"/>
          <w:szCs w:val="20"/>
        </w:rPr>
        <w:t>н</w:t>
      </w:r>
      <w:r w:rsidRPr="00DF3665">
        <w:rPr>
          <w:rFonts w:cs="Times New Roman"/>
          <w:color w:val="000000"/>
          <w:szCs w:val="20"/>
        </w:rPr>
        <w:t>кретных дел, актуальных для детей этого возраста (простые арифметические действия, домашние дела и т.д.);</w:t>
      </w:r>
    </w:p>
    <w:p w:rsidR="00F00480" w:rsidRPr="00DF3665" w:rsidRDefault="00F00480" w:rsidP="00F00480">
      <w:pPr>
        <w:autoSpaceDE w:val="0"/>
        <w:autoSpaceDN w:val="0"/>
        <w:adjustRightInd w:val="0"/>
        <w:spacing w:line="240" w:lineRule="auto"/>
        <w:ind w:firstLine="284"/>
        <w:rPr>
          <w:rFonts w:cs="Times New Roman"/>
          <w:color w:val="000000"/>
          <w:szCs w:val="20"/>
        </w:rPr>
      </w:pPr>
      <w:proofErr w:type="gramStart"/>
      <w:r w:rsidRPr="00DF3665">
        <w:rPr>
          <w:rFonts w:cs="Times New Roman"/>
          <w:color w:val="000000"/>
          <w:szCs w:val="20"/>
        </w:rPr>
        <w:t>- развитие у учащихся интеллектуальных, познавательных способностей: мышления, внимания, восприятия, п</w:t>
      </w:r>
      <w:r w:rsidRPr="00DF3665">
        <w:rPr>
          <w:rFonts w:cs="Times New Roman"/>
          <w:color w:val="000000"/>
          <w:szCs w:val="20"/>
        </w:rPr>
        <w:t>а</w:t>
      </w:r>
      <w:r w:rsidRPr="00DF3665">
        <w:rPr>
          <w:rFonts w:cs="Times New Roman"/>
          <w:color w:val="000000"/>
          <w:szCs w:val="20"/>
        </w:rPr>
        <w:t>мяти, воображения;</w:t>
      </w:r>
      <w:proofErr w:type="gramEnd"/>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расширение общеобразовательного кругозора детей.</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i/>
          <w:color w:val="000000"/>
          <w:szCs w:val="20"/>
        </w:rPr>
        <w:t xml:space="preserve">Результатом реализации этих целей станет </w:t>
      </w:r>
      <w:r w:rsidRPr="00DF3665">
        <w:rPr>
          <w:rFonts w:cs="Times New Roman"/>
          <w:color w:val="000000"/>
          <w:szCs w:val="20"/>
        </w:rPr>
        <w:t>формирование у учащихся следующих коммуникативных умений:</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осуществлять свое речевое и неречевое поведение в соответствии с правилами общения и национал</w:t>
      </w:r>
      <w:r w:rsidRPr="00DF3665">
        <w:rPr>
          <w:rFonts w:cs="Times New Roman"/>
          <w:color w:val="000000"/>
          <w:szCs w:val="20"/>
        </w:rPr>
        <w:t>ь</w:t>
      </w:r>
      <w:r w:rsidRPr="00DF3665">
        <w:rPr>
          <w:rFonts w:cs="Times New Roman"/>
          <w:color w:val="000000"/>
          <w:szCs w:val="20"/>
        </w:rPr>
        <w:t>но-культурными особенностями региона изучаемого языка;</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пользоваться рациональными приемами овладения языком.</w:t>
      </w:r>
    </w:p>
    <w:p w:rsidR="00F00480" w:rsidRPr="00DF3665" w:rsidRDefault="00F00480" w:rsidP="00F00480">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формирование навыков и умений самостоятельного решения простейших коммуникативных задач в устной речи, чтении и письме.</w:t>
      </w:r>
    </w:p>
    <w:p w:rsidR="00F00480" w:rsidRPr="00DF3665" w:rsidRDefault="00F00480" w:rsidP="00F00480">
      <w:pPr>
        <w:spacing w:line="240" w:lineRule="auto"/>
        <w:ind w:firstLine="284"/>
        <w:rPr>
          <w:rFonts w:cs="Times New Roman"/>
          <w:i/>
          <w:szCs w:val="20"/>
        </w:rPr>
      </w:pPr>
      <w:r w:rsidRPr="00DF3665">
        <w:rPr>
          <w:rFonts w:cs="Times New Roman"/>
          <w:i/>
          <w:szCs w:val="20"/>
        </w:rPr>
        <w:t xml:space="preserve">Цели и задачи обучения </w:t>
      </w:r>
      <w:r>
        <w:rPr>
          <w:rFonts w:cs="Times New Roman"/>
          <w:i/>
          <w:szCs w:val="20"/>
        </w:rPr>
        <w:t xml:space="preserve">родному </w:t>
      </w:r>
      <w:r w:rsidRPr="00DF3665">
        <w:rPr>
          <w:rFonts w:cs="Times New Roman"/>
          <w:i/>
          <w:szCs w:val="20"/>
        </w:rPr>
        <w:t>языку (3</w:t>
      </w:r>
      <w:r>
        <w:rPr>
          <w:rFonts w:cs="Times New Roman"/>
          <w:i/>
          <w:szCs w:val="20"/>
        </w:rPr>
        <w:t>-4</w:t>
      </w:r>
      <w:r w:rsidRPr="00DF3665">
        <w:rPr>
          <w:rFonts w:cs="Times New Roman"/>
          <w:i/>
          <w:szCs w:val="20"/>
        </w:rPr>
        <w:t xml:space="preserve"> год обучения)</w:t>
      </w:r>
    </w:p>
    <w:p w:rsidR="00F00480" w:rsidRPr="00DF3665" w:rsidRDefault="00F00480" w:rsidP="00F00480">
      <w:pPr>
        <w:spacing w:line="240" w:lineRule="auto"/>
        <w:ind w:firstLine="284"/>
        <w:rPr>
          <w:rFonts w:cs="Times New Roman"/>
          <w:i/>
          <w:szCs w:val="20"/>
        </w:rPr>
      </w:pPr>
      <w:r w:rsidRPr="00DF3665">
        <w:rPr>
          <w:rFonts w:cs="Times New Roman"/>
          <w:szCs w:val="20"/>
        </w:rPr>
        <w:lastRenderedPageBreak/>
        <w:t xml:space="preserve">Основную цель обучения </w:t>
      </w:r>
      <w:r>
        <w:rPr>
          <w:rFonts w:cs="Times New Roman"/>
          <w:szCs w:val="20"/>
        </w:rPr>
        <w:t xml:space="preserve">родному </w:t>
      </w:r>
      <w:r w:rsidRPr="00DF3665">
        <w:rPr>
          <w:rFonts w:cs="Times New Roman"/>
          <w:szCs w:val="20"/>
        </w:rPr>
        <w:t xml:space="preserve"> языку </w:t>
      </w:r>
      <w:r>
        <w:rPr>
          <w:rFonts w:cs="Times New Roman"/>
          <w:szCs w:val="20"/>
        </w:rPr>
        <w:t>на 3-4</w:t>
      </w:r>
      <w:r w:rsidRPr="00DF3665">
        <w:rPr>
          <w:rFonts w:cs="Times New Roman"/>
          <w:szCs w:val="20"/>
        </w:rPr>
        <w:t xml:space="preserve">-м году обучения составляет дальнейшее развитие способности детей к общению на </w:t>
      </w:r>
      <w:r>
        <w:rPr>
          <w:rFonts w:cs="Times New Roman"/>
          <w:szCs w:val="20"/>
        </w:rPr>
        <w:t xml:space="preserve">родном </w:t>
      </w:r>
      <w:r w:rsidRPr="00DF3665">
        <w:rPr>
          <w:rFonts w:cs="Times New Roman"/>
          <w:szCs w:val="20"/>
        </w:rPr>
        <w:t xml:space="preserve">языке. </w:t>
      </w:r>
      <w:r w:rsidRPr="00DF3665">
        <w:rPr>
          <w:rFonts w:cs="Times New Roman"/>
          <w:i/>
          <w:szCs w:val="20"/>
        </w:rPr>
        <w:t>Реализация этой системы предполагает формирование у учащихся следующих коммуникативных умений:</w:t>
      </w:r>
    </w:p>
    <w:p w:rsidR="00F00480" w:rsidRPr="00DF3665" w:rsidRDefault="00F00480" w:rsidP="00F00480">
      <w:pPr>
        <w:spacing w:line="240" w:lineRule="auto"/>
        <w:ind w:firstLine="284"/>
        <w:rPr>
          <w:rFonts w:cs="Times New Roman"/>
          <w:szCs w:val="20"/>
        </w:rPr>
      </w:pPr>
      <w:r w:rsidRPr="00DF3665">
        <w:rPr>
          <w:rFonts w:cs="Times New Roman"/>
          <w:szCs w:val="20"/>
        </w:rPr>
        <w:t>-понимать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F00480" w:rsidRPr="00DF3665" w:rsidRDefault="00F00480" w:rsidP="00F00480">
      <w:pPr>
        <w:spacing w:line="240" w:lineRule="auto"/>
        <w:ind w:firstLine="284"/>
        <w:rPr>
          <w:rFonts w:cs="Times New Roman"/>
          <w:szCs w:val="20"/>
        </w:rPr>
      </w:pPr>
      <w:r w:rsidRPr="00DF3665">
        <w:rPr>
          <w:rFonts w:cs="Times New Roman"/>
          <w:szCs w:val="20"/>
        </w:rPr>
        <w:t>- осуществлять свое речевое и неречевое поведение в соответствии с правилами общения и национал</w:t>
      </w:r>
      <w:r w:rsidRPr="00DF3665">
        <w:rPr>
          <w:rFonts w:cs="Times New Roman"/>
          <w:szCs w:val="20"/>
        </w:rPr>
        <w:t>ь</w:t>
      </w:r>
      <w:r w:rsidRPr="00DF3665">
        <w:rPr>
          <w:rFonts w:cs="Times New Roman"/>
          <w:szCs w:val="20"/>
        </w:rPr>
        <w:t>но-культурными особенностями региона изучаемого языка;</w:t>
      </w:r>
    </w:p>
    <w:p w:rsidR="00F00480" w:rsidRPr="00DF3665" w:rsidRDefault="00F00480" w:rsidP="00F00480">
      <w:pPr>
        <w:spacing w:line="240" w:lineRule="auto"/>
        <w:ind w:firstLine="284"/>
        <w:rPr>
          <w:rFonts w:cs="Times New Roman"/>
          <w:szCs w:val="20"/>
        </w:rPr>
      </w:pPr>
      <w:r w:rsidRPr="00DF3665">
        <w:rPr>
          <w:rFonts w:cs="Times New Roman"/>
          <w:szCs w:val="20"/>
        </w:rPr>
        <w:t>- пользоваться рациональными приемами овладения языком.</w:t>
      </w:r>
    </w:p>
    <w:p w:rsidR="00F00480" w:rsidRPr="00DF3665" w:rsidRDefault="00F00480" w:rsidP="00F00480">
      <w:pPr>
        <w:spacing w:line="240" w:lineRule="auto"/>
        <w:ind w:firstLine="284"/>
        <w:rPr>
          <w:rFonts w:cs="Times New Roman"/>
          <w:i/>
          <w:szCs w:val="20"/>
        </w:rPr>
      </w:pPr>
      <w:r w:rsidRPr="00DF3665">
        <w:rPr>
          <w:rFonts w:cs="Times New Roman"/>
          <w:i/>
          <w:szCs w:val="20"/>
        </w:rPr>
        <w:t>Приоритетными воспитательно - развивающими образовательными целями являются:</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формирование у детей положительного отношения и интереса к </w:t>
      </w:r>
      <w:r>
        <w:rPr>
          <w:rFonts w:cs="Times New Roman"/>
          <w:szCs w:val="20"/>
        </w:rPr>
        <w:t xml:space="preserve">родному </w:t>
      </w:r>
      <w:r w:rsidRPr="00DF3665">
        <w:rPr>
          <w:rFonts w:cs="Times New Roman"/>
          <w:szCs w:val="20"/>
        </w:rPr>
        <w:t xml:space="preserve"> языку, культуре </w:t>
      </w:r>
      <w:r>
        <w:rPr>
          <w:rFonts w:cs="Times New Roman"/>
          <w:szCs w:val="20"/>
        </w:rPr>
        <w:t xml:space="preserve">своего </w:t>
      </w:r>
      <w:r w:rsidRPr="00DF3665">
        <w:rPr>
          <w:rFonts w:cs="Times New Roman"/>
          <w:szCs w:val="20"/>
        </w:rPr>
        <w:t>народа;</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воспитание потребности и использование </w:t>
      </w:r>
      <w:r>
        <w:rPr>
          <w:rFonts w:cs="Times New Roman"/>
          <w:szCs w:val="20"/>
        </w:rPr>
        <w:t xml:space="preserve">родного </w:t>
      </w:r>
      <w:r w:rsidRPr="00DF3665">
        <w:rPr>
          <w:rFonts w:cs="Times New Roman"/>
          <w:szCs w:val="20"/>
        </w:rPr>
        <w:t xml:space="preserve"> языка для решения задач общения, </w:t>
      </w:r>
    </w:p>
    <w:p w:rsidR="00F00480" w:rsidRPr="00DF3665" w:rsidRDefault="00F00480" w:rsidP="00F00480">
      <w:pPr>
        <w:spacing w:line="240" w:lineRule="auto"/>
        <w:ind w:firstLine="284"/>
        <w:rPr>
          <w:rFonts w:cs="Times New Roman"/>
          <w:szCs w:val="20"/>
        </w:rPr>
      </w:pPr>
      <w:r w:rsidRPr="00DF3665">
        <w:rPr>
          <w:rFonts w:cs="Times New Roman"/>
          <w:szCs w:val="20"/>
        </w:rPr>
        <w:t>для осуществления конкретных дел, актуальных для детей этого возраста (изготовление поделок, написание п</w:t>
      </w:r>
      <w:r w:rsidRPr="00DF3665">
        <w:rPr>
          <w:rFonts w:cs="Times New Roman"/>
          <w:szCs w:val="20"/>
        </w:rPr>
        <w:t>о</w:t>
      </w:r>
      <w:r w:rsidRPr="00DF3665">
        <w:rPr>
          <w:rFonts w:cs="Times New Roman"/>
          <w:szCs w:val="20"/>
        </w:rPr>
        <w:t>здравления и т.д.);</w:t>
      </w:r>
    </w:p>
    <w:p w:rsidR="00F00480" w:rsidRPr="00DF3665" w:rsidRDefault="00F00480" w:rsidP="00F00480">
      <w:pPr>
        <w:spacing w:line="240" w:lineRule="auto"/>
        <w:ind w:firstLine="284"/>
        <w:rPr>
          <w:rFonts w:cs="Times New Roman"/>
          <w:szCs w:val="20"/>
        </w:rPr>
      </w:pPr>
      <w:proofErr w:type="gramStart"/>
      <w:r w:rsidRPr="00DF3665">
        <w:rPr>
          <w:rFonts w:cs="Times New Roman"/>
          <w:szCs w:val="20"/>
        </w:rPr>
        <w:t>- развитие у учащихся интеллектуальных, познавательных способностей: мышления, внимания, восприятия, п</w:t>
      </w:r>
      <w:r w:rsidRPr="00DF3665">
        <w:rPr>
          <w:rFonts w:cs="Times New Roman"/>
          <w:szCs w:val="20"/>
        </w:rPr>
        <w:t>а</w:t>
      </w:r>
      <w:r w:rsidRPr="00DF3665">
        <w:rPr>
          <w:rFonts w:cs="Times New Roman"/>
          <w:szCs w:val="20"/>
        </w:rPr>
        <w:t>мяти, воображения;</w:t>
      </w:r>
      <w:proofErr w:type="gramEnd"/>
    </w:p>
    <w:p w:rsidR="00F00480" w:rsidRPr="00DF3665" w:rsidRDefault="00F00480" w:rsidP="00F00480">
      <w:pPr>
        <w:spacing w:line="240" w:lineRule="auto"/>
        <w:ind w:firstLine="284"/>
        <w:rPr>
          <w:rFonts w:cs="Times New Roman"/>
          <w:szCs w:val="20"/>
        </w:rPr>
      </w:pPr>
      <w:r w:rsidRPr="00DF3665">
        <w:rPr>
          <w:rFonts w:cs="Times New Roman"/>
          <w:szCs w:val="20"/>
        </w:rPr>
        <w:t>- расширение общеобразовательного кругозора детей.</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У школьников формируются навыки и умения самостоятельного решения простейших коммуникативных задач в устной речи, чтении и письме.</w:t>
      </w:r>
    </w:p>
    <w:p w:rsidR="00F00480" w:rsidRPr="00DF3665" w:rsidRDefault="00F00480" w:rsidP="00F00480">
      <w:pPr>
        <w:spacing w:line="240" w:lineRule="auto"/>
        <w:ind w:firstLine="284"/>
        <w:rPr>
          <w:rFonts w:cs="Times New Roman"/>
          <w:b/>
          <w:i/>
          <w:szCs w:val="20"/>
        </w:rPr>
      </w:pPr>
      <w:r w:rsidRPr="00DF3665">
        <w:rPr>
          <w:rFonts w:eastAsia="Times New Roman" w:cs="Times New Roman"/>
          <w:color w:val="000000"/>
          <w:szCs w:val="20"/>
        </w:rPr>
        <w:t>.</w:t>
      </w:r>
      <w:r w:rsidRPr="00DF3665">
        <w:rPr>
          <w:rFonts w:cs="Times New Roman"/>
          <w:b/>
          <w:i/>
          <w:szCs w:val="20"/>
        </w:rPr>
        <w:t xml:space="preserve"> Содержание учебного предмета</w:t>
      </w:r>
    </w:p>
    <w:p w:rsidR="00F00480" w:rsidRPr="00DF3665" w:rsidRDefault="00F00480" w:rsidP="00F00480">
      <w:pPr>
        <w:spacing w:line="240" w:lineRule="auto"/>
        <w:ind w:firstLine="709"/>
        <w:rPr>
          <w:rFonts w:cs="Times New Roman"/>
          <w:szCs w:val="20"/>
        </w:rPr>
      </w:pPr>
      <w:r>
        <w:rPr>
          <w:rFonts w:cs="Times New Roman"/>
          <w:szCs w:val="20"/>
        </w:rPr>
        <w:t xml:space="preserve"> </w:t>
      </w:r>
    </w:p>
    <w:p w:rsidR="00F00480" w:rsidRPr="00DF3665" w:rsidRDefault="00F00480" w:rsidP="00F00480">
      <w:pPr>
        <w:spacing w:line="240" w:lineRule="auto"/>
        <w:ind w:firstLine="284"/>
        <w:rPr>
          <w:rFonts w:cs="Times New Roman"/>
          <w:szCs w:val="20"/>
        </w:rPr>
      </w:pPr>
      <w:r w:rsidRPr="00DF3665">
        <w:rPr>
          <w:rFonts w:cs="Times New Roman"/>
          <w:szCs w:val="20"/>
        </w:rPr>
        <w:t>Первой содержательной линией являются коммуникативные умения, второй - языковые (в том числе лингвостр</w:t>
      </w:r>
      <w:r w:rsidRPr="00DF3665">
        <w:rPr>
          <w:rFonts w:cs="Times New Roman"/>
          <w:szCs w:val="20"/>
        </w:rPr>
        <w:t>а</w:t>
      </w:r>
      <w:r w:rsidRPr="00DF3665">
        <w:rPr>
          <w:rFonts w:cs="Times New Roman"/>
          <w:szCs w:val="20"/>
        </w:rPr>
        <w:t xml:space="preserve">новедческие) знания и навыки оперирования ими, </w:t>
      </w:r>
      <w:proofErr w:type="gramStart"/>
      <w:r w:rsidRPr="00DF3665">
        <w:rPr>
          <w:rFonts w:cs="Times New Roman"/>
          <w:szCs w:val="20"/>
        </w:rPr>
        <w:t>третьей–социокультурные</w:t>
      </w:r>
      <w:proofErr w:type="gramEnd"/>
      <w:r w:rsidRPr="00DF3665">
        <w:rPr>
          <w:rFonts w:cs="Times New Roman"/>
          <w:szCs w:val="20"/>
        </w:rPr>
        <w:t xml:space="preserve"> (в том числе страноведческие) знания, умения и навыки.</w:t>
      </w:r>
    </w:p>
    <w:p w:rsidR="00F00480" w:rsidRPr="00DF3665" w:rsidRDefault="00F00480" w:rsidP="00F00480">
      <w:pPr>
        <w:spacing w:line="240" w:lineRule="auto"/>
        <w:ind w:firstLine="284"/>
        <w:rPr>
          <w:rFonts w:cs="Times New Roman"/>
          <w:szCs w:val="20"/>
        </w:rPr>
      </w:pPr>
      <w:r w:rsidRPr="00DF3665">
        <w:rPr>
          <w:rFonts w:cs="Times New Roman"/>
          <w:szCs w:val="20"/>
        </w:rPr>
        <w:t>Указанные содержательные линии находятся в тесной взаимосвязи. Основной линией следует считать коммун</w:t>
      </w:r>
      <w:r w:rsidRPr="00DF3665">
        <w:rPr>
          <w:rFonts w:cs="Times New Roman"/>
          <w:szCs w:val="20"/>
        </w:rPr>
        <w:t>и</w:t>
      </w:r>
      <w:r w:rsidRPr="00DF3665">
        <w:rPr>
          <w:rFonts w:cs="Times New Roman"/>
          <w:szCs w:val="20"/>
        </w:rPr>
        <w:t>кативные умения, которые представляют собой результат овладения бурятским языком на каждом отрезке и этапе обучения.</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Формирование коммуникативных умений невозможно без овладения языковыми средствами, своего рода «строительным материалом», с помощью которого оформляется сообщение. Однако знание слов, грамматических форм, конструкций само по себе не обеспечивает формирования коммуникативных умений. Необходим навык вл</w:t>
      </w:r>
      <w:r w:rsidRPr="00DF3665">
        <w:rPr>
          <w:rFonts w:cs="Times New Roman"/>
          <w:szCs w:val="20"/>
        </w:rPr>
        <w:t>а</w:t>
      </w:r>
      <w:r w:rsidRPr="00DF3665">
        <w:rPr>
          <w:rFonts w:cs="Times New Roman"/>
          <w:szCs w:val="20"/>
        </w:rPr>
        <w:lastRenderedPageBreak/>
        <w:t>дения этим материалом для порождения или распознавания информации. Языковые навыки представляют собой часть умений - говорения, чтения, письма и аудирования.</w:t>
      </w:r>
    </w:p>
    <w:p w:rsidR="00F00480" w:rsidRPr="00DF3665" w:rsidRDefault="00F00480" w:rsidP="00F00480">
      <w:pPr>
        <w:spacing w:line="240" w:lineRule="auto"/>
        <w:ind w:firstLine="284"/>
        <w:rPr>
          <w:rFonts w:cs="Times New Roman"/>
          <w:szCs w:val="20"/>
        </w:rPr>
      </w:pPr>
      <w:r w:rsidRPr="00DF3665">
        <w:rPr>
          <w:rFonts w:cs="Times New Roman"/>
          <w:szCs w:val="20"/>
        </w:rPr>
        <w:t>Формирование коммуникативной компетенции тесно связано и с социокультурными, страноведческими знаниями, умениями и навыками, что предполагает вторичную социализацию, т.е. вхождение личности в иное социокультурное сообщество. Без знания элементов социокультурного фона нельзя сформировать коммуникативную компетенцию даже в ограниченных пределах.</w:t>
      </w:r>
    </w:p>
    <w:p w:rsidR="00F00480" w:rsidRPr="00DF3665" w:rsidRDefault="00F00480" w:rsidP="00F00480">
      <w:pPr>
        <w:spacing w:line="240" w:lineRule="auto"/>
        <w:ind w:firstLine="284"/>
        <w:rPr>
          <w:rFonts w:cs="Times New Roman"/>
          <w:szCs w:val="20"/>
        </w:rPr>
      </w:pPr>
      <w:r>
        <w:rPr>
          <w:rFonts w:cs="Times New Roman"/>
          <w:szCs w:val="20"/>
        </w:rPr>
        <w:t xml:space="preserve"> </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w:t>
      </w:r>
      <w:r>
        <w:rPr>
          <w:rFonts w:cs="Times New Roman"/>
          <w:szCs w:val="20"/>
        </w:rPr>
        <w:t xml:space="preserve"> </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Содержательная линия языковых знаний и навыков подразделяет их </w:t>
      </w:r>
      <w:proofErr w:type="gramStart"/>
      <w:r w:rsidRPr="00DF3665">
        <w:rPr>
          <w:rFonts w:cs="Times New Roman"/>
          <w:szCs w:val="20"/>
        </w:rPr>
        <w:t>на</w:t>
      </w:r>
      <w:proofErr w:type="gramEnd"/>
      <w:r w:rsidRPr="00DF3665">
        <w:rPr>
          <w:rFonts w:cs="Times New Roman"/>
          <w:szCs w:val="20"/>
        </w:rPr>
        <w:t xml:space="preserve"> лексические, грамматические и фон</w:t>
      </w:r>
      <w:r w:rsidRPr="00DF3665">
        <w:rPr>
          <w:rFonts w:cs="Times New Roman"/>
          <w:szCs w:val="20"/>
        </w:rPr>
        <w:t>е</w:t>
      </w:r>
      <w:r w:rsidRPr="00DF3665">
        <w:rPr>
          <w:rFonts w:cs="Times New Roman"/>
          <w:szCs w:val="20"/>
        </w:rPr>
        <w:t>тические. Две из трех аспектных групп знаний (лексика, грамматика) и соответствующие им навыки должны быть поделены на две подгруппы в зависимости от того, предназначен ли этот материал для использования при продуц</w:t>
      </w:r>
      <w:r w:rsidRPr="00DF3665">
        <w:rPr>
          <w:rFonts w:cs="Times New Roman"/>
          <w:szCs w:val="20"/>
        </w:rPr>
        <w:t>и</w:t>
      </w:r>
      <w:r w:rsidRPr="00DF3665">
        <w:rPr>
          <w:rFonts w:cs="Times New Roman"/>
          <w:szCs w:val="20"/>
        </w:rPr>
        <w:t>ровании сообщения – продуктивные (говорении, письмо) или дляего понимания–на рецептивные (чтение, аудиров</w:t>
      </w:r>
      <w:r w:rsidRPr="00DF3665">
        <w:rPr>
          <w:rFonts w:cs="Times New Roman"/>
          <w:szCs w:val="20"/>
        </w:rPr>
        <w:t>а</w:t>
      </w:r>
      <w:r w:rsidRPr="00DF3665">
        <w:rPr>
          <w:rFonts w:cs="Times New Roman"/>
          <w:szCs w:val="20"/>
        </w:rPr>
        <w:t>ние).</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w:t>
      </w:r>
      <w:r>
        <w:rPr>
          <w:rFonts w:cs="Times New Roman"/>
          <w:szCs w:val="20"/>
        </w:rPr>
        <w:t xml:space="preserve"> </w:t>
      </w:r>
    </w:p>
    <w:p w:rsidR="00F00480" w:rsidRPr="00DF3665" w:rsidRDefault="00F00480" w:rsidP="00F00480">
      <w:pPr>
        <w:spacing w:line="240" w:lineRule="auto"/>
        <w:ind w:firstLine="284"/>
        <w:rPr>
          <w:rFonts w:cs="Times New Roman"/>
          <w:szCs w:val="20"/>
        </w:rPr>
      </w:pPr>
      <w:r>
        <w:rPr>
          <w:rFonts w:cs="Times New Roman"/>
          <w:szCs w:val="20"/>
        </w:rPr>
        <w:t xml:space="preserve">  Структура содержательных линий программы</w:t>
      </w:r>
      <w:r w:rsidRPr="00DF3665">
        <w:rPr>
          <w:rFonts w:cs="Times New Roman"/>
          <w:szCs w:val="20"/>
        </w:rPr>
        <w:t>:</w:t>
      </w:r>
    </w:p>
    <w:p w:rsidR="00F00480" w:rsidRPr="00DF3665" w:rsidRDefault="00F00480" w:rsidP="00F00480">
      <w:pPr>
        <w:spacing w:line="240" w:lineRule="auto"/>
        <w:ind w:firstLine="284"/>
        <w:rPr>
          <w:rFonts w:cs="Times New Roman"/>
          <w:szCs w:val="20"/>
        </w:rPr>
      </w:pPr>
      <w:r w:rsidRPr="00DF3665">
        <w:rPr>
          <w:rFonts w:cs="Times New Roman"/>
          <w:szCs w:val="20"/>
        </w:rPr>
        <w:t>1.Виды речевой деятельности как компоненты содержания обучения:</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 диалогическая речь;</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 монологическая речь;</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 аудирование (понимание </w:t>
      </w:r>
      <w:proofErr w:type="gramStart"/>
      <w:r w:rsidRPr="00DF3665">
        <w:rPr>
          <w:rFonts w:cs="Times New Roman"/>
          <w:szCs w:val="20"/>
        </w:rPr>
        <w:t>воспринимаемого</w:t>
      </w:r>
      <w:proofErr w:type="gramEnd"/>
      <w:r w:rsidRPr="00DF3665">
        <w:rPr>
          <w:rFonts w:cs="Times New Roman"/>
          <w:szCs w:val="20"/>
        </w:rPr>
        <w:t xml:space="preserve"> на слух);</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 чтение;</w:t>
      </w:r>
    </w:p>
    <w:p w:rsidR="00F00480" w:rsidRPr="00DF3665" w:rsidRDefault="00F00480" w:rsidP="00F00480">
      <w:pPr>
        <w:spacing w:line="240" w:lineRule="auto"/>
        <w:ind w:firstLine="284"/>
        <w:rPr>
          <w:rFonts w:cs="Times New Roman"/>
          <w:szCs w:val="20"/>
        </w:rPr>
      </w:pPr>
      <w:r w:rsidRPr="00DF3665">
        <w:rPr>
          <w:rFonts w:cs="Times New Roman"/>
          <w:szCs w:val="20"/>
        </w:rPr>
        <w:t xml:space="preserve"> - письменная речь.</w:t>
      </w:r>
    </w:p>
    <w:p w:rsidR="00F00480" w:rsidRPr="00DF3665" w:rsidRDefault="00F00480" w:rsidP="00F00480">
      <w:pPr>
        <w:spacing w:line="240" w:lineRule="auto"/>
        <w:ind w:firstLine="284"/>
        <w:rPr>
          <w:rFonts w:cs="Times New Roman"/>
          <w:szCs w:val="20"/>
        </w:rPr>
      </w:pPr>
      <w:r w:rsidRPr="00DF3665">
        <w:rPr>
          <w:rFonts w:cs="Times New Roman"/>
          <w:szCs w:val="20"/>
        </w:rPr>
        <w:t>2. Языковые знания и навыки:</w:t>
      </w:r>
    </w:p>
    <w:p w:rsidR="00F00480" w:rsidRPr="00DF3665" w:rsidRDefault="00F00480" w:rsidP="00F00480">
      <w:pPr>
        <w:spacing w:line="240" w:lineRule="auto"/>
        <w:ind w:firstLine="284"/>
        <w:rPr>
          <w:rFonts w:cs="Times New Roman"/>
          <w:szCs w:val="20"/>
        </w:rPr>
      </w:pPr>
      <w:r w:rsidRPr="00DF3665">
        <w:rPr>
          <w:rFonts w:cs="Times New Roman"/>
          <w:szCs w:val="20"/>
        </w:rPr>
        <w:t>-графика и орфография;</w:t>
      </w:r>
    </w:p>
    <w:p w:rsidR="00F00480" w:rsidRPr="00DF3665" w:rsidRDefault="00F00480" w:rsidP="00F00480">
      <w:pPr>
        <w:spacing w:line="240" w:lineRule="auto"/>
        <w:ind w:firstLine="284"/>
        <w:rPr>
          <w:rFonts w:cs="Times New Roman"/>
          <w:szCs w:val="20"/>
        </w:rPr>
      </w:pPr>
      <w:r w:rsidRPr="00DF3665">
        <w:rPr>
          <w:rFonts w:cs="Times New Roman"/>
          <w:szCs w:val="20"/>
        </w:rPr>
        <w:t>-фонетическая сторона речи;</w:t>
      </w:r>
    </w:p>
    <w:p w:rsidR="00F00480" w:rsidRPr="00DF3665" w:rsidRDefault="00F00480" w:rsidP="00F00480">
      <w:pPr>
        <w:spacing w:line="240" w:lineRule="auto"/>
        <w:ind w:firstLine="284"/>
        <w:rPr>
          <w:rFonts w:cs="Times New Roman"/>
          <w:szCs w:val="20"/>
        </w:rPr>
      </w:pPr>
      <w:r w:rsidRPr="00DF3665">
        <w:rPr>
          <w:rFonts w:cs="Times New Roman"/>
          <w:szCs w:val="20"/>
        </w:rPr>
        <w:t>-лексическая сторона речи;</w:t>
      </w:r>
    </w:p>
    <w:p w:rsidR="00F00480" w:rsidRPr="00DF3665" w:rsidRDefault="00F00480" w:rsidP="00F00480">
      <w:pPr>
        <w:spacing w:line="240" w:lineRule="auto"/>
        <w:ind w:firstLine="284"/>
        <w:rPr>
          <w:rFonts w:cs="Times New Roman"/>
          <w:szCs w:val="20"/>
        </w:rPr>
      </w:pPr>
      <w:r w:rsidRPr="00DF3665">
        <w:rPr>
          <w:rFonts w:cs="Times New Roman"/>
          <w:szCs w:val="20"/>
        </w:rPr>
        <w:t>-грамматическая сторона речи.</w:t>
      </w:r>
    </w:p>
    <w:p w:rsidR="00F00480" w:rsidRPr="00DF3665" w:rsidRDefault="00F00480" w:rsidP="00F00480">
      <w:pPr>
        <w:spacing w:line="240" w:lineRule="auto"/>
        <w:ind w:firstLine="284"/>
        <w:rPr>
          <w:rFonts w:cs="Times New Roman"/>
          <w:szCs w:val="20"/>
        </w:rPr>
      </w:pPr>
      <w:r w:rsidRPr="00DF3665">
        <w:rPr>
          <w:rFonts w:cs="Times New Roman"/>
          <w:szCs w:val="20"/>
        </w:rPr>
        <w:t>3. Социокультурный аспект:</w:t>
      </w:r>
    </w:p>
    <w:p w:rsidR="00F00480" w:rsidRPr="00DF3665" w:rsidRDefault="00F00480" w:rsidP="00F00480">
      <w:pPr>
        <w:spacing w:line="240" w:lineRule="auto"/>
        <w:ind w:firstLine="284"/>
        <w:rPr>
          <w:rFonts w:cs="Times New Roman"/>
          <w:szCs w:val="20"/>
        </w:rPr>
      </w:pPr>
      <w:r w:rsidRPr="00DF3665">
        <w:rPr>
          <w:rFonts w:cs="Times New Roman"/>
          <w:szCs w:val="20"/>
        </w:rPr>
        <w:t>-национально-культурные особенности речевого /неречевого поведения в различных ситуациях формального и неформального межличностного и межкультурного общения;</w:t>
      </w:r>
    </w:p>
    <w:p w:rsidR="00F00480" w:rsidRPr="00DF3665" w:rsidRDefault="00F00480" w:rsidP="00F00480">
      <w:pPr>
        <w:spacing w:line="240" w:lineRule="auto"/>
        <w:ind w:firstLine="284"/>
        <w:rPr>
          <w:rFonts w:cs="Times New Roman"/>
          <w:szCs w:val="20"/>
        </w:rPr>
      </w:pPr>
      <w:r w:rsidRPr="00DF3665">
        <w:rPr>
          <w:rFonts w:cs="Times New Roman"/>
          <w:szCs w:val="20"/>
        </w:rPr>
        <w:lastRenderedPageBreak/>
        <w:t>-употребительная фоновая лексика и реалии изучаемого языка.</w:t>
      </w:r>
    </w:p>
    <w:p w:rsidR="00F00480" w:rsidRPr="00DF3665" w:rsidRDefault="00F00480" w:rsidP="00F00480">
      <w:pPr>
        <w:spacing w:line="240" w:lineRule="auto"/>
        <w:ind w:firstLine="284"/>
        <w:rPr>
          <w:rFonts w:cs="Times New Roman"/>
          <w:szCs w:val="20"/>
        </w:rPr>
      </w:pPr>
      <w:r w:rsidRPr="00DF3665">
        <w:rPr>
          <w:rFonts w:cs="Times New Roman"/>
          <w:szCs w:val="20"/>
        </w:rPr>
        <w:t>Содержание всех трех линий конкретизируется в следующем:</w:t>
      </w:r>
    </w:p>
    <w:p w:rsidR="00F00480" w:rsidRPr="00DF3665" w:rsidRDefault="00F00480" w:rsidP="00F00480">
      <w:pPr>
        <w:pStyle w:val="aff2"/>
        <w:tabs>
          <w:tab w:val="left" w:pos="2984"/>
        </w:tabs>
        <w:ind w:left="0" w:firstLine="284"/>
        <w:jc w:val="both"/>
        <w:rPr>
          <w:i/>
          <w:sz w:val="20"/>
          <w:szCs w:val="20"/>
        </w:rPr>
      </w:pPr>
      <w:r w:rsidRPr="00DF3665">
        <w:rPr>
          <w:i/>
          <w:sz w:val="20"/>
          <w:szCs w:val="20"/>
        </w:rPr>
        <w:t>Речевая деятельность</w:t>
      </w:r>
      <w:r w:rsidRPr="00DF3665">
        <w:rPr>
          <w:i/>
          <w:sz w:val="20"/>
          <w:szCs w:val="20"/>
        </w:rPr>
        <w:tab/>
      </w:r>
    </w:p>
    <w:p w:rsidR="00F00480" w:rsidRPr="00DF3665" w:rsidRDefault="00F00480" w:rsidP="00F00480">
      <w:pPr>
        <w:pStyle w:val="aff2"/>
        <w:tabs>
          <w:tab w:val="left" w:pos="3640"/>
        </w:tabs>
        <w:ind w:left="0" w:firstLine="284"/>
        <w:jc w:val="both"/>
        <w:rPr>
          <w:sz w:val="20"/>
          <w:szCs w:val="20"/>
        </w:rPr>
      </w:pPr>
      <w:r w:rsidRPr="00DF3665">
        <w:rPr>
          <w:sz w:val="20"/>
          <w:szCs w:val="20"/>
        </w:rPr>
        <w:t>Предметное содержание речи. Общение со сверстниками в ситуациях социально-бытовой, учебно-трудовой и с</w:t>
      </w:r>
      <w:r w:rsidRPr="00DF3665">
        <w:rPr>
          <w:sz w:val="20"/>
          <w:szCs w:val="20"/>
        </w:rPr>
        <w:t>о</w:t>
      </w:r>
      <w:r w:rsidRPr="00DF3665">
        <w:rPr>
          <w:sz w:val="20"/>
          <w:szCs w:val="20"/>
        </w:rPr>
        <w:t>циально-культурной сфер в рамках следующей примерной тематики: Я и мои друзья. Моя семья. Мои родственники. Моя родословная. Работа, профессия. Одежда. Еда. Мой день, досуг. Моя биография. Моя школа. Мое село, мой город. Моя Бурятия.</w:t>
      </w:r>
    </w:p>
    <w:p w:rsidR="00F00480" w:rsidRPr="00DF3665" w:rsidRDefault="00F00480" w:rsidP="00F00480">
      <w:pPr>
        <w:pStyle w:val="aff2"/>
        <w:tabs>
          <w:tab w:val="left" w:pos="3640"/>
        </w:tabs>
        <w:ind w:left="0" w:firstLine="284"/>
        <w:jc w:val="both"/>
        <w:rPr>
          <w:i/>
          <w:sz w:val="20"/>
          <w:szCs w:val="20"/>
        </w:rPr>
      </w:pPr>
      <w:r w:rsidRPr="00DF3665">
        <w:rPr>
          <w:i/>
          <w:sz w:val="20"/>
          <w:szCs w:val="20"/>
        </w:rPr>
        <w:t>Виды речевой деятельности</w:t>
      </w:r>
    </w:p>
    <w:p w:rsidR="00F00480" w:rsidRPr="00DF3665" w:rsidRDefault="00F00480" w:rsidP="00F00480">
      <w:pPr>
        <w:pStyle w:val="aff2"/>
        <w:tabs>
          <w:tab w:val="left" w:pos="3640"/>
        </w:tabs>
        <w:ind w:left="0" w:firstLine="284"/>
        <w:jc w:val="both"/>
        <w:rPr>
          <w:i/>
          <w:sz w:val="20"/>
          <w:szCs w:val="20"/>
        </w:rPr>
      </w:pPr>
      <w:r w:rsidRPr="00DF3665">
        <w:rPr>
          <w:i/>
          <w:sz w:val="20"/>
          <w:szCs w:val="20"/>
        </w:rPr>
        <w:t>Говорение</w:t>
      </w:r>
    </w:p>
    <w:p w:rsidR="00F00480" w:rsidRPr="00DF3665" w:rsidRDefault="00F00480" w:rsidP="00F00480">
      <w:pPr>
        <w:pStyle w:val="aff2"/>
        <w:tabs>
          <w:tab w:val="left" w:pos="3640"/>
        </w:tabs>
        <w:ind w:left="0" w:firstLine="284"/>
        <w:jc w:val="both"/>
        <w:rPr>
          <w:sz w:val="20"/>
          <w:szCs w:val="20"/>
        </w:rPr>
      </w:pPr>
      <w:proofErr w:type="gramStart"/>
      <w:r w:rsidRPr="00DF3665">
        <w:rPr>
          <w:sz w:val="20"/>
          <w:szCs w:val="20"/>
        </w:rPr>
        <w:t>Диалогическая речь: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w:t>
      </w:r>
      <w:r w:rsidRPr="00DF3665">
        <w:rPr>
          <w:sz w:val="20"/>
          <w:szCs w:val="20"/>
        </w:rPr>
        <w:t>а</w:t>
      </w:r>
      <w:r w:rsidRPr="00DF3665">
        <w:rPr>
          <w:sz w:val="20"/>
          <w:szCs w:val="20"/>
        </w:rPr>
        <w:t>шаться; диалог-расспрос – запрашивать и сообщать фактическую информацию; диалог-побуждение к действию – обращаться с просьбой и выражать готовность или отказ её выполнить; приглашать к действию и соглашаться или не соглашаться принять в нем участие;</w:t>
      </w:r>
      <w:proofErr w:type="gramEnd"/>
      <w:r w:rsidRPr="00DF3665">
        <w:rPr>
          <w:sz w:val="20"/>
          <w:szCs w:val="20"/>
        </w:rPr>
        <w:t xml:space="preserve"> делать предложение и выражать согласие или несогласие принять его; высказ</w:t>
      </w:r>
      <w:r w:rsidRPr="00DF3665">
        <w:rPr>
          <w:sz w:val="20"/>
          <w:szCs w:val="20"/>
        </w:rPr>
        <w:t>ы</w:t>
      </w:r>
      <w:r w:rsidRPr="00DF3665">
        <w:rPr>
          <w:sz w:val="20"/>
          <w:szCs w:val="20"/>
        </w:rPr>
        <w:t>вать одобрение или неодобрение.</w:t>
      </w:r>
    </w:p>
    <w:p w:rsidR="00F00480" w:rsidRPr="00DF3665" w:rsidRDefault="00F00480" w:rsidP="00F00480">
      <w:pPr>
        <w:pStyle w:val="aff2"/>
        <w:tabs>
          <w:tab w:val="left" w:pos="3640"/>
        </w:tabs>
        <w:ind w:left="0" w:firstLine="284"/>
        <w:jc w:val="both"/>
        <w:rPr>
          <w:sz w:val="20"/>
          <w:szCs w:val="20"/>
        </w:rPr>
      </w:pPr>
      <w:r w:rsidRPr="00DF3665">
        <w:rPr>
          <w:sz w:val="20"/>
          <w:szCs w:val="20"/>
        </w:rPr>
        <w:t xml:space="preserve">Монологическая речь: кратко высказываться о фактах и событиях, используя такие коммуникативные типы речи, как описание или характеристика, повествование или сообщение, передавать содержание, основную мысль </w:t>
      </w:r>
      <w:proofErr w:type="gramStart"/>
      <w:r w:rsidRPr="00DF3665">
        <w:rPr>
          <w:sz w:val="20"/>
          <w:szCs w:val="20"/>
        </w:rPr>
        <w:t>проч</w:t>
      </w:r>
      <w:r w:rsidRPr="00DF3665">
        <w:rPr>
          <w:sz w:val="20"/>
          <w:szCs w:val="20"/>
        </w:rPr>
        <w:t>и</w:t>
      </w:r>
      <w:r w:rsidRPr="00DF3665">
        <w:rPr>
          <w:sz w:val="20"/>
          <w:szCs w:val="20"/>
        </w:rPr>
        <w:t>танного</w:t>
      </w:r>
      <w:proofErr w:type="gramEnd"/>
      <w:r w:rsidRPr="00DF3665">
        <w:rPr>
          <w:sz w:val="20"/>
          <w:szCs w:val="20"/>
        </w:rPr>
        <w:t xml:space="preserve"> с опорой на текст; делать сообщение по прочитанному или услышанному тексту.</w:t>
      </w:r>
    </w:p>
    <w:p w:rsidR="00F00480" w:rsidRPr="00DF3665" w:rsidRDefault="00F00480" w:rsidP="00F00480">
      <w:pPr>
        <w:pStyle w:val="aff2"/>
        <w:tabs>
          <w:tab w:val="left" w:pos="3640"/>
        </w:tabs>
        <w:ind w:left="0" w:firstLine="284"/>
        <w:jc w:val="both"/>
        <w:rPr>
          <w:i/>
          <w:sz w:val="20"/>
          <w:szCs w:val="20"/>
        </w:rPr>
      </w:pPr>
      <w:r w:rsidRPr="00DF3665">
        <w:rPr>
          <w:i/>
          <w:sz w:val="20"/>
          <w:szCs w:val="20"/>
        </w:rPr>
        <w:t>Аудирование</w:t>
      </w:r>
    </w:p>
    <w:p w:rsidR="00F00480" w:rsidRPr="00DF3665" w:rsidRDefault="00F00480" w:rsidP="00F00480">
      <w:pPr>
        <w:pStyle w:val="aff2"/>
        <w:tabs>
          <w:tab w:val="left" w:pos="3640"/>
        </w:tabs>
        <w:ind w:left="0" w:firstLine="284"/>
        <w:jc w:val="both"/>
        <w:rPr>
          <w:sz w:val="20"/>
          <w:szCs w:val="20"/>
        </w:rPr>
      </w:pPr>
      <w:r w:rsidRPr="00DF3665">
        <w:rPr>
          <w:sz w:val="20"/>
          <w:szCs w:val="20"/>
        </w:rPr>
        <w:t>Восприятие на слух и понимание несложных текстов с разной глубиной и точностью проникновения в их соде</w:t>
      </w:r>
      <w:r w:rsidRPr="00DF3665">
        <w:rPr>
          <w:sz w:val="20"/>
          <w:szCs w:val="20"/>
        </w:rPr>
        <w:t>р</w:t>
      </w:r>
      <w:r w:rsidRPr="00DF3665">
        <w:rPr>
          <w:sz w:val="20"/>
          <w:szCs w:val="20"/>
        </w:rPr>
        <w:t>жание (с полным пониманием, с пониманием основного содержания, с выборочным пониманием) в зависимости от коммуникативной задачи и стиля текста, передача основного содержания услышанного текста.</w:t>
      </w:r>
    </w:p>
    <w:p w:rsidR="00F00480" w:rsidRPr="00DF3665" w:rsidRDefault="00F00480" w:rsidP="00F00480">
      <w:pPr>
        <w:pStyle w:val="aff2"/>
        <w:tabs>
          <w:tab w:val="left" w:pos="3640"/>
        </w:tabs>
        <w:ind w:left="0" w:firstLine="284"/>
        <w:jc w:val="both"/>
        <w:rPr>
          <w:i/>
          <w:sz w:val="20"/>
          <w:szCs w:val="20"/>
        </w:rPr>
      </w:pPr>
      <w:r w:rsidRPr="00DF3665">
        <w:rPr>
          <w:i/>
          <w:sz w:val="20"/>
          <w:szCs w:val="20"/>
        </w:rPr>
        <w:t>Чтение</w:t>
      </w:r>
    </w:p>
    <w:p w:rsidR="00F00480" w:rsidRPr="00DF3665" w:rsidRDefault="00F00480" w:rsidP="00F00480">
      <w:pPr>
        <w:pStyle w:val="aff2"/>
        <w:tabs>
          <w:tab w:val="left" w:pos="3640"/>
        </w:tabs>
        <w:ind w:left="0" w:firstLine="284"/>
        <w:jc w:val="both"/>
        <w:rPr>
          <w:sz w:val="20"/>
          <w:szCs w:val="20"/>
        </w:rPr>
      </w:pPr>
      <w:r w:rsidRPr="00DF3665">
        <w:rPr>
          <w:sz w:val="20"/>
          <w:szCs w:val="20"/>
        </w:rPr>
        <w:t>Чтение и понимание текстов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F00480" w:rsidRPr="00DF3665" w:rsidRDefault="00F00480" w:rsidP="00F00480">
      <w:pPr>
        <w:pStyle w:val="aff2"/>
        <w:tabs>
          <w:tab w:val="left" w:pos="3640"/>
        </w:tabs>
        <w:ind w:left="0" w:firstLine="284"/>
        <w:jc w:val="both"/>
        <w:rPr>
          <w:sz w:val="20"/>
          <w:szCs w:val="20"/>
        </w:rPr>
      </w:pPr>
      <w:r w:rsidRPr="00DF3665">
        <w:rPr>
          <w:sz w:val="20"/>
          <w:szCs w:val="20"/>
        </w:rPr>
        <w:lastRenderedPageBreak/>
        <w:t>Формирование умений определять тему, содержание текста по заголовку; выделять основную мысль; выбирать главные факты из текста, опуская второстепенные; устанавливать логическую последовательность основных фактов текста.</w:t>
      </w:r>
    </w:p>
    <w:p w:rsidR="00F00480" w:rsidRPr="00DF3665" w:rsidRDefault="00F00480" w:rsidP="00F00480">
      <w:pPr>
        <w:pStyle w:val="aff2"/>
        <w:tabs>
          <w:tab w:val="left" w:pos="3640"/>
        </w:tabs>
        <w:ind w:left="0" w:firstLine="284"/>
        <w:jc w:val="both"/>
        <w:rPr>
          <w:i/>
          <w:sz w:val="20"/>
          <w:szCs w:val="20"/>
        </w:rPr>
      </w:pPr>
      <w:r w:rsidRPr="00DF3665">
        <w:rPr>
          <w:i/>
          <w:sz w:val="20"/>
          <w:szCs w:val="20"/>
        </w:rPr>
        <w:t>Письменная речь</w:t>
      </w:r>
    </w:p>
    <w:p w:rsidR="00F00480" w:rsidRPr="00DF3665" w:rsidRDefault="00F00480" w:rsidP="00F00480">
      <w:pPr>
        <w:pStyle w:val="aff2"/>
        <w:tabs>
          <w:tab w:val="left" w:pos="3640"/>
        </w:tabs>
        <w:ind w:left="0" w:firstLine="284"/>
        <w:jc w:val="both"/>
        <w:rPr>
          <w:sz w:val="20"/>
          <w:szCs w:val="20"/>
        </w:rPr>
      </w:pPr>
      <w:r w:rsidRPr="00DF3665">
        <w:rPr>
          <w:sz w:val="20"/>
          <w:szCs w:val="20"/>
        </w:rPr>
        <w:t>Развитие умений делать выписки из текста; писать короткие поздравления, например, с Днем рождения, писать краткие сообщения на тему с использованием известных ключевых слов и выражений, делать письменный перевод несложных текстов с бурятского языка на русский, с русского языка на бурятский язык.</w:t>
      </w:r>
    </w:p>
    <w:p w:rsidR="00F00480" w:rsidRPr="00DF3665" w:rsidRDefault="00F00480" w:rsidP="00F00480">
      <w:pPr>
        <w:pStyle w:val="aff2"/>
        <w:tabs>
          <w:tab w:val="left" w:pos="3640"/>
        </w:tabs>
        <w:ind w:left="0" w:firstLine="284"/>
        <w:jc w:val="both"/>
        <w:rPr>
          <w:i/>
          <w:sz w:val="20"/>
          <w:szCs w:val="20"/>
        </w:rPr>
      </w:pPr>
      <w:r w:rsidRPr="00DF3665">
        <w:rPr>
          <w:i/>
          <w:sz w:val="20"/>
          <w:szCs w:val="20"/>
        </w:rPr>
        <w:t>Языковый материал</w:t>
      </w:r>
    </w:p>
    <w:p w:rsidR="00F00480" w:rsidRPr="00DF3665" w:rsidRDefault="00F00480" w:rsidP="00F00480">
      <w:pPr>
        <w:pStyle w:val="aff2"/>
        <w:tabs>
          <w:tab w:val="left" w:pos="3640"/>
        </w:tabs>
        <w:ind w:left="0" w:firstLine="284"/>
        <w:jc w:val="both"/>
        <w:rPr>
          <w:sz w:val="20"/>
          <w:szCs w:val="20"/>
        </w:rPr>
      </w:pPr>
      <w:r w:rsidRPr="00DF3665">
        <w:rPr>
          <w:i/>
          <w:sz w:val="20"/>
          <w:szCs w:val="20"/>
        </w:rPr>
        <w:t>Фонетика, графика и орфография</w:t>
      </w:r>
      <w:r w:rsidRPr="00DF3665">
        <w:rPr>
          <w:b/>
          <w:sz w:val="20"/>
          <w:szCs w:val="20"/>
        </w:rPr>
        <w:t>.</w:t>
      </w:r>
      <w:r w:rsidRPr="00DF3665">
        <w:rPr>
          <w:sz w:val="20"/>
          <w:szCs w:val="20"/>
        </w:rPr>
        <w:t xml:space="preserve"> Буквы алфавита. Гласные и согласные звуки. Слова со звуками. Краткие и долгие слоги. Мужские и женские гласные. Йотированные гласные.</w:t>
      </w:r>
    </w:p>
    <w:p w:rsidR="00F00480" w:rsidRPr="00DF3665" w:rsidRDefault="00F00480" w:rsidP="00F00480">
      <w:pPr>
        <w:pStyle w:val="aff2"/>
        <w:tabs>
          <w:tab w:val="left" w:pos="3640"/>
        </w:tabs>
        <w:ind w:left="0" w:firstLine="284"/>
        <w:jc w:val="both"/>
        <w:rPr>
          <w:i/>
          <w:sz w:val="20"/>
          <w:szCs w:val="20"/>
        </w:rPr>
      </w:pPr>
      <w:r w:rsidRPr="00DF3665">
        <w:rPr>
          <w:i/>
          <w:sz w:val="20"/>
          <w:szCs w:val="20"/>
        </w:rPr>
        <w:t>Лексика. Лексический минимум – 140 слов.</w:t>
      </w:r>
    </w:p>
    <w:p w:rsidR="00F00480" w:rsidRPr="00DF3665" w:rsidRDefault="00F00480" w:rsidP="00F00480">
      <w:pPr>
        <w:pStyle w:val="aff2"/>
        <w:tabs>
          <w:tab w:val="left" w:pos="3640"/>
        </w:tabs>
        <w:ind w:left="0" w:firstLine="284"/>
        <w:jc w:val="both"/>
        <w:rPr>
          <w:sz w:val="20"/>
          <w:szCs w:val="20"/>
        </w:rPr>
      </w:pPr>
      <w:r w:rsidRPr="00DF3665">
        <w:rPr>
          <w:i/>
          <w:sz w:val="20"/>
          <w:szCs w:val="20"/>
        </w:rPr>
        <w:t>Грамматика</w:t>
      </w:r>
      <w:r w:rsidRPr="00DF3665">
        <w:rPr>
          <w:sz w:val="20"/>
          <w:szCs w:val="20"/>
        </w:rPr>
        <w:t xml:space="preserve">. </w:t>
      </w:r>
      <w:r>
        <w:rPr>
          <w:sz w:val="20"/>
          <w:szCs w:val="20"/>
        </w:rPr>
        <w:t xml:space="preserve"> </w:t>
      </w:r>
    </w:p>
    <w:p w:rsidR="00F00480" w:rsidRPr="00765F9B" w:rsidRDefault="00F00480" w:rsidP="00F00480">
      <w:pPr>
        <w:pStyle w:val="aff2"/>
        <w:tabs>
          <w:tab w:val="left" w:pos="3640"/>
        </w:tabs>
        <w:ind w:left="0" w:firstLine="284"/>
        <w:jc w:val="both"/>
        <w:rPr>
          <w:i/>
          <w:sz w:val="20"/>
          <w:szCs w:val="20"/>
        </w:rPr>
      </w:pPr>
      <w:r>
        <w:rPr>
          <w:i/>
          <w:sz w:val="20"/>
          <w:szCs w:val="20"/>
        </w:rPr>
        <w:t>Социокультурный компонент</w:t>
      </w:r>
    </w:p>
    <w:p w:rsidR="00F00480" w:rsidRPr="00DF3665" w:rsidRDefault="00F00480" w:rsidP="00F00480">
      <w:pPr>
        <w:pStyle w:val="aff2"/>
        <w:tabs>
          <w:tab w:val="left" w:pos="3640"/>
        </w:tabs>
        <w:ind w:left="0" w:firstLine="284"/>
        <w:jc w:val="both"/>
        <w:rPr>
          <w:i/>
          <w:sz w:val="20"/>
          <w:szCs w:val="20"/>
        </w:rPr>
      </w:pPr>
      <w:r w:rsidRPr="00DF3665">
        <w:rPr>
          <w:i/>
          <w:sz w:val="20"/>
          <w:szCs w:val="20"/>
        </w:rPr>
        <w:t>Экстралингвистические знания</w:t>
      </w:r>
    </w:p>
    <w:p w:rsidR="00F00480" w:rsidRPr="00765F9B" w:rsidRDefault="00F00480" w:rsidP="00F00480">
      <w:pPr>
        <w:pStyle w:val="aff2"/>
        <w:tabs>
          <w:tab w:val="left" w:pos="3640"/>
        </w:tabs>
        <w:ind w:left="0" w:firstLine="284"/>
        <w:jc w:val="both"/>
        <w:rPr>
          <w:sz w:val="20"/>
          <w:szCs w:val="20"/>
        </w:rPr>
      </w:pPr>
      <w:r w:rsidRPr="00DF3665">
        <w:rPr>
          <w:sz w:val="20"/>
          <w:szCs w:val="20"/>
        </w:rPr>
        <w:t xml:space="preserve">Знание традиционной культуры </w:t>
      </w:r>
      <w:r>
        <w:rPr>
          <w:sz w:val="20"/>
          <w:szCs w:val="20"/>
        </w:rPr>
        <w:t>своего народа</w:t>
      </w:r>
    </w:p>
    <w:p w:rsidR="00F00480" w:rsidRPr="00DF3665" w:rsidRDefault="00F00480" w:rsidP="00F00480">
      <w:pPr>
        <w:pStyle w:val="aff2"/>
        <w:tabs>
          <w:tab w:val="left" w:pos="3640"/>
        </w:tabs>
        <w:ind w:left="0" w:firstLine="284"/>
        <w:jc w:val="both"/>
        <w:rPr>
          <w:sz w:val="20"/>
          <w:szCs w:val="20"/>
        </w:rPr>
      </w:pPr>
      <w:r w:rsidRPr="00DF3665">
        <w:rPr>
          <w:i/>
          <w:sz w:val="20"/>
          <w:szCs w:val="20"/>
        </w:rPr>
        <w:t xml:space="preserve">Знание государственной символики Республики </w:t>
      </w:r>
      <w:r>
        <w:rPr>
          <w:i/>
          <w:sz w:val="20"/>
          <w:szCs w:val="20"/>
        </w:rPr>
        <w:t xml:space="preserve"> Дагестан </w:t>
      </w:r>
      <w:r w:rsidRPr="00DF3665">
        <w:rPr>
          <w:sz w:val="20"/>
          <w:szCs w:val="20"/>
        </w:rPr>
        <w:t>и общих сведений о республике: герб, флаг, территория, население.</w:t>
      </w:r>
    </w:p>
    <w:p w:rsidR="00F00480" w:rsidRPr="00DF3665" w:rsidRDefault="00F00480" w:rsidP="00F00480">
      <w:pPr>
        <w:pStyle w:val="aff2"/>
        <w:tabs>
          <w:tab w:val="left" w:pos="3640"/>
        </w:tabs>
        <w:ind w:left="0" w:firstLine="284"/>
        <w:jc w:val="both"/>
        <w:rPr>
          <w:i/>
          <w:sz w:val="20"/>
          <w:szCs w:val="20"/>
        </w:rPr>
      </w:pPr>
      <w:r w:rsidRPr="00DF3665">
        <w:rPr>
          <w:i/>
          <w:sz w:val="20"/>
          <w:szCs w:val="20"/>
        </w:rPr>
        <w:t>Лингвострановедческие знания</w:t>
      </w:r>
    </w:p>
    <w:p w:rsidR="00F00480" w:rsidRPr="00DF3665" w:rsidRDefault="00F00480" w:rsidP="00F00480">
      <w:pPr>
        <w:pStyle w:val="aff2"/>
        <w:tabs>
          <w:tab w:val="left" w:pos="3640"/>
        </w:tabs>
        <w:ind w:left="0" w:firstLine="284"/>
        <w:jc w:val="both"/>
        <w:rPr>
          <w:sz w:val="20"/>
          <w:szCs w:val="20"/>
        </w:rPr>
      </w:pPr>
      <w:r w:rsidRPr="00DF3665">
        <w:rPr>
          <w:i/>
          <w:sz w:val="20"/>
          <w:szCs w:val="20"/>
        </w:rPr>
        <w:t>Реалии</w:t>
      </w:r>
      <w:r w:rsidRPr="00DF3665">
        <w:rPr>
          <w:sz w:val="20"/>
          <w:szCs w:val="20"/>
        </w:rPr>
        <w:t xml:space="preserve"> (безэквивалентная лексика): географические реалии, этнографические реалии, реалии современной кул</w:t>
      </w:r>
      <w:r w:rsidRPr="00DF3665">
        <w:rPr>
          <w:sz w:val="20"/>
          <w:szCs w:val="20"/>
        </w:rPr>
        <w:t>ь</w:t>
      </w:r>
      <w:r w:rsidRPr="00DF3665">
        <w:rPr>
          <w:sz w:val="20"/>
          <w:szCs w:val="20"/>
        </w:rPr>
        <w:t>туры и искусства.</w:t>
      </w:r>
    </w:p>
    <w:p w:rsidR="00F00480" w:rsidRPr="00DF3665" w:rsidRDefault="00F00480" w:rsidP="00F00480">
      <w:pPr>
        <w:pStyle w:val="aff2"/>
        <w:tabs>
          <w:tab w:val="left" w:pos="3640"/>
        </w:tabs>
        <w:ind w:left="0" w:firstLine="284"/>
        <w:jc w:val="both"/>
        <w:rPr>
          <w:sz w:val="20"/>
          <w:szCs w:val="20"/>
        </w:rPr>
      </w:pPr>
      <w:r w:rsidRPr="00DF3665">
        <w:rPr>
          <w:i/>
          <w:sz w:val="20"/>
          <w:szCs w:val="20"/>
        </w:rPr>
        <w:t>Коннотативная лексика</w:t>
      </w:r>
      <w:r w:rsidRPr="00DF3665">
        <w:rPr>
          <w:sz w:val="20"/>
          <w:szCs w:val="20"/>
        </w:rPr>
        <w:t>: лексические группы «флора», «фауна», «ландшафт», «элементы культуры».</w:t>
      </w:r>
    </w:p>
    <w:p w:rsidR="00F00480" w:rsidRPr="00DF3665" w:rsidRDefault="00F00480" w:rsidP="00F00480">
      <w:pPr>
        <w:pStyle w:val="aff2"/>
        <w:tabs>
          <w:tab w:val="left" w:pos="3640"/>
        </w:tabs>
        <w:ind w:left="0" w:firstLine="284"/>
        <w:jc w:val="both"/>
        <w:rPr>
          <w:sz w:val="20"/>
          <w:szCs w:val="20"/>
        </w:rPr>
      </w:pPr>
      <w:r w:rsidRPr="00DF3665">
        <w:rPr>
          <w:i/>
          <w:sz w:val="20"/>
          <w:szCs w:val="20"/>
        </w:rPr>
        <w:t>Фоновая лексика</w:t>
      </w:r>
      <w:r w:rsidRPr="00DF3665">
        <w:rPr>
          <w:sz w:val="20"/>
          <w:szCs w:val="20"/>
        </w:rPr>
        <w:t>: слова, словосочетания, фразеологизмы и элементы фольклора.</w:t>
      </w:r>
    </w:p>
    <w:p w:rsidR="00F00480" w:rsidRPr="00DF3665" w:rsidRDefault="00F00480" w:rsidP="00F00480">
      <w:pPr>
        <w:pStyle w:val="aff2"/>
        <w:tabs>
          <w:tab w:val="left" w:pos="3640"/>
        </w:tabs>
        <w:ind w:left="0" w:firstLine="284"/>
        <w:jc w:val="both"/>
        <w:rPr>
          <w:sz w:val="20"/>
          <w:szCs w:val="20"/>
        </w:rPr>
      </w:pPr>
      <w:r w:rsidRPr="00DF3665">
        <w:rPr>
          <w:i/>
          <w:sz w:val="20"/>
          <w:szCs w:val="20"/>
        </w:rPr>
        <w:t>Навыки и умения вербального поведения</w:t>
      </w:r>
      <w:r w:rsidRPr="00DF3665">
        <w:rPr>
          <w:sz w:val="20"/>
          <w:szCs w:val="20"/>
        </w:rPr>
        <w:t>: навыки и умения использовать этикетные формулы приветствия, пр</w:t>
      </w:r>
      <w:r w:rsidRPr="00DF3665">
        <w:rPr>
          <w:sz w:val="20"/>
          <w:szCs w:val="20"/>
        </w:rPr>
        <w:t>о</w:t>
      </w:r>
      <w:r w:rsidRPr="00DF3665">
        <w:rPr>
          <w:sz w:val="20"/>
          <w:szCs w:val="20"/>
        </w:rPr>
        <w:t>щания, благодарности, знакомства, формы обращения, исполнять народные песни, ёохор, благопожелания, отвечать на благопожелания, загадывать загадки</w:t>
      </w:r>
      <w:r>
        <w:rPr>
          <w:sz w:val="20"/>
          <w:szCs w:val="20"/>
        </w:rPr>
        <w:t>.</w:t>
      </w:r>
    </w:p>
    <w:p w:rsidR="00F00480" w:rsidRDefault="00F00480" w:rsidP="00F00480">
      <w:pPr>
        <w:spacing w:line="240" w:lineRule="auto"/>
        <w:ind w:firstLine="284"/>
        <w:rPr>
          <w:rFonts w:cs="Times New Roman"/>
          <w:szCs w:val="20"/>
        </w:rPr>
      </w:pPr>
      <w:r w:rsidRPr="00DF3665">
        <w:rPr>
          <w:rFonts w:cs="Times New Roman"/>
          <w:i/>
          <w:szCs w:val="20"/>
        </w:rPr>
        <w:t>Навыки и умения невербального поведения:</w:t>
      </w:r>
      <w:r w:rsidRPr="00DF3665">
        <w:rPr>
          <w:rFonts w:cs="Times New Roman"/>
          <w:szCs w:val="20"/>
        </w:rPr>
        <w:t xml:space="preserve"> 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w:t>
      </w:r>
    </w:p>
    <w:p w:rsidR="005A6B9E" w:rsidRDefault="005A6B9E" w:rsidP="00F00480">
      <w:pPr>
        <w:spacing w:line="240" w:lineRule="auto"/>
        <w:ind w:firstLine="284"/>
        <w:rPr>
          <w:rFonts w:cs="Times New Roman"/>
          <w:szCs w:val="20"/>
        </w:rPr>
      </w:pPr>
    </w:p>
    <w:p w:rsidR="005A6B9E" w:rsidRPr="00DF3665" w:rsidRDefault="005A6B9E" w:rsidP="00F00480">
      <w:pPr>
        <w:spacing w:line="240" w:lineRule="auto"/>
        <w:ind w:firstLine="284"/>
        <w:rPr>
          <w:rFonts w:cs="Times New Roman"/>
          <w:szCs w:val="20"/>
          <w:lang w:val="mn-MN"/>
        </w:rPr>
      </w:pPr>
    </w:p>
    <w:p w:rsidR="005A6B9E" w:rsidRDefault="005A6B9E" w:rsidP="005A6B9E">
      <w:pPr>
        <w:shd w:val="clear" w:color="auto" w:fill="FFFFFF"/>
        <w:spacing w:line="240" w:lineRule="auto"/>
        <w:ind w:firstLine="709"/>
        <w:rPr>
          <w:rFonts w:cs="Times New Roman"/>
          <w:b/>
          <w:szCs w:val="20"/>
        </w:rPr>
      </w:pPr>
      <w:r w:rsidRPr="00F00480">
        <w:rPr>
          <w:rFonts w:eastAsia="MS Gothic" w:cs="Times New Roman"/>
          <w:b/>
          <w:sz w:val="24"/>
          <w:szCs w:val="24"/>
          <w:lang w:eastAsia="x-none"/>
        </w:rPr>
        <w:lastRenderedPageBreak/>
        <w:t>Родной язык. Родная литература</w:t>
      </w:r>
    </w:p>
    <w:p w:rsidR="005A6B9E" w:rsidRDefault="005A6B9E" w:rsidP="005A6B9E">
      <w:pPr>
        <w:shd w:val="clear" w:color="auto" w:fill="FFFFFF"/>
        <w:spacing w:line="240" w:lineRule="auto"/>
        <w:ind w:firstLine="709"/>
        <w:rPr>
          <w:rFonts w:cs="Times New Roman"/>
          <w:b/>
          <w:szCs w:val="20"/>
        </w:rPr>
      </w:pPr>
    </w:p>
    <w:p w:rsidR="005A6B9E" w:rsidRPr="00DF3665" w:rsidRDefault="005A6B9E" w:rsidP="005A6B9E">
      <w:pPr>
        <w:shd w:val="clear" w:color="auto" w:fill="FFFFFF"/>
        <w:spacing w:line="240" w:lineRule="auto"/>
        <w:ind w:firstLine="709"/>
        <w:rPr>
          <w:rFonts w:cs="Times New Roman"/>
          <w:color w:val="000000"/>
          <w:szCs w:val="20"/>
        </w:rPr>
      </w:pPr>
      <w:r w:rsidRPr="00DF3665">
        <w:rPr>
          <w:rFonts w:cs="Times New Roman"/>
          <w:b/>
          <w:szCs w:val="20"/>
        </w:rPr>
        <w:t>Пояснительная записка</w:t>
      </w:r>
    </w:p>
    <w:p w:rsidR="005A6B9E" w:rsidRPr="00DF3665" w:rsidRDefault="005A6B9E" w:rsidP="005A6B9E">
      <w:pPr>
        <w:pStyle w:val="Body0"/>
        <w:rPr>
          <w:rFonts w:cs="Times New Roman"/>
          <w:vertAlign w:val="superscript"/>
        </w:rPr>
      </w:pPr>
      <w:r w:rsidRPr="00DF3665">
        <w:rPr>
          <w:rFonts w:cs="Times New Roman"/>
        </w:rPr>
        <w:t xml:space="preserve">Примерная Рабочая программа по </w:t>
      </w:r>
      <w:r>
        <w:rPr>
          <w:rFonts w:cs="Times New Roman"/>
        </w:rPr>
        <w:t>родным языкам</w:t>
      </w:r>
      <w:r w:rsidRPr="00DF3665">
        <w:rPr>
          <w:rFonts w:cs="Times New Roman"/>
        </w:rPr>
        <w:t xml:space="preserve"> для начальных классов составлена на основе регионального стандарта начального и основного общего образования </w:t>
      </w:r>
      <w:r>
        <w:rPr>
          <w:rFonts w:cs="Times New Roman"/>
        </w:rPr>
        <w:t xml:space="preserve"> </w:t>
      </w:r>
      <w:r w:rsidRPr="00DF3665">
        <w:rPr>
          <w:rFonts w:cs="Times New Roman"/>
        </w:rPr>
        <w:t>с русским языком обучения</w:t>
      </w:r>
      <w:r>
        <w:rPr>
          <w:rFonts w:cs="Times New Roman"/>
        </w:rPr>
        <w:t>.</w:t>
      </w:r>
      <w:r>
        <w:rPr>
          <w:rFonts w:cs="Times New Roman"/>
          <w:vertAlign w:val="superscript"/>
        </w:rPr>
        <w:t xml:space="preserve"> </w:t>
      </w:r>
    </w:p>
    <w:p w:rsidR="005A6B9E" w:rsidRPr="00DF3665" w:rsidRDefault="005A6B9E" w:rsidP="005A6B9E">
      <w:pPr>
        <w:pStyle w:val="aff2"/>
        <w:ind w:left="0" w:firstLine="709"/>
        <w:jc w:val="both"/>
        <w:rPr>
          <w:sz w:val="20"/>
          <w:szCs w:val="20"/>
        </w:rPr>
      </w:pPr>
      <w:r w:rsidRPr="00DF3665">
        <w:rPr>
          <w:sz w:val="20"/>
          <w:szCs w:val="20"/>
        </w:rPr>
        <w:t>Предмет</w:t>
      </w:r>
      <w:r>
        <w:rPr>
          <w:sz w:val="20"/>
          <w:szCs w:val="20"/>
        </w:rPr>
        <w:t>ы</w:t>
      </w:r>
      <w:r w:rsidRPr="00DF3665">
        <w:rPr>
          <w:sz w:val="20"/>
          <w:szCs w:val="20"/>
        </w:rPr>
        <w:t xml:space="preserve"> </w:t>
      </w:r>
      <w:r>
        <w:rPr>
          <w:sz w:val="20"/>
          <w:szCs w:val="20"/>
        </w:rPr>
        <w:t>«Родной язык</w:t>
      </w:r>
      <w:proofErr w:type="gramStart"/>
      <w:r>
        <w:rPr>
          <w:sz w:val="20"/>
          <w:szCs w:val="20"/>
        </w:rPr>
        <w:t>»и</w:t>
      </w:r>
      <w:proofErr w:type="gramEnd"/>
      <w:r>
        <w:rPr>
          <w:sz w:val="20"/>
          <w:szCs w:val="20"/>
        </w:rPr>
        <w:t xml:space="preserve"> «Родная литература»</w:t>
      </w:r>
      <w:r w:rsidRPr="00DF3665">
        <w:rPr>
          <w:sz w:val="20"/>
          <w:szCs w:val="20"/>
        </w:rPr>
        <w:t xml:space="preserve"> вход</w:t>
      </w:r>
      <w:r>
        <w:rPr>
          <w:sz w:val="20"/>
          <w:szCs w:val="20"/>
        </w:rPr>
        <w:t>я</w:t>
      </w:r>
      <w:r w:rsidRPr="00DF3665">
        <w:rPr>
          <w:sz w:val="20"/>
          <w:szCs w:val="20"/>
        </w:rPr>
        <w:t>т в образовательную область «Филология» в качестве национально-регионального компонента образования. Предмет</w:t>
      </w:r>
      <w:r>
        <w:rPr>
          <w:sz w:val="20"/>
          <w:szCs w:val="20"/>
        </w:rPr>
        <w:t>ы</w:t>
      </w:r>
      <w:r w:rsidRPr="00DF3665">
        <w:rPr>
          <w:sz w:val="20"/>
          <w:szCs w:val="20"/>
        </w:rPr>
        <w:t xml:space="preserve"> </w:t>
      </w:r>
      <w:r>
        <w:rPr>
          <w:sz w:val="20"/>
          <w:szCs w:val="20"/>
        </w:rPr>
        <w:t>«Родной язык</w:t>
      </w:r>
      <w:proofErr w:type="gramStart"/>
      <w:r>
        <w:rPr>
          <w:sz w:val="20"/>
          <w:szCs w:val="20"/>
        </w:rPr>
        <w:t>»и</w:t>
      </w:r>
      <w:proofErr w:type="gramEnd"/>
      <w:r>
        <w:rPr>
          <w:sz w:val="20"/>
          <w:szCs w:val="20"/>
        </w:rPr>
        <w:t xml:space="preserve"> «Родная литература»</w:t>
      </w:r>
      <w:r w:rsidRPr="00DF3665">
        <w:rPr>
          <w:sz w:val="20"/>
          <w:szCs w:val="20"/>
        </w:rPr>
        <w:t xml:space="preserve"> </w:t>
      </w:r>
      <w:r>
        <w:rPr>
          <w:sz w:val="20"/>
          <w:szCs w:val="20"/>
        </w:rPr>
        <w:t>изучаю</w:t>
      </w:r>
      <w:r w:rsidRPr="00DF3665">
        <w:rPr>
          <w:sz w:val="20"/>
          <w:szCs w:val="20"/>
        </w:rPr>
        <w:t xml:space="preserve">тся с </w:t>
      </w:r>
      <w:r>
        <w:rPr>
          <w:sz w:val="20"/>
          <w:szCs w:val="20"/>
        </w:rPr>
        <w:t>1 по 4 классы. П</w:t>
      </w:r>
      <w:r w:rsidRPr="00DF3665">
        <w:rPr>
          <w:sz w:val="20"/>
          <w:szCs w:val="20"/>
        </w:rPr>
        <w:t>рограмм</w:t>
      </w:r>
      <w:r>
        <w:rPr>
          <w:sz w:val="20"/>
          <w:szCs w:val="20"/>
        </w:rPr>
        <w:t>ы</w:t>
      </w:r>
      <w:r w:rsidRPr="00DF3665">
        <w:rPr>
          <w:sz w:val="20"/>
          <w:szCs w:val="20"/>
        </w:rPr>
        <w:t xml:space="preserve"> по </w:t>
      </w:r>
      <w:r>
        <w:rPr>
          <w:sz w:val="20"/>
          <w:szCs w:val="20"/>
        </w:rPr>
        <w:t>«Родному языку</w:t>
      </w:r>
      <w:proofErr w:type="gramStart"/>
      <w:r>
        <w:rPr>
          <w:sz w:val="20"/>
          <w:szCs w:val="20"/>
        </w:rPr>
        <w:t>»и</w:t>
      </w:r>
      <w:proofErr w:type="gramEnd"/>
      <w:r>
        <w:rPr>
          <w:sz w:val="20"/>
          <w:szCs w:val="20"/>
        </w:rPr>
        <w:t xml:space="preserve"> «Родной литературе»</w:t>
      </w:r>
      <w:r w:rsidRPr="00DF3665">
        <w:rPr>
          <w:sz w:val="20"/>
          <w:szCs w:val="20"/>
        </w:rPr>
        <w:t xml:space="preserve"> 2-4 классы выделяются как начальный этап из</w:t>
      </w:r>
      <w:r w:rsidRPr="00DF3665">
        <w:rPr>
          <w:sz w:val="20"/>
          <w:szCs w:val="20"/>
        </w:rPr>
        <w:t>у</w:t>
      </w:r>
      <w:r w:rsidRPr="00DF3665">
        <w:rPr>
          <w:sz w:val="20"/>
          <w:szCs w:val="20"/>
        </w:rPr>
        <w:t xml:space="preserve">чения </w:t>
      </w:r>
      <w:r>
        <w:rPr>
          <w:sz w:val="20"/>
          <w:szCs w:val="20"/>
        </w:rPr>
        <w:t xml:space="preserve">родного </w:t>
      </w:r>
      <w:r w:rsidRPr="00DF3665">
        <w:rPr>
          <w:sz w:val="20"/>
          <w:szCs w:val="20"/>
        </w:rPr>
        <w:t xml:space="preserve"> языка. Качественные изменения характера национальной политики нашего государства, а также о</w:t>
      </w:r>
      <w:r w:rsidRPr="00DF3665">
        <w:rPr>
          <w:sz w:val="20"/>
          <w:szCs w:val="20"/>
        </w:rPr>
        <w:t>т</w:t>
      </w:r>
      <w:r w:rsidRPr="00DF3665">
        <w:rPr>
          <w:sz w:val="20"/>
          <w:szCs w:val="20"/>
        </w:rPr>
        <w:t>ношения общества к проблеме развития и возрождения национальных языков и культур делают преподавание нац</w:t>
      </w:r>
      <w:r w:rsidRPr="00DF3665">
        <w:rPr>
          <w:sz w:val="20"/>
          <w:szCs w:val="20"/>
        </w:rPr>
        <w:t>и</w:t>
      </w:r>
      <w:r w:rsidRPr="00DF3665">
        <w:rPr>
          <w:sz w:val="20"/>
          <w:szCs w:val="20"/>
        </w:rPr>
        <w:t>ональных языков народов России необходимым условием и неотъемлемой частью лингвистического образования школьников. Национальные языки становятся действенным фактором национально – культурного развития общества. Все это существенно повышает их статус и значение как общеобразовательной учебной дисциплины.</w:t>
      </w:r>
    </w:p>
    <w:p w:rsidR="005A6B9E" w:rsidRPr="00DF3665" w:rsidRDefault="005A6B9E" w:rsidP="005A6B9E">
      <w:pPr>
        <w:pStyle w:val="aff2"/>
        <w:ind w:left="0" w:firstLine="709"/>
        <w:jc w:val="both"/>
        <w:rPr>
          <w:sz w:val="20"/>
          <w:szCs w:val="20"/>
        </w:rPr>
      </w:pPr>
      <w:r>
        <w:rPr>
          <w:sz w:val="20"/>
          <w:szCs w:val="20"/>
        </w:rPr>
        <w:t xml:space="preserve">Родной </w:t>
      </w:r>
      <w:r w:rsidRPr="00DF3665">
        <w:rPr>
          <w:sz w:val="20"/>
          <w:szCs w:val="20"/>
        </w:rPr>
        <w:t xml:space="preserve"> язык</w:t>
      </w:r>
      <w:r>
        <w:rPr>
          <w:sz w:val="20"/>
          <w:szCs w:val="20"/>
        </w:rPr>
        <w:t xml:space="preserve"> являе</w:t>
      </w:r>
      <w:r w:rsidRPr="00DF3665">
        <w:rPr>
          <w:sz w:val="20"/>
          <w:szCs w:val="20"/>
        </w:rPr>
        <w:t xml:space="preserve">тся одним из главных элементов культуры </w:t>
      </w:r>
      <w:r>
        <w:rPr>
          <w:sz w:val="20"/>
          <w:szCs w:val="20"/>
        </w:rPr>
        <w:t xml:space="preserve">дагестанского </w:t>
      </w:r>
      <w:r w:rsidRPr="00DF3665">
        <w:rPr>
          <w:sz w:val="20"/>
          <w:szCs w:val="20"/>
        </w:rPr>
        <w:t>народа</w:t>
      </w:r>
      <w:proofErr w:type="gramStart"/>
      <w:r w:rsidRPr="00DF3665">
        <w:rPr>
          <w:sz w:val="20"/>
          <w:szCs w:val="20"/>
        </w:rPr>
        <w:t xml:space="preserve"> </w:t>
      </w:r>
      <w:r>
        <w:rPr>
          <w:sz w:val="20"/>
          <w:szCs w:val="20"/>
        </w:rPr>
        <w:t>.</w:t>
      </w:r>
      <w:proofErr w:type="gramEnd"/>
      <w:r w:rsidRPr="00DF3665">
        <w:rPr>
          <w:sz w:val="20"/>
          <w:szCs w:val="20"/>
        </w:rPr>
        <w:t>Он</w:t>
      </w:r>
      <w:r>
        <w:rPr>
          <w:sz w:val="20"/>
          <w:szCs w:val="20"/>
        </w:rPr>
        <w:t xml:space="preserve"> </w:t>
      </w:r>
      <w:r w:rsidRPr="00DF3665">
        <w:rPr>
          <w:sz w:val="20"/>
          <w:szCs w:val="20"/>
        </w:rPr>
        <w:t xml:space="preserve"> открыва</w:t>
      </w:r>
      <w:r>
        <w:rPr>
          <w:sz w:val="20"/>
          <w:szCs w:val="20"/>
        </w:rPr>
        <w:t>е</w:t>
      </w:r>
      <w:r w:rsidRPr="00DF3665">
        <w:rPr>
          <w:sz w:val="20"/>
          <w:szCs w:val="20"/>
        </w:rPr>
        <w:t xml:space="preserve">т учащимся непосредственный доступ к духовному богатству </w:t>
      </w:r>
      <w:r>
        <w:rPr>
          <w:sz w:val="20"/>
          <w:szCs w:val="20"/>
        </w:rPr>
        <w:t>дагестанского</w:t>
      </w:r>
      <w:r w:rsidRPr="00DF3665">
        <w:rPr>
          <w:sz w:val="20"/>
          <w:szCs w:val="20"/>
        </w:rPr>
        <w:t xml:space="preserve"> народа, повышает уровень их общего гуманитарного образования, а также является средством межкультурной коммуникации. Поэтому ему отводится существенная роль в решении важных задач, стоящих перед современной школой в плане формирования толерантной личности, развития ее национального самосознания. </w:t>
      </w:r>
    </w:p>
    <w:p w:rsidR="005A6B9E" w:rsidRPr="00DF3665" w:rsidRDefault="005A6B9E" w:rsidP="005A6B9E">
      <w:pPr>
        <w:pStyle w:val="aff2"/>
        <w:ind w:left="0" w:firstLine="709"/>
        <w:jc w:val="both"/>
        <w:rPr>
          <w:sz w:val="20"/>
          <w:szCs w:val="20"/>
        </w:rPr>
      </w:pPr>
      <w:r w:rsidRPr="00DF3665">
        <w:rPr>
          <w:sz w:val="20"/>
          <w:szCs w:val="20"/>
        </w:rPr>
        <w:t>Курс построен в соответствии с задачей воспитания коммуникативной культуры школьников, расширения и обогащения их коммуникативного и жизненного опыта в новом контексте общения, расширения кругозора учащихся.</w:t>
      </w:r>
    </w:p>
    <w:p w:rsidR="005A6B9E" w:rsidRPr="00DF3665" w:rsidRDefault="005A6B9E" w:rsidP="005A6B9E">
      <w:pPr>
        <w:pStyle w:val="aff2"/>
        <w:ind w:left="0" w:firstLine="709"/>
        <w:jc w:val="both"/>
        <w:rPr>
          <w:sz w:val="20"/>
          <w:szCs w:val="20"/>
        </w:rPr>
      </w:pPr>
      <w:r w:rsidRPr="00DF3665">
        <w:rPr>
          <w:sz w:val="20"/>
          <w:szCs w:val="20"/>
        </w:rPr>
        <w:t>Современное звучание курса ориентировано на взаимопонимание, терпимость к различиям между людьми, совместное решение важных проблем человечества, сотрудничество и взаимодействие</w:t>
      </w:r>
      <w:r>
        <w:rPr>
          <w:sz w:val="20"/>
          <w:szCs w:val="20"/>
        </w:rPr>
        <w:t>.</w:t>
      </w:r>
    </w:p>
    <w:p w:rsidR="005A6B9E" w:rsidRPr="00DF3665" w:rsidRDefault="005A6B9E" w:rsidP="005A6B9E">
      <w:pPr>
        <w:spacing w:line="240" w:lineRule="auto"/>
        <w:ind w:firstLine="709"/>
        <w:rPr>
          <w:rFonts w:cs="Times New Roman"/>
          <w:szCs w:val="20"/>
        </w:rPr>
      </w:pPr>
      <w:r>
        <w:rPr>
          <w:rFonts w:cs="Times New Roman"/>
          <w:szCs w:val="20"/>
        </w:rPr>
        <w:t xml:space="preserve"> </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В качестве основных принципов курса </w:t>
      </w:r>
      <w:r>
        <w:rPr>
          <w:szCs w:val="20"/>
        </w:rPr>
        <w:t>«Родной язык» и «Родная литература»</w:t>
      </w:r>
      <w:r w:rsidRPr="00DF3665">
        <w:rPr>
          <w:rFonts w:cs="Times New Roman"/>
          <w:szCs w:val="20"/>
        </w:rPr>
        <w:t xml:space="preserve"> выделяют </w:t>
      </w:r>
      <w:proofErr w:type="gramStart"/>
      <w:r w:rsidRPr="00DF3665">
        <w:rPr>
          <w:rFonts w:cs="Times New Roman"/>
          <w:szCs w:val="20"/>
        </w:rPr>
        <w:t>следующие</w:t>
      </w:r>
      <w:proofErr w:type="gramEnd"/>
      <w:r w:rsidRPr="00DF3665">
        <w:rPr>
          <w:rFonts w:cs="Times New Roman"/>
          <w:szCs w:val="20"/>
        </w:rPr>
        <w:t>:</w:t>
      </w:r>
    </w:p>
    <w:p w:rsidR="005A6B9E" w:rsidRPr="00DF3665" w:rsidRDefault="005A6B9E" w:rsidP="005A6B9E">
      <w:pPr>
        <w:spacing w:line="240" w:lineRule="auto"/>
        <w:ind w:firstLine="709"/>
        <w:rPr>
          <w:rFonts w:cs="Times New Roman"/>
          <w:szCs w:val="20"/>
        </w:rPr>
      </w:pPr>
      <w:r w:rsidRPr="00DF3665">
        <w:rPr>
          <w:rFonts w:cs="Times New Roman"/>
          <w:i/>
          <w:szCs w:val="20"/>
        </w:rPr>
        <w:t xml:space="preserve">1.Приоритет коммуникативной цели в обучении </w:t>
      </w:r>
      <w:r>
        <w:rPr>
          <w:rFonts w:cs="Times New Roman"/>
          <w:i/>
          <w:szCs w:val="20"/>
        </w:rPr>
        <w:t>родному</w:t>
      </w:r>
      <w:r w:rsidRPr="00DF3665">
        <w:rPr>
          <w:rFonts w:cs="Times New Roman"/>
          <w:i/>
          <w:szCs w:val="20"/>
        </w:rPr>
        <w:t xml:space="preserve"> языку</w:t>
      </w:r>
      <w:r w:rsidRPr="00DF3665">
        <w:rPr>
          <w:rFonts w:cs="Times New Roman"/>
          <w:szCs w:val="20"/>
        </w:rPr>
        <w:t>, понимаемый как направленность на дост</w:t>
      </w:r>
      <w:r w:rsidRPr="00DF3665">
        <w:rPr>
          <w:rFonts w:cs="Times New Roman"/>
          <w:szCs w:val="20"/>
        </w:rPr>
        <w:t>и</w:t>
      </w:r>
      <w:r w:rsidRPr="00DF3665">
        <w:rPr>
          <w:rFonts w:cs="Times New Roman"/>
          <w:szCs w:val="20"/>
        </w:rPr>
        <w:t xml:space="preserve">жение школьниками минимально достаточного уровня коммуникативной компетенции. </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Названный уровень обеспечивается готовностью и способностью школьников к общению на </w:t>
      </w:r>
      <w:r>
        <w:rPr>
          <w:rFonts w:cs="Times New Roman"/>
          <w:szCs w:val="20"/>
        </w:rPr>
        <w:t xml:space="preserve">родном </w:t>
      </w:r>
      <w:r w:rsidRPr="00DF3665">
        <w:rPr>
          <w:rFonts w:cs="Times New Roman"/>
          <w:szCs w:val="20"/>
        </w:rPr>
        <w:t>языке в устной и письменной формах в пределах, установленных данной программой. В процессе достижения коммуник</w:t>
      </w:r>
      <w:r w:rsidRPr="00DF3665">
        <w:rPr>
          <w:rFonts w:cs="Times New Roman"/>
          <w:szCs w:val="20"/>
        </w:rPr>
        <w:t>а</w:t>
      </w:r>
      <w:r w:rsidRPr="00DF3665">
        <w:rPr>
          <w:rFonts w:cs="Times New Roman"/>
          <w:szCs w:val="20"/>
        </w:rPr>
        <w:t xml:space="preserve">тивной цели реализуются воспитательные, развивающие функции </w:t>
      </w:r>
      <w:r>
        <w:rPr>
          <w:rFonts w:cs="Times New Roman"/>
          <w:szCs w:val="20"/>
        </w:rPr>
        <w:t xml:space="preserve">родного </w:t>
      </w:r>
      <w:r w:rsidRPr="00DF3665">
        <w:rPr>
          <w:rFonts w:cs="Times New Roman"/>
          <w:szCs w:val="20"/>
        </w:rPr>
        <w:t>языка как предмета.</w:t>
      </w:r>
    </w:p>
    <w:p w:rsidR="005A6B9E" w:rsidRPr="00DF3665" w:rsidRDefault="005A6B9E" w:rsidP="005A6B9E">
      <w:pPr>
        <w:spacing w:line="240" w:lineRule="auto"/>
        <w:ind w:firstLine="709"/>
        <w:rPr>
          <w:rFonts w:cs="Times New Roman"/>
          <w:szCs w:val="20"/>
        </w:rPr>
      </w:pPr>
      <w:r w:rsidRPr="00DF3665">
        <w:rPr>
          <w:rFonts w:cs="Times New Roman"/>
          <w:szCs w:val="20"/>
        </w:rPr>
        <w:lastRenderedPageBreak/>
        <w:t>Коммуникативная направленность курса обнаруживается способами постановки целей, отбором содержания, приемов обучения, организацией речевой деятельности учащихся.  При отборе тематики для устного и письменного общения и языкового материала особое внимание уделяется его коммуникативной ценности, воспитательной знач</w:t>
      </w:r>
      <w:r w:rsidRPr="00DF3665">
        <w:rPr>
          <w:rFonts w:cs="Times New Roman"/>
          <w:szCs w:val="20"/>
        </w:rPr>
        <w:t>и</w:t>
      </w:r>
      <w:r w:rsidRPr="00DF3665">
        <w:rPr>
          <w:rFonts w:cs="Times New Roman"/>
          <w:szCs w:val="20"/>
        </w:rPr>
        <w:t xml:space="preserve">мости, соответствию жизненному опыту и интересам учащихся согласно их возрасту. </w:t>
      </w:r>
    </w:p>
    <w:p w:rsidR="005A6B9E" w:rsidRPr="00DF3665" w:rsidRDefault="005A6B9E" w:rsidP="005A6B9E">
      <w:pPr>
        <w:spacing w:line="240" w:lineRule="auto"/>
        <w:ind w:firstLine="709"/>
        <w:rPr>
          <w:rFonts w:cs="Times New Roman"/>
          <w:szCs w:val="20"/>
        </w:rPr>
      </w:pPr>
      <w:r w:rsidRPr="00DF3665">
        <w:rPr>
          <w:rFonts w:cs="Times New Roman"/>
          <w:szCs w:val="20"/>
        </w:rPr>
        <w:t>Задания для учащихся формулируются так, чтобы в них был заложен коммуникативный смысл и был виден выход в реальное общение.</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2. </w:t>
      </w:r>
      <w:r w:rsidRPr="00DF3665">
        <w:rPr>
          <w:rFonts w:cs="Times New Roman"/>
          <w:i/>
          <w:szCs w:val="20"/>
        </w:rPr>
        <w:t xml:space="preserve">Соблюдение деятельностного характера обучения </w:t>
      </w:r>
      <w:r>
        <w:rPr>
          <w:rFonts w:cs="Times New Roman"/>
          <w:i/>
          <w:szCs w:val="20"/>
        </w:rPr>
        <w:t xml:space="preserve">родному </w:t>
      </w:r>
      <w:r w:rsidRPr="00DF3665">
        <w:rPr>
          <w:rFonts w:cs="Times New Roman"/>
          <w:i/>
          <w:szCs w:val="20"/>
        </w:rPr>
        <w:t xml:space="preserve"> языку</w:t>
      </w:r>
      <w:r w:rsidRPr="00DF3665">
        <w:rPr>
          <w:rFonts w:cs="Times New Roman"/>
          <w:szCs w:val="20"/>
        </w:rPr>
        <w:t>. Главным является речевая деятел</w:t>
      </w:r>
      <w:r w:rsidRPr="00DF3665">
        <w:rPr>
          <w:rFonts w:cs="Times New Roman"/>
          <w:szCs w:val="20"/>
        </w:rPr>
        <w:t>ь</w:t>
      </w:r>
      <w:r w:rsidRPr="00DF3665">
        <w:rPr>
          <w:rFonts w:cs="Times New Roman"/>
          <w:szCs w:val="20"/>
        </w:rPr>
        <w:t xml:space="preserve">ность. В её организации на уроках </w:t>
      </w:r>
      <w:r>
        <w:rPr>
          <w:rFonts w:cs="Times New Roman"/>
          <w:szCs w:val="20"/>
        </w:rPr>
        <w:t xml:space="preserve">родного </w:t>
      </w:r>
      <w:r w:rsidRPr="00DF3665">
        <w:rPr>
          <w:rFonts w:cs="Times New Roman"/>
          <w:szCs w:val="20"/>
        </w:rPr>
        <w:t xml:space="preserve"> языка соблюдается равновесие между деятельностью, организованной на непроизвольной и произвольной основе. Чтобы максимально использовать механизмы непроизвольного запоминания, условия реального общения моделируются в ролевой игре и проектной деятельности.</w:t>
      </w:r>
    </w:p>
    <w:p w:rsidR="005A6B9E" w:rsidRPr="00DF3665" w:rsidRDefault="005A6B9E" w:rsidP="005A6B9E">
      <w:pPr>
        <w:spacing w:line="240" w:lineRule="auto"/>
        <w:ind w:firstLine="709"/>
        <w:rPr>
          <w:rFonts w:cs="Times New Roman"/>
          <w:szCs w:val="20"/>
        </w:rPr>
      </w:pPr>
      <w:r w:rsidRPr="00DF3665">
        <w:rPr>
          <w:rFonts w:cs="Times New Roman"/>
          <w:szCs w:val="20"/>
        </w:rPr>
        <w:t>При решении конкретных коммуникативных задач учащиеся овладевают языковыми средствами при тесной связи с их использованием в речевых действиях.</w:t>
      </w:r>
    </w:p>
    <w:p w:rsidR="005A6B9E" w:rsidRPr="00DF3665" w:rsidRDefault="005A6B9E" w:rsidP="005A6B9E">
      <w:pPr>
        <w:spacing w:line="240" w:lineRule="auto"/>
        <w:ind w:firstLine="709"/>
        <w:rPr>
          <w:rFonts w:cs="Times New Roman"/>
          <w:szCs w:val="20"/>
        </w:rPr>
      </w:pPr>
      <w:r w:rsidRPr="00DF3665">
        <w:rPr>
          <w:rFonts w:cs="Times New Roman"/>
          <w:szCs w:val="20"/>
        </w:rPr>
        <w:t>Используются разные формы работы (индивидуальные, парные, групповые, коллективные) как способы подготовки к условиям реального общения. Создаются условия для развития индивидуальных способностей, учащихся в процессе из коллективного взаимодействия, помогающего создавать на уроке атмосферу взаимопонимания и с</w:t>
      </w:r>
      <w:r w:rsidRPr="00DF3665">
        <w:rPr>
          <w:rFonts w:cs="Times New Roman"/>
          <w:szCs w:val="20"/>
        </w:rPr>
        <w:t>о</w:t>
      </w:r>
      <w:r w:rsidRPr="00DF3665">
        <w:rPr>
          <w:rFonts w:cs="Times New Roman"/>
          <w:szCs w:val="20"/>
        </w:rPr>
        <w:t>трудничества. Это способствует развитию самостоятельности, умения работать с партнером/ партнерами, умения быть членом команды при решении различного рода учебных и познавательных задач.</w:t>
      </w:r>
    </w:p>
    <w:p w:rsidR="005A6B9E" w:rsidRPr="00DF3665" w:rsidRDefault="005A6B9E" w:rsidP="005A6B9E">
      <w:pPr>
        <w:spacing w:line="240" w:lineRule="auto"/>
        <w:ind w:firstLine="709"/>
        <w:rPr>
          <w:rFonts w:cs="Times New Roman"/>
          <w:szCs w:val="20"/>
        </w:rPr>
      </w:pPr>
      <w:r w:rsidRPr="00DF3665">
        <w:rPr>
          <w:rFonts w:cs="Times New Roman"/>
          <w:szCs w:val="20"/>
        </w:rPr>
        <w:t>Одним из эффективных способов организации речевого взаимодействия учащихся часто выступает проектная методика, работа в малых группах сотрудничества.</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3. </w:t>
      </w:r>
      <w:proofErr w:type="gramStart"/>
      <w:r w:rsidRPr="00DF3665">
        <w:rPr>
          <w:rFonts w:cs="Times New Roman"/>
          <w:i/>
          <w:szCs w:val="20"/>
        </w:rPr>
        <w:t>Личностно-ориентированный характер обучения</w:t>
      </w:r>
      <w:r w:rsidRPr="00DF3665">
        <w:rPr>
          <w:rFonts w:cs="Times New Roman"/>
          <w:szCs w:val="20"/>
        </w:rPr>
        <w:t>, который проявляется в осознании школьниками их со</w:t>
      </w:r>
      <w:r w:rsidRPr="00DF3665">
        <w:rPr>
          <w:rFonts w:cs="Times New Roman"/>
          <w:szCs w:val="20"/>
        </w:rPr>
        <w:t>б</w:t>
      </w:r>
      <w:r w:rsidRPr="00DF3665">
        <w:rPr>
          <w:rFonts w:cs="Times New Roman"/>
          <w:szCs w:val="20"/>
        </w:rPr>
        <w:t>ственного участия в образовательном процессе как субъектов обучения; в постановке целей обучения, соответств</w:t>
      </w:r>
      <w:r w:rsidRPr="00DF3665">
        <w:rPr>
          <w:rFonts w:cs="Times New Roman"/>
          <w:szCs w:val="20"/>
        </w:rPr>
        <w:t>у</w:t>
      </w:r>
      <w:r w:rsidRPr="00DF3665">
        <w:rPr>
          <w:rFonts w:cs="Times New Roman"/>
          <w:szCs w:val="20"/>
        </w:rPr>
        <w:t>ющих реальным потребностям учеников; в отборе содержания, отвечающего интересам и уровню психофизиолог</w:t>
      </w:r>
      <w:r w:rsidRPr="00DF3665">
        <w:rPr>
          <w:rFonts w:cs="Times New Roman"/>
          <w:szCs w:val="20"/>
        </w:rPr>
        <w:t>и</w:t>
      </w:r>
      <w:r w:rsidRPr="00DF3665">
        <w:rPr>
          <w:rFonts w:cs="Times New Roman"/>
          <w:szCs w:val="20"/>
        </w:rPr>
        <w:t>ческого и нравственного развития учащихся данного возраста;  в  осознании учащимися их причастности к событиям, происходящим в мире; в формировании умения высказать свою точку зрения;</w:t>
      </w:r>
      <w:proofErr w:type="gramEnd"/>
      <w:r w:rsidRPr="00DF3665">
        <w:rPr>
          <w:rFonts w:cs="Times New Roman"/>
          <w:szCs w:val="20"/>
        </w:rPr>
        <w:t xml:space="preserve"> в развитии умения побуждать партнеров по общению к позитивным решениям и действиям</w:t>
      </w:r>
      <w:proofErr w:type="gramStart"/>
      <w:r w:rsidRPr="00DF3665">
        <w:rPr>
          <w:rFonts w:cs="Times New Roman"/>
          <w:szCs w:val="20"/>
        </w:rPr>
        <w:t>.Э</w:t>
      </w:r>
      <w:proofErr w:type="gramEnd"/>
      <w:r w:rsidRPr="00DF3665">
        <w:rPr>
          <w:rFonts w:cs="Times New Roman"/>
          <w:szCs w:val="20"/>
        </w:rPr>
        <w:t>то достигается и за счет разнообразия заданий в учебнике и р</w:t>
      </w:r>
      <w:r w:rsidRPr="00DF3665">
        <w:rPr>
          <w:rFonts w:cs="Times New Roman"/>
          <w:szCs w:val="20"/>
        </w:rPr>
        <w:t>а</w:t>
      </w:r>
      <w:r w:rsidRPr="00DF3665">
        <w:rPr>
          <w:rFonts w:cs="Times New Roman"/>
          <w:szCs w:val="20"/>
        </w:rPr>
        <w:t>бочей тетради, их дифференциации по характеру и по степени трудности, что позволяет учителю учитывать различие речевых потребностей и способностей учащихся, регулировать темп и качество овладения материалом, индивид</w:t>
      </w:r>
      <w:r w:rsidRPr="00DF3665">
        <w:rPr>
          <w:rFonts w:cs="Times New Roman"/>
          <w:szCs w:val="20"/>
        </w:rPr>
        <w:t>у</w:t>
      </w:r>
      <w:r w:rsidRPr="00DF3665">
        <w:rPr>
          <w:rFonts w:cs="Times New Roman"/>
          <w:szCs w:val="20"/>
        </w:rPr>
        <w:t>альную посильную учебную нагрузку учащихся.</w:t>
      </w:r>
    </w:p>
    <w:p w:rsidR="005A6B9E" w:rsidRPr="00DF3665" w:rsidRDefault="005A6B9E" w:rsidP="005A6B9E">
      <w:pPr>
        <w:spacing w:line="240" w:lineRule="auto"/>
        <w:ind w:firstLine="709"/>
        <w:rPr>
          <w:rFonts w:cs="Times New Roman"/>
          <w:szCs w:val="20"/>
        </w:rPr>
      </w:pPr>
      <w:r w:rsidRPr="00DF3665">
        <w:rPr>
          <w:rFonts w:cs="Times New Roman"/>
          <w:szCs w:val="20"/>
        </w:rPr>
        <w:lastRenderedPageBreak/>
        <w:t xml:space="preserve">4. </w:t>
      </w:r>
      <w:r w:rsidRPr="00DF3665">
        <w:rPr>
          <w:rFonts w:cs="Times New Roman"/>
          <w:i/>
          <w:szCs w:val="20"/>
        </w:rPr>
        <w:t>Сбалансированное обучение устным и письменным формам общения,</w:t>
      </w:r>
      <w:r w:rsidRPr="00DF3665">
        <w:rPr>
          <w:rFonts w:cs="Times New Roman"/>
          <w:szCs w:val="20"/>
        </w:rPr>
        <w:t xml:space="preserve"> в том числе разным формам устн</w:t>
      </w:r>
      <w:r w:rsidRPr="00DF3665">
        <w:rPr>
          <w:rFonts w:cs="Times New Roman"/>
          <w:szCs w:val="20"/>
        </w:rPr>
        <w:t>о</w:t>
      </w:r>
      <w:r w:rsidRPr="00DF3665">
        <w:rPr>
          <w:rFonts w:cs="Times New Roman"/>
          <w:szCs w:val="20"/>
        </w:rPr>
        <w:t>речевого общения (монологическая, диалогическая и полилогическая речь), разным стратегиям чтения и аудирования (с пониманием основного содержания, с полным пониманием прочитанного/ услышанного, с извлечением нужной или интересующей информации). Данный принцип реализуется с первого года обучения. Вместе с тем, если на начальном этапе в силу объективных причин более динамично происходит формирование умений и навыков устной речи, то на остальных этапах соотношение устных и письменных видов речи приходит в равновесие, поскольку более прочное и гибкое владение материалом достигается при параллельном, взаимосвязанном обучении всем видам речевой де</w:t>
      </w:r>
      <w:r w:rsidRPr="00DF3665">
        <w:rPr>
          <w:rFonts w:cs="Times New Roman"/>
          <w:szCs w:val="20"/>
        </w:rPr>
        <w:t>я</w:t>
      </w:r>
      <w:r w:rsidRPr="00DF3665">
        <w:rPr>
          <w:rFonts w:cs="Times New Roman"/>
          <w:szCs w:val="20"/>
        </w:rPr>
        <w:t>тельности. Дифференцированный подход к овладению языковым материалом (лексическим и грамматическим) с учетом того, как этот материал будет использоваться учащимися в дальнейшем: для создания собственных высказ</w:t>
      </w:r>
      <w:r w:rsidRPr="00DF3665">
        <w:rPr>
          <w:rFonts w:cs="Times New Roman"/>
          <w:szCs w:val="20"/>
        </w:rPr>
        <w:t>ы</w:t>
      </w:r>
      <w:r w:rsidRPr="00DF3665">
        <w:rPr>
          <w:rFonts w:cs="Times New Roman"/>
          <w:szCs w:val="20"/>
        </w:rPr>
        <w:t xml:space="preserve">ваний (продуктивно) или для понимания звучащих или печатных текстов (рецептивно). Во 2-4 классах практически весь материал усваивается двусторонне (продуктивно-рецептивно). </w:t>
      </w:r>
    </w:p>
    <w:p w:rsidR="005A6B9E" w:rsidRPr="00DF3665" w:rsidRDefault="005A6B9E" w:rsidP="005A6B9E">
      <w:pPr>
        <w:spacing w:line="240" w:lineRule="auto"/>
        <w:ind w:firstLine="709"/>
        <w:rPr>
          <w:rFonts w:cs="Times New Roman"/>
          <w:szCs w:val="20"/>
        </w:rPr>
      </w:pPr>
      <w:r w:rsidRPr="00DF3665">
        <w:rPr>
          <w:rFonts w:cs="Times New Roman"/>
          <w:i/>
          <w:szCs w:val="20"/>
        </w:rPr>
        <w:t>5. Учет опыта учащихся в русском языке и развитие когнитивных способностей учащихся</w:t>
      </w:r>
      <w:r w:rsidRPr="00DF3665">
        <w:rPr>
          <w:rFonts w:cs="Times New Roman"/>
          <w:szCs w:val="20"/>
        </w:rPr>
        <w:t xml:space="preserve">. Это подразумевает познавательную активность учащихся по отношению к явлениям русского и </w:t>
      </w:r>
      <w:r>
        <w:rPr>
          <w:rFonts w:cs="Times New Roman"/>
          <w:szCs w:val="20"/>
        </w:rPr>
        <w:t xml:space="preserve">родного </w:t>
      </w:r>
      <w:r w:rsidRPr="00DF3665">
        <w:rPr>
          <w:rFonts w:cs="Times New Roman"/>
          <w:szCs w:val="20"/>
        </w:rPr>
        <w:t xml:space="preserve"> языков, сравнение и сопоста</w:t>
      </w:r>
      <w:r w:rsidRPr="00DF3665">
        <w:rPr>
          <w:rFonts w:cs="Times New Roman"/>
          <w:szCs w:val="20"/>
        </w:rPr>
        <w:t>в</w:t>
      </w:r>
      <w:r w:rsidRPr="00DF3665">
        <w:rPr>
          <w:rFonts w:cs="Times New Roman"/>
          <w:szCs w:val="20"/>
        </w:rPr>
        <w:t>ление двух языков на нескольких уровнях – языковом, речевом, социокультурном. Грамматические обобщения в</w:t>
      </w:r>
      <w:r w:rsidRPr="00DF3665">
        <w:rPr>
          <w:rFonts w:cs="Times New Roman"/>
          <w:szCs w:val="20"/>
        </w:rPr>
        <w:t>ы</w:t>
      </w:r>
      <w:r w:rsidRPr="00DF3665">
        <w:rPr>
          <w:rFonts w:cs="Times New Roman"/>
          <w:szCs w:val="20"/>
        </w:rPr>
        <w:t xml:space="preserve">водятся учащимися на основе их наблюдений за примерами употребления данных явлений в </w:t>
      </w:r>
      <w:r>
        <w:rPr>
          <w:rFonts w:cs="Times New Roman"/>
          <w:szCs w:val="20"/>
        </w:rPr>
        <w:t xml:space="preserve">родном </w:t>
      </w:r>
      <w:r w:rsidRPr="00DF3665">
        <w:rPr>
          <w:rFonts w:cs="Times New Roman"/>
          <w:szCs w:val="20"/>
        </w:rPr>
        <w:t xml:space="preserve">языке. </w:t>
      </w:r>
    </w:p>
    <w:p w:rsidR="005A6B9E" w:rsidRPr="00DF3665" w:rsidRDefault="005A6B9E" w:rsidP="005A6B9E">
      <w:pPr>
        <w:spacing w:line="240" w:lineRule="auto"/>
        <w:ind w:firstLine="709"/>
        <w:rPr>
          <w:rFonts w:cs="Times New Roman"/>
          <w:szCs w:val="20"/>
        </w:rPr>
      </w:pPr>
      <w:r w:rsidRPr="00DF3665">
        <w:rPr>
          <w:rFonts w:cs="Times New Roman"/>
          <w:i/>
          <w:szCs w:val="20"/>
        </w:rPr>
        <w:t xml:space="preserve">6. </w:t>
      </w:r>
      <w:proofErr w:type="gramStart"/>
      <w:r w:rsidRPr="00DF3665">
        <w:rPr>
          <w:rFonts w:cs="Times New Roman"/>
          <w:i/>
          <w:szCs w:val="20"/>
        </w:rPr>
        <w:t>Широкое использование эффективных современных технологий обучения</w:t>
      </w:r>
      <w:r w:rsidRPr="00DF3665">
        <w:rPr>
          <w:rFonts w:cs="Times New Roman"/>
          <w:szCs w:val="20"/>
        </w:rPr>
        <w:t>, позволяющих интенсифицир</w:t>
      </w:r>
      <w:r w:rsidRPr="00DF3665">
        <w:rPr>
          <w:rFonts w:cs="Times New Roman"/>
          <w:szCs w:val="20"/>
        </w:rPr>
        <w:t>о</w:t>
      </w:r>
      <w:r w:rsidRPr="00DF3665">
        <w:rPr>
          <w:rFonts w:cs="Times New Roman"/>
          <w:szCs w:val="20"/>
        </w:rPr>
        <w:t>вать учебный процесс и сделать его более увлекательным и эффективным: различных методов, приемов и средств обучения, речевых и познавательных игр, лингвистических задач; создание благоприятного психологического кл</w:t>
      </w:r>
      <w:r w:rsidRPr="00DF3665">
        <w:rPr>
          <w:rFonts w:cs="Times New Roman"/>
          <w:szCs w:val="20"/>
        </w:rPr>
        <w:t>и</w:t>
      </w:r>
      <w:r w:rsidRPr="00DF3665">
        <w:rPr>
          <w:rFonts w:cs="Times New Roman"/>
          <w:szCs w:val="20"/>
        </w:rPr>
        <w:t>мата, располагающего к общению: использование соответствующего иллюстративного, аудио-, видео- и технических материалов, также индивидуальных и групповых проектов.</w:t>
      </w:r>
      <w:proofErr w:type="gramEnd"/>
    </w:p>
    <w:p w:rsidR="005A6B9E" w:rsidRPr="00DF3665" w:rsidRDefault="005A6B9E" w:rsidP="005A6B9E">
      <w:pPr>
        <w:spacing w:line="240" w:lineRule="auto"/>
        <w:ind w:firstLine="284"/>
        <w:rPr>
          <w:rFonts w:cs="Times New Roman"/>
          <w:szCs w:val="20"/>
        </w:rPr>
      </w:pPr>
      <w:r w:rsidRPr="00DF3665">
        <w:rPr>
          <w:rFonts w:cs="Times New Roman"/>
          <w:szCs w:val="20"/>
        </w:rPr>
        <w:t xml:space="preserve">7. </w:t>
      </w:r>
      <w:r w:rsidRPr="00DF3665">
        <w:rPr>
          <w:rFonts w:cs="Times New Roman"/>
          <w:i/>
          <w:szCs w:val="20"/>
        </w:rPr>
        <w:t xml:space="preserve">Социокультурная направленность процесса обучения </w:t>
      </w:r>
      <w:r>
        <w:rPr>
          <w:rFonts w:cs="Times New Roman"/>
          <w:i/>
          <w:szCs w:val="20"/>
        </w:rPr>
        <w:t xml:space="preserve">родному </w:t>
      </w:r>
      <w:r w:rsidRPr="00DF3665">
        <w:rPr>
          <w:rFonts w:cs="Times New Roman"/>
          <w:i/>
          <w:szCs w:val="20"/>
        </w:rPr>
        <w:t xml:space="preserve"> языку</w:t>
      </w:r>
      <w:r w:rsidRPr="00DF3665">
        <w:rPr>
          <w:rFonts w:cs="Times New Roman"/>
          <w:szCs w:val="20"/>
        </w:rPr>
        <w:t>. Данный принцип тесно связан с пред</w:t>
      </w:r>
      <w:r w:rsidRPr="00DF3665">
        <w:rPr>
          <w:rFonts w:cs="Times New Roman"/>
          <w:szCs w:val="20"/>
        </w:rPr>
        <w:t>ы</w:t>
      </w:r>
      <w:r w:rsidRPr="00DF3665">
        <w:rPr>
          <w:rFonts w:cs="Times New Roman"/>
          <w:szCs w:val="20"/>
        </w:rPr>
        <w:t>дущим. В курсе широко используются лингворегионоведческие материалы, которые дают учащимся возможность лучше овладеть</w:t>
      </w:r>
      <w:r>
        <w:rPr>
          <w:rFonts w:cs="Times New Roman"/>
          <w:szCs w:val="20"/>
        </w:rPr>
        <w:t xml:space="preserve">родным </w:t>
      </w:r>
      <w:r w:rsidRPr="00DF3665">
        <w:rPr>
          <w:rFonts w:cs="Times New Roman"/>
          <w:szCs w:val="20"/>
        </w:rPr>
        <w:t xml:space="preserve"> языком через знакомство с бытом, культурой, реалиями, ценностными ориентирами людей</w:t>
      </w:r>
      <w:r>
        <w:rPr>
          <w:rFonts w:cs="Times New Roman"/>
          <w:szCs w:val="20"/>
        </w:rPr>
        <w:t>.</w:t>
      </w:r>
    </w:p>
    <w:p w:rsidR="005A6B9E" w:rsidRPr="00DF3665" w:rsidRDefault="005A6B9E" w:rsidP="005A6B9E">
      <w:pPr>
        <w:spacing w:line="240" w:lineRule="auto"/>
        <w:rPr>
          <w:rFonts w:cs="Times New Roman"/>
          <w:i/>
          <w:szCs w:val="20"/>
        </w:rPr>
      </w:pPr>
    </w:p>
    <w:p w:rsidR="005A6B9E" w:rsidRPr="00DF3665" w:rsidRDefault="005A6B9E" w:rsidP="005A6B9E">
      <w:pPr>
        <w:spacing w:line="240" w:lineRule="auto"/>
        <w:ind w:firstLine="284"/>
        <w:rPr>
          <w:rFonts w:cs="Times New Roman"/>
          <w:i/>
          <w:szCs w:val="20"/>
        </w:rPr>
      </w:pPr>
      <w:r w:rsidRPr="00DF3665">
        <w:rPr>
          <w:rFonts w:cs="Times New Roman"/>
          <w:i/>
          <w:szCs w:val="20"/>
        </w:rPr>
        <w:t xml:space="preserve">Краткий анализ факторов, обусловливающих специфику преподавания </w:t>
      </w:r>
      <w:r>
        <w:rPr>
          <w:rFonts w:cs="Times New Roman"/>
          <w:i/>
          <w:szCs w:val="20"/>
        </w:rPr>
        <w:t xml:space="preserve">родного </w:t>
      </w:r>
      <w:proofErr w:type="gramStart"/>
      <w:r w:rsidRPr="00DF3665">
        <w:rPr>
          <w:rFonts w:cs="Times New Roman"/>
          <w:i/>
          <w:szCs w:val="20"/>
        </w:rPr>
        <w:t>о</w:t>
      </w:r>
      <w:proofErr w:type="gramEnd"/>
      <w:r w:rsidRPr="00DF3665">
        <w:rPr>
          <w:rFonts w:cs="Times New Roman"/>
          <w:i/>
          <w:szCs w:val="20"/>
        </w:rPr>
        <w:t xml:space="preserve"> языка в начальных классах</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Спецификой обучения </w:t>
      </w:r>
      <w:r>
        <w:rPr>
          <w:rFonts w:cs="Times New Roman"/>
          <w:szCs w:val="20"/>
        </w:rPr>
        <w:t xml:space="preserve">родному </w:t>
      </w:r>
      <w:r w:rsidRPr="00DF3665">
        <w:rPr>
          <w:rFonts w:cs="Times New Roman"/>
          <w:szCs w:val="20"/>
        </w:rPr>
        <w:t xml:space="preserve"> языку русскоязычных детей является то, что предметное содержание речи может затрагивать разные области знаний: русский язык, иностранный язык, литературное чтение, окружающий мир, музыка, </w:t>
      </w:r>
      <w:proofErr w:type="gramStart"/>
      <w:r w:rsidRPr="00DF3665">
        <w:rPr>
          <w:rFonts w:cs="Times New Roman"/>
          <w:szCs w:val="20"/>
        </w:rPr>
        <w:t>ИЗО</w:t>
      </w:r>
      <w:proofErr w:type="gramEnd"/>
      <w:r w:rsidRPr="00DF3665">
        <w:rPr>
          <w:rFonts w:cs="Times New Roman"/>
          <w:szCs w:val="20"/>
        </w:rPr>
        <w:t>.</w:t>
      </w:r>
    </w:p>
    <w:p w:rsidR="005A6B9E" w:rsidRPr="00DF3665" w:rsidRDefault="005A6B9E" w:rsidP="005A6B9E">
      <w:pPr>
        <w:spacing w:line="240" w:lineRule="auto"/>
        <w:ind w:firstLine="284"/>
        <w:rPr>
          <w:rFonts w:cs="Times New Roman"/>
          <w:szCs w:val="20"/>
        </w:rPr>
      </w:pPr>
      <w:r w:rsidRPr="00DF3665">
        <w:rPr>
          <w:rFonts w:cs="Times New Roman"/>
          <w:szCs w:val="20"/>
        </w:rPr>
        <w:lastRenderedPageBreak/>
        <w:t xml:space="preserve">   В программе предусмотрена здоровьесберегающая технология, где в которой содержательно предусмотрено создание благоприятного психологического климата, разработаны индивидуальные задания разных типов и уровней.</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Методы стимулирования интереса к учению: познавательные игры, творческие задания, учебные дискуссии, с</w:t>
      </w:r>
      <w:r w:rsidRPr="00DF3665">
        <w:rPr>
          <w:rFonts w:cs="Times New Roman"/>
          <w:szCs w:val="20"/>
        </w:rPr>
        <w:t>о</w:t>
      </w:r>
      <w:r w:rsidRPr="00DF3665">
        <w:rPr>
          <w:rFonts w:cs="Times New Roman"/>
          <w:szCs w:val="20"/>
        </w:rPr>
        <w:t>здание проблемных ситуаций, создание эмоционально-нравственных ситуаций успеха, одобрения, поддержки.</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Специфика преподавания курса в данном образовательном учреждении предполагает учесть тот диалект, на котором разговаривает коренное население. Поэтому на уроках при работе над текстом литературные слова перев</w:t>
      </w:r>
      <w:r w:rsidRPr="00DF3665">
        <w:rPr>
          <w:rFonts w:cs="Times New Roman"/>
          <w:szCs w:val="20"/>
        </w:rPr>
        <w:t>о</w:t>
      </w:r>
      <w:r w:rsidRPr="00DF3665">
        <w:rPr>
          <w:rFonts w:cs="Times New Roman"/>
          <w:szCs w:val="20"/>
        </w:rPr>
        <w:t>дятся на местный диалект.</w:t>
      </w:r>
    </w:p>
    <w:p w:rsidR="005A6B9E" w:rsidRPr="00DF3665" w:rsidRDefault="005A6B9E" w:rsidP="005A6B9E">
      <w:pPr>
        <w:spacing w:line="240" w:lineRule="auto"/>
        <w:ind w:firstLine="284"/>
        <w:rPr>
          <w:rFonts w:cs="Times New Roman"/>
          <w:i/>
          <w:szCs w:val="20"/>
        </w:rPr>
      </w:pPr>
      <w:r w:rsidRPr="00DF3665">
        <w:rPr>
          <w:rFonts w:cs="Times New Roman"/>
          <w:i/>
          <w:szCs w:val="20"/>
        </w:rPr>
        <w:t>Характеристика начального этапа обучения</w:t>
      </w:r>
    </w:p>
    <w:p w:rsidR="005A6B9E" w:rsidRPr="00DF3665" w:rsidRDefault="005A6B9E" w:rsidP="005A6B9E">
      <w:pPr>
        <w:spacing w:line="240" w:lineRule="auto"/>
        <w:ind w:firstLine="284"/>
        <w:rPr>
          <w:rFonts w:cs="Times New Roman"/>
          <w:szCs w:val="20"/>
        </w:rPr>
      </w:pPr>
      <w:r w:rsidRPr="00DF3665">
        <w:rPr>
          <w:rFonts w:cs="Times New Roman"/>
          <w:szCs w:val="20"/>
        </w:rPr>
        <w:t>Младший школьный возраст характеризуется большой восприимчивостью к изучению языков, что позволяет им овладевать основами общения на новом для них языке.</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 </w:t>
      </w:r>
      <w:r>
        <w:rPr>
          <w:rFonts w:cs="Times New Roman"/>
          <w:szCs w:val="20"/>
        </w:rPr>
        <w:t xml:space="preserve"> </w:t>
      </w:r>
    </w:p>
    <w:p w:rsidR="005A6B9E" w:rsidRPr="00DF3665" w:rsidRDefault="005A6B9E" w:rsidP="005A6B9E">
      <w:pPr>
        <w:spacing w:line="240" w:lineRule="auto"/>
        <w:ind w:firstLine="709"/>
        <w:rPr>
          <w:rFonts w:cs="Times New Roman"/>
          <w:szCs w:val="20"/>
        </w:rPr>
      </w:pPr>
      <w:r w:rsidRPr="00DF3665">
        <w:rPr>
          <w:rFonts w:cs="Times New Roman"/>
          <w:szCs w:val="20"/>
        </w:rPr>
        <w:t>Одним из приоритетов начального образования признается развитие личностных качеств и способностей р</w:t>
      </w:r>
      <w:r w:rsidRPr="00DF3665">
        <w:rPr>
          <w:rFonts w:cs="Times New Roman"/>
          <w:szCs w:val="20"/>
        </w:rPr>
        <w:t>е</w:t>
      </w:r>
      <w:r w:rsidRPr="00DF3665">
        <w:rPr>
          <w:rFonts w:cs="Times New Roman"/>
          <w:szCs w:val="20"/>
        </w:rPr>
        <w:t>бенка в процессе приобретения им опыта разнообразной деятельности – учебно-познавательной, практической, с</w:t>
      </w:r>
      <w:r w:rsidRPr="00DF3665">
        <w:rPr>
          <w:rFonts w:cs="Times New Roman"/>
          <w:szCs w:val="20"/>
        </w:rPr>
        <w:t>о</w:t>
      </w:r>
      <w:r w:rsidRPr="00DF3665">
        <w:rPr>
          <w:rFonts w:cs="Times New Roman"/>
          <w:szCs w:val="20"/>
        </w:rPr>
        <w:t>циальной. Наряду с коммуникативными заданиями, которые обеспечивают приобретение учащимися опыта практ</w:t>
      </w:r>
      <w:r w:rsidRPr="00DF3665">
        <w:rPr>
          <w:rFonts w:cs="Times New Roman"/>
          <w:szCs w:val="20"/>
        </w:rPr>
        <w:t>и</w:t>
      </w:r>
      <w:r w:rsidRPr="00DF3665">
        <w:rPr>
          <w:rFonts w:cs="Times New Roman"/>
          <w:szCs w:val="20"/>
        </w:rPr>
        <w:t xml:space="preserve">ческого применения </w:t>
      </w:r>
      <w:r>
        <w:rPr>
          <w:rFonts w:cs="Times New Roman"/>
          <w:szCs w:val="20"/>
        </w:rPr>
        <w:t xml:space="preserve">родного </w:t>
      </w:r>
      <w:r w:rsidRPr="00DF3665">
        <w:rPr>
          <w:rFonts w:cs="Times New Roman"/>
          <w:szCs w:val="20"/>
        </w:rPr>
        <w:t xml:space="preserve"> языка в различном социально-ролевом и ситуативном контексте, курс насыщен зад</w:t>
      </w:r>
      <w:r w:rsidRPr="00DF3665">
        <w:rPr>
          <w:rFonts w:cs="Times New Roman"/>
          <w:szCs w:val="20"/>
        </w:rPr>
        <w:t>а</w:t>
      </w:r>
      <w:r w:rsidRPr="00DF3665">
        <w:rPr>
          <w:rFonts w:cs="Times New Roman"/>
          <w:szCs w:val="20"/>
        </w:rPr>
        <w:t xml:space="preserve">ниями учебно-познавательного характера. Деятельностный характер предмета </w:t>
      </w:r>
      <w:r>
        <w:rPr>
          <w:rFonts w:cs="Times New Roman"/>
          <w:szCs w:val="20"/>
        </w:rPr>
        <w:t xml:space="preserve"> </w:t>
      </w:r>
      <w:r w:rsidRPr="00DF3665">
        <w:rPr>
          <w:rFonts w:cs="Times New Roman"/>
          <w:szCs w:val="20"/>
        </w:rPr>
        <w:t xml:space="preserve"> позволяет сочетать речевую де</w:t>
      </w:r>
      <w:r w:rsidRPr="00DF3665">
        <w:rPr>
          <w:rFonts w:cs="Times New Roman"/>
          <w:szCs w:val="20"/>
        </w:rPr>
        <w:t>я</w:t>
      </w:r>
      <w:r w:rsidRPr="00DF3665">
        <w:rPr>
          <w:rFonts w:cs="Times New Roman"/>
          <w:szCs w:val="20"/>
        </w:rPr>
        <w:t xml:space="preserve">тельность на </w:t>
      </w:r>
      <w:proofErr w:type="gramStart"/>
      <w:r>
        <w:rPr>
          <w:rFonts w:cs="Times New Roman"/>
          <w:szCs w:val="20"/>
        </w:rPr>
        <w:t>родном</w:t>
      </w:r>
      <w:proofErr w:type="gramEnd"/>
      <w:r>
        <w:rPr>
          <w:rFonts w:cs="Times New Roman"/>
          <w:szCs w:val="20"/>
        </w:rPr>
        <w:t xml:space="preserve"> </w:t>
      </w:r>
      <w:r w:rsidRPr="00DF3665">
        <w:rPr>
          <w:rFonts w:cs="Times New Roman"/>
          <w:szCs w:val="20"/>
        </w:rPr>
        <w:t xml:space="preserve"> с другими видами деятельности (игровой, познавательной, художественной и т.п.), осуществляя разнообразные связи с предметами, изучаемыми в начальной школе, и формировать общеучебные умения и навыки.</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  Обучение </w:t>
      </w:r>
      <w:r>
        <w:rPr>
          <w:rFonts w:cs="Times New Roman"/>
          <w:szCs w:val="20"/>
        </w:rPr>
        <w:t xml:space="preserve">родному </w:t>
      </w:r>
      <w:r w:rsidRPr="00DF3665">
        <w:rPr>
          <w:rFonts w:cs="Times New Roman"/>
          <w:szCs w:val="20"/>
        </w:rPr>
        <w:t xml:space="preserve"> языку на начальном этапе обладает выраженной спецификой по сравнению с посл</w:t>
      </w:r>
      <w:r w:rsidRPr="00DF3665">
        <w:rPr>
          <w:rFonts w:cs="Times New Roman"/>
          <w:szCs w:val="20"/>
        </w:rPr>
        <w:t>е</w:t>
      </w:r>
      <w:r w:rsidRPr="00DF3665">
        <w:rPr>
          <w:rFonts w:cs="Times New Roman"/>
          <w:szCs w:val="20"/>
        </w:rPr>
        <w:t>дующими этапами.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на следующих этапах обучения учащиеся будут решать эти же задачи в других ситуациях общения, в рамках новых тем. Однако первоначальное накопление языковых и речевых сре</w:t>
      </w:r>
      <w:proofErr w:type="gramStart"/>
      <w:r w:rsidRPr="00DF3665">
        <w:rPr>
          <w:rFonts w:cs="Times New Roman"/>
          <w:szCs w:val="20"/>
        </w:rPr>
        <w:t>дств пр</w:t>
      </w:r>
      <w:proofErr w:type="gramEnd"/>
      <w:r w:rsidRPr="00DF3665">
        <w:rPr>
          <w:rFonts w:cs="Times New Roman"/>
          <w:szCs w:val="20"/>
        </w:rPr>
        <w:t>оисходит именно на начальном этапе. При этом существенное влияние на эффективность процесса обучения оказывает динамика накопления языковых средств, последовательность, обосн</w:t>
      </w:r>
      <w:r w:rsidRPr="00DF3665">
        <w:rPr>
          <w:rFonts w:cs="Times New Roman"/>
          <w:szCs w:val="20"/>
        </w:rPr>
        <w:t>о</w:t>
      </w:r>
      <w:r w:rsidRPr="00DF3665">
        <w:rPr>
          <w:rFonts w:cs="Times New Roman"/>
          <w:szCs w:val="20"/>
        </w:rPr>
        <w:t>ванность и интенсивность их введения.</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 Главной чертой этого возрастного периода является смена ведущей деятельности, переход от игры к сист</w:t>
      </w:r>
      <w:r w:rsidRPr="00DF3665">
        <w:rPr>
          <w:rFonts w:cs="Times New Roman"/>
          <w:szCs w:val="20"/>
        </w:rPr>
        <w:t>е</w:t>
      </w:r>
      <w:r w:rsidRPr="00DF3665">
        <w:rPr>
          <w:rFonts w:cs="Times New Roman"/>
          <w:szCs w:val="20"/>
        </w:rPr>
        <w:t xml:space="preserve">матическому, социально-организованному учению. Смена ведущей деятельности - не одномоментный переход, а процесс, занимающий у разных детей различное время. На протяжении всего младшего возраста игровая деятельность </w:t>
      </w:r>
      <w:r w:rsidRPr="00DF3665">
        <w:rPr>
          <w:rFonts w:cs="Times New Roman"/>
          <w:szCs w:val="20"/>
        </w:rPr>
        <w:lastRenderedPageBreak/>
        <w:t>во всех её разновидностях продолжает оставаться важной для психического развития. Поэтому мною в данной пр</w:t>
      </w:r>
      <w:r w:rsidRPr="00DF3665">
        <w:rPr>
          <w:rFonts w:cs="Times New Roman"/>
          <w:szCs w:val="20"/>
        </w:rPr>
        <w:t>о</w:t>
      </w:r>
      <w:r w:rsidRPr="00DF3665">
        <w:rPr>
          <w:rFonts w:cs="Times New Roman"/>
          <w:szCs w:val="20"/>
        </w:rPr>
        <w:t>грамме на каждом уроке применяется игровая технология</w:t>
      </w:r>
    </w:p>
    <w:p w:rsidR="005A6B9E" w:rsidRPr="00DF3665" w:rsidRDefault="005A6B9E" w:rsidP="005A6B9E">
      <w:pPr>
        <w:spacing w:line="240" w:lineRule="auto"/>
        <w:ind w:firstLine="709"/>
        <w:rPr>
          <w:rFonts w:cs="Times New Roman"/>
          <w:i/>
          <w:szCs w:val="20"/>
        </w:rPr>
      </w:pPr>
      <w:r w:rsidRPr="00DF3665">
        <w:rPr>
          <w:rFonts w:cs="Times New Roman"/>
          <w:i/>
          <w:szCs w:val="20"/>
        </w:rPr>
        <w:t>Цели и задачи обучения</w:t>
      </w:r>
      <w:r>
        <w:rPr>
          <w:rFonts w:cs="Times New Roman"/>
          <w:i/>
          <w:szCs w:val="20"/>
        </w:rPr>
        <w:t xml:space="preserve">родному </w:t>
      </w:r>
      <w:r w:rsidRPr="00DF3665">
        <w:rPr>
          <w:rFonts w:cs="Times New Roman"/>
          <w:i/>
          <w:szCs w:val="20"/>
        </w:rPr>
        <w:t xml:space="preserve"> языку (1 год обучения)</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Обучение </w:t>
      </w:r>
      <w:r>
        <w:rPr>
          <w:rFonts w:cs="Times New Roman"/>
          <w:szCs w:val="20"/>
        </w:rPr>
        <w:t xml:space="preserve">родному </w:t>
      </w:r>
      <w:r w:rsidRPr="00DF3665">
        <w:rPr>
          <w:rFonts w:cs="Times New Roman"/>
          <w:szCs w:val="20"/>
        </w:rPr>
        <w:t xml:space="preserve"> языку на ступени начального общего образования направлено на достижение следующих целей:</w:t>
      </w:r>
    </w:p>
    <w:p w:rsidR="005A6B9E" w:rsidRPr="00DF3665" w:rsidRDefault="005A6B9E" w:rsidP="005A6B9E">
      <w:pPr>
        <w:spacing w:line="240" w:lineRule="auto"/>
        <w:ind w:firstLine="709"/>
        <w:rPr>
          <w:rFonts w:cs="Times New Roman"/>
          <w:szCs w:val="20"/>
        </w:rPr>
      </w:pPr>
      <w:r w:rsidRPr="00DF3665">
        <w:rPr>
          <w:rFonts w:cs="Times New Roman"/>
          <w:szCs w:val="20"/>
        </w:rPr>
        <w:t xml:space="preserve">- формирование умений общаться на </w:t>
      </w:r>
      <w:r>
        <w:rPr>
          <w:rFonts w:cs="Times New Roman"/>
          <w:szCs w:val="20"/>
        </w:rPr>
        <w:t xml:space="preserve">родном </w:t>
      </w:r>
      <w:r w:rsidRPr="00DF3665">
        <w:rPr>
          <w:rFonts w:cs="Times New Roman"/>
          <w:szCs w:val="20"/>
        </w:rPr>
        <w:t xml:space="preserve"> языке с учетом речевых возможностей и потребностей младших школьников: элементарных коммуникативных умений в чтении, говорении, аудировании и письме;</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развитие личности ребенка, его речевых способностей, внимания, мышления, памяти и воображения; мотивации к дальнейшему овладению </w:t>
      </w:r>
      <w:r>
        <w:rPr>
          <w:rFonts w:cs="Times New Roman"/>
          <w:szCs w:val="20"/>
        </w:rPr>
        <w:t xml:space="preserve">родным </w:t>
      </w:r>
      <w:r w:rsidRPr="00DF3665">
        <w:rPr>
          <w:rFonts w:cs="Times New Roman"/>
          <w:szCs w:val="20"/>
        </w:rPr>
        <w:t xml:space="preserve"> языком;</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w:t>
      </w:r>
      <w:r>
        <w:rPr>
          <w:rFonts w:cs="Times New Roman"/>
          <w:szCs w:val="20"/>
        </w:rPr>
        <w:t xml:space="preserve">родном </w:t>
      </w:r>
      <w:r w:rsidRPr="00DF3665">
        <w:rPr>
          <w:rFonts w:cs="Times New Roman"/>
          <w:szCs w:val="20"/>
        </w:rPr>
        <w:t>языке;</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приобщение детей к новому социальному опыту с использованием </w:t>
      </w:r>
      <w:r>
        <w:rPr>
          <w:rFonts w:cs="Times New Roman"/>
          <w:szCs w:val="20"/>
        </w:rPr>
        <w:t xml:space="preserve">родного </w:t>
      </w:r>
      <w:r w:rsidRPr="00DF3665">
        <w:rPr>
          <w:rFonts w:cs="Times New Roman"/>
          <w:szCs w:val="20"/>
        </w:rPr>
        <w:t xml:space="preserve"> языка и знакомство младших школьников с культурой </w:t>
      </w:r>
      <w:r>
        <w:rPr>
          <w:rFonts w:cs="Times New Roman"/>
          <w:szCs w:val="20"/>
        </w:rPr>
        <w:t xml:space="preserve"> </w:t>
      </w:r>
      <w:r w:rsidRPr="00DF3665">
        <w:rPr>
          <w:rFonts w:cs="Times New Roman"/>
          <w:szCs w:val="20"/>
        </w:rPr>
        <w:t xml:space="preserve"> народа, детским фольклором и доступными образцами </w:t>
      </w:r>
      <w:r>
        <w:rPr>
          <w:rFonts w:cs="Times New Roman"/>
          <w:szCs w:val="20"/>
        </w:rPr>
        <w:t xml:space="preserve"> </w:t>
      </w:r>
      <w:r w:rsidRPr="00DF3665">
        <w:rPr>
          <w:rFonts w:cs="Times New Roman"/>
          <w:szCs w:val="20"/>
        </w:rPr>
        <w:t xml:space="preserve"> литературы;</w:t>
      </w:r>
    </w:p>
    <w:p w:rsidR="005A6B9E" w:rsidRPr="00DF3665" w:rsidRDefault="005A6B9E" w:rsidP="005A6B9E">
      <w:pPr>
        <w:spacing w:line="240" w:lineRule="auto"/>
        <w:ind w:firstLine="284"/>
        <w:rPr>
          <w:rFonts w:cs="Times New Roman"/>
          <w:szCs w:val="20"/>
        </w:rPr>
      </w:pPr>
      <w:r w:rsidRPr="00DF3665">
        <w:rPr>
          <w:rFonts w:cs="Times New Roman"/>
          <w:szCs w:val="20"/>
        </w:rPr>
        <w:t>- формирование речевых, интеллектуальных и познавательных способностей младших школьников, а также их общеучебных умений;</w:t>
      </w:r>
    </w:p>
    <w:p w:rsidR="005A6B9E" w:rsidRPr="00DF3665" w:rsidRDefault="005A6B9E" w:rsidP="005A6B9E">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 xml:space="preserve">Цели и задачи обучения </w:t>
      </w:r>
      <w:r>
        <w:rPr>
          <w:rFonts w:cs="Times New Roman"/>
          <w:i/>
          <w:color w:val="000000"/>
          <w:szCs w:val="20"/>
        </w:rPr>
        <w:t xml:space="preserve">родному </w:t>
      </w:r>
      <w:r w:rsidRPr="00DF3665">
        <w:rPr>
          <w:rFonts w:cs="Times New Roman"/>
          <w:i/>
          <w:color w:val="000000"/>
          <w:szCs w:val="20"/>
        </w:rPr>
        <w:t>языку (2 год обучения)</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Основную цель обучения </w:t>
      </w:r>
      <w:r>
        <w:rPr>
          <w:rFonts w:cs="Times New Roman"/>
          <w:color w:val="000000"/>
          <w:szCs w:val="20"/>
        </w:rPr>
        <w:t xml:space="preserve">родному </w:t>
      </w:r>
      <w:r w:rsidRPr="00DF3665">
        <w:rPr>
          <w:rFonts w:cs="Times New Roman"/>
          <w:color w:val="000000"/>
          <w:szCs w:val="20"/>
        </w:rPr>
        <w:t xml:space="preserve"> языку во 2-ом году обучения составляет дальнейшее развитие способности детей к общению на </w:t>
      </w:r>
      <w:r>
        <w:rPr>
          <w:rFonts w:cs="Times New Roman"/>
          <w:color w:val="000000"/>
          <w:szCs w:val="20"/>
        </w:rPr>
        <w:t xml:space="preserve">родном </w:t>
      </w:r>
      <w:r w:rsidRPr="00DF3665">
        <w:rPr>
          <w:rFonts w:cs="Times New Roman"/>
          <w:color w:val="000000"/>
          <w:szCs w:val="20"/>
        </w:rPr>
        <w:t xml:space="preserve"> языке.</w:t>
      </w:r>
    </w:p>
    <w:p w:rsidR="005A6B9E" w:rsidRPr="00DF3665" w:rsidRDefault="005A6B9E" w:rsidP="005A6B9E">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Кроме того, предполагается дальнейшая реализация следующих целей:</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формирование умений общаться на бурятском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развитие личности ребенка, его речевых способностей, внимания, мышления, памяти и воображения; мотивации к дальнейшему овладению </w:t>
      </w:r>
      <w:r>
        <w:rPr>
          <w:rFonts w:cs="Times New Roman"/>
          <w:color w:val="000000"/>
          <w:szCs w:val="20"/>
        </w:rPr>
        <w:t xml:space="preserve">родным </w:t>
      </w:r>
      <w:r w:rsidRPr="00DF3665">
        <w:rPr>
          <w:rFonts w:cs="Times New Roman"/>
          <w:color w:val="000000"/>
          <w:szCs w:val="20"/>
        </w:rPr>
        <w:t xml:space="preserve"> языком;</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обеспечение коммуникативно-психологической адаптации младших школьников к новому языковому миру для преодоления психологических барьеров в использовании </w:t>
      </w:r>
      <w:r>
        <w:rPr>
          <w:rFonts w:cs="Times New Roman"/>
          <w:color w:val="000000"/>
          <w:szCs w:val="20"/>
        </w:rPr>
        <w:t xml:space="preserve">родного </w:t>
      </w:r>
      <w:r w:rsidRPr="00DF3665">
        <w:rPr>
          <w:rFonts w:cs="Times New Roman"/>
          <w:color w:val="000000"/>
          <w:szCs w:val="20"/>
        </w:rPr>
        <w:t xml:space="preserve"> языка как средства общения;</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w:t>
      </w:r>
      <w:r>
        <w:rPr>
          <w:rFonts w:cs="Times New Roman"/>
          <w:color w:val="000000"/>
          <w:szCs w:val="20"/>
        </w:rPr>
        <w:t xml:space="preserve">родном </w:t>
      </w:r>
      <w:r w:rsidRPr="00DF3665">
        <w:rPr>
          <w:rFonts w:cs="Times New Roman"/>
          <w:color w:val="000000"/>
          <w:szCs w:val="20"/>
        </w:rPr>
        <w:t xml:space="preserve"> языке;</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приобщение детей к новому социальному опыту с использованием </w:t>
      </w:r>
      <w:r>
        <w:rPr>
          <w:rFonts w:cs="Times New Roman"/>
          <w:color w:val="000000"/>
          <w:szCs w:val="20"/>
        </w:rPr>
        <w:t xml:space="preserve">родного </w:t>
      </w:r>
      <w:r w:rsidRPr="00DF3665">
        <w:rPr>
          <w:rFonts w:cs="Times New Roman"/>
          <w:color w:val="000000"/>
          <w:szCs w:val="20"/>
        </w:rPr>
        <w:t xml:space="preserve"> языка</w:t>
      </w:r>
      <w:r>
        <w:rPr>
          <w:rFonts w:cs="Times New Roman"/>
          <w:color w:val="000000"/>
          <w:szCs w:val="20"/>
        </w:rPr>
        <w:t>;</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lastRenderedPageBreak/>
        <w:t>- формирование речевых, интеллектуальных и познавательных способностей младших школьников, а также их общеучебных умений.</w:t>
      </w:r>
    </w:p>
    <w:p w:rsidR="005A6B9E" w:rsidRPr="00DF3665" w:rsidRDefault="005A6B9E" w:rsidP="005A6B9E">
      <w:pPr>
        <w:autoSpaceDE w:val="0"/>
        <w:autoSpaceDN w:val="0"/>
        <w:adjustRightInd w:val="0"/>
        <w:spacing w:line="240" w:lineRule="auto"/>
        <w:ind w:firstLine="284"/>
        <w:rPr>
          <w:rFonts w:cs="Times New Roman"/>
          <w:i/>
          <w:color w:val="000000"/>
          <w:szCs w:val="20"/>
        </w:rPr>
      </w:pPr>
      <w:r w:rsidRPr="00DF3665">
        <w:rPr>
          <w:rFonts w:cs="Times New Roman"/>
          <w:i/>
          <w:color w:val="000000"/>
          <w:szCs w:val="20"/>
        </w:rPr>
        <w:t>Продолжается реализация и таких образовательных целей, как:</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формирование у детей положительного отношения и интереса к </w:t>
      </w:r>
      <w:r>
        <w:rPr>
          <w:rFonts w:cs="Times New Roman"/>
          <w:color w:val="000000"/>
          <w:szCs w:val="20"/>
        </w:rPr>
        <w:t>родному</w:t>
      </w:r>
      <w:r w:rsidRPr="00DF3665">
        <w:rPr>
          <w:rFonts w:cs="Times New Roman"/>
          <w:color w:val="000000"/>
          <w:szCs w:val="20"/>
        </w:rPr>
        <w:t xml:space="preserve"> языку, культуре </w:t>
      </w:r>
      <w:r>
        <w:rPr>
          <w:rFonts w:cs="Times New Roman"/>
          <w:color w:val="000000"/>
          <w:szCs w:val="20"/>
        </w:rPr>
        <w:t xml:space="preserve">дагестанского </w:t>
      </w:r>
      <w:r w:rsidRPr="00DF3665">
        <w:rPr>
          <w:rFonts w:cs="Times New Roman"/>
          <w:color w:val="000000"/>
          <w:szCs w:val="20"/>
        </w:rPr>
        <w:t xml:space="preserve"> народа;</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xml:space="preserve">- воспитание потребности в использовании </w:t>
      </w:r>
      <w:r>
        <w:rPr>
          <w:rFonts w:cs="Times New Roman"/>
          <w:color w:val="000000"/>
          <w:szCs w:val="20"/>
        </w:rPr>
        <w:t xml:space="preserve">родного </w:t>
      </w:r>
      <w:r w:rsidRPr="00DF3665">
        <w:rPr>
          <w:rFonts w:cs="Times New Roman"/>
          <w:color w:val="000000"/>
          <w:szCs w:val="20"/>
        </w:rPr>
        <w:t xml:space="preserve"> языка для решения задач общения, для осуществления ко</w:t>
      </w:r>
      <w:r w:rsidRPr="00DF3665">
        <w:rPr>
          <w:rFonts w:cs="Times New Roman"/>
          <w:color w:val="000000"/>
          <w:szCs w:val="20"/>
        </w:rPr>
        <w:t>н</w:t>
      </w:r>
      <w:r w:rsidRPr="00DF3665">
        <w:rPr>
          <w:rFonts w:cs="Times New Roman"/>
          <w:color w:val="000000"/>
          <w:szCs w:val="20"/>
        </w:rPr>
        <w:t>кретных дел, актуальных для детей этого возраста (простые арифметические действия, домашние дела и т.д.);</w:t>
      </w:r>
    </w:p>
    <w:p w:rsidR="005A6B9E" w:rsidRPr="00DF3665" w:rsidRDefault="005A6B9E" w:rsidP="005A6B9E">
      <w:pPr>
        <w:autoSpaceDE w:val="0"/>
        <w:autoSpaceDN w:val="0"/>
        <w:adjustRightInd w:val="0"/>
        <w:spacing w:line="240" w:lineRule="auto"/>
        <w:ind w:firstLine="284"/>
        <w:rPr>
          <w:rFonts w:cs="Times New Roman"/>
          <w:color w:val="000000"/>
          <w:szCs w:val="20"/>
        </w:rPr>
      </w:pPr>
      <w:proofErr w:type="gramStart"/>
      <w:r w:rsidRPr="00DF3665">
        <w:rPr>
          <w:rFonts w:cs="Times New Roman"/>
          <w:color w:val="000000"/>
          <w:szCs w:val="20"/>
        </w:rPr>
        <w:t>- развитие у учащихся интеллектуальных, познавательных способностей: мышления, внимания, восприятия, п</w:t>
      </w:r>
      <w:r w:rsidRPr="00DF3665">
        <w:rPr>
          <w:rFonts w:cs="Times New Roman"/>
          <w:color w:val="000000"/>
          <w:szCs w:val="20"/>
        </w:rPr>
        <w:t>а</w:t>
      </w:r>
      <w:r w:rsidRPr="00DF3665">
        <w:rPr>
          <w:rFonts w:cs="Times New Roman"/>
          <w:color w:val="000000"/>
          <w:szCs w:val="20"/>
        </w:rPr>
        <w:t>мяти, воображения;</w:t>
      </w:r>
      <w:proofErr w:type="gramEnd"/>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расширение общеобразовательного кругозора детей.</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i/>
          <w:color w:val="000000"/>
          <w:szCs w:val="20"/>
        </w:rPr>
        <w:t xml:space="preserve">Результатом реализации этих целей станет </w:t>
      </w:r>
      <w:r w:rsidRPr="00DF3665">
        <w:rPr>
          <w:rFonts w:cs="Times New Roman"/>
          <w:color w:val="000000"/>
          <w:szCs w:val="20"/>
        </w:rPr>
        <w:t>формирование у учащихся следующих коммуникативных умений:</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осуществлять свое речевое и неречевое поведение в соответствии с правилами общения и национал</w:t>
      </w:r>
      <w:r w:rsidRPr="00DF3665">
        <w:rPr>
          <w:rFonts w:cs="Times New Roman"/>
          <w:color w:val="000000"/>
          <w:szCs w:val="20"/>
        </w:rPr>
        <w:t>ь</w:t>
      </w:r>
      <w:r w:rsidRPr="00DF3665">
        <w:rPr>
          <w:rFonts w:cs="Times New Roman"/>
          <w:color w:val="000000"/>
          <w:szCs w:val="20"/>
        </w:rPr>
        <w:t>но-культурными особенностями региона изучаемого языка;</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пользоваться рациональными приемами овладения языком.</w:t>
      </w:r>
    </w:p>
    <w:p w:rsidR="005A6B9E" w:rsidRPr="00DF3665" w:rsidRDefault="005A6B9E" w:rsidP="005A6B9E">
      <w:pPr>
        <w:autoSpaceDE w:val="0"/>
        <w:autoSpaceDN w:val="0"/>
        <w:adjustRightInd w:val="0"/>
        <w:spacing w:line="240" w:lineRule="auto"/>
        <w:ind w:firstLine="284"/>
        <w:rPr>
          <w:rFonts w:cs="Times New Roman"/>
          <w:color w:val="000000"/>
          <w:szCs w:val="20"/>
        </w:rPr>
      </w:pPr>
      <w:r w:rsidRPr="00DF3665">
        <w:rPr>
          <w:rFonts w:cs="Times New Roman"/>
          <w:color w:val="000000"/>
          <w:szCs w:val="20"/>
        </w:rPr>
        <w:t>- формирование навыков и умений самостоятельного решения простейших коммуникативных задач в устной речи, чтении и письме.</w:t>
      </w:r>
    </w:p>
    <w:p w:rsidR="005A6B9E" w:rsidRPr="00DF3665" w:rsidRDefault="005A6B9E" w:rsidP="005A6B9E">
      <w:pPr>
        <w:spacing w:line="240" w:lineRule="auto"/>
        <w:ind w:firstLine="284"/>
        <w:rPr>
          <w:rFonts w:cs="Times New Roman"/>
          <w:i/>
          <w:szCs w:val="20"/>
        </w:rPr>
      </w:pPr>
      <w:r w:rsidRPr="00DF3665">
        <w:rPr>
          <w:rFonts w:cs="Times New Roman"/>
          <w:i/>
          <w:szCs w:val="20"/>
        </w:rPr>
        <w:t xml:space="preserve">Цели и задачи обучения </w:t>
      </w:r>
      <w:r>
        <w:rPr>
          <w:rFonts w:cs="Times New Roman"/>
          <w:i/>
          <w:szCs w:val="20"/>
        </w:rPr>
        <w:t xml:space="preserve">родному </w:t>
      </w:r>
      <w:r w:rsidRPr="00DF3665">
        <w:rPr>
          <w:rFonts w:cs="Times New Roman"/>
          <w:i/>
          <w:szCs w:val="20"/>
        </w:rPr>
        <w:t>языку (3</w:t>
      </w:r>
      <w:r>
        <w:rPr>
          <w:rFonts w:cs="Times New Roman"/>
          <w:i/>
          <w:szCs w:val="20"/>
        </w:rPr>
        <w:t>-4</w:t>
      </w:r>
      <w:r w:rsidRPr="00DF3665">
        <w:rPr>
          <w:rFonts w:cs="Times New Roman"/>
          <w:i/>
          <w:szCs w:val="20"/>
        </w:rPr>
        <w:t xml:space="preserve"> год обучения)</w:t>
      </w:r>
    </w:p>
    <w:p w:rsidR="005A6B9E" w:rsidRPr="00DF3665" w:rsidRDefault="005A6B9E" w:rsidP="005A6B9E">
      <w:pPr>
        <w:spacing w:line="240" w:lineRule="auto"/>
        <w:ind w:firstLine="284"/>
        <w:rPr>
          <w:rFonts w:cs="Times New Roman"/>
          <w:i/>
          <w:szCs w:val="20"/>
        </w:rPr>
      </w:pPr>
      <w:r w:rsidRPr="00DF3665">
        <w:rPr>
          <w:rFonts w:cs="Times New Roman"/>
          <w:szCs w:val="20"/>
        </w:rPr>
        <w:t xml:space="preserve">Основную цель обучения </w:t>
      </w:r>
      <w:r>
        <w:rPr>
          <w:rFonts w:cs="Times New Roman"/>
          <w:szCs w:val="20"/>
        </w:rPr>
        <w:t xml:space="preserve">родному </w:t>
      </w:r>
      <w:r w:rsidRPr="00DF3665">
        <w:rPr>
          <w:rFonts w:cs="Times New Roman"/>
          <w:szCs w:val="20"/>
        </w:rPr>
        <w:t xml:space="preserve"> языку </w:t>
      </w:r>
      <w:r>
        <w:rPr>
          <w:rFonts w:cs="Times New Roman"/>
          <w:szCs w:val="20"/>
        </w:rPr>
        <w:t>на 3-4</w:t>
      </w:r>
      <w:r w:rsidRPr="00DF3665">
        <w:rPr>
          <w:rFonts w:cs="Times New Roman"/>
          <w:szCs w:val="20"/>
        </w:rPr>
        <w:t xml:space="preserve">-м году обучения составляет дальнейшее развитие способности детей к общению на </w:t>
      </w:r>
      <w:r>
        <w:rPr>
          <w:rFonts w:cs="Times New Roman"/>
          <w:szCs w:val="20"/>
        </w:rPr>
        <w:t xml:space="preserve">родном </w:t>
      </w:r>
      <w:r w:rsidRPr="00DF3665">
        <w:rPr>
          <w:rFonts w:cs="Times New Roman"/>
          <w:szCs w:val="20"/>
        </w:rPr>
        <w:t xml:space="preserve">языке. </w:t>
      </w:r>
      <w:r w:rsidRPr="00DF3665">
        <w:rPr>
          <w:rFonts w:cs="Times New Roman"/>
          <w:i/>
          <w:szCs w:val="20"/>
        </w:rPr>
        <w:t>Реализация этой системы предполагает формирование у учащихся следующих коммуникативных умений:</w:t>
      </w:r>
    </w:p>
    <w:p w:rsidR="005A6B9E" w:rsidRPr="00DF3665" w:rsidRDefault="005A6B9E" w:rsidP="005A6B9E">
      <w:pPr>
        <w:spacing w:line="240" w:lineRule="auto"/>
        <w:ind w:firstLine="284"/>
        <w:rPr>
          <w:rFonts w:cs="Times New Roman"/>
          <w:szCs w:val="20"/>
        </w:rPr>
      </w:pPr>
      <w:r w:rsidRPr="00DF3665">
        <w:rPr>
          <w:rFonts w:cs="Times New Roman"/>
          <w:szCs w:val="20"/>
        </w:rPr>
        <w:t>-понимать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5A6B9E" w:rsidRPr="00DF3665" w:rsidRDefault="005A6B9E" w:rsidP="005A6B9E">
      <w:pPr>
        <w:spacing w:line="240" w:lineRule="auto"/>
        <w:ind w:firstLine="284"/>
        <w:rPr>
          <w:rFonts w:cs="Times New Roman"/>
          <w:szCs w:val="20"/>
        </w:rPr>
      </w:pPr>
      <w:r w:rsidRPr="00DF3665">
        <w:rPr>
          <w:rFonts w:cs="Times New Roman"/>
          <w:szCs w:val="20"/>
        </w:rPr>
        <w:t>- осуществлять свое речевое и неречевое поведение в соответствии с правилами общения и национал</w:t>
      </w:r>
      <w:r w:rsidRPr="00DF3665">
        <w:rPr>
          <w:rFonts w:cs="Times New Roman"/>
          <w:szCs w:val="20"/>
        </w:rPr>
        <w:t>ь</w:t>
      </w:r>
      <w:r w:rsidRPr="00DF3665">
        <w:rPr>
          <w:rFonts w:cs="Times New Roman"/>
          <w:szCs w:val="20"/>
        </w:rPr>
        <w:t>но-культурными особенностями региона изучаемого языка;</w:t>
      </w:r>
    </w:p>
    <w:p w:rsidR="005A6B9E" w:rsidRPr="00DF3665" w:rsidRDefault="005A6B9E" w:rsidP="005A6B9E">
      <w:pPr>
        <w:spacing w:line="240" w:lineRule="auto"/>
        <w:ind w:firstLine="284"/>
        <w:rPr>
          <w:rFonts w:cs="Times New Roman"/>
          <w:szCs w:val="20"/>
        </w:rPr>
      </w:pPr>
      <w:r w:rsidRPr="00DF3665">
        <w:rPr>
          <w:rFonts w:cs="Times New Roman"/>
          <w:szCs w:val="20"/>
        </w:rPr>
        <w:t>- пользоваться рациональными приемами овладения языком.</w:t>
      </w:r>
    </w:p>
    <w:p w:rsidR="005A6B9E" w:rsidRPr="00DF3665" w:rsidRDefault="005A6B9E" w:rsidP="005A6B9E">
      <w:pPr>
        <w:spacing w:line="240" w:lineRule="auto"/>
        <w:ind w:firstLine="284"/>
        <w:rPr>
          <w:rFonts w:cs="Times New Roman"/>
          <w:i/>
          <w:szCs w:val="20"/>
        </w:rPr>
      </w:pPr>
      <w:r w:rsidRPr="00DF3665">
        <w:rPr>
          <w:rFonts w:cs="Times New Roman"/>
          <w:i/>
          <w:szCs w:val="20"/>
        </w:rPr>
        <w:t>Приоритетными воспитательно - развивающими образовательными целями являются:</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формирование у детей положительного отношения и интереса к </w:t>
      </w:r>
      <w:r>
        <w:rPr>
          <w:rFonts w:cs="Times New Roman"/>
          <w:szCs w:val="20"/>
        </w:rPr>
        <w:t xml:space="preserve">родному </w:t>
      </w:r>
      <w:r w:rsidRPr="00DF3665">
        <w:rPr>
          <w:rFonts w:cs="Times New Roman"/>
          <w:szCs w:val="20"/>
        </w:rPr>
        <w:t xml:space="preserve"> языку, культуре </w:t>
      </w:r>
      <w:r>
        <w:rPr>
          <w:rFonts w:cs="Times New Roman"/>
          <w:szCs w:val="20"/>
        </w:rPr>
        <w:t xml:space="preserve">своего </w:t>
      </w:r>
      <w:r w:rsidRPr="00DF3665">
        <w:rPr>
          <w:rFonts w:cs="Times New Roman"/>
          <w:szCs w:val="20"/>
        </w:rPr>
        <w:t>народа;</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воспитание потребности и использование </w:t>
      </w:r>
      <w:r>
        <w:rPr>
          <w:rFonts w:cs="Times New Roman"/>
          <w:szCs w:val="20"/>
        </w:rPr>
        <w:t xml:space="preserve">родного </w:t>
      </w:r>
      <w:r w:rsidRPr="00DF3665">
        <w:rPr>
          <w:rFonts w:cs="Times New Roman"/>
          <w:szCs w:val="20"/>
        </w:rPr>
        <w:t xml:space="preserve"> языка для решения задач общения, </w:t>
      </w:r>
    </w:p>
    <w:p w:rsidR="005A6B9E" w:rsidRPr="00DF3665" w:rsidRDefault="005A6B9E" w:rsidP="005A6B9E">
      <w:pPr>
        <w:spacing w:line="240" w:lineRule="auto"/>
        <w:ind w:firstLine="284"/>
        <w:rPr>
          <w:rFonts w:cs="Times New Roman"/>
          <w:szCs w:val="20"/>
        </w:rPr>
      </w:pPr>
      <w:r w:rsidRPr="00DF3665">
        <w:rPr>
          <w:rFonts w:cs="Times New Roman"/>
          <w:szCs w:val="20"/>
        </w:rPr>
        <w:lastRenderedPageBreak/>
        <w:t>для осуществления конкретных дел, актуальных для детей этого возраста (изготовление поделок, написание п</w:t>
      </w:r>
      <w:r w:rsidRPr="00DF3665">
        <w:rPr>
          <w:rFonts w:cs="Times New Roman"/>
          <w:szCs w:val="20"/>
        </w:rPr>
        <w:t>о</w:t>
      </w:r>
      <w:r w:rsidRPr="00DF3665">
        <w:rPr>
          <w:rFonts w:cs="Times New Roman"/>
          <w:szCs w:val="20"/>
        </w:rPr>
        <w:t>здравления и т.д.);</w:t>
      </w:r>
    </w:p>
    <w:p w:rsidR="005A6B9E" w:rsidRPr="00DF3665" w:rsidRDefault="005A6B9E" w:rsidP="005A6B9E">
      <w:pPr>
        <w:spacing w:line="240" w:lineRule="auto"/>
        <w:ind w:firstLine="284"/>
        <w:rPr>
          <w:rFonts w:cs="Times New Roman"/>
          <w:szCs w:val="20"/>
        </w:rPr>
      </w:pPr>
      <w:proofErr w:type="gramStart"/>
      <w:r w:rsidRPr="00DF3665">
        <w:rPr>
          <w:rFonts w:cs="Times New Roman"/>
          <w:szCs w:val="20"/>
        </w:rPr>
        <w:t>- развитие у учащихся интеллектуальных, познавательных способностей: мышления, внимания, восприятия, п</w:t>
      </w:r>
      <w:r w:rsidRPr="00DF3665">
        <w:rPr>
          <w:rFonts w:cs="Times New Roman"/>
          <w:szCs w:val="20"/>
        </w:rPr>
        <w:t>а</w:t>
      </w:r>
      <w:r w:rsidRPr="00DF3665">
        <w:rPr>
          <w:rFonts w:cs="Times New Roman"/>
          <w:szCs w:val="20"/>
        </w:rPr>
        <w:t>мяти, воображения;</w:t>
      </w:r>
      <w:proofErr w:type="gramEnd"/>
    </w:p>
    <w:p w:rsidR="005A6B9E" w:rsidRPr="00DF3665" w:rsidRDefault="005A6B9E" w:rsidP="005A6B9E">
      <w:pPr>
        <w:spacing w:line="240" w:lineRule="auto"/>
        <w:ind w:firstLine="284"/>
        <w:rPr>
          <w:rFonts w:cs="Times New Roman"/>
          <w:szCs w:val="20"/>
        </w:rPr>
      </w:pPr>
      <w:r w:rsidRPr="00DF3665">
        <w:rPr>
          <w:rFonts w:cs="Times New Roman"/>
          <w:szCs w:val="20"/>
        </w:rPr>
        <w:t>- расширение общеобразовательного кругозора детей.</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У школьников формируются навыки и умения самостоятельного решения простейших коммуникативных задач в устной речи, чтении и письме.</w:t>
      </w:r>
    </w:p>
    <w:p w:rsidR="005A6B9E" w:rsidRPr="00DF3665" w:rsidRDefault="005A6B9E" w:rsidP="005A6B9E">
      <w:pPr>
        <w:spacing w:line="240" w:lineRule="auto"/>
        <w:ind w:firstLine="284"/>
        <w:rPr>
          <w:rFonts w:cs="Times New Roman"/>
          <w:b/>
          <w:i/>
          <w:szCs w:val="20"/>
        </w:rPr>
      </w:pPr>
      <w:r w:rsidRPr="00DF3665">
        <w:rPr>
          <w:rFonts w:eastAsia="Times New Roman" w:cs="Times New Roman"/>
          <w:color w:val="000000"/>
          <w:szCs w:val="20"/>
        </w:rPr>
        <w:t>.</w:t>
      </w:r>
      <w:r w:rsidRPr="00DF3665">
        <w:rPr>
          <w:rFonts w:cs="Times New Roman"/>
          <w:b/>
          <w:i/>
          <w:szCs w:val="20"/>
        </w:rPr>
        <w:t xml:space="preserve"> Содержание учебного предмета</w:t>
      </w:r>
    </w:p>
    <w:p w:rsidR="005A6B9E" w:rsidRPr="00DF3665" w:rsidRDefault="005A6B9E" w:rsidP="005A6B9E">
      <w:pPr>
        <w:spacing w:line="240" w:lineRule="auto"/>
        <w:ind w:firstLine="709"/>
        <w:rPr>
          <w:rFonts w:cs="Times New Roman"/>
          <w:szCs w:val="20"/>
        </w:rPr>
      </w:pPr>
      <w:r>
        <w:rPr>
          <w:rFonts w:cs="Times New Roman"/>
          <w:szCs w:val="20"/>
        </w:rPr>
        <w:t xml:space="preserve"> </w:t>
      </w:r>
    </w:p>
    <w:p w:rsidR="005A6B9E" w:rsidRPr="00DF3665" w:rsidRDefault="005A6B9E" w:rsidP="005A6B9E">
      <w:pPr>
        <w:spacing w:line="240" w:lineRule="auto"/>
        <w:ind w:firstLine="284"/>
        <w:rPr>
          <w:rFonts w:cs="Times New Roman"/>
          <w:szCs w:val="20"/>
        </w:rPr>
      </w:pPr>
      <w:r w:rsidRPr="00DF3665">
        <w:rPr>
          <w:rFonts w:cs="Times New Roman"/>
          <w:szCs w:val="20"/>
        </w:rPr>
        <w:t>Первой содержательной линией являются коммуникативные умения, второй - языковые (в том числе лингвостр</w:t>
      </w:r>
      <w:r w:rsidRPr="00DF3665">
        <w:rPr>
          <w:rFonts w:cs="Times New Roman"/>
          <w:szCs w:val="20"/>
        </w:rPr>
        <w:t>а</w:t>
      </w:r>
      <w:r w:rsidRPr="00DF3665">
        <w:rPr>
          <w:rFonts w:cs="Times New Roman"/>
          <w:szCs w:val="20"/>
        </w:rPr>
        <w:t xml:space="preserve">новедческие) знания и навыки оперирования ими, </w:t>
      </w:r>
      <w:proofErr w:type="gramStart"/>
      <w:r w:rsidRPr="00DF3665">
        <w:rPr>
          <w:rFonts w:cs="Times New Roman"/>
          <w:szCs w:val="20"/>
        </w:rPr>
        <w:t>третьей–социокультурные</w:t>
      </w:r>
      <w:proofErr w:type="gramEnd"/>
      <w:r w:rsidRPr="00DF3665">
        <w:rPr>
          <w:rFonts w:cs="Times New Roman"/>
          <w:szCs w:val="20"/>
        </w:rPr>
        <w:t xml:space="preserve"> (в том числе страноведческие) знания, умения и навыки.</w:t>
      </w:r>
    </w:p>
    <w:p w:rsidR="005A6B9E" w:rsidRPr="00DF3665" w:rsidRDefault="005A6B9E" w:rsidP="005A6B9E">
      <w:pPr>
        <w:spacing w:line="240" w:lineRule="auto"/>
        <w:ind w:firstLine="284"/>
        <w:rPr>
          <w:rFonts w:cs="Times New Roman"/>
          <w:szCs w:val="20"/>
        </w:rPr>
      </w:pPr>
      <w:r w:rsidRPr="00DF3665">
        <w:rPr>
          <w:rFonts w:cs="Times New Roman"/>
          <w:szCs w:val="20"/>
        </w:rPr>
        <w:t>Указанные содержательные линии находятся в тесной взаимосвязи. Основной линией следует считать коммун</w:t>
      </w:r>
      <w:r w:rsidRPr="00DF3665">
        <w:rPr>
          <w:rFonts w:cs="Times New Roman"/>
          <w:szCs w:val="20"/>
        </w:rPr>
        <w:t>и</w:t>
      </w:r>
      <w:r w:rsidRPr="00DF3665">
        <w:rPr>
          <w:rFonts w:cs="Times New Roman"/>
          <w:szCs w:val="20"/>
        </w:rPr>
        <w:t>кативные умения, которые представляют собой результат овладения бурятским языком на каждом отрезке и этапе обучения.</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Формирование коммуникативных умений невозможно без овладения языковыми средствами, своего рода «строительным материалом», с помощью которого оформляется сообщение. Однако знание слов, грамматических форм, конструкций само по себе не обеспечивает формирования коммуникативных умений. Необходим навык вл</w:t>
      </w:r>
      <w:r w:rsidRPr="00DF3665">
        <w:rPr>
          <w:rFonts w:cs="Times New Roman"/>
          <w:szCs w:val="20"/>
        </w:rPr>
        <w:t>а</w:t>
      </w:r>
      <w:r w:rsidRPr="00DF3665">
        <w:rPr>
          <w:rFonts w:cs="Times New Roman"/>
          <w:szCs w:val="20"/>
        </w:rPr>
        <w:t>дения этим материалом для порождения или распознавания информации. Языковые навыки представляют собой часть умений - говорения, чтения, письма и аудирования.</w:t>
      </w:r>
    </w:p>
    <w:p w:rsidR="005A6B9E" w:rsidRPr="00DF3665" w:rsidRDefault="005A6B9E" w:rsidP="005A6B9E">
      <w:pPr>
        <w:spacing w:line="240" w:lineRule="auto"/>
        <w:ind w:firstLine="284"/>
        <w:rPr>
          <w:rFonts w:cs="Times New Roman"/>
          <w:szCs w:val="20"/>
        </w:rPr>
      </w:pPr>
      <w:r w:rsidRPr="00DF3665">
        <w:rPr>
          <w:rFonts w:cs="Times New Roman"/>
          <w:szCs w:val="20"/>
        </w:rPr>
        <w:t>Формирование коммуникативной компетенции тесно связано и с социокультурными, страноведческими знаниями, умениями и навыками, что предполагает вторичную социализацию, т.е. вхождение личности в иное социокультурное сообщество. Без знания элементов социокультурного фона нельзя сформировать коммуникативную компетенцию даже в ограниченных пределах.</w:t>
      </w:r>
    </w:p>
    <w:p w:rsidR="005A6B9E" w:rsidRPr="00DF3665" w:rsidRDefault="005A6B9E" w:rsidP="005A6B9E">
      <w:pPr>
        <w:spacing w:line="240" w:lineRule="auto"/>
        <w:ind w:firstLine="284"/>
        <w:rPr>
          <w:rFonts w:cs="Times New Roman"/>
          <w:szCs w:val="20"/>
        </w:rPr>
      </w:pPr>
      <w:r>
        <w:rPr>
          <w:rFonts w:cs="Times New Roman"/>
          <w:szCs w:val="20"/>
        </w:rPr>
        <w:t xml:space="preserve"> </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w:t>
      </w:r>
      <w:r>
        <w:rPr>
          <w:rFonts w:cs="Times New Roman"/>
          <w:szCs w:val="20"/>
        </w:rPr>
        <w:t xml:space="preserve"> </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Содержательная линия языковых знаний и навыков подразделяет их </w:t>
      </w:r>
      <w:proofErr w:type="gramStart"/>
      <w:r w:rsidRPr="00DF3665">
        <w:rPr>
          <w:rFonts w:cs="Times New Roman"/>
          <w:szCs w:val="20"/>
        </w:rPr>
        <w:t>на</w:t>
      </w:r>
      <w:proofErr w:type="gramEnd"/>
      <w:r w:rsidRPr="00DF3665">
        <w:rPr>
          <w:rFonts w:cs="Times New Roman"/>
          <w:szCs w:val="20"/>
        </w:rPr>
        <w:t xml:space="preserve"> лексические, грамматические и фон</w:t>
      </w:r>
      <w:r w:rsidRPr="00DF3665">
        <w:rPr>
          <w:rFonts w:cs="Times New Roman"/>
          <w:szCs w:val="20"/>
        </w:rPr>
        <w:t>е</w:t>
      </w:r>
      <w:r w:rsidRPr="00DF3665">
        <w:rPr>
          <w:rFonts w:cs="Times New Roman"/>
          <w:szCs w:val="20"/>
        </w:rPr>
        <w:t>тические. Две из трех аспектных групп знаний (лексика, грамматика) и соответствующие им навыки должны быть поделены на две подгруппы в зависимости от того, предназначен ли этот материал для использования при продуц</w:t>
      </w:r>
      <w:r w:rsidRPr="00DF3665">
        <w:rPr>
          <w:rFonts w:cs="Times New Roman"/>
          <w:szCs w:val="20"/>
        </w:rPr>
        <w:t>и</w:t>
      </w:r>
      <w:r w:rsidRPr="00DF3665">
        <w:rPr>
          <w:rFonts w:cs="Times New Roman"/>
          <w:szCs w:val="20"/>
        </w:rPr>
        <w:lastRenderedPageBreak/>
        <w:t>ровании сообщения – продуктивные (говорении, письмо) или дляего понимания–на рецептивные (чтение, аудиров</w:t>
      </w:r>
      <w:r w:rsidRPr="00DF3665">
        <w:rPr>
          <w:rFonts w:cs="Times New Roman"/>
          <w:szCs w:val="20"/>
        </w:rPr>
        <w:t>а</w:t>
      </w:r>
      <w:r w:rsidRPr="00DF3665">
        <w:rPr>
          <w:rFonts w:cs="Times New Roman"/>
          <w:szCs w:val="20"/>
        </w:rPr>
        <w:t>ние).</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w:t>
      </w:r>
      <w:r>
        <w:rPr>
          <w:rFonts w:cs="Times New Roman"/>
          <w:szCs w:val="20"/>
        </w:rPr>
        <w:t xml:space="preserve"> </w:t>
      </w:r>
    </w:p>
    <w:p w:rsidR="005A6B9E" w:rsidRPr="00DF3665" w:rsidRDefault="005A6B9E" w:rsidP="005A6B9E">
      <w:pPr>
        <w:spacing w:line="240" w:lineRule="auto"/>
        <w:ind w:firstLine="284"/>
        <w:rPr>
          <w:rFonts w:cs="Times New Roman"/>
          <w:szCs w:val="20"/>
        </w:rPr>
      </w:pPr>
      <w:r>
        <w:rPr>
          <w:rFonts w:cs="Times New Roman"/>
          <w:szCs w:val="20"/>
        </w:rPr>
        <w:t xml:space="preserve">  Структура содержательных линий программы</w:t>
      </w:r>
      <w:r w:rsidRPr="00DF3665">
        <w:rPr>
          <w:rFonts w:cs="Times New Roman"/>
          <w:szCs w:val="20"/>
        </w:rPr>
        <w:t>:</w:t>
      </w:r>
    </w:p>
    <w:p w:rsidR="005A6B9E" w:rsidRPr="00DF3665" w:rsidRDefault="005A6B9E" w:rsidP="005A6B9E">
      <w:pPr>
        <w:spacing w:line="240" w:lineRule="auto"/>
        <w:ind w:firstLine="284"/>
        <w:rPr>
          <w:rFonts w:cs="Times New Roman"/>
          <w:szCs w:val="20"/>
        </w:rPr>
      </w:pPr>
      <w:r w:rsidRPr="00DF3665">
        <w:rPr>
          <w:rFonts w:cs="Times New Roman"/>
          <w:szCs w:val="20"/>
        </w:rPr>
        <w:t>1.Виды речевой деятельности как компоненты содержания обучения:</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 диалогическая речь;</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 монологическая речь;</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 аудирование (понимание </w:t>
      </w:r>
      <w:proofErr w:type="gramStart"/>
      <w:r w:rsidRPr="00DF3665">
        <w:rPr>
          <w:rFonts w:cs="Times New Roman"/>
          <w:szCs w:val="20"/>
        </w:rPr>
        <w:t>воспринимаемого</w:t>
      </w:r>
      <w:proofErr w:type="gramEnd"/>
      <w:r w:rsidRPr="00DF3665">
        <w:rPr>
          <w:rFonts w:cs="Times New Roman"/>
          <w:szCs w:val="20"/>
        </w:rPr>
        <w:t xml:space="preserve"> на слух);</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 чтение;</w:t>
      </w:r>
    </w:p>
    <w:p w:rsidR="005A6B9E" w:rsidRPr="00DF3665" w:rsidRDefault="005A6B9E" w:rsidP="005A6B9E">
      <w:pPr>
        <w:spacing w:line="240" w:lineRule="auto"/>
        <w:ind w:firstLine="284"/>
        <w:rPr>
          <w:rFonts w:cs="Times New Roman"/>
          <w:szCs w:val="20"/>
        </w:rPr>
      </w:pPr>
      <w:r w:rsidRPr="00DF3665">
        <w:rPr>
          <w:rFonts w:cs="Times New Roman"/>
          <w:szCs w:val="20"/>
        </w:rPr>
        <w:t xml:space="preserve"> - письменная речь.</w:t>
      </w:r>
    </w:p>
    <w:p w:rsidR="005A6B9E" w:rsidRPr="00DF3665" w:rsidRDefault="005A6B9E" w:rsidP="005A6B9E">
      <w:pPr>
        <w:spacing w:line="240" w:lineRule="auto"/>
        <w:ind w:firstLine="284"/>
        <w:rPr>
          <w:rFonts w:cs="Times New Roman"/>
          <w:szCs w:val="20"/>
        </w:rPr>
      </w:pPr>
      <w:r w:rsidRPr="00DF3665">
        <w:rPr>
          <w:rFonts w:cs="Times New Roman"/>
          <w:szCs w:val="20"/>
        </w:rPr>
        <w:t>2. Языковые знания и навыки:</w:t>
      </w:r>
    </w:p>
    <w:p w:rsidR="005A6B9E" w:rsidRPr="00DF3665" w:rsidRDefault="005A6B9E" w:rsidP="005A6B9E">
      <w:pPr>
        <w:spacing w:line="240" w:lineRule="auto"/>
        <w:ind w:firstLine="284"/>
        <w:rPr>
          <w:rFonts w:cs="Times New Roman"/>
          <w:szCs w:val="20"/>
        </w:rPr>
      </w:pPr>
      <w:r w:rsidRPr="00DF3665">
        <w:rPr>
          <w:rFonts w:cs="Times New Roman"/>
          <w:szCs w:val="20"/>
        </w:rPr>
        <w:t>-графика и орфография;</w:t>
      </w:r>
    </w:p>
    <w:p w:rsidR="005A6B9E" w:rsidRPr="00DF3665" w:rsidRDefault="005A6B9E" w:rsidP="005A6B9E">
      <w:pPr>
        <w:spacing w:line="240" w:lineRule="auto"/>
        <w:ind w:firstLine="284"/>
        <w:rPr>
          <w:rFonts w:cs="Times New Roman"/>
          <w:szCs w:val="20"/>
        </w:rPr>
      </w:pPr>
      <w:r w:rsidRPr="00DF3665">
        <w:rPr>
          <w:rFonts w:cs="Times New Roman"/>
          <w:szCs w:val="20"/>
        </w:rPr>
        <w:t>-фонетическая сторона речи;</w:t>
      </w:r>
    </w:p>
    <w:p w:rsidR="005A6B9E" w:rsidRPr="00DF3665" w:rsidRDefault="005A6B9E" w:rsidP="005A6B9E">
      <w:pPr>
        <w:spacing w:line="240" w:lineRule="auto"/>
        <w:ind w:firstLine="284"/>
        <w:rPr>
          <w:rFonts w:cs="Times New Roman"/>
          <w:szCs w:val="20"/>
        </w:rPr>
      </w:pPr>
      <w:r w:rsidRPr="00DF3665">
        <w:rPr>
          <w:rFonts w:cs="Times New Roman"/>
          <w:szCs w:val="20"/>
        </w:rPr>
        <w:t>-лексическая сторона речи;</w:t>
      </w:r>
    </w:p>
    <w:p w:rsidR="005A6B9E" w:rsidRPr="00DF3665" w:rsidRDefault="005A6B9E" w:rsidP="005A6B9E">
      <w:pPr>
        <w:spacing w:line="240" w:lineRule="auto"/>
        <w:ind w:firstLine="284"/>
        <w:rPr>
          <w:rFonts w:cs="Times New Roman"/>
          <w:szCs w:val="20"/>
        </w:rPr>
      </w:pPr>
      <w:r w:rsidRPr="00DF3665">
        <w:rPr>
          <w:rFonts w:cs="Times New Roman"/>
          <w:szCs w:val="20"/>
        </w:rPr>
        <w:t>-грамматическая сторона речи.</w:t>
      </w:r>
    </w:p>
    <w:p w:rsidR="005A6B9E" w:rsidRPr="00DF3665" w:rsidRDefault="005A6B9E" w:rsidP="005A6B9E">
      <w:pPr>
        <w:spacing w:line="240" w:lineRule="auto"/>
        <w:ind w:firstLine="284"/>
        <w:rPr>
          <w:rFonts w:cs="Times New Roman"/>
          <w:szCs w:val="20"/>
        </w:rPr>
      </w:pPr>
      <w:r w:rsidRPr="00DF3665">
        <w:rPr>
          <w:rFonts w:cs="Times New Roman"/>
          <w:szCs w:val="20"/>
        </w:rPr>
        <w:t>3. Социокультурный аспект:</w:t>
      </w:r>
    </w:p>
    <w:p w:rsidR="005A6B9E" w:rsidRPr="00DF3665" w:rsidRDefault="005A6B9E" w:rsidP="005A6B9E">
      <w:pPr>
        <w:spacing w:line="240" w:lineRule="auto"/>
        <w:ind w:firstLine="284"/>
        <w:rPr>
          <w:rFonts w:cs="Times New Roman"/>
          <w:szCs w:val="20"/>
        </w:rPr>
      </w:pPr>
      <w:r w:rsidRPr="00DF3665">
        <w:rPr>
          <w:rFonts w:cs="Times New Roman"/>
          <w:szCs w:val="20"/>
        </w:rPr>
        <w:t>-национально-культурные особенности речевого /неречевого поведения в различных ситуациях формального и неформального межличностного и межкультурного общения;</w:t>
      </w:r>
    </w:p>
    <w:p w:rsidR="005A6B9E" w:rsidRPr="00DF3665" w:rsidRDefault="005A6B9E" w:rsidP="005A6B9E">
      <w:pPr>
        <w:spacing w:line="240" w:lineRule="auto"/>
        <w:ind w:firstLine="284"/>
        <w:rPr>
          <w:rFonts w:cs="Times New Roman"/>
          <w:szCs w:val="20"/>
        </w:rPr>
      </w:pPr>
      <w:r w:rsidRPr="00DF3665">
        <w:rPr>
          <w:rFonts w:cs="Times New Roman"/>
          <w:szCs w:val="20"/>
        </w:rPr>
        <w:t>-употребительная фоновая лексика и реалии изучаемого языка.</w:t>
      </w:r>
    </w:p>
    <w:p w:rsidR="005A6B9E" w:rsidRPr="00DF3665" w:rsidRDefault="005A6B9E" w:rsidP="005A6B9E">
      <w:pPr>
        <w:spacing w:line="240" w:lineRule="auto"/>
        <w:ind w:firstLine="284"/>
        <w:rPr>
          <w:rFonts w:cs="Times New Roman"/>
          <w:szCs w:val="20"/>
        </w:rPr>
      </w:pPr>
      <w:r w:rsidRPr="00DF3665">
        <w:rPr>
          <w:rFonts w:cs="Times New Roman"/>
          <w:szCs w:val="20"/>
        </w:rPr>
        <w:t>Содержание всех трех линий конкретизируется в следующем:</w:t>
      </w:r>
    </w:p>
    <w:p w:rsidR="005A6B9E" w:rsidRPr="00DF3665" w:rsidRDefault="005A6B9E" w:rsidP="005A6B9E">
      <w:pPr>
        <w:pStyle w:val="aff2"/>
        <w:tabs>
          <w:tab w:val="left" w:pos="2984"/>
        </w:tabs>
        <w:ind w:left="0" w:firstLine="284"/>
        <w:jc w:val="both"/>
        <w:rPr>
          <w:i/>
          <w:sz w:val="20"/>
          <w:szCs w:val="20"/>
        </w:rPr>
      </w:pPr>
      <w:r w:rsidRPr="00DF3665">
        <w:rPr>
          <w:i/>
          <w:sz w:val="20"/>
          <w:szCs w:val="20"/>
        </w:rPr>
        <w:t>Речевая деятельность</w:t>
      </w:r>
      <w:r w:rsidRPr="00DF3665">
        <w:rPr>
          <w:i/>
          <w:sz w:val="20"/>
          <w:szCs w:val="20"/>
        </w:rPr>
        <w:tab/>
      </w:r>
    </w:p>
    <w:p w:rsidR="005A6B9E" w:rsidRPr="00DF3665" w:rsidRDefault="005A6B9E" w:rsidP="005A6B9E">
      <w:pPr>
        <w:pStyle w:val="aff2"/>
        <w:tabs>
          <w:tab w:val="left" w:pos="3640"/>
        </w:tabs>
        <w:ind w:left="0" w:firstLine="284"/>
        <w:jc w:val="both"/>
        <w:rPr>
          <w:sz w:val="20"/>
          <w:szCs w:val="20"/>
        </w:rPr>
      </w:pPr>
      <w:r w:rsidRPr="00DF3665">
        <w:rPr>
          <w:sz w:val="20"/>
          <w:szCs w:val="20"/>
        </w:rPr>
        <w:t>Предметное содержание речи. Общение со сверстниками в ситуациях социально-бытовой, учебно-трудовой и с</w:t>
      </w:r>
      <w:r w:rsidRPr="00DF3665">
        <w:rPr>
          <w:sz w:val="20"/>
          <w:szCs w:val="20"/>
        </w:rPr>
        <w:t>о</w:t>
      </w:r>
      <w:r w:rsidRPr="00DF3665">
        <w:rPr>
          <w:sz w:val="20"/>
          <w:szCs w:val="20"/>
        </w:rPr>
        <w:t>циально-культурной сфер в рамках следующей примерной тематики: Я и мои друзья. Моя семья. Мои родственники. Моя родословная. Работа, профессия. Одежда. Еда. Мой день, досуг. Моя биография. Моя</w:t>
      </w:r>
      <w:r>
        <w:rPr>
          <w:sz w:val="20"/>
          <w:szCs w:val="20"/>
        </w:rPr>
        <w:t xml:space="preserve"> школа. Мое село, мой город. Мой Дагестан</w:t>
      </w:r>
      <w:r w:rsidRPr="00DF3665">
        <w:rPr>
          <w:sz w:val="20"/>
          <w:szCs w:val="20"/>
        </w:rPr>
        <w:t>.</w:t>
      </w:r>
    </w:p>
    <w:p w:rsidR="005A6B9E" w:rsidRPr="00DF3665" w:rsidRDefault="005A6B9E" w:rsidP="005A6B9E">
      <w:pPr>
        <w:pStyle w:val="aff2"/>
        <w:tabs>
          <w:tab w:val="left" w:pos="3640"/>
        </w:tabs>
        <w:ind w:left="0" w:firstLine="284"/>
        <w:jc w:val="both"/>
        <w:rPr>
          <w:i/>
          <w:sz w:val="20"/>
          <w:szCs w:val="20"/>
        </w:rPr>
      </w:pPr>
      <w:r w:rsidRPr="00DF3665">
        <w:rPr>
          <w:i/>
          <w:sz w:val="20"/>
          <w:szCs w:val="20"/>
        </w:rPr>
        <w:t>Виды речевой деятельности</w:t>
      </w:r>
    </w:p>
    <w:p w:rsidR="005A6B9E" w:rsidRPr="00DF3665" w:rsidRDefault="005A6B9E" w:rsidP="005A6B9E">
      <w:pPr>
        <w:pStyle w:val="aff2"/>
        <w:tabs>
          <w:tab w:val="left" w:pos="3640"/>
        </w:tabs>
        <w:ind w:left="0" w:firstLine="284"/>
        <w:jc w:val="both"/>
        <w:rPr>
          <w:i/>
          <w:sz w:val="20"/>
          <w:szCs w:val="20"/>
        </w:rPr>
      </w:pPr>
      <w:r w:rsidRPr="00DF3665">
        <w:rPr>
          <w:i/>
          <w:sz w:val="20"/>
          <w:szCs w:val="20"/>
        </w:rPr>
        <w:t>Говорение</w:t>
      </w:r>
    </w:p>
    <w:p w:rsidR="005A6B9E" w:rsidRPr="00DF3665" w:rsidRDefault="005A6B9E" w:rsidP="005A6B9E">
      <w:pPr>
        <w:pStyle w:val="aff2"/>
        <w:tabs>
          <w:tab w:val="left" w:pos="3640"/>
        </w:tabs>
        <w:ind w:left="0" w:firstLine="284"/>
        <w:jc w:val="both"/>
        <w:rPr>
          <w:sz w:val="20"/>
          <w:szCs w:val="20"/>
        </w:rPr>
      </w:pPr>
      <w:proofErr w:type="gramStart"/>
      <w:r w:rsidRPr="00DF3665">
        <w:rPr>
          <w:sz w:val="20"/>
          <w:szCs w:val="20"/>
        </w:rPr>
        <w:t>Диалогическая речь: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w:t>
      </w:r>
      <w:r w:rsidRPr="00DF3665">
        <w:rPr>
          <w:sz w:val="20"/>
          <w:szCs w:val="20"/>
        </w:rPr>
        <w:t>а</w:t>
      </w:r>
      <w:r w:rsidRPr="00DF3665">
        <w:rPr>
          <w:sz w:val="20"/>
          <w:szCs w:val="20"/>
        </w:rPr>
        <w:lastRenderedPageBreak/>
        <w:t>шаться; диалог-расспрос – запрашивать и сообщать фактическую информацию; диалог-побуждение к действию – обращаться с просьбой и выражать готовность или отказ её выполнить; приглашать к действию и соглашаться или не соглашаться принять в нем участие;</w:t>
      </w:r>
      <w:proofErr w:type="gramEnd"/>
      <w:r w:rsidRPr="00DF3665">
        <w:rPr>
          <w:sz w:val="20"/>
          <w:szCs w:val="20"/>
        </w:rPr>
        <w:t xml:space="preserve"> делать предложение и выражать согласие или несогласие принять его; высказ</w:t>
      </w:r>
      <w:r w:rsidRPr="00DF3665">
        <w:rPr>
          <w:sz w:val="20"/>
          <w:szCs w:val="20"/>
        </w:rPr>
        <w:t>ы</w:t>
      </w:r>
      <w:r w:rsidRPr="00DF3665">
        <w:rPr>
          <w:sz w:val="20"/>
          <w:szCs w:val="20"/>
        </w:rPr>
        <w:t>вать одобрение или неодобрение.</w:t>
      </w:r>
    </w:p>
    <w:p w:rsidR="005A6B9E" w:rsidRPr="00DF3665" w:rsidRDefault="005A6B9E" w:rsidP="005A6B9E">
      <w:pPr>
        <w:pStyle w:val="aff2"/>
        <w:tabs>
          <w:tab w:val="left" w:pos="3640"/>
        </w:tabs>
        <w:ind w:left="0" w:firstLine="284"/>
        <w:jc w:val="both"/>
        <w:rPr>
          <w:sz w:val="20"/>
          <w:szCs w:val="20"/>
        </w:rPr>
      </w:pPr>
      <w:r w:rsidRPr="00DF3665">
        <w:rPr>
          <w:sz w:val="20"/>
          <w:szCs w:val="20"/>
        </w:rPr>
        <w:t xml:space="preserve">Монологическая речь: кратко высказываться о фактах и событиях, используя такие коммуникативные типы речи, как описание или характеристика, повествование или сообщение, передавать содержание, основную мысль </w:t>
      </w:r>
      <w:proofErr w:type="gramStart"/>
      <w:r w:rsidRPr="00DF3665">
        <w:rPr>
          <w:sz w:val="20"/>
          <w:szCs w:val="20"/>
        </w:rPr>
        <w:t>проч</w:t>
      </w:r>
      <w:r w:rsidRPr="00DF3665">
        <w:rPr>
          <w:sz w:val="20"/>
          <w:szCs w:val="20"/>
        </w:rPr>
        <w:t>и</w:t>
      </w:r>
      <w:r w:rsidRPr="00DF3665">
        <w:rPr>
          <w:sz w:val="20"/>
          <w:szCs w:val="20"/>
        </w:rPr>
        <w:t>танного</w:t>
      </w:r>
      <w:proofErr w:type="gramEnd"/>
      <w:r w:rsidRPr="00DF3665">
        <w:rPr>
          <w:sz w:val="20"/>
          <w:szCs w:val="20"/>
        </w:rPr>
        <w:t xml:space="preserve"> с опорой на текст; делать сообщение по прочитанному или услышанному тексту.</w:t>
      </w:r>
    </w:p>
    <w:p w:rsidR="005A6B9E" w:rsidRPr="00DF3665" w:rsidRDefault="005A6B9E" w:rsidP="005A6B9E">
      <w:pPr>
        <w:pStyle w:val="aff2"/>
        <w:tabs>
          <w:tab w:val="left" w:pos="3640"/>
        </w:tabs>
        <w:ind w:left="0" w:firstLine="284"/>
        <w:jc w:val="both"/>
        <w:rPr>
          <w:i/>
          <w:sz w:val="20"/>
          <w:szCs w:val="20"/>
        </w:rPr>
      </w:pPr>
      <w:r w:rsidRPr="00DF3665">
        <w:rPr>
          <w:i/>
          <w:sz w:val="20"/>
          <w:szCs w:val="20"/>
        </w:rPr>
        <w:t>Аудирование</w:t>
      </w:r>
    </w:p>
    <w:p w:rsidR="005A6B9E" w:rsidRPr="00DF3665" w:rsidRDefault="005A6B9E" w:rsidP="005A6B9E">
      <w:pPr>
        <w:pStyle w:val="aff2"/>
        <w:tabs>
          <w:tab w:val="left" w:pos="3640"/>
        </w:tabs>
        <w:ind w:left="0" w:firstLine="284"/>
        <w:jc w:val="both"/>
        <w:rPr>
          <w:sz w:val="20"/>
          <w:szCs w:val="20"/>
        </w:rPr>
      </w:pPr>
      <w:r w:rsidRPr="00DF3665">
        <w:rPr>
          <w:sz w:val="20"/>
          <w:szCs w:val="20"/>
        </w:rPr>
        <w:t>Восприятие на слух и понимание несложных текстов с разной глубиной и точностью проникновения в их соде</w:t>
      </w:r>
      <w:r w:rsidRPr="00DF3665">
        <w:rPr>
          <w:sz w:val="20"/>
          <w:szCs w:val="20"/>
        </w:rPr>
        <w:t>р</w:t>
      </w:r>
      <w:r w:rsidRPr="00DF3665">
        <w:rPr>
          <w:sz w:val="20"/>
          <w:szCs w:val="20"/>
        </w:rPr>
        <w:t>жание (с полным пониманием, с пониманием основного содержания, с выборочным пониманием) в зависимости от коммуникативной задачи и стиля текста, передача основного содержания услышанного текста.</w:t>
      </w:r>
    </w:p>
    <w:p w:rsidR="005A6B9E" w:rsidRPr="00DF3665" w:rsidRDefault="005A6B9E" w:rsidP="005A6B9E">
      <w:pPr>
        <w:pStyle w:val="aff2"/>
        <w:tabs>
          <w:tab w:val="left" w:pos="3640"/>
        </w:tabs>
        <w:ind w:left="0" w:firstLine="284"/>
        <w:jc w:val="both"/>
        <w:rPr>
          <w:i/>
          <w:sz w:val="20"/>
          <w:szCs w:val="20"/>
        </w:rPr>
      </w:pPr>
      <w:r w:rsidRPr="00DF3665">
        <w:rPr>
          <w:i/>
          <w:sz w:val="20"/>
          <w:szCs w:val="20"/>
        </w:rPr>
        <w:t>Чтение</w:t>
      </w:r>
    </w:p>
    <w:p w:rsidR="005A6B9E" w:rsidRPr="00DF3665" w:rsidRDefault="005A6B9E" w:rsidP="005A6B9E">
      <w:pPr>
        <w:pStyle w:val="aff2"/>
        <w:tabs>
          <w:tab w:val="left" w:pos="3640"/>
        </w:tabs>
        <w:ind w:left="0" w:firstLine="284"/>
        <w:jc w:val="both"/>
        <w:rPr>
          <w:sz w:val="20"/>
          <w:szCs w:val="20"/>
        </w:rPr>
      </w:pPr>
      <w:r w:rsidRPr="00DF3665">
        <w:rPr>
          <w:sz w:val="20"/>
          <w:szCs w:val="20"/>
        </w:rPr>
        <w:t>Чтение и понимание текстов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A6B9E" w:rsidRPr="00DF3665" w:rsidRDefault="005A6B9E" w:rsidP="005A6B9E">
      <w:pPr>
        <w:pStyle w:val="aff2"/>
        <w:tabs>
          <w:tab w:val="left" w:pos="3640"/>
        </w:tabs>
        <w:ind w:left="0" w:firstLine="284"/>
        <w:jc w:val="both"/>
        <w:rPr>
          <w:sz w:val="20"/>
          <w:szCs w:val="20"/>
        </w:rPr>
      </w:pPr>
      <w:r w:rsidRPr="00DF3665">
        <w:rPr>
          <w:sz w:val="20"/>
          <w:szCs w:val="20"/>
        </w:rPr>
        <w:t>Формирование умений определять тему, содержание текста по заголовку; выделять основную мысль; выбирать главные факты из текста, опуская второстепенные; устанавливать логическую последовательность основных фактов текста.</w:t>
      </w:r>
    </w:p>
    <w:p w:rsidR="005A6B9E" w:rsidRPr="00DF3665" w:rsidRDefault="005A6B9E" w:rsidP="005A6B9E">
      <w:pPr>
        <w:pStyle w:val="aff2"/>
        <w:tabs>
          <w:tab w:val="left" w:pos="3640"/>
        </w:tabs>
        <w:ind w:left="0" w:firstLine="284"/>
        <w:jc w:val="both"/>
        <w:rPr>
          <w:i/>
          <w:sz w:val="20"/>
          <w:szCs w:val="20"/>
        </w:rPr>
      </w:pPr>
      <w:r w:rsidRPr="00DF3665">
        <w:rPr>
          <w:i/>
          <w:sz w:val="20"/>
          <w:szCs w:val="20"/>
        </w:rPr>
        <w:t>Письменная речь</w:t>
      </w:r>
    </w:p>
    <w:p w:rsidR="005A6B9E" w:rsidRPr="00DF3665" w:rsidRDefault="005A6B9E" w:rsidP="005A6B9E">
      <w:pPr>
        <w:pStyle w:val="aff2"/>
        <w:tabs>
          <w:tab w:val="left" w:pos="3640"/>
        </w:tabs>
        <w:ind w:left="0" w:firstLine="284"/>
        <w:jc w:val="both"/>
        <w:rPr>
          <w:sz w:val="20"/>
          <w:szCs w:val="20"/>
        </w:rPr>
      </w:pPr>
      <w:r w:rsidRPr="00DF3665">
        <w:rPr>
          <w:sz w:val="20"/>
          <w:szCs w:val="20"/>
        </w:rPr>
        <w:t>Развитие умений делать выписки из текста; писать короткие поздравления, например, с Днем рождения, писать краткие сообщения на тему с использованием известных ключевых слов и выражений, делать письменный перевод несложных текстов с бурятского языка на русский, с русского языка на бурятский язык.</w:t>
      </w:r>
    </w:p>
    <w:p w:rsidR="005A6B9E" w:rsidRPr="00DF3665" w:rsidRDefault="005A6B9E" w:rsidP="005A6B9E">
      <w:pPr>
        <w:pStyle w:val="aff2"/>
        <w:tabs>
          <w:tab w:val="left" w:pos="3640"/>
        </w:tabs>
        <w:ind w:left="0" w:firstLine="284"/>
        <w:jc w:val="both"/>
        <w:rPr>
          <w:i/>
          <w:sz w:val="20"/>
          <w:szCs w:val="20"/>
        </w:rPr>
      </w:pPr>
      <w:r w:rsidRPr="00DF3665">
        <w:rPr>
          <w:i/>
          <w:sz w:val="20"/>
          <w:szCs w:val="20"/>
        </w:rPr>
        <w:t>Языковый материал</w:t>
      </w:r>
    </w:p>
    <w:p w:rsidR="005A6B9E" w:rsidRPr="00DF3665" w:rsidRDefault="005A6B9E" w:rsidP="005A6B9E">
      <w:pPr>
        <w:pStyle w:val="aff2"/>
        <w:tabs>
          <w:tab w:val="left" w:pos="3640"/>
        </w:tabs>
        <w:ind w:left="0" w:firstLine="284"/>
        <w:jc w:val="both"/>
        <w:rPr>
          <w:sz w:val="20"/>
          <w:szCs w:val="20"/>
        </w:rPr>
      </w:pPr>
      <w:r w:rsidRPr="00DF3665">
        <w:rPr>
          <w:i/>
          <w:sz w:val="20"/>
          <w:szCs w:val="20"/>
        </w:rPr>
        <w:t>Фонетика, графика и орфография</w:t>
      </w:r>
      <w:r w:rsidRPr="00DF3665">
        <w:rPr>
          <w:b/>
          <w:sz w:val="20"/>
          <w:szCs w:val="20"/>
        </w:rPr>
        <w:t>.</w:t>
      </w:r>
      <w:r w:rsidRPr="00DF3665">
        <w:rPr>
          <w:sz w:val="20"/>
          <w:szCs w:val="20"/>
        </w:rPr>
        <w:t xml:space="preserve"> Буквы алфавита. Гласные и согласные звуки. Слова со звуками. Краткие и долгие слоги. Мужские и женские гласные. Йотированные гласные.</w:t>
      </w:r>
    </w:p>
    <w:p w:rsidR="005A6B9E" w:rsidRPr="00DF3665" w:rsidRDefault="005A6B9E" w:rsidP="005A6B9E">
      <w:pPr>
        <w:pStyle w:val="aff2"/>
        <w:tabs>
          <w:tab w:val="left" w:pos="3640"/>
        </w:tabs>
        <w:ind w:left="0" w:firstLine="284"/>
        <w:jc w:val="both"/>
        <w:rPr>
          <w:i/>
          <w:sz w:val="20"/>
          <w:szCs w:val="20"/>
        </w:rPr>
      </w:pPr>
      <w:r w:rsidRPr="00DF3665">
        <w:rPr>
          <w:i/>
          <w:sz w:val="20"/>
          <w:szCs w:val="20"/>
        </w:rPr>
        <w:t>Лексика. Лексический минимум – 140 слов.</w:t>
      </w:r>
    </w:p>
    <w:p w:rsidR="005A6B9E" w:rsidRPr="00DF3665" w:rsidRDefault="005A6B9E" w:rsidP="005A6B9E">
      <w:pPr>
        <w:pStyle w:val="aff2"/>
        <w:tabs>
          <w:tab w:val="left" w:pos="3640"/>
        </w:tabs>
        <w:ind w:left="0" w:firstLine="284"/>
        <w:jc w:val="both"/>
        <w:rPr>
          <w:sz w:val="20"/>
          <w:szCs w:val="20"/>
        </w:rPr>
      </w:pPr>
      <w:r w:rsidRPr="00DF3665">
        <w:rPr>
          <w:i/>
          <w:sz w:val="20"/>
          <w:szCs w:val="20"/>
        </w:rPr>
        <w:t>Грамматика</w:t>
      </w:r>
      <w:r w:rsidRPr="00DF3665">
        <w:rPr>
          <w:sz w:val="20"/>
          <w:szCs w:val="20"/>
        </w:rPr>
        <w:t xml:space="preserve">. </w:t>
      </w:r>
      <w:r>
        <w:rPr>
          <w:sz w:val="20"/>
          <w:szCs w:val="20"/>
        </w:rPr>
        <w:t xml:space="preserve"> </w:t>
      </w:r>
    </w:p>
    <w:p w:rsidR="005A6B9E" w:rsidRPr="00765F9B" w:rsidRDefault="005A6B9E" w:rsidP="005A6B9E">
      <w:pPr>
        <w:pStyle w:val="aff2"/>
        <w:tabs>
          <w:tab w:val="left" w:pos="3640"/>
        </w:tabs>
        <w:ind w:left="0" w:firstLine="284"/>
        <w:jc w:val="both"/>
        <w:rPr>
          <w:i/>
          <w:sz w:val="20"/>
          <w:szCs w:val="20"/>
        </w:rPr>
      </w:pPr>
      <w:r>
        <w:rPr>
          <w:i/>
          <w:sz w:val="20"/>
          <w:szCs w:val="20"/>
        </w:rPr>
        <w:t>Социокультурный компонент</w:t>
      </w:r>
    </w:p>
    <w:p w:rsidR="005A6B9E" w:rsidRPr="00DF3665" w:rsidRDefault="005A6B9E" w:rsidP="005A6B9E">
      <w:pPr>
        <w:pStyle w:val="aff2"/>
        <w:tabs>
          <w:tab w:val="left" w:pos="3640"/>
        </w:tabs>
        <w:ind w:left="0" w:firstLine="284"/>
        <w:jc w:val="both"/>
        <w:rPr>
          <w:i/>
          <w:sz w:val="20"/>
          <w:szCs w:val="20"/>
        </w:rPr>
      </w:pPr>
      <w:r w:rsidRPr="00DF3665">
        <w:rPr>
          <w:i/>
          <w:sz w:val="20"/>
          <w:szCs w:val="20"/>
        </w:rPr>
        <w:lastRenderedPageBreak/>
        <w:t>Экстралингвистические знания</w:t>
      </w:r>
    </w:p>
    <w:p w:rsidR="005A6B9E" w:rsidRPr="00765F9B" w:rsidRDefault="005A6B9E" w:rsidP="005A6B9E">
      <w:pPr>
        <w:pStyle w:val="aff2"/>
        <w:tabs>
          <w:tab w:val="left" w:pos="3640"/>
        </w:tabs>
        <w:ind w:left="0" w:firstLine="284"/>
        <w:jc w:val="both"/>
        <w:rPr>
          <w:sz w:val="20"/>
          <w:szCs w:val="20"/>
        </w:rPr>
      </w:pPr>
      <w:r w:rsidRPr="00DF3665">
        <w:rPr>
          <w:sz w:val="20"/>
          <w:szCs w:val="20"/>
        </w:rPr>
        <w:t xml:space="preserve">Знание традиционной культуры </w:t>
      </w:r>
      <w:r>
        <w:rPr>
          <w:sz w:val="20"/>
          <w:szCs w:val="20"/>
        </w:rPr>
        <w:t>своего народа</w:t>
      </w:r>
    </w:p>
    <w:p w:rsidR="005A6B9E" w:rsidRPr="00DF3665" w:rsidRDefault="005A6B9E" w:rsidP="005A6B9E">
      <w:pPr>
        <w:pStyle w:val="aff2"/>
        <w:tabs>
          <w:tab w:val="left" w:pos="3640"/>
        </w:tabs>
        <w:ind w:left="0" w:firstLine="284"/>
        <w:jc w:val="both"/>
        <w:rPr>
          <w:sz w:val="20"/>
          <w:szCs w:val="20"/>
        </w:rPr>
      </w:pPr>
      <w:r w:rsidRPr="00DF3665">
        <w:rPr>
          <w:i/>
          <w:sz w:val="20"/>
          <w:szCs w:val="20"/>
        </w:rPr>
        <w:t xml:space="preserve">Знание государственной символики Республики </w:t>
      </w:r>
      <w:r>
        <w:rPr>
          <w:i/>
          <w:sz w:val="20"/>
          <w:szCs w:val="20"/>
        </w:rPr>
        <w:t xml:space="preserve"> Дагестан </w:t>
      </w:r>
      <w:r w:rsidRPr="00DF3665">
        <w:rPr>
          <w:sz w:val="20"/>
          <w:szCs w:val="20"/>
        </w:rPr>
        <w:t>и общих сведений о республике: герб, флаг, территория, население.</w:t>
      </w:r>
    </w:p>
    <w:p w:rsidR="005A6B9E" w:rsidRPr="00DF3665" w:rsidRDefault="005A6B9E" w:rsidP="005A6B9E">
      <w:pPr>
        <w:pStyle w:val="aff2"/>
        <w:tabs>
          <w:tab w:val="left" w:pos="3640"/>
        </w:tabs>
        <w:ind w:left="0" w:firstLine="284"/>
        <w:jc w:val="both"/>
        <w:rPr>
          <w:i/>
          <w:sz w:val="20"/>
          <w:szCs w:val="20"/>
        </w:rPr>
      </w:pPr>
      <w:r w:rsidRPr="00DF3665">
        <w:rPr>
          <w:i/>
          <w:sz w:val="20"/>
          <w:szCs w:val="20"/>
        </w:rPr>
        <w:t>Лингвострановедческие знания</w:t>
      </w:r>
    </w:p>
    <w:p w:rsidR="005A6B9E" w:rsidRPr="00DF3665" w:rsidRDefault="005A6B9E" w:rsidP="005A6B9E">
      <w:pPr>
        <w:pStyle w:val="aff2"/>
        <w:tabs>
          <w:tab w:val="left" w:pos="3640"/>
        </w:tabs>
        <w:ind w:left="0" w:firstLine="284"/>
        <w:jc w:val="both"/>
        <w:rPr>
          <w:sz w:val="20"/>
          <w:szCs w:val="20"/>
        </w:rPr>
      </w:pPr>
      <w:r w:rsidRPr="00DF3665">
        <w:rPr>
          <w:i/>
          <w:sz w:val="20"/>
          <w:szCs w:val="20"/>
        </w:rPr>
        <w:t>Реалии</w:t>
      </w:r>
      <w:r w:rsidRPr="00DF3665">
        <w:rPr>
          <w:sz w:val="20"/>
          <w:szCs w:val="20"/>
        </w:rPr>
        <w:t xml:space="preserve"> (безэквивалентная лексика): географические реалии, этнографические реалии, реалии современной кул</w:t>
      </w:r>
      <w:r w:rsidRPr="00DF3665">
        <w:rPr>
          <w:sz w:val="20"/>
          <w:szCs w:val="20"/>
        </w:rPr>
        <w:t>ь</w:t>
      </w:r>
      <w:r w:rsidRPr="00DF3665">
        <w:rPr>
          <w:sz w:val="20"/>
          <w:szCs w:val="20"/>
        </w:rPr>
        <w:t>туры и искусства.</w:t>
      </w:r>
    </w:p>
    <w:p w:rsidR="005A6B9E" w:rsidRPr="00DF3665" w:rsidRDefault="005A6B9E" w:rsidP="005A6B9E">
      <w:pPr>
        <w:pStyle w:val="aff2"/>
        <w:tabs>
          <w:tab w:val="left" w:pos="3640"/>
        </w:tabs>
        <w:ind w:left="0" w:firstLine="284"/>
        <w:jc w:val="both"/>
        <w:rPr>
          <w:sz w:val="20"/>
          <w:szCs w:val="20"/>
        </w:rPr>
      </w:pPr>
      <w:r w:rsidRPr="00DF3665">
        <w:rPr>
          <w:i/>
          <w:sz w:val="20"/>
          <w:szCs w:val="20"/>
        </w:rPr>
        <w:t>Коннотативная лексика</w:t>
      </w:r>
      <w:r w:rsidRPr="00DF3665">
        <w:rPr>
          <w:sz w:val="20"/>
          <w:szCs w:val="20"/>
        </w:rPr>
        <w:t>: лексические группы «флора», «фауна», «ландшафт», «элементы культуры».</w:t>
      </w:r>
    </w:p>
    <w:p w:rsidR="005A6B9E" w:rsidRPr="00DF3665" w:rsidRDefault="005A6B9E" w:rsidP="005A6B9E">
      <w:pPr>
        <w:pStyle w:val="aff2"/>
        <w:tabs>
          <w:tab w:val="left" w:pos="3640"/>
        </w:tabs>
        <w:ind w:left="0" w:firstLine="284"/>
        <w:jc w:val="both"/>
        <w:rPr>
          <w:sz w:val="20"/>
          <w:szCs w:val="20"/>
        </w:rPr>
      </w:pPr>
      <w:r w:rsidRPr="00DF3665">
        <w:rPr>
          <w:i/>
          <w:sz w:val="20"/>
          <w:szCs w:val="20"/>
        </w:rPr>
        <w:t>Фоновая лексика</w:t>
      </w:r>
      <w:r w:rsidRPr="00DF3665">
        <w:rPr>
          <w:sz w:val="20"/>
          <w:szCs w:val="20"/>
        </w:rPr>
        <w:t>: слова, словосочетания, фразеологизмы и элементы фольклора.</w:t>
      </w:r>
    </w:p>
    <w:p w:rsidR="005A6B9E" w:rsidRPr="00DF3665" w:rsidRDefault="005A6B9E" w:rsidP="005A6B9E">
      <w:pPr>
        <w:pStyle w:val="aff2"/>
        <w:tabs>
          <w:tab w:val="left" w:pos="3640"/>
        </w:tabs>
        <w:ind w:left="0" w:firstLine="284"/>
        <w:jc w:val="both"/>
        <w:rPr>
          <w:sz w:val="20"/>
          <w:szCs w:val="20"/>
        </w:rPr>
      </w:pPr>
      <w:r w:rsidRPr="00DF3665">
        <w:rPr>
          <w:i/>
          <w:sz w:val="20"/>
          <w:szCs w:val="20"/>
        </w:rPr>
        <w:t>Навыки и умения вербального поведения</w:t>
      </w:r>
      <w:r w:rsidRPr="00DF3665">
        <w:rPr>
          <w:sz w:val="20"/>
          <w:szCs w:val="20"/>
        </w:rPr>
        <w:t>: навыки и умения использовать этикетные формулы приветствия, пр</w:t>
      </w:r>
      <w:r w:rsidRPr="00DF3665">
        <w:rPr>
          <w:sz w:val="20"/>
          <w:szCs w:val="20"/>
        </w:rPr>
        <w:t>о</w:t>
      </w:r>
      <w:r w:rsidRPr="00DF3665">
        <w:rPr>
          <w:sz w:val="20"/>
          <w:szCs w:val="20"/>
        </w:rPr>
        <w:t>щания, благодарности, знакомства, формы обращения, исполнять народные песни, ёохор, благопожелания, отвечать на благопожелания, загадывать загадки</w:t>
      </w:r>
      <w:r>
        <w:rPr>
          <w:sz w:val="20"/>
          <w:szCs w:val="20"/>
        </w:rPr>
        <w:t>.</w:t>
      </w:r>
    </w:p>
    <w:p w:rsidR="005A6B9E" w:rsidRPr="00DF3665" w:rsidRDefault="005A6B9E" w:rsidP="005A6B9E">
      <w:pPr>
        <w:spacing w:line="240" w:lineRule="auto"/>
        <w:ind w:firstLine="284"/>
        <w:rPr>
          <w:rFonts w:cs="Times New Roman"/>
          <w:szCs w:val="20"/>
          <w:lang w:val="mn-MN"/>
        </w:rPr>
      </w:pPr>
      <w:r w:rsidRPr="00DF3665">
        <w:rPr>
          <w:rFonts w:cs="Times New Roman"/>
          <w:i/>
          <w:szCs w:val="20"/>
        </w:rPr>
        <w:t>Навыки и умения невербального поведения:</w:t>
      </w:r>
      <w:r w:rsidRPr="00DF3665">
        <w:rPr>
          <w:rFonts w:cs="Times New Roman"/>
          <w:szCs w:val="20"/>
        </w:rPr>
        <w:t xml:space="preserve"> 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w:t>
      </w:r>
    </w:p>
    <w:p w:rsidR="005A6B9E" w:rsidRPr="00DF3665" w:rsidRDefault="005A6B9E" w:rsidP="005A6B9E">
      <w:pPr>
        <w:spacing w:line="240" w:lineRule="auto"/>
        <w:ind w:firstLine="284"/>
        <w:rPr>
          <w:rFonts w:cs="Times New Roman"/>
          <w:i/>
          <w:szCs w:val="20"/>
        </w:rPr>
      </w:pPr>
    </w:p>
    <w:p w:rsidR="005A6B9E" w:rsidRDefault="005A6B9E" w:rsidP="005A6B9E">
      <w:pPr>
        <w:pStyle w:val="Header1"/>
        <w:spacing w:before="850"/>
        <w:rPr>
          <w:rFonts w:cs="Times New Roman"/>
          <w:sz w:val="20"/>
          <w:szCs w:val="20"/>
        </w:rPr>
        <w:sectPr w:rsidR="005A6B9E" w:rsidSect="00226DFC">
          <w:footnotePr>
            <w:numRestart w:val="eachPage"/>
          </w:footnotePr>
          <w:pgSz w:w="12019" w:h="7824" w:orient="landscape"/>
          <w:pgMar w:top="284" w:right="737" w:bottom="794" w:left="1134" w:header="720" w:footer="510" w:gutter="0"/>
          <w:cols w:space="720"/>
          <w:noEndnote/>
          <w:titlePg/>
          <w:docGrid w:linePitch="299"/>
        </w:sectPr>
      </w:pPr>
    </w:p>
    <w:p w:rsidR="005A6B9E" w:rsidRPr="00DF3665" w:rsidRDefault="005A6B9E" w:rsidP="005A6B9E">
      <w:pPr>
        <w:pStyle w:val="Header1"/>
        <w:spacing w:before="850"/>
        <w:jc w:val="center"/>
        <w:rPr>
          <w:rFonts w:cs="Times New Roman"/>
          <w:sz w:val="20"/>
          <w:szCs w:val="20"/>
        </w:rPr>
      </w:pPr>
      <w:r w:rsidRPr="00DF3665">
        <w:rPr>
          <w:rFonts w:cs="Times New Roman"/>
          <w:sz w:val="20"/>
          <w:szCs w:val="20"/>
        </w:rPr>
        <w:lastRenderedPageBreak/>
        <w:t>ПЛАНИРУЕМЫЕ РЕЗУЛЬТАТЫ ОСВОЕНИЯ программы</w:t>
      </w:r>
      <w:r>
        <w:rPr>
          <w:rFonts w:cs="Times New Roman"/>
          <w:sz w:val="20"/>
          <w:szCs w:val="20"/>
        </w:rPr>
        <w:t xml:space="preserve"> </w:t>
      </w:r>
      <w:r w:rsidRPr="00DF3665">
        <w:rPr>
          <w:rFonts w:cs="Times New Roman"/>
          <w:sz w:val="20"/>
          <w:szCs w:val="20"/>
        </w:rPr>
        <w:t>УЧЕБН</w:t>
      </w:r>
      <w:r>
        <w:rPr>
          <w:rFonts w:cs="Times New Roman"/>
          <w:sz w:val="20"/>
          <w:szCs w:val="20"/>
        </w:rPr>
        <w:t>ых</w:t>
      </w:r>
      <w:r w:rsidRPr="00DF3665">
        <w:rPr>
          <w:rFonts w:cs="Times New Roman"/>
          <w:sz w:val="20"/>
          <w:szCs w:val="20"/>
        </w:rPr>
        <w:t xml:space="preserve"> ПРЕДМЕТ</w:t>
      </w:r>
      <w:r>
        <w:rPr>
          <w:rFonts w:cs="Times New Roman"/>
          <w:sz w:val="20"/>
          <w:szCs w:val="20"/>
        </w:rPr>
        <w:t xml:space="preserve">ов </w:t>
      </w:r>
      <w:r w:rsidRPr="00DF3665">
        <w:rPr>
          <w:rFonts w:cs="Times New Roman"/>
          <w:sz w:val="20"/>
          <w:szCs w:val="20"/>
        </w:rPr>
        <w:t xml:space="preserve"> «</w:t>
      </w:r>
      <w:r>
        <w:rPr>
          <w:rFonts w:cs="Times New Roman"/>
          <w:sz w:val="20"/>
          <w:szCs w:val="20"/>
        </w:rPr>
        <w:t xml:space="preserve">Родной </w:t>
      </w:r>
      <w:r w:rsidRPr="00DF3665">
        <w:rPr>
          <w:rFonts w:cs="Times New Roman"/>
          <w:sz w:val="20"/>
          <w:szCs w:val="20"/>
        </w:rPr>
        <w:t xml:space="preserve"> язык</w:t>
      </w:r>
      <w:r>
        <w:rPr>
          <w:rFonts w:cs="Times New Roman"/>
          <w:sz w:val="20"/>
          <w:szCs w:val="20"/>
        </w:rPr>
        <w:t>» и «Родная литература»</w:t>
      </w:r>
      <w:r w:rsidRPr="00DF3665">
        <w:rPr>
          <w:rFonts w:cs="Times New Roman"/>
          <w:sz w:val="20"/>
          <w:szCs w:val="20"/>
        </w:rPr>
        <w:t xml:space="preserve"> </w:t>
      </w:r>
      <w:r>
        <w:rPr>
          <w:rFonts w:cs="Times New Roman"/>
          <w:sz w:val="20"/>
          <w:szCs w:val="20"/>
        </w:rPr>
        <w:t xml:space="preserve"> </w:t>
      </w:r>
      <w:r w:rsidRPr="00DF3665">
        <w:rPr>
          <w:rFonts w:cs="Times New Roman"/>
          <w:sz w:val="20"/>
          <w:szCs w:val="20"/>
        </w:rPr>
        <w:t xml:space="preserve"> на уровне начального общего образования</w:t>
      </w:r>
    </w:p>
    <w:p w:rsidR="005A6B9E" w:rsidRPr="00DF3665" w:rsidRDefault="005A6B9E" w:rsidP="005A6B9E">
      <w:pPr>
        <w:pStyle w:val="Header2first"/>
        <w:rPr>
          <w:rStyle w:val="Bold"/>
          <w:rFonts w:cs="Times New Roman"/>
          <w:b/>
          <w:sz w:val="20"/>
          <w:szCs w:val="20"/>
        </w:rPr>
      </w:pPr>
      <w:r w:rsidRPr="00DF3665">
        <w:rPr>
          <w:rStyle w:val="Bold"/>
          <w:rFonts w:cs="Times New Roman"/>
          <w:b/>
          <w:sz w:val="20"/>
          <w:szCs w:val="20"/>
        </w:rPr>
        <w:t>Личностные результаты</w:t>
      </w:r>
    </w:p>
    <w:p w:rsidR="005A6B9E" w:rsidRPr="00DF3665" w:rsidRDefault="005A6B9E" w:rsidP="005A6B9E">
      <w:pPr>
        <w:tabs>
          <w:tab w:val="left" w:pos="851"/>
        </w:tabs>
        <w:spacing w:line="240" w:lineRule="auto"/>
        <w:ind w:hanging="284"/>
        <w:rPr>
          <w:rFonts w:cs="Times New Roman"/>
          <w:b/>
          <w:szCs w:val="20"/>
        </w:rPr>
      </w:pPr>
    </w:p>
    <w:p w:rsidR="005A6B9E" w:rsidRPr="00DF3665" w:rsidRDefault="005A6B9E" w:rsidP="005A6B9E">
      <w:pPr>
        <w:tabs>
          <w:tab w:val="left" w:pos="0"/>
        </w:tabs>
        <w:autoSpaceDE w:val="0"/>
        <w:autoSpaceDN w:val="0"/>
        <w:adjustRightInd w:val="0"/>
        <w:spacing w:line="240" w:lineRule="auto"/>
        <w:ind w:firstLine="709"/>
        <w:rPr>
          <w:rFonts w:cs="Times New Roman"/>
          <w:i/>
          <w:szCs w:val="20"/>
        </w:rPr>
      </w:pPr>
      <w:r w:rsidRPr="00DF3665">
        <w:rPr>
          <w:rFonts w:cs="Times New Roman"/>
          <w:i/>
          <w:szCs w:val="20"/>
        </w:rPr>
        <w:t xml:space="preserve">Личностные </w:t>
      </w:r>
    </w:p>
    <w:p w:rsidR="005A6B9E" w:rsidRPr="00DF3665" w:rsidRDefault="005A6B9E" w:rsidP="005A6B9E">
      <w:pPr>
        <w:tabs>
          <w:tab w:val="left" w:pos="0"/>
        </w:tabs>
        <w:autoSpaceDE w:val="0"/>
        <w:autoSpaceDN w:val="0"/>
        <w:adjustRightInd w:val="0"/>
        <w:spacing w:line="240" w:lineRule="auto"/>
        <w:ind w:firstLine="709"/>
        <w:rPr>
          <w:rFonts w:cs="Times New Roman"/>
          <w:szCs w:val="20"/>
        </w:rPr>
      </w:pPr>
      <w:r w:rsidRPr="00DF3665">
        <w:rPr>
          <w:rFonts w:cs="Times New Roman"/>
          <w:szCs w:val="20"/>
        </w:rPr>
        <w:t>- формирование основ российской гражданской идентичности, чувства гордости за свою Родину, малую родину, российский народ и и</w:t>
      </w:r>
      <w:r w:rsidRPr="00DF3665">
        <w:rPr>
          <w:rFonts w:cs="Times New Roman"/>
          <w:szCs w:val="20"/>
        </w:rPr>
        <w:t>с</w:t>
      </w:r>
      <w:r w:rsidRPr="00DF3665">
        <w:rPr>
          <w:rFonts w:cs="Times New Roman"/>
          <w:szCs w:val="20"/>
        </w:rPr>
        <w:t xml:space="preserve">торию России, </w:t>
      </w:r>
      <w:r>
        <w:rPr>
          <w:rFonts w:cs="Times New Roman"/>
          <w:szCs w:val="20"/>
        </w:rPr>
        <w:t>Дагестан</w:t>
      </w:r>
      <w:proofErr w:type="gramStart"/>
      <w:r>
        <w:rPr>
          <w:rFonts w:cs="Times New Roman"/>
          <w:szCs w:val="20"/>
        </w:rPr>
        <w:t xml:space="preserve"> ,</w:t>
      </w:r>
      <w:proofErr w:type="gramEnd"/>
      <w:r w:rsidRPr="00DF3665">
        <w:rPr>
          <w:rFonts w:cs="Times New Roman"/>
          <w:szCs w:val="20"/>
        </w:rPr>
        <w:t>осознание своей этнической и национальной принадлежности; формирование ценностей многонационального росси</w:t>
      </w:r>
      <w:r w:rsidRPr="00DF3665">
        <w:rPr>
          <w:rFonts w:cs="Times New Roman"/>
          <w:szCs w:val="20"/>
        </w:rPr>
        <w:t>й</w:t>
      </w:r>
      <w:r w:rsidRPr="00DF3665">
        <w:rPr>
          <w:rFonts w:cs="Times New Roman"/>
          <w:szCs w:val="20"/>
        </w:rPr>
        <w:t>ского общества; становление гуманистических и демократических це</w:t>
      </w:r>
      <w:r w:rsidRPr="00DF3665">
        <w:rPr>
          <w:rFonts w:cs="Times New Roman"/>
          <w:szCs w:val="20"/>
        </w:rPr>
        <w:t>н</w:t>
      </w:r>
      <w:r w:rsidRPr="00DF3665">
        <w:rPr>
          <w:rFonts w:cs="Times New Roman"/>
          <w:szCs w:val="20"/>
        </w:rPr>
        <w:t xml:space="preserve">ностных ориентаций;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средствами </w:t>
      </w:r>
      <w:r>
        <w:rPr>
          <w:rFonts w:cs="Times New Roman"/>
          <w:szCs w:val="20"/>
        </w:rPr>
        <w:t xml:space="preserve">родного </w:t>
      </w:r>
      <w:r w:rsidRPr="00DF3665">
        <w:rPr>
          <w:rFonts w:cs="Times New Roman"/>
          <w:szCs w:val="20"/>
        </w:rPr>
        <w:t xml:space="preserve"> языка;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формирование уважительного отношения к иному мнению, и</w:t>
      </w:r>
      <w:r w:rsidRPr="00DF3665">
        <w:rPr>
          <w:rFonts w:cs="Times New Roman"/>
          <w:szCs w:val="20"/>
        </w:rPr>
        <w:t>с</w:t>
      </w:r>
      <w:r w:rsidRPr="00DF3665">
        <w:rPr>
          <w:rFonts w:cs="Times New Roman"/>
          <w:szCs w:val="20"/>
        </w:rPr>
        <w:t>тории и культуре других народов, в частности, на примере народов, нас</w:t>
      </w:r>
      <w:r w:rsidRPr="00DF3665">
        <w:rPr>
          <w:rFonts w:cs="Times New Roman"/>
          <w:szCs w:val="20"/>
        </w:rPr>
        <w:t>е</w:t>
      </w:r>
      <w:r w:rsidRPr="00DF3665">
        <w:rPr>
          <w:rFonts w:cs="Times New Roman"/>
          <w:szCs w:val="20"/>
        </w:rPr>
        <w:t xml:space="preserve">ляющих </w:t>
      </w:r>
      <w:r>
        <w:rPr>
          <w:rFonts w:cs="Times New Roman"/>
          <w:szCs w:val="20"/>
        </w:rPr>
        <w:t>Дагестан;</w:t>
      </w:r>
      <w:r w:rsidRPr="00DF3665">
        <w:rPr>
          <w:rFonts w:cs="Times New Roman"/>
          <w:szCs w:val="20"/>
        </w:rPr>
        <w:t xml:space="preserve">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-овладение начальными навыками адаптации в динамично изм</w:t>
      </w:r>
      <w:r w:rsidRPr="00DF3665">
        <w:rPr>
          <w:rFonts w:cs="Times New Roman"/>
          <w:szCs w:val="20"/>
        </w:rPr>
        <w:t>е</w:t>
      </w:r>
      <w:r w:rsidRPr="00DF3665">
        <w:rPr>
          <w:rFonts w:cs="Times New Roman"/>
          <w:szCs w:val="20"/>
        </w:rPr>
        <w:t xml:space="preserve">няющемся и развивающемся мире;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развитие самостоятельности и личной ответственности за свои поступки, в том числе в информационной деятельности, на основе пре</w:t>
      </w:r>
      <w:r w:rsidRPr="00DF3665">
        <w:rPr>
          <w:rFonts w:cs="Times New Roman"/>
          <w:szCs w:val="20"/>
        </w:rPr>
        <w:t>д</w:t>
      </w:r>
      <w:r w:rsidRPr="00DF3665">
        <w:rPr>
          <w:rFonts w:cs="Times New Roman"/>
          <w:szCs w:val="20"/>
        </w:rPr>
        <w:t xml:space="preserve">ставлений о нравственных нормах, социальной справедливости и свободе;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xml:space="preserve">- формирование эстетических потребностей, ценностей и чувств;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развитие этических чувств, доброжелательности и эмоционал</w:t>
      </w:r>
      <w:r w:rsidRPr="00DF3665">
        <w:rPr>
          <w:rFonts w:cs="Times New Roman"/>
          <w:szCs w:val="20"/>
        </w:rPr>
        <w:t>ь</w:t>
      </w:r>
      <w:r w:rsidRPr="00DF3665">
        <w:rPr>
          <w:rFonts w:cs="Times New Roman"/>
          <w:szCs w:val="20"/>
        </w:rPr>
        <w:t xml:space="preserve">но-нравственной отзывчивости, понимания и сопереживания чувствам других людей;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xml:space="preserve">- развитие навыков сотрудничества </w:t>
      </w:r>
      <w:proofErr w:type="gramStart"/>
      <w:r w:rsidRPr="00DF3665">
        <w:rPr>
          <w:rFonts w:cs="Times New Roman"/>
          <w:szCs w:val="20"/>
        </w:rPr>
        <w:t>со</w:t>
      </w:r>
      <w:proofErr w:type="gramEnd"/>
      <w:r w:rsidRPr="00DF3665">
        <w:rPr>
          <w:rFonts w:cs="Times New Roman"/>
          <w:szCs w:val="20"/>
        </w:rPr>
        <w:t xml:space="preserve"> взрослыми и сверстниками в разных социальных ситуациях, умения не создавать конфликтов и находить выходы из спорных ситуаций; </w:t>
      </w:r>
    </w:p>
    <w:p w:rsidR="005A6B9E" w:rsidRPr="00DF3665" w:rsidRDefault="005A6B9E" w:rsidP="005A6B9E">
      <w:pPr>
        <w:tabs>
          <w:tab w:val="left" w:pos="993"/>
          <w:tab w:val="num" w:pos="1134"/>
        </w:tabs>
        <w:autoSpaceDE w:val="0"/>
        <w:autoSpaceDN w:val="0"/>
        <w:adjustRightInd w:val="0"/>
        <w:spacing w:line="240" w:lineRule="auto"/>
        <w:ind w:firstLine="709"/>
        <w:rPr>
          <w:rFonts w:cs="Times New Roman"/>
          <w:szCs w:val="20"/>
        </w:rPr>
      </w:pPr>
      <w:r w:rsidRPr="00DF3665">
        <w:rPr>
          <w:rFonts w:cs="Times New Roman"/>
          <w:szCs w:val="20"/>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A6B9E" w:rsidRPr="00DF3665" w:rsidRDefault="005A6B9E" w:rsidP="005A6B9E">
      <w:pPr>
        <w:tabs>
          <w:tab w:val="left" w:pos="0"/>
        </w:tabs>
        <w:spacing w:line="240" w:lineRule="auto"/>
        <w:ind w:firstLine="709"/>
        <w:rPr>
          <w:rFonts w:cs="Times New Roman"/>
          <w:i/>
          <w:kern w:val="2"/>
          <w:szCs w:val="20"/>
        </w:rPr>
      </w:pPr>
      <w:r w:rsidRPr="00DF3665">
        <w:rPr>
          <w:rFonts w:cs="Times New Roman"/>
          <w:i/>
          <w:szCs w:val="20"/>
        </w:rPr>
        <w:t xml:space="preserve">Метапредметные результаты освоения </w:t>
      </w:r>
      <w:r w:rsidRPr="00DF3665">
        <w:rPr>
          <w:rFonts w:cs="Times New Roman"/>
          <w:i/>
          <w:kern w:val="2"/>
          <w:szCs w:val="20"/>
        </w:rPr>
        <w:t>учебного предмета.</w:t>
      </w:r>
    </w:p>
    <w:p w:rsidR="005A6B9E" w:rsidRPr="00DF3665" w:rsidRDefault="005A6B9E" w:rsidP="005A6B9E">
      <w:pPr>
        <w:pStyle w:val="Body0"/>
        <w:rPr>
          <w:rFonts w:cs="Times New Roman"/>
        </w:rPr>
      </w:pPr>
      <w:r w:rsidRPr="00DF3665">
        <w:rPr>
          <w:rStyle w:val="Bold"/>
          <w:rFonts w:cs="Times New Roman"/>
        </w:rPr>
        <w:t>Познавательные</w:t>
      </w:r>
      <w:r w:rsidRPr="00DF3665">
        <w:rPr>
          <w:rFonts w:cs="Times New Roman"/>
        </w:rPr>
        <w:t xml:space="preserve"> универсальные учебные действия.</w:t>
      </w:r>
    </w:p>
    <w:p w:rsidR="005A6B9E" w:rsidRPr="00DF3665" w:rsidRDefault="005A6B9E" w:rsidP="005A6B9E">
      <w:pPr>
        <w:tabs>
          <w:tab w:val="left" w:pos="0"/>
        </w:tabs>
        <w:spacing w:line="240" w:lineRule="auto"/>
        <w:ind w:firstLine="709"/>
        <w:rPr>
          <w:rFonts w:cs="Times New Roman"/>
          <w:i/>
          <w:kern w:val="2"/>
          <w:szCs w:val="20"/>
        </w:rPr>
      </w:pPr>
    </w:p>
    <w:p w:rsidR="005A6B9E" w:rsidRPr="00DF3665" w:rsidRDefault="005A6B9E" w:rsidP="005A6B9E">
      <w:pPr>
        <w:pStyle w:val="Body0"/>
        <w:rPr>
          <w:rStyle w:val="Italic"/>
          <w:rFonts w:cs="Times New Roman"/>
        </w:rPr>
      </w:pPr>
      <w:r w:rsidRPr="00DF3665">
        <w:rPr>
          <w:rStyle w:val="Italic"/>
          <w:rFonts w:cs="Times New Roman"/>
        </w:rPr>
        <w:t>Базовые логические действия</w:t>
      </w:r>
      <w:r w:rsidRPr="00DF3665">
        <w:rPr>
          <w:rFonts w:cs="Times New Roman"/>
        </w:rPr>
        <w:t>:</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lastRenderedPageBreak/>
        <w:t>сравнивать различные языковые единицы (звуки, слова, предл</w:t>
      </w:r>
      <w:r w:rsidRPr="00DF3665">
        <w:rPr>
          <w:rFonts w:cs="Times New Roman"/>
        </w:rPr>
        <w:t>о</w:t>
      </w:r>
      <w:r w:rsidRPr="00DF3665">
        <w:rPr>
          <w:rFonts w:cs="Times New Roman"/>
        </w:rPr>
        <w:t xml:space="preserve">жения, тексты), устанавливать основания для сравнения языковых единиц (частеречная принадлежность  и др.); устанавливать аналогии языковых единиц; </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объединять объекты (языковые единицы) по определённому пр</w:t>
      </w:r>
      <w:r w:rsidRPr="00DF3665">
        <w:rPr>
          <w:rFonts w:cs="Times New Roman"/>
        </w:rPr>
        <w:t>и</w:t>
      </w:r>
      <w:r w:rsidRPr="00DF3665">
        <w:rPr>
          <w:rFonts w:cs="Times New Roman"/>
        </w:rPr>
        <w:t>знаку;</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выявлять недостаток информации для решения учебной и пра</w:t>
      </w:r>
      <w:r w:rsidRPr="00DF3665">
        <w:rPr>
          <w:rFonts w:cs="Times New Roman"/>
        </w:rPr>
        <w:t>к</w:t>
      </w:r>
      <w:r w:rsidRPr="00DF3665">
        <w:rPr>
          <w:rFonts w:cs="Times New Roman"/>
        </w:rPr>
        <w:t>тической задачи на основе предложенного алгоритма, формулировать запрос на дополнительную информацию;</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устанавливать причинно-следственные связи в ситуациях набл</w:t>
      </w:r>
      <w:r w:rsidRPr="00DF3665">
        <w:rPr>
          <w:rFonts w:cs="Times New Roman"/>
        </w:rPr>
        <w:t>ю</w:t>
      </w:r>
      <w:r w:rsidRPr="00DF3665">
        <w:rPr>
          <w:rFonts w:cs="Times New Roman"/>
        </w:rPr>
        <w:t>дения за языковым материалом, делать выводы.</w:t>
      </w:r>
    </w:p>
    <w:p w:rsidR="005A6B9E" w:rsidRPr="00DF3665" w:rsidRDefault="005A6B9E" w:rsidP="005A6B9E">
      <w:pPr>
        <w:pStyle w:val="Body0"/>
        <w:tabs>
          <w:tab w:val="clear" w:pos="567"/>
          <w:tab w:val="left" w:pos="284"/>
        </w:tabs>
        <w:ind w:left="284" w:hanging="57"/>
        <w:rPr>
          <w:rStyle w:val="Italic"/>
          <w:rFonts w:cs="Times New Roman"/>
        </w:rPr>
      </w:pPr>
      <w:r w:rsidRPr="00DF3665">
        <w:rPr>
          <w:rStyle w:val="Italic"/>
          <w:rFonts w:cs="Times New Roman"/>
        </w:rPr>
        <w:t>Базовые исследовательские действия</w:t>
      </w:r>
      <w:r w:rsidRPr="00DF3665">
        <w:rPr>
          <w:rFonts w:cs="Times New Roman"/>
        </w:rPr>
        <w:t>:</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с помощью учителя формулировать цель, планировать изменения языкового объекта, речевой ситуации;</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 xml:space="preserve">сравнивать несколько вариантов выполнения задания, выбирать наиболее </w:t>
      </w:r>
      <w:proofErr w:type="gramStart"/>
      <w:r w:rsidRPr="00DF3665">
        <w:rPr>
          <w:rFonts w:cs="Times New Roman"/>
        </w:rPr>
        <w:t>подходящий</w:t>
      </w:r>
      <w:proofErr w:type="gramEnd"/>
      <w:r w:rsidRPr="00DF3665">
        <w:rPr>
          <w:rFonts w:cs="Times New Roman"/>
        </w:rPr>
        <w:t xml:space="preserve"> (на основе предложенных критериев);</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проводить по предложенному плану несложное лингвистическое мини-исследование, выполнять по предложенному плану проектное задание;</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p>
    <w:p w:rsidR="005A6B9E" w:rsidRPr="00DF3665" w:rsidRDefault="005A6B9E" w:rsidP="005A6B9E">
      <w:pPr>
        <w:pStyle w:val="list-dash0"/>
        <w:numPr>
          <w:ilvl w:val="0"/>
          <w:numId w:val="0"/>
        </w:numPr>
        <w:tabs>
          <w:tab w:val="clear" w:pos="567"/>
          <w:tab w:val="left" w:pos="284"/>
        </w:tabs>
        <w:ind w:left="284" w:hanging="57"/>
        <w:rPr>
          <w:rFonts w:cs="Times New Roman"/>
        </w:rPr>
      </w:pPr>
    </w:p>
    <w:p w:rsidR="005A6B9E" w:rsidRPr="00DF3665" w:rsidRDefault="005A6B9E" w:rsidP="005A6B9E">
      <w:pPr>
        <w:pStyle w:val="Body0"/>
        <w:keepNext/>
        <w:tabs>
          <w:tab w:val="clear" w:pos="567"/>
          <w:tab w:val="left" w:pos="284"/>
        </w:tabs>
        <w:ind w:left="284" w:hanging="57"/>
        <w:rPr>
          <w:rFonts w:cs="Times New Roman"/>
        </w:rPr>
      </w:pPr>
      <w:r w:rsidRPr="00DF3665">
        <w:rPr>
          <w:rStyle w:val="Italic"/>
          <w:rFonts w:cs="Times New Roman"/>
        </w:rPr>
        <w:t>Работа с информацией</w:t>
      </w:r>
      <w:r w:rsidRPr="00DF3665">
        <w:rPr>
          <w:rFonts w:cs="Times New Roman"/>
        </w:rPr>
        <w:t>:</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выбирать источник получения информации: нужный словарь для получения запрашиваемой информации, для уточнения;</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согласно заданному алгоритму находить представленную в явном виде информацию в предложенном источнике: в словарях, справочн</w:t>
      </w:r>
      <w:r w:rsidRPr="00DF3665">
        <w:rPr>
          <w:rFonts w:cs="Times New Roman"/>
        </w:rPr>
        <w:t>и</w:t>
      </w:r>
      <w:r w:rsidRPr="00DF3665">
        <w:rPr>
          <w:rFonts w:cs="Times New Roman"/>
        </w:rPr>
        <w:t>ках;</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распознавать достоверную и недостоверную информацию сам</w:t>
      </w:r>
      <w:r w:rsidRPr="00DF3665">
        <w:rPr>
          <w:rFonts w:cs="Times New Roman"/>
        </w:rPr>
        <w:t>о</w:t>
      </w:r>
      <w:r w:rsidRPr="00DF3665">
        <w:rPr>
          <w:rFonts w:cs="Times New Roman"/>
        </w:rPr>
        <w:t>стоятельно или на основании предложенного учителем способа её проверки (обращаясь к словарям, справочникам, учебнику);</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соблюдать с помощью взрослых (педагогических работников, родителей, законных представителей) правила информационной бе</w:t>
      </w:r>
      <w:r w:rsidRPr="00DF3665">
        <w:rPr>
          <w:rFonts w:cs="Times New Roman"/>
        </w:rPr>
        <w:t>з</w:t>
      </w:r>
      <w:r w:rsidRPr="00DF3665">
        <w:rPr>
          <w:rFonts w:cs="Times New Roman"/>
        </w:rPr>
        <w:t xml:space="preserve">опасности при поиске информации в Интернете </w:t>
      </w:r>
      <w:r w:rsidRPr="00DF3665">
        <w:rPr>
          <w:rFonts w:cs="Times New Roman"/>
        </w:rPr>
        <w:br/>
        <w:t>(информации о написании и произношении слова, о значении слова, о происхождении слова, о синонимах слова);</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lastRenderedPageBreak/>
        <w:t>анализировать и создавать текстовую, виде</w:t>
      </w:r>
      <w:proofErr w:type="gramStart"/>
      <w:r w:rsidRPr="00DF3665">
        <w:rPr>
          <w:rFonts w:cs="Times New Roman"/>
        </w:rPr>
        <w:t>о-</w:t>
      </w:r>
      <w:proofErr w:type="gramEnd"/>
      <w:r w:rsidRPr="00DF3665">
        <w:rPr>
          <w:rFonts w:cs="Times New Roman"/>
        </w:rPr>
        <w:t>, графическую, зв</w:t>
      </w:r>
      <w:r w:rsidRPr="00DF3665">
        <w:rPr>
          <w:rFonts w:cs="Times New Roman"/>
        </w:rPr>
        <w:t>у</w:t>
      </w:r>
      <w:r w:rsidRPr="00DF3665">
        <w:rPr>
          <w:rFonts w:cs="Times New Roman"/>
        </w:rPr>
        <w:t>ковую информацию в соответствии с учебной задачей;</w:t>
      </w:r>
    </w:p>
    <w:p w:rsidR="005A6B9E" w:rsidRPr="00DF3665" w:rsidRDefault="005A6B9E" w:rsidP="005A6B9E">
      <w:pPr>
        <w:pStyle w:val="list-dash0"/>
        <w:tabs>
          <w:tab w:val="clear" w:pos="567"/>
          <w:tab w:val="left" w:pos="284"/>
        </w:tabs>
        <w:ind w:left="284" w:hanging="57"/>
        <w:rPr>
          <w:rFonts w:cs="Times New Roman"/>
        </w:rPr>
      </w:pPr>
      <w:r w:rsidRPr="00DF3665">
        <w:rPr>
          <w:rFonts w:cs="Times New Roma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A6B9E" w:rsidRPr="00DF3665" w:rsidRDefault="005A6B9E" w:rsidP="005A6B9E">
      <w:pPr>
        <w:tabs>
          <w:tab w:val="left" w:pos="0"/>
          <w:tab w:val="left" w:pos="284"/>
        </w:tabs>
        <w:spacing w:line="240" w:lineRule="auto"/>
        <w:ind w:left="284" w:hanging="57"/>
        <w:rPr>
          <w:rFonts w:cs="Times New Roman"/>
          <w:i/>
          <w:szCs w:val="20"/>
        </w:rPr>
      </w:pPr>
    </w:p>
    <w:p w:rsidR="005A6B9E" w:rsidRPr="00DF3665" w:rsidRDefault="005A6B9E" w:rsidP="005A6B9E">
      <w:pPr>
        <w:pStyle w:val="Body0"/>
        <w:tabs>
          <w:tab w:val="clear" w:pos="567"/>
          <w:tab w:val="left" w:pos="284"/>
        </w:tabs>
        <w:ind w:left="284" w:hanging="57"/>
        <w:rPr>
          <w:rFonts w:cs="Times New Roman"/>
        </w:rPr>
      </w:pPr>
      <w:r w:rsidRPr="00DF3665">
        <w:rPr>
          <w:rStyle w:val="Bold"/>
          <w:rFonts w:cs="Times New Roman"/>
        </w:rPr>
        <w:t>Регулятивные</w:t>
      </w:r>
      <w:r w:rsidRPr="00DF3665">
        <w:rPr>
          <w:rFonts w:cs="Times New Roman"/>
        </w:rPr>
        <w:t xml:space="preserve"> универсальные учебные действия.</w:t>
      </w:r>
    </w:p>
    <w:p w:rsidR="005A6B9E" w:rsidRPr="00DF3665" w:rsidRDefault="005A6B9E" w:rsidP="005A6B9E">
      <w:pPr>
        <w:pStyle w:val="Body0"/>
        <w:keepNext/>
        <w:tabs>
          <w:tab w:val="clear" w:pos="567"/>
          <w:tab w:val="left" w:pos="284"/>
        </w:tabs>
        <w:ind w:left="284" w:hanging="57"/>
        <w:rPr>
          <w:rFonts w:cs="Times New Roman"/>
        </w:rPr>
      </w:pPr>
      <w:r w:rsidRPr="00DF3665">
        <w:rPr>
          <w:rStyle w:val="Italic"/>
          <w:rFonts w:cs="Times New Roman"/>
        </w:rPr>
        <w:t>Самоорганизация</w:t>
      </w:r>
      <w:r w:rsidRPr="00DF3665">
        <w:rPr>
          <w:rFonts w:cs="Times New Roman"/>
        </w:rPr>
        <w:t>:</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-планировать действия по решению учебной задачи для получения р</w:t>
      </w:r>
      <w:r w:rsidRPr="00DF3665">
        <w:rPr>
          <w:rFonts w:cs="Times New Roman"/>
        </w:rPr>
        <w:t>е</w:t>
      </w:r>
      <w:r w:rsidRPr="00DF3665">
        <w:rPr>
          <w:rFonts w:cs="Times New Roman"/>
        </w:rPr>
        <w:t>зультата;</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-выстраивать последовательность выбранных действий.</w:t>
      </w:r>
    </w:p>
    <w:p w:rsidR="005A6B9E" w:rsidRPr="00DF3665" w:rsidRDefault="005A6B9E" w:rsidP="005A6B9E">
      <w:pPr>
        <w:pStyle w:val="Body0"/>
        <w:tabs>
          <w:tab w:val="clear" w:pos="567"/>
          <w:tab w:val="left" w:pos="284"/>
        </w:tabs>
        <w:ind w:left="284" w:hanging="57"/>
        <w:rPr>
          <w:rFonts w:cs="Times New Roman"/>
        </w:rPr>
      </w:pPr>
      <w:r w:rsidRPr="00DF3665">
        <w:rPr>
          <w:rStyle w:val="Italic"/>
          <w:rFonts w:cs="Times New Roman"/>
        </w:rPr>
        <w:t>Самоконтроль</w:t>
      </w:r>
      <w:r w:rsidRPr="00DF3665">
        <w:rPr>
          <w:rFonts w:cs="Times New Roman"/>
        </w:rPr>
        <w:t>:</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-устанавливать причины успеха/неудач учебной деятельности;</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-корректировать свои учебные действия для преодоления ошибок;</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-соотносить результат деятельности с поставленной учебной задачей по выделению, характеристике, использованию языковых единиц;</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 xml:space="preserve">-находить ошибку, допущенную при работе с языковым материалом, </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-сравнивать результаты своей деятельности и деятельности одноклас</w:t>
      </w:r>
      <w:r w:rsidRPr="00DF3665">
        <w:rPr>
          <w:rFonts w:cs="Times New Roman"/>
        </w:rPr>
        <w:t>с</w:t>
      </w:r>
      <w:r w:rsidRPr="00DF3665">
        <w:rPr>
          <w:rFonts w:cs="Times New Roman"/>
        </w:rPr>
        <w:t>ников, объективно оценивать их по предложенным критериям.</w:t>
      </w:r>
    </w:p>
    <w:p w:rsidR="005A6B9E" w:rsidRPr="00DF3665" w:rsidRDefault="005A6B9E" w:rsidP="005A6B9E">
      <w:pPr>
        <w:pStyle w:val="Body0"/>
        <w:tabs>
          <w:tab w:val="clear" w:pos="567"/>
          <w:tab w:val="left" w:pos="284"/>
        </w:tabs>
        <w:ind w:left="284" w:hanging="57"/>
        <w:rPr>
          <w:rFonts w:cs="Times New Roman"/>
        </w:rPr>
      </w:pPr>
    </w:p>
    <w:p w:rsidR="005A6B9E" w:rsidRPr="00DF3665" w:rsidRDefault="005A6B9E" w:rsidP="005A6B9E">
      <w:pPr>
        <w:pStyle w:val="Body0"/>
        <w:tabs>
          <w:tab w:val="clear" w:pos="567"/>
          <w:tab w:val="left" w:pos="284"/>
        </w:tabs>
        <w:ind w:left="284" w:hanging="57"/>
        <w:rPr>
          <w:rStyle w:val="Bold"/>
          <w:rFonts w:cs="Times New Roman"/>
        </w:rPr>
      </w:pPr>
      <w:r w:rsidRPr="00DF3665">
        <w:rPr>
          <w:rStyle w:val="Bold"/>
          <w:rFonts w:cs="Times New Roman"/>
        </w:rPr>
        <w:t>Совместная деятельность:</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-принимать цель совместной деятельности, коллективно строить де</w:t>
      </w:r>
      <w:r w:rsidRPr="00DF3665">
        <w:rPr>
          <w:rFonts w:cs="Times New Roman"/>
        </w:rPr>
        <w:t>й</w:t>
      </w:r>
      <w:r w:rsidRPr="00DF3665">
        <w:rPr>
          <w:rFonts w:cs="Times New Roman"/>
        </w:rPr>
        <w:t>ствия по её достижению: распределять роли, договариваться, обсуждать процесс и результат совместной работы;</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-проявлять готовность руководить, выполнять поручения, подчиняться, самостоятельно разрешать конфликты;</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-ответственно выполнять свою часть работы;</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-оценивать свой вклад в общий результат;</w:t>
      </w:r>
    </w:p>
    <w:p w:rsidR="005A6B9E" w:rsidRPr="00DF3665" w:rsidRDefault="005A6B9E" w:rsidP="005A6B9E">
      <w:pPr>
        <w:pStyle w:val="list-dash0"/>
        <w:numPr>
          <w:ilvl w:val="0"/>
          <w:numId w:val="0"/>
        </w:numPr>
        <w:tabs>
          <w:tab w:val="clear" w:pos="567"/>
          <w:tab w:val="left" w:pos="284"/>
        </w:tabs>
        <w:ind w:left="284" w:hanging="57"/>
        <w:rPr>
          <w:rFonts w:cs="Times New Roman"/>
        </w:rPr>
      </w:pPr>
      <w:r w:rsidRPr="00DF3665">
        <w:rPr>
          <w:rFonts w:cs="Times New Roman"/>
        </w:rPr>
        <w:t>-выполнять совместные проектные задания с опорой на предложенные образцы.</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b/>
          <w:i/>
          <w:szCs w:val="20"/>
        </w:rPr>
      </w:pPr>
      <w:r w:rsidRPr="00DF3665">
        <w:rPr>
          <w:rFonts w:cs="Times New Roman"/>
          <w:b/>
          <w:i/>
          <w:szCs w:val="20"/>
        </w:rPr>
        <w:t>Коммуникаитивные</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r w:rsidRPr="00DF3665">
        <w:rPr>
          <w:rFonts w:cs="Times New Roman"/>
          <w:szCs w:val="20"/>
        </w:rPr>
        <w:t>-готовность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r w:rsidRPr="00DF3665">
        <w:rPr>
          <w:rFonts w:cs="Times New Roman"/>
          <w:szCs w:val="20"/>
        </w:rPr>
        <w:t xml:space="preserve">-излагать свое мнение и аргументировать свою точку зрения и оценку событий; </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r w:rsidRPr="00DF3665">
        <w:rPr>
          <w:rFonts w:cs="Times New Roman"/>
          <w:szCs w:val="20"/>
        </w:rPr>
        <w:lastRenderedPageBreak/>
        <w:t>- определение общей цели и путей ее достижения; умение договар</w:t>
      </w:r>
      <w:r w:rsidRPr="00DF3665">
        <w:rPr>
          <w:rFonts w:cs="Times New Roman"/>
          <w:szCs w:val="20"/>
        </w:rPr>
        <w:t>и</w:t>
      </w:r>
      <w:r w:rsidRPr="00DF3665">
        <w:rPr>
          <w:rFonts w:cs="Times New Roman"/>
          <w:szCs w:val="20"/>
        </w:rPr>
        <w:t>ваться о распределении функций и ролей в совместной деятельности; осуществлять взаимный контроль в совместной деятельности, аде</w:t>
      </w:r>
      <w:r w:rsidRPr="00DF3665">
        <w:rPr>
          <w:rFonts w:cs="Times New Roman"/>
          <w:szCs w:val="20"/>
        </w:rPr>
        <w:t>к</w:t>
      </w:r>
      <w:r w:rsidRPr="00DF3665">
        <w:rPr>
          <w:rFonts w:cs="Times New Roman"/>
          <w:szCs w:val="20"/>
        </w:rPr>
        <w:t>ватно оценивать собственное поведение и поведение окружающих;</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r w:rsidRPr="00DF3665">
        <w:rPr>
          <w:rFonts w:cs="Times New Roman"/>
          <w:szCs w:val="20"/>
        </w:rPr>
        <w:t>-готовность конструктивно разрешать конфликты посредством учета интересов сторон и сотрудничества;</w:t>
      </w:r>
    </w:p>
    <w:p w:rsidR="005A6B9E" w:rsidRPr="00DF3665" w:rsidRDefault="005A6B9E" w:rsidP="005A6B9E">
      <w:pPr>
        <w:tabs>
          <w:tab w:val="left" w:pos="284"/>
          <w:tab w:val="left" w:pos="993"/>
        </w:tabs>
        <w:autoSpaceDE w:val="0"/>
        <w:autoSpaceDN w:val="0"/>
        <w:adjustRightInd w:val="0"/>
        <w:spacing w:line="240" w:lineRule="auto"/>
        <w:ind w:left="284" w:hanging="57"/>
        <w:rPr>
          <w:rFonts w:cs="Times New Roman"/>
          <w:szCs w:val="20"/>
        </w:rPr>
      </w:pPr>
    </w:p>
    <w:p w:rsidR="005A6B9E" w:rsidRPr="00DF3665" w:rsidRDefault="005A6B9E" w:rsidP="005A6B9E">
      <w:pPr>
        <w:keepNext/>
        <w:tabs>
          <w:tab w:val="left" w:pos="284"/>
        </w:tabs>
        <w:spacing w:line="240" w:lineRule="auto"/>
        <w:ind w:left="284" w:hanging="57"/>
        <w:outlineLvl w:val="1"/>
        <w:rPr>
          <w:rFonts w:cs="Times New Roman"/>
          <w:b/>
          <w:bCs/>
          <w:iCs/>
          <w:szCs w:val="20"/>
        </w:rPr>
      </w:pPr>
      <w:r w:rsidRPr="00DF3665">
        <w:rPr>
          <w:rFonts w:cs="Times New Roman"/>
          <w:b/>
          <w:bCs/>
          <w:iCs/>
          <w:szCs w:val="20"/>
        </w:rPr>
        <w:t>П</w:t>
      </w:r>
      <w:r w:rsidRPr="00DF3665">
        <w:rPr>
          <w:rFonts w:cs="Times New Roman"/>
          <w:b/>
          <w:bCs/>
          <w:iCs/>
          <w:spacing w:val="-6"/>
          <w:szCs w:val="20"/>
        </w:rPr>
        <w:t xml:space="preserve">редметные результаты освоения </w:t>
      </w:r>
      <w:r w:rsidRPr="00DF3665">
        <w:rPr>
          <w:rFonts w:cs="Times New Roman"/>
          <w:b/>
          <w:bCs/>
          <w:iCs/>
          <w:kern w:val="2"/>
          <w:szCs w:val="20"/>
        </w:rPr>
        <w:t>учебного предмета</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Коммуникативная компетенция (речевые умения и навыки)</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i/>
          <w:iCs/>
          <w:color w:val="000000"/>
          <w:szCs w:val="20"/>
        </w:rPr>
        <w:t>Учащиеся научатся:</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-соотносить звуки и буквы, правильно читать текст (чтение повеств</w:t>
      </w:r>
      <w:r w:rsidRPr="00DF3665">
        <w:rPr>
          <w:rFonts w:cs="Times New Roman"/>
          <w:color w:val="000000"/>
          <w:szCs w:val="20"/>
        </w:rPr>
        <w:t>о</w:t>
      </w:r>
      <w:r w:rsidRPr="00DF3665">
        <w:rPr>
          <w:rFonts w:cs="Times New Roman"/>
          <w:color w:val="000000"/>
          <w:szCs w:val="20"/>
        </w:rPr>
        <w:t>вательных и описательных тексто</w:t>
      </w:r>
      <w:proofErr w:type="gramStart"/>
      <w:r w:rsidRPr="00DF3665">
        <w:rPr>
          <w:rFonts w:cs="Times New Roman"/>
          <w:color w:val="000000"/>
          <w:szCs w:val="20"/>
        </w:rPr>
        <w:t>в-</w:t>
      </w:r>
      <w:proofErr w:type="gramEnd"/>
      <w:r w:rsidRPr="00DF3665">
        <w:rPr>
          <w:rFonts w:cs="Times New Roman"/>
          <w:color w:val="000000"/>
          <w:szCs w:val="20"/>
        </w:rPr>
        <w:t xml:space="preserve"> до 30 слов);</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 xml:space="preserve">-отвечать на вопросы по содержанию </w:t>
      </w:r>
      <w:proofErr w:type="gramStart"/>
      <w:r w:rsidRPr="00DF3665">
        <w:rPr>
          <w:rFonts w:cs="Times New Roman"/>
          <w:color w:val="000000"/>
          <w:szCs w:val="20"/>
        </w:rPr>
        <w:t>прочитанного</w:t>
      </w:r>
      <w:proofErr w:type="gramEnd"/>
      <w:r w:rsidRPr="00DF3665">
        <w:rPr>
          <w:rFonts w:cs="Times New Roman"/>
          <w:color w:val="000000"/>
          <w:szCs w:val="20"/>
        </w:rPr>
        <w:t>;</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-выделять в тексте основную мысль;</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-пересказывать текст (кратко и полно);</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-прослушав текст, понять его основное содержание, определить осно</w:t>
      </w:r>
      <w:r w:rsidRPr="00DF3665">
        <w:rPr>
          <w:rFonts w:cs="Times New Roman"/>
          <w:color w:val="000000"/>
          <w:szCs w:val="20"/>
        </w:rPr>
        <w:t>в</w:t>
      </w:r>
      <w:r w:rsidRPr="00DF3665">
        <w:rPr>
          <w:rFonts w:cs="Times New Roman"/>
          <w:color w:val="000000"/>
          <w:szCs w:val="20"/>
        </w:rPr>
        <w:t>ную тему сообщения (о чем?);</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-выбрать из предложенных нескольких заголовков наиболее подход</w:t>
      </w:r>
      <w:r w:rsidRPr="00DF3665">
        <w:rPr>
          <w:rFonts w:cs="Times New Roman"/>
          <w:color w:val="000000"/>
          <w:szCs w:val="20"/>
        </w:rPr>
        <w:t>я</w:t>
      </w:r>
      <w:r w:rsidRPr="00DF3665">
        <w:rPr>
          <w:rFonts w:cs="Times New Roman"/>
          <w:color w:val="000000"/>
          <w:szCs w:val="20"/>
        </w:rPr>
        <w:t xml:space="preserve">щий вариант, выразить свое отношение к </w:t>
      </w:r>
      <w:proofErr w:type="gramStart"/>
      <w:r w:rsidRPr="00DF3665">
        <w:rPr>
          <w:rFonts w:cs="Times New Roman"/>
          <w:color w:val="000000"/>
          <w:szCs w:val="20"/>
        </w:rPr>
        <w:t>прослушанному</w:t>
      </w:r>
      <w:proofErr w:type="gramEnd"/>
      <w:r w:rsidRPr="00DF3665">
        <w:rPr>
          <w:rFonts w:cs="Times New Roman"/>
          <w:color w:val="000000"/>
          <w:szCs w:val="20"/>
        </w:rPr>
        <w:t>;</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-общаться в семейно-бытовой и учебной сферах;</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 участвовать в диалоге, в ситуациях общения;</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-вести диалог этикетного характера, уметь приветствовать и отвечать на приветствие, представиться, познакомиться, вежливо попрощаться, поздравить и поблагодарить за поздравление и т.д.;</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-уметь расспрашивать – диалог-расспрос (кто? что?);</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-уметь обратиться с просьбой, выразить готовность или отказ выполнить ее – диалог-побуждение к действию;</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-вести диалог с опорой на образец;</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 xml:space="preserve">-уметь отвечать на ключевые вопросы по содержанию </w:t>
      </w:r>
      <w:proofErr w:type="gramStart"/>
      <w:r w:rsidRPr="00DF3665">
        <w:rPr>
          <w:rFonts w:cs="Times New Roman"/>
          <w:color w:val="000000"/>
          <w:szCs w:val="20"/>
        </w:rPr>
        <w:t>услышанного</w:t>
      </w:r>
      <w:proofErr w:type="gramEnd"/>
      <w:r w:rsidRPr="00DF3665">
        <w:rPr>
          <w:rFonts w:cs="Times New Roman"/>
          <w:color w:val="000000"/>
          <w:szCs w:val="20"/>
        </w:rPr>
        <w:t>;</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-уметь пересказывать прочитанный текст, отвечая на вопросы по тексту;</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-рассказывать о себе, о своей семье, о родителях, друзьях, школе, школьных принадлежностях;</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-описывать, сообщить информацию о прогнозе погоды, временах года, природе родного края;</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-описывать игрушки;</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-правильно списывать слова в тетрадь;</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-выполнять лексические и грамматические упражнения.</w:t>
      </w:r>
    </w:p>
    <w:p w:rsidR="005A6B9E" w:rsidRPr="00DF3665" w:rsidRDefault="005A6B9E" w:rsidP="005A6B9E">
      <w:pPr>
        <w:tabs>
          <w:tab w:val="left" w:pos="284"/>
        </w:tabs>
        <w:spacing w:line="240" w:lineRule="auto"/>
        <w:ind w:left="284" w:hanging="57"/>
        <w:rPr>
          <w:rFonts w:cs="Times New Roman"/>
          <w:i/>
          <w:color w:val="000000"/>
          <w:szCs w:val="20"/>
        </w:rPr>
      </w:pPr>
      <w:r w:rsidRPr="00DF3665">
        <w:rPr>
          <w:rFonts w:cs="Times New Roman"/>
          <w:i/>
          <w:color w:val="000000"/>
          <w:szCs w:val="20"/>
        </w:rPr>
        <w:t>Языковая компетенция (языковые умения и знания)</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i/>
          <w:iCs/>
          <w:color w:val="000000"/>
          <w:szCs w:val="20"/>
        </w:rPr>
        <w:t>Учащиеся узнают:</w:t>
      </w:r>
    </w:p>
    <w:p w:rsidR="005A6B9E" w:rsidRPr="00DF3665" w:rsidRDefault="005A6B9E" w:rsidP="005A6B9E">
      <w:pPr>
        <w:tabs>
          <w:tab w:val="left" w:pos="284"/>
        </w:tabs>
        <w:spacing w:line="240" w:lineRule="auto"/>
        <w:ind w:left="284" w:hanging="57"/>
        <w:rPr>
          <w:rFonts w:cs="Times New Roman"/>
          <w:color w:val="000000"/>
          <w:szCs w:val="20"/>
        </w:rPr>
      </w:pPr>
      <w:proofErr w:type="gramStart"/>
      <w:r w:rsidRPr="00DF3665">
        <w:rPr>
          <w:rFonts w:cs="Times New Roman"/>
          <w:i/>
          <w:iCs/>
          <w:color w:val="000000"/>
          <w:szCs w:val="20"/>
        </w:rPr>
        <w:t>-</w:t>
      </w:r>
      <w:r w:rsidRPr="00DF3665">
        <w:rPr>
          <w:rFonts w:cs="Times New Roman"/>
          <w:color w:val="000000"/>
          <w:szCs w:val="20"/>
        </w:rPr>
        <w:t xml:space="preserve">алфавит; основные понятия: гласный, согласный, краткие и долгие гласные, твердые и мягкие, звонкие и глухие согласные, заглавные буквы в именах собственных, правописание долгих гласных, дифтонгов </w:t>
      </w:r>
      <w:r w:rsidRPr="00DF3665">
        <w:rPr>
          <w:rFonts w:cs="Times New Roman"/>
          <w:color w:val="000000"/>
          <w:szCs w:val="20"/>
        </w:rPr>
        <w:lastRenderedPageBreak/>
        <w:t>изучаемого языка; слово, предложение, число (единственное, множ</w:t>
      </w:r>
      <w:r w:rsidRPr="00DF3665">
        <w:rPr>
          <w:rFonts w:cs="Times New Roman"/>
          <w:color w:val="000000"/>
          <w:szCs w:val="20"/>
        </w:rPr>
        <w:t>е</w:t>
      </w:r>
      <w:r w:rsidRPr="00DF3665">
        <w:rPr>
          <w:rFonts w:cs="Times New Roman"/>
          <w:color w:val="000000"/>
          <w:szCs w:val="20"/>
        </w:rPr>
        <w:t>ственное), время (настоящее, прошедшее, будущее);</w:t>
      </w:r>
      <w:proofErr w:type="gramEnd"/>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-основные правила чтения и орфографии;</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-особенности интонации основных типов предложений;</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-сингармонизм;</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-части речи: имя существительное (употребление существительных в единственном и множественном числах);</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-имя прилагательное (вопросы);</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-имя числительное (до 10) – вопросы, порядок числительных;</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-личные местоимения;</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-порядок слов в предложении;</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i/>
          <w:iCs/>
          <w:color w:val="000000"/>
          <w:szCs w:val="20"/>
        </w:rPr>
        <w:t>Учащиеся усвоят:</w:t>
      </w:r>
    </w:p>
    <w:p w:rsidR="005A6B9E" w:rsidRPr="00DF3665" w:rsidRDefault="005A6B9E" w:rsidP="005A6B9E">
      <w:pPr>
        <w:tabs>
          <w:tab w:val="left" w:pos="284"/>
        </w:tabs>
        <w:spacing w:line="240" w:lineRule="auto"/>
        <w:ind w:left="284" w:hanging="57"/>
        <w:rPr>
          <w:rFonts w:cs="Times New Roman"/>
          <w:color w:val="000000"/>
          <w:szCs w:val="20"/>
        </w:rPr>
      </w:pPr>
      <w:r w:rsidRPr="00DF3665">
        <w:rPr>
          <w:rFonts w:cs="Times New Roman"/>
          <w:color w:val="000000"/>
          <w:szCs w:val="20"/>
        </w:rPr>
        <w:t>-виды и времена глагола;</w:t>
      </w:r>
    </w:p>
    <w:p w:rsidR="005A6B9E" w:rsidRPr="00DF3665" w:rsidRDefault="005A6B9E" w:rsidP="005A6B9E">
      <w:pPr>
        <w:tabs>
          <w:tab w:val="left" w:pos="284"/>
        </w:tabs>
        <w:autoSpaceDE w:val="0"/>
        <w:autoSpaceDN w:val="0"/>
        <w:adjustRightInd w:val="0"/>
        <w:spacing w:line="240" w:lineRule="auto"/>
        <w:ind w:left="284" w:hanging="57"/>
        <w:rPr>
          <w:rFonts w:cs="Times New Roman"/>
          <w:color w:val="000000"/>
          <w:szCs w:val="20"/>
        </w:rPr>
      </w:pPr>
      <w:r w:rsidRPr="00DF3665">
        <w:rPr>
          <w:rFonts w:cs="Times New Roman"/>
          <w:color w:val="000000"/>
          <w:szCs w:val="20"/>
        </w:rPr>
        <w:t>-правила правописания букв, правила пунктуации: точка, вопрос</w:t>
      </w:r>
      <w:r w:rsidRPr="00DF3665">
        <w:rPr>
          <w:rFonts w:cs="Times New Roman"/>
          <w:color w:val="000000"/>
          <w:szCs w:val="20"/>
        </w:rPr>
        <w:t>и</w:t>
      </w:r>
      <w:r w:rsidRPr="00DF3665">
        <w:rPr>
          <w:rFonts w:cs="Times New Roman"/>
          <w:color w:val="000000"/>
          <w:szCs w:val="20"/>
        </w:rPr>
        <w:t>тельный и восклицательный знаки в конце предложения, запятая при обращении и т.д.</w:t>
      </w:r>
    </w:p>
    <w:p w:rsidR="005A6B9E" w:rsidRPr="00DF3665" w:rsidRDefault="005A6B9E" w:rsidP="005A6B9E">
      <w:pPr>
        <w:tabs>
          <w:tab w:val="left" w:pos="284"/>
        </w:tabs>
        <w:autoSpaceDE w:val="0"/>
        <w:autoSpaceDN w:val="0"/>
        <w:adjustRightInd w:val="0"/>
        <w:spacing w:line="240" w:lineRule="auto"/>
        <w:ind w:left="284" w:hanging="57"/>
        <w:rPr>
          <w:rFonts w:cs="Times New Roman"/>
          <w:color w:val="000000"/>
          <w:szCs w:val="20"/>
        </w:rPr>
      </w:pPr>
      <w:r w:rsidRPr="00DF3665">
        <w:rPr>
          <w:rFonts w:cs="Times New Roman"/>
          <w:color w:val="000000"/>
          <w:szCs w:val="20"/>
        </w:rPr>
        <w:t>Социокультурная компетенция</w:t>
      </w:r>
    </w:p>
    <w:p w:rsidR="005A6B9E" w:rsidRPr="00DF3665" w:rsidRDefault="005A6B9E" w:rsidP="005A6B9E">
      <w:pPr>
        <w:tabs>
          <w:tab w:val="left" w:pos="284"/>
        </w:tabs>
        <w:autoSpaceDE w:val="0"/>
        <w:autoSpaceDN w:val="0"/>
        <w:adjustRightInd w:val="0"/>
        <w:spacing w:line="240" w:lineRule="auto"/>
        <w:ind w:left="284" w:hanging="57"/>
        <w:rPr>
          <w:rFonts w:cs="Times New Roman"/>
          <w:color w:val="000000"/>
          <w:szCs w:val="20"/>
        </w:rPr>
      </w:pPr>
      <w:r w:rsidRPr="00DF3665">
        <w:rPr>
          <w:rFonts w:cs="Times New Roman"/>
          <w:color w:val="000000"/>
          <w:szCs w:val="20"/>
        </w:rPr>
        <w:t>Знакомство. Обращение. Поздравление. Благодарность. Названия д</w:t>
      </w:r>
      <w:r w:rsidRPr="00DF3665">
        <w:rPr>
          <w:rFonts w:cs="Times New Roman"/>
          <w:color w:val="000000"/>
          <w:szCs w:val="20"/>
        </w:rPr>
        <w:t>о</w:t>
      </w:r>
      <w:r w:rsidRPr="00DF3665">
        <w:rPr>
          <w:rFonts w:cs="Times New Roman"/>
          <w:color w:val="000000"/>
          <w:szCs w:val="20"/>
        </w:rPr>
        <w:t>машних и диких животных</w:t>
      </w:r>
      <w:proofErr w:type="gramStart"/>
      <w:r w:rsidRPr="00DF3665">
        <w:rPr>
          <w:rFonts w:cs="Times New Roman"/>
          <w:color w:val="000000"/>
          <w:szCs w:val="20"/>
        </w:rPr>
        <w:t>.</w:t>
      </w:r>
      <w:proofErr w:type="gramEnd"/>
      <w:r w:rsidRPr="00DF3665">
        <w:rPr>
          <w:rFonts w:cs="Times New Roman"/>
          <w:color w:val="000000"/>
          <w:szCs w:val="20"/>
        </w:rPr>
        <w:t xml:space="preserve"> </w:t>
      </w:r>
      <w:r>
        <w:rPr>
          <w:rFonts w:cs="Times New Roman"/>
          <w:color w:val="000000"/>
          <w:szCs w:val="20"/>
        </w:rPr>
        <w:t xml:space="preserve"> </w:t>
      </w:r>
      <w:r w:rsidRPr="00DF3665">
        <w:rPr>
          <w:rFonts w:cs="Times New Roman"/>
          <w:color w:val="000000"/>
          <w:szCs w:val="20"/>
        </w:rPr>
        <w:t xml:space="preserve"> </w:t>
      </w:r>
      <w:proofErr w:type="gramStart"/>
      <w:r w:rsidRPr="00DF3665">
        <w:rPr>
          <w:rFonts w:cs="Times New Roman"/>
          <w:color w:val="000000"/>
          <w:szCs w:val="20"/>
        </w:rPr>
        <w:t>н</w:t>
      </w:r>
      <w:proofErr w:type="gramEnd"/>
      <w:r w:rsidRPr="00DF3665">
        <w:rPr>
          <w:rFonts w:cs="Times New Roman"/>
          <w:color w:val="000000"/>
          <w:szCs w:val="20"/>
        </w:rPr>
        <w:t xml:space="preserve">ациональные игры. Игрушки. </w:t>
      </w:r>
      <w:r>
        <w:rPr>
          <w:rFonts w:cs="Times New Roman"/>
          <w:color w:val="000000"/>
          <w:szCs w:val="20"/>
        </w:rPr>
        <w:t xml:space="preserve"> </w:t>
      </w:r>
      <w:r w:rsidRPr="00DF3665">
        <w:rPr>
          <w:rFonts w:cs="Times New Roman"/>
          <w:color w:val="000000"/>
          <w:szCs w:val="20"/>
        </w:rPr>
        <w:t xml:space="preserve"> </w:t>
      </w:r>
      <w:r>
        <w:rPr>
          <w:rFonts w:cs="Times New Roman"/>
          <w:color w:val="000000"/>
          <w:szCs w:val="20"/>
        </w:rPr>
        <w:t>Н</w:t>
      </w:r>
      <w:r w:rsidRPr="00DF3665">
        <w:rPr>
          <w:rFonts w:cs="Times New Roman"/>
          <w:color w:val="000000"/>
          <w:szCs w:val="20"/>
        </w:rPr>
        <w:t>ац</w:t>
      </w:r>
      <w:r w:rsidRPr="00DF3665">
        <w:rPr>
          <w:rFonts w:cs="Times New Roman"/>
          <w:color w:val="000000"/>
          <w:szCs w:val="20"/>
        </w:rPr>
        <w:t>и</w:t>
      </w:r>
      <w:r w:rsidRPr="00DF3665">
        <w:rPr>
          <w:rFonts w:cs="Times New Roman"/>
          <w:color w:val="000000"/>
          <w:szCs w:val="20"/>
        </w:rPr>
        <w:t>ональные блюда. Семейные отношения. Имена наиболее известных персонажей детских литературных произведений. Знать наизусть ри</w:t>
      </w:r>
      <w:r w:rsidRPr="00DF3665">
        <w:rPr>
          <w:rFonts w:cs="Times New Roman"/>
          <w:color w:val="000000"/>
          <w:szCs w:val="20"/>
        </w:rPr>
        <w:t>ф</w:t>
      </w:r>
      <w:r w:rsidRPr="00DF3665">
        <w:rPr>
          <w:rFonts w:cs="Times New Roman"/>
          <w:color w:val="000000"/>
          <w:szCs w:val="20"/>
        </w:rPr>
        <w:t>мованные произведения детского фольклора (доступные по содерж</w:t>
      </w:r>
      <w:r w:rsidRPr="00DF3665">
        <w:rPr>
          <w:rFonts w:cs="Times New Roman"/>
          <w:color w:val="000000"/>
          <w:szCs w:val="20"/>
        </w:rPr>
        <w:t>а</w:t>
      </w:r>
      <w:r w:rsidRPr="00DF3665">
        <w:rPr>
          <w:rFonts w:cs="Times New Roman"/>
          <w:color w:val="000000"/>
          <w:szCs w:val="20"/>
        </w:rPr>
        <w:t>нию и форме), загадки, скороговорки, пословицы.</w:t>
      </w:r>
    </w:p>
    <w:p w:rsidR="005A6B9E" w:rsidRPr="00DF3665" w:rsidRDefault="005A6B9E" w:rsidP="005A6B9E">
      <w:pPr>
        <w:tabs>
          <w:tab w:val="left" w:pos="284"/>
          <w:tab w:val="left" w:pos="3640"/>
        </w:tabs>
        <w:spacing w:line="240" w:lineRule="auto"/>
        <w:ind w:left="284" w:hanging="57"/>
        <w:rPr>
          <w:rFonts w:cs="Times New Roman"/>
          <w:b/>
          <w:szCs w:val="20"/>
        </w:rPr>
      </w:pPr>
      <w:r w:rsidRPr="00DF3665">
        <w:rPr>
          <w:rFonts w:cs="Times New Roman"/>
          <w:b/>
          <w:szCs w:val="20"/>
        </w:rPr>
        <w:t>Планируемые результаты изучения учебного курса</w:t>
      </w:r>
    </w:p>
    <w:p w:rsidR="005A6B9E" w:rsidRPr="00DF3665" w:rsidRDefault="005A6B9E" w:rsidP="005A6B9E">
      <w:pPr>
        <w:tabs>
          <w:tab w:val="left" w:pos="284"/>
          <w:tab w:val="left" w:pos="3640"/>
        </w:tabs>
        <w:spacing w:line="240" w:lineRule="auto"/>
        <w:ind w:left="284" w:hanging="57"/>
        <w:rPr>
          <w:rFonts w:cs="Times New Roman"/>
          <w:b/>
          <w:szCs w:val="20"/>
        </w:rPr>
      </w:pPr>
      <w:r w:rsidRPr="00DF3665">
        <w:rPr>
          <w:rFonts w:cs="Times New Roman"/>
          <w:szCs w:val="20"/>
        </w:rPr>
        <w:t>1. Коммуникативная компетенция (речевые умения и навыки)</w:t>
      </w:r>
    </w:p>
    <w:p w:rsidR="005A6B9E" w:rsidRPr="00DF3665" w:rsidRDefault="005A6B9E" w:rsidP="005A6B9E">
      <w:pPr>
        <w:tabs>
          <w:tab w:val="left" w:pos="284"/>
          <w:tab w:val="left" w:pos="3640"/>
        </w:tabs>
        <w:spacing w:line="240" w:lineRule="auto"/>
        <w:ind w:left="284" w:hanging="57"/>
        <w:rPr>
          <w:rFonts w:cs="Times New Roman"/>
          <w:b/>
          <w:szCs w:val="20"/>
        </w:rPr>
      </w:pPr>
      <w:r w:rsidRPr="00DF3665">
        <w:rPr>
          <w:rFonts w:cs="Times New Roman"/>
          <w:b/>
          <w:szCs w:val="20"/>
        </w:rPr>
        <w:t xml:space="preserve">   Учащиеся научатся:</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-соотносить звуки и буквы, правильно читать текст (чтение повеств</w:t>
      </w:r>
      <w:r w:rsidRPr="00DF3665">
        <w:rPr>
          <w:rFonts w:cs="Times New Roman"/>
          <w:szCs w:val="20"/>
        </w:rPr>
        <w:t>о</w:t>
      </w:r>
      <w:r w:rsidRPr="00DF3665">
        <w:rPr>
          <w:rFonts w:cs="Times New Roman"/>
          <w:szCs w:val="20"/>
        </w:rPr>
        <w:t>вательных и описательных текстов – 30-40 слов);</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-отвечать на вопросы по содержанию </w:t>
      </w:r>
      <w:proofErr w:type="gramStart"/>
      <w:r w:rsidRPr="00DF3665">
        <w:rPr>
          <w:rFonts w:cs="Times New Roman"/>
          <w:szCs w:val="20"/>
        </w:rPr>
        <w:t>прочитанного</w:t>
      </w:r>
      <w:proofErr w:type="gramEnd"/>
      <w:r w:rsidRPr="00DF3665">
        <w:rPr>
          <w:rFonts w:cs="Times New Roman"/>
          <w:szCs w:val="20"/>
        </w:rPr>
        <w:t>;</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-выделять в тексте основную мысль;</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-пересказывать текст (кратко и полно);</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-прослушав текст, понять его основное содержание, определить осно</w:t>
      </w:r>
      <w:r w:rsidRPr="00DF3665">
        <w:rPr>
          <w:rFonts w:cs="Times New Roman"/>
          <w:szCs w:val="20"/>
        </w:rPr>
        <w:t>в</w:t>
      </w:r>
      <w:r w:rsidRPr="00DF3665">
        <w:rPr>
          <w:rFonts w:cs="Times New Roman"/>
          <w:szCs w:val="20"/>
        </w:rPr>
        <w:t xml:space="preserve">ную тему сообщения; </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-общаться в семейно-бытовой и учебной сферах;</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-участвовать в диалоге, в ситуациях общения;</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-вести диалог этикетного характера, уметь приветствовать и отвечать на приветствие, представиться, познакомиться, вежливо попрощаться, поздравить и поблагодарить за поздравление и.т.д.</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b/>
          <w:szCs w:val="20"/>
        </w:rPr>
        <w:t xml:space="preserve">  </w:t>
      </w:r>
      <w:r w:rsidRPr="00DF3665">
        <w:rPr>
          <w:rFonts w:cs="Times New Roman"/>
          <w:szCs w:val="20"/>
        </w:rPr>
        <w:t>-расспрашивать – диалог-расспрос (кто? что?);</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-обратиться с просьбой, выразить готовность или отказ выполнить её – диалог-побуждение к действию;</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-вести диалог с опорой на образец;</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-отвечать на ключевые вопросы по содержанию </w:t>
      </w:r>
      <w:proofErr w:type="gramStart"/>
      <w:r w:rsidRPr="00DF3665">
        <w:rPr>
          <w:rFonts w:cs="Times New Roman"/>
          <w:szCs w:val="20"/>
        </w:rPr>
        <w:t>услышанного</w:t>
      </w:r>
      <w:proofErr w:type="gramEnd"/>
      <w:r w:rsidRPr="00DF3665">
        <w:rPr>
          <w:rFonts w:cs="Times New Roman"/>
          <w:szCs w:val="20"/>
        </w:rPr>
        <w:t>;</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lastRenderedPageBreak/>
        <w:t>-пересказывать прочитанный текст, отвечая на вопросы по тексту;</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-рассказывать о себе, о своей семье, о родителях, друзьях, школьных принадлежностях;</w:t>
      </w:r>
    </w:p>
    <w:p w:rsidR="005A6B9E" w:rsidRPr="00DF3665" w:rsidRDefault="005A6B9E" w:rsidP="005A6B9E">
      <w:pPr>
        <w:tabs>
          <w:tab w:val="left" w:pos="284"/>
          <w:tab w:val="left" w:pos="2992"/>
        </w:tabs>
        <w:spacing w:line="240" w:lineRule="auto"/>
        <w:ind w:left="284" w:hanging="57"/>
        <w:rPr>
          <w:rFonts w:cs="Times New Roman"/>
          <w:szCs w:val="20"/>
        </w:rPr>
      </w:pPr>
      <w:r w:rsidRPr="00DF3665">
        <w:rPr>
          <w:rFonts w:cs="Times New Roman"/>
          <w:szCs w:val="20"/>
        </w:rPr>
        <w:t>-описывать игрушки;</w:t>
      </w:r>
      <w:r w:rsidRPr="00DF3665">
        <w:rPr>
          <w:rFonts w:cs="Times New Roman"/>
          <w:szCs w:val="20"/>
        </w:rPr>
        <w:tab/>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-правильно списывать слова в тетрадь;</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-выполнять лексические и грамматические упражнения;</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2.Языковая компетенция (языковые знания и умения)</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b/>
          <w:szCs w:val="20"/>
        </w:rPr>
        <w:t xml:space="preserve">   Учащиеся научатся</w:t>
      </w:r>
      <w:r w:rsidRPr="00DF3665">
        <w:rPr>
          <w:rFonts w:cs="Times New Roman"/>
          <w:szCs w:val="20"/>
        </w:rPr>
        <w:t>:</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-соотносить звуки с буквами </w:t>
      </w:r>
      <w:r>
        <w:rPr>
          <w:rFonts w:cs="Times New Roman"/>
          <w:szCs w:val="20"/>
        </w:rPr>
        <w:t xml:space="preserve">родного </w:t>
      </w:r>
      <w:r w:rsidRPr="00DF3665">
        <w:rPr>
          <w:rFonts w:cs="Times New Roman"/>
          <w:szCs w:val="20"/>
        </w:rPr>
        <w:t xml:space="preserve"> языка</w:t>
      </w:r>
      <w:proofErr w:type="gramStart"/>
      <w:r w:rsidRPr="00DF3665">
        <w:rPr>
          <w:rFonts w:cs="Times New Roman"/>
          <w:szCs w:val="20"/>
        </w:rPr>
        <w:t xml:space="preserve"> </w:t>
      </w:r>
      <w:r>
        <w:rPr>
          <w:rFonts w:cs="Times New Roman"/>
          <w:szCs w:val="20"/>
        </w:rPr>
        <w:t xml:space="preserve"> </w:t>
      </w:r>
      <w:r w:rsidRPr="00DF3665">
        <w:rPr>
          <w:rFonts w:cs="Times New Roman"/>
          <w:szCs w:val="20"/>
        </w:rPr>
        <w:t>;</w:t>
      </w:r>
      <w:proofErr w:type="gramEnd"/>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-различать основные фонетические понятия: гласный, согласный, кра</w:t>
      </w:r>
      <w:r w:rsidRPr="00DF3665">
        <w:rPr>
          <w:rFonts w:cs="Times New Roman"/>
          <w:szCs w:val="20"/>
        </w:rPr>
        <w:t>т</w:t>
      </w:r>
      <w:r w:rsidRPr="00DF3665">
        <w:rPr>
          <w:rFonts w:cs="Times New Roman"/>
          <w:szCs w:val="20"/>
        </w:rPr>
        <w:t>кие и долгие гласные, твердые и мягкие, звонкие и глухие согласные;</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-правильно писать в изученных словах долгие гласные, дифтонги, з</w:t>
      </w:r>
      <w:r w:rsidRPr="00DF3665">
        <w:rPr>
          <w:rFonts w:cs="Times New Roman"/>
          <w:szCs w:val="20"/>
        </w:rPr>
        <w:t>а</w:t>
      </w:r>
      <w:r w:rsidRPr="00DF3665">
        <w:rPr>
          <w:rFonts w:cs="Times New Roman"/>
          <w:szCs w:val="20"/>
        </w:rPr>
        <w:t>главные буквы в именах собственных;</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-составлять высказывания на</w:t>
      </w:r>
      <w:r>
        <w:rPr>
          <w:rFonts w:cs="Times New Roman"/>
          <w:szCs w:val="20"/>
        </w:rPr>
        <w:t xml:space="preserve"> родном </w:t>
      </w:r>
      <w:r w:rsidRPr="00DF3665">
        <w:rPr>
          <w:rFonts w:cs="Times New Roman"/>
          <w:szCs w:val="20"/>
        </w:rPr>
        <w:t xml:space="preserve"> языке;</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-различать и применять в речи формы единственного и множественного числа имени существительного, формы настоящего, прошедшего, б</w:t>
      </w:r>
      <w:r w:rsidRPr="00DF3665">
        <w:rPr>
          <w:rFonts w:cs="Times New Roman"/>
          <w:szCs w:val="20"/>
        </w:rPr>
        <w:t>у</w:t>
      </w:r>
      <w:r w:rsidRPr="00DF3665">
        <w:rPr>
          <w:rFonts w:cs="Times New Roman"/>
          <w:szCs w:val="20"/>
        </w:rPr>
        <w:t>дущего времен глагола, формы имени числительного (числа до 100, вопросы, порядок числительных), формы личных местоимений;</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-распознавать и употреблять в речи коммуникативные типы предлож</w:t>
      </w:r>
      <w:r w:rsidRPr="00DF3665">
        <w:rPr>
          <w:rFonts w:cs="Times New Roman"/>
          <w:szCs w:val="20"/>
        </w:rPr>
        <w:t>е</w:t>
      </w:r>
      <w:r w:rsidRPr="00DF3665">
        <w:rPr>
          <w:rFonts w:cs="Times New Roman"/>
          <w:szCs w:val="20"/>
        </w:rPr>
        <w:t xml:space="preserve">ний и интонировать их, применять на письме знаки пунктуации: точка, </w:t>
      </w:r>
      <w:proofErr w:type="gramStart"/>
      <w:r w:rsidRPr="00DF3665">
        <w:rPr>
          <w:rFonts w:cs="Times New Roman"/>
          <w:szCs w:val="20"/>
        </w:rPr>
        <w:t>вопросительный</w:t>
      </w:r>
      <w:proofErr w:type="gramEnd"/>
      <w:r w:rsidRPr="00DF3665">
        <w:rPr>
          <w:rFonts w:cs="Times New Roman"/>
          <w:szCs w:val="20"/>
        </w:rPr>
        <w:t xml:space="preserve"> и восклицательный знаки в конце предложения, зап</w:t>
      </w:r>
      <w:r w:rsidRPr="00DF3665">
        <w:rPr>
          <w:rFonts w:cs="Times New Roman"/>
          <w:szCs w:val="20"/>
        </w:rPr>
        <w:t>я</w:t>
      </w:r>
      <w:r w:rsidRPr="00DF3665">
        <w:rPr>
          <w:rFonts w:cs="Times New Roman"/>
          <w:szCs w:val="20"/>
        </w:rPr>
        <w:t>тая в при обращении и т.д.</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-применять основные правила чтения и орфографии;</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-выражать особенности интонации основных коммуникативных типов </w:t>
      </w:r>
      <w:r>
        <w:rPr>
          <w:rFonts w:cs="Times New Roman"/>
          <w:szCs w:val="20"/>
        </w:rPr>
        <w:t xml:space="preserve"> </w:t>
      </w:r>
      <w:r w:rsidRPr="00DF3665">
        <w:rPr>
          <w:rFonts w:cs="Times New Roman"/>
          <w:szCs w:val="20"/>
        </w:rPr>
        <w:t xml:space="preserve"> предложений;</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-анализировать написание слов с позиции применения закона синга</w:t>
      </w:r>
      <w:r w:rsidRPr="00DF3665">
        <w:rPr>
          <w:rFonts w:cs="Times New Roman"/>
          <w:szCs w:val="20"/>
        </w:rPr>
        <w:t>р</w:t>
      </w:r>
      <w:r w:rsidRPr="00DF3665">
        <w:rPr>
          <w:rFonts w:cs="Times New Roman"/>
          <w:szCs w:val="20"/>
        </w:rPr>
        <w:t>монизма;</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-оперировать в процессе устного и письменного общения основными синтаксическими конструкциями и морфологическими формами </w:t>
      </w:r>
      <w:r>
        <w:rPr>
          <w:rFonts w:cs="Times New Roman"/>
          <w:szCs w:val="20"/>
        </w:rPr>
        <w:t>ро</w:t>
      </w:r>
      <w:r>
        <w:rPr>
          <w:rFonts w:cs="Times New Roman"/>
          <w:szCs w:val="20"/>
        </w:rPr>
        <w:t>д</w:t>
      </w:r>
      <w:r>
        <w:rPr>
          <w:rFonts w:cs="Times New Roman"/>
          <w:szCs w:val="20"/>
        </w:rPr>
        <w:t xml:space="preserve">ного </w:t>
      </w:r>
      <w:r w:rsidRPr="00DF3665">
        <w:rPr>
          <w:rFonts w:cs="Times New Roman"/>
          <w:szCs w:val="20"/>
        </w:rPr>
        <w:t xml:space="preserve"> языка;</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3.Социокультурная компетенция</w:t>
      </w:r>
    </w:p>
    <w:p w:rsidR="005A6B9E" w:rsidRPr="00DF3665" w:rsidRDefault="005A6B9E" w:rsidP="005A6B9E">
      <w:pPr>
        <w:tabs>
          <w:tab w:val="left" w:pos="284"/>
          <w:tab w:val="left" w:pos="3640"/>
        </w:tabs>
        <w:spacing w:line="240" w:lineRule="auto"/>
        <w:ind w:left="284" w:hanging="57"/>
        <w:rPr>
          <w:rFonts w:cs="Times New Roman"/>
          <w:b/>
          <w:szCs w:val="20"/>
        </w:rPr>
      </w:pPr>
      <w:r w:rsidRPr="00DF3665">
        <w:rPr>
          <w:rFonts w:cs="Times New Roman"/>
          <w:b/>
          <w:szCs w:val="20"/>
        </w:rPr>
        <w:t xml:space="preserve">   Учащиеся научатся: </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-знакомиться, обращаться, благодарить в рамках изученного содерж</w:t>
      </w:r>
      <w:r w:rsidRPr="00DF3665">
        <w:rPr>
          <w:rFonts w:cs="Times New Roman"/>
          <w:szCs w:val="20"/>
        </w:rPr>
        <w:t>а</w:t>
      </w:r>
      <w:r w:rsidRPr="00DF3665">
        <w:rPr>
          <w:rFonts w:cs="Times New Roman"/>
          <w:szCs w:val="20"/>
        </w:rPr>
        <w:t>ния;</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-называть домашних и диких животных, игрушки на </w:t>
      </w:r>
      <w:r>
        <w:rPr>
          <w:rFonts w:cs="Times New Roman"/>
          <w:szCs w:val="20"/>
        </w:rPr>
        <w:t xml:space="preserve">родном </w:t>
      </w:r>
      <w:r w:rsidRPr="00DF3665">
        <w:rPr>
          <w:rFonts w:cs="Times New Roman"/>
          <w:szCs w:val="20"/>
        </w:rPr>
        <w:t>языке;</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-называть термины родства на </w:t>
      </w:r>
      <w:r>
        <w:rPr>
          <w:rFonts w:cs="Times New Roman"/>
          <w:szCs w:val="20"/>
        </w:rPr>
        <w:t>родном</w:t>
      </w:r>
      <w:r w:rsidRPr="00DF3665">
        <w:rPr>
          <w:rFonts w:cs="Times New Roman"/>
          <w:szCs w:val="20"/>
        </w:rPr>
        <w:t xml:space="preserve"> языке; знать имена наиболее и</w:t>
      </w:r>
      <w:r w:rsidRPr="00DF3665">
        <w:rPr>
          <w:rFonts w:cs="Times New Roman"/>
          <w:szCs w:val="20"/>
        </w:rPr>
        <w:t>з</w:t>
      </w:r>
      <w:r w:rsidRPr="00DF3665">
        <w:rPr>
          <w:rFonts w:cs="Times New Roman"/>
          <w:szCs w:val="20"/>
        </w:rPr>
        <w:t xml:space="preserve">вестных персонажей </w:t>
      </w:r>
      <w:r>
        <w:rPr>
          <w:rFonts w:cs="Times New Roman"/>
          <w:szCs w:val="20"/>
        </w:rPr>
        <w:t xml:space="preserve"> </w:t>
      </w:r>
      <w:r w:rsidRPr="00DF3665">
        <w:rPr>
          <w:rFonts w:cs="Times New Roman"/>
          <w:szCs w:val="20"/>
        </w:rPr>
        <w:t xml:space="preserve"> детских литературных произведений;</w:t>
      </w:r>
    </w:p>
    <w:p w:rsidR="005A6B9E" w:rsidRPr="00DF3665" w:rsidRDefault="005A6B9E" w:rsidP="005A6B9E">
      <w:pPr>
        <w:tabs>
          <w:tab w:val="left" w:pos="284"/>
          <w:tab w:val="left" w:pos="3640"/>
        </w:tabs>
        <w:spacing w:line="240" w:lineRule="auto"/>
        <w:ind w:left="284" w:hanging="57"/>
        <w:rPr>
          <w:rFonts w:cs="Times New Roman"/>
          <w:szCs w:val="20"/>
        </w:rPr>
      </w:pPr>
      <w:r w:rsidRPr="00DF3665">
        <w:rPr>
          <w:rFonts w:cs="Times New Roman"/>
          <w:szCs w:val="20"/>
        </w:rPr>
        <w:t xml:space="preserve">-играть в </w:t>
      </w:r>
      <w:r>
        <w:rPr>
          <w:rFonts w:cs="Times New Roman"/>
          <w:szCs w:val="20"/>
        </w:rPr>
        <w:t xml:space="preserve"> </w:t>
      </w:r>
      <w:r w:rsidRPr="00DF3665">
        <w:rPr>
          <w:rFonts w:cs="Times New Roman"/>
          <w:szCs w:val="20"/>
        </w:rPr>
        <w:t xml:space="preserve"> национальные игры;</w:t>
      </w:r>
    </w:p>
    <w:p w:rsidR="005A6B9E" w:rsidRPr="00DF3665" w:rsidRDefault="005A6B9E" w:rsidP="005A6B9E">
      <w:pPr>
        <w:tabs>
          <w:tab w:val="left" w:pos="284"/>
          <w:tab w:val="left" w:pos="3640"/>
        </w:tabs>
        <w:spacing w:line="240" w:lineRule="auto"/>
        <w:ind w:left="284" w:hanging="57"/>
        <w:rPr>
          <w:rFonts w:cs="Times New Roman"/>
          <w:i/>
          <w:szCs w:val="20"/>
        </w:rPr>
      </w:pPr>
      <w:r w:rsidRPr="00DF3665">
        <w:rPr>
          <w:rFonts w:cs="Times New Roman"/>
          <w:szCs w:val="20"/>
        </w:rPr>
        <w:t>- читать наизусть рифмованные произведения детского фольклора (д</w:t>
      </w:r>
      <w:r w:rsidRPr="00DF3665">
        <w:rPr>
          <w:rFonts w:cs="Times New Roman"/>
          <w:szCs w:val="20"/>
        </w:rPr>
        <w:t>о</w:t>
      </w:r>
      <w:r w:rsidRPr="00DF3665">
        <w:rPr>
          <w:rFonts w:cs="Times New Roman"/>
          <w:szCs w:val="20"/>
        </w:rPr>
        <w:t>ступные по содержанию и форме), загадки, скороговорки, пословицы.</w:t>
      </w:r>
    </w:p>
    <w:p w:rsidR="00F00480" w:rsidRPr="00DF3665" w:rsidRDefault="00F00480" w:rsidP="00F00480">
      <w:pPr>
        <w:spacing w:line="240" w:lineRule="auto"/>
        <w:ind w:firstLine="284"/>
        <w:rPr>
          <w:rFonts w:cs="Times New Roman"/>
          <w:i/>
          <w:szCs w:val="20"/>
        </w:rPr>
      </w:pPr>
    </w:p>
    <w:p w:rsidR="00F00480" w:rsidRDefault="00F00480" w:rsidP="00767BB0">
      <w:pPr>
        <w:pStyle w:val="h1"/>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w:t>
      </w:r>
      <w:r>
        <w:t>е</w:t>
      </w:r>
      <w:r>
        <w:t xml:space="preserve">ния, основные методические стратегии обучения, воспитания и </w:t>
      </w:r>
      <w:proofErr w:type="gramStart"/>
      <w:r>
        <w:t>развития</w:t>
      </w:r>
      <w:proofErr w:type="gramEnd"/>
      <w:r>
        <w:t xml:space="preserve"> обучающихся средствами учебного предмета «Родной язык (русский)».</w:t>
      </w:r>
    </w:p>
    <w:p w:rsidR="00767BB0" w:rsidRDefault="00767BB0" w:rsidP="00767BB0">
      <w:pPr>
        <w:pStyle w:val="body"/>
      </w:pPr>
      <w:r>
        <w:t>Планируемые результаты включают личностные, метапредметные р</w:t>
      </w:r>
      <w:r>
        <w:t>е</w:t>
      </w:r>
      <w:r>
        <w:t xml:space="preserve">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В тематическом планировании описывается программное содержание по выделенным содержательным линиям, раскрывается характеристика де</w:t>
      </w:r>
      <w:r>
        <w:t>я</w:t>
      </w:r>
      <w:r>
        <w:t xml:space="preserve">тельности, методы и формы, которые целесообразно использовать при изучении той или иной темы. </w:t>
      </w:r>
    </w:p>
    <w:p w:rsidR="00767BB0" w:rsidRDefault="00767BB0" w:rsidP="00767BB0">
      <w:pPr>
        <w:pStyle w:val="body"/>
      </w:pPr>
      <w:proofErr w:type="gramStart"/>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w:t>
      </w:r>
      <w:r>
        <w:t>о</w:t>
      </w:r>
      <w:r>
        <w:t>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w:t>
      </w:r>
      <w:r>
        <w:t>и</w:t>
      </w:r>
      <w:r>
        <w:t>стрирован Министерством юстиции Российской Федерации 05.07.2021 г. № 64100), Концепции преподавания русского языка и литературы в Росси</w:t>
      </w:r>
      <w:r>
        <w:t>й</w:t>
      </w:r>
      <w:r>
        <w:t>ской Федерации (утверждена распоряжением Правительства</w:t>
      </w:r>
      <w:proofErr w:type="gramEnd"/>
      <w:r>
        <w:t xml:space="preserve"> </w:t>
      </w:r>
      <w:proofErr w:type="gramStart"/>
      <w:r>
        <w:t>Российской Федерации от 9 апреля 2016 г. № 637-р), а также ориентирована на целевые приоритеты, сформулированные в Примерной программе воспитания.</w:t>
      </w:r>
      <w:proofErr w:type="gramEnd"/>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w:t>
      </w:r>
      <w:r>
        <w:t>с</w:t>
      </w:r>
      <w:r>
        <w:t>ский)» разработана для организаций, реализующих программы начального общего образования. Программа разработана с целью оказания методич</w:t>
      </w:r>
      <w:r>
        <w:t>е</w:t>
      </w:r>
      <w:r>
        <w:t>ской помощи учителю в создании рабочей программы по учебному пре</w:t>
      </w:r>
      <w:r>
        <w:t>д</w:t>
      </w:r>
      <w:r>
        <w:t>мету «Родной язык (русский)», ориентированной на современные тенде</w:t>
      </w:r>
      <w:r>
        <w:t>н</w:t>
      </w:r>
      <w:r>
        <w:t xml:space="preserve">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1) реализовать в процессе преподавания родного языка (русского) с</w:t>
      </w:r>
      <w:r>
        <w:t>о</w:t>
      </w:r>
      <w:r>
        <w:t>временные подходы к достижению личностных, метапредметных и пре</w:t>
      </w:r>
      <w:r>
        <w:t>д</w:t>
      </w:r>
      <w:r>
        <w:t>метных результатов обучения, сформулированных в Федеральном гос</w:t>
      </w:r>
      <w:r>
        <w:t>у</w:t>
      </w:r>
      <w:r>
        <w:t xml:space="preserve">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w:t>
      </w:r>
      <w:r>
        <w:t>е</w:t>
      </w:r>
      <w:r>
        <w:t xml:space="preserve">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w:t>
      </w:r>
      <w:proofErr w:type="gramStart"/>
      <w:r>
        <w:t>Примерной программой воспитания (одобрена р</w:t>
      </w:r>
      <w:r>
        <w:t>е</w:t>
      </w:r>
      <w:r>
        <w:t>шением федерального учебно-методического объединения по общему о</w:t>
      </w:r>
      <w:r>
        <w:t>б</w:t>
      </w:r>
      <w:r>
        <w:t>разованию, протокол от 2 июня 2020 г. № 2/20);</w:t>
      </w:r>
      <w:proofErr w:type="gramEnd"/>
    </w:p>
    <w:p w:rsidR="00767BB0" w:rsidRDefault="00767BB0" w:rsidP="00767BB0">
      <w:pPr>
        <w:pStyle w:val="body"/>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Содержание программы направлено на достижение результатов осво</w:t>
      </w:r>
      <w:r>
        <w:t>е</w:t>
      </w:r>
      <w:r>
        <w:t>ния основной образовательной программы начального общего образования в части требований, заданных Федеральным государственным образов</w:t>
      </w:r>
      <w:r>
        <w:t>а</w:t>
      </w:r>
      <w:r>
        <w:t>тельным стандартом начального общего образования к предметной области «Родной язык и литературное чтение на родном языке». Программа ор</w:t>
      </w:r>
      <w:r>
        <w:t>и</w:t>
      </w:r>
      <w:r>
        <w:t>ентирована на сопровождение и поддержку курса русского языка, вход</w:t>
      </w:r>
      <w:r>
        <w:t>я</w:t>
      </w:r>
      <w:r>
        <w:t xml:space="preserve">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proofErr w:type="gramStart"/>
      <w:r>
        <w:t>осознание русского языка как одной из главных духо</w:t>
      </w:r>
      <w:r>
        <w:t>в</w:t>
      </w:r>
      <w:r>
        <w:t xml:space="preserve">но-нравственных ценностей русского народа; понимание значения </w:t>
      </w:r>
      <w:r>
        <w:lastRenderedPageBreak/>
        <w:t xml:space="preserve">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roofErr w:type="gramEnd"/>
    </w:p>
    <w:p w:rsidR="00767BB0" w:rsidRDefault="00767BB0" w:rsidP="008142F1">
      <w:pPr>
        <w:pStyle w:val="list-bullet"/>
      </w:pPr>
      <w:r>
        <w:t>овладение первоначальными представлениями о единстве и мног</w:t>
      </w:r>
      <w:r>
        <w:t>о</w:t>
      </w:r>
      <w:r>
        <w:t>образии языкового и культурного пространства Российской Фед</w:t>
      </w:r>
      <w:r>
        <w:t>е</w:t>
      </w:r>
      <w:r>
        <w:t>рации, о месте русского языка среди других языков народов России; воспитание уважительного отношения к культурам и языкам нар</w:t>
      </w:r>
      <w:r>
        <w:t>о</w:t>
      </w:r>
      <w:r>
        <w:t>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w:t>
      </w:r>
      <w:r>
        <w:t>и</w:t>
      </w:r>
      <w:r>
        <w:t>ческих и фразеологических единиц с национально-культурной с</w:t>
      </w:r>
      <w:r>
        <w:t>е</w:t>
      </w:r>
      <w:r>
        <w:t>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w:t>
      </w:r>
      <w:r>
        <w:t>е</w:t>
      </w:r>
      <w:r>
        <w:t>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w:t>
      </w:r>
      <w:r>
        <w:t>а</w:t>
      </w:r>
      <w:r>
        <w:t>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w:t>
      </w:r>
      <w:r>
        <w:t>р</w:t>
      </w:r>
      <w:r>
        <w:t>ное чтение на родном языке» и является обязательным для изучения.</w:t>
      </w:r>
    </w:p>
    <w:p w:rsidR="00767BB0" w:rsidRDefault="00767BB0" w:rsidP="00767BB0">
      <w:pPr>
        <w:pStyle w:val="body"/>
      </w:pPr>
      <w:r>
        <w:t>Содержание учебн</w:t>
      </w:r>
      <w:r w:rsidR="001537C1">
        <w:t>ых</w:t>
      </w:r>
      <w:r>
        <w:t xml:space="preserve"> предмет</w:t>
      </w:r>
      <w:r w:rsidR="001537C1">
        <w:t>ов</w:t>
      </w:r>
      <w:r>
        <w:t xml:space="preserve"> «Родной язык</w:t>
      </w:r>
      <w:r w:rsidR="001537C1">
        <w:t>» и «Родная литература»</w:t>
      </w:r>
      <w:r>
        <w:t xml:space="preserve"> </w:t>
      </w:r>
      <w:r w:rsidR="001537C1">
        <w:t xml:space="preserve"> </w:t>
      </w:r>
      <w:r>
        <w:t xml:space="preserve"> представленн</w:t>
      </w:r>
      <w:r w:rsidR="001537C1">
        <w:t>ых</w:t>
      </w:r>
      <w:r>
        <w:t xml:space="preserve"> в Примерной рабочей программе, соответству</w:t>
      </w:r>
      <w:r w:rsidR="001537C1">
        <w:t>ю</w:t>
      </w:r>
      <w:r>
        <w:t>т ФГОС НОО, Примерной основной образовательной программе начального о</w:t>
      </w:r>
      <w:r>
        <w:t>б</w:t>
      </w:r>
      <w:r>
        <w:lastRenderedPageBreak/>
        <w:t xml:space="preserve">щего образования и рассчитано на общую учебную нагрузку в объёме (33 часа в 1 классе, по </w:t>
      </w:r>
      <w:r w:rsidR="001537C1">
        <w:t>102</w:t>
      </w:r>
      <w:r>
        <w:t xml:space="preserve"> час</w:t>
      </w:r>
      <w:r w:rsidR="001537C1">
        <w:t xml:space="preserve">а </w:t>
      </w:r>
      <w:r>
        <w:t xml:space="preserve">во 2 </w:t>
      </w:r>
      <w:r w:rsidR="001537C1">
        <w:t>- в 4 классах</w:t>
      </w:r>
      <w:r>
        <w:t xml:space="preserve">).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w:t>
      </w:r>
      <w:r>
        <w:t>е</w:t>
      </w:r>
      <w:r>
        <w:t xml:space="preserve">творение потребности </w:t>
      </w:r>
      <w:proofErr w:type="gramStart"/>
      <w:r>
        <w:t>обучающихся</w:t>
      </w:r>
      <w:proofErr w:type="gramEnd"/>
      <w:r>
        <w:t xml:space="preserve"> в изучении родного языка как и</w:t>
      </w:r>
      <w:r>
        <w:t>н</w:t>
      </w:r>
      <w:r>
        <w:t>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w:t>
      </w:r>
      <w:r>
        <w:t>у</w:t>
      </w:r>
      <w:r>
        <w:t>сматривается расширение сведений, имеющих отношение не к внутре</w:t>
      </w:r>
      <w:r>
        <w:t>н</w:t>
      </w:r>
      <w:r>
        <w:t>нему системному устройству языка, а к вопросам реализации языковой системы в речи™ внешней стороне существования языка: к многообра</w:t>
      </w:r>
      <w:r>
        <w:t>з</w:t>
      </w:r>
      <w:r>
        <w:t>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w:t>
      </w:r>
      <w:r>
        <w:t>р</w:t>
      </w:r>
      <w:r>
        <w:t>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w:t>
      </w:r>
      <w:r>
        <w:t>о</w:t>
      </w:r>
      <w:r>
        <w:t>движности и стабильности как одной из основных характеристик литер</w:t>
      </w:r>
      <w:r>
        <w:t>а</w:t>
      </w:r>
      <w:r>
        <w:t>турного языка. Как курс, имеющий частный характер, школьный курс русского родного языка опирается на содержание основного курса, пре</w:t>
      </w:r>
      <w:r>
        <w:t>д</w:t>
      </w:r>
      <w:r>
        <w:t>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w:t>
      </w:r>
      <w:r>
        <w:t>б</w:t>
      </w:r>
      <w:r>
        <w:t>лируют их и имеют преимущественно практико-ориентированный хара</w:t>
      </w:r>
      <w:r>
        <w:t>к</w:t>
      </w:r>
      <w:r>
        <w:t>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историч</w:t>
      </w:r>
      <w:r>
        <w:t>е</w:t>
      </w:r>
      <w:r>
        <w:t>ских фактов развития языка; расширение представлений о различных м</w:t>
      </w:r>
      <w:r>
        <w:t>е</w:t>
      </w:r>
      <w:r>
        <w:t>тодах познания языка (учебное лингвистическое мини-исследование, пр</w:t>
      </w:r>
      <w:r>
        <w:t>о</w:t>
      </w:r>
      <w:r>
        <w:t>ект, наблюдение, анализ и т. п.); включение учащихся в практическую речевую деятельность.</w:t>
      </w:r>
    </w:p>
    <w:p w:rsidR="00767BB0" w:rsidRDefault="00767BB0" w:rsidP="00767BB0">
      <w:pPr>
        <w:pStyle w:val="body"/>
      </w:pPr>
      <w:r>
        <w:lastRenderedPageBreak/>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w:t>
      </w:r>
      <w:r>
        <w:t>с</w:t>
      </w:r>
      <w:r>
        <w:t>тории, языка и культуры народа, сведения о национально-культурной специфике русского языка, об общем и специфическом в языках и кул</w:t>
      </w:r>
      <w:r>
        <w:t>ь</w:t>
      </w:r>
      <w:r>
        <w:t>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w:t>
      </w:r>
      <w:r>
        <w:t>е</w:t>
      </w:r>
      <w:r>
        <w:t>чивающее наблюдение за употреблением языковых единиц, развитие б</w:t>
      </w:r>
      <w:r>
        <w:t>а</w:t>
      </w:r>
      <w:r>
        <w:t>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w:t>
      </w:r>
      <w:r>
        <w:t>р</w:t>
      </w:r>
      <w:r>
        <w:t>ного языка и совершенствование умений пользоваться словарями. Данный блок ориентирован на практическое овладение культурой речи: практич</w:t>
      </w:r>
      <w:r>
        <w:t>е</w:t>
      </w:r>
      <w:r>
        <w:t>ское освоение норм современного русского литературного языка (в рамках изученного); развитие ответственного и осознанного отношения к и</w:t>
      </w:r>
      <w:r>
        <w:t>с</w:t>
      </w:r>
      <w:r>
        <w:t>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w:t>
      </w:r>
      <w:r>
        <w:t>о</w:t>
      </w:r>
      <w:r>
        <w:t>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w:t>
      </w:r>
      <w:r>
        <w:t>р</w:t>
      </w:r>
      <w:r>
        <w:t>жательных центров данного блока является работа с текстами: развитие умений понимать, анализировать предлагаемые тексты и создавать со</w:t>
      </w:r>
      <w:r>
        <w:t>б</w:t>
      </w:r>
      <w:r>
        <w:t>ственные тексты разных функционально-смысловых типов, жанров, ст</w:t>
      </w:r>
      <w:r>
        <w:t>и</w:t>
      </w:r>
      <w:r>
        <w:t>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w:t>
      </w:r>
      <w:r>
        <w:t>о</w:t>
      </w:r>
      <w:r>
        <w:t>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proofErr w:type="gramStart"/>
      <w:r>
        <w:t>Лексические единицы с национально-культурной семантикой, обозн</w:t>
      </w:r>
      <w:r>
        <w:t>а</w:t>
      </w:r>
      <w:r>
        <w:t>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кафтан, кушак, р</w:t>
      </w:r>
      <w:r>
        <w:rPr>
          <w:rStyle w:val="Italic"/>
        </w:rPr>
        <w:t>у</w:t>
      </w:r>
      <w:r>
        <w:rPr>
          <w:rStyle w:val="Italic"/>
        </w:rPr>
        <w:t xml:space="preserve">баха, сарафан, лапти </w:t>
      </w:r>
      <w:r>
        <w:t>и т. д.).</w:t>
      </w:r>
      <w:proofErr w:type="gramEnd"/>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w:t>
      </w:r>
      <w:r>
        <w:t>е</w:t>
      </w:r>
      <w:r>
        <w:t>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w:t>
      </w:r>
      <w:r>
        <w:t>е</w:t>
      </w:r>
      <w:r>
        <w:t>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 xml:space="preserve">Секреты диалога: учимся разговаривать друг с другом и </w:t>
      </w:r>
      <w:proofErr w:type="gramStart"/>
      <w:r>
        <w:t>со</w:t>
      </w:r>
      <w:proofErr w:type="gramEnd"/>
      <w:r>
        <w:t xml:space="preserve"> взрослыми. Диалоговая форма устной речи. </w:t>
      </w:r>
      <w:proofErr w:type="gramStart"/>
      <w:r>
        <w:t>Стандартные обороты речи для участия в диалоге (</w:t>
      </w:r>
      <w:r>
        <w:rPr>
          <w:rStyle w:val="Italic"/>
        </w:rPr>
        <w:t>Как вежливо попросить?</w:t>
      </w:r>
      <w:proofErr w:type="gramEnd"/>
      <w:r>
        <w:rPr>
          <w:rStyle w:val="Italic"/>
        </w:rPr>
        <w:t xml:space="preserve"> Как похвалить товарища? </w:t>
      </w:r>
      <w:proofErr w:type="gramStart"/>
      <w:r>
        <w:rPr>
          <w:rStyle w:val="Italic"/>
        </w:rPr>
        <w:t>Как пр</w:t>
      </w:r>
      <w:r>
        <w:rPr>
          <w:rStyle w:val="Italic"/>
        </w:rPr>
        <w:t>а</w:t>
      </w:r>
      <w:r>
        <w:rPr>
          <w:rStyle w:val="Italic"/>
        </w:rPr>
        <w:lastRenderedPageBreak/>
        <w:t>вильно поблагодарить?</w:t>
      </w:r>
      <w:r>
        <w:t>).</w:t>
      </w:r>
      <w:proofErr w:type="gramEnd"/>
      <w:r>
        <w:t xml:space="preserve">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roofErr w:type="gramEnd"/>
    </w:p>
    <w:p w:rsidR="00767BB0" w:rsidRDefault="00767BB0" w:rsidP="00767BB0">
      <w:pPr>
        <w:pStyle w:val="body"/>
      </w:pPr>
      <w:proofErr w:type="gramStart"/>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сохранились до нашего вр</w:t>
      </w:r>
      <w:r>
        <w:t>е</w:t>
      </w:r>
      <w:r>
        <w:t>мени;</w:t>
      </w:r>
      <w:proofErr w:type="gramEnd"/>
      <w:r>
        <w:t xml:space="preserve"> </w:t>
      </w:r>
      <w:proofErr w:type="gramStart"/>
      <w:r>
        <w:t xml:space="preserve">3) слова, называющие то, во что раньше одевались дети (например, </w:t>
      </w:r>
      <w:r>
        <w:rPr>
          <w:rStyle w:val="Italic"/>
        </w:rPr>
        <w:t>шубейка, тулуп, шапка, валенки, сарафан, рубаха, лапти</w:t>
      </w:r>
      <w:r>
        <w:t>).</w:t>
      </w:r>
      <w:proofErr w:type="gramEnd"/>
    </w:p>
    <w:p w:rsidR="00767BB0" w:rsidRDefault="00767BB0" w:rsidP="00767BB0">
      <w:pPr>
        <w:pStyle w:val="body"/>
      </w:pPr>
      <w:proofErr w:type="gramStart"/>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w:t>
      </w:r>
      <w:r>
        <w:rPr>
          <w:rStyle w:val="Italic"/>
        </w:rPr>
        <w:t>в</w:t>
      </w:r>
      <w:r>
        <w:rPr>
          <w:rStyle w:val="Italic"/>
        </w:rPr>
        <w:t>рижки</w:t>
      </w:r>
      <w:r>
        <w:t>).</w:t>
      </w:r>
      <w:proofErr w:type="gramEnd"/>
      <w:r>
        <w:t xml:space="preserve"> Сравнение русских пословиц и поговорок с пословицами и пог</w:t>
      </w:r>
      <w:r>
        <w:t>о</w:t>
      </w:r>
      <w:r>
        <w:t xml:space="preserve">ворками других народов. </w:t>
      </w:r>
      <w:proofErr w:type="gramStart"/>
      <w:r>
        <w:t xml:space="preserve">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roofErr w:type="gramEnd"/>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w:t>
      </w:r>
      <w:r>
        <w:t>е</w:t>
      </w:r>
      <w:r>
        <w:t>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w:t>
      </w:r>
      <w:r>
        <w:t>о</w:t>
      </w:r>
      <w:r>
        <w:t>стью слов.</w:t>
      </w:r>
    </w:p>
    <w:p w:rsidR="00767BB0" w:rsidRDefault="00767BB0" w:rsidP="00767BB0">
      <w:pPr>
        <w:pStyle w:val="body"/>
      </w:pPr>
      <w:r>
        <w:lastRenderedPageBreak/>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proofErr w:type="gramStart"/>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767BB0" w:rsidRDefault="00767BB0" w:rsidP="00767BB0">
      <w:pPr>
        <w:pStyle w:val="body"/>
      </w:pPr>
      <w:r>
        <w:t>Особенности русского речевого этикета. Устойчивые этикетные выр</w:t>
      </w:r>
      <w:r>
        <w:t>а</w:t>
      </w:r>
      <w:r>
        <w:t>жения в учебно-научной коммуникации: формы обращения; различение этикетных форм обращения в официальной и неофициальной речевой с</w:t>
      </w:r>
      <w:r>
        <w:t>и</w:t>
      </w:r>
      <w:r>
        <w:t xml:space="preserve">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w:t>
      </w:r>
      <w:r>
        <w:t>к</w:t>
      </w:r>
      <w:r>
        <w:t>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повес</w:t>
      </w:r>
      <w:r>
        <w:t>т</w:t>
      </w:r>
      <w:r>
        <w:t>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proofErr w:type="gramStart"/>
      <w:r>
        <w:t>Лексические единицы с национально-культурной семантикой, связа</w:t>
      </w:r>
      <w:r>
        <w:t>н</w:t>
      </w:r>
      <w:r>
        <w:t xml:space="preserve">ные с особенностями мировосприятия и отношений между людьми (например, </w:t>
      </w:r>
      <w:r>
        <w:rPr>
          <w:rStyle w:val="Italic"/>
        </w:rPr>
        <w:t>правда — ложь, друг — недруг, брат — братство — побр</w:t>
      </w:r>
      <w:r>
        <w:rPr>
          <w:rStyle w:val="Italic"/>
        </w:rPr>
        <w:t>а</w:t>
      </w:r>
      <w:r>
        <w:rPr>
          <w:rStyle w:val="Italic"/>
        </w:rPr>
        <w:t>тим</w:t>
      </w:r>
      <w:r>
        <w:t>).</w:t>
      </w:r>
      <w:proofErr w:type="gramEnd"/>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лавочник</w:t>
      </w:r>
      <w:r>
        <w:t>).</w:t>
      </w:r>
    </w:p>
    <w:p w:rsidR="00767BB0" w:rsidRDefault="00767BB0" w:rsidP="00767BB0">
      <w:pPr>
        <w:pStyle w:val="body"/>
      </w:pPr>
      <w:r>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гармонь</w:t>
      </w:r>
      <w:r>
        <w:t>).</w:t>
      </w:r>
    </w:p>
    <w:p w:rsidR="00767BB0" w:rsidRDefault="00767BB0" w:rsidP="00767BB0">
      <w:pPr>
        <w:pStyle w:val="body"/>
      </w:pPr>
      <w:proofErr w:type="gramStart"/>
      <w:r>
        <w:lastRenderedPageBreak/>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roofErr w:type="gramEnd"/>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w:t>
      </w:r>
      <w:proofErr w:type="gramStart"/>
      <w:r>
        <w:t>моих</w:t>
      </w:r>
      <w:proofErr w:type="gramEnd"/>
      <w:r>
        <w:t xml:space="preserve"> имени и фамилии. (Приобретение опыта поиска информации о пр</w:t>
      </w:r>
      <w:r>
        <w:t>о</w:t>
      </w:r>
      <w:r>
        <w:t>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proofErr w:type="gramStart"/>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roofErr w:type="gramEnd"/>
    </w:p>
    <w:p w:rsidR="00767BB0" w:rsidRDefault="00767BB0" w:rsidP="00767BB0">
      <w:pPr>
        <w:pStyle w:val="body"/>
      </w:pPr>
      <w:r>
        <w:t>Специфика грамматических категорий русского языка (например, кат</w:t>
      </w:r>
      <w:r>
        <w:t>е</w:t>
      </w:r>
      <w:r>
        <w:t>гории рода, падежа имён существительных). Практическое овладение нормами употребления отдельных грамматических форм имён существ</w:t>
      </w:r>
      <w:r>
        <w:t>и</w:t>
      </w:r>
      <w:r>
        <w:t>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w:t>
      </w:r>
      <w:r>
        <w:t>н</w:t>
      </w:r>
      <w:r>
        <w:t>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 xml:space="preserve">Создание текстов-рассуждений с использованием различных способов аргументации (в рамках </w:t>
      </w:r>
      <w:proofErr w:type="gramStart"/>
      <w:r>
        <w:t>изученного</w:t>
      </w:r>
      <w:proofErr w:type="gramEnd"/>
      <w:r>
        <w:t>).</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lastRenderedPageBreak/>
        <w:t>словиц, притч и т. п.). Языковые особенности текстов фольклора и х</w:t>
      </w:r>
      <w:r>
        <w:rPr>
          <w:spacing w:val="2"/>
        </w:rPr>
        <w:t>у</w:t>
      </w:r>
      <w:r>
        <w:rPr>
          <w:spacing w:val="2"/>
        </w:rPr>
        <w:t>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связа</w:t>
      </w:r>
      <w:r>
        <w:t>н</w:t>
      </w:r>
      <w:r>
        <w:t xml:space="preserve">ные с качествами и чувствами людей (например, </w:t>
      </w:r>
      <w:proofErr w:type="gramStart"/>
      <w:r>
        <w:rPr>
          <w:rStyle w:val="Italic"/>
        </w:rPr>
        <w:t>добросердечный</w:t>
      </w:r>
      <w:proofErr w:type="gramEnd"/>
      <w:r>
        <w:rPr>
          <w:rStyle w:val="Italic"/>
        </w:rPr>
        <w:t>, добр</w:t>
      </w:r>
      <w:r>
        <w:rPr>
          <w:rStyle w:val="Italic"/>
        </w:rPr>
        <w:t>о</w:t>
      </w:r>
      <w:r>
        <w:rPr>
          <w:rStyle w:val="Italic"/>
        </w:rPr>
        <w:t>желательный, благодарный, бескорыстный</w:t>
      </w:r>
      <w:r>
        <w:t xml:space="preserve">); связанные с обучением. </w:t>
      </w:r>
      <w:proofErr w:type="gramStart"/>
      <w:r>
        <w:t xml:space="preserve">Лексические единицы с национально-культурной семантикой, называющие родственные отношения (например, </w:t>
      </w:r>
      <w:r>
        <w:rPr>
          <w:rStyle w:val="Italic"/>
        </w:rPr>
        <w:t>матушка, батюшка, братец, сес</w:t>
      </w:r>
      <w:r>
        <w:rPr>
          <w:rStyle w:val="Italic"/>
        </w:rPr>
        <w:t>т</w:t>
      </w:r>
      <w:r>
        <w:rPr>
          <w:rStyle w:val="Italic"/>
        </w:rPr>
        <w:t>рица, мачеха, падчерица</w:t>
      </w:r>
      <w:r>
        <w:t>).</w:t>
      </w:r>
      <w:proofErr w:type="gramEnd"/>
    </w:p>
    <w:p w:rsidR="00767BB0" w:rsidRDefault="00767BB0" w:rsidP="00767BB0">
      <w:pPr>
        <w:pStyle w:val="body"/>
      </w:pPr>
      <w:r>
        <w:t>Пословицы, поговорки и фразеологизмы, возникновение которых св</w:t>
      </w:r>
      <w:r>
        <w:t>я</w:t>
      </w:r>
      <w:r>
        <w:t>зано с качествами, чувствами людей, с учением, с родственными отнош</w:t>
      </w:r>
      <w:r>
        <w:t>е</w:t>
      </w:r>
      <w:r>
        <w:t xml:space="preserve">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w:t>
      </w:r>
      <w:r>
        <w:t>у</w:t>
      </w:r>
      <w:r>
        <w:t>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w:t>
      </w:r>
      <w:r>
        <w:t>в</w:t>
      </w:r>
      <w:r>
        <w:t>нение толкований слов в словаре В. И. Даля и современном толковом сл</w:t>
      </w:r>
      <w:r>
        <w:t>о</w:t>
      </w:r>
      <w:r>
        <w:t xml:space="preserve">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w:t>
      </w:r>
      <w:r>
        <w:t>у</w:t>
      </w:r>
      <w:r>
        <w:t>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w:t>
      </w:r>
      <w:r>
        <w:t>о</w:t>
      </w:r>
      <w:r>
        <w:t>восочетаний и предложений (на пропедевтическом уровне).</w:t>
      </w:r>
    </w:p>
    <w:p w:rsidR="00767BB0" w:rsidRDefault="00767BB0" w:rsidP="00767BB0">
      <w:pPr>
        <w:pStyle w:val="body"/>
      </w:pPr>
      <w:r>
        <w:lastRenderedPageBreak/>
        <w:t>История возникновения и функции знаков препинания (в рамках из</w:t>
      </w:r>
      <w:r>
        <w:t>у</w:t>
      </w:r>
      <w:r>
        <w:t>ченного). Совершенствование навыков правильного пунктуационного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w:t>
      </w:r>
      <w:r>
        <w:t>н</w:t>
      </w:r>
      <w:r>
        <w:t>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w:t>
      </w:r>
      <w:r>
        <w:t>е</w:t>
      </w:r>
      <w:r>
        <w:t>ния точного, уместного и выразительного словоупотребления. Редактир</w:t>
      </w:r>
      <w:r>
        <w:t>о</w:t>
      </w:r>
      <w:r>
        <w:t>вание предложенных и собственных текстов с целью совершенствования их содержания и формы; сопоставление первоначального и отредактир</w:t>
      </w:r>
      <w:r>
        <w:t>о</w:t>
      </w:r>
      <w:r>
        <w:t>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proofErr w:type="gramStart"/>
      <w:r>
        <w:t>В результате изучения предмета «Родной язык (русский)» в начальной школе у обучающегося будут сформированы следующие личностные р</w:t>
      </w:r>
      <w:r>
        <w:t>е</w:t>
      </w:r>
      <w:r>
        <w:t>зультаты при реализации основных направлений воспитательной де</w:t>
      </w:r>
      <w:r>
        <w:t>я</w:t>
      </w:r>
      <w:r>
        <w:t>тельности:</w:t>
      </w:r>
      <w:proofErr w:type="gramEnd"/>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w:t>
      </w:r>
      <w:r>
        <w:t>ч</w:t>
      </w:r>
      <w:r>
        <w:t>ности, понимание роли русского языка как государственного языка Ро</w:t>
      </w:r>
      <w:r>
        <w:t>с</w:t>
      </w:r>
      <w:r>
        <w:t>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w:t>
      </w:r>
      <w:r>
        <w:t>о</w:t>
      </w:r>
      <w:r>
        <w:t>жественными произведениями;</w:t>
      </w:r>
    </w:p>
    <w:p w:rsidR="00767BB0" w:rsidRDefault="00767BB0" w:rsidP="00767BB0">
      <w:pPr>
        <w:pStyle w:val="body"/>
      </w:pPr>
      <w:r>
        <w:t xml:space="preserve">уважение к своему и другим народам, </w:t>
      </w:r>
      <w:proofErr w:type="gramStart"/>
      <w:r>
        <w:t>формируемое</w:t>
      </w:r>
      <w:proofErr w:type="gramEnd"/>
      <w:r>
        <w:t xml:space="preserve"> в том числе на о</w:t>
      </w:r>
      <w:r>
        <w:t>с</w:t>
      </w:r>
      <w:r>
        <w:t>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w:t>
      </w:r>
      <w:r>
        <w:t>н</w:t>
      </w:r>
      <w:r>
        <w:t>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w:t>
      </w:r>
      <w:r>
        <w:t>н</w:t>
      </w:r>
      <w:r>
        <w:t>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w:t>
      </w:r>
      <w:proofErr w:type="gramStart"/>
      <w:r>
        <w:t>дств дл</w:t>
      </w:r>
      <w:proofErr w:type="gramEnd"/>
      <w:r>
        <w:t>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w:t>
      </w:r>
      <w:r>
        <w:rPr>
          <w:spacing w:val="-2"/>
        </w:rPr>
        <w:t>и</w:t>
      </w:r>
      <w:r>
        <w:rPr>
          <w:spacing w:val="-2"/>
        </w:rPr>
        <w:t>ческого и морального вреда другим людям (в том числе связанного с и</w:t>
      </w:r>
      <w:r>
        <w:rPr>
          <w:spacing w:val="-2"/>
        </w:rPr>
        <w:t>с</w:t>
      </w:r>
      <w:r>
        <w:rPr>
          <w:spacing w:val="-2"/>
        </w:rPr>
        <w:t>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lastRenderedPageBreak/>
        <w:t>уважительное отношение и интерес к художественной культуре, во</w:t>
      </w:r>
      <w:r>
        <w:t>с</w:t>
      </w:r>
      <w:r>
        <w:t>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w:t>
      </w:r>
      <w:r>
        <w:rPr>
          <w:rStyle w:val="BoldItalic"/>
        </w:rPr>
        <w:t>о</w:t>
      </w:r>
      <w:r>
        <w:rPr>
          <w:rStyle w:val="BoldItalic"/>
        </w:rPr>
        <w:t>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w:t>
      </w:r>
      <w:r>
        <w:t>в</w:t>
      </w:r>
      <w:r>
        <w:t>ляющееся в выборе приемлемых способов речевого самовыражения и с</w:t>
      </w:r>
      <w:r>
        <w:t>о</w:t>
      </w:r>
      <w:r>
        <w:t>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w:t>
      </w:r>
      <w:r>
        <w:t>и</w:t>
      </w:r>
      <w:r>
        <w:t>ям, возникающий при обсуждении примеров из художественных произв</w:t>
      </w:r>
      <w:r>
        <w:t>е</w:t>
      </w:r>
      <w:r>
        <w:t>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w:t>
      </w:r>
      <w:r>
        <w:t>к</w:t>
      </w:r>
      <w:r>
        <w:t>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w:t>
      </w:r>
      <w:r>
        <w:t>ю</w:t>
      </w:r>
      <w:r>
        <w:t>щих целостной научной картины мира);</w:t>
      </w:r>
    </w:p>
    <w:p w:rsidR="00767BB0" w:rsidRDefault="00767BB0" w:rsidP="00767BB0">
      <w:pPr>
        <w:pStyle w:val="body"/>
      </w:pPr>
      <w:r>
        <w:t>познавательные интересы, активность, инициативность, любознател</w:t>
      </w:r>
      <w:r>
        <w:t>ь</w:t>
      </w:r>
      <w:r>
        <w:t>ность и самостоятельность в познании, в том числе познавательный инт</w:t>
      </w:r>
      <w:r>
        <w:t>е</w:t>
      </w:r>
      <w:r>
        <w:t>рес к изучению русского языка, активность и самостоятельность в его п</w:t>
      </w:r>
      <w:r>
        <w:t>о</w:t>
      </w:r>
      <w:r>
        <w:t>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w:t>
      </w:r>
      <w:r>
        <w:t>и</w:t>
      </w:r>
      <w:r>
        <w:t>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w:t>
      </w:r>
      <w:r>
        <w:t>с</w:t>
      </w:r>
      <w:r>
        <w:t>нове предложенного учителем алгоритма наблюдения; анализировать а</w:t>
      </w:r>
      <w:r>
        <w:t>л</w:t>
      </w:r>
      <w:r>
        <w:t>горитм действий при работе с языковыми единицами, самостоятельно в</w:t>
      </w:r>
      <w:r>
        <w:t>ы</w:t>
      </w:r>
      <w:r>
        <w:t>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w:t>
      </w:r>
      <w:r>
        <w:t>о</w:t>
      </w:r>
      <w:r>
        <w:t>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w:t>
      </w:r>
      <w:r>
        <w:t>ы</w:t>
      </w:r>
      <w:r>
        <w:t>кового объекта, речевой ситуации;</w:t>
      </w:r>
    </w:p>
    <w:p w:rsidR="00767BB0" w:rsidRDefault="00767BB0" w:rsidP="00767BB0">
      <w:pPr>
        <w:pStyle w:val="body"/>
        <w:rPr>
          <w:spacing w:val="-3"/>
        </w:rPr>
      </w:pPr>
      <w:r>
        <w:rPr>
          <w:spacing w:val="-3"/>
        </w:rPr>
        <w:t xml:space="preserve">сравнивать несколько вариантов выполнения задания, выбирать наиболее </w:t>
      </w:r>
      <w:proofErr w:type="gramStart"/>
      <w:r>
        <w:rPr>
          <w:spacing w:val="-3"/>
        </w:rPr>
        <w:t>подходящий</w:t>
      </w:r>
      <w:proofErr w:type="gramEnd"/>
      <w:r>
        <w:rPr>
          <w:spacing w:val="-3"/>
        </w:rPr>
        <w:t xml:space="preserve"> (на основе предложенных критериев);</w:t>
      </w:r>
    </w:p>
    <w:p w:rsidR="00767BB0" w:rsidRDefault="00767BB0" w:rsidP="00767BB0">
      <w:pPr>
        <w:pStyle w:val="body"/>
      </w:pPr>
      <w:r>
        <w:t>проводить по предложенному плану несложное лингвистическое м</w:t>
      </w:r>
      <w:r>
        <w:t>и</w:t>
      </w:r>
      <w:r>
        <w:t>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w:t>
      </w:r>
      <w:r>
        <w:t>и</w:t>
      </w:r>
      <w:r>
        <w:t>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после</w:t>
      </w:r>
      <w:r>
        <w:t>д</w:t>
      </w:r>
      <w:r>
        <w:t xml:space="preserve">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w:t>
      </w:r>
      <w:r>
        <w:t>у</w:t>
      </w:r>
      <w:r>
        <w:t>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w:t>
      </w:r>
      <w:r>
        <w:t>е</w:t>
      </w:r>
      <w:r>
        <w:t>лей, законных представителей) правила информационной безопасности при поиске информации в Интернете (информации о написании и прои</w:t>
      </w:r>
      <w:r>
        <w:t>з</w:t>
      </w:r>
      <w:r>
        <w:t>ношении слова, о значении слова, о происхождении слова, о синонимах слова);</w:t>
      </w:r>
    </w:p>
    <w:p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roofErr w:type="gramEnd"/>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w:t>
      </w:r>
      <w:r>
        <w:rPr>
          <w:spacing w:val="-2"/>
        </w:rPr>
        <w:t>т</w:t>
      </w:r>
      <w:r>
        <w:rPr>
          <w:spacing w:val="-2"/>
        </w:rPr>
        <w:t>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proofErr w:type="gramStart"/>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roofErr w:type="gramEnd"/>
    </w:p>
    <w:p w:rsidR="00767BB0" w:rsidRDefault="00767BB0" w:rsidP="00767BB0">
      <w:pPr>
        <w:pStyle w:val="body"/>
      </w:pPr>
      <w:r>
        <w:rPr>
          <w:rStyle w:val="BoldItalic"/>
        </w:rPr>
        <w:t>Самоорганизация</w:t>
      </w:r>
      <w:r>
        <w:t>:</w:t>
      </w:r>
    </w:p>
    <w:p w:rsidR="00767BB0" w:rsidRDefault="00767BB0" w:rsidP="00767BB0">
      <w:pPr>
        <w:pStyle w:val="body"/>
      </w:pPr>
      <w:r>
        <w:lastRenderedPageBreak/>
        <w:t>планировать действия по решению учебной задачи для получения р</w:t>
      </w:r>
      <w:r>
        <w:t>е</w:t>
      </w:r>
      <w:r>
        <w:t>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w:t>
      </w:r>
      <w:r>
        <w:t>р</w:t>
      </w:r>
      <w:r>
        <w:t>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w:t>
      </w:r>
      <w:r>
        <w:t>с</w:t>
      </w:r>
      <w:r>
        <w:t>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чет</w:t>
      </w:r>
      <w:r>
        <w:t>ы</w:t>
      </w:r>
      <w:r>
        <w:t>рёх лет обучения должно обеспечить воспитание ценностного отношения к родному языку как отражению культуры, включение учащихся в культу</w:t>
      </w:r>
      <w:r>
        <w:t>р</w:t>
      </w:r>
      <w:r>
        <w:t>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w:t>
      </w:r>
      <w:r>
        <w:t>у</w:t>
      </w:r>
      <w:r>
        <w:t>чающихся культуры владения родным языком во всей полноте его фун</w:t>
      </w:r>
      <w:r>
        <w:t>к</w:t>
      </w:r>
      <w:r>
        <w:t xml:space="preserve">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t>текстов</w:t>
      </w:r>
      <w:proofErr w:type="gramEnd"/>
      <w:r>
        <w:t xml:space="preserve"> разных функционал</w:t>
      </w:r>
      <w:r>
        <w:t>ь</w:t>
      </w:r>
      <w:r>
        <w:t>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распознавать слова с национально-культурным компонентом зн</w:t>
      </w:r>
      <w:r>
        <w:t>а</w:t>
      </w:r>
      <w:r>
        <w:t>чения, обозначающие предметы традиционного русского быта (дом, одежда), понимать значение устаревших слов по указанной темат</w:t>
      </w:r>
      <w:r>
        <w:t>и</w:t>
      </w:r>
      <w:r>
        <w:t>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lastRenderedPageBreak/>
        <w:t>осознавать важность соблюдения норм современного русского л</w:t>
      </w:r>
      <w:r>
        <w:t>и</w:t>
      </w:r>
      <w:r>
        <w:t>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 xml:space="preserve">ной действительности; </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w:t>
      </w:r>
      <w:r>
        <w:t>а</w:t>
      </w:r>
      <w:r>
        <w:t>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w:t>
      </w:r>
      <w:r>
        <w:rPr>
          <w:spacing w:val="1"/>
        </w:rPr>
        <w:t>ы</w:t>
      </w:r>
      <w:r>
        <w:rPr>
          <w:spacing w:val="1"/>
        </w:rP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w:t>
      </w:r>
      <w:r>
        <w:t>с</w:t>
      </w:r>
      <w:r>
        <w:t xml:space="preserve">скую культуру, менталитет русского народа, элементы русского </w:t>
      </w:r>
      <w:r>
        <w:lastRenderedPageBreak/>
        <w:t>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w:t>
      </w:r>
      <w:r>
        <w:t>о</w:t>
      </w:r>
      <w:r>
        <w:t>графов;</w:t>
      </w:r>
    </w:p>
    <w:p w:rsidR="00767BB0" w:rsidRDefault="00767BB0" w:rsidP="00767BB0">
      <w:pPr>
        <w:pStyle w:val="list-dash0"/>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w:t>
      </w:r>
      <w:r>
        <w:t>д</w:t>
      </w:r>
      <w:r>
        <w:t xml:space="preserve">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t>использовать коммуникативные приёмы устного общения: убежд</w:t>
      </w:r>
      <w:r>
        <w:t>е</w:t>
      </w:r>
      <w:r>
        <w:t>ние, уговаривание, похвалу, просьбу, извинение, поздравление;</w:t>
      </w:r>
      <w:proofErr w:type="gramEnd"/>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w:t>
      </w:r>
      <w:r>
        <w:t>к</w:t>
      </w:r>
      <w:r>
        <w:t>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w:t>
      </w:r>
      <w:r>
        <w:t>с</w:t>
      </w:r>
      <w:r>
        <w:t>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lastRenderedPageBreak/>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w:t>
      </w:r>
      <w:r>
        <w:t>а</w:t>
      </w:r>
      <w:r>
        <w:t>чения (лексика, связанная с особенностями мировосприятия и о</w:t>
      </w:r>
      <w:r>
        <w:t>т</w:t>
      </w:r>
      <w:r>
        <w:t>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w:t>
      </w:r>
      <w:r>
        <w:t>е</w:t>
      </w:r>
      <w:r>
        <w:t>ниях устного народного творчества и произведениях детской худ</w:t>
      </w:r>
      <w:r>
        <w:t>о</w:t>
      </w:r>
      <w:r>
        <w:t>жественной литературы;</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w:t>
      </w:r>
      <w:r>
        <w:rPr>
          <w:spacing w:val="1"/>
        </w:rPr>
        <w:t>ы</w:t>
      </w:r>
      <w:r>
        <w:rPr>
          <w:spacing w:val="1"/>
        </w:rP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w:t>
      </w:r>
      <w:r>
        <w:t>с</w:t>
      </w:r>
      <w:r>
        <w:t>скую культуру, менталитет русского народа, элементы русского 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w:t>
      </w:r>
      <w:r>
        <w:t>и</w:t>
      </w:r>
      <w:r>
        <w:t>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lastRenderedPageBreak/>
        <w:t>использовать коммуникативные приёмы устного общения: убежд</w:t>
      </w:r>
      <w:r>
        <w:t>е</w:t>
      </w:r>
      <w:r>
        <w:t>ние, уговаривание,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сит</w:t>
      </w:r>
      <w:r>
        <w:t>у</w:t>
      </w:r>
      <w:r>
        <w:t>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w:t>
      </w:r>
      <w:r>
        <w:t>к</w:t>
      </w:r>
      <w:r>
        <w:t>тами;</w:t>
      </w:r>
    </w:p>
    <w:p w:rsidR="00767BB0" w:rsidRDefault="00767BB0" w:rsidP="00767BB0">
      <w:pPr>
        <w:pStyle w:val="list-dash0"/>
      </w:pPr>
      <w:r>
        <w:t>проводить смысловой анализ фольклорных и художественных те</w:t>
      </w:r>
      <w:r>
        <w:t>к</w:t>
      </w:r>
      <w:r>
        <w:t>стов или их фрагментов (народных и литературных сказок, расск</w:t>
      </w:r>
      <w:r>
        <w:t>а</w:t>
      </w:r>
      <w:r>
        <w:t>зов, загадок, пословиц, притч и т. п.), определять языковые особе</w:t>
      </w:r>
      <w:r>
        <w:t>н</w:t>
      </w:r>
      <w:r>
        <w:t>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w:t>
      </w:r>
      <w:r>
        <w:t>я</w:t>
      </w:r>
      <w:r>
        <w:t>занных с народными промыслами;</w:t>
      </w:r>
    </w:p>
    <w:p w:rsidR="00767BB0" w:rsidRDefault="00767BB0" w:rsidP="00767BB0">
      <w:pPr>
        <w:pStyle w:val="list-dash0"/>
      </w:pPr>
      <w:r>
        <w:t>создавать тексты-рассуждения с использованием различных спос</w:t>
      </w:r>
      <w:r>
        <w:t>о</w:t>
      </w:r>
      <w:r>
        <w:t>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w:t>
      </w:r>
      <w:r>
        <w:rPr>
          <w:rStyle w:val="Bold"/>
        </w:rPr>
        <w:t>научится</w:t>
      </w:r>
      <w:r>
        <w:t>:</w:t>
      </w:r>
    </w:p>
    <w:p w:rsidR="00767BB0" w:rsidRDefault="00767BB0" w:rsidP="00767BB0">
      <w:pPr>
        <w:pStyle w:val="list-dash0"/>
      </w:pPr>
      <w:r>
        <w:t>распознавать слова с национально-культурным компонентом зн</w:t>
      </w:r>
      <w:r>
        <w:t>а</w:t>
      </w:r>
      <w:r>
        <w:t>чения (лексика, связанная с особенностями мировосприятия и о</w:t>
      </w:r>
      <w:r>
        <w:t>т</w:t>
      </w:r>
      <w:r>
        <w:t>ношений между людьми; с качествами и чувствами людей; ро</w:t>
      </w:r>
      <w:r>
        <w:t>д</w:t>
      </w:r>
      <w:r>
        <w:t>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w:t>
      </w:r>
      <w:r>
        <w:t>с</w:t>
      </w:r>
      <w:r>
        <w:t>скую культуру, менталитет русского народа, элементы русского традиционного быта (в рамках изученных тем); осознавать умес</w:t>
      </w:r>
      <w:r>
        <w:t>т</w:t>
      </w:r>
      <w:r>
        <w:t>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w:t>
      </w:r>
      <w:r>
        <w:t>ь</w:t>
      </w:r>
      <w:r>
        <w:t>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w:t>
      </w:r>
      <w:r>
        <w:t>и</w:t>
      </w:r>
      <w:r>
        <w:t>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w:t>
      </w:r>
      <w:r>
        <w:t>о</w:t>
      </w:r>
      <w:r>
        <w:t>вания;</w:t>
      </w:r>
    </w:p>
    <w:p w:rsidR="00767BB0" w:rsidRDefault="00767BB0" w:rsidP="00767BB0">
      <w:pPr>
        <w:pStyle w:val="list-dash0"/>
      </w:pPr>
      <w:r>
        <w:t>пользоваться орфографическим словарём для определения норм</w:t>
      </w:r>
      <w:r>
        <w:t>а</w:t>
      </w:r>
      <w:r>
        <w:t>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w:t>
      </w:r>
      <w:r>
        <w:t>и</w:t>
      </w:r>
      <w:r>
        <w:t>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proofErr w:type="gramStart"/>
      <w:r>
        <w:t>использовать коммуникативные приёмы устного общения: убежд</w:t>
      </w:r>
      <w:r>
        <w:t>е</w:t>
      </w:r>
      <w:r>
        <w:t>ние, уговаривание, похвалу, просьбу, извинение, поздравление;</w:t>
      </w:r>
      <w:proofErr w:type="gramEnd"/>
    </w:p>
    <w:p w:rsidR="00767BB0" w:rsidRDefault="00767BB0" w:rsidP="00767BB0">
      <w:pPr>
        <w:pStyle w:val="list-dash0"/>
      </w:pPr>
      <w:r>
        <w:t>выражать мысли и чувства на родном языке в соответствии с сит</w:t>
      </w:r>
      <w:r>
        <w:t>у</w:t>
      </w:r>
      <w:r>
        <w:t>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w:t>
      </w:r>
      <w:r>
        <w:t>с</w:t>
      </w:r>
      <w:r>
        <w:t>ника, мини-доклад;</w:t>
      </w:r>
    </w:p>
    <w:p w:rsidR="00767BB0" w:rsidRDefault="00767BB0" w:rsidP="00767BB0">
      <w:pPr>
        <w:pStyle w:val="list-dash0"/>
      </w:pPr>
      <w: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w:t>
      </w:r>
      <w:proofErr w:type="gramStart"/>
      <w:r>
        <w:t>второстепенных</w:t>
      </w:r>
      <w:proofErr w:type="gramEnd"/>
      <w:r>
        <w:t>, выделять наиболее существенные факты, устанавливать логическую связь между фа</w:t>
      </w:r>
      <w:r>
        <w:t>к</w:t>
      </w:r>
      <w:r>
        <w:t xml:space="preserve">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логич</w:t>
      </w:r>
      <w:r>
        <w:t>е</w:t>
      </w:r>
      <w:r>
        <w:t>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w:t>
      </w:r>
      <w:r>
        <w:t>е</w:t>
      </w:r>
      <w:r>
        <w:t>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w:t>
      </w:r>
      <w:r>
        <w:t>и</w:t>
      </w:r>
      <w:r>
        <w:t>рованный тексты.</w:t>
      </w:r>
    </w:p>
    <w:p w:rsidR="00767BB0" w:rsidRDefault="00767BB0" w:rsidP="008142F1">
      <w:pPr>
        <w:pStyle w:val="h1"/>
        <w:rPr>
          <w:rStyle w:val="a8"/>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a"/>
      </w:pPr>
      <w: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w:t>
      </w:r>
      <w:r>
        <w:t>е</w:t>
      </w:r>
      <w:r>
        <w:t xml:space="preserve">ния, планируемые результаты освоения программы учебного предмета, тематическое планирование. </w:t>
      </w:r>
    </w:p>
    <w:p w:rsidR="00767BB0" w:rsidRDefault="00767BB0" w:rsidP="00767BB0">
      <w:pPr>
        <w:pStyle w:val="aa"/>
      </w:pPr>
      <w:r>
        <w:t xml:space="preserve">Пояснительная записка отражает общие цели и задачи </w:t>
      </w:r>
      <w:proofErr w:type="gramStart"/>
      <w:r>
        <w:t>изу-чения</w:t>
      </w:r>
      <w:proofErr w:type="gramEnd"/>
      <w:r>
        <w:t xml:space="preserve"> пре</w:t>
      </w:r>
      <w:r>
        <w:t>д</w:t>
      </w:r>
      <w:r>
        <w:t>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a"/>
      </w:pPr>
      <w:r>
        <w:t>Программа определяет содержание учебного предмета по годам обуч</w:t>
      </w:r>
      <w:r>
        <w:t>е</w:t>
      </w:r>
      <w:r>
        <w:t xml:space="preserve">ния, основные методические стратегии обучения, воспитания и </w:t>
      </w:r>
      <w:proofErr w:type="gramStart"/>
      <w:r>
        <w:t>развития</w:t>
      </w:r>
      <w:proofErr w:type="gramEnd"/>
      <w:r>
        <w:t xml:space="preserve"> обучающихся средствами учебного предмета «Литературное чтение на родном (русском) языке».</w:t>
      </w:r>
    </w:p>
    <w:p w:rsidR="00767BB0" w:rsidRDefault="00767BB0" w:rsidP="00767BB0">
      <w:pPr>
        <w:pStyle w:val="aa"/>
      </w:pPr>
      <w:r>
        <w:t>Планируемые результаты включают личностные, метапредметные р</w:t>
      </w:r>
      <w:r>
        <w:t>е</w:t>
      </w:r>
      <w:r>
        <w:t xml:space="preserve">зультаты за весь период обучения, а также предметные результаты за каждый год обучения. </w:t>
      </w:r>
    </w:p>
    <w:p w:rsidR="00767BB0" w:rsidRDefault="00767BB0" w:rsidP="00767BB0">
      <w:pPr>
        <w:pStyle w:val="aa"/>
        <w:rPr>
          <w:spacing w:val="-1"/>
        </w:rPr>
      </w:pPr>
      <w:r>
        <w:rPr>
          <w:spacing w:val="-1"/>
        </w:rPr>
        <w:t>В тематическом планировании описывается программное содержание по выделенным содержательным разделам, раскрывается характеристика де</w:t>
      </w:r>
      <w:r>
        <w:rPr>
          <w:spacing w:val="-1"/>
        </w:rPr>
        <w:t>я</w:t>
      </w:r>
      <w:r>
        <w:rPr>
          <w:spacing w:val="-1"/>
        </w:rPr>
        <w:t xml:space="preserve">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8"/>
          <w:rFonts w:ascii="OfficinaSansMediumITC" w:hAnsi="OfficinaSansMediumITC"/>
        </w:rPr>
      </w:pPr>
      <w:r>
        <w:t>ПОЯСНИТЕЛЬНАЯ ЗАПИСКА</w:t>
      </w:r>
    </w:p>
    <w:p w:rsidR="00767BB0" w:rsidRDefault="00767BB0" w:rsidP="00767BB0">
      <w:pPr>
        <w:pStyle w:val="aa"/>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w:t>
      </w:r>
      <w:proofErr w:type="gramStart"/>
      <w:r>
        <w:t xml:space="preserve"> „О</w:t>
      </w:r>
      <w:proofErr w:type="gramEnd"/>
      <w:r>
        <w:t>б образовании в Российской Федерации” на основе Федерального госуда</w:t>
      </w:r>
      <w:r>
        <w:t>р</w:t>
      </w:r>
      <w:r>
        <w:t xml:space="preserve">ственного образовательного стандарта начального общего образования (Приказ Министерства просвещения Российской Федерации от 31.05.2021 г. № </w:t>
      </w:r>
      <w:proofErr w:type="gramStart"/>
      <w:r>
        <w:t>286 «Об утверждении федерального государственного образовател</w:t>
      </w:r>
      <w:r>
        <w:t>ь</w:t>
      </w:r>
      <w:r>
        <w:t>ного стандарта начального общего образования», зарегистрирован Мин</w:t>
      </w:r>
      <w:r>
        <w:t>и</w:t>
      </w:r>
      <w:r>
        <w:t>стерством юстиции Российской Федерации 05.07.2021 г.  № 64100), Пр</w:t>
      </w:r>
      <w:r>
        <w:t>и</w:t>
      </w:r>
      <w:r>
        <w:t xml:space="preserve">мерной программы воспитания (утверждена решением ФУМО по общему </w:t>
      </w:r>
      <w:r>
        <w:lastRenderedPageBreak/>
        <w:t>образованию от 2 июня 2020 г.) и с учётом Концепции преподавания ру</w:t>
      </w:r>
      <w:r>
        <w:t>с</w:t>
      </w:r>
      <w:r>
        <w:t>ского языка и литературы в Российской Федерации (утверждённой расп</w:t>
      </w:r>
      <w:r>
        <w:t>о</w:t>
      </w:r>
      <w:r>
        <w:t>ряжением Правительства Российской Федерации от 9 апреля 2016 г. № 637-р).</w:t>
      </w:r>
      <w:proofErr w:type="gramEnd"/>
    </w:p>
    <w:p w:rsidR="00767BB0" w:rsidRDefault="00767BB0" w:rsidP="00767BB0">
      <w:pPr>
        <w:pStyle w:val="24"/>
        <w:spacing w:before="283"/>
        <w:rPr>
          <w:rStyle w:val="a8"/>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a"/>
      </w:pPr>
      <w:r>
        <w:t>Примерная рабочая программа учебного предмета «Литературное чт</w:t>
      </w:r>
      <w:r>
        <w:t>е</w:t>
      </w:r>
      <w:r>
        <w:t>ние на родном (русском) языке» разработана для организаций, реализу</w:t>
      </w:r>
      <w:r>
        <w:t>ю</w:t>
      </w:r>
      <w:r>
        <w:t>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Default="00767BB0" w:rsidP="00767BB0">
      <w:pPr>
        <w:pStyle w:val="aa"/>
      </w:pPr>
      <w:r>
        <w:t>1) реализовать в процессе преподавания учебного предмета «Литер</w:t>
      </w:r>
      <w:r>
        <w:t>а</w:t>
      </w:r>
      <w:r>
        <w:t>турное чтение на родном (русском) языке» современные подходы к д</w:t>
      </w:r>
      <w:r>
        <w:t>о</w:t>
      </w:r>
      <w:r>
        <w:t>стижению личностных, метапредметных и предметных результатов об</w:t>
      </w:r>
      <w:r>
        <w:t>у</w:t>
      </w:r>
      <w:r>
        <w:t>чения, сформулированных в Федеральном государственном образов</w:t>
      </w:r>
      <w:r>
        <w:t>а</w:t>
      </w:r>
      <w:r>
        <w:t xml:space="preserve">тельном стандарте начального общего образования; </w:t>
      </w:r>
    </w:p>
    <w:p w:rsidR="00767BB0" w:rsidRDefault="00767BB0" w:rsidP="00767BB0">
      <w:pPr>
        <w:pStyle w:val="aa"/>
      </w:pPr>
      <w:r>
        <w:rPr>
          <w:spacing w:val="-1"/>
        </w:rPr>
        <w:t>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w:t>
      </w:r>
      <w:r>
        <w:rPr>
          <w:spacing w:val="-1"/>
        </w:rPr>
        <w:t>с</w:t>
      </w:r>
      <w:r>
        <w:rPr>
          <w:spacing w:val="-1"/>
        </w:rPr>
        <w:t>новной образовательной программой начального общего образования (в редакции протокола от 8 апреля 2015 г. № 1/15 федерального уче</w:t>
      </w:r>
      <w:r>
        <w:rPr>
          <w:spacing w:val="-1"/>
        </w:rPr>
        <w:t>б</w:t>
      </w:r>
      <w:r>
        <w:rPr>
          <w:spacing w:val="-1"/>
        </w:rPr>
        <w:t xml:space="preserve">но-методического объединения по общему образованию); </w:t>
      </w:r>
      <w:proofErr w:type="gramStart"/>
      <w:r>
        <w:rPr>
          <w:spacing w:val="-1"/>
        </w:rPr>
        <w:t>Примерной пр</w:t>
      </w:r>
      <w:r>
        <w:rPr>
          <w:spacing w:val="-1"/>
        </w:rPr>
        <w:t>о</w:t>
      </w:r>
      <w:r>
        <w:rPr>
          <w:spacing w:val="-1"/>
        </w:rPr>
        <w:t>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roofErr w:type="gramEnd"/>
    </w:p>
    <w:p w:rsidR="00767BB0" w:rsidRDefault="00767BB0" w:rsidP="00767BB0">
      <w:pPr>
        <w:pStyle w:val="aa"/>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a"/>
      </w:pPr>
      <w:r>
        <w:t>Содержание программы направлено на достижение результатов осво</w:t>
      </w:r>
      <w:r>
        <w:t>е</w:t>
      </w:r>
      <w:r>
        <w:t>ния основной образовательной программы начального общего образования в части требований, заданных Федеральным государственным образов</w:t>
      </w:r>
      <w:r>
        <w:t>а</w:t>
      </w:r>
      <w:r>
        <w:t>тельным стандартом начального общего образования к предметной области «Родной язык и литературное чтение на родном языке». Программа ор</w:t>
      </w:r>
      <w:r>
        <w:t>и</w:t>
      </w:r>
      <w:r>
        <w:t xml:space="preserve">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w:t>
      </w:r>
      <w:r>
        <w:lastRenderedPageBreak/>
        <w:t>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w:t>
      </w:r>
      <w:r>
        <w:t>д</w:t>
      </w:r>
      <w:r>
        <w:t>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w:t>
      </w:r>
      <w:r>
        <w:t>у</w:t>
      </w:r>
      <w:r>
        <w:t>дожественной литературы родного народа в создании культурного, м</w:t>
      </w:r>
      <w:r>
        <w:t>о</w:t>
      </w:r>
      <w:r>
        <w:t xml:space="preserve">рально-этического и эстетического пространства субъекта Российской Федерации; </w:t>
      </w:r>
      <w:proofErr w:type="gramStart"/>
      <w:r>
        <w:t>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w:t>
      </w:r>
      <w:r>
        <w:t>а</w:t>
      </w:r>
      <w:r>
        <w:t>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w:t>
      </w:r>
      <w:proofErr w:type="gramEnd"/>
      <w:r>
        <w:t xml:space="preserve">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w:t>
      </w:r>
      <w:proofErr w:type="gramStart"/>
      <w:r>
        <w:t>нацио-нальной</w:t>
      </w:r>
      <w:proofErr w:type="gramEnd"/>
      <w:r>
        <w:t xml:space="preserve">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w:t>
      </w:r>
      <w:r>
        <w:t>с</w:t>
      </w:r>
      <w:r>
        <w:t xml:space="preserve">ской национально-культурной традиции в сознании младших школьников. </w:t>
      </w:r>
    </w:p>
    <w:p w:rsidR="00767BB0" w:rsidRDefault="00767BB0" w:rsidP="00767BB0">
      <w:pPr>
        <w:pStyle w:val="24"/>
        <w:spacing w:before="170"/>
        <w:rPr>
          <w:rStyle w:val="a8"/>
          <w:b/>
          <w:bCs w:val="0"/>
        </w:rPr>
      </w:pPr>
      <w:r>
        <w:t>ЦЕЛИ ИЗУЧЕНИЯ УЧЕБНОГО ПРЕДМЕТА</w:t>
      </w:r>
      <w:r>
        <w:br/>
        <w:t>«ЛИТЕРАТУРНОЕ ЧТЕНИЕ НА РОДНОМ (РУССКОМ) ЯЗЫКЕ»</w:t>
      </w:r>
    </w:p>
    <w:p w:rsidR="00767BB0" w:rsidRDefault="00767BB0" w:rsidP="00767BB0">
      <w:pPr>
        <w:pStyle w:val="aa"/>
      </w:pPr>
      <w:r>
        <w:rPr>
          <w:rStyle w:val="a8"/>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 xml:space="preserve">включение </w:t>
      </w:r>
      <w:proofErr w:type="gramStart"/>
      <w:r>
        <w:t>обучающихся</w:t>
      </w:r>
      <w:proofErr w:type="gramEnd"/>
      <w:r>
        <w:t xml:space="preserve">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w:t>
      </w:r>
      <w:r>
        <w:t>т</w:t>
      </w:r>
      <w:r>
        <w:t>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a"/>
      </w:pPr>
      <w:r>
        <w:t>Достижение данных целей предполагает решение следующих</w:t>
      </w:r>
      <w:r>
        <w:rPr>
          <w:rStyle w:val="a8"/>
        </w:rPr>
        <w:t xml:space="preserve"> задач</w:t>
      </w:r>
      <w:r>
        <w:t>:</w:t>
      </w:r>
    </w:p>
    <w:p w:rsidR="00767BB0" w:rsidRDefault="00767BB0" w:rsidP="00767BB0">
      <w:pPr>
        <w:pStyle w:val="osnova-bullet"/>
      </w:pPr>
      <w:r>
        <w:t>формирование основ российской гражданской идентичности, чу</w:t>
      </w:r>
      <w:r>
        <w:t>в</w:t>
      </w:r>
      <w:r>
        <w:t xml:space="preserve">ства гордости за свою Родину, российский народ и историю России, осознание своей этнической и национальной принадлежности; </w:t>
      </w:r>
      <w:r>
        <w:lastRenderedPageBreak/>
        <w:t>формирование ценностей многонационального российского общ</w:t>
      </w:r>
      <w:r>
        <w:t>е</w:t>
      </w:r>
      <w:r>
        <w:t xml:space="preserve">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w:t>
      </w:r>
      <w:r>
        <w:t>а</w:t>
      </w:r>
      <w:r>
        <w:t>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w:t>
      </w:r>
      <w:r>
        <w:t>а</w:t>
      </w:r>
      <w:r>
        <w:t>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w:t>
      </w:r>
      <w:r>
        <w:t>б</w:t>
      </w:r>
      <w:r>
        <w:t>суждении;</w:t>
      </w:r>
    </w:p>
    <w:p w:rsidR="00767BB0" w:rsidRDefault="00767BB0" w:rsidP="00767BB0">
      <w:pPr>
        <w:pStyle w:val="osnova-bullet"/>
      </w:pPr>
      <w:r>
        <w:t xml:space="preserve">развитие всех видов речевой деятельности, приобретение опыта создания устных и письменных высказываний о </w:t>
      </w:r>
      <w:proofErr w:type="gramStart"/>
      <w:r>
        <w:t>прочитанном</w:t>
      </w:r>
      <w:proofErr w:type="gramEnd"/>
      <w:r>
        <w:t>.</w:t>
      </w:r>
    </w:p>
    <w:p w:rsidR="00767BB0" w:rsidRDefault="00767BB0" w:rsidP="00767BB0">
      <w:pPr>
        <w:pStyle w:val="24"/>
        <w:spacing w:before="170"/>
        <w:rPr>
          <w:rStyle w:val="a8"/>
          <w:b/>
          <w:bCs w:val="0"/>
        </w:rPr>
      </w:pPr>
      <w:r>
        <w:t>МЕСТО УЧЕБНОГО ПРЕДМЕТА «ЛИТЕРАТУРНОЕ ЧТЕНИЕ НА РОДНОМ (РУССКОМ) ЯЗЫКЕ» В УЧЕБНОМ ПЛАНЕ</w:t>
      </w:r>
    </w:p>
    <w:p w:rsidR="00767BB0" w:rsidRDefault="00767BB0" w:rsidP="00767BB0">
      <w:pPr>
        <w:pStyle w:val="aa"/>
      </w:pPr>
      <w:proofErr w:type="gramStart"/>
      <w:r>
        <w:t>Программа по предмету «Литературное чтение на родном (русском) языке» составлена на основе требований к предметным результатам осв</w:t>
      </w:r>
      <w:r>
        <w:t>о</w:t>
      </w:r>
      <w:r>
        <w:t>ения основной образовательной программы, представленных в Федерал</w:t>
      </w:r>
      <w:r>
        <w:t>ь</w:t>
      </w:r>
      <w:r>
        <w:t>ном государственном образовательном стандарте начального общего о</w:t>
      </w:r>
      <w:r>
        <w:t>б</w:t>
      </w:r>
      <w:r>
        <w:t>разования, и рассчитана на общую учебную нагрузку в объёме 135 часов (33 часа в 1 классе и по 34 часа во 2—4 классах).</w:t>
      </w:r>
      <w:proofErr w:type="gramEnd"/>
      <w:r>
        <w:t xml:space="preserve">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w:t>
      </w:r>
      <w:r>
        <w:t>о</w:t>
      </w:r>
      <w:r>
        <w:t>граммы, которая предусматривает изучение произведений, отобранных составителями рабочих программ для реализации регионального комп</w:t>
      </w:r>
      <w:r>
        <w:t>о</w:t>
      </w:r>
      <w:r>
        <w:t xml:space="preserve">нента содержания литературного образования, </w:t>
      </w:r>
      <w:proofErr w:type="gramStart"/>
      <w:r>
        <w:t>учитывающего</w:t>
      </w:r>
      <w:proofErr w:type="gramEnd"/>
      <w:r>
        <w:t xml:space="preserve"> в том числе национальные и этнокультурные особенности народов Российской Фед</w:t>
      </w:r>
      <w:r>
        <w:t>е</w:t>
      </w:r>
      <w:r>
        <w:t xml:space="preserve">рации. </w:t>
      </w:r>
    </w:p>
    <w:p w:rsidR="00767BB0" w:rsidRDefault="00767BB0" w:rsidP="00767BB0">
      <w:pPr>
        <w:pStyle w:val="24"/>
        <w:rPr>
          <w:rStyle w:val="a8"/>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a"/>
        <w:rPr>
          <w:rStyle w:val="af"/>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w:t>
      </w:r>
      <w:r>
        <w:t>и</w:t>
      </w:r>
      <w:r>
        <w:t>мосвязь русского языка и русской литературы с историей России, с мат</w:t>
      </w:r>
      <w:r>
        <w:t>е</w:t>
      </w:r>
      <w:r>
        <w:t xml:space="preserve">риальной и духовной культурой русского народа. </w:t>
      </w:r>
      <w:proofErr w:type="gramStart"/>
      <w:r>
        <w:t>Учебный предмет «Л</w:t>
      </w:r>
      <w:r>
        <w:t>и</w:t>
      </w:r>
      <w:r>
        <w:t>тературное чтение на родном (русском) языке» не ущемляет права тех школьников, которые изучают иной родной язык и иную родную литер</w:t>
      </w:r>
      <w:r>
        <w:t>а</w:t>
      </w:r>
      <w:r>
        <w:t>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w:t>
      </w:r>
      <w:proofErr w:type="gramEnd"/>
      <w:r>
        <w:t xml:space="preserve"> </w:t>
      </w:r>
      <w:proofErr w:type="gramStart"/>
      <w:r>
        <w:t>Курс предназначен для расширения литер</w:t>
      </w:r>
      <w:r>
        <w:t>а</w:t>
      </w:r>
      <w:r>
        <w:t>турного и культурного кругозора младших школьников; произведения фольклора и русской классики, современной русской литературы, вход</w:t>
      </w:r>
      <w:r>
        <w:t>я</w:t>
      </w:r>
      <w:r>
        <w:t>щие в круг актуального чтения младших школьников, позволяют обесп</w:t>
      </w:r>
      <w:r>
        <w:t>е</w:t>
      </w:r>
      <w:r>
        <w:t>чить знакомство младших школьников с ключевыми для национального сознания и русской культуры понятиями.</w:t>
      </w:r>
      <w:proofErr w:type="gramEnd"/>
      <w:r>
        <w:t xml:space="preserve">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w:t>
      </w:r>
      <w:r>
        <w:t>и</w:t>
      </w:r>
      <w:r>
        <w:t>зируют вечные ценности (добро, сострадание, великодушие, милосердие, совесть, правда, любовь и др.).</w:t>
      </w:r>
    </w:p>
    <w:p w:rsidR="00767BB0" w:rsidRDefault="00767BB0" w:rsidP="00767BB0">
      <w:pPr>
        <w:pStyle w:val="aa"/>
      </w:pPr>
      <w:r>
        <w:t xml:space="preserve">В данной программе специфика курса «Литературное чтение на родном (русском) языке» реализована </w:t>
      </w:r>
      <w:proofErr w:type="gramStart"/>
      <w:r>
        <w:t>благодаря</w:t>
      </w:r>
      <w:proofErr w:type="gramEnd"/>
      <w:r>
        <w:t xml:space="preserve">: </w:t>
      </w:r>
    </w:p>
    <w:p w:rsidR="00767BB0" w:rsidRDefault="00767BB0" w:rsidP="00767BB0">
      <w:pPr>
        <w:pStyle w:val="aa"/>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a"/>
      </w:pPr>
      <w:r>
        <w:t>б) вниманию к тем произведениям русских писателей, в которых отр</w:t>
      </w:r>
      <w:r>
        <w:t>а</w:t>
      </w:r>
      <w:r>
        <w:t xml:space="preserve">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a"/>
      </w:pPr>
      <w:r>
        <w:t>в) расширенному историко-культурному комментарию к произведен</w:t>
      </w:r>
      <w:r>
        <w:t>и</w:t>
      </w:r>
      <w:r>
        <w:t>ям, созданным во времена, отстоящие от современности; такой коммент</w:t>
      </w:r>
      <w:r>
        <w:t>а</w:t>
      </w:r>
      <w:r>
        <w:t>рий позволяет современному младшему школьнику лучше понять ос</w:t>
      </w:r>
      <w:r>
        <w:t>о</w:t>
      </w:r>
      <w:r>
        <w:t xml:space="preserve">бенности истории и культуры народа, а также содержание произведений русской литературы. </w:t>
      </w:r>
    </w:p>
    <w:p w:rsidR="00767BB0" w:rsidRDefault="00767BB0" w:rsidP="00767BB0">
      <w:pPr>
        <w:pStyle w:val="aa"/>
      </w:pPr>
      <w:r>
        <w:t>Как часть предметной области «Родной язык и литературное чтение на родном языке», учебный предмет «Литературное чтение на родном (ру</w:t>
      </w:r>
      <w:r>
        <w:t>с</w:t>
      </w:r>
      <w:r>
        <w:t xml:space="preserve">ском) языке» тесно связан с предметом «Родной язык (русский)». Изучение </w:t>
      </w:r>
      <w:r>
        <w:lastRenderedPageBreak/>
        <w:t>предмета «Литературное чтение на родном (русском) языке» способствует обогащению речи школьников, развитию их речевой культуры и комм</w:t>
      </w:r>
      <w:r>
        <w:t>у</w:t>
      </w:r>
      <w:r>
        <w:t xml:space="preserve">никативных умений. </w:t>
      </w:r>
      <w:proofErr w:type="gramStart"/>
      <w:r>
        <w:t>Оба курса объединяет</w:t>
      </w:r>
      <w:proofErr w:type="gramEnd"/>
      <w:r>
        <w:t xml:space="preserve"> культурно-исторический по</w:t>
      </w:r>
      <w:r>
        <w:t>д</w:t>
      </w:r>
      <w:r>
        <w:t>ход к представлению дидактического материала, на основе которого в</w:t>
      </w:r>
      <w:r>
        <w:t>ы</w:t>
      </w:r>
      <w:r>
        <w:t>страиваются проблемно-тематические блоки программы. Каждый из пр</w:t>
      </w:r>
      <w:r>
        <w:t>о</w:t>
      </w:r>
      <w:r>
        <w:t>блемно-тематических блоков включает сопряжённые с ним ключевые п</w:t>
      </w:r>
      <w:r>
        <w:t>о</w:t>
      </w:r>
      <w:r>
        <w:t>нятия, отражающие духовную и материальную культуру русского народа в их исторической взаимосвязи. Ещё одной общей чертой обоих курсов я</w:t>
      </w:r>
      <w:r>
        <w:t>в</w:t>
      </w:r>
      <w:r>
        <w:t>ляется концентрирование их содержания вокруг интересов и запросов р</w:t>
      </w:r>
      <w:r>
        <w:t>е</w:t>
      </w:r>
      <w:r>
        <w:t xml:space="preserve">бёнка младшего школьного возраста, что находит отражение в специфике выбранных произведений. </w:t>
      </w:r>
    </w:p>
    <w:p w:rsidR="00767BB0" w:rsidRDefault="00767BB0" w:rsidP="00767BB0">
      <w:pPr>
        <w:pStyle w:val="aa"/>
        <w:rPr>
          <w:rStyle w:val="a8"/>
        </w:rPr>
      </w:pPr>
    </w:p>
    <w:p w:rsidR="00767BB0" w:rsidRDefault="00767BB0" w:rsidP="00767BB0">
      <w:pPr>
        <w:pStyle w:val="15"/>
        <w:rPr>
          <w:rStyle w:val="a8"/>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a"/>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a"/>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w:t>
      </w:r>
      <w:r>
        <w:t>о</w:t>
      </w:r>
      <w:r>
        <w:t>сти, совесть и т. д.). Работа с этими ключевыми понятиями происходит на материале доступных для восприятия учащихся начальной школы прои</w:t>
      </w:r>
      <w:r>
        <w:t>з</w:t>
      </w:r>
      <w:r>
        <w:t>ведений русских писателей, наиболее ярко воплотивших национальную специфику русской литературы и культуры. Знакомство с этими произв</w:t>
      </w:r>
      <w:r>
        <w:t>е</w:t>
      </w:r>
      <w:r>
        <w:t xml:space="preserve">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a"/>
      </w:pPr>
      <w:r>
        <w:t>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w:t>
      </w:r>
      <w:r>
        <w:t>д</w:t>
      </w:r>
      <w:r>
        <w:t>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w:t>
      </w:r>
      <w:r>
        <w:t>е</w:t>
      </w:r>
      <w:r>
        <w:t>менных авторов, продолжающих в своём творчестве национальные тр</w:t>
      </w:r>
      <w:r>
        <w:t>а</w:t>
      </w:r>
      <w:r>
        <w:t>диции русской литературы, эти произведения близки и понятны совр</w:t>
      </w:r>
      <w:r>
        <w:t>е</w:t>
      </w:r>
      <w:r>
        <w:t xml:space="preserve">менному школьнику. </w:t>
      </w:r>
    </w:p>
    <w:p w:rsidR="00767BB0" w:rsidRDefault="00767BB0" w:rsidP="00767BB0">
      <w:pPr>
        <w:pStyle w:val="aa"/>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w:t>
      </w:r>
      <w:r>
        <w:t>ю</w:t>
      </w:r>
      <w:r>
        <w:t>щимся диалог иску</w:t>
      </w:r>
      <w:proofErr w:type="gramStart"/>
      <w:r>
        <w:t>сств в р</w:t>
      </w:r>
      <w:proofErr w:type="gramEnd"/>
      <w:r>
        <w:t xml:space="preserve">усской культуре. </w:t>
      </w:r>
    </w:p>
    <w:p w:rsidR="00767BB0" w:rsidRDefault="00767BB0" w:rsidP="00767BB0">
      <w:pPr>
        <w:pStyle w:val="aa"/>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w:t>
      </w:r>
      <w:r>
        <w:t>з</w:t>
      </w:r>
      <w:r>
        <w:lastRenderedPageBreak/>
        <w:t>воляет обнаружить существование традиции во времени (традиционность формы произведения, темы или проблемы).</w:t>
      </w:r>
    </w:p>
    <w:p w:rsidR="00767BB0" w:rsidRDefault="00767BB0" w:rsidP="00767BB0">
      <w:pPr>
        <w:pStyle w:val="aa"/>
      </w:pPr>
      <w:r>
        <w:t>Программа предусматривает выбор произведений из предложенного списка в соответствии с уровнем подготовки обучающихся, а также вар</w:t>
      </w:r>
      <w:r>
        <w:t>и</w:t>
      </w:r>
      <w:r>
        <w:t>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w:t>
      </w:r>
      <w:r>
        <w:rPr>
          <w:spacing w:val="-1"/>
        </w:rPr>
        <w:t>з</w:t>
      </w:r>
      <w:r>
        <w:rPr>
          <w:spacing w:val="-1"/>
        </w:rPr>
        <w:t>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Default="00767BB0" w:rsidP="00767BB0">
      <w:pPr>
        <w:pStyle w:val="24"/>
        <w:rPr>
          <w:rStyle w:val="a8"/>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2"/>
      </w:pPr>
      <w:r>
        <w:t>Раздел 1. Мир детства (24 ч)</w:t>
      </w:r>
    </w:p>
    <w:p w:rsidR="00767BB0" w:rsidRDefault="00767BB0" w:rsidP="00767BB0">
      <w:pPr>
        <w:pStyle w:val="aa"/>
        <w:rPr>
          <w:rStyle w:val="a8"/>
        </w:rPr>
      </w:pPr>
      <w:r>
        <w:rPr>
          <w:rStyle w:val="a8"/>
        </w:rPr>
        <w:t xml:space="preserve">Я и книги (7 ч) </w:t>
      </w:r>
    </w:p>
    <w:p w:rsidR="00767BB0" w:rsidRDefault="00767BB0" w:rsidP="00767BB0">
      <w:pPr>
        <w:pStyle w:val="aa"/>
        <w:rPr>
          <w:rStyle w:val="a6"/>
        </w:rPr>
      </w:pPr>
      <w:r>
        <w:rPr>
          <w:rStyle w:val="a6"/>
        </w:rPr>
        <w:t xml:space="preserve">Не красна книга письмом, красна умом </w:t>
      </w:r>
    </w:p>
    <w:p w:rsidR="00767BB0" w:rsidRDefault="00767BB0" w:rsidP="00767BB0">
      <w:pPr>
        <w:pStyle w:val="aa"/>
      </w:pPr>
      <w:r>
        <w:t>Произведения, отражающие первые шаги в чтении. Например:</w:t>
      </w:r>
    </w:p>
    <w:p w:rsidR="00767BB0" w:rsidRDefault="00767BB0" w:rsidP="00767BB0">
      <w:pPr>
        <w:pStyle w:val="aa"/>
      </w:pPr>
      <w:r>
        <w:rPr>
          <w:rStyle w:val="a8"/>
        </w:rPr>
        <w:t>С. А. Баруздин.</w:t>
      </w:r>
      <w:r>
        <w:t xml:space="preserve"> «Самое простое дело».</w:t>
      </w:r>
    </w:p>
    <w:p w:rsidR="00767BB0" w:rsidRDefault="00767BB0" w:rsidP="00767BB0">
      <w:pPr>
        <w:pStyle w:val="aa"/>
        <w:rPr>
          <w:rStyle w:val="a8"/>
        </w:rPr>
      </w:pPr>
      <w:r>
        <w:rPr>
          <w:rStyle w:val="a8"/>
        </w:rPr>
        <w:t>Л. В. Куклин.</w:t>
      </w:r>
      <w:r>
        <w:t xml:space="preserve"> «Как я научился читать» (фрагмент).</w:t>
      </w:r>
    </w:p>
    <w:p w:rsidR="00767BB0" w:rsidRDefault="00767BB0" w:rsidP="00767BB0">
      <w:pPr>
        <w:pStyle w:val="aa"/>
      </w:pPr>
      <w:r>
        <w:rPr>
          <w:rStyle w:val="a8"/>
        </w:rPr>
        <w:t>Н. Н. Носов.</w:t>
      </w:r>
      <w:r>
        <w:t xml:space="preserve"> «Тайна на дне колодца» (фрагмент главы «Волшебные сказки»).</w:t>
      </w:r>
    </w:p>
    <w:p w:rsidR="00767BB0" w:rsidRDefault="00767BB0" w:rsidP="00767BB0">
      <w:pPr>
        <w:pStyle w:val="aa"/>
        <w:rPr>
          <w:rStyle w:val="a8"/>
        </w:rPr>
      </w:pPr>
    </w:p>
    <w:p w:rsidR="00767BB0" w:rsidRDefault="00767BB0" w:rsidP="00767BB0">
      <w:pPr>
        <w:pStyle w:val="aa"/>
        <w:rPr>
          <w:rStyle w:val="a8"/>
        </w:rPr>
      </w:pPr>
      <w:r>
        <w:rPr>
          <w:rStyle w:val="a8"/>
        </w:rPr>
        <w:t xml:space="preserve">Я взрослею (9 ч) </w:t>
      </w:r>
    </w:p>
    <w:p w:rsidR="00767BB0" w:rsidRDefault="00767BB0" w:rsidP="00767BB0">
      <w:pPr>
        <w:pStyle w:val="aa"/>
        <w:rPr>
          <w:rStyle w:val="a6"/>
        </w:rPr>
      </w:pPr>
      <w:r>
        <w:rPr>
          <w:rStyle w:val="a6"/>
        </w:rPr>
        <w:t xml:space="preserve">Без друга в жизни туго  </w:t>
      </w:r>
    </w:p>
    <w:p w:rsidR="00767BB0" w:rsidRDefault="00767BB0" w:rsidP="00767BB0">
      <w:pPr>
        <w:pStyle w:val="aa"/>
      </w:pPr>
      <w:r>
        <w:t>Пословицы о дружбе.</w:t>
      </w:r>
    </w:p>
    <w:p w:rsidR="00767BB0" w:rsidRDefault="00767BB0" w:rsidP="00767BB0">
      <w:pPr>
        <w:pStyle w:val="aa"/>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a"/>
      </w:pPr>
      <w:r>
        <w:rPr>
          <w:rStyle w:val="a8"/>
        </w:rPr>
        <w:t>Н. К. Абрамцева.</w:t>
      </w:r>
      <w:r>
        <w:t xml:space="preserve"> «Цветы и зеркало». </w:t>
      </w:r>
    </w:p>
    <w:p w:rsidR="00767BB0" w:rsidRDefault="00767BB0" w:rsidP="00767BB0">
      <w:pPr>
        <w:pStyle w:val="aa"/>
        <w:rPr>
          <w:rStyle w:val="a8"/>
        </w:rPr>
      </w:pPr>
      <w:r>
        <w:rPr>
          <w:rStyle w:val="a8"/>
        </w:rPr>
        <w:t>И. А. Мазнин. «</w:t>
      </w:r>
      <w:r>
        <w:t>Давайте будем дружить друг с другом» (фрагмент).</w:t>
      </w:r>
    </w:p>
    <w:p w:rsidR="00767BB0" w:rsidRDefault="00767BB0" w:rsidP="00767BB0">
      <w:pPr>
        <w:pStyle w:val="aa"/>
      </w:pPr>
      <w:r>
        <w:rPr>
          <w:rStyle w:val="a8"/>
        </w:rPr>
        <w:t>С. Л. Прокофьева.</w:t>
      </w:r>
      <w:r>
        <w:t xml:space="preserve"> «Самый большой друг». </w:t>
      </w:r>
    </w:p>
    <w:p w:rsidR="00767BB0" w:rsidRDefault="00767BB0" w:rsidP="00767BB0">
      <w:pPr>
        <w:pStyle w:val="aa"/>
        <w:rPr>
          <w:rStyle w:val="a8"/>
        </w:rPr>
      </w:pPr>
    </w:p>
    <w:p w:rsidR="00767BB0" w:rsidRDefault="00767BB0" w:rsidP="00767BB0">
      <w:pPr>
        <w:pStyle w:val="aa"/>
        <w:rPr>
          <w:rStyle w:val="a6"/>
        </w:rPr>
      </w:pPr>
      <w:r>
        <w:rPr>
          <w:rStyle w:val="a6"/>
        </w:rPr>
        <w:t>Не тот прав, кто сильный, а тот, кто честный</w:t>
      </w:r>
    </w:p>
    <w:p w:rsidR="00767BB0" w:rsidRDefault="00767BB0" w:rsidP="00767BB0">
      <w:pPr>
        <w:pStyle w:val="aa"/>
      </w:pPr>
      <w:r>
        <w:t xml:space="preserve">Пословицы о правде и честности. </w:t>
      </w:r>
    </w:p>
    <w:p w:rsidR="00767BB0" w:rsidRDefault="00767BB0" w:rsidP="00767BB0">
      <w:pPr>
        <w:pStyle w:val="aa"/>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a"/>
      </w:pPr>
      <w:r>
        <w:rPr>
          <w:rStyle w:val="a8"/>
        </w:rPr>
        <w:t>В. А. Осеева.</w:t>
      </w:r>
      <w:r>
        <w:t xml:space="preserve"> «Почему?». </w:t>
      </w:r>
    </w:p>
    <w:p w:rsidR="00767BB0" w:rsidRDefault="00767BB0" w:rsidP="00767BB0">
      <w:pPr>
        <w:pStyle w:val="aa"/>
      </w:pPr>
      <w:r>
        <w:rPr>
          <w:rStyle w:val="a8"/>
        </w:rPr>
        <w:lastRenderedPageBreak/>
        <w:t>Л. Н. Толстой.</w:t>
      </w:r>
      <w:r>
        <w:t xml:space="preserve"> «Лгун».</w:t>
      </w:r>
    </w:p>
    <w:p w:rsidR="00767BB0" w:rsidRDefault="00767BB0" w:rsidP="00767BB0">
      <w:pPr>
        <w:pStyle w:val="aa"/>
        <w:rPr>
          <w:rStyle w:val="a8"/>
        </w:rPr>
      </w:pPr>
    </w:p>
    <w:p w:rsidR="00767BB0" w:rsidRDefault="00767BB0" w:rsidP="00767BB0">
      <w:pPr>
        <w:pStyle w:val="aa"/>
        <w:rPr>
          <w:rStyle w:val="a8"/>
        </w:rPr>
      </w:pPr>
      <w:r>
        <w:rPr>
          <w:rStyle w:val="a8"/>
        </w:rPr>
        <w:t>Я фантазирую и мечтаю (6 ч)</w:t>
      </w:r>
    </w:p>
    <w:p w:rsidR="00767BB0" w:rsidRDefault="00767BB0" w:rsidP="00767BB0">
      <w:pPr>
        <w:pStyle w:val="aa"/>
        <w:rPr>
          <w:rStyle w:val="a6"/>
        </w:rPr>
      </w:pPr>
      <w:r>
        <w:rPr>
          <w:rStyle w:val="a6"/>
        </w:rPr>
        <w:t>Необычное в обычном</w:t>
      </w:r>
    </w:p>
    <w:p w:rsidR="00767BB0" w:rsidRDefault="00767BB0" w:rsidP="00767BB0">
      <w:pPr>
        <w:pStyle w:val="aa"/>
      </w:pPr>
      <w:r>
        <w:t>Произведения, отражающие умение удивляться при восприятии окр</w:t>
      </w:r>
      <w:r>
        <w:t>у</w:t>
      </w:r>
      <w:r>
        <w:t xml:space="preserve">жающего мира. Например: </w:t>
      </w:r>
    </w:p>
    <w:p w:rsidR="00767BB0" w:rsidRDefault="00767BB0" w:rsidP="00767BB0">
      <w:pPr>
        <w:pStyle w:val="aa"/>
      </w:pPr>
      <w:r>
        <w:rPr>
          <w:rStyle w:val="a8"/>
        </w:rPr>
        <w:t>С. А. Иванов.</w:t>
      </w:r>
      <w:r>
        <w:t xml:space="preserve"> «Снежный заповедник» (фрагмент).</w:t>
      </w:r>
    </w:p>
    <w:p w:rsidR="00767BB0" w:rsidRDefault="00767BB0" w:rsidP="00767BB0">
      <w:pPr>
        <w:pStyle w:val="aa"/>
      </w:pPr>
      <w:r>
        <w:rPr>
          <w:rStyle w:val="a8"/>
        </w:rPr>
        <w:t>В. В. Лунин.</w:t>
      </w:r>
      <w:r>
        <w:t xml:space="preserve"> «Я видела чудо».</w:t>
      </w:r>
    </w:p>
    <w:p w:rsidR="00767BB0" w:rsidRDefault="00767BB0" w:rsidP="00767BB0">
      <w:pPr>
        <w:pStyle w:val="aa"/>
      </w:pPr>
      <w:r>
        <w:rPr>
          <w:rStyle w:val="a8"/>
        </w:rPr>
        <w:t xml:space="preserve">М. М. Пришвин. </w:t>
      </w:r>
      <w:r>
        <w:t>«Осинкам холодно».</w:t>
      </w:r>
    </w:p>
    <w:p w:rsidR="00767BB0" w:rsidRDefault="00767BB0" w:rsidP="00767BB0">
      <w:pPr>
        <w:pStyle w:val="aa"/>
        <w:rPr>
          <w:rStyle w:val="a8"/>
        </w:rPr>
      </w:pPr>
      <w:r>
        <w:rPr>
          <w:rStyle w:val="a8"/>
        </w:rPr>
        <w:t>А. С. Пушкин.</w:t>
      </w:r>
      <w:r>
        <w:t xml:space="preserve"> «Ещё дуют холодные ветры».</w:t>
      </w:r>
    </w:p>
    <w:p w:rsidR="00767BB0" w:rsidRDefault="00767BB0" w:rsidP="00767BB0">
      <w:pPr>
        <w:pStyle w:val="aa"/>
        <w:rPr>
          <w:rStyle w:val="a8"/>
        </w:rPr>
      </w:pPr>
      <w:r>
        <w:rPr>
          <w:rStyle w:val="a8"/>
        </w:rPr>
        <w:t>Резерв на вариативную часть программы</w:t>
      </w:r>
      <w:r>
        <w:rPr>
          <w:rStyle w:val="a7"/>
        </w:rPr>
        <w:t xml:space="preserve"> — </w:t>
      </w:r>
      <w:r>
        <w:rPr>
          <w:rStyle w:val="a8"/>
        </w:rPr>
        <w:t xml:space="preserve">2 ч. </w:t>
      </w:r>
    </w:p>
    <w:p w:rsidR="00767BB0" w:rsidRDefault="00767BB0" w:rsidP="00767BB0">
      <w:pPr>
        <w:pStyle w:val="aa"/>
        <w:rPr>
          <w:rStyle w:val="a8"/>
        </w:rPr>
      </w:pPr>
    </w:p>
    <w:p w:rsidR="00767BB0" w:rsidRDefault="00767BB0" w:rsidP="00767BB0">
      <w:pPr>
        <w:pStyle w:val="32"/>
        <w:rPr>
          <w:rStyle w:val="a8"/>
          <w:rFonts w:ascii="OfficinaSansMediumITC" w:hAnsi="OfficinaSansMediumITC" w:cs="OfficinaSansMediumITC"/>
        </w:rPr>
      </w:pPr>
      <w:r>
        <w:t>Раздел 2. Россия — Родина моя (9 ч)</w:t>
      </w:r>
    </w:p>
    <w:p w:rsidR="00767BB0" w:rsidRDefault="00767BB0" w:rsidP="00767BB0">
      <w:pPr>
        <w:pStyle w:val="aa"/>
        <w:rPr>
          <w:rStyle w:val="a8"/>
        </w:rPr>
      </w:pPr>
      <w:r>
        <w:rPr>
          <w:rStyle w:val="a8"/>
        </w:rPr>
        <w:t>Что мы Родиной зовём (3 ч)</w:t>
      </w:r>
    </w:p>
    <w:p w:rsidR="00767BB0" w:rsidRDefault="00767BB0" w:rsidP="00767BB0">
      <w:pPr>
        <w:pStyle w:val="aa"/>
        <w:rPr>
          <w:rStyle w:val="a6"/>
        </w:rPr>
      </w:pPr>
      <w:r>
        <w:rPr>
          <w:rStyle w:val="a6"/>
        </w:rPr>
        <w:t>С чего начинается Родина?</w:t>
      </w:r>
    </w:p>
    <w:p w:rsidR="00767BB0" w:rsidRDefault="00767BB0" w:rsidP="00767BB0">
      <w:pPr>
        <w:pStyle w:val="aa"/>
        <w:rPr>
          <w:rStyle w:val="a8"/>
        </w:rPr>
      </w:pPr>
      <w:r>
        <w:t xml:space="preserve">Произведения, отражающие многогранность понятия «Родина». Например: </w:t>
      </w:r>
    </w:p>
    <w:p w:rsidR="00767BB0" w:rsidRDefault="00767BB0" w:rsidP="00767BB0">
      <w:pPr>
        <w:pStyle w:val="aa"/>
      </w:pPr>
      <w:r>
        <w:rPr>
          <w:rStyle w:val="a8"/>
        </w:rPr>
        <w:t>Ф. П. Савинов.</w:t>
      </w:r>
      <w:r>
        <w:t xml:space="preserve"> «Родное» (фрагмент).</w:t>
      </w:r>
    </w:p>
    <w:p w:rsidR="00767BB0" w:rsidRDefault="00767BB0" w:rsidP="00767BB0">
      <w:pPr>
        <w:pStyle w:val="aa"/>
      </w:pPr>
      <w:r>
        <w:rPr>
          <w:rStyle w:val="a8"/>
        </w:rPr>
        <w:t xml:space="preserve">П. А. Синявский. </w:t>
      </w:r>
      <w:r>
        <w:t>«Рисунок».</w:t>
      </w:r>
    </w:p>
    <w:p w:rsidR="00767BB0" w:rsidRDefault="00767BB0" w:rsidP="00767BB0">
      <w:pPr>
        <w:pStyle w:val="aa"/>
      </w:pPr>
      <w:r>
        <w:rPr>
          <w:rStyle w:val="a8"/>
        </w:rPr>
        <w:t>К. Д. Ушинский.</w:t>
      </w:r>
      <w:r>
        <w:t xml:space="preserve"> «Наше Отечество».</w:t>
      </w:r>
    </w:p>
    <w:p w:rsidR="00767BB0" w:rsidRDefault="00767BB0" w:rsidP="00767BB0">
      <w:pPr>
        <w:pStyle w:val="aa"/>
        <w:rPr>
          <w:rStyle w:val="a8"/>
        </w:rPr>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Сколько же в небе всего происходит </w:t>
      </w:r>
    </w:p>
    <w:p w:rsidR="00767BB0" w:rsidRDefault="00767BB0" w:rsidP="00767BB0">
      <w:pPr>
        <w:pStyle w:val="aa"/>
      </w:pPr>
      <w:r>
        <w:t>Поэтические представления русского народа о солнце, луне, звёздах, облаках; отражение этих представлений в фольклоре и их развитие в ру</w:t>
      </w:r>
      <w:r>
        <w:t>с</w:t>
      </w:r>
      <w:r>
        <w:t>ской поэзии и прозе. Например:</w:t>
      </w:r>
    </w:p>
    <w:p w:rsidR="00767BB0" w:rsidRDefault="00767BB0" w:rsidP="00767BB0">
      <w:pPr>
        <w:pStyle w:val="aa"/>
      </w:pPr>
      <w:r>
        <w:t>Русские народные загадки о солнце, луне, звёздах, облаках.</w:t>
      </w:r>
    </w:p>
    <w:p w:rsidR="00767BB0" w:rsidRDefault="00767BB0" w:rsidP="00767BB0">
      <w:pPr>
        <w:pStyle w:val="aa"/>
        <w:rPr>
          <w:rStyle w:val="a8"/>
        </w:rPr>
      </w:pPr>
      <w:r>
        <w:rPr>
          <w:rStyle w:val="a8"/>
        </w:rPr>
        <w:t>И. А. Бунин.</w:t>
      </w:r>
      <w:r>
        <w:t xml:space="preserve"> «Серп луны под тучкой длинной…»</w:t>
      </w:r>
    </w:p>
    <w:p w:rsidR="00767BB0" w:rsidRDefault="00767BB0" w:rsidP="00767BB0">
      <w:pPr>
        <w:pStyle w:val="aa"/>
      </w:pPr>
      <w:r>
        <w:rPr>
          <w:rStyle w:val="a8"/>
        </w:rPr>
        <w:t>С. В. Востоков.</w:t>
      </w:r>
      <w:r>
        <w:t xml:space="preserve"> «Два яблока».</w:t>
      </w:r>
    </w:p>
    <w:p w:rsidR="00767BB0" w:rsidRDefault="00767BB0" w:rsidP="00767BB0">
      <w:pPr>
        <w:pStyle w:val="aa"/>
      </w:pPr>
      <w:r>
        <w:rPr>
          <w:rStyle w:val="a8"/>
        </w:rPr>
        <w:t>В. М. Катанов.</w:t>
      </w:r>
      <w:r>
        <w:t xml:space="preserve"> «Жар-птица». </w:t>
      </w:r>
    </w:p>
    <w:p w:rsidR="00767BB0" w:rsidRDefault="00767BB0" w:rsidP="00767BB0">
      <w:pPr>
        <w:pStyle w:val="aa"/>
      </w:pPr>
      <w:r>
        <w:rPr>
          <w:rStyle w:val="a8"/>
        </w:rPr>
        <w:t>А. Н. Толстой.</w:t>
      </w:r>
      <w:r>
        <w:t xml:space="preserve"> «Петушки». </w:t>
      </w:r>
    </w:p>
    <w:p w:rsidR="00767BB0" w:rsidRDefault="00767BB0" w:rsidP="00767BB0">
      <w:pPr>
        <w:pStyle w:val="aa"/>
        <w:rPr>
          <w:rStyle w:val="a8"/>
        </w:rPr>
      </w:pPr>
      <w:r>
        <w:rPr>
          <w:rStyle w:val="a8"/>
        </w:rPr>
        <w:t>Резерв на вариативную часть программы</w:t>
      </w:r>
      <w:r>
        <w:rPr>
          <w:rStyle w:val="a7"/>
        </w:rPr>
        <w:t xml:space="preserve"> — </w:t>
      </w:r>
      <w:r>
        <w:rPr>
          <w:rStyle w:val="a8"/>
        </w:rPr>
        <w:t xml:space="preserve">2 ч.  </w:t>
      </w:r>
    </w:p>
    <w:p w:rsidR="00767BB0" w:rsidRDefault="00767BB0" w:rsidP="00767BB0">
      <w:pPr>
        <w:pStyle w:val="24"/>
        <w:rPr>
          <w:rStyle w:val="a8"/>
          <w:b/>
          <w:bCs w:val="0"/>
        </w:rPr>
      </w:pPr>
    </w:p>
    <w:p w:rsidR="00767BB0" w:rsidRDefault="00767BB0" w:rsidP="00767BB0">
      <w:pPr>
        <w:pStyle w:val="24"/>
        <w:rPr>
          <w:rStyle w:val="a8"/>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2"/>
        <w:rPr>
          <w:rStyle w:val="a8"/>
          <w:rFonts w:ascii="OfficinaSansMediumITC" w:hAnsi="OfficinaSansMediumITC" w:cs="OfficinaSansMediumITC"/>
        </w:rPr>
      </w:pPr>
      <w:r>
        <w:t>Раздел 1.  Мир детства (22 ч)</w:t>
      </w:r>
    </w:p>
    <w:p w:rsidR="00767BB0" w:rsidRDefault="00767BB0" w:rsidP="00767BB0">
      <w:pPr>
        <w:pStyle w:val="aa"/>
        <w:rPr>
          <w:rStyle w:val="a8"/>
        </w:rPr>
      </w:pPr>
      <w:r>
        <w:rPr>
          <w:rStyle w:val="a8"/>
        </w:rPr>
        <w:lastRenderedPageBreak/>
        <w:t xml:space="preserve">Я и книги (5 ч) </w:t>
      </w:r>
    </w:p>
    <w:p w:rsidR="00767BB0" w:rsidRDefault="00767BB0" w:rsidP="00767BB0">
      <w:pPr>
        <w:pStyle w:val="aa"/>
        <w:rPr>
          <w:rStyle w:val="a6"/>
        </w:rPr>
      </w:pPr>
      <w:r>
        <w:rPr>
          <w:rStyle w:val="a6"/>
        </w:rPr>
        <w:t>Не торопись отвечать, торопись слушать</w:t>
      </w:r>
    </w:p>
    <w:p w:rsidR="00767BB0" w:rsidRDefault="00767BB0" w:rsidP="00767BB0">
      <w:pPr>
        <w:pStyle w:val="aa"/>
      </w:pPr>
      <w:r>
        <w:t>Произведения, отражающие детское восприятие услышанных рассказов, сказок, стихов. Например:</w:t>
      </w:r>
    </w:p>
    <w:p w:rsidR="00767BB0" w:rsidRDefault="00767BB0" w:rsidP="00767BB0">
      <w:pPr>
        <w:pStyle w:val="aa"/>
      </w:pPr>
      <w:r>
        <w:rPr>
          <w:rStyle w:val="a8"/>
        </w:rPr>
        <w:t>Е. Н. Егорова.</w:t>
      </w:r>
      <w:r>
        <w:t xml:space="preserve"> «Детство Александра Пушкина» (глава «Нянины ска</w:t>
      </w:r>
      <w:r>
        <w:t>з</w:t>
      </w:r>
      <w:r>
        <w:t xml:space="preserve">ки»). </w:t>
      </w:r>
    </w:p>
    <w:p w:rsidR="00767BB0" w:rsidRDefault="00767BB0" w:rsidP="00767BB0">
      <w:pPr>
        <w:pStyle w:val="aa"/>
      </w:pPr>
      <w:r>
        <w:rPr>
          <w:rStyle w:val="a8"/>
        </w:rPr>
        <w:t>Т. А. Луговская.</w:t>
      </w:r>
      <w:r>
        <w:t xml:space="preserve"> «Как знаю, как помню, как умею» (фрагмент).</w:t>
      </w:r>
    </w:p>
    <w:p w:rsidR="00767BB0" w:rsidRDefault="00767BB0" w:rsidP="00767BB0">
      <w:pPr>
        <w:pStyle w:val="aa"/>
        <w:spacing w:before="170"/>
        <w:rPr>
          <w:rStyle w:val="a8"/>
        </w:rPr>
      </w:pPr>
      <w:r>
        <w:rPr>
          <w:rStyle w:val="a8"/>
        </w:rPr>
        <w:t xml:space="preserve">Я взрослею (6 ч) </w:t>
      </w:r>
    </w:p>
    <w:p w:rsidR="00767BB0" w:rsidRDefault="00767BB0" w:rsidP="00767BB0">
      <w:pPr>
        <w:pStyle w:val="aa"/>
        <w:rPr>
          <w:rStyle w:val="a6"/>
        </w:rPr>
      </w:pPr>
      <w:r>
        <w:rPr>
          <w:rStyle w:val="a6"/>
        </w:rPr>
        <w:t xml:space="preserve">Как аукнется, так и откликнется </w:t>
      </w:r>
    </w:p>
    <w:p w:rsidR="00767BB0" w:rsidRDefault="00767BB0" w:rsidP="00767BB0">
      <w:pPr>
        <w:pStyle w:val="aa"/>
      </w:pPr>
      <w:r>
        <w:t>Пословицы об отношении к другим людям.</w:t>
      </w:r>
    </w:p>
    <w:p w:rsidR="00767BB0" w:rsidRDefault="00767BB0" w:rsidP="00767BB0">
      <w:pPr>
        <w:pStyle w:val="aa"/>
      </w:pPr>
      <w:r>
        <w:t>Произведения, отражающие традиционные представления об отнош</w:t>
      </w:r>
      <w:r>
        <w:t>е</w:t>
      </w:r>
      <w:r>
        <w:t>нии к другим людям. Например:</w:t>
      </w:r>
    </w:p>
    <w:p w:rsidR="00767BB0" w:rsidRDefault="00767BB0" w:rsidP="00767BB0">
      <w:pPr>
        <w:pStyle w:val="aa"/>
      </w:pPr>
      <w:r>
        <w:rPr>
          <w:rStyle w:val="a8"/>
        </w:rPr>
        <w:t xml:space="preserve">В. В. Бианки. </w:t>
      </w:r>
      <w:r>
        <w:t>«Сова».</w:t>
      </w:r>
    </w:p>
    <w:p w:rsidR="00767BB0" w:rsidRDefault="00767BB0" w:rsidP="00767BB0">
      <w:pPr>
        <w:pStyle w:val="aa"/>
      </w:pPr>
      <w:r>
        <w:rPr>
          <w:rStyle w:val="a8"/>
        </w:rPr>
        <w:t>Л. И. Кузьмин.</w:t>
      </w:r>
      <w:r>
        <w:t xml:space="preserve"> «Дом с колокольчиком». </w:t>
      </w:r>
    </w:p>
    <w:p w:rsidR="00767BB0" w:rsidRDefault="00767BB0" w:rsidP="00767BB0">
      <w:pPr>
        <w:pStyle w:val="aa"/>
        <w:spacing w:before="170"/>
        <w:rPr>
          <w:rStyle w:val="a6"/>
        </w:rPr>
      </w:pPr>
      <w:r>
        <w:rPr>
          <w:rStyle w:val="a6"/>
        </w:rPr>
        <w:t xml:space="preserve">Воля и </w:t>
      </w:r>
      <w:proofErr w:type="gramStart"/>
      <w:r>
        <w:rPr>
          <w:rStyle w:val="a6"/>
        </w:rPr>
        <w:t>труд</w:t>
      </w:r>
      <w:proofErr w:type="gramEnd"/>
      <w:r>
        <w:rPr>
          <w:rStyle w:val="a6"/>
        </w:rPr>
        <w:t xml:space="preserve"> дивные всходы дают</w:t>
      </w:r>
    </w:p>
    <w:p w:rsidR="00767BB0" w:rsidRDefault="00767BB0" w:rsidP="00767BB0">
      <w:pPr>
        <w:pStyle w:val="aa"/>
      </w:pPr>
      <w:r>
        <w:t xml:space="preserve">Пословицы о труде. </w:t>
      </w:r>
    </w:p>
    <w:p w:rsidR="00767BB0" w:rsidRDefault="00767BB0" w:rsidP="00767BB0">
      <w:pPr>
        <w:pStyle w:val="aa"/>
      </w:pPr>
      <w:r>
        <w:t>Произведения, отражающие представление о трудолюбии как нра</w:t>
      </w:r>
      <w:r>
        <w:t>в</w:t>
      </w:r>
      <w:r>
        <w:t>ственно-этической ценности, значимой для национального русского с</w:t>
      </w:r>
      <w:r>
        <w:t>о</w:t>
      </w:r>
      <w:r>
        <w:t>знания. Например:</w:t>
      </w:r>
    </w:p>
    <w:p w:rsidR="00767BB0" w:rsidRDefault="00767BB0" w:rsidP="00767BB0">
      <w:pPr>
        <w:pStyle w:val="aa"/>
      </w:pPr>
      <w:r>
        <w:rPr>
          <w:rStyle w:val="a8"/>
        </w:rPr>
        <w:t>Е. А. Пермяк.</w:t>
      </w:r>
      <w:r>
        <w:t xml:space="preserve"> «Маркел-самодел и его дети».</w:t>
      </w:r>
    </w:p>
    <w:p w:rsidR="00767BB0" w:rsidRDefault="00767BB0" w:rsidP="00767BB0">
      <w:pPr>
        <w:pStyle w:val="aa"/>
      </w:pPr>
      <w:r>
        <w:rPr>
          <w:rStyle w:val="a8"/>
        </w:rPr>
        <w:t>Б. В. Шергин.</w:t>
      </w:r>
      <w:r>
        <w:t xml:space="preserve"> «Пословицы в рассказах».</w:t>
      </w:r>
    </w:p>
    <w:p w:rsidR="00767BB0" w:rsidRDefault="00767BB0" w:rsidP="00767BB0">
      <w:pPr>
        <w:pStyle w:val="aa"/>
        <w:spacing w:before="170"/>
        <w:rPr>
          <w:rStyle w:val="a6"/>
        </w:rPr>
      </w:pPr>
      <w:r>
        <w:rPr>
          <w:rStyle w:val="a6"/>
        </w:rPr>
        <w:t xml:space="preserve">Кто идёт вперёд, того страх не берёт </w:t>
      </w:r>
    </w:p>
    <w:p w:rsidR="00767BB0" w:rsidRDefault="00767BB0" w:rsidP="00767BB0">
      <w:pPr>
        <w:pStyle w:val="aa"/>
      </w:pPr>
      <w:r>
        <w:t>Пословицы о смелости.</w:t>
      </w:r>
    </w:p>
    <w:p w:rsidR="00767BB0" w:rsidRDefault="00767BB0" w:rsidP="00767BB0">
      <w:pPr>
        <w:pStyle w:val="aa"/>
      </w:pPr>
      <w:r>
        <w:t>Произведения, отражающие традиционные представления о смелости как нравственном ориентире. Например:</w:t>
      </w:r>
    </w:p>
    <w:p w:rsidR="00767BB0" w:rsidRDefault="00767BB0" w:rsidP="00767BB0">
      <w:pPr>
        <w:pStyle w:val="aa"/>
      </w:pPr>
      <w:r>
        <w:rPr>
          <w:rStyle w:val="a8"/>
        </w:rPr>
        <w:t>С. П. Алексеев.</w:t>
      </w:r>
      <w:r>
        <w:t xml:space="preserve"> «Медаль». </w:t>
      </w:r>
    </w:p>
    <w:p w:rsidR="00767BB0" w:rsidRDefault="00767BB0" w:rsidP="00767BB0">
      <w:pPr>
        <w:pStyle w:val="aa"/>
      </w:pPr>
      <w:r>
        <w:rPr>
          <w:rStyle w:val="a8"/>
        </w:rPr>
        <w:t>В. В. Голявкин.</w:t>
      </w:r>
      <w:r>
        <w:t xml:space="preserve"> «Этот мальчик». </w:t>
      </w:r>
    </w:p>
    <w:p w:rsidR="00767BB0" w:rsidRDefault="00767BB0" w:rsidP="00767BB0">
      <w:pPr>
        <w:pStyle w:val="aa"/>
        <w:spacing w:before="170"/>
        <w:rPr>
          <w:rStyle w:val="a8"/>
        </w:rPr>
      </w:pPr>
      <w:r>
        <w:rPr>
          <w:rStyle w:val="a8"/>
        </w:rPr>
        <w:t>Я и моя семья (4 ч)</w:t>
      </w:r>
    </w:p>
    <w:p w:rsidR="00767BB0" w:rsidRDefault="00767BB0" w:rsidP="00767BB0">
      <w:pPr>
        <w:pStyle w:val="aa"/>
        <w:rPr>
          <w:rStyle w:val="a6"/>
        </w:rPr>
      </w:pPr>
      <w:r>
        <w:rPr>
          <w:rStyle w:val="a6"/>
        </w:rPr>
        <w:t>Семья крепка ладом</w:t>
      </w:r>
    </w:p>
    <w:p w:rsidR="00767BB0" w:rsidRDefault="00767BB0" w:rsidP="00767BB0">
      <w:pPr>
        <w:pStyle w:val="aa"/>
      </w:pPr>
      <w:r>
        <w:t>Произведения, отражающие традиционные представления о семейных ценностях. Например:</w:t>
      </w:r>
    </w:p>
    <w:p w:rsidR="00767BB0" w:rsidRDefault="00767BB0" w:rsidP="00767BB0">
      <w:pPr>
        <w:pStyle w:val="aa"/>
      </w:pPr>
      <w:r>
        <w:rPr>
          <w:rStyle w:val="a8"/>
        </w:rPr>
        <w:t>С. Г. Георгиев.</w:t>
      </w:r>
      <w:r>
        <w:t xml:space="preserve"> «Стрекот кузнечика».</w:t>
      </w:r>
    </w:p>
    <w:p w:rsidR="00767BB0" w:rsidRDefault="00767BB0" w:rsidP="00767BB0">
      <w:pPr>
        <w:pStyle w:val="aa"/>
        <w:rPr>
          <w:rStyle w:val="a8"/>
        </w:rPr>
      </w:pPr>
      <w:r>
        <w:rPr>
          <w:rStyle w:val="a8"/>
        </w:rPr>
        <w:t>В. В. Голявкин.</w:t>
      </w:r>
      <w:r>
        <w:t xml:space="preserve"> «Мой добрый папа» (фрагмент).</w:t>
      </w:r>
    </w:p>
    <w:p w:rsidR="00767BB0" w:rsidRDefault="00767BB0" w:rsidP="00767BB0">
      <w:pPr>
        <w:pStyle w:val="aa"/>
        <w:rPr>
          <w:rStyle w:val="a8"/>
        </w:rPr>
      </w:pPr>
      <w:r>
        <w:rPr>
          <w:rStyle w:val="a8"/>
        </w:rPr>
        <w:t xml:space="preserve">М. В. Дружинина. </w:t>
      </w:r>
      <w:r>
        <w:t>«Очень полезный подарок».</w:t>
      </w:r>
    </w:p>
    <w:p w:rsidR="00767BB0" w:rsidRDefault="00767BB0" w:rsidP="00767BB0">
      <w:pPr>
        <w:pStyle w:val="aa"/>
      </w:pPr>
      <w:r>
        <w:rPr>
          <w:rStyle w:val="a8"/>
        </w:rPr>
        <w:t xml:space="preserve">Л. Н. Толстой. </w:t>
      </w:r>
      <w:r>
        <w:t>«Отец и сыновья».</w:t>
      </w:r>
    </w:p>
    <w:p w:rsidR="00767BB0" w:rsidRDefault="00767BB0" w:rsidP="00767BB0">
      <w:pPr>
        <w:pStyle w:val="aa"/>
        <w:spacing w:before="170"/>
        <w:rPr>
          <w:rStyle w:val="a8"/>
        </w:rPr>
      </w:pPr>
      <w:r>
        <w:rPr>
          <w:rStyle w:val="a8"/>
        </w:rPr>
        <w:t>Я фантазирую и мечтаю (4 ч)</w:t>
      </w:r>
    </w:p>
    <w:p w:rsidR="00767BB0" w:rsidRDefault="00767BB0" w:rsidP="00767BB0">
      <w:pPr>
        <w:pStyle w:val="aa"/>
        <w:rPr>
          <w:rStyle w:val="a6"/>
        </w:rPr>
      </w:pPr>
      <w:r>
        <w:rPr>
          <w:rStyle w:val="a6"/>
        </w:rPr>
        <w:t>Мечты, зовущие ввысь</w:t>
      </w:r>
    </w:p>
    <w:p w:rsidR="00767BB0" w:rsidRDefault="00767BB0" w:rsidP="00767BB0">
      <w:pPr>
        <w:pStyle w:val="aa"/>
      </w:pPr>
      <w:r>
        <w:lastRenderedPageBreak/>
        <w:t>Произведения, отражающие представления об идеалах в детских мечтах. Например:</w:t>
      </w:r>
    </w:p>
    <w:p w:rsidR="00767BB0" w:rsidRDefault="00767BB0" w:rsidP="00767BB0">
      <w:pPr>
        <w:pStyle w:val="aa"/>
      </w:pPr>
      <w:r>
        <w:rPr>
          <w:rStyle w:val="a8"/>
        </w:rPr>
        <w:t>Н. К. Абрамцева.</w:t>
      </w:r>
      <w:r>
        <w:t xml:space="preserve"> «Заветное желание». </w:t>
      </w:r>
    </w:p>
    <w:p w:rsidR="00767BB0" w:rsidRDefault="00767BB0" w:rsidP="00767BB0">
      <w:pPr>
        <w:pStyle w:val="aa"/>
        <w:rPr>
          <w:rStyle w:val="a8"/>
        </w:rPr>
      </w:pPr>
      <w:r>
        <w:rPr>
          <w:rStyle w:val="a8"/>
        </w:rPr>
        <w:t>Е. В. Григорьева.</w:t>
      </w:r>
      <w:r>
        <w:t xml:space="preserve"> «Мечта».</w:t>
      </w:r>
    </w:p>
    <w:p w:rsidR="00767BB0" w:rsidRDefault="00767BB0" w:rsidP="00767BB0">
      <w:pPr>
        <w:pStyle w:val="aa"/>
        <w:rPr>
          <w:rStyle w:val="a8"/>
        </w:rPr>
      </w:pPr>
      <w:r>
        <w:rPr>
          <w:rStyle w:val="a8"/>
          <w:spacing w:val="-2"/>
        </w:rPr>
        <w:t xml:space="preserve">Л. Н. Толстой. </w:t>
      </w:r>
      <w:r>
        <w:rPr>
          <w:spacing w:val="-2"/>
        </w:rPr>
        <w:t>«Воспоминания» (глава «Фанфаронова гора»).</w:t>
      </w:r>
    </w:p>
    <w:p w:rsidR="00767BB0" w:rsidRDefault="00767BB0" w:rsidP="00767BB0">
      <w:pPr>
        <w:pStyle w:val="aa"/>
        <w:rPr>
          <w:rStyle w:val="a8"/>
        </w:rPr>
      </w:pPr>
      <w:r>
        <w:rPr>
          <w:rStyle w:val="a8"/>
        </w:rPr>
        <w:t>Резерв на вариативную часть программы</w:t>
      </w:r>
      <w:r>
        <w:t xml:space="preserve">— </w:t>
      </w:r>
      <w:r>
        <w:rPr>
          <w:rStyle w:val="a8"/>
        </w:rPr>
        <w:t>3 ч.</w:t>
      </w:r>
    </w:p>
    <w:p w:rsidR="00767BB0" w:rsidRDefault="00767BB0" w:rsidP="00767BB0">
      <w:pPr>
        <w:pStyle w:val="aa"/>
        <w:rPr>
          <w:rStyle w:val="a8"/>
        </w:rPr>
      </w:pPr>
    </w:p>
    <w:p w:rsidR="00767BB0" w:rsidRDefault="00767BB0" w:rsidP="00767BB0">
      <w:pPr>
        <w:pStyle w:val="32"/>
        <w:rPr>
          <w:rStyle w:val="a8"/>
          <w:rFonts w:ascii="OfficinaSansMediumITC" w:hAnsi="OfficinaSansMediumITC" w:cs="OfficinaSansMediumITC"/>
        </w:rPr>
      </w:pPr>
      <w:r>
        <w:t>Раздел 2. Россия — Родина моя (12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t xml:space="preserve">Люди земли Русской </w:t>
      </w:r>
    </w:p>
    <w:p w:rsidR="00767BB0" w:rsidRDefault="00767BB0" w:rsidP="00767BB0">
      <w:pPr>
        <w:pStyle w:val="aa"/>
      </w:pPr>
      <w:r>
        <w:t>Художественные биографии выдающихся представителей русского народа. Например:</w:t>
      </w:r>
    </w:p>
    <w:p w:rsidR="00767BB0" w:rsidRDefault="00767BB0" w:rsidP="00767BB0">
      <w:pPr>
        <w:pStyle w:val="aa"/>
      </w:pPr>
      <w:r>
        <w:rPr>
          <w:rStyle w:val="a8"/>
        </w:rPr>
        <w:t>В. А. Бахревский.</w:t>
      </w:r>
      <w:r>
        <w:t xml:space="preserve"> «Виктор Васнецов» (глава «Рябово»).</w:t>
      </w:r>
    </w:p>
    <w:p w:rsidR="00767BB0" w:rsidRDefault="00767BB0" w:rsidP="00767BB0">
      <w:pPr>
        <w:pStyle w:val="aa"/>
      </w:pPr>
      <w:r>
        <w:rPr>
          <w:rStyle w:val="a8"/>
        </w:rPr>
        <w:t>М. А. Булатов, В. И. Порудоминский.</w:t>
      </w:r>
      <w:r>
        <w:t xml:space="preserve"> «Собирал человек слова… П</w:t>
      </w:r>
      <w:r>
        <w:t>о</w:t>
      </w:r>
      <w:r>
        <w:t>весть о В. И. Дале» (фрагмент).</w:t>
      </w:r>
    </w:p>
    <w:p w:rsidR="00767BB0" w:rsidRDefault="00767BB0" w:rsidP="00767BB0">
      <w:pPr>
        <w:pStyle w:val="aa"/>
      </w:pPr>
      <w:r>
        <w:rPr>
          <w:rStyle w:val="a8"/>
        </w:rPr>
        <w:t>М. Л. Яковлев.</w:t>
      </w:r>
      <w:r>
        <w:t xml:space="preserve"> «Сергий Радонежский приходит на помощь» (фрагмент).</w:t>
      </w:r>
    </w:p>
    <w:p w:rsidR="00767BB0" w:rsidRDefault="00767BB0" w:rsidP="00767BB0">
      <w:pPr>
        <w:pStyle w:val="aa"/>
        <w:spacing w:before="170"/>
        <w:rPr>
          <w:rStyle w:val="a8"/>
        </w:rPr>
      </w:pPr>
      <w:r>
        <w:rPr>
          <w:rStyle w:val="a8"/>
        </w:rPr>
        <w:t xml:space="preserve">Народные праздники, связанные </w:t>
      </w:r>
      <w:proofErr w:type="gramStart"/>
      <w:r>
        <w:rPr>
          <w:rStyle w:val="a8"/>
        </w:rPr>
        <w:t>с</w:t>
      </w:r>
      <w:proofErr w:type="gramEnd"/>
      <w:r>
        <w:rPr>
          <w:rStyle w:val="a8"/>
        </w:rPr>
        <w:t xml:space="preserve"> временами года (3 ч)</w:t>
      </w:r>
    </w:p>
    <w:p w:rsidR="00767BB0" w:rsidRDefault="00767BB0" w:rsidP="00767BB0">
      <w:pPr>
        <w:pStyle w:val="aa"/>
        <w:rPr>
          <w:rStyle w:val="a6"/>
        </w:rPr>
      </w:pPr>
      <w:r>
        <w:rPr>
          <w:rStyle w:val="a6"/>
        </w:rPr>
        <w:t xml:space="preserve">Хорош праздник после трудов праведных </w:t>
      </w:r>
    </w:p>
    <w:p w:rsidR="00767BB0" w:rsidRDefault="00767BB0" w:rsidP="00767BB0">
      <w:pPr>
        <w:pStyle w:val="aa"/>
      </w:pPr>
      <w:r>
        <w:t>Песни-веснянки.</w:t>
      </w:r>
    </w:p>
    <w:p w:rsidR="00767BB0" w:rsidRDefault="00767BB0" w:rsidP="00767BB0">
      <w:pPr>
        <w:pStyle w:val="aa"/>
      </w:pPr>
      <w:r>
        <w:t>Произведения о праздниках и традициях, связанных с народным кале</w:t>
      </w:r>
      <w:r>
        <w:t>н</w:t>
      </w:r>
      <w:r>
        <w:t>дарём. Например:</w:t>
      </w:r>
    </w:p>
    <w:p w:rsidR="00767BB0" w:rsidRDefault="00767BB0" w:rsidP="00767BB0">
      <w:pPr>
        <w:pStyle w:val="aa"/>
      </w:pPr>
      <w:r>
        <w:rPr>
          <w:rStyle w:val="a8"/>
        </w:rPr>
        <w:t>Л. Ф. Воронкова.</w:t>
      </w:r>
      <w:r>
        <w:t xml:space="preserve"> «Девочка из города» (глава «Праздник весны»). </w:t>
      </w:r>
    </w:p>
    <w:p w:rsidR="00767BB0" w:rsidRDefault="00767BB0" w:rsidP="00767BB0">
      <w:pPr>
        <w:pStyle w:val="aa"/>
      </w:pPr>
      <w:r>
        <w:rPr>
          <w:rStyle w:val="a8"/>
        </w:rPr>
        <w:t>В. А. Жуковский.</w:t>
      </w:r>
      <w:r>
        <w:t xml:space="preserve"> «Жаворонок».</w:t>
      </w:r>
    </w:p>
    <w:p w:rsidR="00767BB0" w:rsidRDefault="00767BB0" w:rsidP="00767BB0">
      <w:pPr>
        <w:pStyle w:val="aa"/>
      </w:pPr>
      <w:r>
        <w:rPr>
          <w:rStyle w:val="a8"/>
        </w:rPr>
        <w:t>А. С. Пушкин.</w:t>
      </w:r>
      <w:r>
        <w:t xml:space="preserve"> «Птичка».</w:t>
      </w:r>
    </w:p>
    <w:p w:rsidR="00767BB0" w:rsidRDefault="00767BB0" w:rsidP="00767BB0">
      <w:pPr>
        <w:pStyle w:val="aa"/>
      </w:pPr>
      <w:r>
        <w:rPr>
          <w:rStyle w:val="a8"/>
          <w:spacing w:val="-6"/>
        </w:rPr>
        <w:t xml:space="preserve">И. С. Шмелёв. </w:t>
      </w:r>
      <w:r>
        <w:rPr>
          <w:spacing w:val="-6"/>
        </w:rPr>
        <w:t>«Лето Господне» (фрагмент главы «Масленица»).</w:t>
      </w:r>
    </w:p>
    <w:p w:rsidR="00767BB0" w:rsidRDefault="00767BB0" w:rsidP="00767BB0">
      <w:pPr>
        <w:pStyle w:val="aa"/>
        <w:rPr>
          <w:rStyle w:val="a8"/>
        </w:rPr>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К зелёным далям  с детства взор приучен </w:t>
      </w:r>
    </w:p>
    <w:p w:rsidR="00767BB0" w:rsidRDefault="00767BB0" w:rsidP="00767BB0">
      <w:pPr>
        <w:pStyle w:val="aa"/>
      </w:pPr>
      <w:r>
        <w:t>Поэтические представления русского народа о поле, луге, травах и цв</w:t>
      </w:r>
      <w:r>
        <w:t>е</w:t>
      </w:r>
      <w:r>
        <w:t>тах; отражение этих представлений в фольклоре и их развитие в русской поэзии и прозе. Например:</w:t>
      </w:r>
    </w:p>
    <w:p w:rsidR="00767BB0" w:rsidRDefault="00767BB0" w:rsidP="00767BB0">
      <w:pPr>
        <w:pStyle w:val="aa"/>
      </w:pPr>
      <w:r>
        <w:t>Русские народные загадки о поле, цветах.</w:t>
      </w:r>
    </w:p>
    <w:p w:rsidR="00767BB0" w:rsidRDefault="00767BB0" w:rsidP="00767BB0">
      <w:pPr>
        <w:pStyle w:val="aa"/>
      </w:pPr>
      <w:r>
        <w:rPr>
          <w:rStyle w:val="a8"/>
        </w:rPr>
        <w:t>Ю. И. Коваль.</w:t>
      </w:r>
      <w:r>
        <w:t xml:space="preserve"> «Фарфоровые колокольчики».</w:t>
      </w:r>
    </w:p>
    <w:p w:rsidR="00767BB0" w:rsidRDefault="00767BB0" w:rsidP="00767BB0">
      <w:pPr>
        <w:pStyle w:val="aa"/>
      </w:pPr>
      <w:r>
        <w:rPr>
          <w:rStyle w:val="a8"/>
        </w:rPr>
        <w:t>И. С. Никитин.</w:t>
      </w:r>
      <w:r>
        <w:t xml:space="preserve"> «В чистом поле тень шагает».</w:t>
      </w:r>
    </w:p>
    <w:p w:rsidR="00767BB0" w:rsidRDefault="00767BB0" w:rsidP="00767BB0">
      <w:pPr>
        <w:pStyle w:val="aa"/>
      </w:pPr>
      <w:r>
        <w:rPr>
          <w:rStyle w:val="a8"/>
        </w:rPr>
        <w:t xml:space="preserve">М. С. Пляцковский. </w:t>
      </w:r>
      <w:r>
        <w:t>«Колокольчик».</w:t>
      </w:r>
    </w:p>
    <w:p w:rsidR="00767BB0" w:rsidRDefault="00767BB0" w:rsidP="00767BB0">
      <w:pPr>
        <w:pStyle w:val="aa"/>
      </w:pPr>
      <w:r>
        <w:rPr>
          <w:rStyle w:val="a8"/>
        </w:rPr>
        <w:t xml:space="preserve">В. А. Солоухин. </w:t>
      </w:r>
      <w:r>
        <w:t>«Трава» (фрагмент).</w:t>
      </w:r>
    </w:p>
    <w:p w:rsidR="00767BB0" w:rsidRDefault="00767BB0" w:rsidP="00767BB0">
      <w:pPr>
        <w:pStyle w:val="aa"/>
      </w:pPr>
      <w:r>
        <w:rPr>
          <w:rStyle w:val="a8"/>
        </w:rPr>
        <w:t>Ф. И. Тютчев</w:t>
      </w:r>
      <w:proofErr w:type="gramStart"/>
      <w:r>
        <w:rPr>
          <w:rStyle w:val="a8"/>
        </w:rPr>
        <w:t>.«</w:t>
      </w:r>
      <w:proofErr w:type="gramEnd"/>
      <w:r>
        <w:t>Тихой ночью, поздним летом…»</w:t>
      </w:r>
    </w:p>
    <w:p w:rsidR="00767BB0" w:rsidRDefault="00767BB0" w:rsidP="00767BB0">
      <w:pPr>
        <w:pStyle w:val="aa"/>
        <w:rPr>
          <w:rStyle w:val="a8"/>
        </w:rPr>
      </w:pPr>
      <w:r>
        <w:rPr>
          <w:rStyle w:val="a8"/>
        </w:rPr>
        <w:t>Резерв на вариативную часть программы</w:t>
      </w:r>
      <w:r>
        <w:t xml:space="preserve">— </w:t>
      </w:r>
      <w:r>
        <w:rPr>
          <w:rStyle w:val="a8"/>
        </w:rPr>
        <w:t>2 ч.</w:t>
      </w:r>
    </w:p>
    <w:p w:rsidR="00767BB0" w:rsidRDefault="00767BB0" w:rsidP="00767BB0">
      <w:pPr>
        <w:pStyle w:val="24"/>
        <w:rPr>
          <w:rStyle w:val="a8"/>
          <w:b/>
          <w:bCs w:val="0"/>
        </w:rPr>
      </w:pPr>
      <w:r>
        <w:lastRenderedPageBreak/>
        <w:t xml:space="preserve">Третий год обучения (34 </w:t>
      </w:r>
      <w:r>
        <w:rPr>
          <w:caps w:val="0"/>
        </w:rPr>
        <w:t>ч</w:t>
      </w:r>
      <w:r>
        <w:t xml:space="preserve">) </w:t>
      </w:r>
    </w:p>
    <w:p w:rsidR="00767BB0" w:rsidRDefault="00767BB0" w:rsidP="00767BB0">
      <w:pPr>
        <w:pStyle w:val="32"/>
      </w:pPr>
      <w:r>
        <w:t>Раздел 1.  Мир детства (22 ч)</w:t>
      </w:r>
    </w:p>
    <w:p w:rsidR="00767BB0" w:rsidRDefault="00767BB0" w:rsidP="00767BB0">
      <w:pPr>
        <w:pStyle w:val="aa"/>
        <w:rPr>
          <w:rStyle w:val="a8"/>
        </w:rPr>
      </w:pPr>
      <w:r>
        <w:rPr>
          <w:rStyle w:val="a8"/>
        </w:rPr>
        <w:t xml:space="preserve">Я и книги (6 ч) </w:t>
      </w:r>
    </w:p>
    <w:p w:rsidR="00767BB0" w:rsidRDefault="00767BB0" w:rsidP="00767BB0">
      <w:pPr>
        <w:pStyle w:val="aa"/>
        <w:rPr>
          <w:rStyle w:val="a6"/>
        </w:rPr>
      </w:pPr>
      <w:r>
        <w:rPr>
          <w:rStyle w:val="a6"/>
        </w:rPr>
        <w:t>Пишут не пером, а умом</w:t>
      </w:r>
    </w:p>
    <w:p w:rsidR="00767BB0" w:rsidRDefault="00767BB0" w:rsidP="00767BB0">
      <w:pPr>
        <w:pStyle w:val="aa"/>
      </w:pPr>
      <w:r>
        <w:t>Произведения, отражающие первый опыт «писательства». Например:</w:t>
      </w:r>
    </w:p>
    <w:p w:rsidR="00767BB0" w:rsidRDefault="00767BB0" w:rsidP="00767BB0">
      <w:pPr>
        <w:pStyle w:val="aa"/>
      </w:pPr>
      <w:r>
        <w:rPr>
          <w:rStyle w:val="a8"/>
        </w:rPr>
        <w:t>В. И. Воробьев.</w:t>
      </w:r>
      <w:r>
        <w:t xml:space="preserve"> «Я ничего не придумал» (глава «Мой дневник»).</w:t>
      </w:r>
    </w:p>
    <w:p w:rsidR="00767BB0" w:rsidRDefault="00767BB0" w:rsidP="00767BB0">
      <w:pPr>
        <w:pStyle w:val="aa"/>
      </w:pPr>
      <w:r>
        <w:rPr>
          <w:rStyle w:val="a8"/>
        </w:rPr>
        <w:t>В. П. Крапивин.</w:t>
      </w:r>
      <w:r>
        <w:t xml:space="preserve"> «Сказки Севки Глущенко» (глава «День рождения»). </w:t>
      </w:r>
    </w:p>
    <w:p w:rsidR="00767BB0" w:rsidRDefault="00767BB0" w:rsidP="00767BB0">
      <w:pPr>
        <w:pStyle w:val="aa"/>
        <w:spacing w:before="170"/>
        <w:rPr>
          <w:rStyle w:val="a8"/>
        </w:rPr>
      </w:pPr>
      <w:r>
        <w:rPr>
          <w:rStyle w:val="a8"/>
        </w:rPr>
        <w:t xml:space="preserve">Я взрослею (6 ч) </w:t>
      </w:r>
    </w:p>
    <w:p w:rsidR="00767BB0" w:rsidRDefault="00767BB0" w:rsidP="00767BB0">
      <w:pPr>
        <w:pStyle w:val="aa"/>
        <w:rPr>
          <w:rStyle w:val="a6"/>
        </w:rPr>
      </w:pPr>
      <w:r>
        <w:rPr>
          <w:rStyle w:val="a6"/>
        </w:rPr>
        <w:t>Жизнь дана на добрые дела</w:t>
      </w:r>
    </w:p>
    <w:p w:rsidR="00767BB0" w:rsidRDefault="00767BB0" w:rsidP="00767BB0">
      <w:pPr>
        <w:pStyle w:val="aa"/>
      </w:pPr>
      <w:r>
        <w:t>Пословицы о доброте.</w:t>
      </w:r>
    </w:p>
    <w:p w:rsidR="00767BB0" w:rsidRDefault="00767BB0" w:rsidP="00767BB0">
      <w:pPr>
        <w:pStyle w:val="aa"/>
      </w:pPr>
      <w:r>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a"/>
      </w:pPr>
      <w:r>
        <w:rPr>
          <w:rStyle w:val="a8"/>
        </w:rPr>
        <w:t>Ю. А. Буковский.</w:t>
      </w:r>
      <w:r>
        <w:t xml:space="preserve"> «О Доброте — злой и доброй».</w:t>
      </w:r>
    </w:p>
    <w:p w:rsidR="00767BB0" w:rsidRDefault="00767BB0" w:rsidP="00767BB0">
      <w:pPr>
        <w:pStyle w:val="aa"/>
      </w:pPr>
      <w:r>
        <w:rPr>
          <w:rStyle w:val="a8"/>
        </w:rPr>
        <w:t>Л. Л. Яхнин.</w:t>
      </w:r>
      <w:r>
        <w:t xml:space="preserve"> «Последняя рубашка».</w:t>
      </w:r>
    </w:p>
    <w:p w:rsidR="00767BB0" w:rsidRDefault="00767BB0" w:rsidP="00767BB0">
      <w:pPr>
        <w:pStyle w:val="aa"/>
        <w:spacing w:before="170"/>
        <w:rPr>
          <w:rStyle w:val="a6"/>
        </w:rPr>
      </w:pPr>
      <w:r>
        <w:rPr>
          <w:rStyle w:val="a6"/>
        </w:rPr>
        <w:t>Живи по совести</w:t>
      </w:r>
    </w:p>
    <w:p w:rsidR="00767BB0" w:rsidRDefault="00767BB0" w:rsidP="00767BB0">
      <w:pPr>
        <w:pStyle w:val="aa"/>
      </w:pPr>
      <w:r>
        <w:t>Пословицы о совести.</w:t>
      </w:r>
    </w:p>
    <w:p w:rsidR="00767BB0" w:rsidRDefault="00767BB0" w:rsidP="00767BB0">
      <w:pPr>
        <w:pStyle w:val="aa"/>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a"/>
      </w:pPr>
      <w:r>
        <w:rPr>
          <w:rStyle w:val="a8"/>
        </w:rPr>
        <w:t>П. В. Засодимский.</w:t>
      </w:r>
      <w:r>
        <w:t xml:space="preserve"> «Гришина милостыня».</w:t>
      </w:r>
    </w:p>
    <w:p w:rsidR="00767BB0" w:rsidRDefault="00767BB0" w:rsidP="00767BB0">
      <w:pPr>
        <w:pStyle w:val="aa"/>
      </w:pPr>
      <w:r>
        <w:rPr>
          <w:rStyle w:val="a8"/>
        </w:rPr>
        <w:t>Н. Г. Волкова.</w:t>
      </w:r>
      <w:r>
        <w:t xml:space="preserve"> «Дреби-Дон».</w:t>
      </w:r>
    </w:p>
    <w:p w:rsidR="00767BB0" w:rsidRDefault="00767BB0" w:rsidP="00767BB0">
      <w:pPr>
        <w:pStyle w:val="aa"/>
        <w:spacing w:before="170"/>
        <w:rPr>
          <w:rStyle w:val="a8"/>
        </w:rPr>
      </w:pPr>
      <w:r>
        <w:rPr>
          <w:rStyle w:val="a8"/>
        </w:rPr>
        <w:t>Я и моя семья (4 ч)</w:t>
      </w:r>
    </w:p>
    <w:p w:rsidR="00767BB0" w:rsidRDefault="00767BB0" w:rsidP="00767BB0">
      <w:pPr>
        <w:pStyle w:val="aa"/>
        <w:rPr>
          <w:rStyle w:val="a6"/>
        </w:rPr>
      </w:pPr>
      <w:r>
        <w:rPr>
          <w:rStyle w:val="a6"/>
        </w:rPr>
        <w:t xml:space="preserve">В дружной семье и в холод тепло </w:t>
      </w:r>
    </w:p>
    <w:p w:rsidR="00767BB0" w:rsidRDefault="00767BB0" w:rsidP="00767BB0">
      <w:pPr>
        <w:pStyle w:val="aa"/>
      </w:pPr>
      <w:proofErr w:type="gramStart"/>
      <w: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t xml:space="preserve"> Например:</w:t>
      </w:r>
    </w:p>
    <w:p w:rsidR="00767BB0" w:rsidRDefault="00767BB0" w:rsidP="00767BB0">
      <w:pPr>
        <w:pStyle w:val="aa"/>
      </w:pPr>
      <w:r>
        <w:rPr>
          <w:rStyle w:val="a8"/>
        </w:rPr>
        <w:t>О. Ф. Кургузов.</w:t>
      </w:r>
      <w:r>
        <w:t xml:space="preserve"> «Душа нараспашку».</w:t>
      </w:r>
    </w:p>
    <w:p w:rsidR="00767BB0" w:rsidRDefault="00767BB0" w:rsidP="00767BB0">
      <w:pPr>
        <w:pStyle w:val="aa"/>
      </w:pPr>
      <w:r>
        <w:rPr>
          <w:rStyle w:val="a8"/>
        </w:rPr>
        <w:t>А. Л. Решетов.</w:t>
      </w:r>
      <w:r>
        <w:t xml:space="preserve"> «Зёрнышки спелых яблок» (фрагмент).</w:t>
      </w:r>
    </w:p>
    <w:p w:rsidR="00767BB0" w:rsidRDefault="00767BB0" w:rsidP="00767BB0">
      <w:pPr>
        <w:pStyle w:val="aa"/>
      </w:pPr>
      <w:r>
        <w:rPr>
          <w:rStyle w:val="a8"/>
        </w:rPr>
        <w:t>В. М. Шукшин.</w:t>
      </w:r>
      <w:r>
        <w:t xml:space="preserve"> «Как зайка летал на воздушных шариках» (фрагмент).</w:t>
      </w:r>
    </w:p>
    <w:p w:rsidR="00767BB0" w:rsidRDefault="00767BB0" w:rsidP="00767BB0">
      <w:pPr>
        <w:pStyle w:val="aa"/>
        <w:spacing w:before="227"/>
        <w:rPr>
          <w:rStyle w:val="a8"/>
        </w:rPr>
      </w:pPr>
      <w:r>
        <w:rPr>
          <w:rStyle w:val="a8"/>
        </w:rPr>
        <w:t>Я фантазирую и мечтаю (4 ч)</w:t>
      </w:r>
    </w:p>
    <w:p w:rsidR="00767BB0" w:rsidRDefault="00767BB0" w:rsidP="00767BB0">
      <w:pPr>
        <w:pStyle w:val="aa"/>
        <w:rPr>
          <w:rStyle w:val="a6"/>
        </w:rPr>
      </w:pPr>
      <w:r>
        <w:rPr>
          <w:rStyle w:val="a6"/>
        </w:rPr>
        <w:t xml:space="preserve">Детские фантазии  </w:t>
      </w:r>
    </w:p>
    <w:p w:rsidR="00767BB0" w:rsidRDefault="00767BB0" w:rsidP="00767BB0">
      <w:pPr>
        <w:pStyle w:val="aa"/>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Default="00767BB0" w:rsidP="00767BB0">
      <w:pPr>
        <w:pStyle w:val="aa"/>
      </w:pPr>
      <w:r>
        <w:rPr>
          <w:rStyle w:val="a8"/>
        </w:rPr>
        <w:t>В. П. Крапивин.</w:t>
      </w:r>
      <w:r>
        <w:t xml:space="preserve"> «Брат, которому семь» (фрагмент главы «Зелёная гр</w:t>
      </w:r>
      <w:r>
        <w:t>и</w:t>
      </w:r>
      <w:r>
        <w:t>ва»).</w:t>
      </w:r>
    </w:p>
    <w:p w:rsidR="00767BB0" w:rsidRDefault="00767BB0" w:rsidP="00767BB0">
      <w:pPr>
        <w:pStyle w:val="aa"/>
        <w:rPr>
          <w:rStyle w:val="a8"/>
        </w:rPr>
      </w:pPr>
      <w:r>
        <w:rPr>
          <w:rStyle w:val="a8"/>
        </w:rPr>
        <w:t>Л. К. Чуковская.</w:t>
      </w:r>
      <w:r>
        <w:t xml:space="preserve"> «Мой отец — Корней Чуковский» (фрагмент).</w:t>
      </w:r>
    </w:p>
    <w:p w:rsidR="00767BB0" w:rsidRDefault="00767BB0" w:rsidP="00767BB0">
      <w:pPr>
        <w:pStyle w:val="aa"/>
        <w:rPr>
          <w:rStyle w:val="a8"/>
        </w:rPr>
      </w:pPr>
      <w:r>
        <w:rPr>
          <w:rStyle w:val="a8"/>
        </w:rPr>
        <w:t>Резерв на вариативную часть программы</w:t>
      </w:r>
      <w:r>
        <w:t xml:space="preserve">— </w:t>
      </w:r>
      <w:r>
        <w:rPr>
          <w:rStyle w:val="a8"/>
        </w:rPr>
        <w:t xml:space="preserve">2 ч. </w:t>
      </w:r>
    </w:p>
    <w:p w:rsidR="00767BB0" w:rsidRDefault="00767BB0" w:rsidP="00767BB0">
      <w:pPr>
        <w:pStyle w:val="aa"/>
        <w:rPr>
          <w:rStyle w:val="a8"/>
        </w:rPr>
      </w:pPr>
    </w:p>
    <w:p w:rsidR="00767BB0" w:rsidRDefault="00767BB0" w:rsidP="00767BB0">
      <w:pPr>
        <w:pStyle w:val="32"/>
      </w:pPr>
      <w:r>
        <w:t>Раздел 2. Россия — Родина моя  (12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t xml:space="preserve">Люди земли Русской </w:t>
      </w:r>
    </w:p>
    <w:p w:rsidR="00767BB0" w:rsidRDefault="00767BB0" w:rsidP="00767BB0">
      <w:pPr>
        <w:pStyle w:val="aa"/>
      </w:pPr>
      <w:r>
        <w:t>Произведения о выдающихся представителях русского народа. Напр</w:t>
      </w:r>
      <w:r>
        <w:t>и</w:t>
      </w:r>
      <w:r>
        <w:t>мер:</w:t>
      </w:r>
    </w:p>
    <w:p w:rsidR="00767BB0" w:rsidRDefault="00767BB0" w:rsidP="00767BB0">
      <w:pPr>
        <w:pStyle w:val="aa"/>
      </w:pPr>
      <w:r>
        <w:rPr>
          <w:rStyle w:val="a8"/>
        </w:rPr>
        <w:t>О. М. Гурьян.</w:t>
      </w:r>
      <w:r>
        <w:t xml:space="preserve"> «Мальчик из Холмогор» (фрагмент).</w:t>
      </w:r>
    </w:p>
    <w:p w:rsidR="00767BB0" w:rsidRDefault="00767BB0" w:rsidP="00767BB0">
      <w:pPr>
        <w:pStyle w:val="aa"/>
        <w:rPr>
          <w:rStyle w:val="a8"/>
        </w:rPr>
      </w:pPr>
      <w:r>
        <w:rPr>
          <w:rStyle w:val="a8"/>
        </w:rPr>
        <w:t xml:space="preserve">В. А. Бахревский. </w:t>
      </w:r>
      <w:r>
        <w:t>«Семён Дежнёв» (фрагмент).</w:t>
      </w:r>
    </w:p>
    <w:p w:rsidR="00767BB0" w:rsidRDefault="00767BB0" w:rsidP="00767BB0">
      <w:pPr>
        <w:pStyle w:val="aa"/>
      </w:pPr>
      <w:r>
        <w:rPr>
          <w:rStyle w:val="a8"/>
        </w:rPr>
        <w:t xml:space="preserve">Н. М. Коняев. </w:t>
      </w:r>
      <w:r>
        <w:t>«Правнуки богатырей» (фрагмент).</w:t>
      </w:r>
    </w:p>
    <w:p w:rsidR="00767BB0" w:rsidRDefault="00767BB0" w:rsidP="00767BB0">
      <w:pPr>
        <w:pStyle w:val="aa"/>
      </w:pPr>
      <w:r>
        <w:rPr>
          <w:rStyle w:val="a8"/>
        </w:rPr>
        <w:t xml:space="preserve">А. Н. Майков. </w:t>
      </w:r>
      <w:r>
        <w:t>«Ломоносов» (фрагмент).</w:t>
      </w:r>
    </w:p>
    <w:p w:rsidR="00767BB0" w:rsidRDefault="00767BB0" w:rsidP="00767BB0">
      <w:pPr>
        <w:pStyle w:val="aa"/>
        <w:spacing w:before="170"/>
      </w:pPr>
      <w:r>
        <w:rPr>
          <w:rStyle w:val="a8"/>
        </w:rPr>
        <w:t>От праздника к празднику (4 ч)</w:t>
      </w:r>
    </w:p>
    <w:p w:rsidR="00767BB0" w:rsidRDefault="00767BB0" w:rsidP="00767BB0">
      <w:pPr>
        <w:pStyle w:val="aa"/>
        <w:rPr>
          <w:rStyle w:val="a6"/>
        </w:rPr>
      </w:pPr>
      <w:r>
        <w:rPr>
          <w:rStyle w:val="a6"/>
        </w:rPr>
        <w:t xml:space="preserve">Всякая душа празднику рада </w:t>
      </w:r>
    </w:p>
    <w:p w:rsidR="00767BB0" w:rsidRDefault="00767BB0" w:rsidP="00767BB0">
      <w:pPr>
        <w:pStyle w:val="aa"/>
      </w:pPr>
      <w:r>
        <w:t xml:space="preserve">Произведения о праздниках, значимых для русской культуры: </w:t>
      </w:r>
      <w:proofErr w:type="gramStart"/>
      <w:r>
        <w:t>Рожд</w:t>
      </w:r>
      <w:r>
        <w:t>е</w:t>
      </w:r>
      <w:r>
        <w:t>стве</w:t>
      </w:r>
      <w:proofErr w:type="gramEnd"/>
      <w:r>
        <w:t>, Пасхе. Например:</w:t>
      </w:r>
    </w:p>
    <w:p w:rsidR="00767BB0" w:rsidRDefault="00767BB0" w:rsidP="00767BB0">
      <w:pPr>
        <w:pStyle w:val="aa"/>
      </w:pPr>
      <w:r>
        <w:rPr>
          <w:rStyle w:val="a8"/>
        </w:rPr>
        <w:t>Е. В. Григорьева.</w:t>
      </w:r>
      <w:r>
        <w:t xml:space="preserve"> «Радость».</w:t>
      </w:r>
    </w:p>
    <w:p w:rsidR="00767BB0" w:rsidRDefault="00767BB0" w:rsidP="00767BB0">
      <w:pPr>
        <w:pStyle w:val="aa"/>
      </w:pPr>
      <w:r>
        <w:rPr>
          <w:rStyle w:val="a8"/>
        </w:rPr>
        <w:t xml:space="preserve">А. И. Куприн. </w:t>
      </w:r>
      <w:r>
        <w:t>«Пасхальные колокола» (фрагмент).</w:t>
      </w:r>
    </w:p>
    <w:p w:rsidR="00767BB0" w:rsidRDefault="00767BB0" w:rsidP="00767BB0">
      <w:pPr>
        <w:pStyle w:val="aa"/>
      </w:pPr>
      <w:r>
        <w:rPr>
          <w:rStyle w:val="a8"/>
        </w:rPr>
        <w:t>С. Чёрный.</w:t>
      </w:r>
      <w:r>
        <w:t xml:space="preserve"> «Пасхальный визит» (фрагмент).</w:t>
      </w:r>
    </w:p>
    <w:p w:rsidR="00767BB0" w:rsidRDefault="00767BB0" w:rsidP="00767BB0">
      <w:pPr>
        <w:pStyle w:val="aa"/>
        <w:spacing w:before="170"/>
        <w:rPr>
          <w:rStyle w:val="a8"/>
        </w:rPr>
      </w:pPr>
      <w:r>
        <w:rPr>
          <w:rStyle w:val="a8"/>
        </w:rPr>
        <w:t xml:space="preserve">О родной природе (3 ч) </w:t>
      </w:r>
    </w:p>
    <w:p w:rsidR="00767BB0" w:rsidRDefault="00767BB0" w:rsidP="00767BB0">
      <w:pPr>
        <w:pStyle w:val="aa"/>
        <w:rPr>
          <w:rStyle w:val="a6"/>
        </w:rPr>
      </w:pPr>
      <w:r>
        <w:rPr>
          <w:rStyle w:val="a6"/>
        </w:rPr>
        <w:t>Неразгаданная тайна — в чащах леса…</w:t>
      </w:r>
    </w:p>
    <w:p w:rsidR="00767BB0" w:rsidRDefault="00767BB0" w:rsidP="00767BB0">
      <w:pPr>
        <w:pStyle w:val="aa"/>
      </w:pPr>
      <w:r>
        <w:t>Поэтические представления русского народа о лесе, реке, тумане; о</w:t>
      </w:r>
      <w:r>
        <w:t>т</w:t>
      </w:r>
      <w:r>
        <w:t>ражение этих представлений в фольклоре и их развитие в русской поэзии и прозе. Например:</w:t>
      </w:r>
    </w:p>
    <w:p w:rsidR="00767BB0" w:rsidRDefault="00767BB0" w:rsidP="00767BB0">
      <w:pPr>
        <w:pStyle w:val="aa"/>
        <w:rPr>
          <w:rStyle w:val="a8"/>
        </w:rPr>
      </w:pPr>
      <w:r>
        <w:t>Русские народные загадки о лесе, реке, тумане.</w:t>
      </w:r>
    </w:p>
    <w:p w:rsidR="00767BB0" w:rsidRDefault="00767BB0" w:rsidP="00767BB0">
      <w:pPr>
        <w:pStyle w:val="aa"/>
      </w:pPr>
      <w:r>
        <w:rPr>
          <w:rStyle w:val="a8"/>
        </w:rPr>
        <w:t>В. П. Астафьев.</w:t>
      </w:r>
      <w:r>
        <w:t xml:space="preserve"> «Зорькина песня» (фрагмент).</w:t>
      </w:r>
    </w:p>
    <w:p w:rsidR="00767BB0" w:rsidRDefault="00767BB0" w:rsidP="00767BB0">
      <w:pPr>
        <w:pStyle w:val="aa"/>
      </w:pPr>
      <w:r>
        <w:rPr>
          <w:rStyle w:val="a8"/>
        </w:rPr>
        <w:t>В. Д. Берестов.</w:t>
      </w:r>
      <w:r>
        <w:t xml:space="preserve"> «У реки».</w:t>
      </w:r>
    </w:p>
    <w:p w:rsidR="00767BB0" w:rsidRDefault="00767BB0" w:rsidP="00767BB0">
      <w:pPr>
        <w:pStyle w:val="aa"/>
        <w:rPr>
          <w:rStyle w:val="a8"/>
        </w:rPr>
      </w:pPr>
      <w:r>
        <w:rPr>
          <w:rStyle w:val="a8"/>
        </w:rPr>
        <w:t>И. С. Никитин.</w:t>
      </w:r>
      <w:r>
        <w:t xml:space="preserve"> «Лес».</w:t>
      </w:r>
    </w:p>
    <w:p w:rsidR="00767BB0" w:rsidRDefault="00767BB0" w:rsidP="00767BB0">
      <w:pPr>
        <w:pStyle w:val="aa"/>
      </w:pPr>
      <w:r>
        <w:rPr>
          <w:rStyle w:val="a8"/>
        </w:rPr>
        <w:t>К. Г. Паустовский.</w:t>
      </w:r>
      <w:r>
        <w:t xml:space="preserve"> «Клад». </w:t>
      </w:r>
    </w:p>
    <w:p w:rsidR="00767BB0" w:rsidRDefault="00767BB0" w:rsidP="00767BB0">
      <w:pPr>
        <w:pStyle w:val="aa"/>
      </w:pPr>
      <w:r>
        <w:rPr>
          <w:rStyle w:val="a8"/>
        </w:rPr>
        <w:t>М. М. Пришвин.</w:t>
      </w:r>
      <w:r>
        <w:t xml:space="preserve"> «Как распускаются разные деревья».</w:t>
      </w:r>
    </w:p>
    <w:p w:rsidR="00767BB0" w:rsidRDefault="00767BB0" w:rsidP="00767BB0">
      <w:pPr>
        <w:pStyle w:val="aa"/>
      </w:pPr>
      <w:r>
        <w:rPr>
          <w:rStyle w:val="a8"/>
        </w:rPr>
        <w:t xml:space="preserve">И. П. Токмакова. </w:t>
      </w:r>
      <w:r>
        <w:t xml:space="preserve"> «Туман».</w:t>
      </w:r>
    </w:p>
    <w:p w:rsidR="00767BB0" w:rsidRDefault="00767BB0" w:rsidP="00767BB0">
      <w:pPr>
        <w:pStyle w:val="aa"/>
        <w:rPr>
          <w:rStyle w:val="a8"/>
        </w:rPr>
      </w:pPr>
      <w:r>
        <w:rPr>
          <w:rStyle w:val="a8"/>
        </w:rPr>
        <w:t xml:space="preserve">Резерв на вариативную часть программы </w:t>
      </w:r>
      <w:r>
        <w:t xml:space="preserve">— </w:t>
      </w:r>
      <w:r>
        <w:rPr>
          <w:rStyle w:val="a8"/>
        </w:rPr>
        <w:t xml:space="preserve">2 ч. </w:t>
      </w:r>
    </w:p>
    <w:p w:rsidR="00767BB0" w:rsidRDefault="00767BB0" w:rsidP="00767BB0">
      <w:pPr>
        <w:pStyle w:val="24"/>
        <w:rPr>
          <w:rStyle w:val="a8"/>
          <w:b/>
          <w:bCs w:val="0"/>
        </w:rPr>
      </w:pPr>
      <w:r>
        <w:t xml:space="preserve">Четвёртый год обучения (34 </w:t>
      </w:r>
      <w:r>
        <w:rPr>
          <w:caps w:val="0"/>
        </w:rPr>
        <w:t>ч</w:t>
      </w:r>
      <w:r>
        <w:t xml:space="preserve">) </w:t>
      </w:r>
    </w:p>
    <w:p w:rsidR="00767BB0" w:rsidRDefault="00767BB0" w:rsidP="00767BB0">
      <w:pPr>
        <w:pStyle w:val="32"/>
        <w:rPr>
          <w:rStyle w:val="a8"/>
          <w:rFonts w:ascii="OfficinaSansMediumITC" w:hAnsi="OfficinaSansMediumITC" w:cs="OfficinaSansMediumITC"/>
        </w:rPr>
      </w:pPr>
      <w:r>
        <w:t>Раздел 1.  Мир детства (21 ч)</w:t>
      </w:r>
    </w:p>
    <w:p w:rsidR="00767BB0" w:rsidRDefault="00767BB0" w:rsidP="00767BB0">
      <w:pPr>
        <w:pStyle w:val="aa"/>
        <w:rPr>
          <w:rStyle w:val="a8"/>
        </w:rPr>
      </w:pPr>
      <w:r>
        <w:rPr>
          <w:rStyle w:val="a8"/>
        </w:rPr>
        <w:t xml:space="preserve">Я и книги (5 ч) </w:t>
      </w:r>
    </w:p>
    <w:p w:rsidR="00767BB0" w:rsidRDefault="00767BB0" w:rsidP="00767BB0">
      <w:pPr>
        <w:pStyle w:val="aa"/>
        <w:rPr>
          <w:rStyle w:val="a6"/>
        </w:rPr>
      </w:pPr>
      <w:r>
        <w:rPr>
          <w:rStyle w:val="a6"/>
        </w:rPr>
        <w:t>Испокон века книга растит человека</w:t>
      </w:r>
    </w:p>
    <w:p w:rsidR="00767BB0" w:rsidRDefault="00767BB0" w:rsidP="00767BB0">
      <w:pPr>
        <w:pStyle w:val="aa"/>
      </w:pPr>
      <w:r>
        <w:t>Произведения, отражающие ценность чтения в жизни человека, роль книги в становлении личности. Например:</w:t>
      </w:r>
    </w:p>
    <w:p w:rsidR="00767BB0" w:rsidRDefault="00767BB0" w:rsidP="00767BB0">
      <w:pPr>
        <w:pStyle w:val="aa"/>
      </w:pPr>
      <w:r>
        <w:rPr>
          <w:rStyle w:val="a8"/>
          <w:spacing w:val="-4"/>
        </w:rPr>
        <w:t xml:space="preserve">С. Т. Аксаков. </w:t>
      </w:r>
      <w:proofErr w:type="gramStart"/>
      <w:r>
        <w:rPr>
          <w:rStyle w:val="a8"/>
          <w:spacing w:val="-4"/>
        </w:rPr>
        <w:t>«</w:t>
      </w:r>
      <w:r>
        <w:rPr>
          <w:spacing w:val="-4"/>
        </w:rPr>
        <w:t>Детские годы Багрова-внука» (фрагмент главы</w:t>
      </w:r>
      <w:proofErr w:type="gramEnd"/>
    </w:p>
    <w:p w:rsidR="00767BB0" w:rsidRDefault="00767BB0" w:rsidP="00767BB0">
      <w:pPr>
        <w:pStyle w:val="aa"/>
        <w:rPr>
          <w:rStyle w:val="a8"/>
        </w:rPr>
      </w:pPr>
      <w:proofErr w:type="gramStart"/>
      <w:r>
        <w:t>«Последовательные воспоминания»).</w:t>
      </w:r>
      <w:proofErr w:type="gramEnd"/>
    </w:p>
    <w:p w:rsidR="00767BB0" w:rsidRDefault="00767BB0" w:rsidP="00767BB0">
      <w:pPr>
        <w:pStyle w:val="aa"/>
      </w:pPr>
      <w:r>
        <w:rPr>
          <w:rStyle w:val="a8"/>
        </w:rPr>
        <w:lastRenderedPageBreak/>
        <w:t xml:space="preserve">Д. Н. </w:t>
      </w:r>
      <w:proofErr w:type="gramStart"/>
      <w:r>
        <w:rPr>
          <w:rStyle w:val="a8"/>
        </w:rPr>
        <w:t>Мамин-Сибиряк</w:t>
      </w:r>
      <w:proofErr w:type="gramEnd"/>
      <w:r>
        <w:rPr>
          <w:rStyle w:val="a8"/>
        </w:rPr>
        <w:t>.</w:t>
      </w:r>
      <w:r>
        <w:t xml:space="preserve"> «Из далёкого прошлого» (глава «Книжка с ка</w:t>
      </w:r>
      <w:r>
        <w:t>р</w:t>
      </w:r>
      <w:r>
        <w:t>тинками»).</w:t>
      </w:r>
    </w:p>
    <w:p w:rsidR="00767BB0" w:rsidRDefault="00767BB0" w:rsidP="00767BB0">
      <w:pPr>
        <w:pStyle w:val="aa"/>
      </w:pPr>
      <w:r>
        <w:rPr>
          <w:rStyle w:val="a8"/>
        </w:rPr>
        <w:t>С. Т. Григорьев.</w:t>
      </w:r>
      <w:r>
        <w:t xml:space="preserve"> «Детство Суворова» (фрагмент).</w:t>
      </w:r>
    </w:p>
    <w:p w:rsidR="00767BB0" w:rsidRDefault="00767BB0" w:rsidP="00767BB0">
      <w:pPr>
        <w:pStyle w:val="aa"/>
        <w:spacing w:before="170"/>
        <w:rPr>
          <w:rStyle w:val="a8"/>
        </w:rPr>
      </w:pPr>
      <w:r>
        <w:rPr>
          <w:rStyle w:val="a8"/>
        </w:rPr>
        <w:t xml:space="preserve">Я взрослею (4 ч) </w:t>
      </w:r>
    </w:p>
    <w:p w:rsidR="00767BB0" w:rsidRDefault="00767BB0" w:rsidP="00767BB0">
      <w:pPr>
        <w:pStyle w:val="aa"/>
        <w:rPr>
          <w:rStyle w:val="a6"/>
        </w:rPr>
      </w:pPr>
      <w:r>
        <w:rPr>
          <w:rStyle w:val="a6"/>
        </w:rPr>
        <w:t xml:space="preserve">Скромность красит человека </w:t>
      </w:r>
    </w:p>
    <w:p w:rsidR="00767BB0" w:rsidRDefault="00767BB0" w:rsidP="00767BB0">
      <w:pPr>
        <w:pStyle w:val="aa"/>
      </w:pPr>
      <w:r>
        <w:t>Пословицы о скромности.</w:t>
      </w:r>
    </w:p>
    <w:p w:rsidR="00767BB0" w:rsidRDefault="00767BB0" w:rsidP="00767BB0">
      <w:pPr>
        <w:pStyle w:val="aa"/>
      </w:pPr>
      <w:r>
        <w:t>Произведения, отражающие традиционные представления о скромности как черте характера. Например:</w:t>
      </w:r>
    </w:p>
    <w:p w:rsidR="00767BB0" w:rsidRDefault="00767BB0" w:rsidP="00767BB0">
      <w:pPr>
        <w:pStyle w:val="aa"/>
      </w:pPr>
      <w:r>
        <w:rPr>
          <w:rStyle w:val="a8"/>
        </w:rPr>
        <w:t>Е. В. Клюев.</w:t>
      </w:r>
      <w:r>
        <w:t xml:space="preserve"> «Шагом марш».</w:t>
      </w:r>
    </w:p>
    <w:p w:rsidR="00767BB0" w:rsidRDefault="00767BB0" w:rsidP="00767BB0">
      <w:pPr>
        <w:pStyle w:val="aa"/>
      </w:pPr>
      <w:r>
        <w:rPr>
          <w:rStyle w:val="a8"/>
        </w:rPr>
        <w:t>И. П. Токмакова.</w:t>
      </w:r>
      <w:r>
        <w:t xml:space="preserve"> «Разговор татарника и спорыша».</w:t>
      </w:r>
    </w:p>
    <w:p w:rsidR="00767BB0" w:rsidRDefault="00767BB0" w:rsidP="00767BB0">
      <w:pPr>
        <w:pStyle w:val="aa"/>
        <w:spacing w:before="170"/>
        <w:rPr>
          <w:rStyle w:val="a6"/>
        </w:rPr>
      </w:pPr>
      <w:r>
        <w:rPr>
          <w:rStyle w:val="a6"/>
        </w:rPr>
        <w:t xml:space="preserve">Любовь всё побеждает </w:t>
      </w:r>
    </w:p>
    <w:p w:rsidR="00767BB0" w:rsidRDefault="00767BB0" w:rsidP="00767BB0">
      <w:pPr>
        <w:pStyle w:val="aa"/>
      </w:pPr>
      <w:r>
        <w:t>Произведения, отражающие традиционные представления о милосе</w:t>
      </w:r>
      <w:r>
        <w:t>р</w:t>
      </w:r>
      <w:r>
        <w:t>дии, сострадании, сопереживании, чуткости, любви как нравстве</w:t>
      </w:r>
      <w:r>
        <w:t>н</w:t>
      </w:r>
      <w:r>
        <w:t>но-этических ценностях, значимых для национального русского сознания. Например:</w:t>
      </w:r>
    </w:p>
    <w:p w:rsidR="00767BB0" w:rsidRDefault="00767BB0" w:rsidP="00767BB0">
      <w:pPr>
        <w:pStyle w:val="aa"/>
        <w:rPr>
          <w:rStyle w:val="a8"/>
        </w:rPr>
      </w:pPr>
      <w:r>
        <w:rPr>
          <w:rStyle w:val="a8"/>
        </w:rPr>
        <w:t>Б. П. Екимов.</w:t>
      </w:r>
      <w:r>
        <w:t xml:space="preserve"> «Ночь исцеления».</w:t>
      </w:r>
    </w:p>
    <w:p w:rsidR="00767BB0" w:rsidRDefault="00767BB0" w:rsidP="00767BB0">
      <w:pPr>
        <w:pStyle w:val="aa"/>
      </w:pPr>
      <w:r>
        <w:rPr>
          <w:rStyle w:val="a8"/>
        </w:rPr>
        <w:t xml:space="preserve">И. С. Тургенев. </w:t>
      </w:r>
      <w:r>
        <w:t>«Голуби».</w:t>
      </w:r>
    </w:p>
    <w:p w:rsidR="00767BB0" w:rsidRDefault="00767BB0" w:rsidP="00767BB0">
      <w:pPr>
        <w:pStyle w:val="aa"/>
        <w:rPr>
          <w:rStyle w:val="a8"/>
        </w:rPr>
      </w:pPr>
    </w:p>
    <w:p w:rsidR="00767BB0" w:rsidRDefault="00767BB0" w:rsidP="00767BB0">
      <w:pPr>
        <w:pStyle w:val="aa"/>
        <w:rPr>
          <w:rStyle w:val="a8"/>
        </w:rPr>
      </w:pPr>
      <w:r>
        <w:rPr>
          <w:rStyle w:val="a8"/>
        </w:rPr>
        <w:t>Я и моя семья (6 ч)</w:t>
      </w:r>
    </w:p>
    <w:p w:rsidR="00767BB0" w:rsidRDefault="00767BB0" w:rsidP="00767BB0">
      <w:pPr>
        <w:pStyle w:val="aa"/>
        <w:rPr>
          <w:rStyle w:val="a6"/>
        </w:rPr>
      </w:pPr>
      <w:r>
        <w:rPr>
          <w:rStyle w:val="a6"/>
        </w:rPr>
        <w:t>Такое разное детство</w:t>
      </w:r>
    </w:p>
    <w:p w:rsidR="00767BB0" w:rsidRDefault="00767BB0" w:rsidP="00767BB0">
      <w:pPr>
        <w:pStyle w:val="aa"/>
        <w:rPr>
          <w:rStyle w:val="a8"/>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Default="00767BB0" w:rsidP="00767BB0">
      <w:pPr>
        <w:pStyle w:val="aa"/>
      </w:pPr>
      <w:r>
        <w:rPr>
          <w:rStyle w:val="a8"/>
        </w:rPr>
        <w:t xml:space="preserve">Е. Н. Верейская. </w:t>
      </w:r>
      <w:r>
        <w:t>«Три девочки» (фрагмент).</w:t>
      </w:r>
    </w:p>
    <w:p w:rsidR="00767BB0" w:rsidRDefault="00767BB0" w:rsidP="00767BB0">
      <w:pPr>
        <w:pStyle w:val="aa"/>
      </w:pPr>
      <w:r>
        <w:rPr>
          <w:rStyle w:val="a8"/>
        </w:rPr>
        <w:t>М. В. Водопьянов.</w:t>
      </w:r>
      <w:r>
        <w:t xml:space="preserve"> «Полярный лётчик» (главы «Маленький мир», «Мой первый „полёт”»).</w:t>
      </w:r>
    </w:p>
    <w:p w:rsidR="00767BB0" w:rsidRDefault="00767BB0" w:rsidP="00767BB0">
      <w:pPr>
        <w:pStyle w:val="aa"/>
      </w:pPr>
      <w:r>
        <w:rPr>
          <w:rStyle w:val="a8"/>
        </w:rPr>
        <w:t>О. В. Колпакова.</w:t>
      </w:r>
      <w:r>
        <w:t xml:space="preserve"> «Большое сочинение про бабушку» (главы «Про пе</w:t>
      </w:r>
      <w:r>
        <w:t>ч</w:t>
      </w:r>
      <w:r>
        <w:t>ку», «Про чистоту»).</w:t>
      </w:r>
    </w:p>
    <w:p w:rsidR="00767BB0" w:rsidRDefault="00767BB0" w:rsidP="00767BB0">
      <w:pPr>
        <w:pStyle w:val="aa"/>
        <w:rPr>
          <w:rStyle w:val="a8"/>
        </w:rPr>
      </w:pPr>
      <w:r>
        <w:rPr>
          <w:rStyle w:val="a8"/>
        </w:rPr>
        <w:t xml:space="preserve">К. В. Лукашевич. </w:t>
      </w:r>
      <w:r>
        <w:t>«Моё милое детство» (фрагмент).</w:t>
      </w:r>
    </w:p>
    <w:p w:rsidR="00767BB0" w:rsidRDefault="00767BB0" w:rsidP="00767BB0">
      <w:pPr>
        <w:pStyle w:val="aa"/>
        <w:spacing w:before="170"/>
        <w:rPr>
          <w:rStyle w:val="a8"/>
        </w:rPr>
      </w:pPr>
      <w:r>
        <w:rPr>
          <w:rStyle w:val="a8"/>
        </w:rPr>
        <w:t>Я фантазирую и мечтаю (4 ч)</w:t>
      </w:r>
    </w:p>
    <w:p w:rsidR="00767BB0" w:rsidRDefault="00767BB0" w:rsidP="00767BB0">
      <w:pPr>
        <w:pStyle w:val="aa"/>
        <w:rPr>
          <w:rStyle w:val="a6"/>
        </w:rPr>
      </w:pPr>
      <w:r>
        <w:rPr>
          <w:rStyle w:val="a6"/>
        </w:rPr>
        <w:t>Придуманные миры и страны</w:t>
      </w:r>
    </w:p>
    <w:p w:rsidR="00767BB0" w:rsidRDefault="00767BB0" w:rsidP="00767BB0">
      <w:pPr>
        <w:pStyle w:val="aa"/>
        <w:rPr>
          <w:rStyle w:val="a8"/>
        </w:rPr>
      </w:pPr>
      <w:r>
        <w:t xml:space="preserve">Отражение в произведениях фантастики проблем реального мира. Например: </w:t>
      </w:r>
    </w:p>
    <w:p w:rsidR="00767BB0" w:rsidRDefault="00767BB0" w:rsidP="00767BB0">
      <w:pPr>
        <w:pStyle w:val="aa"/>
        <w:rPr>
          <w:rStyle w:val="a8"/>
        </w:rPr>
      </w:pPr>
      <w:r>
        <w:rPr>
          <w:rStyle w:val="a8"/>
        </w:rPr>
        <w:t xml:space="preserve">Т. В. Михеева. </w:t>
      </w:r>
      <w:r>
        <w:t>«Асино лето» (фрагмент).</w:t>
      </w:r>
    </w:p>
    <w:p w:rsidR="00767BB0" w:rsidRDefault="00767BB0" w:rsidP="00767BB0">
      <w:pPr>
        <w:pStyle w:val="aa"/>
      </w:pPr>
      <w:r>
        <w:rPr>
          <w:rStyle w:val="a8"/>
        </w:rPr>
        <w:t xml:space="preserve">В. П. Крапивин. </w:t>
      </w:r>
      <w:r>
        <w:t>«Голубятня на жёлтой поляне» (фрагменты).</w:t>
      </w:r>
    </w:p>
    <w:p w:rsidR="00767BB0" w:rsidRDefault="00767BB0" w:rsidP="00767BB0">
      <w:pPr>
        <w:pStyle w:val="aa"/>
        <w:rPr>
          <w:rStyle w:val="a8"/>
        </w:rPr>
      </w:pPr>
      <w:r>
        <w:rPr>
          <w:rStyle w:val="a8"/>
        </w:rPr>
        <w:t>Резерв на вариативную часть программы</w:t>
      </w:r>
      <w:r>
        <w:t xml:space="preserve">— </w:t>
      </w:r>
      <w:r>
        <w:rPr>
          <w:rStyle w:val="a8"/>
        </w:rPr>
        <w:t>2 ч.</w:t>
      </w:r>
    </w:p>
    <w:p w:rsidR="00767BB0" w:rsidRDefault="00767BB0" w:rsidP="00767BB0">
      <w:pPr>
        <w:pStyle w:val="aa"/>
        <w:rPr>
          <w:rStyle w:val="a8"/>
        </w:rPr>
      </w:pPr>
    </w:p>
    <w:p w:rsidR="00767BB0" w:rsidRDefault="00767BB0" w:rsidP="00767BB0">
      <w:pPr>
        <w:pStyle w:val="32"/>
      </w:pPr>
      <w:r>
        <w:t>Раздел 2. Россия — Родина моя (13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lastRenderedPageBreak/>
        <w:t xml:space="preserve">Люди земли Русской </w:t>
      </w:r>
    </w:p>
    <w:p w:rsidR="00767BB0" w:rsidRDefault="00767BB0" w:rsidP="00767BB0">
      <w:pPr>
        <w:pStyle w:val="aa"/>
        <w:rPr>
          <w:rStyle w:val="a8"/>
        </w:rPr>
      </w:pPr>
      <w:r>
        <w:t>Произведения о выдающихся представителях русского народа. Напр</w:t>
      </w:r>
      <w:r>
        <w:t>и</w:t>
      </w:r>
      <w:r>
        <w:t>мер:</w:t>
      </w:r>
    </w:p>
    <w:p w:rsidR="00767BB0" w:rsidRDefault="00767BB0" w:rsidP="00767BB0">
      <w:pPr>
        <w:pStyle w:val="aa"/>
      </w:pPr>
      <w:r>
        <w:rPr>
          <w:rStyle w:val="a8"/>
        </w:rPr>
        <w:t xml:space="preserve">Е. В. Мурашова. </w:t>
      </w:r>
      <w:r>
        <w:t>«Афанасий Никитин» (глава «Каффа»).</w:t>
      </w:r>
    </w:p>
    <w:p w:rsidR="00767BB0" w:rsidRDefault="00767BB0" w:rsidP="00767BB0">
      <w:pPr>
        <w:pStyle w:val="aa"/>
      </w:pPr>
      <w:r>
        <w:rPr>
          <w:rStyle w:val="a8"/>
        </w:rPr>
        <w:t>Ю. М. Нагибин.</w:t>
      </w:r>
      <w:r>
        <w:t xml:space="preserve"> «Маленькие рассказы о большой судьбе» (глава «В школу»).</w:t>
      </w:r>
    </w:p>
    <w:p w:rsidR="00767BB0" w:rsidRDefault="00767BB0" w:rsidP="00767BB0">
      <w:pPr>
        <w:pStyle w:val="aa"/>
        <w:rPr>
          <w:rStyle w:val="a8"/>
        </w:rPr>
      </w:pPr>
    </w:p>
    <w:p w:rsidR="00767BB0" w:rsidRDefault="00767BB0" w:rsidP="00767BB0">
      <w:pPr>
        <w:pStyle w:val="aa"/>
        <w:rPr>
          <w:rStyle w:val="a8"/>
        </w:rPr>
      </w:pPr>
      <w:r>
        <w:rPr>
          <w:rStyle w:val="a8"/>
        </w:rPr>
        <w:t>Что мы Родиной зовём (4 ч)</w:t>
      </w:r>
    </w:p>
    <w:p w:rsidR="00767BB0" w:rsidRDefault="00767BB0" w:rsidP="00767BB0">
      <w:pPr>
        <w:pStyle w:val="aa"/>
        <w:rPr>
          <w:rStyle w:val="a6"/>
        </w:rPr>
      </w:pPr>
      <w:r>
        <w:rPr>
          <w:rStyle w:val="a6"/>
        </w:rPr>
        <w:t>Широка страна моя родная</w:t>
      </w:r>
    </w:p>
    <w:p w:rsidR="00767BB0" w:rsidRDefault="00767BB0" w:rsidP="00767BB0">
      <w:pPr>
        <w:pStyle w:val="aa"/>
      </w:pPr>
      <w:r>
        <w:t xml:space="preserve">Произведения, отражающие любовь к Родине; красоту различных уголков родной земли. Например: </w:t>
      </w:r>
    </w:p>
    <w:p w:rsidR="00767BB0" w:rsidRDefault="00767BB0" w:rsidP="00767BB0">
      <w:pPr>
        <w:pStyle w:val="aa"/>
      </w:pPr>
      <w:r>
        <w:rPr>
          <w:rStyle w:val="a8"/>
        </w:rPr>
        <w:t>А. С. Зеленин.</w:t>
      </w:r>
      <w:r>
        <w:t xml:space="preserve"> «Мамкин Василёк» (фрагмент).</w:t>
      </w:r>
    </w:p>
    <w:p w:rsidR="00767BB0" w:rsidRDefault="00767BB0" w:rsidP="00767BB0">
      <w:pPr>
        <w:pStyle w:val="aa"/>
      </w:pPr>
      <w:r>
        <w:rPr>
          <w:rStyle w:val="a8"/>
        </w:rPr>
        <w:t xml:space="preserve">А. Д. Дорофеев. </w:t>
      </w:r>
      <w:r>
        <w:t xml:space="preserve">«Веретено». </w:t>
      </w:r>
    </w:p>
    <w:p w:rsidR="00767BB0" w:rsidRDefault="00767BB0" w:rsidP="00767BB0">
      <w:pPr>
        <w:pStyle w:val="aa"/>
        <w:rPr>
          <w:rStyle w:val="a8"/>
        </w:rPr>
      </w:pPr>
      <w:r>
        <w:rPr>
          <w:rStyle w:val="a8"/>
        </w:rPr>
        <w:t xml:space="preserve">В. Г. Распутин. </w:t>
      </w:r>
      <w:r>
        <w:t xml:space="preserve">«Саяны». </w:t>
      </w:r>
    </w:p>
    <w:p w:rsidR="00767BB0" w:rsidRDefault="00767BB0" w:rsidP="00767BB0">
      <w:pPr>
        <w:pStyle w:val="aa"/>
        <w:rPr>
          <w:rStyle w:val="a8"/>
        </w:rPr>
      </w:pPr>
      <w:r>
        <w:rPr>
          <w:rStyle w:val="a8"/>
        </w:rPr>
        <w:t>Сказ о валдайских колокольчиках.</w:t>
      </w:r>
    </w:p>
    <w:p w:rsidR="00767BB0" w:rsidRDefault="00767BB0" w:rsidP="00767BB0">
      <w:pPr>
        <w:pStyle w:val="aa"/>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Под дыханьем непогоды </w:t>
      </w:r>
    </w:p>
    <w:p w:rsidR="00767BB0" w:rsidRDefault="00767BB0" w:rsidP="00767BB0">
      <w:pPr>
        <w:pStyle w:val="aa"/>
      </w:pPr>
      <w:r>
        <w:t>Поэтические представления русского народа о ветре, морозе, грозе; о</w:t>
      </w:r>
      <w:r>
        <w:t>т</w:t>
      </w:r>
      <w:r>
        <w:t>ражение этих представлений в фольклоре и их развитие в русской поэзии и прозе. Например:</w:t>
      </w:r>
    </w:p>
    <w:p w:rsidR="00767BB0" w:rsidRDefault="00767BB0" w:rsidP="00767BB0">
      <w:pPr>
        <w:pStyle w:val="aa"/>
      </w:pPr>
      <w:r>
        <w:t>Русские народные загадки о ветре, морозе, грозе.</w:t>
      </w:r>
    </w:p>
    <w:p w:rsidR="00767BB0" w:rsidRDefault="00767BB0" w:rsidP="00767BB0">
      <w:pPr>
        <w:pStyle w:val="aa"/>
      </w:pPr>
      <w:r>
        <w:rPr>
          <w:rStyle w:val="a8"/>
        </w:rPr>
        <w:t>А. Н. Апухтин.</w:t>
      </w:r>
      <w:r>
        <w:t xml:space="preserve"> «Зимой».</w:t>
      </w:r>
    </w:p>
    <w:p w:rsidR="00767BB0" w:rsidRDefault="00767BB0" w:rsidP="00767BB0">
      <w:pPr>
        <w:pStyle w:val="aa"/>
      </w:pPr>
      <w:r>
        <w:rPr>
          <w:rStyle w:val="a8"/>
        </w:rPr>
        <w:t>В. Д. Берестов.</w:t>
      </w:r>
      <w:r>
        <w:t xml:space="preserve"> «Мороз».</w:t>
      </w:r>
    </w:p>
    <w:p w:rsidR="00767BB0" w:rsidRDefault="00767BB0" w:rsidP="00767BB0">
      <w:pPr>
        <w:pStyle w:val="aa"/>
      </w:pPr>
      <w:r>
        <w:rPr>
          <w:rStyle w:val="a8"/>
        </w:rPr>
        <w:t>А. Н. Майков.</w:t>
      </w:r>
      <w:r>
        <w:t xml:space="preserve"> «Гроза».</w:t>
      </w:r>
    </w:p>
    <w:p w:rsidR="00767BB0" w:rsidRDefault="00767BB0" w:rsidP="00767BB0">
      <w:pPr>
        <w:pStyle w:val="aa"/>
      </w:pPr>
      <w:r>
        <w:rPr>
          <w:rStyle w:val="a8"/>
        </w:rPr>
        <w:t>Н. М. Рубцов.</w:t>
      </w:r>
      <w:r>
        <w:t xml:space="preserve"> «Во время грозы».</w:t>
      </w:r>
    </w:p>
    <w:p w:rsidR="00767BB0" w:rsidRDefault="00767BB0" w:rsidP="00767BB0">
      <w:pPr>
        <w:pStyle w:val="aa"/>
        <w:rPr>
          <w:rStyle w:val="a8"/>
        </w:rPr>
      </w:pPr>
      <w:r>
        <w:rPr>
          <w:rStyle w:val="a8"/>
        </w:rPr>
        <w:t xml:space="preserve">Резерв на вариативную часть программы </w:t>
      </w:r>
      <w:r>
        <w:rPr>
          <w:rStyle w:val="a7"/>
        </w:rPr>
        <w:t>—</w:t>
      </w:r>
      <w:r>
        <w:rPr>
          <w:rStyle w:val="a8"/>
        </w:rPr>
        <w:t xml:space="preserve">2 ч.  </w:t>
      </w:r>
    </w:p>
    <w:p w:rsidR="00767BB0" w:rsidRDefault="00767BB0" w:rsidP="00767BB0">
      <w:pPr>
        <w:pStyle w:val="aa"/>
        <w:rPr>
          <w:rStyle w:val="a8"/>
        </w:rPr>
      </w:pPr>
    </w:p>
    <w:p w:rsidR="00767BB0" w:rsidRDefault="00767BB0" w:rsidP="00767BB0">
      <w:pPr>
        <w:pStyle w:val="32"/>
      </w:pPr>
    </w:p>
    <w:p w:rsidR="00767BB0" w:rsidRDefault="00767BB0" w:rsidP="00767BB0">
      <w:pPr>
        <w:pStyle w:val="aa"/>
        <w:spacing w:after="57"/>
      </w:pPr>
      <w:r>
        <w:t>Распределённое по классам содержание обучения сопровождается сл</w:t>
      </w:r>
      <w:r>
        <w:t>е</w:t>
      </w:r>
      <w:r>
        <w:t>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a"/>
        <w:rPr>
          <w:rStyle w:val="a8"/>
        </w:rPr>
      </w:pPr>
      <w:r>
        <w:rPr>
          <w:rStyle w:val="a8"/>
        </w:rPr>
        <w:t>Аудирование (слушание)</w:t>
      </w:r>
    </w:p>
    <w:p w:rsidR="00767BB0" w:rsidRDefault="00767BB0" w:rsidP="00767BB0">
      <w:pPr>
        <w:pStyle w:val="aa"/>
      </w:pPr>
      <w:r>
        <w:t>Восприятие на слух и понимание художественных произведений, отр</w:t>
      </w:r>
      <w:r>
        <w:t>а</w:t>
      </w:r>
      <w:r>
        <w:t xml:space="preserve">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a"/>
        <w:spacing w:before="113"/>
        <w:rPr>
          <w:rStyle w:val="a8"/>
        </w:rPr>
      </w:pPr>
      <w:r>
        <w:rPr>
          <w:rStyle w:val="a8"/>
        </w:rPr>
        <w:t xml:space="preserve">Чтение </w:t>
      </w:r>
    </w:p>
    <w:p w:rsidR="00767BB0" w:rsidRDefault="00767BB0" w:rsidP="00767BB0">
      <w:pPr>
        <w:pStyle w:val="aa"/>
      </w:pPr>
      <w:r>
        <w:rPr>
          <w:rStyle w:val="a6"/>
        </w:rPr>
        <w:t>Чтение вслух</w:t>
      </w:r>
      <w:proofErr w:type="gramStart"/>
      <w:r>
        <w:t>.П</w:t>
      </w:r>
      <w:proofErr w:type="gramEnd"/>
      <w:r>
        <w:t>остепенный переход от слогового к плавному осмы</w:t>
      </w:r>
      <w:r>
        <w:t>с</w:t>
      </w:r>
      <w:r>
        <w:t xml:space="preserve">ленному правильному чтению целыми словами вслух (скорость чтения в соответствии с индивидуальным темпом чтения, позволяющим осознать </w:t>
      </w:r>
      <w:r>
        <w:lastRenderedPageBreak/>
        <w:t xml:space="preserve">текст). Соблюдение </w:t>
      </w:r>
      <w:proofErr w:type="gramStart"/>
      <w:r>
        <w:t>орфо-эпических</w:t>
      </w:r>
      <w:proofErr w:type="gramEnd"/>
      <w:r>
        <w:t xml:space="preserve"> норм чтения. Передача с помощью интонирования смысловых особенностей разных по виду и типу текстов.</w:t>
      </w:r>
    </w:p>
    <w:p w:rsidR="00767BB0" w:rsidRDefault="00767BB0" w:rsidP="00767BB0">
      <w:pPr>
        <w:pStyle w:val="aa"/>
      </w:pPr>
      <w:r>
        <w:rPr>
          <w:rStyle w:val="a6"/>
        </w:rPr>
        <w:t>Чтение про себя</w:t>
      </w:r>
      <w:r>
        <w:rPr>
          <w:rStyle w:val="a8"/>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a"/>
      </w:pPr>
      <w:r>
        <w:rPr>
          <w:rStyle w:val="a6"/>
        </w:rPr>
        <w:t>Чтение произведений устного народного творчества</w:t>
      </w:r>
      <w:r>
        <w:t>: русский фоль</w:t>
      </w:r>
      <w:r>
        <w:t>к</w:t>
      </w:r>
      <w:r>
        <w:t xml:space="preserve">лорный текст как источник познания ценностей и традиций народа. </w:t>
      </w:r>
    </w:p>
    <w:p w:rsidR="00767BB0" w:rsidRDefault="00767BB0" w:rsidP="00767BB0">
      <w:pPr>
        <w:pStyle w:val="aa"/>
      </w:pPr>
      <w:proofErr w:type="gramStart"/>
      <w:r>
        <w:rPr>
          <w:rStyle w:val="a6"/>
        </w:rPr>
        <w:t>Чтение текстов художественных произведений</w:t>
      </w:r>
      <w:r>
        <w:t>, отражающих нра</w:t>
      </w:r>
      <w:r>
        <w:t>в</w:t>
      </w:r>
      <w:r>
        <w:t>ственно-этические ценности и идеалы, значимые для национального с</w:t>
      </w:r>
      <w:r>
        <w:t>о</w:t>
      </w:r>
      <w:r>
        <w:t>знания и сохраняющиеся в культурном пространстве на протяжении мн</w:t>
      </w:r>
      <w:r>
        <w:t>о</w:t>
      </w:r>
      <w:r>
        <w:t>гих эпох: любовь к Родине, веру, справедливость, совесть, сострадание и др. Черты русского национального характера: доброта, бескорыстие, тр</w:t>
      </w:r>
      <w:r>
        <w:t>у</w:t>
      </w:r>
      <w:r>
        <w:t>долюбие, честность, смелость и др. Русские национальные традиции: ед</w:t>
      </w:r>
      <w:r>
        <w:t>и</w:t>
      </w:r>
      <w:r>
        <w:t>нение, взаимопомощь, открытость, гостеприимство и др. Семейные це</w:t>
      </w:r>
      <w:r>
        <w:t>н</w:t>
      </w:r>
      <w:r>
        <w:t>ности: лад, любовь, взаимопонимание, забота, терпение, почитание род</w:t>
      </w:r>
      <w:r>
        <w:t>и</w:t>
      </w:r>
      <w:r>
        <w:t>телей</w:t>
      </w:r>
      <w:proofErr w:type="gramEnd"/>
      <w:r>
        <w:t xml:space="preserve">. Отражение в русской литературе культуры православной семьи. </w:t>
      </w:r>
    </w:p>
    <w:p w:rsidR="00767BB0" w:rsidRDefault="00767BB0" w:rsidP="00767BB0">
      <w:pPr>
        <w:pStyle w:val="aa"/>
      </w:pPr>
      <w:r>
        <w:t>Мир русского детства: взросление, особенность отношений с окруж</w:t>
      </w:r>
      <w:r>
        <w:t>а</w:t>
      </w:r>
      <w:r>
        <w:t>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Default="00767BB0" w:rsidP="00767BB0">
      <w:pPr>
        <w:pStyle w:val="aa"/>
      </w:pPr>
      <w:r>
        <w:t>Понимание особенностей русской литературы: раскрытие внутреннего мира героя, его переживаний; обращение к нравственным проблемам. П</w:t>
      </w:r>
      <w:r>
        <w:t>о</w:t>
      </w:r>
      <w:r>
        <w:t>этические представления русского народа о мире природы (солнце, поле, лесе, реке, тумане, ветре, морозе, грозе и др.), отражение этих предста</w:t>
      </w:r>
      <w:r>
        <w:t>в</w:t>
      </w:r>
      <w:r>
        <w:t>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a"/>
      </w:pPr>
      <w:r>
        <w:rPr>
          <w:rStyle w:val="a6"/>
        </w:rPr>
        <w:t>Чтение информационных текстов</w:t>
      </w:r>
      <w:proofErr w:type="gramStart"/>
      <w:r>
        <w:rPr>
          <w:rStyle w:val="a6"/>
          <w:i w:val="0"/>
          <w:iCs w:val="0"/>
        </w:rPr>
        <w:t>:</w:t>
      </w:r>
      <w:r>
        <w:t>и</w:t>
      </w:r>
      <w:proofErr w:type="gramEnd"/>
      <w:r>
        <w:t xml:space="preserve">сторико-культурный комментарий к произведениям, отдельные факты биографии авторов изучаемых текстов. </w:t>
      </w:r>
    </w:p>
    <w:p w:rsidR="00767BB0" w:rsidRDefault="00767BB0" w:rsidP="00767BB0">
      <w:pPr>
        <w:pStyle w:val="aa"/>
        <w:spacing w:before="113"/>
        <w:rPr>
          <w:rStyle w:val="a8"/>
        </w:rPr>
      </w:pPr>
      <w:r>
        <w:rPr>
          <w:rStyle w:val="a8"/>
        </w:rPr>
        <w:t>Говорение (культура речевого общения)</w:t>
      </w:r>
    </w:p>
    <w:p w:rsidR="00767BB0" w:rsidRDefault="00767BB0" w:rsidP="00767BB0">
      <w:pPr>
        <w:pStyle w:val="aa"/>
      </w:pPr>
      <w:r>
        <w:rPr>
          <w:rStyle w:val="a6"/>
        </w:rPr>
        <w:t>Диалогическая и монологическая речь.</w:t>
      </w:r>
      <w:r>
        <w:t xml:space="preserve"> Участие в коллективном обсу</w:t>
      </w:r>
      <w:r>
        <w:t>ж</w:t>
      </w:r>
      <w:r>
        <w:t>дении прочитанных текстов, доказательство собственной точки зрения с опорой на текст; высказывания, отражающие специфику русской худож</w:t>
      </w:r>
      <w:r>
        <w:t>е</w:t>
      </w:r>
      <w:r>
        <w:t>ственной литературы. Пополнение словарного запаса. Воспроизведение услышанного или прочитанного текста с опорой на ключевые слова, и</w:t>
      </w:r>
      <w:r>
        <w:t>л</w:t>
      </w:r>
      <w:r>
        <w:t xml:space="preserve">люстрации к тексту (подробный, краткий, выборочный пересказ текста). </w:t>
      </w:r>
    </w:p>
    <w:p w:rsidR="00767BB0" w:rsidRDefault="00767BB0" w:rsidP="00767BB0">
      <w:pPr>
        <w:pStyle w:val="aa"/>
      </w:pPr>
      <w:r>
        <w:t>Соблюдение в учебных ситуациях этикетных форм и устойчивых фо</w:t>
      </w:r>
      <w:r>
        <w:t>р</w:t>
      </w:r>
      <w:r>
        <w:t>мул‚ принципов общения, лежащих в основе национального речевого этикета.</w:t>
      </w:r>
    </w:p>
    <w:p w:rsidR="00767BB0" w:rsidRDefault="00767BB0" w:rsidP="00767BB0">
      <w:pPr>
        <w:pStyle w:val="aa"/>
      </w:pPr>
      <w:r>
        <w:t>Декламирование (чтение наизусть) стихотворных произведений по в</w:t>
      </w:r>
      <w:r>
        <w:t>ы</w:t>
      </w:r>
      <w:r>
        <w:t>бору учащихся.</w:t>
      </w:r>
    </w:p>
    <w:p w:rsidR="00767BB0" w:rsidRDefault="00767BB0" w:rsidP="00767BB0">
      <w:pPr>
        <w:pStyle w:val="aa"/>
        <w:spacing w:before="113"/>
        <w:rPr>
          <w:rStyle w:val="a8"/>
        </w:rPr>
      </w:pPr>
      <w:r>
        <w:rPr>
          <w:rStyle w:val="a8"/>
        </w:rPr>
        <w:lastRenderedPageBreak/>
        <w:t>Письмо (культура письменной речи)</w:t>
      </w:r>
    </w:p>
    <w:p w:rsidR="00767BB0" w:rsidRDefault="00767BB0" w:rsidP="00767BB0">
      <w:pPr>
        <w:pStyle w:val="aa"/>
      </w:pPr>
      <w:r>
        <w:t>Создание небольших по объёму письменных высказываний по пробл</w:t>
      </w:r>
      <w:r>
        <w:t>е</w:t>
      </w:r>
      <w:r>
        <w:t>мам, поставленным в изучаемых произведениях.</w:t>
      </w:r>
    </w:p>
    <w:p w:rsidR="00767BB0" w:rsidRDefault="00767BB0" w:rsidP="00767BB0">
      <w:pPr>
        <w:pStyle w:val="aa"/>
        <w:spacing w:before="113"/>
      </w:pPr>
      <w:r>
        <w:rPr>
          <w:rStyle w:val="a8"/>
        </w:rPr>
        <w:t>Библиографическая культура</w:t>
      </w:r>
    </w:p>
    <w:p w:rsidR="00767BB0" w:rsidRDefault="00767BB0" w:rsidP="00767BB0">
      <w:pPr>
        <w:pStyle w:val="aa"/>
      </w:pPr>
      <w:r>
        <w:t>Выбор книг по обсуждаемой проблематике, в том числе с опорой на список произведений для внеклассного чтения, рекомендованных в уче</w:t>
      </w:r>
      <w:r>
        <w:t>б</w:t>
      </w:r>
      <w:r>
        <w:t>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a"/>
        <w:spacing w:before="113"/>
        <w:rPr>
          <w:rStyle w:val="a8"/>
        </w:rPr>
      </w:pPr>
      <w:r>
        <w:rPr>
          <w:rStyle w:val="a8"/>
        </w:rPr>
        <w:t>Литературоведческая пропедевтика</w:t>
      </w:r>
    </w:p>
    <w:p w:rsidR="00767BB0" w:rsidRDefault="00767BB0" w:rsidP="00767BB0">
      <w:pPr>
        <w:pStyle w:val="aa"/>
        <w:spacing w:before="113"/>
        <w:rPr>
          <w:rStyle w:val="a8"/>
        </w:rPr>
      </w:pPr>
      <w:r>
        <w:rPr>
          <w:rStyle w:val="a8"/>
          <w:b w:val="0"/>
          <w:bCs w:val="0"/>
        </w:rPr>
        <w:t>Практическое использование при анализе текста изученных литер</w:t>
      </w:r>
      <w:r>
        <w:rPr>
          <w:rStyle w:val="a8"/>
          <w:b w:val="0"/>
          <w:bCs w:val="0"/>
        </w:rPr>
        <w:t>а</w:t>
      </w:r>
      <w:r>
        <w:rPr>
          <w:rStyle w:val="a8"/>
          <w:b w:val="0"/>
          <w:bCs w:val="0"/>
        </w:rPr>
        <w:t>турных понятий.</w:t>
      </w:r>
    </w:p>
    <w:p w:rsidR="00767BB0" w:rsidRDefault="00767BB0" w:rsidP="00767BB0">
      <w:pPr>
        <w:pStyle w:val="aa"/>
      </w:pPr>
      <w: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t>Прозаическая и поэтическая речь; художественный вымысел; сюжет; тема; герой произведения; портрет; пейзаж; ритм; рифма.</w:t>
      </w:r>
      <w:proofErr w:type="gramEnd"/>
      <w:r>
        <w:t xml:space="preserve"> Национальное сво</w:t>
      </w:r>
      <w:r>
        <w:t>е</w:t>
      </w:r>
      <w:r>
        <w:t>образие сравнений и метафор; их значение в художественной речи.</w:t>
      </w:r>
    </w:p>
    <w:p w:rsidR="00767BB0" w:rsidRDefault="00767BB0" w:rsidP="00767BB0">
      <w:pPr>
        <w:pStyle w:val="aa"/>
        <w:spacing w:before="113"/>
        <w:rPr>
          <w:rStyle w:val="a8"/>
        </w:rPr>
      </w:pPr>
      <w:r>
        <w:rPr>
          <w:rStyle w:val="a8"/>
        </w:rPr>
        <w:t>Творческая деятельность обучающихся (на основе изученных лит</w:t>
      </w:r>
      <w:r>
        <w:rPr>
          <w:rStyle w:val="a8"/>
        </w:rPr>
        <w:t>е</w:t>
      </w:r>
      <w:r>
        <w:rPr>
          <w:rStyle w:val="a8"/>
        </w:rPr>
        <w:t>ратурных произведений)</w:t>
      </w:r>
    </w:p>
    <w:p w:rsidR="00767BB0" w:rsidRDefault="00767BB0" w:rsidP="00767BB0">
      <w:pPr>
        <w:pStyle w:val="aa"/>
      </w:pPr>
      <w:r>
        <w:t>Интерпретация литературного произведения в творческой деятельности учащихся: чтение по ролям, инсценирование; создание собственного ус</w:t>
      </w:r>
      <w:r>
        <w:t>т</w:t>
      </w:r>
      <w:r>
        <w:t>ного и письменного текста на основе художественного произведения с учётом коммуникативной задачи (для разных адресатов); с опорой на с</w:t>
      </w:r>
      <w:r>
        <w:t>е</w:t>
      </w:r>
      <w:r>
        <w:t>рию иллюстраций к произведению, на репродукции картин русских х</w:t>
      </w:r>
      <w:r>
        <w:t>у</w:t>
      </w:r>
      <w:r>
        <w:t>дожников.</w:t>
      </w:r>
    </w:p>
    <w:p w:rsidR="00767BB0" w:rsidRDefault="00767BB0" w:rsidP="00767BB0">
      <w:pPr>
        <w:pStyle w:val="aa"/>
        <w:rPr>
          <w:rStyle w:val="a8"/>
        </w:rPr>
      </w:pPr>
    </w:p>
    <w:p w:rsidR="00767BB0" w:rsidRDefault="00767BB0" w:rsidP="00767BB0">
      <w:pPr>
        <w:pStyle w:val="aa"/>
        <w:rPr>
          <w:rStyle w:val="a8"/>
        </w:rPr>
      </w:pPr>
    </w:p>
    <w:p w:rsidR="00767BB0" w:rsidRDefault="00767BB0" w:rsidP="00767BB0">
      <w:pPr>
        <w:pStyle w:val="15"/>
        <w:rPr>
          <w:rStyle w:val="a8"/>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a"/>
      </w:pPr>
      <w:r>
        <w:t>Результаты изучения предмета «Литературное чтения на родном (ру</w:t>
      </w:r>
      <w:r>
        <w:t>с</w:t>
      </w:r>
      <w:r>
        <w:t>ском) языке» в составе предметной области «Родной язык и литературное чтение на родном языке» соответствуют требованиям к результатам осв</w:t>
      </w:r>
      <w:r>
        <w:t>о</w:t>
      </w:r>
      <w:r>
        <w:t>ения основной образовательной программы начального общего образов</w:t>
      </w:r>
      <w:r>
        <w:t>а</w:t>
      </w:r>
      <w:r>
        <w:t xml:space="preserve">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4"/>
        <w:spacing w:before="212"/>
        <w:rPr>
          <w:rStyle w:val="a8"/>
          <w:b/>
          <w:bCs w:val="0"/>
        </w:rPr>
      </w:pPr>
      <w:r>
        <w:t>ЛИЧНОСТНЫЕ РЕЗУЛЬТАТЫ</w:t>
      </w:r>
    </w:p>
    <w:p w:rsidR="00767BB0" w:rsidRDefault="00767BB0" w:rsidP="00767BB0">
      <w:pPr>
        <w:pStyle w:val="aa"/>
      </w:pPr>
      <w:proofErr w:type="gramStart"/>
      <w:r>
        <w:t>В результате изучения предмета «Литературное чтения на родном (русском) языке» у обучающегося будут сформированы следующие ли</w:t>
      </w:r>
      <w:r>
        <w:t>ч</w:t>
      </w:r>
      <w:r>
        <w:t>ностные результаты, представленные по основным направлениям восп</w:t>
      </w:r>
      <w:r>
        <w:t>и</w:t>
      </w:r>
      <w:r>
        <w:t>тательной деятельности:</w:t>
      </w:r>
      <w:proofErr w:type="gramEnd"/>
    </w:p>
    <w:p w:rsidR="00767BB0" w:rsidRDefault="00767BB0" w:rsidP="00767BB0">
      <w:pPr>
        <w:pStyle w:val="aa"/>
        <w:rPr>
          <w:rStyle w:val="a7"/>
        </w:rPr>
      </w:pPr>
      <w:r>
        <w:rPr>
          <w:rStyle w:val="a7"/>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w:t>
      </w:r>
      <w:r>
        <w:t>а</w:t>
      </w:r>
      <w:r>
        <w:t>ющих историю и культуру страны;</w:t>
      </w:r>
    </w:p>
    <w:p w:rsidR="00767BB0" w:rsidRDefault="00767BB0" w:rsidP="008142F1">
      <w:pPr>
        <w:pStyle w:val="list-dash0"/>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 xml:space="preserve">уважение к своему и другим народам, </w:t>
      </w:r>
      <w:proofErr w:type="gramStart"/>
      <w:r>
        <w:t>формируемое</w:t>
      </w:r>
      <w:proofErr w:type="gramEnd"/>
      <w:r>
        <w:t xml:space="preserve">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фольклорных и х</w:t>
      </w:r>
      <w:r>
        <w:t>у</w:t>
      </w:r>
      <w:r>
        <w:t>дожественных произведениях;</w:t>
      </w:r>
    </w:p>
    <w:p w:rsidR="00767BB0" w:rsidRDefault="00767BB0" w:rsidP="00767BB0">
      <w:pPr>
        <w:pStyle w:val="aa"/>
        <w:rPr>
          <w:rStyle w:val="a7"/>
        </w:rPr>
      </w:pPr>
      <w:r>
        <w:rPr>
          <w:rStyle w:val="a7"/>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lastRenderedPageBreak/>
        <w:t>проявление сопереживания, уважения и доброжелательности, в том числе с использованием адекватных языковых средств, для выр</w:t>
      </w:r>
      <w:r>
        <w:t>а</w:t>
      </w:r>
      <w:r>
        <w:t>жения своего состояния и чувств; проявление эмоционал</w:t>
      </w:r>
      <w:r>
        <w:t>ь</w:t>
      </w:r>
      <w:r>
        <w:t>но-нравственной отзывчивости, понимания и сопереживания чу</w:t>
      </w:r>
      <w:r>
        <w:t>в</w:t>
      </w:r>
      <w:r>
        <w:t>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a"/>
        <w:rPr>
          <w:rStyle w:val="a7"/>
        </w:rPr>
      </w:pPr>
      <w:r>
        <w:rPr>
          <w:rStyle w:val="a7"/>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w:t>
      </w:r>
      <w:r>
        <w:t>е</w:t>
      </w:r>
      <w:r>
        <w:t>ству своего и других народов;</w:t>
      </w:r>
    </w:p>
    <w:p w:rsidR="00767BB0" w:rsidRDefault="00767BB0" w:rsidP="008142F1">
      <w:pPr>
        <w:pStyle w:val="list-dash0"/>
      </w:pPr>
      <w:r>
        <w:t>стремление к самовыражению в разных видах художественной де</w:t>
      </w:r>
      <w:r>
        <w:t>я</w:t>
      </w:r>
      <w:r>
        <w:t xml:space="preserve">тельности, в том числе в искусстве слова; </w:t>
      </w:r>
    </w:p>
    <w:p w:rsidR="00767BB0" w:rsidRDefault="00767BB0" w:rsidP="00767BB0">
      <w:pPr>
        <w:pStyle w:val="aa"/>
        <w:rPr>
          <w:rStyle w:val="a7"/>
        </w:rPr>
      </w:pPr>
      <w:r>
        <w:rPr>
          <w:rStyle w:val="a7"/>
        </w:rPr>
        <w:t>физического воспитания, формирования культуры здоровья и эм</w:t>
      </w:r>
      <w:r>
        <w:rPr>
          <w:rStyle w:val="a7"/>
        </w:rPr>
        <w:t>о</w:t>
      </w:r>
      <w:r>
        <w:rPr>
          <w:rStyle w:val="a7"/>
        </w:rPr>
        <w:t>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w:t>
      </w:r>
      <w:r>
        <w:t>а</w:t>
      </w:r>
      <w:r>
        <w:t>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w:t>
      </w:r>
      <w:r>
        <w:t>ы</w:t>
      </w:r>
      <w:r>
        <w:t>ражения и соблюдении норм речевого этикета и правил общения;</w:t>
      </w:r>
    </w:p>
    <w:p w:rsidR="00767BB0" w:rsidRDefault="00767BB0" w:rsidP="00767BB0">
      <w:pPr>
        <w:pStyle w:val="aa"/>
        <w:rPr>
          <w:rStyle w:val="a7"/>
        </w:rPr>
      </w:pPr>
      <w:r>
        <w:rPr>
          <w:rStyle w:val="a7"/>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w:t>
      </w:r>
      <w:r>
        <w:t>т</w:t>
      </w:r>
      <w:r>
        <w:t>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a"/>
        <w:rPr>
          <w:rStyle w:val="a7"/>
        </w:rPr>
      </w:pPr>
      <w:r>
        <w:rPr>
          <w:rStyle w:val="a7"/>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a"/>
        <w:rPr>
          <w:rStyle w:val="a7"/>
        </w:rPr>
      </w:pPr>
      <w:r>
        <w:rPr>
          <w:rStyle w:val="a7"/>
        </w:rPr>
        <w:t>ценности научного познания:</w:t>
      </w:r>
    </w:p>
    <w:p w:rsidR="00767BB0" w:rsidRDefault="00767BB0" w:rsidP="008142F1">
      <w:pPr>
        <w:pStyle w:val="list-dash0"/>
      </w:pPr>
      <w:r>
        <w:t xml:space="preserve">первоначальные представления о научной картине мира, </w:t>
      </w:r>
      <w:proofErr w:type="gramStart"/>
      <w:r>
        <w:t>формир</w:t>
      </w:r>
      <w:r>
        <w:t>у</w:t>
      </w:r>
      <w:r>
        <w:t>емые</w:t>
      </w:r>
      <w:proofErr w:type="gramEnd"/>
      <w:r>
        <w:t xml:space="preserve"> в том числе в процессе усвоения ряда литературоведческих понятий;</w:t>
      </w:r>
    </w:p>
    <w:p w:rsidR="00767BB0" w:rsidRDefault="00767BB0" w:rsidP="008142F1">
      <w:pPr>
        <w:pStyle w:val="list-dash0"/>
      </w:pPr>
      <w:r>
        <w:lastRenderedPageBreak/>
        <w:t>познавательные интересы, активность, инициативность, любозн</w:t>
      </w:r>
      <w:r>
        <w:t>а</w:t>
      </w:r>
      <w:r>
        <w:t>тельность и самостоятельность в познании, в том числе познав</w:t>
      </w:r>
      <w:r>
        <w:t>а</w:t>
      </w:r>
      <w:r>
        <w:t>тельный интерес к чтению художественных произведений, акти</w:t>
      </w:r>
      <w:r>
        <w:t>в</w:t>
      </w:r>
      <w:r>
        <w:t xml:space="preserve">ность и самостоятельность при выборе круга чтения. </w:t>
      </w:r>
    </w:p>
    <w:p w:rsidR="00767BB0" w:rsidRDefault="00767BB0" w:rsidP="00767BB0">
      <w:pPr>
        <w:pStyle w:val="24"/>
        <w:spacing w:before="212"/>
      </w:pPr>
      <w:r>
        <w:t>МЕТАПРЕДМЕТНЫЕ РЕЗУЛЬТАТЫ</w:t>
      </w:r>
    </w:p>
    <w:p w:rsidR="00767BB0" w:rsidRDefault="00767BB0" w:rsidP="00767BB0">
      <w:pPr>
        <w:pStyle w:val="aa"/>
      </w:pPr>
      <w:r>
        <w:t>В результате изучения предмета «</w:t>
      </w:r>
      <w:proofErr w:type="gramStart"/>
      <w:r>
        <w:t>Литературное</w:t>
      </w:r>
      <w:proofErr w:type="gramEnd"/>
      <w:r>
        <w:t xml:space="preserve"> чтения на родном (русском) языке» у обучающегося будут сформированы следующие </w:t>
      </w:r>
      <w:r>
        <w:rPr>
          <w:rStyle w:val="a8"/>
        </w:rPr>
        <w:t>п</w:t>
      </w:r>
      <w:r>
        <w:rPr>
          <w:rStyle w:val="a8"/>
        </w:rPr>
        <w:t>о</w:t>
      </w:r>
      <w:r>
        <w:rPr>
          <w:rStyle w:val="a8"/>
        </w:rPr>
        <w:t>знавательные</w:t>
      </w:r>
      <w:r>
        <w:t xml:space="preserve"> универсальные учебные действия.</w:t>
      </w:r>
    </w:p>
    <w:p w:rsidR="00767BB0" w:rsidRDefault="00767BB0" w:rsidP="00767BB0">
      <w:pPr>
        <w:pStyle w:val="aa"/>
        <w:rPr>
          <w:rStyle w:val="a7"/>
        </w:rPr>
      </w:pPr>
      <w:r>
        <w:rPr>
          <w:rStyle w:val="a7"/>
        </w:rPr>
        <w:t>Базовые логические действия:</w:t>
      </w:r>
    </w:p>
    <w:p w:rsidR="00767BB0" w:rsidRDefault="00767BB0" w:rsidP="008142F1">
      <w:pPr>
        <w:pStyle w:val="list-dash0"/>
      </w:pPr>
      <w:r>
        <w:t>сравнивать различные тексты, устанавливать основания для сра</w:t>
      </w:r>
      <w:r>
        <w:t>в</w:t>
      </w:r>
      <w:r>
        <w:t>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w:t>
      </w:r>
      <w:r>
        <w:t>и</w:t>
      </w:r>
      <w:r>
        <w:t>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a"/>
        <w:rPr>
          <w:rStyle w:val="a7"/>
        </w:rPr>
      </w:pPr>
      <w:r>
        <w:rPr>
          <w:rStyle w:val="a7"/>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 xml:space="preserve">сравнивать несколько вариантов выполнения задания, выбирать наиболее </w:t>
      </w:r>
      <w:proofErr w:type="gramStart"/>
      <w:r>
        <w:t>подходящий</w:t>
      </w:r>
      <w:proofErr w:type="gramEnd"/>
      <w:r>
        <w:t xml:space="preserve">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w:t>
      </w:r>
      <w:r>
        <w:t>с</w:t>
      </w:r>
      <w:r>
        <w:t>нове результатов проведённого смыслового анализа текста; форм</w:t>
      </w:r>
      <w:r>
        <w:t>у</w:t>
      </w:r>
      <w:r>
        <w:t>лировать с помощью учителя вопросы в процессе анализа предл</w:t>
      </w:r>
      <w:r>
        <w:t>о</w:t>
      </w:r>
      <w:r>
        <w:t>женного текстового материала;</w:t>
      </w:r>
    </w:p>
    <w:p w:rsidR="00767BB0" w:rsidRDefault="00767BB0" w:rsidP="008142F1">
      <w:pPr>
        <w:pStyle w:val="list-dash0"/>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aa"/>
        <w:rPr>
          <w:rStyle w:val="a6"/>
        </w:rPr>
      </w:pPr>
      <w:r>
        <w:rPr>
          <w:rStyle w:val="a7"/>
        </w:rPr>
        <w:t>Работа синформацией</w:t>
      </w:r>
      <w:r>
        <w:rPr>
          <w:rStyle w:val="a6"/>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w:t>
      </w:r>
      <w:r>
        <w:t>ч</w:t>
      </w:r>
      <w:r>
        <w:t>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самост</w:t>
      </w:r>
      <w:r>
        <w:t>о</w:t>
      </w:r>
      <w:r>
        <w:t>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w:t>
      </w:r>
      <w:r>
        <w:t>о</w:t>
      </w:r>
      <w:r>
        <w:t>дителей, законных представителей) правила информационной бе</w:t>
      </w:r>
      <w:r>
        <w:t>з</w:t>
      </w:r>
      <w:r>
        <w:t>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w:t>
      </w:r>
      <w:r>
        <w:t>а</w:t>
      </w:r>
      <w:r>
        <w:t>мостоятельно создавать схемы, таблицы для представления резул</w:t>
      </w:r>
      <w:r>
        <w:t>ь</w:t>
      </w:r>
      <w:r>
        <w:t>татов работы с текстами.</w:t>
      </w:r>
    </w:p>
    <w:p w:rsidR="00767BB0" w:rsidRDefault="00767BB0" w:rsidP="00767BB0">
      <w:pPr>
        <w:pStyle w:val="aa"/>
      </w:pPr>
    </w:p>
    <w:p w:rsidR="00767BB0" w:rsidRDefault="00767BB0" w:rsidP="00767BB0">
      <w:pPr>
        <w:pStyle w:val="aa"/>
      </w:pPr>
      <w:proofErr w:type="gramStart"/>
      <w:r>
        <w:t xml:space="preserve">К концу обучения в начальной школе у обучающегося формируются </w:t>
      </w:r>
      <w:r>
        <w:rPr>
          <w:rStyle w:val="a8"/>
        </w:rPr>
        <w:t>коммуникативные</w:t>
      </w:r>
      <w:r>
        <w:t xml:space="preserve"> универсальные учебные действия. </w:t>
      </w:r>
      <w:proofErr w:type="gramEnd"/>
    </w:p>
    <w:p w:rsidR="00767BB0" w:rsidRDefault="00767BB0" w:rsidP="00767BB0">
      <w:pPr>
        <w:pStyle w:val="aa"/>
        <w:rPr>
          <w:rStyle w:val="a7"/>
        </w:rPr>
      </w:pPr>
      <w:r>
        <w:rPr>
          <w:rStyle w:val="a7"/>
        </w:rPr>
        <w:t>Общение:</w:t>
      </w:r>
    </w:p>
    <w:p w:rsidR="00767BB0" w:rsidRDefault="00767BB0" w:rsidP="00541383">
      <w:pPr>
        <w:pStyle w:val="list-dash0"/>
      </w:pPr>
      <w:r>
        <w:t>воспринимать и формулировать суждения, выражать эмоции в с</w:t>
      </w:r>
      <w:r>
        <w:t>о</w:t>
      </w:r>
      <w:r>
        <w:t>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w:t>
      </w:r>
      <w:r>
        <w:t>а</w:t>
      </w:r>
      <w:r>
        <w:t>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a"/>
        <w:rPr>
          <w:rStyle w:val="a7"/>
        </w:rPr>
      </w:pPr>
      <w:r>
        <w:rPr>
          <w:rStyle w:val="a7"/>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предложе</w:t>
      </w:r>
      <w:r>
        <w:t>н</w:t>
      </w:r>
      <w:r>
        <w:t xml:space="preserve">ные образцы. </w:t>
      </w:r>
    </w:p>
    <w:p w:rsidR="00767BB0" w:rsidRDefault="00767BB0" w:rsidP="00767BB0">
      <w:pPr>
        <w:pStyle w:val="aa"/>
      </w:pPr>
    </w:p>
    <w:p w:rsidR="00767BB0" w:rsidRDefault="00767BB0" w:rsidP="00767BB0">
      <w:pPr>
        <w:pStyle w:val="aa"/>
      </w:pPr>
      <w:proofErr w:type="gramStart"/>
      <w:r>
        <w:t xml:space="preserve">К концу обучения в начальной школе у обучающегося формируются </w:t>
      </w:r>
      <w:r>
        <w:rPr>
          <w:rStyle w:val="a8"/>
        </w:rPr>
        <w:t>регулятивные</w:t>
      </w:r>
      <w:r>
        <w:t xml:space="preserve"> универсальные учебные действия. </w:t>
      </w:r>
      <w:proofErr w:type="gramEnd"/>
    </w:p>
    <w:p w:rsidR="00767BB0" w:rsidRDefault="00767BB0" w:rsidP="00767BB0">
      <w:pPr>
        <w:pStyle w:val="aa"/>
        <w:rPr>
          <w:rStyle w:val="a7"/>
        </w:rPr>
      </w:pPr>
      <w:r>
        <w:rPr>
          <w:rStyle w:val="a7"/>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a"/>
        <w:rPr>
          <w:rStyle w:val="a7"/>
        </w:rPr>
      </w:pPr>
      <w:r>
        <w:rPr>
          <w:rStyle w:val="a7"/>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критериям.</w:t>
      </w:r>
    </w:p>
    <w:p w:rsidR="00767BB0" w:rsidRDefault="00767BB0" w:rsidP="00767BB0">
      <w:pPr>
        <w:pStyle w:val="24"/>
        <w:spacing w:after="170"/>
      </w:pPr>
      <w:r>
        <w:t>ПРЕДМЕТНЫЕ РЕЗУЛЬТАТЫ</w:t>
      </w:r>
    </w:p>
    <w:p w:rsidR="00767BB0" w:rsidRDefault="00767BB0" w:rsidP="00767BB0">
      <w:pPr>
        <w:pStyle w:val="aa"/>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w:t>
      </w:r>
      <w:r>
        <w:t>ч</w:t>
      </w:r>
      <w:r>
        <w:t xml:space="preserve">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w:t>
      </w:r>
      <w:proofErr w:type="gramStart"/>
      <w:r>
        <w:t>прочитанного</w:t>
      </w:r>
      <w:proofErr w:type="gramEnd"/>
      <w:r>
        <w:t>, соотн</w:t>
      </w:r>
      <w:r>
        <w:t>е</w:t>
      </w:r>
      <w:r>
        <w:t xml:space="preserve">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овладение элементарными представлениями о национальном сво</w:t>
      </w:r>
      <w:r>
        <w:t>е</w:t>
      </w:r>
      <w:r>
        <w:t xml:space="preserve">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w:t>
      </w:r>
      <w:r>
        <w:t>е</w:t>
      </w:r>
      <w:r>
        <w:t>образования художественных, научно-популярных и учебных те</w:t>
      </w:r>
      <w:r>
        <w:t>к</w:t>
      </w:r>
      <w:r>
        <w:t>стов);</w:t>
      </w:r>
    </w:p>
    <w:p w:rsidR="00767BB0" w:rsidRDefault="00767BB0" w:rsidP="00767BB0">
      <w:pPr>
        <w:pStyle w:val="osnova-bullet"/>
      </w:pPr>
      <w:proofErr w:type="gramStart"/>
      <w:r>
        <w:t>применение опыта чтения произведений русской литературы для речевого самосовершенствования (умения участвовать в обсужд</w:t>
      </w:r>
      <w:r>
        <w:t>е</w:t>
      </w:r>
      <w:r>
        <w:t>нии прослушанного/прочитанного текста, доказывать и подтве</w:t>
      </w:r>
      <w:r>
        <w:t>р</w:t>
      </w:r>
      <w:r>
        <w:t>ждать собственное мнение ссылками на текст; передавать соде</w:t>
      </w:r>
      <w:r>
        <w:t>р</w:t>
      </w:r>
      <w:r>
        <w:t>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w:t>
      </w:r>
      <w:r>
        <w:t>о</w:t>
      </w:r>
      <w:r>
        <w:t xml:space="preserve">изведения); </w:t>
      </w:r>
      <w:proofErr w:type="gramEnd"/>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8"/>
          <w:b/>
          <w:bCs w:val="0"/>
        </w:rPr>
      </w:pPr>
      <w:r>
        <w:t>Предметные результаты по годам обучения</w:t>
      </w:r>
    </w:p>
    <w:p w:rsidR="00767BB0" w:rsidRDefault="00767BB0" w:rsidP="00767BB0">
      <w:pPr>
        <w:pStyle w:val="aa"/>
        <w:rPr>
          <w:rStyle w:val="a8"/>
        </w:rPr>
      </w:pPr>
      <w:r>
        <w:t xml:space="preserve">К концу обучения в </w:t>
      </w:r>
      <w:r>
        <w:rPr>
          <w:rStyle w:val="a8"/>
        </w:rPr>
        <w:t xml:space="preserve">1 классе </w:t>
      </w:r>
      <w:proofErr w:type="gramStart"/>
      <w:r>
        <w:t>обучающийся</w:t>
      </w:r>
      <w:proofErr w:type="gramEnd"/>
      <w:r>
        <w:t xml:space="preserve"> </w:t>
      </w:r>
      <w:r>
        <w:rPr>
          <w:rStyle w:val="a8"/>
        </w:rPr>
        <w:t>научится:</w:t>
      </w:r>
    </w:p>
    <w:p w:rsidR="00767BB0" w:rsidRDefault="00767BB0" w:rsidP="00767BB0">
      <w:pPr>
        <w:pStyle w:val="osnova-bullet"/>
      </w:pPr>
      <w:r>
        <w:t>осознавать значимость чтения родной русской литературы для п</w:t>
      </w:r>
      <w:r>
        <w:t>о</w:t>
      </w:r>
      <w:r>
        <w:t>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w:t>
      </w:r>
    </w:p>
    <w:p w:rsidR="00767BB0" w:rsidRDefault="00767BB0" w:rsidP="00767BB0">
      <w:pPr>
        <w:pStyle w:val="osnova-bullet"/>
      </w:pPr>
      <w:r>
        <w:t>использовать словарь учебника для получения дополнительной и</w:t>
      </w:r>
      <w:r>
        <w:t>н</w:t>
      </w:r>
      <w:r>
        <w:t>формации о значении слова;</w:t>
      </w:r>
    </w:p>
    <w:p w:rsidR="00767BB0" w:rsidRDefault="00767BB0" w:rsidP="00767BB0">
      <w:pPr>
        <w:pStyle w:val="osnova-bullet"/>
      </w:pPr>
      <w:r>
        <w:t>читать наизусть стихотворные произведения по собственному в</w:t>
      </w:r>
      <w:r>
        <w:t>ы</w:t>
      </w:r>
      <w:r>
        <w:t>бору.</w:t>
      </w:r>
    </w:p>
    <w:p w:rsidR="00767BB0" w:rsidRDefault="00767BB0" w:rsidP="00767BB0">
      <w:pPr>
        <w:pStyle w:val="aa"/>
        <w:spacing w:before="113"/>
        <w:rPr>
          <w:rStyle w:val="a8"/>
        </w:rPr>
      </w:pPr>
      <w:r>
        <w:t xml:space="preserve">К концу обучения во </w:t>
      </w:r>
      <w:r>
        <w:rPr>
          <w:rStyle w:val="a8"/>
        </w:rPr>
        <w:t xml:space="preserve">2 классе </w:t>
      </w:r>
      <w:proofErr w:type="gramStart"/>
      <w:r>
        <w:t>обучающийся</w:t>
      </w:r>
      <w:proofErr w:type="gramEnd"/>
      <w:r>
        <w:t xml:space="preserve"> </w:t>
      </w:r>
      <w:r>
        <w:rPr>
          <w:rStyle w:val="a8"/>
        </w:rPr>
        <w:t>научится:</w:t>
      </w:r>
    </w:p>
    <w:p w:rsidR="00767BB0" w:rsidRDefault="00767BB0" w:rsidP="00767BB0">
      <w:pPr>
        <w:pStyle w:val="osnova-bullet"/>
      </w:pPr>
      <w:r>
        <w:t xml:space="preserve">ориентироваться в нравственном содержании </w:t>
      </w:r>
      <w:proofErr w:type="gramStart"/>
      <w:r>
        <w:t>прочитанного</w:t>
      </w:r>
      <w:proofErr w:type="gramEnd"/>
      <w:r>
        <w:t>, соо</w:t>
      </w:r>
      <w:r>
        <w:t>т</w:t>
      </w:r>
      <w:r>
        <w:t xml:space="preserve">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w:t>
      </w:r>
      <w:r>
        <w:t>б</w:t>
      </w:r>
      <w:r>
        <w:t>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lastRenderedPageBreak/>
        <w:t>совершенствовать в процессе чтения произведений русской лит</w:t>
      </w:r>
      <w:r>
        <w:t>е</w:t>
      </w:r>
      <w:r>
        <w:t>ратуры читательские умения: читать вслух и про себя, владеть эл</w:t>
      </w:r>
      <w:r>
        <w:t>е</w:t>
      </w:r>
      <w:r>
        <w:t xml:space="preserve">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w:t>
      </w:r>
      <w:r>
        <w:t>е</w:t>
      </w:r>
      <w:r>
        <w:t>дений с впечатлениями от других видов искусства.</w:t>
      </w:r>
    </w:p>
    <w:p w:rsidR="00767BB0" w:rsidRDefault="00767BB0" w:rsidP="00767BB0">
      <w:pPr>
        <w:pStyle w:val="aa"/>
        <w:spacing w:before="113"/>
        <w:rPr>
          <w:rStyle w:val="a8"/>
        </w:rPr>
      </w:pPr>
      <w:r>
        <w:t xml:space="preserve">К концу обучения в </w:t>
      </w:r>
      <w:r>
        <w:rPr>
          <w:rStyle w:val="a8"/>
        </w:rPr>
        <w:t xml:space="preserve">3 классе </w:t>
      </w:r>
      <w:proofErr w:type="gramStart"/>
      <w:r>
        <w:t>обучающийся</w:t>
      </w:r>
      <w:proofErr w:type="gramEnd"/>
      <w:r>
        <w:t xml:space="preserve"> </w:t>
      </w:r>
      <w:r>
        <w:rPr>
          <w:rStyle w:val="a8"/>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w:t>
      </w:r>
      <w:r>
        <w:t>н</w:t>
      </w:r>
      <w:r>
        <w:t xml:space="preserve">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лит</w:t>
      </w:r>
      <w:r>
        <w:t>е</w:t>
      </w:r>
      <w:r>
        <w:t>ратуры читательские умения: читать вслух и про себя, владеть эл</w:t>
      </w:r>
      <w:r>
        <w:t>е</w:t>
      </w:r>
      <w:r>
        <w:t xml:space="preserve">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 передавать содержание проч</w:t>
      </w:r>
      <w:r>
        <w:t>и</w:t>
      </w:r>
      <w:r>
        <w:t>танного или прослушанного с учётом специфики текста в виде п</w:t>
      </w:r>
      <w:r>
        <w:t>е</w:t>
      </w:r>
      <w:r>
        <w:t>ресказа (полного или краткого), пересказывать литературное пр</w:t>
      </w:r>
      <w:r>
        <w:t>о</w:t>
      </w:r>
      <w:r>
        <w:t>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a"/>
      </w:pPr>
    </w:p>
    <w:p w:rsidR="00767BB0" w:rsidRDefault="00767BB0" w:rsidP="00767BB0">
      <w:pPr>
        <w:pStyle w:val="aa"/>
        <w:rPr>
          <w:rStyle w:val="a8"/>
        </w:rPr>
      </w:pPr>
      <w:r>
        <w:t xml:space="preserve">К концу обучения в </w:t>
      </w:r>
      <w:r>
        <w:rPr>
          <w:rStyle w:val="a8"/>
        </w:rPr>
        <w:t xml:space="preserve">4 классе </w:t>
      </w:r>
      <w:proofErr w:type="gramStart"/>
      <w:r>
        <w:t>обучающийся</w:t>
      </w:r>
      <w:proofErr w:type="gramEnd"/>
      <w:r>
        <w:t xml:space="preserve"> </w:t>
      </w:r>
      <w:r>
        <w:rPr>
          <w:rStyle w:val="a8"/>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лит</w:t>
      </w:r>
      <w:r>
        <w:t>е</w:t>
      </w:r>
      <w:r>
        <w:t>ратуры читательские умения: читать вслух и про себя, владеть эл</w:t>
      </w:r>
      <w:r>
        <w:t>е</w:t>
      </w:r>
      <w:r>
        <w:lastRenderedPageBreak/>
        <w:t xml:space="preserve">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proofErr w:type="gramStart"/>
      <w:r>
        <w:t>применять опыт чтения произведений русской литературы для р</w:t>
      </w:r>
      <w:r>
        <w:t>е</w:t>
      </w:r>
      <w:r>
        <w:t>чевого самосовершенствования: участвовать в обсуждении пр</w:t>
      </w:r>
      <w:r>
        <w:t>о</w:t>
      </w:r>
      <w:r>
        <w:t>слушанного/прочитанного текста, доказывать и подтверждать со</w:t>
      </w:r>
      <w:r>
        <w:t>б</w:t>
      </w:r>
      <w:r>
        <w:t>ственное мнение ссылками на текст; передавать содержание проч</w:t>
      </w:r>
      <w:r>
        <w:t>и</w:t>
      </w:r>
      <w:r>
        <w:t>танного или прослушанного с учётом специфики текста в виде п</w:t>
      </w:r>
      <w:r>
        <w:t>е</w:t>
      </w:r>
      <w:r>
        <w:t>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w:t>
      </w:r>
      <w:r>
        <w:t>и</w:t>
      </w:r>
      <w:r>
        <w:t>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w:t>
      </w:r>
      <w:r>
        <w:t>р</w:t>
      </w:r>
      <w:r>
        <w:t>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w:t>
      </w:r>
      <w:r>
        <w:rPr>
          <w:spacing w:val="-1"/>
        </w:rPr>
        <w:t>р</w:t>
      </w:r>
      <w:r>
        <w:rPr>
          <w:spacing w:val="-1"/>
        </w:rPr>
        <w:t>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w:t>
      </w:r>
      <w:r>
        <w:rPr>
          <w:spacing w:val="-1"/>
        </w:rPr>
        <w:t>е</w:t>
      </w:r>
      <w:r>
        <w:rPr>
          <w:spacing w:val="-1"/>
        </w:rPr>
        <w:t>грации регулятивных (определённые волевые усилия, саморегуляция, с</w:t>
      </w:r>
      <w:r>
        <w:rPr>
          <w:spacing w:val="-1"/>
        </w:rPr>
        <w:t>а</w:t>
      </w:r>
      <w:r>
        <w:rPr>
          <w:spacing w:val="-1"/>
        </w:rPr>
        <w:t>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w:t>
      </w:r>
      <w:r>
        <w:rPr>
          <w:spacing w:val="-1"/>
        </w:rPr>
        <w:t>а</w:t>
      </w:r>
      <w:r>
        <w:rPr>
          <w:spacing w:val="-1"/>
        </w:rPr>
        <w:lastRenderedPageBreak/>
        <w:t>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w:t>
      </w:r>
      <w:r>
        <w:t>с</w:t>
      </w:r>
      <w:r>
        <w:t>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w:t>
      </w:r>
      <w:r>
        <w:t>и</w:t>
      </w:r>
      <w:r>
        <w:t>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w:t>
      </w:r>
      <w:r>
        <w:t>з</w:t>
      </w:r>
      <w:r>
        <w:t>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w:t>
      </w:r>
      <w:r>
        <w:t>и</w:t>
      </w:r>
      <w:r>
        <w:t>тания:</w:t>
      </w:r>
    </w:p>
    <w:p w:rsidR="00767BB0" w:rsidRDefault="00767BB0" w:rsidP="00767BB0">
      <w:pPr>
        <w:pStyle w:val="body"/>
      </w:pPr>
      <w:r>
        <w:t>1.</w:t>
      </w:r>
      <w:r>
        <w:tab/>
        <w:t>Освоение начальных математических знаний — понимание зн</w:t>
      </w:r>
      <w:r>
        <w:t>а</w:t>
      </w:r>
      <w:r>
        <w:t>чения величин и способов их измерения; использование арифметических способов для разрешения сюжетных ситуаций; формирование умения р</w:t>
      </w:r>
      <w:r>
        <w:t>е</w:t>
      </w:r>
      <w:r>
        <w:t>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w:t>
      </w:r>
      <w:proofErr w:type="gramStart"/>
      <w:r>
        <w:t>больше-меньше</w:t>
      </w:r>
      <w:proofErr w:type="gramEnd"/>
      <w:r>
        <w:t>»,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r>
      <w:proofErr w:type="gramStart"/>
      <w:r>
        <w:t>Обеспечение математического развития младшего школьника — формирование способности к интеллектуальной деятельности, простра</w:t>
      </w:r>
      <w:r>
        <w:t>н</w:t>
      </w:r>
      <w:r>
        <w:t>ственного воображения, математической речи; умение строить рассужд</w:t>
      </w:r>
      <w:r>
        <w:t>е</w:t>
      </w:r>
      <w:r>
        <w:t>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w:t>
      </w:r>
      <w:r>
        <w:t>л</w:t>
      </w:r>
      <w:r>
        <w:t>лектуальной деятельности: теоретического и пространственного мышл</w:t>
      </w:r>
      <w:r>
        <w:t>е</w:t>
      </w:r>
      <w:r>
        <w:t>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обществе (хр</w:t>
      </w:r>
      <w:r>
        <w:t>о</w:t>
      </w:r>
      <w:r>
        <w:t>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геометрических фигурах являются условием целостного восприятия творений пр</w:t>
      </w:r>
      <w:r>
        <w:t>и</w:t>
      </w:r>
      <w:r>
        <w:t xml:space="preserve">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w:t>
      </w:r>
      <w:r>
        <w:t>е</w:t>
      </w:r>
      <w:r>
        <w:t>ские цепочки рассуждений; опровергать или подтверждать исти</w:t>
      </w:r>
      <w:r>
        <w:t>н</w:t>
      </w:r>
      <w:r>
        <w:t xml:space="preserve">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w:t>
      </w:r>
      <w:r>
        <w:t>ь</w:t>
      </w:r>
      <w:r>
        <w:t>ником многих математических явлений помогает его тяга к моделиров</w:t>
      </w:r>
      <w:r>
        <w:t>а</w:t>
      </w:r>
      <w:r>
        <w:t>нию, что облегчает освоение общего способа решения учебной задачи, а также работу с разными средствами информации, в том числе и граф</w:t>
      </w:r>
      <w:r>
        <w:t>и</w:t>
      </w:r>
      <w:r>
        <w:t>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w:t>
      </w:r>
      <w:r>
        <w:t>ь</w:t>
      </w:r>
      <w:r>
        <w:t>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w:t>
      </w:r>
      <w:r>
        <w:t>с</w:t>
      </w:r>
      <w:r>
        <w:t>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w:t>
      </w:r>
      <w:r>
        <w:rPr>
          <w:spacing w:val="-1"/>
        </w:rPr>
        <w:t>а</w:t>
      </w:r>
      <w:r>
        <w:rPr>
          <w:spacing w:val="-1"/>
        </w:rPr>
        <w:t>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w:t>
      </w:r>
      <w:r>
        <w:t>е</w:t>
      </w:r>
      <w:r>
        <w:t>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w:t>
      </w:r>
      <w:r>
        <w:t>в</w:t>
      </w:r>
      <w:r>
        <w:t>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w:t>
      </w:r>
      <w:proofErr w:type="gramStart"/>
      <w:r>
        <w:t>между</w:t>
      </w:r>
      <w:proofErr w:type="gramEnd"/>
      <w:r>
        <w:t xml:space="preserve">; </w:t>
      </w:r>
      <w:proofErr w:type="gramStart"/>
      <w:r>
        <w:t>установление</w:t>
      </w:r>
      <w:proofErr w:type="gramEnd"/>
      <w:r>
        <w:t xml:space="preserve"> пространственных о</w:t>
      </w:r>
      <w:r>
        <w:t>т</w:t>
      </w:r>
      <w:r>
        <w:t xml:space="preserve">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пом</w:t>
      </w:r>
      <w:r>
        <w:t>о</w:t>
      </w:r>
      <w:r>
        <w:t>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w:t>
      </w:r>
      <w:r>
        <w:t>е</w:t>
      </w:r>
      <w:r>
        <w:t>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w:t>
      </w:r>
      <w:r>
        <w:t>и</w:t>
      </w:r>
      <w:r>
        <w:t>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w:t>
      </w:r>
      <w:r>
        <w:t>ю</w:t>
      </w:r>
      <w:r>
        <w:t>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w:t>
      </w:r>
      <w:r>
        <w:t>ч</w:t>
      </w:r>
      <w:r>
        <w:t>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математическое отношение, представленное в задаче; описывать положение пре</w:t>
      </w:r>
      <w:r>
        <w:t>д</w:t>
      </w:r>
      <w:r>
        <w:t xml:space="preserve">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w:t>
      </w:r>
      <w:r>
        <w:t>и</w:t>
      </w:r>
      <w:r>
        <w:t>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proofErr w:type="gramStart"/>
      <w:r>
        <w:t>Величины: сравнение по массе (единица массы — килограмм); измер</w:t>
      </w:r>
      <w:r>
        <w:t>е</w:t>
      </w:r>
      <w:r>
        <w:t>ние длины (единицы длины — метр, дециметр, сантиметр, миллиметр), времени (единицы времени — час, минута).</w:t>
      </w:r>
      <w:proofErr w:type="gramEnd"/>
      <w:r>
        <w:t xml:space="preserve"> Соотношение между един</w:t>
      </w:r>
      <w:r>
        <w:t>и</w:t>
      </w:r>
      <w:r>
        <w:t>цами величины (в пределах 100), его применение для решения практич</w:t>
      </w:r>
      <w:r>
        <w:t>е</w:t>
      </w:r>
      <w:r>
        <w:t>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w:t>
      </w:r>
      <w:r>
        <w:t>е</w:t>
      </w:r>
      <w:r>
        <w:t>делах 100. Переместительное, сочетательное свойства сложения, их пр</w:t>
      </w:r>
      <w:r>
        <w:t>и</w:t>
      </w:r>
      <w:r>
        <w:t>менение для вычислений. Взаимосвязь компонентов и результата действия сложения, действия вычитания. Проверка результата вычисления (реал</w:t>
      </w:r>
      <w:r>
        <w:t>ь</w:t>
      </w:r>
      <w:r>
        <w:t>ность ответа, обратное действие).</w:t>
      </w:r>
    </w:p>
    <w:p w:rsidR="00767BB0" w:rsidRDefault="00767BB0" w:rsidP="00767BB0">
      <w:pPr>
        <w:pStyle w:val="body"/>
      </w:pPr>
      <w:r>
        <w:t>Действия умножения и деления чисел в практических и учебных сит</w:t>
      </w:r>
      <w:r>
        <w:t>у</w:t>
      </w:r>
      <w:r>
        <w:t xml:space="preserve">ациях. Названия компонентов действий умножения, деления. </w:t>
      </w:r>
    </w:p>
    <w:p w:rsidR="00767BB0" w:rsidRDefault="00767BB0" w:rsidP="00767BB0">
      <w:pPr>
        <w:pStyle w:val="body"/>
      </w:pPr>
      <w: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w:t>
      </w:r>
      <w:r>
        <w:t>о</w:t>
      </w:r>
      <w:r>
        <w:t xml:space="preserve">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w:t>
      </w:r>
      <w:r>
        <w:t>о</w:t>
      </w:r>
      <w:r>
        <w:t>жение, вычитание, умножение, деление). Расчётные задачи на увелич</w:t>
      </w:r>
      <w:r>
        <w:t>е</w:t>
      </w:r>
      <w:r>
        <w:t>ние/уменьшение величины на несколько единиц/в несколько раз. Фиксация ответа к задаче и его проверка (формулирование, проверка на достове</w:t>
      </w:r>
      <w:r>
        <w:t>р</w:t>
      </w:r>
      <w:r>
        <w:t>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t>ломаной</w:t>
      </w:r>
      <w:proofErr w:type="gramEnd"/>
      <w:r>
        <w:t xml:space="preserve">.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w:t>
      </w:r>
      <w:r>
        <w:rPr>
          <w:spacing w:val="1"/>
        </w:rPr>
        <w:t>с</w:t>
      </w:r>
      <w:r>
        <w:rPr>
          <w:spacing w:val="1"/>
        </w:rPr>
        <w:t xml:space="preserve">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proofErr w:type="gramStart"/>
      <w:r>
        <w:t>Верные (истинные) и неверные (ложные) утверждения, содержащие количественные, пространственные отношения, зависимости между чи</w:t>
      </w:r>
      <w:r>
        <w:t>с</w:t>
      </w:r>
      <w:r>
        <w:t>лами/величинами.</w:t>
      </w:r>
      <w:proofErr w:type="gramEnd"/>
      <w:r>
        <w:t xml:space="preserve"> Конструирование утверждений с использованием слов «каждый», «все».</w:t>
      </w:r>
    </w:p>
    <w:p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w:t>
      </w:r>
      <w:r>
        <w:t>з</w:t>
      </w:r>
      <w:r>
        <w:t>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 xml:space="preserve">наблюдать математические отношения (часть-целое, </w:t>
      </w:r>
      <w:proofErr w:type="gramStart"/>
      <w:r>
        <w:t>бол</w:t>
      </w:r>
      <w:r>
        <w:t>ь</w:t>
      </w:r>
      <w:r>
        <w:t>ше-меньше</w:t>
      </w:r>
      <w:proofErr w:type="gramEnd"/>
      <w:r>
        <w:t>)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w:t>
      </w:r>
      <w:r>
        <w:t>и</w:t>
      </w:r>
      <w:r>
        <w:t>гур) по самостоятельно выбранному основанию;</w:t>
      </w:r>
    </w:p>
    <w:p w:rsidR="00767BB0" w:rsidRDefault="00767BB0" w:rsidP="00767BB0">
      <w:pPr>
        <w:pStyle w:val="list-dash0"/>
      </w:pPr>
      <w:proofErr w:type="gramStart"/>
      <w:r>
        <w:t>распределять (классифицировать) объекты (числа, величины, ге</w:t>
      </w:r>
      <w:r>
        <w:t>о</w:t>
      </w:r>
      <w:r>
        <w:t>метрические фигуры, текстовые задачи в одно действие) на группы;</w:t>
      </w:r>
      <w:proofErr w:type="gramEnd"/>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w:t>
      </w:r>
      <w:r>
        <w:t>е</w:t>
      </w:r>
      <w:r>
        <w:t>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proofErr w:type="gramStart"/>
      <w:r>
        <w:t>извлекать и использовать информацию, представленную в текст</w:t>
      </w:r>
      <w:r>
        <w:t>о</w:t>
      </w:r>
      <w:r>
        <w:t>вой, графической (рисунок, схема, таблица) форме, заполнять та</w:t>
      </w:r>
      <w:r>
        <w:t>б</w:t>
      </w:r>
      <w:r>
        <w:t>лицы;</w:t>
      </w:r>
      <w:proofErr w:type="gramEnd"/>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lastRenderedPageBreak/>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w:t>
      </w:r>
      <w:r>
        <w:t>е</w:t>
      </w:r>
      <w:r>
        <w:t>шением) по образцу;</w:t>
      </w:r>
    </w:p>
    <w:p w:rsidR="00767BB0" w:rsidRDefault="00767BB0" w:rsidP="00767BB0">
      <w:pPr>
        <w:pStyle w:val="list-dash0"/>
      </w:pPr>
      <w:r>
        <w:t>использовать математические знаки и терминологию для описания сюжетной ситуации; конструирования утверждений, выводов о</w:t>
      </w:r>
      <w:r>
        <w:t>т</w:t>
      </w:r>
      <w:r>
        <w:t xml:space="preserve">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w:t>
      </w:r>
      <w:r>
        <w:t>и</w:t>
      </w:r>
      <w:r>
        <w:t>сел, величин, геометрических фигур;</w:t>
      </w:r>
    </w:p>
    <w:p w:rsidR="00767BB0" w:rsidRDefault="00767BB0" w:rsidP="00767BB0">
      <w:pPr>
        <w:pStyle w:val="list-dash0"/>
      </w:pPr>
      <w:r>
        <w:t>организовывать, участвовать, контролировать ход и результат па</w:t>
      </w:r>
      <w:r>
        <w:t>р</w:t>
      </w:r>
      <w:r>
        <w:t xml:space="preserve">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w:t>
      </w:r>
      <w:r>
        <w:t>д</w:t>
      </w:r>
      <w:r>
        <w:t>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w:t>
      </w:r>
      <w:r>
        <w:t>е</w:t>
      </w:r>
      <w:r>
        <w:t>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w:t>
      </w:r>
      <w:r>
        <w:t>е</w:t>
      </w:r>
      <w:r>
        <w:lastRenderedPageBreak/>
        <w:t>ние. Увеличение/уменьшение числа в несколько раз. Кратное сравнение чисел.</w:t>
      </w:r>
    </w:p>
    <w:p w:rsidR="00767BB0" w:rsidRDefault="00767BB0" w:rsidP="00767BB0">
      <w:pPr>
        <w:pStyle w:val="body"/>
      </w:pPr>
      <w:r>
        <w:t xml:space="preserve">Масса (единица массы — грамм); соотношение между килограммом и граммом; отношение «тяжелее/легче </w:t>
      </w:r>
      <w:proofErr w:type="gramStart"/>
      <w:r>
        <w:t>на</w:t>
      </w:r>
      <w:proofErr w:type="gramEnd"/>
      <w:r>
        <w:t>/в».</w:t>
      </w:r>
    </w:p>
    <w:p w:rsidR="00767BB0" w:rsidRDefault="00767BB0" w:rsidP="00767BB0">
      <w:pPr>
        <w:pStyle w:val="body"/>
      </w:pPr>
      <w:r>
        <w:t>Стоимость (единицы — рубль, копейка); установление отношения «д</w:t>
      </w:r>
      <w:r>
        <w:t>о</w:t>
      </w:r>
      <w:r>
        <w:t xml:space="preserve">роже/дешевле </w:t>
      </w:r>
      <w:proofErr w:type="gramStart"/>
      <w:r>
        <w:t>на</w:t>
      </w:r>
      <w:proofErr w:type="gramEnd"/>
      <w:r>
        <w:t>/в». Соотношение «цена, количество, стоимость» в пра</w:t>
      </w:r>
      <w:r>
        <w:t>к</w:t>
      </w:r>
      <w:r>
        <w:t>тической ситуации.</w:t>
      </w:r>
    </w:p>
    <w:p w:rsidR="00767BB0" w:rsidRDefault="00767BB0" w:rsidP="00767BB0">
      <w:pPr>
        <w:pStyle w:val="body"/>
      </w:pPr>
      <w:r>
        <w:t>Время (единица времени — секунда); установление отношения «быс</w:t>
      </w:r>
      <w:r>
        <w:t>т</w:t>
      </w:r>
      <w:r>
        <w:t xml:space="preserve">рее/медленнее </w:t>
      </w:r>
      <w:proofErr w:type="gramStart"/>
      <w:r>
        <w:t>на</w:t>
      </w:r>
      <w:proofErr w:type="gramEnd"/>
      <w:r>
        <w:t>/в». Соотношение «начало, окончание, продолжител</w:t>
      </w:r>
      <w:r>
        <w:t>ь</w:t>
      </w:r>
      <w:r>
        <w:t>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выр</w:t>
      </w:r>
      <w:r>
        <w:t>а</w:t>
      </w:r>
      <w:r>
        <w:t>жения, содержащего несколько действий (со скобками/без скобок), с в</w:t>
      </w:r>
      <w:r>
        <w:t>ы</w:t>
      </w:r>
      <w:r>
        <w:t xml:space="preserve">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lastRenderedPageBreak/>
        <w:t>Доля величины: половина, треть, четверть, пятая, десятая часть в пра</w:t>
      </w:r>
      <w:r>
        <w:t>к</w:t>
      </w:r>
      <w:r>
        <w:t>тической ситуации; сравнение долей одной величины. Задачи на нахо</w:t>
      </w:r>
      <w:r>
        <w:t>ж</w:t>
      </w:r>
      <w:r>
        <w:t>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w:t>
      </w:r>
      <w:r>
        <w:rPr>
          <w:spacing w:val="1"/>
        </w:rPr>
        <w:t>н</w:t>
      </w:r>
      <w:r>
        <w:rPr>
          <w:spacing w:val="1"/>
        </w:rPr>
        <w:t>тиметрах. Вычисление площади прямоугольника (квадрата) с заданными сторонами, запись равенства. Изображение на клетчатой бумаге прям</w:t>
      </w:r>
      <w:r>
        <w:rPr>
          <w:spacing w:val="1"/>
        </w:rPr>
        <w:t>о</w:t>
      </w:r>
      <w:r>
        <w:rPr>
          <w:spacing w:val="1"/>
        </w:rPr>
        <w:t xml:space="preserve">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w:t>
      </w:r>
      <w:r>
        <w:t>а</w:t>
      </w:r>
      <w:r>
        <w:t xml:space="preserve">ние, проверка. </w:t>
      </w:r>
      <w:proofErr w:type="gramStart"/>
      <w:r>
        <w:t>Логические рассуждения</w:t>
      </w:r>
      <w:proofErr w:type="gramEnd"/>
      <w:r>
        <w:t xml:space="preserve">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w:t>
      </w:r>
      <w:r>
        <w:t>и</w:t>
      </w:r>
      <w:r>
        <w:t>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w:t>
      </w:r>
      <w:r>
        <w:t>и</w:t>
      </w:r>
      <w:r>
        <w:t>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lastRenderedPageBreak/>
        <w:t>понимать смысл зависимостей и математических отношений, оп</w:t>
      </w:r>
      <w:r>
        <w:t>и</w:t>
      </w:r>
      <w:r>
        <w:t>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w:t>
      </w:r>
      <w:r>
        <w:t>и</w:t>
      </w:r>
      <w:r>
        <w:t>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w:t>
      </w:r>
      <w:r>
        <w:t>о</w:t>
      </w:r>
      <w:r>
        <w:t>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w:t>
      </w:r>
      <w:r>
        <w:t>к</w:t>
      </w:r>
      <w:r>
        <w:t>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w:t>
      </w:r>
      <w:r>
        <w:t>о</w:t>
      </w:r>
      <w:r>
        <w:t>шений и зависимостей;</w:t>
      </w:r>
    </w:p>
    <w:p w:rsidR="00767BB0" w:rsidRDefault="00767BB0" w:rsidP="00767BB0">
      <w:pPr>
        <w:pStyle w:val="list-dash0"/>
      </w:pPr>
      <w:r>
        <w:t>строить речевые высказывания для решения задач; составлять те</w:t>
      </w:r>
      <w:r>
        <w:t>к</w:t>
      </w:r>
      <w:r>
        <w:t>стовую задачу;</w:t>
      </w:r>
    </w:p>
    <w:p w:rsidR="00767BB0" w:rsidRDefault="00767BB0" w:rsidP="00767BB0">
      <w:pPr>
        <w:pStyle w:val="list-dash0"/>
      </w:pPr>
      <w:r>
        <w:t xml:space="preserve">объяснять на примерах отношения «больше/меньше </w:t>
      </w:r>
      <w:proofErr w:type="gramStart"/>
      <w:r>
        <w:t>на</w:t>
      </w:r>
      <w:proofErr w:type="gramEnd"/>
      <w:r>
        <w:t xml:space="preserve">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w:t>
      </w:r>
      <w:r>
        <w:rPr>
          <w:spacing w:val="1"/>
        </w:rPr>
        <w:t>е</w:t>
      </w:r>
      <w:r>
        <w:rPr>
          <w:spacing w:val="1"/>
        </w:rPr>
        <w:t>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w:t>
      </w:r>
      <w:r>
        <w:t>с</w:t>
      </w:r>
      <w:r>
        <w:t>чётами;</w:t>
      </w:r>
    </w:p>
    <w:p w:rsidR="00767BB0" w:rsidRDefault="00767BB0" w:rsidP="00767BB0">
      <w:pPr>
        <w:pStyle w:val="list-dash0"/>
      </w:pPr>
      <w:r>
        <w:lastRenderedPageBreak/>
        <w:t>выбирать и использовать различные приёмы прикидки и проверки правильности вычисления; проверять полноту и правильность з</w:t>
      </w:r>
      <w:r>
        <w:t>а</w:t>
      </w:r>
      <w:r>
        <w:t>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proofErr w:type="gramStart"/>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w:t>
      </w:r>
      <w:r>
        <w:t>е</w:t>
      </w:r>
      <w:r>
        <w:t>ние между единицами в пределах 100</w:t>
      </w:r>
      <w:r>
        <w:rPr>
          <w:rFonts w:cs="Times New Roman"/>
        </w:rPr>
        <w:t> </w:t>
      </w:r>
      <w:r>
        <w:t>000.</w:t>
      </w:r>
      <w:proofErr w:type="gramEnd"/>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w:t>
      </w:r>
      <w:r>
        <w:t>д</w:t>
      </w:r>
      <w:r>
        <w:t>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w:t>
      </w:r>
      <w:r>
        <w:t>о</w:t>
      </w:r>
      <w:r>
        <w:t>щью калькулятора.</w:t>
      </w:r>
    </w:p>
    <w:p w:rsidR="00767BB0" w:rsidRDefault="00767BB0" w:rsidP="00767BB0">
      <w:pPr>
        <w:pStyle w:val="body"/>
      </w:pPr>
      <w:r>
        <w:lastRenderedPageBreak/>
        <w:t>Равенство, содержащее неизвестный компонент арифметического де</w:t>
      </w:r>
      <w:r>
        <w:t>й</w:t>
      </w:r>
      <w:r>
        <w:t>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w:t>
      </w:r>
      <w:r>
        <w:t>о</w:t>
      </w:r>
      <w:r>
        <w:t xml:space="preserve">верка решения и ответа. </w:t>
      </w:r>
      <w:proofErr w:type="gramStart"/>
      <w:r>
        <w:t>Анализ зависимостей, характеризующих проце</w:t>
      </w:r>
      <w:r>
        <w:t>с</w:t>
      </w:r>
      <w:r>
        <w:t>сы: движения (скорость, время, пройденный путь), работы (производ</w:t>
      </w:r>
      <w:r>
        <w:t>и</w:t>
      </w:r>
      <w:r>
        <w:t>тельность, время, объём работы), купли-продажи (цена, количество, сто</w:t>
      </w:r>
      <w:r>
        <w:t>и</w:t>
      </w:r>
      <w:r>
        <w:t>мость) и решение соответствующих задач.</w:t>
      </w:r>
      <w:proofErr w:type="gramEnd"/>
      <w: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w:t>
      </w:r>
      <w:r>
        <w:t>о</w:t>
      </w:r>
      <w:r>
        <w:t>сти заданного радиуса. Построение изученных геометрических фигур с помощью линейки, угольника, циркуля.</w:t>
      </w:r>
    </w:p>
    <w:p w:rsidR="00767BB0" w:rsidRDefault="00767BB0" w:rsidP="00767BB0">
      <w:pPr>
        <w:pStyle w:val="body"/>
      </w:pPr>
      <w:proofErr w:type="gramStart"/>
      <w:r>
        <w:t>Пространственные геометрические фигуры (тела): шар, куб, цилиндр, конус, пирамида; различение, называние.</w:t>
      </w:r>
      <w:proofErr w:type="gramEnd"/>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Работа с утверждениями: конструирование, проверка истинности; с</w:t>
      </w:r>
      <w:r>
        <w:t>о</w:t>
      </w:r>
      <w:r>
        <w:t xml:space="preserve">ставление и проверка </w:t>
      </w:r>
      <w:proofErr w:type="gramStart"/>
      <w:r>
        <w:t>логических рассуждений</w:t>
      </w:r>
      <w:proofErr w:type="gramEnd"/>
      <w:r>
        <w:t xml:space="preserve">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математ</w:t>
      </w:r>
      <w:r>
        <w:t>и</w:t>
      </w:r>
      <w:r>
        <w:t>ческих данных о заданном объекте (числе, величине, геометрической ф</w:t>
      </w:r>
      <w:r>
        <w:t>и</w:t>
      </w:r>
      <w:r>
        <w:t>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w:t>
      </w:r>
      <w:r>
        <w:t>н</w:t>
      </w:r>
      <w:r>
        <w:t>ная форма учебника, электронные словари, образовательные сайты, ор</w:t>
      </w:r>
      <w:r>
        <w:t>и</w:t>
      </w:r>
      <w:r>
        <w:t>ентированные на детей младшего школьного возраста).</w:t>
      </w:r>
    </w:p>
    <w:p w:rsidR="00767BB0" w:rsidRDefault="00767BB0" w:rsidP="00767BB0">
      <w:pPr>
        <w:pStyle w:val="body"/>
      </w:pPr>
      <w:r>
        <w:lastRenderedPageBreak/>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w:t>
      </w:r>
      <w:r>
        <w:t>с</w:t>
      </w:r>
      <w:r>
        <w:t>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w:t>
      </w:r>
      <w:r>
        <w:t>и</w:t>
      </w:r>
      <w:r>
        <w:t>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ситу</w:t>
      </w:r>
      <w:r>
        <w:t>а</w:t>
      </w:r>
      <w:r>
        <w:t>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 xml:space="preserve">конструировать геометрическую фигуру, обладающую заданным свойством (отрезок заданной длины, </w:t>
      </w:r>
      <w:proofErr w:type="gramStart"/>
      <w:r>
        <w:t>ломаная</w:t>
      </w:r>
      <w:proofErr w:type="gramEnd"/>
      <w:r>
        <w:t xml:space="preserve">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w:t>
      </w:r>
      <w:r>
        <w:t>о</w:t>
      </w:r>
      <w:r>
        <w:t>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lastRenderedPageBreak/>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w:t>
      </w:r>
      <w:r>
        <w:t>е</w:t>
      </w:r>
      <w:r>
        <w:t>ний;</w:t>
      </w:r>
    </w:p>
    <w:p w:rsidR="00767BB0" w:rsidRDefault="00767BB0" w:rsidP="00767BB0">
      <w:pPr>
        <w:pStyle w:val="list-dash0"/>
      </w:pPr>
      <w:r>
        <w:t>находить, исправлять, прогнозировать трудности и ошибки и тру</w:t>
      </w:r>
      <w:r>
        <w:t>д</w:t>
      </w:r>
      <w:r>
        <w:t>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proofErr w:type="gramStart"/>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w:t>
      </w:r>
      <w:r>
        <w:t>н</w:t>
      </w:r>
      <w:r>
        <w:t>ная оценка расстояний и временных интервалов; взвешивание; и</w:t>
      </w:r>
      <w:r>
        <w:t>з</w:t>
      </w:r>
      <w:r>
        <w:t>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w:t>
      </w:r>
      <w:r>
        <w:t>ш</w:t>
      </w:r>
      <w:r>
        <w:t>ность оказывают влияние темп деятельности ребенка, скорость психич</w:t>
      </w:r>
      <w:r>
        <w:t>е</w:t>
      </w:r>
      <w:r>
        <w:t>ского созревания, особенности формирования учебной деятельности (способность к целеполаганию, готовность планировать свою работу, с</w:t>
      </w:r>
      <w:r>
        <w:t>а</w:t>
      </w:r>
      <w:r>
        <w:t xml:space="preserve">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w:t>
      </w:r>
      <w:r>
        <w:t>а</w:t>
      </w:r>
      <w:r>
        <w:t>мым подчеркивается, что становление личностных новообразований и универсальных учебных действий осуществляется средствами математ</w:t>
      </w:r>
      <w:r>
        <w:t>и</w:t>
      </w:r>
      <w:r>
        <w:t>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 xml:space="preserve">В результате изучения предмета «Математика» в начальной школе </w:t>
      </w:r>
      <w:proofErr w:type="gramStart"/>
      <w:r>
        <w:t>у</w:t>
      </w:r>
      <w:proofErr w:type="gramEnd"/>
      <w:r>
        <w:t xml:space="preserve">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w:t>
      </w:r>
      <w:r>
        <w:t>о</w:t>
      </w:r>
      <w:r>
        <w:t>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w:t>
      </w:r>
      <w:r>
        <w:t>а</w:t>
      </w:r>
      <w:r>
        <w:t>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w:t>
      </w:r>
      <w:r>
        <w:t>а</w:t>
      </w:r>
      <w:r>
        <w:t>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математ</w:t>
      </w:r>
      <w:r>
        <w:t>и</w:t>
      </w:r>
      <w:r>
        <w:t>ческих отношений в реальной жизни, повышающих интерес к и</w:t>
      </w:r>
      <w:r>
        <w:t>н</w:t>
      </w:r>
      <w:r>
        <w:t>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эффекти</w:t>
      </w:r>
      <w:r>
        <w:t>в</w:t>
      </w:r>
      <w:r>
        <w:t>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w:t>
      </w:r>
      <w:r>
        <w:rPr>
          <w:spacing w:val="2"/>
        </w:rPr>
        <w:t>ъ</w:t>
      </w:r>
      <w:r>
        <w:rPr>
          <w:spacing w:val="2"/>
        </w:rPr>
        <w:t>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проявлять способность ориентироваться в учебном материале ра</w:t>
      </w:r>
      <w:r>
        <w:t>з</w:t>
      </w:r>
      <w:r>
        <w:t xml:space="preserve">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терм</w:t>
      </w:r>
      <w:r>
        <w:t>и</w:t>
      </w:r>
      <w:r>
        <w:t xml:space="preserve">нологии; </w:t>
      </w:r>
    </w:p>
    <w:p w:rsidR="00767BB0" w:rsidRDefault="00767BB0" w:rsidP="00767BB0">
      <w:pPr>
        <w:pStyle w:val="list-dash0"/>
      </w:pPr>
      <w:r>
        <w:t>в процессе диалогов по обсуждению изученного материала — зад</w:t>
      </w:r>
      <w:r>
        <w:t>а</w:t>
      </w:r>
      <w:r>
        <w:t xml:space="preserve">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proofErr w:type="gramStart"/>
      <w:r>
        <w:t>ориентироваться в алгоритмах: воспроизводить, дополнять, и</w:t>
      </w:r>
      <w:r>
        <w:t>с</w:t>
      </w:r>
      <w:r>
        <w:t>правлять деформированные; составлять по аналогии;</w:t>
      </w:r>
      <w:proofErr w:type="gramEnd"/>
    </w:p>
    <w:p w:rsidR="00767BB0" w:rsidRDefault="00767BB0" w:rsidP="00767BB0">
      <w:pPr>
        <w:pStyle w:val="list-dash0"/>
      </w:pPr>
      <w:r>
        <w:t xml:space="preserve">самостоятельно составлять тексты заданий, аналогичные </w:t>
      </w:r>
      <w:proofErr w:type="gramStart"/>
      <w:r>
        <w:t>типовым</w:t>
      </w:r>
      <w:proofErr w:type="gramEnd"/>
      <w:r>
        <w:t xml:space="preserve">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w:t>
      </w:r>
      <w:r>
        <w:t>у</w:t>
      </w:r>
      <w:r>
        <w:t xml:space="preserve">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w:t>
      </w:r>
      <w:r>
        <w:t>а</w:t>
      </w:r>
      <w:r>
        <w:t>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трудн</w:t>
      </w:r>
      <w:r>
        <w:t>о</w:t>
      </w:r>
      <w:r>
        <w:t>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w:t>
      </w:r>
      <w:r>
        <w:t>о</w:t>
      </w:r>
      <w:r>
        <w:t>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выполнять арифметические действия сложения и вычитания в пр</w:t>
      </w:r>
      <w:r>
        <w:t>е</w:t>
      </w:r>
      <w:r>
        <w:t xml:space="preserve">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lastRenderedPageBreak/>
        <w:t xml:space="preserve">знать и использовать единицу длины — сантиметр; измерять длину отрезка, чертить отрезок заданной длины (в </w:t>
      </w:r>
      <w:proofErr w:type="gramStart"/>
      <w:r>
        <w:t>см</w:t>
      </w:r>
      <w:proofErr w:type="gramEnd"/>
      <w:r>
        <w:t xml:space="preserve">);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устанавливать между объектами соотношения: слева/справа, дал</w:t>
      </w:r>
      <w:r>
        <w:t>ь</w:t>
      </w:r>
      <w:r>
        <w:t xml:space="preserve">ше/ближе, </w:t>
      </w:r>
      <w:proofErr w:type="gramStart"/>
      <w:r>
        <w:t>между</w:t>
      </w:r>
      <w:proofErr w:type="gramEnd"/>
      <w:r>
        <w:t>,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w:t>
      </w:r>
      <w:r>
        <w:t>с</w:t>
      </w:r>
      <w:r>
        <w:t>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w:t>
      </w:r>
      <w:proofErr w:type="gramStart"/>
      <w:r>
        <w:rPr>
          <w:spacing w:val="3"/>
        </w:rPr>
        <w:t>умножение</w:t>
      </w:r>
      <w:proofErr w:type="gramEnd"/>
      <w:r>
        <w:rPr>
          <w:spacing w:val="3"/>
        </w:rPr>
        <w:t xml:space="preserve"> и деление в пр</w:t>
      </w:r>
      <w:r>
        <w:rPr>
          <w:spacing w:val="3"/>
        </w:rPr>
        <w:t>е</w:t>
      </w:r>
      <w:r>
        <w:rPr>
          <w:spacing w:val="3"/>
        </w:rPr>
        <w:t xml:space="preserve">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proofErr w:type="gramStart"/>
      <w:r>
        <w:t>использовать при выполнении практических заданий единицы в</w:t>
      </w:r>
      <w:r>
        <w:t>е</w:t>
      </w:r>
      <w:r>
        <w:t>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roofErr w:type="gramEnd"/>
    </w:p>
    <w:p w:rsidR="00767BB0" w:rsidRDefault="00767BB0" w:rsidP="00767BB0">
      <w:pPr>
        <w:pStyle w:val="list-dash0"/>
        <w:rPr>
          <w:spacing w:val="-2"/>
        </w:rPr>
      </w:pPr>
      <w:r>
        <w:t>определять с помощью измерительных инструментов длину; опр</w:t>
      </w:r>
      <w:r>
        <w:t>е</w:t>
      </w:r>
      <w:r>
        <w:t>делять время с помощью часов; выполнять прикидку и оценку р</w:t>
      </w:r>
      <w:r>
        <w:t>е</w:t>
      </w:r>
      <w:r>
        <w:t xml:space="preserve">зультата измерений; </w:t>
      </w:r>
      <w:r>
        <w:rPr>
          <w:spacing w:val="-2"/>
        </w:rPr>
        <w:t xml:space="preserve">сравнивать величины длины, массы, времени, стоимости, устанавливая между ними соотношение «больше/меньше </w:t>
      </w:r>
      <w:proofErr w:type="gramStart"/>
      <w:r>
        <w:rPr>
          <w:spacing w:val="-2"/>
        </w:rPr>
        <w:t>на</w:t>
      </w:r>
      <w:proofErr w:type="gramEnd"/>
      <w:r>
        <w:rPr>
          <w:spacing w:val="-2"/>
        </w:rPr>
        <w:t>»;</w:t>
      </w:r>
    </w:p>
    <w:p w:rsidR="00767BB0" w:rsidRDefault="00767BB0" w:rsidP="00767BB0">
      <w:pPr>
        <w:pStyle w:val="list-dash0"/>
      </w:pPr>
      <w:r>
        <w:lastRenderedPageBreak/>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 xml:space="preserve">различать и называть геометрические фигуры: прямой угол; </w:t>
      </w:r>
      <w:proofErr w:type="gramStart"/>
      <w:r>
        <w:t>лом</w:t>
      </w:r>
      <w:r>
        <w:t>а</w:t>
      </w:r>
      <w:r>
        <w:t>ную</w:t>
      </w:r>
      <w:proofErr w:type="gramEnd"/>
      <w:r>
        <w:t>, многоугольник; выделять среди четырехугольников прям</w:t>
      </w:r>
      <w:r>
        <w:t>о</w:t>
      </w:r>
      <w:r>
        <w:t>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w:t>
      </w:r>
      <w:r>
        <w:t>ь</w:t>
      </w:r>
      <w:r>
        <w:t>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 xml:space="preserve">распознавать верные (истинные) и неверные (ложные) утверждения со словами «все», «каждый»; проводить одно-двухшаговые </w:t>
      </w:r>
      <w:proofErr w:type="gramStart"/>
      <w:r>
        <w:rPr>
          <w:spacing w:val="-1"/>
        </w:rPr>
        <w:t>логич</w:t>
      </w:r>
      <w:r>
        <w:rPr>
          <w:spacing w:val="-1"/>
        </w:rPr>
        <w:t>е</w:t>
      </w:r>
      <w:r>
        <w:rPr>
          <w:spacing w:val="-1"/>
        </w:rPr>
        <w:t>ские рассуждения</w:t>
      </w:r>
      <w:proofErr w:type="gramEnd"/>
      <w:r>
        <w:rPr>
          <w:spacing w:val="-1"/>
        </w:rPr>
        <w:t xml:space="preserve">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w:t>
      </w:r>
      <w:r>
        <w:t>а</w:t>
      </w:r>
      <w:r>
        <w:t>дачи числами, заполнять строку/столбец таблицы, указывать чи</w:t>
      </w:r>
      <w:r>
        <w:t>с</w:t>
      </w:r>
      <w:r>
        <w:t>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lastRenderedPageBreak/>
        <w:t>устанавливать и соблюдать порядок действий при вычислении зн</w:t>
      </w:r>
      <w:r>
        <w:t>а</w:t>
      </w:r>
      <w:r>
        <w:t>чения числового выражения (со скобками/без скобок), содержащего арифметические действия сложения, вычитания, умножения и д</w:t>
      </w:r>
      <w:r>
        <w:t>е</w:t>
      </w:r>
      <w:r>
        <w:t>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proofErr w:type="gramStart"/>
      <w:r>
        <w:t>использовать при выполнении практических заданий и решении з</w:t>
      </w:r>
      <w:r>
        <w:t>а</w:t>
      </w:r>
      <w:r>
        <w:t>дач единицы: длины (миллиметр, сантиметр, дециметр, метр, кил</w:t>
      </w:r>
      <w:r>
        <w:t>о</w:t>
      </w:r>
      <w:r>
        <w:t>метр), массы (грамм, килограмм), времени (минута, час, секунда), стоимости (копейка, рубль); преобразовывать одни единицы данной величины в другие;</w:t>
      </w:r>
      <w:proofErr w:type="gramEnd"/>
    </w:p>
    <w:p w:rsidR="00767BB0" w:rsidRDefault="00767BB0" w:rsidP="00767BB0">
      <w:pPr>
        <w:pStyle w:val="list-dash0"/>
      </w:pPr>
      <w:r>
        <w:t>определять с помощью цифровых и аналоговых приборов, измер</w:t>
      </w:r>
      <w:r>
        <w:t>и</w:t>
      </w:r>
      <w:r>
        <w:t>тельных инструментов длину, массу, время; выполнять прикидку и оценку результата измерений; определять продолжительность с</w:t>
      </w:r>
      <w:r>
        <w:t>о</w:t>
      </w:r>
      <w:r>
        <w:t>бытия;</w:t>
      </w:r>
    </w:p>
    <w:p w:rsidR="00767BB0" w:rsidRDefault="00767BB0" w:rsidP="00767BB0">
      <w:pPr>
        <w:pStyle w:val="list-dash0"/>
      </w:pPr>
      <w:r>
        <w:t xml:space="preserve">сравнивать величины длины, площади, массы, времени, стоимости, устанавливая между ними соотношение «больше/меньше </w:t>
      </w:r>
      <w:proofErr w:type="gramStart"/>
      <w:r>
        <w:t>на</w:t>
      </w:r>
      <w:proofErr w:type="gramEnd"/>
      <w:r>
        <w:t>/в»;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w:t>
      </w:r>
      <w:r>
        <w:t>о</w:t>
      </w:r>
      <w:r>
        <w:t>отношение между величинами; выполнять сложение и вычитание однородных величин, умножение и деление величины на одн</w:t>
      </w:r>
      <w:r>
        <w:t>о</w:t>
      </w:r>
      <w:r>
        <w:t>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w:t>
      </w:r>
      <w:r>
        <w:t>о</w:t>
      </w:r>
      <w:r>
        <w:t>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w:t>
      </w:r>
      <w:r>
        <w:t>о</w:t>
      </w:r>
      <w:r>
        <w:t>вых значений);</w:t>
      </w:r>
    </w:p>
    <w:p w:rsidR="00767BB0" w:rsidRDefault="00767BB0" w:rsidP="00767BB0">
      <w:pPr>
        <w:pStyle w:val="list-dash0"/>
      </w:pPr>
      <w:r>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proofErr w:type="gramStart"/>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w:t>
      </w:r>
      <w:r>
        <w:t>ж</w:t>
      </w:r>
      <w:r>
        <w:t>дения (одно-двухшаговые), в том числе с использованием изученных связок;</w:t>
      </w:r>
      <w:proofErr w:type="gramEnd"/>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lastRenderedPageBreak/>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w:t>
      </w:r>
      <w:proofErr w:type="gramStart"/>
      <w:r>
        <w:t>обучающийся</w:t>
      </w:r>
      <w:proofErr w:type="gramEnd"/>
      <w:r>
        <w:t xml:space="preserve">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w:t>
      </w:r>
      <w:proofErr w:type="gramStart"/>
      <w:r>
        <w:t>ь(</w:t>
      </w:r>
      <w:proofErr w:type="gramEnd"/>
      <w:r>
        <w:t>реальность), соответствие правилу/алгоритму, а также с п</w:t>
      </w:r>
      <w:r>
        <w:t>о</w:t>
      </w:r>
      <w:r>
        <w:t>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proofErr w:type="gramStart"/>
      <w:r>
        <w:t>использовать единицы величин для при решении задач (длина, масса, время, вместимость, стоимость, площадь, скорость);</w:t>
      </w:r>
      <w:proofErr w:type="gramEnd"/>
    </w:p>
    <w:p w:rsidR="00767BB0" w:rsidRDefault="00767BB0" w:rsidP="00767BB0">
      <w:pPr>
        <w:pStyle w:val="list-dash0"/>
      </w:pPr>
      <w:proofErr w:type="gramStart"/>
      <w:r>
        <w:t>использовать при решении задач единицы длины (миллиметр, са</w:t>
      </w:r>
      <w:r>
        <w:t>н</w:t>
      </w:r>
      <w:r>
        <w:t>тиметр, дециметр, метр, километр), массы (грамм, килограмм, центнер, тонна), времени (секунда, минута, час; сутки, неделя, м</w:t>
      </w:r>
      <w:r>
        <w:t>е</w:t>
      </w:r>
      <w:r>
        <w:t xml:space="preserve">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roofErr w:type="gramEnd"/>
    </w:p>
    <w:p w:rsidR="00767BB0" w:rsidRDefault="00767BB0" w:rsidP="00767BB0">
      <w:pPr>
        <w:pStyle w:val="list-dash0"/>
      </w:pPr>
      <w:r>
        <w:lastRenderedPageBreak/>
        <w:t>использовать при решении текстовых задач и в практических сит</w:t>
      </w:r>
      <w:r>
        <w:t>у</w:t>
      </w:r>
      <w:r>
        <w:t>ациях соотношения между скоростью, временем и пройденным п</w:t>
      </w:r>
      <w:r>
        <w:t>у</w:t>
      </w:r>
      <w:r>
        <w:t>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w:t>
      </w:r>
      <w:r>
        <w:t>а</w:t>
      </w:r>
      <w:r>
        <w:t>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w:t>
      </w:r>
      <w:r>
        <w:t>у</w:t>
      </w:r>
      <w:r>
        <w:t>ченный результат по критериям: достоверность/реальность, соо</w:t>
      </w:r>
      <w:r>
        <w:t>т</w:t>
      </w:r>
      <w:r>
        <w:t>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w:t>
      </w:r>
      <w:r>
        <w:t>и</w:t>
      </w:r>
      <w:r>
        <w:t>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w:t>
      </w:r>
      <w:r>
        <w:t>ж</w:t>
      </w:r>
      <w:r>
        <w:t>дения (одн</w:t>
      </w:r>
      <w:proofErr w:type="gramStart"/>
      <w:r>
        <w:t>о-</w:t>
      </w:r>
      <w:proofErr w:type="gramEnd"/>
      <w:r>
        <w:t>/двухшаговые)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w:t>
      </w:r>
      <w:r>
        <w:t>в</w:t>
      </w:r>
      <w:r>
        <w:t>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w:t>
      </w:r>
      <w:r>
        <w:t>м</w:t>
      </w:r>
      <w:r>
        <w:t>мах, таблицах с данными о реальных процессах и явлениях окр</w:t>
      </w:r>
      <w:r>
        <w:t>у</w:t>
      </w:r>
      <w:r>
        <w:t>жающего мира (например, календарь, расписание), в предметах п</w:t>
      </w:r>
      <w:r>
        <w:t>о</w:t>
      </w:r>
      <w:r>
        <w:t>вседневной жизни (например, счет, меню, прайс-лист, объявление);</w:t>
      </w:r>
    </w:p>
    <w:p w:rsidR="00767BB0" w:rsidRDefault="00767BB0" w:rsidP="00767BB0">
      <w:pPr>
        <w:pStyle w:val="list-dash0"/>
      </w:pPr>
      <w:r>
        <w:lastRenderedPageBreak/>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w:t>
      </w:r>
      <w:r>
        <w:t>й</w:t>
      </w:r>
      <w:r>
        <w:t>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 xml:space="preserve">находить все верные решения задачи из </w:t>
      </w:r>
      <w:proofErr w:type="gramStart"/>
      <w:r>
        <w:t>предложенных</w:t>
      </w:r>
      <w:proofErr w:type="gramEnd"/>
      <w:r>
        <w:t>.</w:t>
      </w:r>
    </w:p>
    <w:p w:rsidR="00767BB0" w:rsidRDefault="00767BB0" w:rsidP="00767BB0">
      <w:pPr>
        <w:pStyle w:val="h1"/>
      </w:pPr>
      <w:r>
        <w:lastRenderedPageBreak/>
        <w:t>ОКРУЖАЮЩИЙ МИР</w:t>
      </w:r>
    </w:p>
    <w:p w:rsidR="00767BB0" w:rsidRDefault="00767BB0" w:rsidP="00767BB0">
      <w:pPr>
        <w:pStyle w:val="body"/>
      </w:pPr>
      <w:proofErr w:type="gramStart"/>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w:t>
      </w:r>
      <w:r>
        <w:t>и</w:t>
      </w:r>
      <w:r>
        <w:t>рование.</w:t>
      </w:r>
      <w:proofErr w:type="gramEnd"/>
    </w:p>
    <w:p w:rsidR="00767BB0" w:rsidRDefault="00767BB0" w:rsidP="00767BB0">
      <w:pPr>
        <w:pStyle w:val="body"/>
      </w:pPr>
      <w:r>
        <w:t>Пояснительная записка отражает общие цели и задачи изучения пре</w:t>
      </w:r>
      <w:r>
        <w:t>д</w:t>
      </w:r>
      <w:r>
        <w:t>мета, характеристику психологических предпосылок к его изучению младшими школьниками; место в структуре учебного плана, а также по</w:t>
      </w:r>
      <w:r>
        <w:t>д</w:t>
      </w:r>
      <w:r>
        <w:t>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для обяз</w:t>
      </w:r>
      <w:r>
        <w:t>а</w:t>
      </w:r>
      <w:r>
        <w:t>тельного изучения в каждом классе начальной школы. Содержание об</w:t>
      </w:r>
      <w:r>
        <w:t>у</w:t>
      </w:r>
      <w:r>
        <w:t>чения в каждом классе завершатся перечнем универсальных учебных де</w:t>
      </w:r>
      <w:r>
        <w:t>й</w:t>
      </w:r>
      <w:r>
        <w:t>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w:t>
      </w:r>
      <w:r>
        <w:t>в</w:t>
      </w:r>
      <w:r>
        <w:t>местной деятельности строится на интеграции регулятивных (определе</w:t>
      </w:r>
      <w:r>
        <w:t>н</w:t>
      </w:r>
      <w:r>
        <w:t>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w:t>
      </w:r>
      <w:r>
        <w:t>е</w:t>
      </w:r>
      <w:r>
        <w:t>ле — «Совместная деятельность».</w:t>
      </w:r>
    </w:p>
    <w:p w:rsidR="00767BB0" w:rsidRDefault="00767BB0" w:rsidP="00767BB0">
      <w:pPr>
        <w:pStyle w:val="body"/>
      </w:pPr>
      <w:r>
        <w:t>Планируемые результаты включают личностные, метапредметные р</w:t>
      </w:r>
      <w:r>
        <w:t>е</w:t>
      </w:r>
      <w:r>
        <w:t>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w:t>
      </w:r>
      <w:r>
        <w:t>ы</w:t>
      </w:r>
      <w:r>
        <w:t>ваются методы и формы организации обучения и характеристика де</w:t>
      </w:r>
      <w:r>
        <w:t>я</w:t>
      </w:r>
      <w:r>
        <w:t>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w:t>
      </w:r>
      <w:r>
        <w:t>у</w:t>
      </w:r>
      <w:r>
        <w:t>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w:t>
      </w:r>
      <w:r>
        <w:rPr>
          <w:spacing w:val="2"/>
        </w:rPr>
        <w:t>ь</w:t>
      </w:r>
      <w:r>
        <w:rPr>
          <w:spacing w:val="2"/>
        </w:rPr>
        <w:t>ного общего образования, представленных в Федеральном госуда</w:t>
      </w:r>
      <w:r>
        <w:rPr>
          <w:spacing w:val="2"/>
        </w:rPr>
        <w:t>р</w:t>
      </w:r>
      <w:r>
        <w:rPr>
          <w:spacing w:val="2"/>
        </w:rPr>
        <w:t>ственном образовательном стандарте начального общего образования, Примерной программы воспитания, а также с учётом истор</w:t>
      </w:r>
      <w:r>
        <w:rPr>
          <w:spacing w:val="2"/>
        </w:rPr>
        <w:t>и</w:t>
      </w:r>
      <w:r>
        <w:rPr>
          <w:spacing w:val="2"/>
        </w:rPr>
        <w:t>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w:t>
      </w:r>
      <w:r>
        <w:t>о</w:t>
      </w:r>
      <w:r>
        <w:t>ответствует потребностям и интересам детей младшего школьного во</w:t>
      </w:r>
      <w:r>
        <w:t>з</w:t>
      </w:r>
      <w:r>
        <w:t>раста и направлено на достижение следующих целей:</w:t>
      </w:r>
    </w:p>
    <w:p w:rsidR="00767BB0" w:rsidRDefault="00767BB0" w:rsidP="00767BB0">
      <w:r>
        <w:t>формирование целостного взгляда на мир, осознание места в нём чел</w:t>
      </w:r>
      <w:r>
        <w:t>о</w:t>
      </w:r>
      <w:r>
        <w:t>века на основе целостного взгляда на окружающий мир (природную и с</w:t>
      </w:r>
      <w:r>
        <w:t>о</w:t>
      </w:r>
      <w:r>
        <w:t xml:space="preserve">циальную среду обитания); освоение </w:t>
      </w:r>
      <w:proofErr w:type="gramStart"/>
      <w:r>
        <w:t>естественно-научных</w:t>
      </w:r>
      <w:proofErr w:type="gramEnd"/>
      <w:r>
        <w:t>, обществове</w:t>
      </w:r>
      <w:r>
        <w:t>д</w:t>
      </w:r>
      <w:r>
        <w:t xml:space="preserve">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w:t>
      </w:r>
      <w:r>
        <w:t>у</w:t>
      </w:r>
      <w:r>
        <w:t>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w:t>
      </w:r>
      <w:r>
        <w:t>и</w:t>
      </w:r>
      <w:r>
        <w:t>циям народов РФ; освоение младшими школьниками мирового культу</w:t>
      </w:r>
      <w:r>
        <w:t>р</w:t>
      </w:r>
      <w:r>
        <w:t>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w:t>
      </w:r>
      <w:r>
        <w:t>у</w:t>
      </w:r>
      <w:r>
        <w:t>манистических норм жизни, приобретение опыта эмоционал</w:t>
      </w:r>
      <w:r>
        <w:t>ь</w:t>
      </w:r>
      <w:r>
        <w:t>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w:t>
      </w:r>
      <w:r>
        <w:t>о</w:t>
      </w:r>
      <w:r>
        <w:t>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общ</w:t>
      </w:r>
      <w:r>
        <w:t>е</w:t>
      </w:r>
      <w:r>
        <w:t xml:space="preserve">стве, ознакомление с правилами поведения в среде обитания и освоение </w:t>
      </w:r>
      <w:r>
        <w:lastRenderedPageBreak/>
        <w:t>общечеловеческих ценностей взаимодействия в системах «Человек и пр</w:t>
      </w:r>
      <w:r>
        <w:t>и</w:t>
      </w:r>
      <w:r>
        <w:t>рода», «Человек и общество», «Человек и другие люди», «Человек и п</w:t>
      </w:r>
      <w:r>
        <w:t>о</w:t>
      </w:r>
      <w:r>
        <w:t>знание». Важнейшей составляющей всех указанных систем является с</w:t>
      </w:r>
      <w:r>
        <w:t>о</w:t>
      </w:r>
      <w:r>
        <w:t xml:space="preserve">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proofErr w:type="gramStart"/>
      <w:r>
        <w:t>Общее число часов, отведённых на изучение курса «Окружающий мир», — 270 ч (два часа в неделю в каждом классе): 1 класс — 66 ч, 2 класс — 68 ч, 3 класс — 68 ч, 4 класс — 68 ч.</w:t>
      </w:r>
      <w:proofErr w:type="gramEnd"/>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освещ</w:t>
      </w:r>
      <w:r>
        <w:t>е</w:t>
      </w:r>
      <w:r>
        <w:t>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w:t>
      </w:r>
      <w:r>
        <w:rPr>
          <w:spacing w:val="3"/>
        </w:rPr>
        <w:t>в</w:t>
      </w:r>
      <w:r>
        <w:rPr>
          <w:spacing w:val="3"/>
        </w:rPr>
        <w:t>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w:t>
      </w:r>
      <w:r>
        <w:t>ь</w:t>
      </w:r>
      <w:r>
        <w:t>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w:t>
      </w:r>
      <w:r>
        <w:t>о</w:t>
      </w:r>
      <w:r>
        <w:t xml:space="preserve">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w:t>
      </w:r>
      <w:r>
        <w:t>ы</w:t>
      </w:r>
      <w:r>
        <w:t xml:space="preserve">вание, краткое описание). Лиственные и хвойные растения. Дикорастущие и культурные растения. </w:t>
      </w:r>
      <w:proofErr w:type="gramStart"/>
      <w:r>
        <w:t>Части растения (называние, краткая характер</w:t>
      </w:r>
      <w:r>
        <w:t>и</w:t>
      </w:r>
      <w:r>
        <w:t>стика значения для жизни растения): корень, стебель, лист, цветок, плод, семя.</w:t>
      </w:r>
      <w:proofErr w:type="gramEnd"/>
      <w:r>
        <w:t xml:space="preserve">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сравнивать происходящие в природе изменения, наблюдать зав</w:t>
      </w:r>
      <w:r>
        <w:t>и</w:t>
      </w:r>
      <w:r>
        <w:t>симость изменений в живой природе от состояния неживой прир</w:t>
      </w:r>
      <w:r>
        <w:t>о</w:t>
      </w:r>
      <w:r>
        <w:t>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w:t>
      </w:r>
      <w:r>
        <w:t>а</w:t>
      </w:r>
      <w:r>
        <w:t xml:space="preserve">вителей одной группы (в пределах </w:t>
      </w:r>
      <w:proofErr w:type="gramStart"/>
      <w:r>
        <w:t>изученного</w:t>
      </w:r>
      <w:proofErr w:type="gramEnd"/>
      <w:r>
        <w:t>);</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w:t>
      </w:r>
      <w:r>
        <w:t>а</w:t>
      </w:r>
      <w:r>
        <w:t>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w:t>
      </w:r>
      <w:r>
        <w:t>о</w:t>
      </w:r>
      <w:r>
        <w:t>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w:t>
      </w:r>
      <w:r>
        <w:t>н</w:t>
      </w:r>
      <w:r>
        <w:t>ному плану;</w:t>
      </w:r>
    </w:p>
    <w:p w:rsidR="00767BB0" w:rsidRDefault="00767BB0" w:rsidP="002A346E">
      <w:pPr>
        <w:pStyle w:val="list-bullet"/>
      </w:pPr>
      <w:r>
        <w:t>описывать по предложенному плану время года, передавать в ра</w:t>
      </w:r>
      <w:r>
        <w:t>с</w:t>
      </w:r>
      <w:r>
        <w:t>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w:t>
      </w:r>
      <w:r>
        <w:t>з</w:t>
      </w:r>
      <w:r>
        <w:t>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w:t>
      </w:r>
      <w:r>
        <w:t>в</w:t>
      </w:r>
      <w:r>
        <w:lastRenderedPageBreak/>
        <w:t>ность, закаливание, безопасность использования бытовых электр</w:t>
      </w:r>
      <w:r>
        <w:t>о</w:t>
      </w:r>
      <w:r>
        <w:t>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w:t>
      </w:r>
      <w:r>
        <w:t>о</w:t>
      </w:r>
      <w:r>
        <w:t>рожного движения, правил пользования электро- и газовыми пр</w:t>
      </w:r>
      <w:r>
        <w:t>и</w:t>
      </w:r>
      <w:r>
        <w:t>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w:t>
      </w:r>
      <w:r>
        <w:t>и</w:t>
      </w:r>
      <w:r>
        <w:t>ваться, справедливо распределять работу, определять нарушение правил взаимоотношений, при участии учителя устранять возн</w:t>
      </w:r>
      <w:r>
        <w:t>и</w:t>
      </w:r>
      <w:r>
        <w:t>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w:t>
      </w:r>
      <w:r>
        <w:rPr>
          <w:spacing w:val="1"/>
        </w:rPr>
        <w:t>о</w:t>
      </w:r>
      <w:r>
        <w:rPr>
          <w:spacing w:val="1"/>
        </w:rPr>
        <w:t>нальное государство. Народы России, их традиции, обычаи, праздники. Родной край, его природные и культурные достопримечательности. Зн</w:t>
      </w:r>
      <w:r>
        <w:rPr>
          <w:spacing w:val="1"/>
        </w:rPr>
        <w:t>а</w:t>
      </w:r>
      <w:r>
        <w:rPr>
          <w:spacing w:val="1"/>
        </w:rPr>
        <w:t>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w:t>
      </w:r>
      <w:r>
        <w:t>м</w:t>
      </w:r>
      <w:r>
        <w:t>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w:t>
      </w:r>
      <w:r>
        <w:t>и</w:t>
      </w:r>
      <w:r>
        <w:t>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w:t>
      </w:r>
      <w:r>
        <w:rPr>
          <w:spacing w:val="2"/>
        </w:rPr>
        <w:t>з</w:t>
      </w:r>
      <w:r>
        <w:rPr>
          <w:spacing w:val="2"/>
        </w:rPr>
        <w:t>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w:t>
      </w:r>
      <w:r>
        <w:rPr>
          <w:spacing w:val="2"/>
        </w:rPr>
        <w:t>с</w:t>
      </w:r>
      <w:r>
        <w:rPr>
          <w:spacing w:val="2"/>
        </w:rPr>
        <w:t>порта и метро (ожидание на остановке, посадка, размещение в салоне или вагоне, высадка, знаки безопасности на общественном транспорте). Н</w:t>
      </w:r>
      <w:r>
        <w:rPr>
          <w:spacing w:val="2"/>
        </w:rPr>
        <w:t>о</w:t>
      </w:r>
      <w:r>
        <w:rPr>
          <w:spacing w:val="2"/>
        </w:rPr>
        <w:t>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w:t>
      </w:r>
      <w:r>
        <w:t>е</w:t>
      </w:r>
      <w:r>
        <w:t xml:space="preserve">делах </w:t>
      </w:r>
      <w:proofErr w:type="gramStart"/>
      <w:r>
        <w:t>изученного</w:t>
      </w:r>
      <w:proofErr w:type="gramEnd"/>
      <w:r>
        <w:t>);</w:t>
      </w:r>
    </w:p>
    <w:p w:rsidR="00767BB0" w:rsidRDefault="00767BB0" w:rsidP="002A346E">
      <w:pPr>
        <w:pStyle w:val="list-bullet"/>
      </w:pPr>
      <w:proofErr w:type="gramStart"/>
      <w:r>
        <w:t>группировать растения: дикорастущие и культурные; лекарственные и ядовитые (в пределах изученного);</w:t>
      </w:r>
      <w:proofErr w:type="gramEnd"/>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lastRenderedPageBreak/>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proofErr w:type="gramStart"/>
      <w:r>
        <w:t>понятия и термины, связанные с социальным миром (индивидуал</w:t>
      </w:r>
      <w:r>
        <w:t>ь</w:t>
      </w:r>
      <w:r>
        <w:t xml:space="preserve">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proofErr w:type="gramStart"/>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roofErr w:type="gramEnd"/>
    </w:p>
    <w:p w:rsidR="00767BB0" w:rsidRDefault="00767BB0" w:rsidP="002A346E">
      <w:pPr>
        <w:pStyle w:val="list-bullet"/>
      </w:pPr>
      <w:r>
        <w:t>создавать высказывания-рассуждения (например, признаки живо</w:t>
      </w:r>
      <w:r>
        <w:t>т</w:t>
      </w:r>
      <w:r>
        <w:t>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w:t>
      </w:r>
      <w:r>
        <w:t>е</w:t>
      </w:r>
      <w:r>
        <w:t>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w:t>
      </w:r>
      <w:r>
        <w:t>а</w:t>
      </w:r>
      <w:r>
        <w:t>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lastRenderedPageBreak/>
        <w:t>проводить в парах (группах) простые опыты по определению свойств разных веществ (вода, молоко, сахар, соль, железо), со</w:t>
      </w:r>
      <w:r>
        <w:t>в</w:t>
      </w:r>
      <w:r>
        <w:t>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w:t>
      </w:r>
      <w:proofErr w:type="gramStart"/>
      <w:r>
        <w:t>из</w:t>
      </w:r>
      <w:proofErr w:type="gramEnd"/>
      <w:r>
        <w:t xml:space="preserve"> </w:t>
      </w:r>
      <w:proofErr w:type="gramStart"/>
      <w:r>
        <w:t>пре</w:t>
      </w:r>
      <w:r>
        <w:t>д</w:t>
      </w:r>
      <w:r>
        <w:t>ложенных</w:t>
      </w:r>
      <w:proofErr w:type="gramEnd"/>
      <w:r>
        <w:t>)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w:t>
      </w:r>
      <w:r>
        <w:t>ь</w:t>
      </w:r>
      <w:r>
        <w:t xml:space="preserve">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w:t>
      </w:r>
      <w:r>
        <w:t>е</w:t>
      </w:r>
      <w:r>
        <w:t>щество. Разнообразие веществ в окружающем мире. Примеры веществ: соль, сахар, вода, природный газ. Твёрдые тела, жидкости, газы. Пр</w:t>
      </w:r>
      <w:r>
        <w:t>о</w:t>
      </w:r>
      <w:r>
        <w:t>стейшие практические работы с веществами, жидкостями, газами. Во</w:t>
      </w:r>
      <w:r>
        <w:t>з</w:t>
      </w:r>
      <w:r>
        <w:t>дух — смесь газов. Свойства воздуха. Значение воздуха для растений, животных, человека. Вода. Свойства воды. Состояния воды, её распр</w:t>
      </w:r>
      <w:r>
        <w:t>о</w:t>
      </w:r>
      <w:r>
        <w:t>странение в природе, значение для живых организмов и хозяйственной жизни человека. Круговорот воды в природе. Охрана воздуха, воды. Го</w:t>
      </w:r>
      <w:r>
        <w:t>р</w:t>
      </w:r>
      <w:r>
        <w:t>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 xml:space="preserve">почных грибов. Грибы съедобные и несъедобные. Разнообразие растений. </w:t>
      </w:r>
      <w:r>
        <w:rPr>
          <w:spacing w:val="2"/>
        </w:rPr>
        <w:lastRenderedPageBreak/>
        <w:t>Зависимость жизненного цикла организмов от условий окружающей среды. Размножение и развитие растений. Особенности питания и дых</w:t>
      </w:r>
      <w:r>
        <w:rPr>
          <w:spacing w:val="2"/>
        </w:rPr>
        <w:t>а</w:t>
      </w:r>
      <w:r>
        <w:rPr>
          <w:spacing w:val="2"/>
        </w:rPr>
        <w:t>ния растений. Роль растений в природе и жизни людей, бережное отн</w:t>
      </w:r>
      <w:r>
        <w:rPr>
          <w:spacing w:val="2"/>
        </w:rPr>
        <w:t>о</w:t>
      </w:r>
      <w:r>
        <w:rPr>
          <w:spacing w:val="2"/>
        </w:rPr>
        <w:t>шение человека к растениям. Условия, необходимые для жизни растения (свет, тепло, воздух, вода). Наблюдение роста растений, фиксация изм</w:t>
      </w:r>
      <w:r>
        <w:rPr>
          <w:spacing w:val="2"/>
        </w:rPr>
        <w:t>е</w:t>
      </w:r>
      <w:r>
        <w:rPr>
          <w:spacing w:val="2"/>
        </w:rPr>
        <w:t>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w:t>
      </w:r>
      <w:r>
        <w:t>и</w:t>
      </w:r>
      <w:r>
        <w:t>вотных в природе и жизни людей, бережное отношение человека к ж</w:t>
      </w:r>
      <w:r>
        <w:t>и</w:t>
      </w:r>
      <w:r>
        <w:t>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w:t>
      </w:r>
      <w:r>
        <w:rPr>
          <w:spacing w:val="2"/>
        </w:rPr>
        <w:t>о</w:t>
      </w:r>
      <w:r>
        <w:rPr>
          <w:spacing w:val="2"/>
        </w:rPr>
        <w:t>обществе: растения — пища и укрытие для животных; животные — ра</w:t>
      </w:r>
      <w:r>
        <w:rPr>
          <w:spacing w:val="2"/>
        </w:rPr>
        <w:t>с</w:t>
      </w:r>
      <w:r>
        <w:rPr>
          <w:spacing w:val="2"/>
        </w:rPr>
        <w:t>пространители плодов и семян растений. Влияние человека на природные сообщества. Природные сообщества родного края (2—3 примера на о</w:t>
      </w:r>
      <w:r>
        <w:rPr>
          <w:spacing w:val="2"/>
        </w:rPr>
        <w:t>с</w:t>
      </w:r>
      <w:r>
        <w:rPr>
          <w:spacing w:val="2"/>
        </w:rPr>
        <w:t>нове наблюдений). Правила нравственного поведения в природных с</w:t>
      </w:r>
      <w:r>
        <w:rPr>
          <w:spacing w:val="2"/>
        </w:rPr>
        <w:t>о</w:t>
      </w:r>
      <w:r>
        <w:rPr>
          <w:spacing w:val="2"/>
        </w:rPr>
        <w:t>обществах.</w:t>
      </w:r>
    </w:p>
    <w:p w:rsidR="00767BB0" w:rsidRDefault="00767BB0" w:rsidP="00767BB0">
      <w:pPr>
        <w:pStyle w:val="body"/>
      </w:pPr>
      <w:r>
        <w:t>Человек — часть природы. Общее представление о строении тела чел</w:t>
      </w:r>
      <w:r>
        <w:t>о</w:t>
      </w:r>
      <w:r>
        <w:t xml:space="preserve">века. </w:t>
      </w:r>
      <w:proofErr w:type="gramStart"/>
      <w:r>
        <w:t>Системы органов (опорно-двигательная, пищеварительная, дых</w:t>
      </w:r>
      <w:r>
        <w:t>а</w:t>
      </w:r>
      <w:r>
        <w:t>тельная, кровеносная, нервная, органы чувств), их роль в жизнедеятел</w:t>
      </w:r>
      <w:r>
        <w:t>ь</w:t>
      </w:r>
      <w:r>
        <w:t>ности организма.</w:t>
      </w:r>
      <w:proofErr w:type="gramEnd"/>
      <w:r>
        <w:t xml:space="preserve">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w:t>
      </w:r>
      <w:r>
        <w:t>и</w:t>
      </w:r>
      <w:r>
        <w:t>лого дома (правила перемещения внутри двора и пересечения дворовой проезжей части, безопасные зоны электрических, газовых, тепловых по</w:t>
      </w:r>
      <w:r>
        <w:t>д</w:t>
      </w:r>
      <w:r>
        <w:t>станций и других опасных объектов инженерной инфраструктуры жилого дома, предупреждающие знаки безопасности). Правила безопасного пов</w:t>
      </w:r>
      <w:r>
        <w:t>е</w:t>
      </w:r>
      <w:r>
        <w:t>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w:t>
      </w:r>
      <w:r>
        <w:t>о</w:t>
      </w:r>
      <w:r>
        <w:t>циальных группах) в условиях контролируемого доступа в Интернет.</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w:t>
      </w:r>
      <w:r>
        <w:t>в</w:t>
      </w:r>
      <w:r>
        <w:t>ленному плану; на основе результатов совместных с одноклассн</w:t>
      </w:r>
      <w:r>
        <w:t>и</w:t>
      </w:r>
      <w:r>
        <w:t>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w:t>
      </w:r>
      <w:r>
        <w:t>е</w:t>
      </w:r>
      <w:r>
        <w:t>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w:t>
      </w:r>
      <w:r>
        <w:rPr>
          <w:spacing w:val="-1"/>
        </w:rPr>
        <w:t>т</w:t>
      </w:r>
      <w:r>
        <w:rPr>
          <w:spacing w:val="-1"/>
        </w:rPr>
        <w:t>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w:t>
      </w:r>
      <w:r>
        <w:t>а</w:t>
      </w:r>
      <w:r>
        <w:t>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w:t>
      </w:r>
      <w:r>
        <w:rPr>
          <w:spacing w:val="3"/>
        </w:rPr>
        <w:t>ч</w:t>
      </w:r>
      <w:r>
        <w:rPr>
          <w:spacing w:val="3"/>
        </w:rPr>
        <w:t>никах — текстах, таблицах, схемах, в том числе в Интернете (в условиях контролируемого входа); соблюдать правила безопа</w:t>
      </w:r>
      <w:r>
        <w:rPr>
          <w:spacing w:val="3"/>
        </w:rPr>
        <w:t>с</w:t>
      </w:r>
      <w:r>
        <w:rPr>
          <w:spacing w:val="3"/>
        </w:rPr>
        <w:t>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proofErr w:type="gramStart"/>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w:t>
      </w:r>
      <w:r>
        <w:t>ч</w:t>
      </w:r>
      <w:r>
        <w:t>ные, индивидуальные признаки;</w:t>
      </w:r>
    </w:p>
    <w:p w:rsidR="00767BB0" w:rsidRDefault="00767BB0" w:rsidP="002A346E">
      <w:pPr>
        <w:pStyle w:val="list-bullet"/>
      </w:pPr>
      <w:r>
        <w:t>приводить примеры, кратко характеризовать представителей разных ца</w:t>
      </w:r>
      <w:proofErr w:type="gramStart"/>
      <w:r>
        <w:t>рств пр</w:t>
      </w:r>
      <w:proofErr w:type="gramEnd"/>
      <w:r>
        <w:t>ироды;</w:t>
      </w:r>
    </w:p>
    <w:p w:rsidR="00767BB0" w:rsidRDefault="00767BB0" w:rsidP="002A346E">
      <w:pPr>
        <w:pStyle w:val="list-bullet"/>
      </w:pPr>
      <w:r>
        <w:lastRenderedPageBreak/>
        <w:t>называть признаки (характеризовать) животного (растения) как живого организма;</w:t>
      </w:r>
    </w:p>
    <w:p w:rsidR="00767BB0" w:rsidRDefault="00767BB0" w:rsidP="002A346E">
      <w:pPr>
        <w:pStyle w:val="list-bullet"/>
      </w:pPr>
      <w:r>
        <w:t xml:space="preserve">описывать (характеризовать) отдельные страницы истории нашей страны (в пределах </w:t>
      </w:r>
      <w:proofErr w:type="gramStart"/>
      <w:r>
        <w:t>изученного</w:t>
      </w:r>
      <w:proofErr w:type="gramEnd"/>
      <w:r>
        <w:t>).</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w:t>
      </w:r>
      <w:r>
        <w:t>р</w:t>
      </w:r>
      <w:r>
        <w:t>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w:t>
      </w:r>
      <w:r>
        <w:t>я</w:t>
      </w:r>
      <w:r>
        <w:t>тельности участников, положительно реагировать на советы и з</w:t>
      </w:r>
      <w:r>
        <w:t>а</w:t>
      </w:r>
      <w:r>
        <w:t>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w:t>
      </w:r>
      <w:r>
        <w:t>я</w:t>
      </w:r>
      <w:r>
        <w:t>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w:t>
      </w:r>
      <w:r>
        <w:t>я</w:t>
      </w:r>
      <w:r>
        <w:t>занности гражданина Российской Федерации. Президент Российской Ф</w:t>
      </w:r>
      <w:r>
        <w:t>е</w:t>
      </w:r>
      <w:r>
        <w:t>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историч</w:t>
      </w:r>
      <w:r>
        <w:t>е</w:t>
      </w:r>
      <w:r>
        <w:t xml:space="preserve">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w:t>
      </w:r>
      <w:r>
        <w:t>р</w:t>
      </w:r>
      <w:r>
        <w:t>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w:t>
      </w:r>
      <w:r>
        <w:t>е</w:t>
      </w:r>
      <w:r>
        <w:lastRenderedPageBreak/>
        <w:t>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w:t>
      </w:r>
      <w:r>
        <w:t>з</w:t>
      </w:r>
      <w:r>
        <w:t>мерения, опыты по исследованию природных объектов и явлений. Сол</w:t>
      </w:r>
      <w:r>
        <w:t>н</w:t>
      </w:r>
      <w:r>
        <w:t>це — ближайшая к нам звезда, источник света и тепла для всего живого на Земле. Характеристика планет Солнечной системы. Естественные спу</w:t>
      </w:r>
      <w:r>
        <w:t>т</w:t>
      </w:r>
      <w:r>
        <w:t>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w:t>
      </w:r>
      <w:r>
        <w:t>д</w:t>
      </w:r>
      <w:r>
        <w:t xml:space="preserve">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t>Водоёмы, их разнообразие (океан, море, озеро, пруд, болото); река как водный поток; использование рек и водоёмов ч</w:t>
      </w:r>
      <w:r>
        <w:t>е</w:t>
      </w:r>
      <w:r>
        <w:t>ловеком.</w:t>
      </w:r>
      <w:proofErr w:type="gramEnd"/>
      <w: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w:t>
      </w:r>
      <w:r>
        <w:t>и</w:t>
      </w:r>
      <w:r>
        <w:t>модействия человека и природы. Охрана природных богатств: воды, во</w:t>
      </w:r>
      <w:r>
        <w:t>з</w:t>
      </w:r>
      <w:r>
        <w:t>духа, полезных ископаемых, растительного и животного мира. Правила нравственного поведения в природе. Международная Красная книга (о</w:t>
      </w:r>
      <w:r>
        <w:t>т</w:t>
      </w:r>
      <w:r>
        <w:t>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w:t>
      </w:r>
      <w:r>
        <w:t>к</w:t>
      </w:r>
      <w:r>
        <w:t>туры города; правила безопасного поведения в общественных местах, з</w:t>
      </w:r>
      <w:r>
        <w:t>о</w:t>
      </w:r>
      <w:r>
        <w:t>нах отдыха, учреждениях культуры). Правила безопасного поведения в</w:t>
      </w:r>
      <w:r>
        <w:t>е</w:t>
      </w:r>
      <w:r>
        <w:t xml:space="preserve">лосипедиста с учётом дорожных знаков и разметки, сигналов и средств </w:t>
      </w:r>
      <w:r>
        <w:lastRenderedPageBreak/>
        <w:t>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w:t>
      </w:r>
      <w:r>
        <w:t>с</w:t>
      </w:r>
      <w:r>
        <w:t>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w:t>
      </w:r>
      <w:r>
        <w:t>у</w:t>
      </w:r>
      <w:r>
        <w:t>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proofErr w:type="gramStart"/>
      <w:r>
        <w:t>,с</w:t>
      </w:r>
      <w:proofErr w:type="gramEnd"/>
      <w:r>
        <w:t>истема органов; культура, долг, соотечественник, берестяная грамота, первопеча</w:t>
      </w:r>
      <w:r>
        <w:t>т</w:t>
      </w:r>
      <w:r>
        <w:t>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lastRenderedPageBreak/>
        <w:t>описывать ситуации проявления нравственных качеств — отзы</w:t>
      </w:r>
      <w:r>
        <w:t>в</w:t>
      </w:r>
      <w:r>
        <w:t>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 xml:space="preserve">создавать небольшие тексты о знаменательных страницах истории нашей страны (в рамках </w:t>
      </w:r>
      <w:proofErr w:type="gramStart"/>
      <w:r>
        <w:t>изученного</w:t>
      </w:r>
      <w:proofErr w:type="gramEnd"/>
      <w:r>
        <w:t>).</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w:t>
      </w:r>
      <w:r>
        <w:t>к</w:t>
      </w:r>
      <w:r>
        <w:t>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 xml:space="preserve">находить ошибки в своей и чужих </w:t>
      </w:r>
      <w:proofErr w:type="gramStart"/>
      <w:r>
        <w:t>работах</w:t>
      </w:r>
      <w:proofErr w:type="gramEnd"/>
      <w:r>
        <w:t>, устанавливать их пр</w:t>
      </w:r>
      <w:r>
        <w:t>и</w:t>
      </w:r>
      <w:r>
        <w:t>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w:t>
      </w:r>
      <w:r>
        <w:t>з</w:t>
      </w:r>
      <w:r>
        <w:t>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w:t>
      </w:r>
      <w:r>
        <w:t>в</w:t>
      </w:r>
      <w:r>
        <w:t>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w:t>
      </w:r>
      <w:r>
        <w:rPr>
          <w:spacing w:val="1"/>
        </w:rPr>
        <w:t>о</w:t>
      </w:r>
      <w:r>
        <w:rPr>
          <w:spacing w:val="1"/>
        </w:rPr>
        <w:t>вообразования находятся в стадии становления и не отражают заве</w:t>
      </w:r>
      <w:r>
        <w:rPr>
          <w:spacing w:val="1"/>
        </w:rPr>
        <w:t>р</w:t>
      </w:r>
      <w:r>
        <w:rPr>
          <w:spacing w:val="1"/>
        </w:rPr>
        <w:t>шённый этап их развития. Это происходит индивидуально в соответствии с возможностями ребёнка, темпом его обучаемости, особенностями с</w:t>
      </w:r>
      <w:r>
        <w:rPr>
          <w:spacing w:val="1"/>
        </w:rPr>
        <w:t>о</w:t>
      </w:r>
      <w:r>
        <w:rPr>
          <w:spacing w:val="1"/>
        </w:rPr>
        <w:t>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w:t>
      </w:r>
      <w:r>
        <w:rPr>
          <w:spacing w:val="1"/>
        </w:rPr>
        <w:t>ь</w:t>
      </w:r>
      <w:r>
        <w:rPr>
          <w:spacing w:val="1"/>
        </w:rPr>
        <w:t xml:space="preserve">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 xml:space="preserve">рактеризуют готовность </w:t>
      </w:r>
      <w:proofErr w:type="gramStart"/>
      <w:r>
        <w:t>обучающихся</w:t>
      </w:r>
      <w:proofErr w:type="gramEnd"/>
      <w: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w:t>
      </w:r>
      <w:r>
        <w:t>а</w:t>
      </w:r>
      <w:r>
        <w:t xml:space="preserve">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w:t>
      </w:r>
      <w:r>
        <w:t>н</w:t>
      </w:r>
      <w:r>
        <w:t>тичности, принадлежности к российскому народу, к своей наци</w:t>
      </w:r>
      <w:r>
        <w:t>о</w:t>
      </w:r>
      <w:r>
        <w:t>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w:t>
      </w:r>
      <w:r>
        <w:t>ь</w:t>
      </w:r>
      <w:r>
        <w:t>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w:t>
      </w:r>
      <w:r>
        <w:t>а</w:t>
      </w:r>
      <w:r>
        <w:t>тельности;</w:t>
      </w:r>
    </w:p>
    <w:p w:rsidR="00767BB0" w:rsidRDefault="00767BB0" w:rsidP="002A346E">
      <w:pPr>
        <w:pStyle w:val="list-bullet"/>
      </w:pPr>
      <w:r>
        <w:t>применение правил совместной деятельности, проявление спосо</w:t>
      </w:r>
      <w:r>
        <w:t>б</w:t>
      </w:r>
      <w:r>
        <w:t>ности договариваться, неприятие любых форм поведения, напра</w:t>
      </w:r>
      <w:r>
        <w:t>в</w:t>
      </w:r>
      <w:r>
        <w:t>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w:t>
      </w:r>
      <w:r>
        <w:t>е</w:t>
      </w:r>
      <w:r>
        <w:t>ственной культуры, проявление уважительного отношения, во</w:t>
      </w:r>
      <w:r>
        <w:t>с</w:t>
      </w:r>
      <w:r>
        <w:t>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w:t>
      </w:r>
      <w:r>
        <w:t>ю</w:t>
      </w:r>
      <w:r>
        <w:t>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осознание ценности трудовой деятельности в жизни человека и о</w:t>
      </w:r>
      <w:r>
        <w:t>б</w:t>
      </w:r>
      <w:r>
        <w:t>щества, ответственное потребление и бережное отношение к р</w:t>
      </w:r>
      <w:r>
        <w:t>е</w:t>
      </w:r>
      <w:r>
        <w:t>зультатам труда, навыки участия в различных видах трудовой де</w:t>
      </w:r>
      <w:r>
        <w:t>я</w:t>
      </w:r>
      <w:r>
        <w:t xml:space="preserve">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w:t>
      </w:r>
      <w:r>
        <w:t>и</w:t>
      </w:r>
      <w:r>
        <w:t>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интер</w:t>
      </w:r>
      <w:r>
        <w:t>е</w:t>
      </w:r>
      <w:r>
        <w:t>са, активности, инициативности, любознательности и самосто</w:t>
      </w:r>
      <w:r>
        <w:t>я</w:t>
      </w:r>
      <w:r>
        <w:t xml:space="preserve">тельности в обогащении своих знаний, в том числе с использованием различных информационных средств. </w:t>
      </w:r>
    </w:p>
    <w:p w:rsidR="00767BB0" w:rsidRDefault="00767BB0" w:rsidP="00767BB0">
      <w:pPr>
        <w:pStyle w:val="h2"/>
      </w:pPr>
      <w:r>
        <w:lastRenderedPageBreak/>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природной и социальной среды обитания), проявлять способность ориентир</w:t>
      </w:r>
      <w:r>
        <w:t>о</w:t>
      </w:r>
      <w:r>
        <w:t xml:space="preserve">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w:t>
      </w:r>
      <w:r>
        <w:t>е</w:t>
      </w:r>
      <w:r>
        <w:t>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w:t>
      </w:r>
      <w:r>
        <w:t>и</w:t>
      </w:r>
      <w:r>
        <w:t>цировать предложенные объекты;</w:t>
      </w:r>
    </w:p>
    <w:p w:rsidR="00767BB0" w:rsidRDefault="00767BB0" w:rsidP="002A346E">
      <w:pPr>
        <w:pStyle w:val="list-bullet"/>
      </w:pPr>
      <w:r>
        <w:t>находить закономерности и противоречия в рассматриваемых фа</w:t>
      </w:r>
      <w:r>
        <w:t>к</w:t>
      </w:r>
      <w:r>
        <w:t>тах, данных и наблюдениях на основе предложенного алгоритма;</w:t>
      </w:r>
    </w:p>
    <w:p w:rsidR="00767BB0" w:rsidRDefault="00767BB0" w:rsidP="002A346E">
      <w:pPr>
        <w:pStyle w:val="list-bullet"/>
      </w:pPr>
      <w:r>
        <w:t>выявлять недостаток информации для решения учебной (практич</w:t>
      </w:r>
      <w:r>
        <w:t>е</w:t>
      </w:r>
      <w:r>
        <w:t xml:space="preserve">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w:t>
      </w:r>
      <w:r>
        <w:t>у</w:t>
      </w:r>
      <w:r>
        <w:t>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w:t>
      </w:r>
      <w:r>
        <w:t>д</w:t>
      </w:r>
      <w:r>
        <w:t>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w:t>
      </w:r>
      <w:r>
        <w:rPr>
          <w:spacing w:val="-2"/>
        </w:rPr>
        <w:t>л</w:t>
      </w:r>
      <w:r>
        <w:rPr>
          <w:spacing w:val="-2"/>
        </w:rPr>
        <w:t xml:space="preserve">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w:t>
      </w:r>
      <w:r>
        <w:t>с</w:t>
      </w:r>
      <w:r>
        <w:t>нове результатов проведённого наблюдения (опыта, измерения, и</w:t>
      </w:r>
      <w:r>
        <w:t>с</w:t>
      </w:r>
      <w:r>
        <w:t>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lastRenderedPageBreak/>
        <w:t>использовать различные источники для поиска информации, выб</w:t>
      </w:r>
      <w:r>
        <w:t>и</w:t>
      </w:r>
      <w:r>
        <w:t xml:space="preserve">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самост</w:t>
      </w:r>
      <w:r>
        <w:t>о</w:t>
      </w:r>
      <w:r>
        <w:t>ятельно или на основе предложенного учителем способа её пр</w:t>
      </w:r>
      <w:r>
        <w:t>о</w:t>
      </w:r>
      <w:r>
        <w:t xml:space="preserve">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w:t>
      </w:r>
      <w:r>
        <w:t>а</w:t>
      </w:r>
      <w:r>
        <w:t>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w:t>
      </w:r>
      <w:proofErr w:type="gramStart"/>
      <w:r>
        <w:rPr>
          <w:spacing w:val="3"/>
        </w:rPr>
        <w:t>о-</w:t>
      </w:r>
      <w:proofErr w:type="gramEnd"/>
      <w:r>
        <w:rPr>
          <w:spacing w:val="3"/>
        </w:rPr>
        <w:t>, графическую, зв</w:t>
      </w:r>
      <w:r>
        <w:rPr>
          <w:spacing w:val="3"/>
        </w:rPr>
        <w:t>у</w:t>
      </w:r>
      <w:r>
        <w:rPr>
          <w:spacing w:val="3"/>
        </w:rPr>
        <w:t>ковую информацию в соответствии с учебной задачей;</w:t>
      </w:r>
    </w:p>
    <w:p w:rsidR="00767BB0" w:rsidRDefault="00767BB0" w:rsidP="002A346E">
      <w:pPr>
        <w:pStyle w:val="list-bullet"/>
      </w:pPr>
      <w:proofErr w:type="gramStart"/>
      <w:r>
        <w:t>фиксировать полученные результаты в текстовой форме (отчёт, в</w:t>
      </w:r>
      <w:r>
        <w:t>ы</w:t>
      </w:r>
      <w:r>
        <w:t>ступление, высказывание) и графическом виде (рисунок, схема, диаграмма).</w:t>
      </w:r>
      <w:proofErr w:type="gramEnd"/>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w:t>
      </w:r>
      <w:r>
        <w:t>р</w:t>
      </w:r>
      <w:r>
        <w:t>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w:t>
      </w:r>
      <w:r>
        <w:t>и</w:t>
      </w:r>
      <w:r>
        <w:t>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w:t>
      </w:r>
      <w:r>
        <w:t>е</w:t>
      </w:r>
      <w:r>
        <w:t>зультатов наблюдений и опытной работы, подкреплять их доказ</w:t>
      </w:r>
      <w:r>
        <w:t>а</w:t>
      </w:r>
      <w:r>
        <w:t>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w:t>
      </w:r>
      <w:r>
        <w:t>н</w:t>
      </w:r>
      <w:r>
        <w:t>тацией (текст, рисунки, фото, плакаты и др.) к тексту выступления.</w:t>
      </w:r>
    </w:p>
    <w:p w:rsidR="00767BB0" w:rsidRDefault="00767BB0" w:rsidP="00767BB0">
      <w:pPr>
        <w:pStyle w:val="h3"/>
      </w:pPr>
      <w:r>
        <w:lastRenderedPageBreak/>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w:t>
      </w:r>
      <w:r>
        <w:t>р</w:t>
      </w:r>
      <w:r>
        <w:t>ректировать свои действия при необходимости (с небольшой п</w:t>
      </w:r>
      <w:r>
        <w:t>о</w:t>
      </w:r>
      <w:r>
        <w:t>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w:t>
      </w:r>
      <w:r>
        <w:rPr>
          <w:spacing w:val="-1"/>
        </w:rPr>
        <w:t>й</w:t>
      </w:r>
      <w:r>
        <w:rPr>
          <w:spacing w:val="-1"/>
        </w:rPr>
        <w:t>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w:t>
      </w:r>
      <w:r>
        <w:t>е</w:t>
      </w:r>
      <w:r>
        <w:t>шения учебной (практической) задачи; активно участвовать в фо</w:t>
      </w:r>
      <w:r>
        <w:t>р</w:t>
      </w:r>
      <w:r>
        <w:t>мулировании краткосрочных и долгосрочных целей совместной д</w:t>
      </w:r>
      <w:r>
        <w:t>е</w:t>
      </w:r>
      <w:r>
        <w:t>ятельности (на основе изученного материала по окружающему м</w:t>
      </w:r>
      <w:r>
        <w:t>и</w:t>
      </w:r>
      <w:r>
        <w:t>ру);</w:t>
      </w:r>
    </w:p>
    <w:p w:rsidR="00767BB0" w:rsidRDefault="00767BB0" w:rsidP="002A346E">
      <w:pPr>
        <w:pStyle w:val="list-bullet"/>
      </w:pPr>
      <w:r>
        <w:t>коллективно строить действия по достижению общей цели: распр</w:t>
      </w:r>
      <w:r>
        <w:t>е</w:t>
      </w:r>
      <w:r>
        <w:t>делять роли, договариваться, обсуждать процесс и результат со</w:t>
      </w:r>
      <w:r>
        <w:t>в</w:t>
      </w:r>
      <w:r>
        <w:t>местной работы;</w:t>
      </w:r>
    </w:p>
    <w:p w:rsidR="00767BB0" w:rsidRDefault="00767BB0" w:rsidP="002A346E">
      <w:pPr>
        <w:pStyle w:val="list-bullet"/>
      </w:pPr>
      <w:r>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распр</w:t>
      </w:r>
      <w:r>
        <w:t>е</w:t>
      </w:r>
      <w:r>
        <w:t>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lastRenderedPageBreak/>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w:t>
      </w:r>
      <w:proofErr w:type="gramStart"/>
      <w:r>
        <w:t>обучающийся</w:t>
      </w:r>
      <w:proofErr w:type="gramEnd"/>
      <w:r>
        <w:t xml:space="preserve">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w:t>
      </w:r>
      <w:r>
        <w:t>и</w:t>
      </w:r>
      <w:r>
        <w:t>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w:t>
      </w:r>
      <w:r>
        <w:t>о</w:t>
      </w:r>
      <w:r>
        <w:t>фессий;</w:t>
      </w:r>
    </w:p>
    <w:p w:rsidR="00767BB0" w:rsidRDefault="00767BB0" w:rsidP="002A346E">
      <w:pPr>
        <w:pStyle w:val="list-bullet"/>
      </w:pPr>
      <w:proofErr w:type="gramStart"/>
      <w:r>
        <w:t>различать объекты живой и неживой природы, объекты, созданные человеком, и природные материалы, части растений (корень, ст</w:t>
      </w:r>
      <w:r>
        <w:t>е</w:t>
      </w:r>
      <w:r>
        <w:t xml:space="preserve">бель, лист, цветок, плод, семя), группы животных (насекомые, рыбы, птицы, звери); </w:t>
      </w:r>
      <w:proofErr w:type="gramEnd"/>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дер</w:t>
      </w:r>
      <w:r>
        <w:t>е</w:t>
      </w:r>
      <w:r>
        <w:t>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w:t>
      </w:r>
      <w:r>
        <w:t>п</w:t>
      </w:r>
      <w:r>
        <w:t>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lastRenderedPageBreak/>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w:t>
      </w:r>
      <w:r>
        <w:t>н</w:t>
      </w:r>
      <w:r>
        <w:t>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w:t>
      </w:r>
      <w:proofErr w:type="gramStart"/>
      <w:r>
        <w:t>обучающийся</w:t>
      </w:r>
      <w:proofErr w:type="gramEnd"/>
      <w:r>
        <w:t xml:space="preserve">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w:t>
      </w:r>
      <w:r>
        <w:t>и</w:t>
      </w:r>
      <w:r>
        <w:t>роде;</w:t>
      </w:r>
    </w:p>
    <w:p w:rsidR="00767BB0" w:rsidRDefault="00767BB0" w:rsidP="002A346E">
      <w:pPr>
        <w:pStyle w:val="list-bullet"/>
      </w:pPr>
      <w:r>
        <w:t>распознавать изученные объекты окружающего мира по их опис</w:t>
      </w:r>
      <w:r>
        <w:t>а</w:t>
      </w:r>
      <w:r>
        <w:t>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w:t>
      </w:r>
      <w:r>
        <w:rPr>
          <w:spacing w:val="-1"/>
        </w:rPr>
        <w:t>у</w:t>
      </w:r>
      <w:r>
        <w:rPr>
          <w:spacing w:val="-1"/>
        </w:rPr>
        <w:t>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w:t>
      </w:r>
      <w:r>
        <w:t>у</w:t>
      </w:r>
      <w:r>
        <w:t>ченные природные объекты и явления, в том числе звёзды, созве</w:t>
      </w:r>
      <w:r>
        <w:t>з</w:t>
      </w:r>
      <w:r>
        <w:t>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lastRenderedPageBreak/>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w:t>
      </w:r>
      <w:r>
        <w:t>а</w:t>
      </w:r>
      <w:r>
        <w:t>ющимся в ней;</w:t>
      </w:r>
    </w:p>
    <w:p w:rsidR="00767BB0" w:rsidRDefault="00767BB0" w:rsidP="002A346E">
      <w:pPr>
        <w:pStyle w:val="list-bullet"/>
      </w:pPr>
      <w:r>
        <w:t>соблюдать правила безопасного поведения в школе, правила бе</w:t>
      </w:r>
      <w:r>
        <w:t>з</w:t>
      </w:r>
      <w:r>
        <w:t>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w:t>
      </w:r>
      <w:r>
        <w:t>н</w:t>
      </w:r>
      <w:r>
        <w:t>тролируемого доступа в Интернет; безопасно осуществлять ко</w:t>
      </w:r>
      <w:r>
        <w:t>м</w:t>
      </w:r>
      <w:r>
        <w:t>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w:t>
      </w:r>
      <w:proofErr w:type="gramStart"/>
      <w:r>
        <w:t>обучающийся</w:t>
      </w:r>
      <w:proofErr w:type="gramEnd"/>
      <w:r>
        <w:t xml:space="preserve">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w:t>
      </w:r>
      <w:r>
        <w:t>в</w:t>
      </w:r>
      <w:r>
        <w:t>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w:t>
      </w:r>
      <w:r>
        <w:t>н</w:t>
      </w:r>
      <w:r>
        <w:t>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w:t>
      </w:r>
      <w:r>
        <w:t>о</w:t>
      </w:r>
      <w:r>
        <w:t>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lastRenderedPageBreak/>
        <w:t>описывать на основе предложенного плана изученные объекты и явления природы, выделяя их существенные признаки и характе</w:t>
      </w:r>
      <w:r>
        <w:t>р</w:t>
      </w:r>
      <w:r>
        <w:t>ные свойства;</w:t>
      </w:r>
    </w:p>
    <w:p w:rsidR="00767BB0" w:rsidRDefault="00767BB0" w:rsidP="002A346E">
      <w:pPr>
        <w:pStyle w:val="list-bullet"/>
      </w:pPr>
      <w:r>
        <w:t>использовать различные источники информации о природе и общ</w:t>
      </w:r>
      <w:r>
        <w:t>е</w:t>
      </w:r>
      <w:r>
        <w:t>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w:t>
      </w:r>
      <w:r>
        <w:t>и</w:t>
      </w:r>
      <w:r>
        <w:t>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w:t>
      </w:r>
      <w:r>
        <w:t>ы</w:t>
      </w:r>
      <w:r>
        <w:t>вания о природе, человеке и обществе, сопровождая выступление иллюстрациями (презентацией);</w:t>
      </w:r>
    </w:p>
    <w:p w:rsidR="00767BB0" w:rsidRDefault="00767BB0" w:rsidP="002A346E">
      <w:pPr>
        <w:pStyle w:val="list-bullet"/>
      </w:pPr>
      <w:r>
        <w:t>соблюдать правила безопасного поведения пассажира железнод</w:t>
      </w:r>
      <w:r>
        <w:t>о</w:t>
      </w:r>
      <w:r>
        <w:t>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w:t>
      </w:r>
      <w:r>
        <w:t>о</w:t>
      </w:r>
      <w:r>
        <w:t>лируемого доступа в Интернет; ориентироваться в возможных м</w:t>
      </w:r>
      <w:r>
        <w:t>о</w:t>
      </w:r>
      <w:r>
        <w:t>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w:t>
      </w:r>
      <w:proofErr w:type="gramStart"/>
      <w:r>
        <w:t>обучающийся</w:t>
      </w:r>
      <w:proofErr w:type="gramEnd"/>
      <w:r>
        <w:t xml:space="preserve">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w:t>
      </w:r>
      <w:r>
        <w:t>е</w:t>
      </w:r>
      <w:r>
        <w:t>рации;</w:t>
      </w:r>
    </w:p>
    <w:p w:rsidR="00767BB0" w:rsidRDefault="00767BB0" w:rsidP="002A346E">
      <w:pPr>
        <w:pStyle w:val="list-bullet"/>
      </w:pPr>
      <w:r>
        <w:t>соотносить изученные исторические события и исторических де</w:t>
      </w:r>
      <w:r>
        <w:t>я</w:t>
      </w:r>
      <w:r>
        <w:t>телей с веками и периодами истории России;</w:t>
      </w:r>
    </w:p>
    <w:p w:rsidR="00767BB0" w:rsidRDefault="00767BB0" w:rsidP="002A346E">
      <w:pPr>
        <w:pStyle w:val="list-bullet"/>
      </w:pPr>
      <w: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w:t>
      </w:r>
      <w:r>
        <w:t>з</w:t>
      </w:r>
      <w:r>
        <w:t>опасного труда;</w:t>
      </w:r>
    </w:p>
    <w:p w:rsidR="00767BB0" w:rsidRDefault="00767BB0" w:rsidP="002A346E">
      <w:pPr>
        <w:pStyle w:val="list-bullet"/>
      </w:pPr>
      <w:r>
        <w:t>распознавать изученные объекты и явления живой и неживой пр</w:t>
      </w:r>
      <w:r>
        <w:t>и</w:t>
      </w:r>
      <w:r>
        <w:t>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w:t>
      </w:r>
      <w:r>
        <w:t>а</w:t>
      </w:r>
      <w:r>
        <w:t>мостоятельно выбирая признак для группировки; проводить пр</w:t>
      </w:r>
      <w:r>
        <w:t>о</w:t>
      </w:r>
      <w:r>
        <w:t>стейшие классификации;</w:t>
      </w:r>
    </w:p>
    <w:p w:rsidR="00767BB0" w:rsidRDefault="00767BB0" w:rsidP="002A346E">
      <w:pPr>
        <w:pStyle w:val="list-bullet"/>
      </w:pPr>
      <w:r>
        <w:t>сравнивать объекты живой и неживой природы на основе их вне</w:t>
      </w:r>
      <w:r>
        <w:t>ш</w:t>
      </w:r>
      <w:r>
        <w:t>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w:t>
      </w:r>
      <w:r>
        <w:t>ы</w:t>
      </w:r>
      <w:r>
        <w:t>вания о природе и обществе;</w:t>
      </w:r>
    </w:p>
    <w:p w:rsidR="00767BB0" w:rsidRDefault="00767BB0" w:rsidP="002A346E">
      <w:pPr>
        <w:pStyle w:val="list-bullet"/>
      </w:pPr>
      <w:r>
        <w:t>использовать различные источники информации для поиска и и</w:t>
      </w:r>
      <w:r>
        <w:t>з</w:t>
      </w:r>
      <w:r>
        <w:t>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соблюдать правила безопасного поведения при использовании об</w:t>
      </w:r>
      <w:r>
        <w:rPr>
          <w:spacing w:val="-1"/>
        </w:rPr>
        <w:t>ъ</w:t>
      </w:r>
      <w:r>
        <w:rPr>
          <w:spacing w:val="-1"/>
        </w:rPr>
        <w:t xml:space="preserve">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lastRenderedPageBreak/>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w:t>
      </w:r>
      <w:r>
        <w:t>к</w:t>
      </w:r>
      <w:r>
        <w:t>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a"/>
      </w:pPr>
      <w:proofErr w:type="gramStart"/>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w:t>
      </w:r>
      <w:r>
        <w:t>о</w:t>
      </w:r>
      <w:r>
        <w:t>граммы воспитания.</w:t>
      </w:r>
      <w:proofErr w:type="gramEnd"/>
    </w:p>
    <w:p w:rsidR="00767BB0" w:rsidRDefault="00767BB0" w:rsidP="00767BB0">
      <w:pPr>
        <w:pStyle w:val="aa"/>
      </w:pPr>
      <w:r>
        <w:t>Программа по предметной области (учебному предмету) «Основы р</w:t>
      </w:r>
      <w:r>
        <w:t>е</w:t>
      </w:r>
      <w:r>
        <w:t>лигиозных культур и светской этики» (далее — ОРКСЭ) включает поя</w:t>
      </w:r>
      <w:r>
        <w:t>с</w:t>
      </w:r>
      <w:r>
        <w:t>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a"/>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a"/>
      </w:pPr>
      <w:r>
        <w:t>Планируемые результаты освоения программы ОРКСЭ включают ли</w:t>
      </w:r>
      <w:r>
        <w:t>ч</w:t>
      </w:r>
      <w:r>
        <w:t>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w:t>
      </w:r>
      <w:r>
        <w:t>с</w:t>
      </w:r>
      <w:r>
        <w:t>новы религиозных культур и светской этики» с учётом возрастных ос</w:t>
      </w:r>
      <w:r>
        <w:t>о</w:t>
      </w:r>
      <w:r>
        <w:t>бенностей четвероклассников.</w:t>
      </w:r>
    </w:p>
    <w:p w:rsidR="00767BB0" w:rsidRDefault="00767BB0" w:rsidP="00767BB0">
      <w:pPr>
        <w:pStyle w:val="aa"/>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a"/>
      </w:pPr>
      <w:r>
        <w:t>В тематическом планировании отражено программное содержание по всем разделам (темам) курса; раскрывается характеристика основных в</w:t>
      </w:r>
      <w:r>
        <w:t>и</w:t>
      </w:r>
      <w:r>
        <w:t>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a"/>
        <w:spacing w:before="170"/>
      </w:pPr>
      <w:r>
        <w:t>Предлагаемая примерная рабочая программа представляет собой рек</w:t>
      </w:r>
      <w:r>
        <w:t>о</w:t>
      </w:r>
      <w:r>
        <w:t>мендацию для педагогов, школ (ФЗ «Об образовании в РФ» ч. 7.2. ст. 12) и отражает вариант конкретизации требований Федерального госуда</w:t>
      </w:r>
      <w:r>
        <w:t>р</w:t>
      </w:r>
      <w:r>
        <w:t xml:space="preserve">ственного образовательного стандарта начального общего образования </w:t>
      </w:r>
      <w:r>
        <w:lastRenderedPageBreak/>
        <w:t>(далее — ФГОС НОО) по ОРКСЭ и обеспечивает содержательную с</w:t>
      </w:r>
      <w:r>
        <w:t>о</w:t>
      </w:r>
      <w:r>
        <w:t>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w:t>
      </w:r>
      <w:r>
        <w:t>о</w:t>
      </w:r>
      <w:r>
        <w:t>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w:t>
      </w:r>
      <w:r>
        <w:t>е</w:t>
      </w:r>
      <w:r>
        <w:t>лей) несовершеннолетних обучающихся. Выбор установлен в ФЗ «Об о</w:t>
      </w:r>
      <w:r>
        <w:t>б</w:t>
      </w:r>
      <w:r>
        <w:t>разовании в РФ» (ч. 2 ст. 87.).</w:t>
      </w:r>
    </w:p>
    <w:p w:rsidR="00767BB0" w:rsidRDefault="00767BB0" w:rsidP="00767BB0">
      <w:pPr>
        <w:pStyle w:val="aa"/>
        <w:rPr>
          <w:spacing w:val="-2"/>
        </w:rPr>
      </w:pPr>
      <w:r>
        <w:rPr>
          <w:rStyle w:val="a6"/>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w:t>
      </w:r>
      <w:r>
        <w:rPr>
          <w:spacing w:val="-2"/>
        </w:rPr>
        <w:t>ь</w:t>
      </w:r>
      <w:r>
        <w:rPr>
          <w:spacing w:val="-2"/>
        </w:rPr>
        <w:t>татов учитываются цели обучения, требования, которые представлены в стандарте, и специфика содержания каждого учебного модуля. Общие р</w:t>
      </w:r>
      <w:r>
        <w:rPr>
          <w:spacing w:val="-2"/>
        </w:rPr>
        <w:t>е</w:t>
      </w:r>
      <w:r>
        <w:rPr>
          <w:spacing w:val="-2"/>
        </w:rPr>
        <w:t>зультаты содержат перечень личностных и метапредметных достижений, которые приобретает каждый обучающийся, независимо от изучаемого м</w:t>
      </w:r>
      <w:r>
        <w:rPr>
          <w:spacing w:val="-2"/>
        </w:rPr>
        <w:t>о</w:t>
      </w:r>
      <w:r>
        <w:rPr>
          <w:spacing w:val="-2"/>
        </w:rPr>
        <w:t>дуля. Поскольку предмет изучается один год (4 класс), то все результаты обучения представляются за этот период. Целью ОРКСЭ является форм</w:t>
      </w:r>
      <w:r>
        <w:rPr>
          <w:spacing w:val="-2"/>
        </w:rPr>
        <w:t>и</w:t>
      </w:r>
      <w:r>
        <w:rPr>
          <w:spacing w:val="-2"/>
        </w:rPr>
        <w:t>рование у обучающегося мотивации к осознанному нравственному повед</w:t>
      </w:r>
      <w:r>
        <w:rPr>
          <w:spacing w:val="-2"/>
        </w:rPr>
        <w:t>е</w:t>
      </w:r>
      <w:r>
        <w:rPr>
          <w:spacing w:val="-2"/>
        </w:rPr>
        <w:t>нию, основанному на знании и уважении культурных и религиозных тр</w:t>
      </w:r>
      <w:r>
        <w:rPr>
          <w:spacing w:val="-2"/>
        </w:rPr>
        <w:t>а</w:t>
      </w:r>
      <w:r>
        <w:rPr>
          <w:spacing w:val="-2"/>
        </w:rPr>
        <w:t>диций многонационального народа России, а также к диалогу с представ</w:t>
      </w:r>
      <w:r>
        <w:rPr>
          <w:spacing w:val="-2"/>
        </w:rPr>
        <w:t>и</w:t>
      </w:r>
      <w:r>
        <w:rPr>
          <w:spacing w:val="-2"/>
        </w:rPr>
        <w:t>телями других культур и мировоззрений.</w:t>
      </w:r>
    </w:p>
    <w:p w:rsidR="00767BB0" w:rsidRDefault="00767BB0" w:rsidP="00767BB0">
      <w:pPr>
        <w:pStyle w:val="aa"/>
      </w:pPr>
      <w:r>
        <w:t>Основными задачами ОРКСЭ являются:</w:t>
      </w:r>
    </w:p>
    <w:p w:rsidR="00767BB0" w:rsidRDefault="00767BB0" w:rsidP="00767BB0">
      <w:pPr>
        <w:pStyle w:val="aa"/>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a"/>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a"/>
      </w:pPr>
      <w:r>
        <w:t>— обобщение знаний, понятий и представлений о духовной культуре и морали, ранее полученных в начальной школе, формирование ценнос</w:t>
      </w:r>
      <w:r>
        <w:t>т</w:t>
      </w:r>
      <w:r>
        <w:t>но-смысловой сферы личности с учётом мировоззренческих и культурных особенностей и потребностей семьи;</w:t>
      </w:r>
    </w:p>
    <w:p w:rsidR="00767BB0" w:rsidRDefault="00767BB0" w:rsidP="00767BB0">
      <w:pPr>
        <w:pStyle w:val="aa"/>
      </w:pPr>
      <w:r>
        <w:t>— развитие способностей обучающихся к общению в полиэтничной, разномировоззренческой и многоконфессиональной среде на основе вз</w:t>
      </w:r>
      <w:r>
        <w:t>а</w:t>
      </w:r>
      <w:r>
        <w:lastRenderedPageBreak/>
        <w:t>имного уважения и диалога. Основной методологический принцип реал</w:t>
      </w:r>
      <w:r>
        <w:t>и</w:t>
      </w:r>
      <w:r>
        <w:t>зации ОРКСЭ — культурологический подход, способствующий формир</w:t>
      </w:r>
      <w:r>
        <w:t>о</w:t>
      </w:r>
      <w:r>
        <w:t>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w:t>
      </w:r>
      <w:r>
        <w:t>н</w:t>
      </w:r>
      <w:r>
        <w:t>ституционных правах, свободах и обязанностях человека и гражданина в Российской Федерации.</w:t>
      </w:r>
    </w:p>
    <w:p w:rsidR="00767BB0" w:rsidRDefault="00767BB0" w:rsidP="00767BB0">
      <w:pPr>
        <w:pStyle w:val="aa"/>
      </w:pPr>
      <w:r>
        <w:t>Культурологическая направленность предмета способствует развитию у обучающихся представлений о нравственных идеалах и ценностях рел</w:t>
      </w:r>
      <w:r>
        <w:t>и</w:t>
      </w:r>
      <w:r>
        <w:t>гиозных и светских традиций народов России, формированию ценностного отношения к социальной реальности, осознанию роли буддизма, прав</w:t>
      </w:r>
      <w:r>
        <w:t>о</w:t>
      </w:r>
      <w:r>
        <w:t xml:space="preserve">славия, ислама, иудаизма, светской этики в истории и культуре нашей страны. </w:t>
      </w:r>
      <w:proofErr w:type="gramStart"/>
      <w: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w:t>
      </w:r>
      <w:r>
        <w:t>о</w:t>
      </w:r>
      <w:r>
        <w:t>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t xml:space="preserve"> Деятельностный подход, основывающийся на принципе ди</w:t>
      </w:r>
      <w:r>
        <w:t>а</w:t>
      </w:r>
      <w:r>
        <w:t>логичности, осуществляется в процессе активного взаимодействия об</w:t>
      </w:r>
      <w:r>
        <w:t>у</w:t>
      </w:r>
      <w:r>
        <w:t>чающихся, сотрудничества, обмена информацией, обсуждения разных точек зрения и т. п.</w:t>
      </w:r>
    </w:p>
    <w:p w:rsidR="00767BB0" w:rsidRDefault="00767BB0" w:rsidP="00767BB0">
      <w:pPr>
        <w:pStyle w:val="aa"/>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w:t>
      </w:r>
      <w:r>
        <w:t>и</w:t>
      </w:r>
      <w:r>
        <w:t>нятие авторитета взрослого. Психологи подчёркивают естественную о</w:t>
      </w:r>
      <w:r>
        <w:t>т</w:t>
      </w:r>
      <w:r>
        <w:t>крытость детей этого возраста, способность эмоционально реагировать на окружающую действительность, остро реагировать как на доброжел</w:t>
      </w:r>
      <w:r>
        <w:t>а</w:t>
      </w:r>
      <w:r>
        <w:t>тельность, отзывчивость, доброту других людей, так и на проявление н</w:t>
      </w:r>
      <w:r>
        <w:t>е</w:t>
      </w:r>
      <w:r>
        <w:t>справедливости, нанесение обид и оскорблений. Всё это становится пре</w:t>
      </w:r>
      <w:r>
        <w:t>д</w:t>
      </w:r>
      <w:r>
        <w:t>посылкой к пониманию законов существования в социуме и принятию их как руководства к собственному поведению. Вместе с тем в процессе об</w:t>
      </w:r>
      <w:r>
        <w:t>у</w:t>
      </w:r>
      <w: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w:t>
      </w:r>
      <w:r>
        <w:t>и</w:t>
      </w:r>
      <w:r>
        <w:t>туаций, дающих образцы нравственно ценного поведения.</w:t>
      </w:r>
    </w:p>
    <w:p w:rsidR="00767BB0" w:rsidRDefault="00767BB0" w:rsidP="00767BB0">
      <w:pPr>
        <w:pStyle w:val="aa"/>
      </w:pPr>
      <w:r>
        <w:t>В рамках реализации ОРКСЭ в части преподавания учебных модулей по основам религиозных культур не предусматривается подготовка обуча</w:t>
      </w:r>
      <w:r>
        <w:t>ю</w:t>
      </w:r>
      <w:r>
        <w:t>щихся к участию в богослужениях, обучение религиозной практике в р</w:t>
      </w:r>
      <w:r>
        <w:t>е</w:t>
      </w:r>
      <w:r>
        <w:lastRenderedPageBreak/>
        <w:t>лигиозной общине (Письмо Минобрнауки России от 22.08.2012 №08-250 «О введении учебного курса ОРКСЭ»).</w:t>
      </w:r>
    </w:p>
    <w:p w:rsidR="00767BB0" w:rsidRDefault="00767BB0" w:rsidP="00767BB0">
      <w:pPr>
        <w:pStyle w:val="aa"/>
      </w:pPr>
      <w:proofErr w:type="gramStart"/>
      <w:r>
        <w:rPr>
          <w:rStyle w:val="a6"/>
        </w:rPr>
        <w:t>Тематическое планирование</w:t>
      </w:r>
      <w:r>
        <w:t xml:space="preserve"> включает название раздела (темы) с ук</w:t>
      </w:r>
      <w:r>
        <w:t>а</w:t>
      </w:r>
      <w:r>
        <w:t>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w:t>
      </w:r>
      <w:r>
        <w:t>ж</w:t>
      </w:r>
      <w:r>
        <w:t>ность использования по этой теме электронных (цифровых) образов</w:t>
      </w:r>
      <w:r>
        <w:t>а</w:t>
      </w:r>
      <w:r>
        <w:t>тельных ресурсов, являющихся учебно-методическими материалами в электронном (цифровом) виде и реализующими дидактические возмо</w:t>
      </w:r>
      <w:r>
        <w:t>ж</w:t>
      </w:r>
      <w:r>
        <w:t>ности ИКТ, содержание которых соответствует законодательству об о</w:t>
      </w:r>
      <w:r>
        <w:t>б</w:t>
      </w:r>
      <w:r>
        <w:t>разовании.</w:t>
      </w:r>
      <w:proofErr w:type="gramEnd"/>
    </w:p>
    <w:p w:rsidR="00767BB0" w:rsidRPr="002A346E" w:rsidRDefault="00767BB0" w:rsidP="00767BB0">
      <w:pPr>
        <w:pStyle w:val="aa"/>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 xml:space="preserve">(учебного предмета) «Основы </w:t>
      </w:r>
      <w:proofErr w:type="gramStart"/>
      <w:r>
        <w:t>религиозных</w:t>
      </w:r>
      <w:proofErr w:type="gramEnd"/>
      <w:r>
        <w:t xml:space="preserve"> культури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a"/>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t>ближнему</w:t>
      </w:r>
      <w:proofErr w:type="gramEnd"/>
      <w:r>
        <w:t>. Отн</w:t>
      </w:r>
      <w:r>
        <w:t>о</w:t>
      </w:r>
      <w:r>
        <w:t>шение к труду. Долг и ответственность. Милосердие и сострадание. Пр</w:t>
      </w:r>
      <w:r>
        <w:t>а</w:t>
      </w:r>
      <w:r>
        <w:t xml:space="preserve">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a"/>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w:t>
      </w:r>
      <w:proofErr w:type="gramStart"/>
      <w:r>
        <w:t>ближнему</w:t>
      </w:r>
      <w:proofErr w:type="gramEnd"/>
      <w:r>
        <w:t>. Отношение к труду. Долг и ответственность. Милосердие и сострадание. Столпы и</w:t>
      </w:r>
      <w:r>
        <w:t>с</w:t>
      </w:r>
      <w:r>
        <w:t>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w:t>
      </w:r>
      <w:r>
        <w:t>о</w:t>
      </w:r>
      <w:r>
        <w:t>бенности проведения. Искусство ислама.</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a"/>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w:t>
      </w:r>
      <w:r>
        <w:t>с</w:t>
      </w:r>
      <w:r>
        <w:t>сии. Человек в буддийской картине мира. Буддийские символы. Будди</w:t>
      </w:r>
      <w:r>
        <w:t>й</w:t>
      </w:r>
      <w:r>
        <w:t xml:space="preserve">ские ритуалы. Буддийские святыни. Буддийские священные сооружения. </w:t>
      </w:r>
      <w:r>
        <w:lastRenderedPageBreak/>
        <w:t>Буддийский храм. Буддийский календарь. Праздники в буддийской кул</w:t>
      </w:r>
      <w:r>
        <w:t>ь</w:t>
      </w:r>
      <w:r>
        <w:t>туре. Искусство в буддийской культуре.</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a"/>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w:t>
      </w:r>
      <w:r>
        <w:t>й</w:t>
      </w:r>
      <w:r>
        <w:t>ской культуре. Храм в жизни иудеев. Назначение синагоги и её устройство. Суббота (Шабат) в иудейской традиции. Иудаизм в России. Традиц</w:t>
      </w:r>
      <w:proofErr w:type="gramStart"/>
      <w:r>
        <w:t>ии иу</w:t>
      </w:r>
      <w:proofErr w:type="gramEnd"/>
      <w:r>
        <w:t>даизма в повседневной жизни евреев. Ответственное принятие запов</w:t>
      </w:r>
      <w:r>
        <w:t>е</w:t>
      </w:r>
      <w:r>
        <w:t>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a"/>
      </w:pPr>
      <w:r>
        <w:t>Россия — наша Родина. Культура и религия. Религиозная культура народов России. Мировые религ</w:t>
      </w:r>
      <w:proofErr w:type="gramStart"/>
      <w:r>
        <w:t>ии и иу</w:t>
      </w:r>
      <w:proofErr w:type="gramEnd"/>
      <w:r>
        <w:t>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w:t>
      </w:r>
      <w:r>
        <w:t>з</w:t>
      </w:r>
      <w:r>
        <w:t xml:space="preserve">ма. Обычаи и обряды. Праздники и календари в религиях. Семья, семейные ценности. Долг, свобода, ответственность, труд. </w:t>
      </w:r>
      <w:proofErr w:type="gramStart"/>
      <w:r>
        <w:t xml:space="preserve">Милосердие, забота о слабых, взаимопомощь, социальные проблемы общества и отношение к ним разных религий. </w:t>
      </w:r>
      <w:proofErr w:type="gramEnd"/>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a"/>
      </w:pPr>
      <w:r>
        <w:t>Россия — наша Родина. Этика и её значение в жизни человека. Праз</w:t>
      </w:r>
      <w:r>
        <w:t>д</w:t>
      </w:r>
      <w:r>
        <w:t>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w:t>
      </w:r>
      <w:r>
        <w:t>с</w:t>
      </w:r>
      <w:r>
        <w:t xml:space="preserve">точник российской светской (гражданской) этики. Трудовая мораль. </w:t>
      </w:r>
      <w:r>
        <w:lastRenderedPageBreak/>
        <w:t>Нравственные традиции предпринимательства. Что значит быть нра</w:t>
      </w:r>
      <w:r>
        <w:t>в</w:t>
      </w:r>
      <w:r>
        <w:t>ственным в наше время. Нравственные ценности, идеалы, принципы м</w:t>
      </w:r>
      <w:r>
        <w:t>о</w:t>
      </w:r>
      <w:r>
        <w:t>рали. Нормы морали. Семейные ценности и этика семейных отношений. Этикет. Образование как нравственная норма. Методы нравственного с</w:t>
      </w:r>
      <w:r>
        <w:t>а</w:t>
      </w:r>
      <w:r>
        <w:t>мосовершенствования.</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a"/>
      </w:pPr>
      <w:r>
        <w:t>В результате изучения предмета «Основы религиозных культур и све</w:t>
      </w:r>
      <w:r>
        <w:t>т</w:t>
      </w:r>
      <w:r>
        <w:t xml:space="preserve">ской этики» в 4 классе </w:t>
      </w:r>
      <w:proofErr w:type="gramStart"/>
      <w:r>
        <w:t>у</w:t>
      </w:r>
      <w:proofErr w:type="gramEnd"/>
      <w:r>
        <w:t xml:space="preserve"> обучающегося будут сформированы следующие личностные результаты:</w:t>
      </w:r>
    </w:p>
    <w:p w:rsidR="00767BB0" w:rsidRDefault="00767BB0" w:rsidP="00767BB0">
      <w:pPr>
        <w:pStyle w:val="25"/>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5"/>
      </w:pPr>
      <w:r>
        <w:t>—</w:t>
      </w:r>
      <w:r>
        <w:tab/>
        <w:t>формировать национальную и гражданскую самоидентичность, осозн</w:t>
      </w:r>
      <w:r>
        <w:t>а</w:t>
      </w:r>
      <w:r>
        <w:t>вать свою этническую и национальную принадлежность;</w:t>
      </w:r>
    </w:p>
    <w:p w:rsidR="00767BB0" w:rsidRDefault="00767BB0" w:rsidP="00767BB0">
      <w:pPr>
        <w:pStyle w:val="25"/>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5"/>
      </w:pPr>
      <w:r>
        <w:t>—</w:t>
      </w:r>
      <w:r>
        <w:tab/>
        <w:t>понимать значение нравственных норм и ценностей как условия жизни личности, семьи, общества;</w:t>
      </w:r>
    </w:p>
    <w:p w:rsidR="00767BB0" w:rsidRDefault="00767BB0" w:rsidP="00767BB0">
      <w:pPr>
        <w:pStyle w:val="25"/>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5"/>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5"/>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5"/>
      </w:pPr>
      <w:r>
        <w:t>—</w:t>
      </w:r>
      <w:r>
        <w:tab/>
        <w:t>строить своё поведение с учётом нравственных норм и правил; проя</w:t>
      </w:r>
      <w:r>
        <w:t>в</w:t>
      </w:r>
      <w:r>
        <w:t>лять в повседневной жизни доброту, справедливость, доброжелател</w:t>
      </w:r>
      <w:r>
        <w:t>ь</w:t>
      </w:r>
      <w:r>
        <w:t>ность в общении, желание при необходимости прийти на помощь;</w:t>
      </w:r>
    </w:p>
    <w:p w:rsidR="00767BB0" w:rsidRDefault="00767BB0" w:rsidP="00767BB0">
      <w:pPr>
        <w:pStyle w:val="25"/>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w:t>
      </w:r>
      <w:r>
        <w:t>ю</w:t>
      </w:r>
      <w:r>
        <w:t>дей;</w:t>
      </w:r>
    </w:p>
    <w:p w:rsidR="00767BB0" w:rsidRDefault="00767BB0" w:rsidP="00767BB0">
      <w:pPr>
        <w:pStyle w:val="25"/>
      </w:pPr>
      <w:r>
        <w:t>—</w:t>
      </w:r>
      <w:r>
        <w:tab/>
        <w:t>понимать необходимость бережного отношения к материальным и д</w:t>
      </w:r>
      <w:r>
        <w:t>у</w:t>
      </w:r>
      <w:r>
        <w:t>ховным ценностям.</w:t>
      </w:r>
    </w:p>
    <w:p w:rsidR="00767BB0" w:rsidRDefault="00767BB0" w:rsidP="00767BB0">
      <w:pPr>
        <w:pStyle w:val="h2"/>
      </w:pPr>
      <w:r>
        <w:lastRenderedPageBreak/>
        <w:t>Метапредметные результаты:</w:t>
      </w:r>
    </w:p>
    <w:p w:rsidR="00767BB0" w:rsidRDefault="00767BB0" w:rsidP="00767BB0">
      <w:pPr>
        <w:pStyle w:val="25"/>
      </w:pPr>
      <w:r>
        <w:t>—</w:t>
      </w:r>
      <w:r>
        <w:tab/>
        <w:t>овладевать способностью понимания и сохранения целей и задач уче</w:t>
      </w:r>
      <w:r>
        <w:t>б</w:t>
      </w:r>
      <w:r>
        <w:t>ной деятельности, поиска оптимальных средств их достижения;</w:t>
      </w:r>
    </w:p>
    <w:p w:rsidR="00767BB0" w:rsidRDefault="00767BB0" w:rsidP="00767BB0">
      <w:pPr>
        <w:pStyle w:val="25"/>
      </w:pPr>
      <w:r>
        <w:t>—</w:t>
      </w:r>
      <w:r>
        <w:tab/>
        <w:t>формировать умения планировать, контролировать и оценивать учебные действия в соответствии с поставленной задачей и условиями её реал</w:t>
      </w:r>
      <w:r>
        <w:t>и</w:t>
      </w:r>
      <w:r>
        <w:t>зации, определять и находить наиболее эффективные способы дост</w:t>
      </w:r>
      <w:r>
        <w:t>и</w:t>
      </w:r>
      <w:r>
        <w:t>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5"/>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5"/>
      </w:pPr>
      <w:r>
        <w:t>—</w:t>
      </w:r>
      <w:r>
        <w:tab/>
        <w:t>совершенствовать умения в области работы с информацией, осущест</w:t>
      </w:r>
      <w:r>
        <w:t>в</w:t>
      </w:r>
      <w:r>
        <w:t>ления информационного поиска для выполнения учебных заданий;</w:t>
      </w:r>
    </w:p>
    <w:p w:rsidR="00767BB0" w:rsidRDefault="00767BB0" w:rsidP="00767BB0">
      <w:pPr>
        <w:pStyle w:val="25"/>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5"/>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извес</w:t>
      </w:r>
      <w:r>
        <w:t>т</w:t>
      </w:r>
      <w:r>
        <w:t>ным понятиям;</w:t>
      </w:r>
    </w:p>
    <w:p w:rsidR="00767BB0" w:rsidRDefault="00767BB0" w:rsidP="00767BB0">
      <w:pPr>
        <w:pStyle w:val="25"/>
      </w:pPr>
      <w:r>
        <w:t>—</w:t>
      </w:r>
      <w:r>
        <w:tab/>
        <w:t>формировать готовность слушать собеседника и вести диалог, призн</w:t>
      </w:r>
      <w:r>
        <w:t>а</w:t>
      </w:r>
      <w:r>
        <w:t>вать возможность существования различных точек зрения и право ка</w:t>
      </w:r>
      <w:r>
        <w:t>ж</w:t>
      </w:r>
      <w:r>
        <w:t>дого иметь свою собственную, умений излагать своё мнение и арг</w:t>
      </w:r>
      <w:r>
        <w:t>у</w:t>
      </w:r>
      <w:r>
        <w:t>ментировать свою точку зрения и оценку событий;</w:t>
      </w:r>
    </w:p>
    <w:p w:rsidR="00767BB0" w:rsidRDefault="00767BB0" w:rsidP="00767BB0">
      <w:pPr>
        <w:pStyle w:val="25"/>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w:t>
      </w:r>
      <w:r>
        <w:t>ь</w:t>
      </w:r>
      <w:r>
        <w:t>ности, адекватно оценивать собственное поведение и поведение окр</w:t>
      </w:r>
      <w:r>
        <w:t>у</w:t>
      </w:r>
      <w:r>
        <w:t>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5"/>
      </w:pPr>
      <w:proofErr w:type="gramStart"/>
      <w:r>
        <w:t>—</w:t>
      </w:r>
      <w:r>
        <w:tab/>
        <w:t>ориентироваться в понятиях, отражающих нравственные ценности о</w:t>
      </w:r>
      <w:r>
        <w:t>б</w:t>
      </w:r>
      <w:r>
        <w:t>щества — мораль, этика, этикет, справедливость, гуманизм, благотв</w:t>
      </w:r>
      <w:r>
        <w:t>о</w:t>
      </w:r>
      <w:r>
        <w:t>рительность, а также используемых в разных религиях (в пределах из</w:t>
      </w:r>
      <w:r>
        <w:t>у</w:t>
      </w:r>
      <w:r>
        <w:t>ченного);</w:t>
      </w:r>
      <w:proofErr w:type="gramEnd"/>
    </w:p>
    <w:p w:rsidR="00767BB0" w:rsidRDefault="00767BB0" w:rsidP="00767BB0">
      <w:pPr>
        <w:pStyle w:val="25"/>
      </w:pPr>
      <w:r>
        <w:lastRenderedPageBreak/>
        <w:t>—</w:t>
      </w:r>
      <w:r>
        <w:tab/>
        <w:t>использовать разные методы получения знаний о традиционных рел</w:t>
      </w:r>
      <w:r>
        <w:t>и</w:t>
      </w:r>
      <w:r>
        <w:t>гиях и светской этике (наблюдение, чтение, сравнение, вычисление);</w:t>
      </w:r>
    </w:p>
    <w:p w:rsidR="00767BB0" w:rsidRDefault="00767BB0" w:rsidP="00767BB0">
      <w:pPr>
        <w:pStyle w:val="25"/>
      </w:pPr>
      <w:r>
        <w:t>—</w:t>
      </w:r>
      <w:r>
        <w:tab/>
        <w:t>применять логические действия и операции для решения учебных задач: сравнивать, анализировать, обобщать, делать выводы на основе изуч</w:t>
      </w:r>
      <w:r>
        <w:t>а</w:t>
      </w:r>
      <w:r>
        <w:t>емого фактического материала;</w:t>
      </w:r>
    </w:p>
    <w:p w:rsidR="00767BB0" w:rsidRDefault="00767BB0" w:rsidP="00767BB0">
      <w:pPr>
        <w:pStyle w:val="25"/>
      </w:pPr>
      <w:r>
        <w:t>—</w:t>
      </w:r>
      <w:r>
        <w:tab/>
        <w:t>признавать возможность существования разных точек зрения; обосн</w:t>
      </w:r>
      <w:r>
        <w:t>о</w:t>
      </w:r>
      <w:r>
        <w:t>вывать свои суждения, приводить убедительные доказательства;</w:t>
      </w:r>
    </w:p>
    <w:p w:rsidR="00767BB0" w:rsidRDefault="00767BB0" w:rsidP="00767BB0">
      <w:pPr>
        <w:pStyle w:val="25"/>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5"/>
      </w:pPr>
      <w:r>
        <w:t>—</w:t>
      </w:r>
      <w:r>
        <w:tab/>
        <w:t>воспроизводить прослушанную (прочитанную) информацию, подчё</w:t>
      </w:r>
      <w:r>
        <w:t>р</w:t>
      </w:r>
      <w:r>
        <w:t>кивать её принадлежность к определённой религии и/или к гражданской этике;</w:t>
      </w:r>
    </w:p>
    <w:p w:rsidR="00767BB0" w:rsidRDefault="00767BB0" w:rsidP="00767BB0">
      <w:pPr>
        <w:pStyle w:val="25"/>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видео);</w:t>
      </w:r>
    </w:p>
    <w:p w:rsidR="00767BB0" w:rsidRDefault="00767BB0" w:rsidP="00767BB0">
      <w:pPr>
        <w:pStyle w:val="25"/>
      </w:pPr>
      <w:r>
        <w:t>—</w:t>
      </w:r>
      <w:r>
        <w:tab/>
        <w:t>находить дополнительную информацию к основному учебному мат</w:t>
      </w:r>
      <w:r>
        <w:t>е</w:t>
      </w:r>
      <w:r>
        <w:t>риалу в разных информационных источниках, в том числе в Интернете (в условиях контролируемого</w:t>
      </w:r>
      <w:r>
        <w:br/>
        <w:t>входа);</w:t>
      </w:r>
    </w:p>
    <w:p w:rsidR="00767BB0" w:rsidRDefault="00767BB0" w:rsidP="00767BB0">
      <w:pPr>
        <w:pStyle w:val="25"/>
      </w:pPr>
      <w:r>
        <w:t>—</w:t>
      </w:r>
      <w:r>
        <w:tab/>
        <w:t>анализировать, сравнивать информацию, представленную в разных и</w:t>
      </w:r>
      <w:r>
        <w:t>с</w:t>
      </w:r>
      <w:r>
        <w:t>точниках, с помощью учителя, оценивать её объективность и правил</w:t>
      </w:r>
      <w:r>
        <w:t>ь</w:t>
      </w:r>
      <w:r>
        <w:t>ность.</w:t>
      </w:r>
    </w:p>
    <w:p w:rsidR="00767BB0" w:rsidRDefault="00767BB0" w:rsidP="00767BB0">
      <w:pPr>
        <w:pStyle w:val="h4"/>
      </w:pPr>
      <w:r>
        <w:t>Коммуникативные УУД:</w:t>
      </w:r>
    </w:p>
    <w:p w:rsidR="00767BB0" w:rsidRDefault="00767BB0" w:rsidP="00767BB0">
      <w:pPr>
        <w:pStyle w:val="25"/>
      </w:pPr>
      <w:r>
        <w:t>—</w:t>
      </w:r>
      <w:r>
        <w:tab/>
        <w:t>использовать смысловое чтение для выделения главной мысли религ</w:t>
      </w:r>
      <w:r>
        <w:t>и</w:t>
      </w:r>
      <w:r>
        <w:t>озных притч, сказаний, произведений фольклора и художественной л</w:t>
      </w:r>
      <w:r>
        <w:t>и</w:t>
      </w:r>
      <w:r>
        <w:t>тературы, анализа и оценки жизненных ситуаций, раскрывающих пр</w:t>
      </w:r>
      <w:r>
        <w:t>о</w:t>
      </w:r>
      <w:r>
        <w:t>блемы нравственности, этики, речевого этикета;</w:t>
      </w:r>
    </w:p>
    <w:p w:rsidR="00767BB0" w:rsidRDefault="00767BB0" w:rsidP="00767BB0">
      <w:pPr>
        <w:pStyle w:val="25"/>
      </w:pPr>
      <w:r>
        <w:t>—</w:t>
      </w:r>
      <w:r>
        <w:tab/>
        <w:t>соблюдать правила ведения диалога и дискуссии; корректно задавать вопросы и высказывать своё мнение; проявлять уважительное отнош</w:t>
      </w:r>
      <w:r>
        <w:t>е</w:t>
      </w:r>
      <w:r>
        <w:t>ние к собеседнику с учётом особенностей участников общения;</w:t>
      </w:r>
    </w:p>
    <w:p w:rsidR="00767BB0" w:rsidRDefault="00767BB0" w:rsidP="00767BB0">
      <w:pPr>
        <w:pStyle w:val="25"/>
      </w:pPr>
      <w:r>
        <w:t>—</w:t>
      </w:r>
      <w:r>
        <w:tab/>
        <w:t>создавать небольшие тексты-описания, тексты-рассуждения для восс</w:t>
      </w:r>
      <w:r>
        <w:t>о</w:t>
      </w:r>
      <w:r>
        <w:t>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5"/>
      </w:pPr>
      <w:r>
        <w:t>—</w:t>
      </w:r>
      <w:r>
        <w:tab/>
        <w:t>проявлять самостоятельность, инициативность, организованность в осуществлении учебной деятельности и в конкретных жизненных с</w:t>
      </w:r>
      <w:r>
        <w:t>и</w:t>
      </w:r>
      <w:r>
        <w:t>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5"/>
      </w:pPr>
      <w:r>
        <w:lastRenderedPageBreak/>
        <w:t>—</w:t>
      </w:r>
      <w:r>
        <w:tab/>
        <w:t>проявлять готовность изменять себя, оценивать свои поступки, орие</w:t>
      </w:r>
      <w:r>
        <w:t>н</w:t>
      </w:r>
      <w:r>
        <w:t>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5"/>
      </w:pPr>
      <w:r>
        <w:t>—</w:t>
      </w:r>
      <w:r>
        <w:tab/>
        <w:t>анализировать ситуации, отражающие примеры положительного и негативного отношения к окружающему миру (природе, людям, пре</w:t>
      </w:r>
      <w:r>
        <w:t>д</w:t>
      </w:r>
      <w:r>
        <w:t>метам трудовой деятельности);</w:t>
      </w:r>
    </w:p>
    <w:p w:rsidR="00767BB0" w:rsidRDefault="00767BB0" w:rsidP="00767BB0">
      <w:pPr>
        <w:pStyle w:val="25"/>
      </w:pPr>
      <w:r>
        <w:t>—</w:t>
      </w:r>
      <w:r>
        <w:tab/>
        <w:t>выражать своё отношение к анализируемым событиям, поступкам, де</w:t>
      </w:r>
      <w:r>
        <w:t>й</w:t>
      </w:r>
      <w:r>
        <w:t>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5"/>
      </w:pPr>
      <w:r>
        <w:t>—</w:t>
      </w:r>
      <w:r>
        <w:tab/>
        <w:t>проявлять высокий уровень познавательной мотивации, интерес к предмету, желание больше узнать о других религиях и правилах све</w:t>
      </w:r>
      <w:r>
        <w:t>т</w:t>
      </w:r>
      <w:r>
        <w:t>ской этики и этикета.</w:t>
      </w:r>
    </w:p>
    <w:p w:rsidR="00767BB0" w:rsidRDefault="00767BB0" w:rsidP="00767BB0">
      <w:pPr>
        <w:pStyle w:val="h4"/>
      </w:pPr>
      <w:r>
        <w:t>Совместная деятельность:</w:t>
      </w:r>
    </w:p>
    <w:p w:rsidR="00767BB0" w:rsidRDefault="00767BB0" w:rsidP="00767BB0">
      <w:pPr>
        <w:pStyle w:val="25"/>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5"/>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5"/>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a"/>
      </w:pPr>
      <w:r>
        <w:t xml:space="preserve">Предметные результаты </w:t>
      </w:r>
      <w:proofErr w:type="gramStart"/>
      <w:r>
        <w:t>обучения по модулю</w:t>
      </w:r>
      <w:proofErr w:type="gramEnd"/>
      <w:r>
        <w:t xml:space="preserve"> «Основы православной культуры» должны обеспечивать следующие достижения обучающегося:</w:t>
      </w:r>
    </w:p>
    <w:p w:rsidR="00767BB0" w:rsidRDefault="00767BB0" w:rsidP="00767BB0">
      <w:pPr>
        <w:pStyle w:val="25"/>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lastRenderedPageBreak/>
        <w:t>—</w:t>
      </w:r>
      <w:r>
        <w:tab/>
        <w:t>рассказывать о нравственных заповедях, нормах христианской морали, их значении в выстраивании отношений в семье, между людьми, в о</w:t>
      </w:r>
      <w:r>
        <w:t>б</w:t>
      </w:r>
      <w:r>
        <w:t>щении и деятельности;</w:t>
      </w:r>
    </w:p>
    <w:p w:rsidR="00767BB0" w:rsidRDefault="00767BB0" w:rsidP="00767BB0">
      <w:pPr>
        <w:pStyle w:val="25"/>
        <w:rPr>
          <w:spacing w:val="-3"/>
        </w:rPr>
      </w:pPr>
      <w:r>
        <w:t>—</w:t>
      </w:r>
      <w:r>
        <w:tab/>
        <w:t xml:space="preserve">раскрывать основное содержание нравственных категорий в </w:t>
      </w:r>
      <w:r>
        <w:rPr>
          <w:spacing w:val="-3"/>
        </w:rPr>
        <w:t>правосла</w:t>
      </w:r>
      <w:r>
        <w:rPr>
          <w:spacing w:val="-3"/>
        </w:rPr>
        <w:t>в</w:t>
      </w:r>
      <w:r>
        <w:rPr>
          <w:spacing w:val="-3"/>
        </w:rPr>
        <w:t xml:space="preserve">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w:t>
      </w:r>
      <w:r>
        <w:rPr>
          <w:spacing w:val="-3"/>
        </w:rPr>
        <w:t>е</w:t>
      </w:r>
      <w:r>
        <w:rPr>
          <w:spacing w:val="-3"/>
        </w:rPr>
        <w:t>дей, борьба с грехом, спасение), основное содержание и соотношение ветхозаветных</w:t>
      </w:r>
      <w:proofErr w:type="gramStart"/>
      <w:r>
        <w:rPr>
          <w:spacing w:val="-3"/>
        </w:rPr>
        <w:t xml:space="preserve"> Д</w:t>
      </w:r>
      <w:proofErr w:type="gramEnd"/>
      <w:r>
        <w:rPr>
          <w:spacing w:val="-3"/>
        </w:rPr>
        <w:t>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5"/>
      </w:pPr>
      <w:r>
        <w:t>—</w:t>
      </w:r>
      <w:r>
        <w:tab/>
        <w:t>раскрывать своими словами первоначальные представления о мирово</w:t>
      </w:r>
      <w:r>
        <w:t>з</w:t>
      </w:r>
      <w:r>
        <w:t>зрении (картине мира) в православии, вероучении о Боге-Троице, Тв</w:t>
      </w:r>
      <w:r>
        <w:t>о</w:t>
      </w:r>
      <w:r>
        <w:t>рении, человеке, Богочеловеке Иисусе Христе как Спасителе, Церкви;</w:t>
      </w:r>
    </w:p>
    <w:p w:rsidR="00767BB0" w:rsidRDefault="00767BB0" w:rsidP="00767BB0">
      <w:pPr>
        <w:pStyle w:val="25"/>
      </w:pPr>
      <w:proofErr w:type="gramStart"/>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767BB0" w:rsidRDefault="00767BB0" w:rsidP="00767BB0">
      <w:pPr>
        <w:pStyle w:val="25"/>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5"/>
      </w:pPr>
      <w:r>
        <w:t>—</w:t>
      </w:r>
      <w:r>
        <w:tab/>
        <w:t>рассказывать о православных праздниках (не менее трёх, включая Во</w:t>
      </w:r>
      <w:r>
        <w:t>с</w:t>
      </w:r>
      <w:r>
        <w:t>кресение Христово и Рождество Христово), православных постах, назначении поста;</w:t>
      </w:r>
    </w:p>
    <w:p w:rsidR="00767BB0" w:rsidRDefault="00767BB0" w:rsidP="00767BB0">
      <w:pPr>
        <w:pStyle w:val="25"/>
      </w:pPr>
      <w:r>
        <w:t>—</w:t>
      </w:r>
      <w:r>
        <w:tab/>
        <w:t>раскрывать основное содержание норм отношений в православной с</w:t>
      </w:r>
      <w:r>
        <w:t>е</w:t>
      </w:r>
      <w:r>
        <w:t>мье, обязанностей и ответственности членов семьи, отношении детей к отцу, матери, братьям и сёстрам, старшим по возрасту, предкам; прав</w:t>
      </w:r>
      <w:r>
        <w:t>о</w:t>
      </w:r>
      <w:r>
        <w:t>славных семейных ценностей;</w:t>
      </w:r>
    </w:p>
    <w:p w:rsidR="00767BB0" w:rsidRDefault="00767BB0" w:rsidP="00767BB0">
      <w:pPr>
        <w:pStyle w:val="25"/>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5"/>
      </w:pPr>
      <w:r>
        <w:t>—</w:t>
      </w:r>
      <w:r>
        <w:tab/>
        <w:t>рассказывать о художественной культуре в православной традиции, об иконописи; выделять и объяснять особенности икон в сравнении с ка</w:t>
      </w:r>
      <w:r>
        <w:t>р</w:t>
      </w:r>
      <w:r>
        <w:t>тинами;</w:t>
      </w:r>
    </w:p>
    <w:p w:rsidR="00767BB0" w:rsidRDefault="00767BB0" w:rsidP="00767BB0">
      <w:pPr>
        <w:pStyle w:val="25"/>
      </w:pPr>
      <w:r>
        <w:t>—</w:t>
      </w:r>
      <w:r>
        <w:tab/>
        <w:t>излагать основные исторические сведения о возникновении правосла</w:t>
      </w:r>
      <w:r>
        <w:t>в</w:t>
      </w:r>
      <w:r>
        <w:t>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православного исторического и культурного наследия в своей местн</w:t>
      </w:r>
      <w:r>
        <w:t>о</w:t>
      </w:r>
      <w:r>
        <w:lastRenderedPageBreak/>
        <w:t>сти, регионе (храмы, монастыри, святыни,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5"/>
      </w:pPr>
      <w:r>
        <w:rPr>
          <w:spacing w:val="-1"/>
        </w:rPr>
        <w:t>—</w:t>
      </w:r>
      <w:r>
        <w:rPr>
          <w:spacing w:val="-1"/>
        </w:rPr>
        <w:tab/>
        <w:t>выражать своими словами понимание свободы мировоззрен</w:t>
      </w:r>
      <w:r>
        <w:t>ческого в</w:t>
      </w:r>
      <w:r>
        <w:t>ы</w:t>
      </w:r>
      <w:r>
        <w:t>бора, отношения человека, людей в обществе к религии, свободы вер</w:t>
      </w:r>
      <w:r>
        <w:t>о</w:t>
      </w:r>
      <w:r>
        <w:t xml:space="preserve">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w:t>
      </w:r>
      <w:r>
        <w:t>б</w:t>
      </w:r>
      <w:r>
        <w:t>щенародного (об</w:t>
      </w:r>
      <w:r>
        <w:rPr>
          <w:spacing w:val="-1"/>
        </w:rPr>
        <w:t>щенационального, гражданского) патриотизма, любви к Отечеству, нашей общей Родине — России; приводить приме</w:t>
      </w:r>
      <w:r>
        <w:t>ры с</w:t>
      </w:r>
      <w:r>
        <w:t>о</w:t>
      </w:r>
      <w:r>
        <w:t>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w:t>
      </w:r>
      <w:r>
        <w:t>н</w:t>
      </w:r>
      <w:r>
        <w:t>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a"/>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5"/>
      </w:pPr>
      <w:proofErr w:type="gramStart"/>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w:t>
      </w:r>
      <w:r>
        <w:t>е</w:t>
      </w:r>
      <w:r>
        <w:t>ние, выдержка, достойное поведение, стремление к знаниям);</w:t>
      </w:r>
      <w:proofErr w:type="gramEnd"/>
    </w:p>
    <w:p w:rsidR="00767BB0" w:rsidRDefault="00767BB0" w:rsidP="00767BB0">
      <w:pPr>
        <w:pStyle w:val="25"/>
      </w:pPr>
      <w:r>
        <w:lastRenderedPageBreak/>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5"/>
      </w:pPr>
      <w:r>
        <w:t>—</w:t>
      </w:r>
      <w:r>
        <w:tab/>
        <w:t>раскрывать своими словами первоначальные представления о мирово</w:t>
      </w:r>
      <w:r>
        <w:t>з</w:t>
      </w:r>
      <w:r>
        <w:t>зрении (картине мира) в исламской культуре, единобожии, вере и её основах;</w:t>
      </w:r>
    </w:p>
    <w:p w:rsidR="00767BB0" w:rsidRDefault="00767BB0" w:rsidP="00767BB0">
      <w:pPr>
        <w:pStyle w:val="25"/>
      </w:pPr>
      <w:r>
        <w:t>—</w:t>
      </w:r>
      <w:r>
        <w:tab/>
        <w:t>рассказывать о Священном Коране и сунне — примерах из жизни пр</w:t>
      </w:r>
      <w:r>
        <w:t>о</w:t>
      </w:r>
      <w:r>
        <w:t>рока Мухаммада; о праведных предках, о ритуальной практике в исламе (намаз, хадж, пост, закят, дуа, зикр);</w:t>
      </w:r>
    </w:p>
    <w:p w:rsidR="00767BB0" w:rsidRDefault="00767BB0" w:rsidP="00767BB0">
      <w:pPr>
        <w:pStyle w:val="25"/>
      </w:pPr>
      <w:r>
        <w:t>—</w:t>
      </w:r>
      <w:r>
        <w:tab/>
        <w:t>рассказывать о назначении и устройстве мечети (минбар, михраб), но</w:t>
      </w:r>
      <w:r>
        <w:t>р</w:t>
      </w:r>
      <w:r>
        <w:t>мах поведения в мечети, общения с верующими и служителями ислама;</w:t>
      </w:r>
    </w:p>
    <w:p w:rsidR="00767BB0" w:rsidRDefault="00767BB0" w:rsidP="00767BB0">
      <w:pPr>
        <w:pStyle w:val="25"/>
      </w:pPr>
      <w:r>
        <w:t>—</w:t>
      </w:r>
      <w:r>
        <w:tab/>
        <w:t>рассказывать о праздниках в исламе (Ураза-байрам, Курбан-байрам, Маулид);</w:t>
      </w:r>
    </w:p>
    <w:p w:rsidR="00767BB0" w:rsidRDefault="00767BB0" w:rsidP="00767BB0">
      <w:pPr>
        <w:pStyle w:val="25"/>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5"/>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5"/>
      </w:pPr>
      <w:r>
        <w:t>—</w:t>
      </w:r>
      <w:r>
        <w:tab/>
        <w:t>рассказывать о художественной культуре в исламской традиции, рел</w:t>
      </w:r>
      <w:r>
        <w:t>и</w:t>
      </w:r>
      <w:r>
        <w:t>гиозных напевах, каллиграфии, архитектуре, книжной миниатюре, р</w:t>
      </w:r>
      <w:r>
        <w:t>е</w:t>
      </w:r>
      <w:r>
        <w:t>лигиозной атрибутике, одежде;</w:t>
      </w:r>
    </w:p>
    <w:p w:rsidR="00767BB0" w:rsidRDefault="00767BB0" w:rsidP="00767BB0">
      <w:pPr>
        <w:pStyle w:val="25"/>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w:t>
      </w:r>
      <w:r>
        <w:t>у</w:t>
      </w:r>
      <w:r>
        <w:t>дарственности;</w:t>
      </w:r>
    </w:p>
    <w:p w:rsidR="00767BB0" w:rsidRDefault="00767BB0" w:rsidP="00767BB0">
      <w:pPr>
        <w:pStyle w:val="25"/>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5"/>
      </w:pPr>
      <w:r>
        <w:rPr>
          <w:spacing w:val="-1"/>
        </w:rPr>
        <w:t>—</w:t>
      </w:r>
      <w:r>
        <w:rPr>
          <w:spacing w:val="-1"/>
        </w:rPr>
        <w:tab/>
        <w:t>выражать своими словами понимание свободы мировоззрен</w:t>
      </w:r>
      <w:r>
        <w:t>ческого в</w:t>
      </w:r>
      <w:r>
        <w:t>ы</w:t>
      </w:r>
      <w:r>
        <w:t>бора, отношения человека, людей в обществе к религии, свободы вер</w:t>
      </w:r>
      <w:r>
        <w:t>о</w:t>
      </w:r>
      <w:r>
        <w:t>исповедания; понимание российского общества как многоэтничного и многорелигиозного (приво</w:t>
      </w:r>
      <w:r>
        <w:rPr>
          <w:spacing w:val="-1"/>
        </w:rPr>
        <w:t>дить примеры), понимание российского о</w:t>
      </w:r>
      <w:r>
        <w:rPr>
          <w:spacing w:val="-1"/>
        </w:rPr>
        <w:t>б</w:t>
      </w:r>
      <w:r>
        <w:rPr>
          <w:spacing w:val="-1"/>
        </w:rPr>
        <w:t>щенародного (общенационального, гражданского) патриотизма, любви к Оте</w:t>
      </w:r>
      <w:r>
        <w:t>честву, нашей общей Родине — России; приводить примеры с</w:t>
      </w:r>
      <w:r>
        <w:t>о</w:t>
      </w:r>
      <w:r>
        <w:t>трудничества последователей традиционных религий;</w:t>
      </w:r>
    </w:p>
    <w:p w:rsidR="00767BB0" w:rsidRDefault="00767BB0" w:rsidP="00767BB0">
      <w:pPr>
        <w:pStyle w:val="25"/>
      </w:pPr>
      <w:r>
        <w:lastRenderedPageBreak/>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w:t>
      </w:r>
      <w:r>
        <w:t>н</w:t>
      </w:r>
      <w:r>
        <w:t>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a"/>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буддийской религио</w:t>
      </w:r>
      <w:r>
        <w:t>з</w:t>
      </w:r>
      <w:r>
        <w:t>ной морали, их значении в выстраивании</w:t>
      </w:r>
      <w:r>
        <w:br/>
        <w:t>отношений в семье, между людьми, в общении и деятельности;</w:t>
      </w:r>
    </w:p>
    <w:p w:rsidR="00767BB0" w:rsidRDefault="00767BB0" w:rsidP="00767BB0">
      <w:pPr>
        <w:pStyle w:val="25"/>
      </w:pPr>
      <w:proofErr w:type="gramStart"/>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w:t>
      </w:r>
      <w:r>
        <w:t>н</w:t>
      </w:r>
      <w:r>
        <w:t>ность в себе, постоянство перемен, внимательность); основных идей (учения) Будды о сущности человеческой жизни, цикличности и знач</w:t>
      </w:r>
      <w:r>
        <w:t>е</w:t>
      </w:r>
      <w:r>
        <w:t>ния сансары; понимание личности как совокупности всех поступков; значение понятий «правильное воззрение» и «правильное действие»;</w:t>
      </w:r>
      <w:proofErr w:type="gramEnd"/>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5"/>
      </w:pPr>
      <w:r>
        <w:t>—</w:t>
      </w:r>
      <w:r>
        <w:tab/>
        <w:t>раскрывать своими словами первоначальные представления о мирово</w:t>
      </w:r>
      <w:r>
        <w:t>з</w:t>
      </w:r>
      <w:r>
        <w:t>зрении (картине мира) в буддийской культуре, учении о Будде (буддах), бодхисаттвах, Вселенной, человеке, обществе, сангхе, сансаре и ни</w:t>
      </w:r>
      <w:r>
        <w:t>р</w:t>
      </w:r>
      <w:r>
        <w:t>ване; понимание ценности любой формы жизни как связанной с ценн</w:t>
      </w:r>
      <w:r>
        <w:t>о</w:t>
      </w:r>
      <w:r>
        <w:t>стью человеческой жизни и бытия;</w:t>
      </w:r>
    </w:p>
    <w:p w:rsidR="00767BB0" w:rsidRDefault="00767BB0" w:rsidP="00767BB0">
      <w:pPr>
        <w:pStyle w:val="25"/>
      </w:pPr>
      <w:r>
        <w:t>—</w:t>
      </w:r>
      <w:r>
        <w:tab/>
        <w:t>рассказывать о буддийских писаниях, ламах, службах; смысле принятия, восьмеричном пути и карме;</w:t>
      </w:r>
    </w:p>
    <w:p w:rsidR="00767BB0" w:rsidRDefault="00767BB0" w:rsidP="00767BB0">
      <w:pPr>
        <w:pStyle w:val="25"/>
      </w:pPr>
      <w:r>
        <w:lastRenderedPageBreak/>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5"/>
      </w:pPr>
      <w:r>
        <w:t>—</w:t>
      </w:r>
      <w:r>
        <w:tab/>
        <w:t>рассказывать о праздниках в буддизме, аскезе;</w:t>
      </w:r>
    </w:p>
    <w:p w:rsidR="00767BB0" w:rsidRDefault="00767BB0" w:rsidP="00767BB0">
      <w:pPr>
        <w:pStyle w:val="25"/>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5"/>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5"/>
      </w:pPr>
      <w:r>
        <w:t>—</w:t>
      </w:r>
      <w:r>
        <w:tab/>
        <w:t>рассказывать о художественной культуре в буддийской традиции;</w:t>
      </w:r>
    </w:p>
    <w:p w:rsidR="00767BB0" w:rsidRDefault="00767BB0" w:rsidP="00767BB0">
      <w:pPr>
        <w:pStyle w:val="25"/>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5"/>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w:t>
      </w:r>
      <w:r>
        <w:t>н</w:t>
      </w:r>
      <w:r>
        <w:t>ности человеческой жизни в буддийской духовно-нравственной кул</w:t>
      </w:r>
      <w:r>
        <w:t>ь</w:t>
      </w:r>
      <w:r>
        <w:t>туре, традиции.</w:t>
      </w:r>
    </w:p>
    <w:p w:rsidR="00767BB0" w:rsidRDefault="00767BB0" w:rsidP="00767BB0">
      <w:pPr>
        <w:pStyle w:val="h3"/>
      </w:pPr>
      <w:r>
        <w:t>Модуль «Основы иудейской культуры»</w:t>
      </w:r>
    </w:p>
    <w:p w:rsidR="00767BB0" w:rsidRDefault="00767BB0" w:rsidP="00767BB0">
      <w:pPr>
        <w:pStyle w:val="aa"/>
      </w:pPr>
      <w:r>
        <w:t>Предметные результаты освоения образовательной программы модуля «Основы иудейской культуры» должны отражать сформированность ум</w:t>
      </w:r>
      <w:r>
        <w:t>е</w:t>
      </w:r>
      <w:r>
        <w:t>ний:</w:t>
      </w:r>
    </w:p>
    <w:p w:rsidR="00767BB0" w:rsidRDefault="00767BB0" w:rsidP="00767BB0">
      <w:pPr>
        <w:pStyle w:val="25"/>
      </w:pPr>
      <w:r>
        <w:lastRenderedPageBreak/>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5"/>
      </w:pPr>
      <w:proofErr w:type="gramStart"/>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5"/>
      </w:pPr>
      <w:r>
        <w:t>—</w:t>
      </w:r>
      <w:r>
        <w:tab/>
        <w:t>раскрывать своими словами первоначальные представления о мирово</w:t>
      </w:r>
      <w:r>
        <w:t>з</w:t>
      </w:r>
      <w:r>
        <w:t>зрении (картине мира) в иудаизме, учение о единобожии, об основных принципах иудаизма;</w:t>
      </w:r>
    </w:p>
    <w:p w:rsidR="00767BB0" w:rsidRDefault="00767BB0" w:rsidP="00767BB0">
      <w:pPr>
        <w:pStyle w:val="25"/>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5"/>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5"/>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5"/>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5"/>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5"/>
      </w:pPr>
      <w:r>
        <w:t>—</w:t>
      </w:r>
      <w:r>
        <w:tab/>
        <w:t>рассказывать о художественной культуре в иудейской традиции, ка</w:t>
      </w:r>
      <w:r>
        <w:t>л</w:t>
      </w:r>
      <w:r>
        <w:t>лиграфии, религиозных напевах, архитектуре, книжной миниатюре, религиозной атрибутике, одежде;</w:t>
      </w:r>
    </w:p>
    <w:p w:rsidR="00767BB0" w:rsidRDefault="00767BB0" w:rsidP="00767BB0">
      <w:pPr>
        <w:pStyle w:val="25"/>
      </w:pPr>
      <w:r>
        <w:lastRenderedPageBreak/>
        <w:t>—</w:t>
      </w:r>
      <w:r>
        <w:tab/>
        <w:t>излагать основные исторические сведения о появлен</w:t>
      </w:r>
      <w:proofErr w:type="gramStart"/>
      <w:r>
        <w:t>ии</w:t>
      </w:r>
      <w:r>
        <w:br/>
        <w:t>иу</w:t>
      </w:r>
      <w:proofErr w:type="gramEnd"/>
      <w:r>
        <w:t>даизма на территории России, своими словами объяснять роль иуд</w:t>
      </w:r>
      <w:r>
        <w:t>а</w:t>
      </w:r>
      <w:r>
        <w:t>изма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5"/>
        <w:rPr>
          <w:spacing w:val="-1"/>
        </w:rPr>
      </w:pPr>
      <w:r>
        <w:rPr>
          <w:spacing w:val="-1"/>
        </w:rPr>
        <w:t>—</w:t>
      </w:r>
      <w:r>
        <w:rPr>
          <w:spacing w:val="-1"/>
        </w:rPr>
        <w:tab/>
        <w:t>выражать своими словами понимание свободы мировоззрен</w:t>
      </w:r>
      <w:r>
        <w:t>ческого в</w:t>
      </w:r>
      <w:r>
        <w:t>ы</w:t>
      </w:r>
      <w:r>
        <w:t xml:space="preserve">бора, отношения человека, людей в обществе к </w:t>
      </w:r>
      <w:r>
        <w:rPr>
          <w:spacing w:val="-1"/>
        </w:rPr>
        <w:t>религии, свободы вер</w:t>
      </w:r>
      <w:r>
        <w:rPr>
          <w:spacing w:val="-1"/>
        </w:rPr>
        <w:t>о</w:t>
      </w:r>
      <w:r>
        <w:rPr>
          <w:spacing w:val="-1"/>
        </w:rPr>
        <w:t xml:space="preserve">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w:t>
      </w:r>
      <w:r>
        <w:rPr>
          <w:spacing w:val="-1"/>
        </w:rPr>
        <w:t>б</w:t>
      </w:r>
      <w:r>
        <w:rPr>
          <w:spacing w:val="-1"/>
        </w:rPr>
        <w:t>щенародного (общенационального, гражданского) патриотизма, любви к Отечеству, нашей общей Родине — России; приводить примеры с</w:t>
      </w:r>
      <w:r>
        <w:rPr>
          <w:spacing w:val="-1"/>
        </w:rPr>
        <w:t>о</w:t>
      </w:r>
      <w:r>
        <w:rPr>
          <w:spacing w:val="-1"/>
        </w:rPr>
        <w:t>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w:t>
      </w:r>
      <w:r>
        <w:t>а</w:t>
      </w:r>
      <w:r>
        <w:t>емой), народы России, для которых традиционными религиями истор</w:t>
      </w:r>
      <w:r>
        <w:t>и</w:t>
      </w:r>
      <w:r>
        <w:t>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w:t>
      </w:r>
      <w:r>
        <w:t>н</w:t>
      </w:r>
      <w:r>
        <w:t>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a"/>
      </w:pPr>
      <w:r>
        <w:t>Предметные результаты освоения образовательной программы модуля «Основы религиозных культур народов России» должны отражать сфо</w:t>
      </w:r>
      <w:r>
        <w:t>р</w:t>
      </w:r>
      <w:r>
        <w:t>мированность умений:</w:t>
      </w:r>
    </w:p>
    <w:p w:rsidR="00767BB0" w:rsidRDefault="00767BB0" w:rsidP="00767BB0">
      <w:pPr>
        <w:pStyle w:val="25"/>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lastRenderedPageBreak/>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5"/>
      </w:pPr>
      <w:proofErr w:type="gramStart"/>
      <w:r>
        <w:t>—</w:t>
      </w:r>
      <w:r>
        <w:tab/>
        <w:t>раскрывать основное содержание нравственных категорий (долг, св</w:t>
      </w:r>
      <w:r>
        <w:t>о</w:t>
      </w:r>
      <w:r>
        <w:t>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67BB0" w:rsidRDefault="00767BB0" w:rsidP="00767BB0">
      <w:pPr>
        <w:pStyle w:val="25"/>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5"/>
      </w:pPr>
      <w:r>
        <w:t>—</w:t>
      </w:r>
      <w:r>
        <w:tab/>
        <w:t>раскрывать своими словами первоначальные представления о мирово</w:t>
      </w:r>
      <w:r>
        <w:t>з</w:t>
      </w:r>
      <w:r>
        <w:t>зрении (картине мира) в вероучении православия, ислама, буддизма, иудаизма; об основателях религий;</w:t>
      </w:r>
    </w:p>
    <w:p w:rsidR="00767BB0" w:rsidRDefault="00767BB0" w:rsidP="00767BB0">
      <w:pPr>
        <w:pStyle w:val="25"/>
      </w:pPr>
      <w:proofErr w:type="gramStart"/>
      <w:r>
        <w:t>—</w:t>
      </w:r>
      <w:r>
        <w:tab/>
        <w:t>рассказывать о священных писаниях традиционных религий народов России (Библия, Коран, Трипитака (Ганджур), Танах), хранителях пр</w:t>
      </w:r>
      <w:r>
        <w:t>е</w:t>
      </w:r>
      <w:r>
        <w:t>дания и служителях религиозного культа (священники, муллы, ламы, раввины), религиозных обрядах, ритуалах, обычаях (1—2 примера);</w:t>
      </w:r>
      <w:proofErr w:type="gramEnd"/>
    </w:p>
    <w:p w:rsidR="00767BB0" w:rsidRDefault="00767BB0" w:rsidP="00767BB0">
      <w:pPr>
        <w:pStyle w:val="25"/>
      </w:pPr>
      <w:r>
        <w:t>—</w:t>
      </w:r>
      <w:r>
        <w:tab/>
        <w:t>рассказывать о назначении и устройстве священных сооружений (хр</w:t>
      </w:r>
      <w:r>
        <w:t>а</w:t>
      </w:r>
      <w:r>
        <w:t>мов) традиционных религий народов России, основных нормах пов</w:t>
      </w:r>
      <w:r>
        <w:t>е</w:t>
      </w:r>
      <w:r>
        <w:t>дения в храмах, общения с верующими;</w:t>
      </w:r>
    </w:p>
    <w:p w:rsidR="00767BB0" w:rsidRDefault="00767BB0" w:rsidP="00767BB0">
      <w:pPr>
        <w:pStyle w:val="25"/>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5"/>
      </w:pPr>
      <w:r>
        <w:t>—</w:t>
      </w:r>
      <w:r>
        <w:tab/>
        <w:t>раскрывать основное содержание норм отношений в религиозной семье (православие, ислам, буддизм, иудаизм), общее представление о с</w:t>
      </w:r>
      <w:r>
        <w:t>е</w:t>
      </w:r>
      <w:r>
        <w:t>мейных ценностях в традиционных религиях народов России; поним</w:t>
      </w:r>
      <w:r>
        <w:t>а</w:t>
      </w:r>
      <w:r>
        <w:t>ние отношения к труду, учению в традиционных религиях народов России;</w:t>
      </w:r>
    </w:p>
    <w:p w:rsidR="00767BB0" w:rsidRDefault="00767BB0" w:rsidP="00767BB0">
      <w:pPr>
        <w:pStyle w:val="25"/>
      </w:pPr>
      <w:r>
        <w:t>—</w:t>
      </w:r>
      <w:r>
        <w:tab/>
        <w:t>распознавать религиозную символику традиционных религий народов России (православия, ислама, буддизма, иудаизма минимально по о</w:t>
      </w:r>
      <w:r>
        <w:t>д</w:t>
      </w:r>
      <w:r>
        <w:t>ному символу), объяснять своими словами её значение в религиозной культуре;</w:t>
      </w:r>
    </w:p>
    <w:p w:rsidR="00767BB0" w:rsidRDefault="00767BB0" w:rsidP="00767BB0">
      <w:pPr>
        <w:pStyle w:val="25"/>
      </w:pPr>
      <w:r>
        <w:t>—</w:t>
      </w:r>
      <w:r>
        <w:tab/>
        <w:t>рассказывать о художественной культуре традиционных религий нар</w:t>
      </w:r>
      <w:r>
        <w:t>о</w:t>
      </w:r>
      <w:r>
        <w:t>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5"/>
      </w:pPr>
      <w:r>
        <w:t>—</w:t>
      </w:r>
      <w:r>
        <w:tab/>
        <w:t>излагать основные исторические сведения о роли традиционных религий в становлении культуры народов России, российского общества, ро</w:t>
      </w:r>
      <w:r>
        <w:t>с</w:t>
      </w:r>
      <w:r>
        <w:t>сийской государственности;</w:t>
      </w:r>
    </w:p>
    <w:p w:rsidR="00767BB0" w:rsidRDefault="00767BB0" w:rsidP="00767BB0">
      <w:pPr>
        <w:pStyle w:val="25"/>
      </w:pPr>
      <w:r>
        <w:t>—</w:t>
      </w:r>
      <w:r>
        <w:tab/>
        <w:t xml:space="preserve">первоначальный опыт поисковой, проектной деятельности по изучению исторического и культурного наследия традиционных религий народов </w:t>
      </w:r>
      <w:r>
        <w:lastRenderedPageBreak/>
        <w:t>России в своей местности, регионе (храмы, монастыри, святыни, п</w:t>
      </w:r>
      <w:r>
        <w:t>а</w:t>
      </w:r>
      <w:r>
        <w:t>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w:t>
      </w:r>
      <w:r>
        <w:t>ч</w:t>
      </w:r>
      <w:r>
        <w:t>ности поступать согласно своей совести;</w:t>
      </w:r>
    </w:p>
    <w:p w:rsidR="00767BB0" w:rsidRDefault="00767BB0" w:rsidP="00767BB0">
      <w:pPr>
        <w:pStyle w:val="25"/>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w:t>
      </w:r>
      <w:r>
        <w:t>н</w:t>
      </w:r>
      <w:r>
        <w:t>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a"/>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w:t>
      </w:r>
      <w:r>
        <w:t>о</w:t>
      </w:r>
      <w:r>
        <w:t>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w:t>
      </w:r>
      <w:r>
        <w:t>в</w:t>
      </w:r>
      <w:r>
        <w:t>ного развития, нравственного совершенствования;</w:t>
      </w:r>
    </w:p>
    <w:p w:rsidR="00767BB0" w:rsidRDefault="00767BB0" w:rsidP="00767BB0">
      <w:pPr>
        <w:pStyle w:val="25"/>
      </w:pPr>
      <w:r>
        <w:rPr>
          <w:spacing w:val="-2"/>
        </w:rPr>
        <w:t>—</w:t>
      </w:r>
      <w:r>
        <w:rPr>
          <w:spacing w:val="-2"/>
        </w:rPr>
        <w:tab/>
        <w:t>рассказывать о российской светской (гражданской) этике как общепр</w:t>
      </w:r>
      <w:r>
        <w:rPr>
          <w:spacing w:val="-2"/>
        </w:rPr>
        <w:t>и</w:t>
      </w:r>
      <w:r>
        <w:rPr>
          <w:spacing w:val="-2"/>
        </w:rPr>
        <w:t>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w:t>
      </w:r>
      <w:r>
        <w:t>а</w:t>
      </w:r>
      <w:r>
        <w:t>нина в России;</w:t>
      </w:r>
    </w:p>
    <w:p w:rsidR="00767BB0" w:rsidRDefault="00767BB0" w:rsidP="00767BB0">
      <w:pPr>
        <w:pStyle w:val="25"/>
      </w:pPr>
      <w:proofErr w:type="gramStart"/>
      <w:r>
        <w:t>—</w:t>
      </w:r>
      <w:r>
        <w:tab/>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lastRenderedPageBreak/>
        <w:t>отношениях между людьми в российском обществе; объяснять «золотое правило нравственности»;</w:t>
      </w:r>
      <w:proofErr w:type="gramEnd"/>
    </w:p>
    <w:p w:rsidR="00767BB0" w:rsidRDefault="00767BB0" w:rsidP="00767BB0">
      <w:pPr>
        <w:pStyle w:val="25"/>
      </w:pPr>
      <w:r>
        <w:t>—</w:t>
      </w:r>
      <w:r>
        <w:tab/>
        <w:t>высказывать суждения оценочного характера о значении нравственности в жизни человека, семьи, народа, общества и государства; умение ра</w:t>
      </w:r>
      <w:r>
        <w:t>з</w:t>
      </w:r>
      <w:r>
        <w:t>личать нравственные нормы и нормы этикета, приводить примеры;</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5"/>
      </w:pPr>
      <w:r>
        <w:t>—</w:t>
      </w:r>
      <w:r>
        <w:tab/>
        <w:t>раскрывать своими словами первоначальные представления об осно</w:t>
      </w:r>
      <w:r>
        <w:t>в</w:t>
      </w:r>
      <w:r>
        <w:t>ных нормах российской светской (гражданской) этики: любовь к Родине, российский патриотизм и гражданственность, защита Отечества; ув</w:t>
      </w:r>
      <w:r>
        <w:t>а</w:t>
      </w:r>
      <w:r>
        <w:t>жение памяти предков, исторического и культурного наследия и ос</w:t>
      </w:r>
      <w:r>
        <w:t>о</w:t>
      </w:r>
      <w:r>
        <w:t>бенностей народов России, российского общества; уважение чести, д</w:t>
      </w:r>
      <w:r>
        <w:t>о</w:t>
      </w:r>
      <w:r>
        <w:t>стоинства, доброго имени любого человека; любовь к природе, забота о животных, охрана окружающей среды;</w:t>
      </w:r>
    </w:p>
    <w:p w:rsidR="00767BB0" w:rsidRDefault="00767BB0" w:rsidP="00767BB0">
      <w:pPr>
        <w:pStyle w:val="25"/>
      </w:pPr>
      <w:proofErr w:type="gramStart"/>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767BB0" w:rsidRDefault="00767BB0" w:rsidP="00767BB0">
      <w:pPr>
        <w:pStyle w:val="25"/>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w:t>
      </w:r>
      <w:r>
        <w:t>е</w:t>
      </w:r>
      <w:r>
        <w:t>тях; любовь и забота детей о нуждающихся в помощи родителях; ув</w:t>
      </w:r>
      <w:r>
        <w:t>а</w:t>
      </w:r>
      <w:r>
        <w:t>жение старших по возрасту, предков); российских традиционных с</w:t>
      </w:r>
      <w:r>
        <w:t>е</w:t>
      </w:r>
      <w:r>
        <w:t>мейных ценностей;</w:t>
      </w:r>
    </w:p>
    <w:p w:rsidR="00767BB0" w:rsidRDefault="00767BB0" w:rsidP="00767BB0">
      <w:pPr>
        <w:pStyle w:val="25"/>
      </w:pPr>
      <w:r>
        <w:t>—</w:t>
      </w:r>
      <w:r>
        <w:tab/>
        <w:t>распознавать российскую государственную символику, символику св</w:t>
      </w:r>
      <w:r>
        <w:t>о</w:t>
      </w:r>
      <w:r>
        <w:t>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5"/>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w:t>
      </w:r>
      <w:r>
        <w:t>я</w:t>
      </w:r>
      <w:r>
        <w:t>щимся, результатам труда;</w:t>
      </w:r>
    </w:p>
    <w:p w:rsidR="00767BB0" w:rsidRDefault="00767BB0" w:rsidP="00767BB0">
      <w:pPr>
        <w:pStyle w:val="25"/>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5"/>
      </w:pPr>
      <w:r>
        <w:t>—</w:t>
      </w:r>
      <w:r>
        <w:tab/>
        <w:t>раскрывать основное содержание российской светской (гражданской) этики на примерах образцов нравственности, российской гражда</w:t>
      </w:r>
      <w:r>
        <w:t>н</w:t>
      </w:r>
      <w:r>
        <w:t>ственности и патриотизма в истории России;</w:t>
      </w:r>
    </w:p>
    <w:p w:rsidR="00767BB0" w:rsidRDefault="00767BB0" w:rsidP="00767BB0">
      <w:pPr>
        <w:pStyle w:val="25"/>
      </w:pPr>
      <w:r>
        <w:lastRenderedPageBreak/>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5"/>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российской светской (гражданской) этики и вну</w:t>
      </w:r>
      <w:r>
        <w:t>т</w:t>
      </w:r>
      <w:r>
        <w:t>реннюю установку личности поступать согласно своей совести;</w:t>
      </w:r>
    </w:p>
    <w:p w:rsidR="00767BB0" w:rsidRDefault="00767BB0" w:rsidP="00767BB0">
      <w:pPr>
        <w:pStyle w:val="25"/>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w:t>
      </w:r>
      <w:r>
        <w:t>е</w:t>
      </w:r>
      <w:r>
        <w:t>роисповедания; понимание российского общества как многоэтничного и многорелигиозного (приводить примеры), понимание российского о</w:t>
      </w:r>
      <w:r>
        <w:t>б</w:t>
      </w:r>
      <w:r>
        <w:t>щенарод</w:t>
      </w:r>
      <w:r>
        <w:rPr>
          <w:spacing w:val="-1"/>
        </w:rPr>
        <w:t>ного (общенационального, гражданского) патриотизма, люб</w:t>
      </w:r>
      <w:r>
        <w:t>ви к Отечеству, нашей общей Родине — России; приводить примеры с</w:t>
      </w:r>
      <w:r>
        <w:t>о</w:t>
      </w:r>
      <w:r>
        <w:t>трудничества последователей традиционных религий;</w:t>
      </w:r>
    </w:p>
    <w:p w:rsidR="00767BB0" w:rsidRDefault="00767BB0" w:rsidP="00767BB0">
      <w:pPr>
        <w:pStyle w:val="25"/>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5"/>
        <w:rPr>
          <w:rFonts w:ascii="Calibri" w:hAnsi="Calibri"/>
        </w:rPr>
      </w:pPr>
      <w:r>
        <w:t>—</w:t>
      </w:r>
      <w:r>
        <w:tab/>
        <w:t>выражать своими словами понимание человеческого достоинства, це</w:t>
      </w:r>
      <w:r>
        <w:t>н</w:t>
      </w:r>
      <w:r>
        <w:t>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начального общего образования составлена на основе «Требований к р</w:t>
      </w:r>
      <w:r>
        <w:rPr>
          <w:spacing w:val="-1"/>
        </w:rPr>
        <w:t>е</w:t>
      </w:r>
      <w:r>
        <w:rPr>
          <w:spacing w:val="-1"/>
        </w:rPr>
        <w:t>зультатам освоения основной образовательной программы», представле</w:t>
      </w:r>
      <w:r>
        <w:rPr>
          <w:spacing w:val="-1"/>
        </w:rPr>
        <w:t>н</w:t>
      </w:r>
      <w:r>
        <w:rPr>
          <w:spacing w:val="-1"/>
        </w:rPr>
        <w:t>ных в Федеральном государственном образовательном стандарте начал</w:t>
      </w:r>
      <w:r>
        <w:rPr>
          <w:spacing w:val="-1"/>
        </w:rPr>
        <w:t>ь</w:t>
      </w:r>
      <w:r>
        <w:rPr>
          <w:spacing w:val="-1"/>
        </w:rPr>
        <w:t xml:space="preserve">ного общего образования. </w:t>
      </w:r>
    </w:p>
    <w:p w:rsidR="00767BB0" w:rsidRDefault="00767BB0" w:rsidP="00767BB0">
      <w:pPr>
        <w:pStyle w:val="body"/>
      </w:pPr>
      <w:r>
        <w:t>Содержание программы распределено по модулям с учётом проверя</w:t>
      </w:r>
      <w:r>
        <w:t>е</w:t>
      </w:r>
      <w:r>
        <w:t xml:space="preserve">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ственно-образного мышления и эстетического отношения к явлениям действительности путём освоения начальных основ художественных зн</w:t>
      </w:r>
      <w:r>
        <w:t>а</w:t>
      </w:r>
      <w:r>
        <w:t xml:space="preserve">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w:t>
      </w:r>
      <w:r>
        <w:t>с</w:t>
      </w:r>
      <w:r>
        <w:t>приятию предметно-бытовой культуры. Для учащихся начальной школы большое значение также имеет восприятие произведений детского тво</w:t>
      </w:r>
      <w:r>
        <w:t>р</w:t>
      </w:r>
      <w:r>
        <w:t>чества, умение обсуждать и анализировать детские рисунки с позиций выраженного в них содержания, художественных средств выразительн</w:t>
      </w:r>
      <w:r>
        <w:t>о</w:t>
      </w:r>
      <w:r>
        <w:t>сти, соответствия учебной задачи, поставленной учителем. Такая рефле</w:t>
      </w:r>
      <w:r>
        <w:t>к</w:t>
      </w:r>
      <w:r>
        <w:t xml:space="preserve">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w:t>
      </w:r>
      <w:r>
        <w:t>к</w:t>
      </w:r>
      <w:r>
        <w:t>туре, изобразительном искусстве, в национальных образах предме</w:t>
      </w:r>
      <w:r>
        <w:t>т</w:t>
      </w:r>
      <w:r>
        <w:lastRenderedPageBreak/>
        <w:t>но-материальной и пространственной среды, в понимании красоты чел</w:t>
      </w:r>
      <w:r>
        <w:t>о</w:t>
      </w:r>
      <w:r>
        <w:t>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w:t>
      </w:r>
      <w:r>
        <w:t>ю</w:t>
      </w:r>
      <w:r>
        <w:t>дения окружающей действительности).</w:t>
      </w:r>
    </w:p>
    <w:p w:rsidR="00767BB0" w:rsidRDefault="00767BB0" w:rsidP="00767BB0">
      <w:pPr>
        <w:pStyle w:val="body"/>
      </w:pPr>
      <w:r>
        <w:t>На занятиях учащиеся знакомятся с многообразием видов худож</w:t>
      </w:r>
      <w:r>
        <w:t>е</w:t>
      </w:r>
      <w:r>
        <w:t>ственной деятельности и технически доступным разнообразием худож</w:t>
      </w:r>
      <w:r>
        <w:t>е</w:t>
      </w:r>
      <w:r>
        <w:t xml:space="preserve">ственных материалов. </w:t>
      </w:r>
      <w:proofErr w:type="gramStart"/>
      <w:r>
        <w:t>Практическая</w:t>
      </w:r>
      <w:proofErr w:type="gramEnd"/>
      <w:r>
        <w:t xml:space="preserve"> </w:t>
      </w:r>
      <w:r>
        <w:rPr>
          <w:rStyle w:val="Italic"/>
        </w:rPr>
        <w:t>художестве</w:t>
      </w:r>
      <w:r>
        <w:rPr>
          <w:rStyle w:val="Italic"/>
        </w:rPr>
        <w:t>н</w:t>
      </w:r>
      <w:r>
        <w:rPr>
          <w:rStyle w:val="Italic"/>
        </w:rPr>
        <w:t>но-творческаядеятельность занимает приоритетное пространство учебного времени. При опоре на восприятие</w:t>
      </w:r>
      <w:r>
        <w:t xml:space="preserve"> произведений искусства х</w:t>
      </w:r>
      <w:r>
        <w:t>у</w:t>
      </w:r>
      <w:r>
        <w:t xml:space="preserve">дожественно-эстетическое отношение к миру </w:t>
      </w:r>
      <w:proofErr w:type="gramStart"/>
      <w:r>
        <w:t>формируется</w:t>
      </w:r>
      <w:proofErr w:type="gramEnd"/>
      <w:r>
        <w:t xml:space="preserve"> прежде всего в собственной художественной деятельности, в процессе практического решения художественно-творческих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w:t>
      </w:r>
      <w:r>
        <w:rPr>
          <w:spacing w:val="-1"/>
        </w:rPr>
        <w:t>о</w:t>
      </w:r>
      <w:r>
        <w:rPr>
          <w:spacing w:val="-1"/>
        </w:rPr>
        <w:t>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w:t>
      </w:r>
      <w:r>
        <w:rPr>
          <w:spacing w:val="-1"/>
        </w:rPr>
        <w:t>е</w:t>
      </w:r>
      <w:r>
        <w:rPr>
          <w:spacing w:val="-1"/>
        </w:rPr>
        <w:t xml:space="preserve">тей-инвалидов и детей с ОВЗ. </w:t>
      </w:r>
    </w:p>
    <w:p w:rsidR="00767BB0" w:rsidRDefault="00767BB0" w:rsidP="00767BB0">
      <w:pPr>
        <w:pStyle w:val="body"/>
      </w:pPr>
      <w:r>
        <w:t>В урочное время деятельность обучающихся организуется как в инд</w:t>
      </w:r>
      <w:r>
        <w:t>и</w:t>
      </w:r>
      <w:r>
        <w:t>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w:t>
      </w:r>
      <w:r>
        <w:t>и</w:t>
      </w:r>
      <w:r>
        <w:t>тельное искусство» входит в предметную область «Искусство» и является обязательным для изучения. Содержание предмета «Изобразительное и</w:t>
      </w:r>
      <w:r>
        <w:t>с</w:t>
      </w:r>
      <w:r>
        <w:t>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образовател</w:t>
      </w:r>
      <w:r>
        <w:t>ь</w:t>
      </w:r>
      <w:r>
        <w:t>ного процесса. При этом предполагается не увеличение количества тем для изучения, а увеличение времени на практическую художественную де</w:t>
      </w:r>
      <w:r>
        <w:t>я</w:t>
      </w:r>
      <w:r>
        <w:t>тельность. Это способствует качеству обучения и достижению более в</w:t>
      </w:r>
      <w:r>
        <w:t>ы</w:t>
      </w:r>
      <w:r>
        <w:lastRenderedPageBreak/>
        <w:t>сокого уровня как предметных, так и личностных и метапредметных р</w:t>
      </w:r>
      <w:r>
        <w:t>е</w:t>
      </w:r>
      <w:r>
        <w:t>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гор</w:t>
      </w:r>
      <w:r>
        <w:t>и</w:t>
      </w:r>
      <w:r>
        <w:t xml:space="preserve">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w:t>
      </w:r>
      <w:r>
        <w:t>р</w:t>
      </w:r>
      <w:r>
        <w:t xml:space="preserve">мирование навыка </w:t>
      </w:r>
      <w:proofErr w:type="gramStart"/>
      <w:r>
        <w:t>видения</w:t>
      </w:r>
      <w:proofErr w:type="gramEnd"/>
      <w:r>
        <w:t xml:space="preserve">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w:t>
      </w:r>
      <w:r>
        <w:t>ж</w:t>
      </w:r>
      <w:r>
        <w:t>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Живописное изображение разных цветков по представлению и воспр</w:t>
      </w:r>
      <w:r>
        <w:t>и</w:t>
      </w:r>
      <w:r>
        <w:t xml:space="preserve">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w:t>
      </w:r>
      <w:r>
        <w:t>о</w:t>
      </w:r>
      <w:r>
        <w:t>стояния времён года. Живопись (гуашь), аппликация или смешанная те</w:t>
      </w:r>
      <w:r>
        <w:t>х</w:t>
      </w:r>
      <w:r>
        <w:t>ника.</w:t>
      </w:r>
    </w:p>
    <w:p w:rsidR="00767BB0" w:rsidRDefault="00767BB0" w:rsidP="00767BB0">
      <w:pPr>
        <w:pStyle w:val="body"/>
      </w:pPr>
      <w:r>
        <w:t>Техника монотипии. Представления о симметрии. Развитие воображ</w:t>
      </w:r>
      <w:r>
        <w:t>е</w:t>
      </w:r>
      <w:r>
        <w:t>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Лепка игрушки, характерной для одного из наиболее известных наро</w:t>
      </w:r>
      <w:r>
        <w:t>д</w:t>
      </w:r>
      <w:r>
        <w:t xml:space="preserve">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Бумажная пластика. Овладение первичными приёмами надрезания, з</w:t>
      </w:r>
      <w:r>
        <w:t>а</w:t>
      </w:r>
      <w:r>
        <w:t xml:space="preserve">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w:t>
      </w:r>
      <w:r>
        <w:t>ы</w:t>
      </w:r>
      <w:r>
        <w:t>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lastRenderedPageBreak/>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w:t>
      </w:r>
      <w:r>
        <w:t>а</w:t>
      </w:r>
      <w:r>
        <w:t>емых знаний и творческих практических задач — установок наблюдения. Ассоциации из личного опыта учащихся и оценка эмоционального соде</w:t>
      </w:r>
      <w:r>
        <w:t>р</w:t>
      </w:r>
      <w:r>
        <w:t>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соответств</w:t>
      </w:r>
      <w:r>
        <w:t>у</w:t>
      </w:r>
      <w:r>
        <w:t xml:space="preserve">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Ритм пятен: освоение основ композиции. Расположение пятна на пло</w:t>
      </w:r>
      <w:r>
        <w:t>с</w:t>
      </w:r>
      <w:r>
        <w:t xml:space="preserve">кости листа: сгущение, разброс, доминанта, равновесие, спокойствие и движение. </w:t>
      </w:r>
    </w:p>
    <w:p w:rsidR="00767BB0" w:rsidRDefault="00767BB0" w:rsidP="00767BB0">
      <w:pPr>
        <w:pStyle w:val="body"/>
      </w:pPr>
      <w:r>
        <w:lastRenderedPageBreak/>
        <w:t>Пропорции — соотношение частей и целого. Развитие аналитических навыков видения пропорций. Выразительные свойства пропорций (на о</w:t>
      </w:r>
      <w:r>
        <w:t>с</w:t>
      </w:r>
      <w:r>
        <w:t>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w:t>
      </w:r>
      <w:r>
        <w:t>е</w:t>
      </w:r>
      <w:r>
        <w:t>ние внимательно рассматривать и анализировать форму натурного пре</w:t>
      </w:r>
      <w:r>
        <w:t>д</w:t>
      </w:r>
      <w:r>
        <w:t>мета.</w:t>
      </w:r>
    </w:p>
    <w:p w:rsidR="00767BB0" w:rsidRDefault="00767BB0" w:rsidP="00767BB0">
      <w:pPr>
        <w:pStyle w:val="body"/>
      </w:pPr>
      <w:r>
        <w:t>Графический рисунок животного с активным выражением его характера. Аналитическое рассматривание графических произведений анималист</w:t>
      </w:r>
      <w:r>
        <w:t>и</w:t>
      </w:r>
      <w:r>
        <w:t xml:space="preserve">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w:t>
      </w:r>
      <w:r>
        <w:t>ь</w:t>
      </w:r>
      <w:r>
        <w:t>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w:t>
      </w:r>
      <w:proofErr w:type="gramStart"/>
      <w:r>
        <w:t>из</w:t>
      </w:r>
      <w:proofErr w:type="gramEnd"/>
      <w:r>
        <w:t xml:space="preserve"> </w:t>
      </w:r>
      <w:proofErr w:type="gramStart"/>
      <w:r>
        <w:t>пластилины</w:t>
      </w:r>
      <w:proofErr w:type="gramEnd"/>
      <w:r>
        <w:t xml:space="preserve"> или глины игрушки — сказочного животного по мотивам выбранного художественного народного промысла (филимоно</w:t>
      </w:r>
      <w:r>
        <w:t>в</w:t>
      </w:r>
      <w:r>
        <w:t>ская игрушка, дымковский петух, каргопольский Полкан и другие по в</w:t>
      </w:r>
      <w:r>
        <w:t>ы</w:t>
      </w:r>
      <w:r>
        <w:t xml:space="preserve">бору учителя с учётом местных промыслов). Способ лепки в соответствии с традициями промысла. </w:t>
      </w:r>
    </w:p>
    <w:p w:rsidR="00767BB0" w:rsidRDefault="00767BB0" w:rsidP="00767BB0">
      <w:pPr>
        <w:pStyle w:val="body"/>
      </w:pPr>
      <w:r>
        <w:t>Лепка животных (кошка, собака, медвежонок и др.) с передачей хара</w:t>
      </w:r>
      <w:r>
        <w:t>к</w:t>
      </w:r>
      <w:r>
        <w:t>терной пластики движения. Соблюдение цельности формы, её преобраз</w:t>
      </w:r>
      <w:r>
        <w:t>о</w:t>
      </w:r>
      <w:r>
        <w:t xml:space="preserve">вание и добавление деталей. </w:t>
      </w:r>
    </w:p>
    <w:p w:rsidR="00767BB0" w:rsidRDefault="00767BB0" w:rsidP="00767BB0">
      <w:pPr>
        <w:pStyle w:val="body"/>
      </w:pPr>
      <w:r>
        <w:lastRenderedPageBreak/>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w:t>
      </w:r>
      <w:r>
        <w:t>с</w:t>
      </w:r>
      <w:r>
        <w:t>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w:t>
      </w:r>
      <w:r>
        <w:t>о</w:t>
      </w:r>
      <w:r>
        <w:t>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w:t>
      </w:r>
      <w:r>
        <w:rPr>
          <w:spacing w:val="-3"/>
        </w:rPr>
        <w:t>а</w:t>
      </w:r>
      <w:r>
        <w:rPr>
          <w:spacing w:val="-3"/>
        </w:rPr>
        <w:t>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w:t>
      </w:r>
      <w:r>
        <w:t>р</w:t>
      </w:r>
      <w:r>
        <w:t>хитектуры с ярко выраженным характером здания. Рисунок дома для до</w:t>
      </w:r>
      <w:r>
        <w:t>б</w:t>
      </w:r>
      <w:r>
        <w:t>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lastRenderedPageBreak/>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w:t>
      </w:r>
      <w:r>
        <w:t>з</w:t>
      </w:r>
      <w:r>
        <w:t>ведения В. В. Ватагина, Е. И. Чарушина и др.) и в скульптуре (произвед</w:t>
      </w:r>
      <w:r>
        <w:t>е</w:t>
      </w:r>
      <w:r>
        <w:t>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w:t>
      </w:r>
      <w:r>
        <w:t>и</w:t>
      </w:r>
      <w:r>
        <w:t xml:space="preserve">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Художественная фотография. Расположение объекта в кадре. Масштаб. Доминанта. Обсуждение в условиях урока ученических фотографий, с</w:t>
      </w:r>
      <w:r>
        <w:t>о</w:t>
      </w:r>
      <w:r>
        <w:t xml:space="preserve">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w:t>
      </w:r>
      <w:r>
        <w:t>ы</w:t>
      </w:r>
      <w:r>
        <w:t xml:space="preserve">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lastRenderedPageBreak/>
        <w:t>Графические зарисовки карандашами по памяти или на основе набл</w:t>
      </w:r>
      <w:r>
        <w:t>ю</w:t>
      </w:r>
      <w:r>
        <w:t>дений и фотографий архитектурных достопримечательностей своего г</w:t>
      </w:r>
      <w:r>
        <w:t>о</w:t>
      </w:r>
      <w:r>
        <w:t xml:space="preserve">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взаиморасполож</w:t>
      </w:r>
      <w:r>
        <w:t>е</w:t>
      </w:r>
      <w:r>
        <w:t xml:space="preserve">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w:t>
      </w:r>
      <w:r>
        <w:t>у</w:t>
      </w:r>
      <w:r>
        <w:t>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w:t>
      </w:r>
      <w:r>
        <w:t>н</w:t>
      </w:r>
      <w:r>
        <w:t>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w:t>
      </w:r>
      <w:r>
        <w:t>ы</w:t>
      </w:r>
      <w:r>
        <w:t>ражение в портрете (автопортрете) характера человека, особенностей его личности с использованием выразительных возможностей композицио</w:t>
      </w:r>
      <w:r>
        <w:t>н</w:t>
      </w:r>
      <w:r>
        <w:t>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w:t>
      </w:r>
      <w:r>
        <w:t>и</w:t>
      </w:r>
      <w:r>
        <w:t>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w:t>
      </w:r>
      <w:r>
        <w:t>ь</w:t>
      </w:r>
      <w:r>
        <w:t>птуры (по сюжету изображения).</w:t>
      </w:r>
    </w:p>
    <w:p w:rsidR="00767BB0" w:rsidRDefault="00767BB0" w:rsidP="00767BB0">
      <w:pPr>
        <w:pStyle w:val="body"/>
      </w:pPr>
      <w:r>
        <w:lastRenderedPageBreak/>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w:t>
      </w:r>
      <w:r>
        <w:t>о</w:t>
      </w:r>
      <w:r>
        <w:t>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w:t>
      </w:r>
      <w:r>
        <w:t>о</w:t>
      </w:r>
      <w:r>
        <w:t>строения композиции, статика и динамика узора, ритмические чередования мотивов, наличие композиционного центра, роспись по канве. Рассматр</w:t>
      </w:r>
      <w:r>
        <w:t>и</w:t>
      </w:r>
      <w:r>
        <w:t xml:space="preserve">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достопримеч</w:t>
      </w:r>
      <w:r>
        <w:t>а</w:t>
      </w:r>
      <w:r>
        <w:t xml:space="preserve">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w:t>
      </w:r>
      <w:r>
        <w:t>и</w:t>
      </w:r>
      <w:r>
        <w:t>кация, коллаж) или в виде макета с использованием бумаги, картона, п</w:t>
      </w:r>
      <w:r>
        <w:t>е</w:t>
      </w:r>
      <w:r>
        <w:t>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города или села. Памятники архитектуры и архитектурные достопримечательн</w:t>
      </w:r>
      <w:r>
        <w:t>о</w:t>
      </w:r>
      <w:r>
        <w:t xml:space="preserve">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lastRenderedPageBreak/>
        <w:t>Художественные музеи. Виртуальные путешествия в художественные музеи: Государственная Третьяковская галерея, Государственный Эрм</w:t>
      </w:r>
      <w:r>
        <w:t>и</w:t>
      </w:r>
      <w:r>
        <w:t>таж, Государственный Русский музей, Государственный музей изобраз</w:t>
      </w:r>
      <w:r>
        <w:t>и</w:t>
      </w:r>
      <w:r>
        <w:t>тельных искусств имени А. С. Пушкина. Экскурсии в местные худож</w:t>
      </w:r>
      <w:r>
        <w:t>е</w:t>
      </w:r>
      <w:r>
        <w:t>ственные музеи и галереи. Виртуальные экскурсии в знаменитые зар</w:t>
      </w:r>
      <w:r>
        <w:t>у</w:t>
      </w:r>
      <w:r>
        <w:t xml:space="preserve">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w:t>
      </w:r>
      <w:r>
        <w:t>п</w:t>
      </w:r>
      <w:r>
        <w:t>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w:t>
      </w:r>
      <w:r>
        <w:t>и</w:t>
      </w:r>
      <w:r>
        <w:t>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w:t>
      </w:r>
      <w:r>
        <w:t>и</w:t>
      </w:r>
      <w:r>
        <w:t>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В графическом редакторе создание рисунка элемента орнамента (па</w:t>
      </w:r>
      <w:r>
        <w:t>т</w:t>
      </w:r>
      <w:r>
        <w:t>терна), его копирование, многократное повторение, в том числе с повор</w:t>
      </w:r>
      <w:r>
        <w:t>о</w:t>
      </w:r>
      <w:r>
        <w:t xml:space="preserve">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изобр</w:t>
      </w:r>
      <w:r>
        <w:t>а</w:t>
      </w:r>
      <w:r>
        <w:t xml:space="preserve">жения, фотографии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lastRenderedPageBreak/>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w:t>
      </w:r>
      <w:r>
        <w:t>а</w:t>
      </w:r>
      <w:r>
        <w:t>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w:t>
      </w:r>
      <w:r>
        <w:t>о</w:t>
      </w:r>
      <w:r>
        <w:t>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w:t>
      </w:r>
      <w:r>
        <w:t>а</w:t>
      </w:r>
      <w:r>
        <w:t xml:space="preserve">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w:t>
      </w:r>
      <w:r>
        <w:t>с</w:t>
      </w:r>
      <w:r>
        <w:t>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Деревянная изба, её конструкция и декор. Моделирование избы из б</w:t>
      </w:r>
      <w:r>
        <w:t>у</w:t>
      </w:r>
      <w:r>
        <w:t>маги или изображение на плоскости в технике аппликации её фасада и традиционного декора. Понимание тесной связи красоты и пользы, фун</w:t>
      </w:r>
      <w:r>
        <w:t>к</w:t>
      </w:r>
      <w:r>
        <w:t>ционального и декоративного в архитектуре традиционного жилого дер</w:t>
      </w:r>
      <w:r>
        <w:t>е</w:t>
      </w:r>
      <w:r>
        <w:t xml:space="preserve">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w:t>
      </w:r>
      <w:r>
        <w:t>а</w:t>
      </w:r>
      <w:r>
        <w:t>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древнеру</w:t>
      </w:r>
      <w:r>
        <w:t>с</w:t>
      </w:r>
      <w:r>
        <w:t xml:space="preserve">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Произведения В. М. Васнецова, Б. М. Кустодиева, А. М. Васнецова, В. И. Сурикова, К. А. Коровина, А. Г. Венецианова, А. П. Рябушкина, И. Я. Б</w:t>
      </w:r>
      <w:r>
        <w:t>и</w:t>
      </w:r>
      <w:r>
        <w:t xml:space="preserve">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w:t>
      </w:r>
      <w:r>
        <w:t>ь</w:t>
      </w:r>
      <w:r>
        <w:t>туре Древней Греции, других культур Древнего мира. Архитектурные п</w:t>
      </w:r>
      <w:r>
        <w:t>а</w:t>
      </w:r>
      <w:r>
        <w:t>мятники Западной Европы Средних веков и эпохи Возрождения. Прои</w:t>
      </w:r>
      <w:r>
        <w:t>з</w:t>
      </w:r>
      <w:r>
        <w:t>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w:t>
      </w:r>
      <w:r>
        <w:t>о</w:t>
      </w:r>
      <w:r>
        <w:t>гила Неизвестного Солдата в Москве; памятник-ансамбль «Героям Ст</w:t>
      </w:r>
      <w:r>
        <w:t>а</w:t>
      </w:r>
      <w:r>
        <w:t>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w:t>
      </w:r>
      <w:r>
        <w:t>р</w:t>
      </w:r>
      <w:r>
        <w:t>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w:t>
      </w:r>
      <w:r>
        <w:t>е</w:t>
      </w:r>
      <w:r>
        <w:t>вянного дома (избы) и различных вариантов его устройства. Моделиров</w:t>
      </w:r>
      <w:r>
        <w:t>а</w:t>
      </w:r>
      <w:r>
        <w:t>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w:t>
      </w:r>
      <w:r>
        <w:rPr>
          <w:spacing w:val="-1"/>
        </w:rPr>
        <w:t>з</w:t>
      </w:r>
      <w:r>
        <w:rPr>
          <w:spacing w:val="-1"/>
        </w:rPr>
        <w:t>личных фаз движения. Создание анимации схематического движения ч</w:t>
      </w:r>
      <w:r>
        <w:rPr>
          <w:spacing w:val="-1"/>
        </w:rPr>
        <w:t>е</w:t>
      </w:r>
      <w:r>
        <w:rPr>
          <w:spacing w:val="-1"/>
        </w:rPr>
        <w:t>ловека (при соответствующих технических условиях).</w:t>
      </w:r>
    </w:p>
    <w:p w:rsidR="00767BB0" w:rsidRDefault="00767BB0" w:rsidP="00767BB0">
      <w:pPr>
        <w:pStyle w:val="body"/>
      </w:pPr>
      <w:r>
        <w:lastRenderedPageBreak/>
        <w:t>Анимация простого движения нарисованной фигурки: загрузить две фазы движения фигурки в виртуальный редактор GIF-анимации и сохр</w:t>
      </w:r>
      <w:r>
        <w:t>а</w:t>
      </w:r>
      <w:r>
        <w:t>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w:t>
      </w:r>
      <w:r>
        <w:t>о</w:t>
      </w:r>
      <w:r>
        <w:t>ответствии с ФГОС начального образования находится личностное ра</w:t>
      </w:r>
      <w:r>
        <w:t>з</w:t>
      </w:r>
      <w:r>
        <w:t>витие обучающихся, приобщение их к российским традиционным духо</w:t>
      </w:r>
      <w:r>
        <w:t>в</w:t>
      </w:r>
      <w:r>
        <w:t>ным ценностям, а также социализация личности.</w:t>
      </w:r>
    </w:p>
    <w:p w:rsidR="00767BB0" w:rsidRDefault="00767BB0" w:rsidP="00767BB0">
      <w:pPr>
        <w:pStyle w:val="body"/>
      </w:pPr>
      <w:r>
        <w:t xml:space="preserve">Программа призвана обеспечить достижение </w:t>
      </w:r>
      <w:proofErr w:type="gramStart"/>
      <w:r>
        <w:t>обучающимися</w:t>
      </w:r>
      <w:proofErr w:type="gramEnd"/>
      <w:r>
        <w:t xml:space="preserve"> личнос</w:t>
      </w:r>
      <w:r>
        <w:t>т</w:t>
      </w:r>
      <w:r>
        <w:t xml:space="preserve">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w:t>
      </w:r>
      <w:r>
        <w:t>и</w:t>
      </w:r>
      <w:r>
        <w:t>дуально-личностные позиции и социально значимые личностные качества;</w:t>
      </w:r>
    </w:p>
    <w:p w:rsidR="00767BB0" w:rsidRDefault="00767BB0" w:rsidP="00767BB0">
      <w:pPr>
        <w:pStyle w:val="body"/>
      </w:pPr>
      <w:r>
        <w:t xml:space="preserve">духовно-нравственное развитие </w:t>
      </w:r>
      <w:proofErr w:type="gramStart"/>
      <w:r>
        <w:t>обучающихся</w:t>
      </w:r>
      <w:proofErr w:type="gramEnd"/>
      <w:r>
        <w:t>;</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w:t>
      </w:r>
      <w:r>
        <w:t>н</w:t>
      </w:r>
      <w:r>
        <w:t>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w:t>
      </w:r>
      <w:r>
        <w:t>ь</w:t>
      </w:r>
      <w:r>
        <w:t>никами содержания традиций отечественной культуры, выраженной в её архитектуре, народном, декоративно-прикладном и изобразительном и</w:t>
      </w:r>
      <w:r>
        <w:t>с</w:t>
      </w:r>
      <w:r>
        <w:t>кусстве. Урок искусства воспитывает патриотизм не в декларативной форме, а в процессе восприятия и освоения в личной художественной д</w:t>
      </w:r>
      <w:r>
        <w:t>е</w:t>
      </w:r>
      <w:r>
        <w:t>ятельности конкретных знаний о красоте и мудрости, заложенных в кул</w:t>
      </w:r>
      <w:r>
        <w:t>ь</w:t>
      </w:r>
      <w:r>
        <w:t>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w:t>
      </w:r>
      <w:r>
        <w:rPr>
          <w:spacing w:val="1"/>
        </w:rPr>
        <w:t>б</w:t>
      </w:r>
      <w:r>
        <w:rPr>
          <w:spacing w:val="1"/>
        </w:rPr>
        <w:t>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w:t>
      </w:r>
      <w:r>
        <w:rPr>
          <w:spacing w:val="1"/>
        </w:rPr>
        <w:t>н</w:t>
      </w:r>
      <w:r>
        <w:rPr>
          <w:spacing w:val="1"/>
        </w:rPr>
        <w:t>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lastRenderedPageBreak/>
        <w:t xml:space="preserve">Духовно-нравственное воспитание </w:t>
      </w:r>
      <w:r>
        <w:t>является стержнем художественного развития обучающегося, приобщения его к искусству как сфере, конце</w:t>
      </w:r>
      <w:r>
        <w:t>н</w:t>
      </w:r>
      <w:r>
        <w:t>трирующей в себе духовно-нравственного поиск человечества. Учебные задания направлены на развитие внутреннего мира обучающегося и во</w:t>
      </w:r>
      <w:r>
        <w:t>с</w:t>
      </w:r>
      <w:r>
        <w:t>питание его эмоционально-образной, чувственной сферы. Занятия иску</w:t>
      </w:r>
      <w:r>
        <w:t>с</w:t>
      </w:r>
      <w:r>
        <w:t xml:space="preserve">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w:t>
      </w:r>
      <w:r>
        <w:t>в</w:t>
      </w:r>
      <w:r>
        <w:t xml:space="preserve">лений о </w:t>
      </w:r>
      <w:proofErr w:type="gramStart"/>
      <w:r>
        <w:t>прекрасном</w:t>
      </w:r>
      <w:proofErr w:type="gramEnd"/>
      <w:r>
        <w:t xml:space="preserve"> и безобразном, о высоком и низком. Эстетическое воспитание способствует формированию ценностных ориентаций школ</w:t>
      </w:r>
      <w:r>
        <w:t>ь</w:t>
      </w:r>
      <w:r>
        <w:t>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w:t>
      </w:r>
      <w:r>
        <w:t>о</w:t>
      </w:r>
      <w:r>
        <w:t>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w:t>
      </w:r>
      <w:r>
        <w:t>о</w:t>
      </w:r>
      <w:r>
        <w:t>вательской деятельности развиваются при выполнении заданий культу</w:t>
      </w:r>
      <w:r>
        <w:t>р</w:t>
      </w:r>
      <w:r>
        <w:t>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w:t>
      </w:r>
      <w:r>
        <w:t>с</w:t>
      </w:r>
      <w:r>
        <w:t>кусства. Формирование эстетических чу</w:t>
      </w:r>
      <w:proofErr w:type="gramStart"/>
      <w:r>
        <w:t>вств сп</w:t>
      </w:r>
      <w:proofErr w:type="gramEnd"/>
      <w:r>
        <w:t>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w:t>
      </w:r>
      <w:r>
        <w:t>н</w:t>
      </w:r>
      <w:r>
        <w:t>но-творческой работы по освоению художественных материалов и уд</w:t>
      </w:r>
      <w:r>
        <w:t>о</w:t>
      </w:r>
      <w:r>
        <w:t>влетворения от создания реального, практического продукта. Воспитыв</w:t>
      </w:r>
      <w:r>
        <w:t>а</w:t>
      </w:r>
      <w:r>
        <w:t xml:space="preserve">ются </w:t>
      </w:r>
      <w:proofErr w:type="gramStart"/>
      <w:r>
        <w:t>стремление достичь результат</w:t>
      </w:r>
      <w:proofErr w:type="gramEnd"/>
      <w:r>
        <w:t>, упорство, творческая инициатива, понимание эстетики трудовой деятельности. Важны также умения с</w:t>
      </w:r>
      <w:r>
        <w:t>о</w:t>
      </w:r>
      <w:r>
        <w:t>трудничать с одноклассниками, работать в команде, выполнять колле</w:t>
      </w:r>
      <w:r>
        <w:t>к</w:t>
      </w:r>
      <w:r>
        <w:t>тивную работу — обязательные требования к определённым заданиям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lastRenderedPageBreak/>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w:t>
      </w:r>
      <w:r>
        <w:t>с</w:t>
      </w:r>
      <w:r>
        <w:t>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w:t>
      </w:r>
      <w:r>
        <w:t>н</w:t>
      </w:r>
      <w:r>
        <w:t>ственных и плоскостных объектах;</w:t>
      </w:r>
    </w:p>
    <w:p w:rsidR="00767BB0" w:rsidRDefault="00767BB0" w:rsidP="00767BB0">
      <w:pPr>
        <w:pStyle w:val="body"/>
      </w:pPr>
      <w:r>
        <w:t>выявлять и анализировать эмоциональное воздействие цветовых отн</w:t>
      </w:r>
      <w:r>
        <w:t>о</w:t>
      </w:r>
      <w:r>
        <w:t>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w:t>
      </w:r>
      <w:r>
        <w:t>е</w:t>
      </w:r>
      <w:r>
        <w:t>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формулировать выводы, соответствующие эстетическим, аналитич</w:t>
      </w:r>
      <w:r>
        <w:t>е</w:t>
      </w:r>
      <w:r>
        <w:t>ским и другим учебным установкам по результатам проведённого набл</w:t>
      </w:r>
      <w:r>
        <w:t>ю</w:t>
      </w:r>
      <w:r>
        <w:t xml:space="preserve">дения; </w:t>
      </w:r>
    </w:p>
    <w:p w:rsidR="00767BB0" w:rsidRDefault="00767BB0" w:rsidP="00767BB0">
      <w:pPr>
        <w:pStyle w:val="body"/>
      </w:pPr>
      <w:r>
        <w:t>использовать знаково-символические средства для составления орн</w:t>
      </w:r>
      <w:r>
        <w:t>а</w:t>
      </w:r>
      <w:r>
        <w:t>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lastRenderedPageBreak/>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w:t>
      </w:r>
      <w:r>
        <w:t>н</w:t>
      </w:r>
      <w:r>
        <w:t>ные альбомы и детские книги;</w:t>
      </w:r>
    </w:p>
    <w:p w:rsidR="00767BB0" w:rsidRDefault="00767BB0" w:rsidP="00767BB0">
      <w:pPr>
        <w:pStyle w:val="body"/>
      </w:pPr>
      <w:r>
        <w:t>анализировать, интерпретировать, обобщать и систематизировать и</w:t>
      </w:r>
      <w:r>
        <w:t>н</w:t>
      </w:r>
      <w:r>
        <w:t>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w:t>
      </w:r>
      <w:r>
        <w:t>н</w:t>
      </w:r>
      <w:r>
        <w:t>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w:t>
      </w:r>
      <w:r>
        <w:t>т</w:t>
      </w:r>
      <w:r>
        <w:t>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w:t>
      </w:r>
      <w:r>
        <w:t>о</w:t>
      </w:r>
      <w:r>
        <w:t>шение к оппонентам, сопоставлять свои суждения с суждениями участн</w:t>
      </w:r>
      <w:r>
        <w:t>и</w:t>
      </w:r>
      <w:r>
        <w:t>ков общения, выявляя и корректно отстаивая свои позиции в оценке и п</w:t>
      </w:r>
      <w:r>
        <w:t>о</w:t>
      </w:r>
      <w:r>
        <w:t>нимании обсуждаемого явления;</w:t>
      </w:r>
    </w:p>
    <w:p w:rsidR="00767BB0" w:rsidRDefault="00767BB0" w:rsidP="00767BB0">
      <w:pPr>
        <w:pStyle w:val="body"/>
      </w:pPr>
      <w:r>
        <w:t>находить общее решение и разрешать конфликты на основе общих п</w:t>
      </w:r>
      <w:r>
        <w:t>о</w:t>
      </w:r>
      <w:r>
        <w:t>зиций и учёта интересов в процессе совместной художественной деятел</w:t>
      </w:r>
      <w:r>
        <w:t>ь</w:t>
      </w:r>
      <w:r>
        <w:t>ности;</w:t>
      </w:r>
    </w:p>
    <w:p w:rsidR="00767BB0" w:rsidRDefault="00767BB0" w:rsidP="00767BB0">
      <w:pPr>
        <w:pStyle w:val="body"/>
      </w:pPr>
      <w:r>
        <w:t>демонстрировать и объяснять результаты своего творческого, худож</w:t>
      </w:r>
      <w:r>
        <w:t>е</w:t>
      </w:r>
      <w:r>
        <w:t>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lastRenderedPageBreak/>
        <w:t>взаимодействовать, сотрудничать в процессе коллективной работы, принимать цель совместной деятельности и строить действия по её д</w:t>
      </w:r>
      <w:r>
        <w:t>о</w:t>
      </w:r>
      <w:r>
        <w:t>стижению, договариваться, выполнять поручения, подчиняться, отве</w:t>
      </w:r>
      <w:r>
        <w:t>т</w:t>
      </w:r>
      <w:r>
        <w:t>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w:t>
      </w:r>
      <w:r>
        <w:t>а</w:t>
      </w:r>
      <w:r>
        <w:t>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w:t>
      </w:r>
      <w:r>
        <w:t>с</w:t>
      </w:r>
      <w:r>
        <w:t>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w:t>
      </w:r>
      <w:proofErr w:type="gramStart"/>
      <w:r>
        <w:t>ств пр</w:t>
      </w:r>
      <w:proofErr w:type="gramEnd"/>
      <w:r>
        <w:t>остых графических матери</w:t>
      </w:r>
      <w:r>
        <w:t>а</w:t>
      </w:r>
      <w:r>
        <w:t>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w:t>
      </w:r>
      <w:r>
        <w:t>с</w:t>
      </w:r>
      <w:r>
        <w:t>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lastRenderedPageBreak/>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w:t>
      </w:r>
      <w:r>
        <w:t>о</w:t>
      </w:r>
      <w:r>
        <w:t>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w:t>
      </w:r>
      <w:r>
        <w:t>о</w:t>
      </w:r>
      <w:r>
        <w:t>варищей с позиций соответствия их поставленной учебной задаче, с п</w:t>
      </w:r>
      <w:r>
        <w:t>о</w:t>
      </w:r>
      <w:r>
        <w:t>зиций выраженного в рисунке содержания и графических средств его в</w:t>
      </w:r>
      <w:r>
        <w:t>ы</w:t>
      </w:r>
      <w:r>
        <w:t>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Знать три основных цвета; обсуждать и называть ассоциативные пре</w:t>
      </w:r>
      <w:r>
        <w:t>д</w:t>
      </w:r>
      <w:r>
        <w:t xml:space="preserve">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w:t>
      </w:r>
      <w:r>
        <w:rPr>
          <w:spacing w:val="1"/>
        </w:rPr>
        <w:t>д</w:t>
      </w:r>
      <w:r>
        <w:rPr>
          <w:spacing w:val="1"/>
        </w:rPr>
        <w:t>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w:t>
      </w:r>
      <w:r>
        <w:t>ъ</w:t>
      </w:r>
      <w:r>
        <w:t>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прив</w:t>
      </w:r>
      <w:r>
        <w:t>о</w:t>
      </w:r>
      <w:r>
        <w:lastRenderedPageBreak/>
        <w:t>дить примеры, сопоставлять и искать ассоциации с орнаментами в прои</w:t>
      </w:r>
      <w:r>
        <w:t>з</w:t>
      </w:r>
      <w:r>
        <w:t>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w:t>
      </w:r>
      <w:r>
        <w:t>ь</w:t>
      </w:r>
      <w:r>
        <w:t>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w:t>
      </w:r>
      <w:r>
        <w:t>е</w:t>
      </w:r>
      <w:r>
        <w:t>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w:t>
      </w:r>
      <w:r>
        <w:rPr>
          <w:spacing w:val="2"/>
        </w:rPr>
        <w:t>и</w:t>
      </w:r>
      <w:r>
        <w:rPr>
          <w:spacing w:val="2"/>
        </w:rPr>
        <w:t>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w:t>
      </w:r>
      <w:proofErr w:type="gramStart"/>
      <w:r>
        <w:t>дымковская</w:t>
      </w:r>
      <w:proofErr w:type="gramEnd"/>
      <w:r>
        <w:t>,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w:t>
      </w:r>
      <w:r>
        <w:t>м</w:t>
      </w:r>
      <w:r>
        <w:t>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w:t>
      </w:r>
      <w:r>
        <w:t>и</w:t>
      </w:r>
      <w:r>
        <w:t xml:space="preserve">телем. </w:t>
      </w:r>
    </w:p>
    <w:p w:rsidR="00767BB0" w:rsidRDefault="00767BB0" w:rsidP="00767BB0">
      <w:pPr>
        <w:pStyle w:val="body"/>
      </w:pPr>
      <w:r>
        <w:t>Приобретать опыт эстетического наблюдения природы на основе эм</w:t>
      </w:r>
      <w:r>
        <w:t>о</w:t>
      </w:r>
      <w:r>
        <w:t>циональных впечатлений с учётом учебных задач и визуальной установки учителя.</w:t>
      </w:r>
    </w:p>
    <w:p w:rsidR="00767BB0" w:rsidRDefault="00767BB0" w:rsidP="00767BB0">
      <w:pPr>
        <w:pStyle w:val="body"/>
      </w:pPr>
      <w:r>
        <w:lastRenderedPageBreak/>
        <w:t>Приобретать опыт художественного наблюдения предметной среды жизни человека в зависимости от поставленной аналитической и эстет</w:t>
      </w:r>
      <w:r>
        <w:t>и</w:t>
      </w:r>
      <w:r>
        <w:t>ческой задачи (установки).</w:t>
      </w:r>
    </w:p>
    <w:p w:rsidR="00767BB0" w:rsidRDefault="00767BB0" w:rsidP="00767BB0">
      <w:pPr>
        <w:pStyle w:val="body"/>
      </w:pPr>
      <w:r>
        <w:t>Осваивать опыт эстетического восприятия и аналитического наблюд</w:t>
      </w:r>
      <w:r>
        <w:t>е</w:t>
      </w:r>
      <w:r>
        <w:t>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w:t>
      </w:r>
      <w:r>
        <w:t>с</w:t>
      </w:r>
      <w:r>
        <w:t>нецова, М. А. Врубеля и других художников по выбору учителя), а также произведений с ярко выраженным эмоциональным настроением (напр</w:t>
      </w:r>
      <w:r>
        <w:t>и</w:t>
      </w:r>
      <w:r>
        <w:t>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w:t>
      </w:r>
      <w:r>
        <w:t>е</w:t>
      </w:r>
      <w:r>
        <w:t>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w:t>
      </w:r>
      <w:r>
        <w:t>м</w:t>
      </w:r>
      <w:r>
        <w:t>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w:t>
      </w:r>
      <w:r>
        <w:t>о</w:t>
      </w:r>
      <w:r>
        <w:t>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w:t>
      </w:r>
      <w:r>
        <w:t>о</w:t>
      </w:r>
      <w:r>
        <w:t>блюдая этапы ведения рисунка, осваивая навык штриховки.</w:t>
      </w:r>
    </w:p>
    <w:p w:rsidR="00767BB0" w:rsidRDefault="00767BB0" w:rsidP="00767BB0">
      <w:pPr>
        <w:pStyle w:val="h3"/>
      </w:pPr>
      <w:r>
        <w:lastRenderedPageBreak/>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 xml:space="preserve">Различать и сравнивать тёмные и светлые оттенки цвета; осваивать смешение цветных красок с </w:t>
      </w:r>
      <w:proofErr w:type="gramStart"/>
      <w:r>
        <w:t>белой</w:t>
      </w:r>
      <w:proofErr w:type="gramEnd"/>
      <w:r>
        <w:t xml:space="preserve"> и чёрной (для изменения их тона).</w:t>
      </w:r>
    </w:p>
    <w:p w:rsidR="00767BB0" w:rsidRDefault="00767BB0" w:rsidP="00767BB0">
      <w:pPr>
        <w:pStyle w:val="body"/>
      </w:pPr>
      <w:r>
        <w:t>Знать о делении цветов на тёплые и холодные; уметь различать и сра</w:t>
      </w:r>
      <w:r>
        <w:t>в</w:t>
      </w:r>
      <w:r>
        <w:t>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w:t>
      </w:r>
      <w:r>
        <w:t>р</w:t>
      </w:r>
      <w:r>
        <w:t>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w:t>
      </w:r>
      <w:r>
        <w:t>е</w:t>
      </w:r>
      <w:r>
        <w:t>рои сказок добрые и злые, нежные и грозные); обсуждать, объяснять, к</w:t>
      </w:r>
      <w:r>
        <w:t>а</w:t>
      </w:r>
      <w:r>
        <w:t>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w:t>
      </w:r>
      <w:r>
        <w:t>у</w:t>
      </w:r>
      <w:r>
        <w:t>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Приобретать в процессе лепки из пластилина опыт передачи движения цельной лепной формы и разного характера движения этой формы (изо</w:t>
      </w:r>
      <w:r>
        <w:t>б</w:t>
      </w:r>
      <w:r>
        <w:t xml:space="preserve">ражения зверушки).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proofErr w:type="gramStart"/>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roofErr w:type="gramEnd"/>
    </w:p>
    <w:p w:rsidR="00767BB0" w:rsidRDefault="00767BB0" w:rsidP="00767BB0">
      <w:pPr>
        <w:pStyle w:val="body"/>
      </w:pPr>
      <w:r>
        <w:t>Приобретать опыт выполнения эскиза геометрического орнамента кр</w:t>
      </w:r>
      <w:r>
        <w:t>у</w:t>
      </w:r>
      <w:r>
        <w:t>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w:t>
      </w:r>
      <w:r>
        <w:t>г</w:t>
      </w:r>
      <w:r>
        <w:t>рушки или с учётом местных промыслов).</w:t>
      </w:r>
    </w:p>
    <w:p w:rsidR="00767BB0" w:rsidRDefault="00767BB0" w:rsidP="00767BB0">
      <w:pPr>
        <w:pStyle w:val="body"/>
      </w:pPr>
      <w:r>
        <w:t>Приобретать опыт преобразования бытовых подручных нехудож</w:t>
      </w:r>
      <w:r>
        <w:t>е</w:t>
      </w:r>
      <w:r>
        <w:t>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w:t>
      </w:r>
      <w:r>
        <w:t>и</w:t>
      </w:r>
      <w:r>
        <w:t>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строений (по фотографиям в условиях урока), указывая составные части и их пр</w:t>
      </w:r>
      <w:r>
        <w:t>о</w:t>
      </w:r>
      <w:r>
        <w:t xml:space="preserve">порциональные соотношения. </w:t>
      </w:r>
    </w:p>
    <w:p w:rsidR="00767BB0" w:rsidRDefault="00767BB0" w:rsidP="00767BB0">
      <w:pPr>
        <w:pStyle w:val="body"/>
      </w:pPr>
      <w:r>
        <w:t>Осваивать понимание образа здания, то есть его эмоционального во</w:t>
      </w:r>
      <w:r>
        <w:t>з</w:t>
      </w:r>
      <w:r>
        <w:t>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Приобретать опыт сочинения и изображения жилья для разных по св</w:t>
      </w:r>
      <w:r>
        <w:t>о</w:t>
      </w:r>
      <w:r>
        <w:t xml:space="preserve">ему характеру героев литературных и народных сказок. </w:t>
      </w:r>
    </w:p>
    <w:p w:rsidR="00767BB0" w:rsidRDefault="00767BB0" w:rsidP="00767BB0">
      <w:pPr>
        <w:pStyle w:val="h3"/>
      </w:pPr>
      <w:r>
        <w:lastRenderedPageBreak/>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изобр</w:t>
      </w:r>
      <w:r>
        <w:t>а</w:t>
      </w:r>
      <w:r>
        <w:t xml:space="preserve">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w:t>
      </w:r>
      <w:r>
        <w:t>а</w:t>
      </w:r>
      <w:r>
        <w:t>лиза произведений декоративного искусства и их орнаментальной орган</w:t>
      </w:r>
      <w:r>
        <w:t>и</w:t>
      </w:r>
      <w:r>
        <w:t>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w:t>
      </w:r>
      <w:r>
        <w:t>у</w:t>
      </w:r>
      <w:r>
        <w:t>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w:t>
      </w:r>
      <w:r>
        <w:t>е</w:t>
      </w:r>
      <w:r>
        <w:t>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w:t>
      </w:r>
      <w:r>
        <w:t>и</w:t>
      </w:r>
      <w:r>
        <w:t>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w:t>
      </w:r>
      <w:r>
        <w:t>о</w:t>
      </w:r>
      <w:r>
        <w:t>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фот</w:t>
      </w:r>
      <w:r>
        <w:t>о</w:t>
      </w:r>
      <w:r>
        <w:t xml:space="preserve">графии. </w:t>
      </w:r>
    </w:p>
    <w:p w:rsidR="00767BB0" w:rsidRDefault="00767BB0" w:rsidP="00767BB0">
      <w:pPr>
        <w:pStyle w:val="h2"/>
      </w:pPr>
      <w:r>
        <w:lastRenderedPageBreak/>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w:t>
      </w:r>
      <w:r>
        <w:t>ю</w:t>
      </w:r>
      <w:r>
        <w:t>страций на развороте.</w:t>
      </w:r>
    </w:p>
    <w:p w:rsidR="00767BB0" w:rsidRDefault="00767BB0" w:rsidP="00767BB0">
      <w:pPr>
        <w:pStyle w:val="body"/>
      </w:pPr>
      <w:r>
        <w:t>Узнавать об искусстве шрифта и образных (изобразительных) возмо</w:t>
      </w:r>
      <w:r>
        <w:t>ж</w:t>
      </w:r>
      <w:r>
        <w:t>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w:t>
      </w:r>
      <w:r>
        <w:t>о</w:t>
      </w:r>
      <w:r>
        <w:t>циональное настроение в натюрмортах известных отечественных худо</w:t>
      </w:r>
      <w:r>
        <w:t>ж</w:t>
      </w:r>
      <w:r>
        <w:t>ников.</w:t>
      </w:r>
    </w:p>
    <w:p w:rsidR="00767BB0" w:rsidRDefault="00767BB0" w:rsidP="00767BB0">
      <w:pPr>
        <w:pStyle w:val="body"/>
      </w:pPr>
      <w:r>
        <w:t>Приобретать опыт создания творческой живописной работы — натю</w:t>
      </w:r>
      <w:r>
        <w:t>р</w:t>
      </w:r>
      <w:r>
        <w:t>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lastRenderedPageBreak/>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w:t>
      </w:r>
      <w:r>
        <w:t>и</w:t>
      </w:r>
      <w:r>
        <w:t>ала путём добавления к ней необходимых деталей и тем самым «одуше</w:t>
      </w:r>
      <w:r>
        <w:t>в</w:t>
      </w:r>
      <w:r>
        <w:t>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w:t>
      </w:r>
      <w:r>
        <w:t>о</w:t>
      </w:r>
      <w:r>
        <w:t>жественные промыслы Гжель и Хохлома.</w:t>
      </w:r>
    </w:p>
    <w:p w:rsidR="00767BB0" w:rsidRDefault="00767BB0" w:rsidP="00767BB0">
      <w:pPr>
        <w:pStyle w:val="body"/>
      </w:pPr>
      <w:r>
        <w:t>Знакомиться с приёмами исполнения традиционных орнаментов, укр</w:t>
      </w:r>
      <w:r>
        <w:t>а</w:t>
      </w:r>
      <w:r>
        <w:t>шающих посуду Гжели и Хохломы; осваивать простые кистевые приёмы, свойственные этим промыслам; выполнить эскизы орнаментов, украш</w:t>
      </w:r>
      <w:r>
        <w:t>а</w:t>
      </w:r>
      <w:r>
        <w:t>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w:t>
      </w:r>
      <w:r>
        <w:t>а</w:t>
      </w:r>
      <w:r>
        <w:t>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дост</w:t>
      </w:r>
      <w:r>
        <w:t>о</w:t>
      </w:r>
      <w:r>
        <w:t>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lastRenderedPageBreak/>
        <w:t>Создать в виде рисунков или объёмных аппликаций из цветной бумаги эскизы разнообразных малых архитектурных форм, наполняющих горо</w:t>
      </w:r>
      <w:r>
        <w:t>д</w:t>
      </w:r>
      <w:r>
        <w:t>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w:t>
      </w:r>
      <w:r>
        <w:t>у</w:t>
      </w:r>
      <w:r>
        <w:t>дожников детских книг, получая различную визуально-образную инфо</w:t>
      </w:r>
      <w:r>
        <w:t>р</w:t>
      </w:r>
      <w:r>
        <w:t>мацию; знать имена нескольких художников детской книги.</w:t>
      </w:r>
    </w:p>
    <w:p w:rsidR="00767BB0" w:rsidRDefault="00767BB0" w:rsidP="00767BB0">
      <w:pPr>
        <w:pStyle w:val="body"/>
        <w:rPr>
          <w:spacing w:val="-2"/>
        </w:rPr>
      </w:pPr>
      <w:proofErr w:type="gramStart"/>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w:t>
      </w:r>
      <w:r>
        <w:rPr>
          <w:spacing w:val="-2"/>
        </w:rPr>
        <w:t>е</w:t>
      </w:r>
      <w:r>
        <w:rPr>
          <w:spacing w:val="-2"/>
        </w:rPr>
        <w:t>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w:t>
      </w:r>
      <w:r>
        <w:t>с</w:t>
      </w:r>
      <w:r>
        <w:t>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w:t>
      </w:r>
      <w:r>
        <w:t>п</w:t>
      </w:r>
      <w:r>
        <w:t>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w:t>
      </w:r>
      <w:r>
        <w:rPr>
          <w:spacing w:val="3"/>
        </w:rPr>
        <w:t>у</w:t>
      </w:r>
      <w:r>
        <w:rPr>
          <w:spacing w:val="3"/>
        </w:rPr>
        <w:t>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proofErr w:type="gramStart"/>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обсуждении впечатлений от виртуальных путешествий.</w:t>
      </w:r>
      <w:proofErr w:type="gramEnd"/>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w:t>
      </w:r>
      <w:r>
        <w:t>у</w:t>
      </w:r>
      <w:r>
        <w:lastRenderedPageBreak/>
        <w:t xml:space="preserve">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w:t>
      </w:r>
      <w:r>
        <w:t>о</w:t>
      </w:r>
      <w:r>
        <w:t>сти, контраста и насыщенности цвета; обрезка изображения, поворот, о</w:t>
      </w:r>
      <w:r>
        <w:t>т</w:t>
      </w:r>
      <w:r>
        <w:t>ражение.</w:t>
      </w:r>
    </w:p>
    <w:p w:rsidR="00767BB0" w:rsidRDefault="00767BB0" w:rsidP="00767BB0">
      <w:pPr>
        <w:pStyle w:val="body"/>
      </w:pPr>
      <w:r>
        <w:t>Осуществлять виртуальные путешествия в отечественные худож</w:t>
      </w:r>
      <w:r>
        <w:t>е</w:t>
      </w:r>
      <w:r>
        <w:t>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w:t>
      </w:r>
      <w:r>
        <w:t>т</w:t>
      </w:r>
      <w:r>
        <w:t>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lastRenderedPageBreak/>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перс</w:t>
      </w:r>
      <w:r>
        <w:t>о</w:t>
      </w:r>
      <w:r>
        <w:t xml:space="preserve">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w:t>
      </w:r>
      <w:r>
        <w:t>о</w:t>
      </w:r>
      <w:r>
        <w:t>род».</w:t>
      </w:r>
    </w:p>
    <w:p w:rsidR="00767BB0" w:rsidRDefault="00767BB0" w:rsidP="00767BB0">
      <w:pPr>
        <w:pStyle w:val="body"/>
      </w:pPr>
      <w:r>
        <w:t>Участвовать в коллективной творческой работе по созданию композ</w:t>
      </w:r>
      <w:r>
        <w:t>и</w:t>
      </w:r>
      <w:r>
        <w:t xml:space="preserve">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w:t>
      </w:r>
      <w:r>
        <w:t>а</w:t>
      </w:r>
      <w:r>
        <w:t>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w:t>
      </w:r>
      <w:r>
        <w:t>а</w:t>
      </w:r>
      <w:r>
        <w:t>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w:t>
      </w:r>
      <w:r>
        <w:t>а</w:t>
      </w:r>
      <w:r>
        <w:t>диционные мотивы и символы русской народной культуры (в деревянной резьбе и росписи по дереву, вышивке, декоре головных уборов, орнаме</w:t>
      </w:r>
      <w:r>
        <w:t>н</w:t>
      </w:r>
      <w:r>
        <w:t>тах, которые характерны для предметов быта).</w:t>
      </w:r>
    </w:p>
    <w:p w:rsidR="00767BB0" w:rsidRDefault="00767BB0" w:rsidP="00767BB0">
      <w:pPr>
        <w:pStyle w:val="body"/>
      </w:pPr>
      <w:r>
        <w:lastRenderedPageBreak/>
        <w:t>Получить представления о красоте русского народного костюма и г</w:t>
      </w:r>
      <w:r>
        <w:t>о</w:t>
      </w:r>
      <w:r>
        <w:t>ловных женских уборов, особенностях мужской одежды разных сословий, а также о связи украшения костюма мужчины с родом его занятий и п</w:t>
      </w:r>
      <w:r>
        <w:t>о</w:t>
      </w:r>
      <w:r>
        <w:t xml:space="preserve">ложением в обществе. </w:t>
      </w:r>
    </w:p>
    <w:p w:rsidR="00767BB0" w:rsidRDefault="00767BB0" w:rsidP="00767BB0">
      <w:pPr>
        <w:pStyle w:val="body"/>
      </w:pPr>
      <w:proofErr w:type="gramStart"/>
      <w: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Познакомиться с конструкцией избы — традиционного деревянного жилого дома — и надворных построек; уметь строить из бумаги или изо</w:t>
      </w:r>
      <w:r>
        <w:rPr>
          <w:spacing w:val="-1"/>
        </w:rPr>
        <w:t>б</w:t>
      </w:r>
      <w:r>
        <w:rPr>
          <w:spacing w:val="-1"/>
        </w:rPr>
        <w:t xml:space="preserve">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w:t>
      </w:r>
      <w:r>
        <w:t>к</w:t>
      </w:r>
      <w:r>
        <w:t>цию здания каменного древнерусского храма; знать примеры наиболее значительных древнерусских соборов и где они находятся; иметь пре</w:t>
      </w:r>
      <w:r>
        <w:t>д</w:t>
      </w:r>
      <w:r>
        <w:t>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w:t>
      </w:r>
      <w:r>
        <w:t>в</w:t>
      </w:r>
      <w:r>
        <w:t>негреческой культуре.</w:t>
      </w:r>
    </w:p>
    <w:p w:rsidR="00767BB0" w:rsidRDefault="00767BB0" w:rsidP="00767BB0">
      <w:pPr>
        <w:pStyle w:val="body"/>
      </w:pPr>
      <w:r>
        <w:t>Иметь представление об основных характерных чертах храмовых с</w:t>
      </w:r>
      <w:r>
        <w:t>о</w:t>
      </w:r>
      <w:r>
        <w:t>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w:t>
      </w:r>
      <w:r>
        <w:t>е</w:t>
      </w:r>
      <w:r>
        <w:t>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Формировать восприятие произведений искусства на темы истории и традиций русской отечественной культуры (произведения В. М. Васнецова, </w:t>
      </w:r>
      <w:r>
        <w:lastRenderedPageBreak/>
        <w:t>А. М. Васнецова, Б. М. Кустодиева, В. И. Сурикова, К. А. Коровина, А. Г. Венецианова, А. П. Рябушкина, И. Я. Билибина и других по выбору уч</w:t>
      </w:r>
      <w:r>
        <w:t>и</w:t>
      </w:r>
      <w:r>
        <w:t>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w:t>
      </w:r>
      <w:r>
        <w:rPr>
          <w:spacing w:val="1"/>
        </w:rPr>
        <w:t>к</w:t>
      </w:r>
      <w:r>
        <w:rPr>
          <w:spacing w:val="1"/>
        </w:rPr>
        <w:t>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proofErr w:type="gramStart"/>
      <w:r>
        <w:rPr>
          <w:spacing w:val="-1"/>
        </w:rPr>
        <w:t>Знать и узнавать основные памятники наиболее значимых мемориальных ансамблей и уметь объяснять их особое значение в жизни людей (мемор</w:t>
      </w:r>
      <w:r>
        <w:rPr>
          <w:spacing w:val="-1"/>
        </w:rPr>
        <w:t>и</w:t>
      </w:r>
      <w:r>
        <w:rPr>
          <w:spacing w:val="-1"/>
        </w:rPr>
        <w:t>альные ансамбли:</w:t>
      </w:r>
      <w:proofErr w:type="gramEnd"/>
      <w:r>
        <w:rPr>
          <w:spacing w:val="-1"/>
        </w:rPr>
        <w:t xml:space="preserve"> </w:t>
      </w:r>
      <w:proofErr w:type="gramStart"/>
      <w:r>
        <w:rPr>
          <w:spacing w:val="-1"/>
        </w:rPr>
        <w:t>Могила Неизвестного Солдата в Москве; памя</w:t>
      </w:r>
      <w:r>
        <w:rPr>
          <w:spacing w:val="-1"/>
        </w:rPr>
        <w:t>т</w:t>
      </w:r>
      <w:r>
        <w:rPr>
          <w:spacing w:val="-1"/>
        </w:rPr>
        <w:t>ник-ансамбль «Героям Сталинградской битвы» на Мамаевом кургане; «Воин-освободитель» в берлинском Трептов-парке; Пискарёвский мем</w:t>
      </w:r>
      <w:r>
        <w:rPr>
          <w:spacing w:val="-1"/>
        </w:rPr>
        <w:t>о</w:t>
      </w:r>
      <w:r>
        <w:rPr>
          <w:spacing w:val="-1"/>
        </w:rPr>
        <w:t>риал в Санкт-Петербурге и другие по выбору учителя); знать о правилах поведения при посещении мемориальных памятников.</w:t>
      </w:r>
      <w:proofErr w:type="gramEnd"/>
    </w:p>
    <w:p w:rsidR="00767BB0" w:rsidRDefault="00767BB0" w:rsidP="00767BB0">
      <w:pPr>
        <w:pStyle w:val="body"/>
      </w:pPr>
      <w:r>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w:t>
      </w:r>
      <w:r>
        <w:t>о</w:t>
      </w:r>
      <w:r>
        <w:t>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w:t>
      </w:r>
      <w:r>
        <w:t>а</w:t>
      </w:r>
      <w:r>
        <w:t>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w:t>
      </w:r>
      <w:r>
        <w:t>о</w:t>
      </w:r>
      <w:r>
        <w:t>метрических фигур конструкцию традиционного крестьянского деревя</w:t>
      </w:r>
      <w:r>
        <w:t>н</w:t>
      </w:r>
      <w:r>
        <w:t>ного дома (избы) и различные варианты его устройства.</w:t>
      </w:r>
    </w:p>
    <w:p w:rsidR="00767BB0" w:rsidRDefault="00767BB0" w:rsidP="00767BB0">
      <w:pPr>
        <w:pStyle w:val="body"/>
      </w:pPr>
      <w:r>
        <w:lastRenderedPageBreak/>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w:t>
      </w:r>
      <w:r>
        <w:t>о</w:t>
      </w:r>
      <w:r>
        <w:t>метрических фигур конструкции храмовых зданий разных культур (к</w:t>
      </w:r>
      <w:r>
        <w:t>а</w:t>
      </w:r>
      <w:r>
        <w:t>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w:t>
      </w:r>
      <w:r>
        <w:t>о</w:t>
      </w:r>
      <w:r>
        <w:t>мощью геометрических фигур или на линейной основе; изобразить ра</w:t>
      </w:r>
      <w:r>
        <w:t>з</w:t>
      </w:r>
      <w:r>
        <w:t>личные фазы движения, двигая части фигуры (при соответствующих те</w:t>
      </w:r>
      <w:r>
        <w:t>х</w:t>
      </w:r>
      <w:r>
        <w:t>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w:t>
      </w:r>
      <w:r>
        <w:t>е</w:t>
      </w:r>
      <w:r>
        <w:t>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767BB0" w:rsidP="00767BB0">
      <w:pPr>
        <w:pStyle w:val="body"/>
      </w:pPr>
      <w:proofErr w:type="gramStart"/>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w:t>
      </w:r>
      <w:r>
        <w:t>о</w:t>
      </w:r>
      <w:r>
        <w:t>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w:t>
      </w:r>
      <w:r>
        <w:t>е</w:t>
      </w:r>
      <w:r>
        <w:t>зультатов духовно-нравственного развития, воспитания и социализации обучающихся, представленной в</w:t>
      </w:r>
      <w:proofErr w:type="gramEnd"/>
      <w:r>
        <w:t xml:space="preserve">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t>у</w:t>
      </w:r>
      <w:r>
        <w:t>чающихся и условий, необходимых для достижения личностных, мет</w:t>
      </w:r>
      <w:r>
        <w:t>а</w:t>
      </w:r>
      <w:r>
        <w:t>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униве</w:t>
      </w:r>
      <w:r>
        <w:t>р</w:t>
      </w:r>
      <w:r>
        <w:t>сальным способом коммуникации. Особенно важна музыка для становл</w:t>
      </w:r>
      <w:r>
        <w:t>е</w:t>
      </w:r>
      <w:r>
        <w:t>ния личности младшего школьника — как способ, форма и опыт самов</w:t>
      </w:r>
      <w:r>
        <w:t>ы</w:t>
      </w:r>
      <w:r>
        <w:t xml:space="preserve">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w:t>
      </w:r>
      <w:r>
        <w:rPr>
          <w:spacing w:val="-2"/>
        </w:rPr>
        <w:t>б</w:t>
      </w:r>
      <w:r>
        <w:rPr>
          <w:spacing w:val="-2"/>
        </w:rPr>
        <w:t>ходимо заложить основы будущей музыкальной культуры личности, сфо</w:t>
      </w:r>
      <w:r>
        <w:rPr>
          <w:spacing w:val="-2"/>
        </w:rPr>
        <w:t>р</w:t>
      </w:r>
      <w:r>
        <w:rPr>
          <w:spacing w:val="-2"/>
        </w:rPr>
        <w:t>мировать представления о многообразии проявлений музыкального иску</w:t>
      </w:r>
      <w:r>
        <w:rPr>
          <w:spacing w:val="-2"/>
        </w:rPr>
        <w:t>с</w:t>
      </w:r>
      <w:r>
        <w:rPr>
          <w:spacing w:val="-2"/>
        </w:rPr>
        <w:t>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w:t>
      </w:r>
      <w:r>
        <w:rPr>
          <w:spacing w:val="-2"/>
        </w:rPr>
        <w:t>т</w:t>
      </w:r>
      <w:r>
        <w:rPr>
          <w:spacing w:val="-2"/>
        </w:rPr>
        <w:t>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w:t>
      </w:r>
      <w:r>
        <w:rPr>
          <w:spacing w:val="-2"/>
        </w:rPr>
        <w:t>ы</w:t>
      </w:r>
      <w:r>
        <w:rPr>
          <w:spacing w:val="-2"/>
        </w:rPr>
        <w:t xml:space="preserve">кального движения. В ходе активной музыкальной деятельности происходит </w:t>
      </w:r>
      <w:r>
        <w:rPr>
          <w:spacing w:val="-2"/>
        </w:rPr>
        <w:lastRenderedPageBreak/>
        <w:t xml:space="preserve">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w:t>
      </w:r>
      <w:r>
        <w:t>р</w:t>
      </w:r>
      <w:r>
        <w:t>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w:t>
      </w:r>
      <w:r>
        <w:t>о</w:t>
      </w:r>
      <w:r>
        <w:t>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w:t>
      </w:r>
      <w:r>
        <w:t>о</w:t>
      </w:r>
      <w:r>
        <w:t>логическим механизмом для формирования мировоззрения ребёнка оп</w:t>
      </w:r>
      <w:r>
        <w:t>о</w:t>
      </w:r>
      <w:r>
        <w:t>средованным недирективным путём. Поэтому ключевым моментом при составлении программы является отбор репертуара, который должен с</w:t>
      </w:r>
      <w:r>
        <w:t>о</w:t>
      </w:r>
      <w:r>
        <w:t>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w:t>
      </w:r>
      <w:r>
        <w:rPr>
          <w:spacing w:val="2"/>
        </w:rPr>
        <w:t>р</w:t>
      </w:r>
      <w:r>
        <w:rPr>
          <w:spacing w:val="2"/>
        </w:rPr>
        <w:t>мируется эмоциональная осознанность, рефлексивная установка личн</w:t>
      </w:r>
      <w:r>
        <w:rPr>
          <w:spacing w:val="2"/>
        </w:rPr>
        <w:t>о</w:t>
      </w:r>
      <w:r>
        <w:rPr>
          <w:spacing w:val="2"/>
        </w:rPr>
        <w:t>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w:t>
      </w:r>
      <w:r>
        <w:t>о</w:t>
      </w:r>
      <w:r>
        <w:t>ванных представлений к звуковым импровизациям, направленным на освоение жанровых особенностей, элементов музыкального языка, ко</w:t>
      </w:r>
      <w:r>
        <w:t>м</w:t>
      </w:r>
      <w:r>
        <w:t>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метод</w:t>
      </w:r>
      <w:r>
        <w:t>и</w:t>
      </w:r>
      <w:r>
        <w:t>ческой помощи учителю музыки в создании рабочей программы по уче</w:t>
      </w:r>
      <w:r>
        <w:t>б</w:t>
      </w:r>
      <w:r>
        <w:t>ному предмету «Музыка». Она позволит учителю:</w:t>
      </w:r>
    </w:p>
    <w:p w:rsidR="00767BB0" w:rsidRDefault="00767BB0" w:rsidP="00767BB0">
      <w:pPr>
        <w:pStyle w:val="body"/>
      </w:pPr>
      <w: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w:t>
      </w:r>
      <w:r>
        <w:t>а</w:t>
      </w:r>
      <w:r>
        <w:t xml:space="preserve">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w:t>
      </w:r>
      <w:r>
        <w:t>т</w:t>
      </w:r>
      <w:r>
        <w:t xml:space="preserve">ствии с ФГОС НОО (утв. приказом Министерства образования и науки РФ от 17 декабря 2010 г. № 1897, с изменениями и дополнениями от 29 декабря </w:t>
      </w:r>
      <w:r>
        <w:lastRenderedPageBreak/>
        <w:t>2014 г., 31 декабря 2015 г., 11 декабря 2020 г.); Примерной основной о</w:t>
      </w:r>
      <w:r>
        <w:t>б</w:t>
      </w:r>
      <w:r>
        <w:t>разовательной программой основного общего образования (в редакции протокола № 1/20 от 04.02.2020 федерального учебно-методического об</w:t>
      </w:r>
      <w:r>
        <w:t>ъ</w:t>
      </w:r>
      <w:r>
        <w:t>единения по общему образованию); Примерной программой воспитания (</w:t>
      </w:r>
      <w:proofErr w:type="gramStart"/>
      <w:r>
        <w:t>одобрена</w:t>
      </w:r>
      <w:proofErr w:type="gramEnd"/>
      <w:r>
        <w:t xml:space="preserve">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региона, образовательной организации, класса, используя рекомендованное в рабочей программе примерное распредел</w:t>
      </w:r>
      <w:r>
        <w:t>е</w:t>
      </w:r>
      <w:r>
        <w:t>ние учебного времени на изучение определённого раздела/темы, а также предложенные основные виды учебной деятельности для освоения уче</w:t>
      </w:r>
      <w:r>
        <w:t>б</w:t>
      </w:r>
      <w:r>
        <w:t>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w:t>
      </w:r>
      <w:r>
        <w:t>и</w:t>
      </w:r>
      <w:r>
        <w:t>менимыми критерии утилитарности.</w:t>
      </w:r>
    </w:p>
    <w:p w:rsidR="00767BB0" w:rsidRDefault="00767BB0" w:rsidP="00767BB0">
      <w:pPr>
        <w:pStyle w:val="body"/>
      </w:pPr>
      <w:r>
        <w:t xml:space="preserve">Основная цель реализации программы — воспитание музыкальной культуры как части всей духовной культуры </w:t>
      </w:r>
      <w:proofErr w:type="gramStart"/>
      <w:r>
        <w:t>обучающихся</w:t>
      </w:r>
      <w:proofErr w:type="gramEnd"/>
      <w: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w:t>
      </w:r>
      <w:r>
        <w:t>и</w:t>
      </w:r>
      <w:r>
        <w:t>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w:t>
      </w:r>
      <w:r>
        <w:t>о</w:t>
      </w:r>
      <w:r>
        <w:t>знание значения музыкального искусства как универсального языка о</w:t>
      </w:r>
      <w:r>
        <w:t>б</w:t>
      </w:r>
      <w:r>
        <w:t>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w:t>
      </w:r>
      <w:r>
        <w:t>н</w:t>
      </w:r>
      <w:r>
        <w:t>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w:t>
      </w:r>
      <w:proofErr w:type="gramStart"/>
      <w:r>
        <w:t>на</w:t>
      </w:r>
      <w:proofErr w:type="gramEnd"/>
      <w:r>
        <w:t xml:space="preserve"> прекра</w:t>
      </w:r>
      <w:r>
        <w:t>с</w:t>
      </w:r>
      <w:r>
        <w:t xml:space="preserve">ное в жизни и в искусстве. </w:t>
      </w:r>
    </w:p>
    <w:p w:rsidR="00767BB0" w:rsidRDefault="00767BB0" w:rsidP="00767BB0">
      <w:pPr>
        <w:pStyle w:val="body"/>
      </w:pPr>
      <w:r>
        <w:lastRenderedPageBreak/>
        <w:t>2. Формирование позитивного взгляда на окружающий мир, гармон</w:t>
      </w:r>
      <w:r>
        <w:t>и</w:t>
      </w:r>
      <w:r>
        <w:t>зация взаимодействия с природой, обществом, самим собой через д</w:t>
      </w:r>
      <w:r>
        <w:t>о</w:t>
      </w:r>
      <w:r>
        <w:t>ступные формы музицирования.</w:t>
      </w:r>
    </w:p>
    <w:p w:rsidR="00767BB0" w:rsidRDefault="00767BB0" w:rsidP="00767BB0">
      <w:pPr>
        <w:pStyle w:val="body"/>
      </w:pPr>
      <w:r>
        <w:t>3. Формирование культуры осознанного восприятия музыкальных о</w:t>
      </w:r>
      <w:r>
        <w:t>б</w:t>
      </w:r>
      <w:r>
        <w:t>разов. Приобщение к общечеловеческим духовным ценностям через со</w:t>
      </w:r>
      <w:r>
        <w:t>б</w:t>
      </w:r>
      <w:r>
        <w:t xml:space="preserve">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w:t>
      </w:r>
      <w:r>
        <w:t>а</w:t>
      </w:r>
      <w:r>
        <w:t>тельными и регулятивными универсальными учебными действиями. Ра</w:t>
      </w:r>
      <w:r>
        <w:t>з</w:t>
      </w:r>
      <w:r>
        <w:t>витие ассоциативного мышления и продуктивного воображения.</w:t>
      </w:r>
    </w:p>
    <w:p w:rsidR="00767BB0" w:rsidRDefault="00767BB0" w:rsidP="00767BB0">
      <w:pPr>
        <w:pStyle w:val="body"/>
      </w:pPr>
      <w:r>
        <w:t xml:space="preserve">5. Овладение предметными умениями и навыками в различных видах </w:t>
      </w:r>
      <w:proofErr w:type="gramStart"/>
      <w:r>
        <w:t>практического</w:t>
      </w:r>
      <w:proofErr w:type="gramEnd"/>
      <w:r>
        <w:t xml:space="preserve"> музицирования. Введение ребёнка в искусство через ра</w:t>
      </w:r>
      <w:r>
        <w:t>з</w:t>
      </w:r>
      <w:r>
        <w:t>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w:t>
      </w:r>
      <w:r>
        <w:t>а</w:t>
      </w:r>
      <w:r>
        <w:t>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w:t>
      </w:r>
      <w:r>
        <w:t>и</w:t>
      </w:r>
      <w:r>
        <w:t>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w:t>
      </w:r>
      <w:proofErr w:type="gramStart"/>
      <w:r>
        <w:t>сс вкл</w:t>
      </w:r>
      <w:proofErr w:type="gramEnd"/>
      <w:r>
        <w:t>ючительно.</w:t>
      </w:r>
    </w:p>
    <w:p w:rsidR="00767BB0" w:rsidRDefault="00767BB0" w:rsidP="00767BB0">
      <w:pPr>
        <w:pStyle w:val="body"/>
      </w:pPr>
      <w:r>
        <w:t>Программа составлена на основе модульного принципа построения учебного материала и допускает вариативный подход к очерёдности из</w:t>
      </w:r>
      <w:r>
        <w:t>у</w:t>
      </w:r>
      <w:r>
        <w:t xml:space="preserve">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w:t>
      </w:r>
      <w:r>
        <w:t>о</w:t>
      </w:r>
      <w:r>
        <w:lastRenderedPageBreak/>
        <w:t>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w:t>
      </w:r>
      <w:r>
        <w:t>я</w:t>
      </w:r>
      <w:r>
        <w:t>тельно разработать и утвердить иной вариант тематического планирования, в том числе с учётом возможностей внеурочной и внеклассной деятельн</w:t>
      </w:r>
      <w:r>
        <w:t>о</w:t>
      </w:r>
      <w:r>
        <w:t>сти, эстетического компонента Программы воспитания образовательной организации. При этом необходимо руководствоваться принципом рег</w:t>
      </w:r>
      <w:r>
        <w:t>у</w:t>
      </w:r>
      <w:r>
        <w:t>лярности занятий и равномерности учебной нагрузки, которая должна с</w:t>
      </w:r>
      <w:r>
        <w:t>о</w:t>
      </w:r>
      <w:r>
        <w:t xml:space="preserve">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w:t>
      </w:r>
      <w:r>
        <w:t>а</w:t>
      </w:r>
      <w:r>
        <w:t>тельная организация вправе использовать возможности сетевого взаим</w:t>
      </w:r>
      <w:r>
        <w:t>о</w:t>
      </w:r>
      <w:r>
        <w:t>действия, в том числе с организациями системы дополнительного образ</w:t>
      </w:r>
      <w:r>
        <w:t>о</w:t>
      </w:r>
      <w:r>
        <w:t>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w:t>
      </w:r>
      <w:r>
        <w:t>р</w:t>
      </w:r>
      <w:r>
        <w:t>сах, концертах, театрализованных действиях, в том числе основанных на межпредметных связях с такими дисциплинами образовательной пр</w:t>
      </w:r>
      <w:r>
        <w:t>о</w:t>
      </w:r>
      <w:r>
        <w:t>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C00290">
          <w:footerReference w:type="default" r:id="rId9"/>
          <w:footnotePr>
            <w:numRestart w:val="eachPage"/>
          </w:footnotePr>
          <w:pgSz w:w="7824" w:h="12019"/>
          <w:pgMar w:top="737" w:right="5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proofErr w:type="gramStart"/>
      <w:r>
        <w:t>M</w:t>
      </w:r>
      <w:proofErr w:type="gramEnd"/>
      <w:r>
        <w:t>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lastRenderedPageBreak/>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w:t>
            </w:r>
            <w:r>
              <w:lastRenderedPageBreak/>
              <w:t xml:space="preserve">шлепки, притопы) и/или ударных инструментов простых ритмов. </w:t>
            </w:r>
          </w:p>
          <w:p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proofErr w:type="gramStart"/>
            <w:r>
              <w:rPr>
                <w:rStyle w:val="footnote-num"/>
              </w:rPr>
              <w:t>1</w:t>
            </w:r>
            <w:proofErr w:type="gramEnd"/>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Ритмические упражнения</w:t>
            </w:r>
            <w:proofErr w:type="gramEnd"/>
            <w:r>
              <w:t xml:space="preserve">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lastRenderedPageBreak/>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 xml:space="preserve">Исполнение вокальных и </w:t>
            </w:r>
            <w:proofErr w:type="gramStart"/>
            <w:r>
              <w:t>ритмических упражнений</w:t>
            </w:r>
            <w:proofErr w:type="gramEnd"/>
            <w:r>
              <w:t>,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w:t>
            </w:r>
            <w:proofErr w:type="gramStart"/>
            <w:r>
              <w:t>выше-ниже</w:t>
            </w:r>
            <w:proofErr w:type="gramEnd"/>
            <w:r>
              <w:t>».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lastRenderedPageBreak/>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lastRenderedPageBreak/>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 xml:space="preserve">Исполнение простейшего сопровождения (бурдонный бас, остинато) </w:t>
            </w:r>
            <w:r>
              <w:lastRenderedPageBreak/>
              <w:t>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1—2 уч. </w:t>
            </w:r>
            <w: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lastRenderedPageBreak/>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Слушание инструментальных произведений, исполнение песен, написанных в пентатонике.</w:t>
            </w:r>
          </w:p>
          <w:p w:rsidR="00767BB0" w:rsidRDefault="00767BB0" w:rsidP="00474F70">
            <w:pPr>
              <w:pStyle w:val="table-body0mm"/>
            </w:pPr>
            <w:r>
              <w:lastRenderedPageBreak/>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 xml:space="preserve">сунки в </w:t>
            </w:r>
            <w:r>
              <w:lastRenderedPageBreak/>
              <w:t>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Размер 6/8. </w:t>
            </w:r>
            <w:r>
              <w:br/>
              <w:t>Нота с точкой. Шестн</w:t>
            </w:r>
            <w:r>
              <w:t>а</w:t>
            </w:r>
            <w:r>
              <w:t xml:space="preserve">дцатые. Пунктирный </w:t>
            </w:r>
            <w:r>
              <w:lastRenderedPageBreak/>
              <w:t>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 xml:space="preserve">Исполнение, импровизация с помощью звучащих жестов (хлопки, </w:t>
            </w:r>
            <w:r>
              <w:rPr>
                <w:spacing w:val="1"/>
              </w:rPr>
              <w:lastRenderedPageBreak/>
              <w:t>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Понятие музыкального интервала. Тон, полутон. Консонансы: терция, </w:t>
            </w:r>
            <w:r>
              <w:lastRenderedPageBreak/>
              <w:t>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lastRenderedPageBreak/>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 xml:space="preserve">Разучивание, исполнение попевок и песен с ярко </w:t>
            </w:r>
            <w:proofErr w:type="gramStart"/>
            <w:r>
              <w:t>выраженной</w:t>
            </w:r>
            <w:proofErr w:type="gramEnd"/>
            <w:r>
              <w:t xml:space="preserve">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 xml:space="preserve">нятие фактуры. Фактуры аккомпанемента бас-аккорд, </w:t>
            </w:r>
            <w:proofErr w:type="gramStart"/>
            <w:r>
              <w:t>аккордовая</w:t>
            </w:r>
            <w:proofErr w:type="gramEnd"/>
            <w:r>
              <w:t>,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Ф)</w:t>
            </w:r>
          </w:p>
          <w:p w:rsidR="00767BB0" w:rsidRDefault="00767BB0" w:rsidP="00474F70">
            <w:pPr>
              <w:pStyle w:val="table-body0mm"/>
            </w:pPr>
            <w:r>
              <w:lastRenderedPageBreak/>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Муз</w:t>
            </w:r>
            <w:r>
              <w:t>ы</w:t>
            </w:r>
            <w:r>
              <w:lastRenderedPageBreak/>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 xml:space="preserve">Контраст и повтор как </w:t>
            </w:r>
            <w:r>
              <w:lastRenderedPageBreak/>
              <w:t>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 xml:space="preserve">Знакомство со строением музыкального произведения, понятиями </w:t>
            </w:r>
            <w:r>
              <w:lastRenderedPageBreak/>
              <w:t xml:space="preserve">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 xml:space="preserve">Данный модуль является одним из наиболее </w:t>
      </w:r>
      <w:proofErr w:type="gramStart"/>
      <w:r>
        <w:t>значимых</w:t>
      </w:r>
      <w:proofErr w:type="gramEnd"/>
      <w:r>
        <w:t>.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Б) </w:t>
            </w:r>
            <w:r>
              <w:br/>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proofErr w:type="gramStart"/>
            <w:r>
              <w:rPr>
                <w:rStyle w:val="footnote-num"/>
              </w:rPr>
              <w:t>1</w:t>
            </w:r>
            <w:proofErr w:type="gramEnd"/>
            <w:r>
              <w:t>.</w:t>
            </w:r>
          </w:p>
          <w:p w:rsidR="00767BB0" w:rsidRDefault="00767BB0" w:rsidP="00474F70">
            <w:pPr>
              <w:pStyle w:val="table-body0mm"/>
            </w:pPr>
            <w:r>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 xml:space="preserve">Определение на слух тембров инструментов. Классификация на группы </w:t>
            </w:r>
            <w:proofErr w:type="gramStart"/>
            <w:r>
              <w:t>духовых</w:t>
            </w:r>
            <w:proofErr w:type="gramEnd"/>
            <w:r>
              <w:t>,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proofErr w:type="gramStart"/>
            <w:r>
              <w:rPr>
                <w:rStyle w:val="footnote-num"/>
              </w:rPr>
              <w:t>2</w:t>
            </w:r>
            <w:proofErr w:type="gramEnd"/>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Фольклорные жанры, общие для всех народов: лирические, трудовые, колыбельные песни, </w:t>
            </w:r>
            <w:r>
              <w:lastRenderedPageBreak/>
              <w:t>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lastRenderedPageBreak/>
              <w:t>Определение тембра музыкальных инструментов, отнесение к одной из групп (</w:t>
            </w:r>
            <w:proofErr w:type="gramStart"/>
            <w:r>
              <w:t>духовые</w:t>
            </w:r>
            <w:proofErr w:type="gramEnd"/>
            <w:r>
              <w:t>,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w:t>
            </w:r>
            <w:proofErr w:type="gramStart"/>
            <w:r>
              <w:t>е-</w:t>
            </w:r>
            <w:proofErr w:type="gramEnd"/>
            <w:r>
              <w:br/>
              <w:t xml:space="preserve">рации. </w:t>
            </w:r>
          </w:p>
          <w:p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lastRenderedPageBreak/>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Собиратели </w:t>
            </w:r>
            <w:r>
              <w:br/>
              <w:t xml:space="preserve">фольклора. </w:t>
            </w:r>
            <w:r>
              <w:br/>
              <w:t xml:space="preserve">Народные мелодии </w:t>
            </w:r>
            <w:r>
              <w:lastRenderedPageBreak/>
              <w:t xml:space="preserve">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 xml:space="preserve">Слушание музыки, созданной композиторами на основе народных </w:t>
            </w:r>
            <w:r>
              <w:lastRenderedPageBreak/>
              <w:t>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Кавказские мелодии и ритмы</w:t>
            </w:r>
            <w:proofErr w:type="gramStart"/>
            <w:r>
              <w:rPr>
                <w:rStyle w:val="footnote-num"/>
              </w:rPr>
              <w:t>1</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традиции и праздники, народные инструменты и жанры. Композиторы и музыка</w:t>
            </w:r>
            <w:r>
              <w:t>н</w:t>
            </w:r>
            <w:r>
              <w:t>ты-исполнители Грузии, Армении, Азербайджана</w:t>
            </w:r>
            <w:proofErr w:type="gramStart"/>
            <w:r>
              <w:rPr>
                <w:rStyle w:val="footnote-num"/>
              </w:rPr>
              <w:t>2</w:t>
            </w:r>
            <w:proofErr w:type="gramEnd"/>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кального языка (ритм, лад, интонации).</w:t>
            </w:r>
          </w:p>
          <w:p w:rsidR="00767BB0" w:rsidRDefault="00767BB0" w:rsidP="00474F70">
            <w:pPr>
              <w:pStyle w:val="table-body0mm"/>
            </w:pPr>
            <w:r>
              <w:t>Знакомство с внешним видом, особенн</w:t>
            </w:r>
            <w:r>
              <w:t>о</w:t>
            </w:r>
            <w:r>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 xml:space="preserve">Классификация на группы </w:t>
            </w:r>
            <w:proofErr w:type="gramStart"/>
            <w:r>
              <w:t>духовых</w:t>
            </w:r>
            <w:proofErr w:type="gramEnd"/>
            <w:r>
              <w:t>,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Танцевальный и песенный фольклор </w:t>
            </w:r>
            <w:proofErr w:type="gramStart"/>
            <w:r>
              <w:t>европейских</w:t>
            </w:r>
            <w:proofErr w:type="gramEnd"/>
            <w:r>
              <w:t xml:space="preserve">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proofErr w:type="gramStart"/>
            <w:r>
              <w:rPr>
                <w:rStyle w:val="footnote-num"/>
              </w:rPr>
              <w:t>4</w:t>
            </w:r>
            <w:proofErr w:type="gramEnd"/>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w:t>
            </w:r>
            <w:r>
              <w:lastRenderedPageBreak/>
              <w:t>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Древние истоки музыкальной культуры стран </w:t>
            </w:r>
            <w:r>
              <w:lastRenderedPageBreak/>
              <w:t>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proofErr w:type="gramStart"/>
            <w:r>
              <w:rPr>
                <w:rStyle w:val="footnote-num"/>
              </w:rPr>
              <w:t>6</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w:t>
            </w:r>
            <w:r>
              <w:t>а</w:t>
            </w:r>
            <w:r>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proofErr w:type="gramStart"/>
            <w:r>
              <w:rPr>
                <w:rStyle w:val="footnote-num"/>
              </w:rPr>
              <w:t>7</w:t>
            </w:r>
            <w:proofErr w:type="gramEnd"/>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lastRenderedPageBreak/>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w:t>
            </w:r>
            <w:r>
              <w:lastRenderedPageBreak/>
              <w:t>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proofErr w:type="gramStart"/>
            <w:r>
              <w:rPr>
                <w:rStyle w:val="footnote-num"/>
              </w:rPr>
              <w:t>1</w:t>
            </w:r>
            <w:proofErr w:type="gramEnd"/>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proofErr w:type="gramStart"/>
            <w:r>
              <w:t>Ритмические и артикуляционные упражнения</w:t>
            </w:r>
            <w:proofErr w:type="gramEnd"/>
            <w:r>
              <w:t xml:space="preserve">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lastRenderedPageBreak/>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 xml:space="preserve">Звуковое исследование — исполнение (учителем) на синтезаторе знакомых музыкальных произведений тембром органа. Наблюдение </w:t>
            </w:r>
            <w:r>
              <w:lastRenderedPageBreak/>
              <w:t>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w:t>
            </w:r>
            <w:proofErr w:type="gramStart"/>
            <w:r>
              <w:t>посвящённые</w:t>
            </w:r>
            <w:proofErr w:type="gramEnd"/>
            <w:r>
              <w:t xml:space="preserve">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t>обучающимися</w:t>
      </w:r>
      <w:proofErr w:type="gramEnd"/>
      <w:r>
        <w:t xml:space="preserve">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proofErr w:type="gramStart"/>
            <w:r>
              <w:rPr>
                <w:rStyle w:val="footnote-num"/>
              </w:rPr>
              <w:t>2</w:t>
            </w:r>
            <w:proofErr w:type="gram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Композ</w:t>
            </w:r>
            <w:r>
              <w:t>и</w:t>
            </w:r>
            <w:r>
              <w:lastRenderedPageBreak/>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Детская музыка </w:t>
            </w:r>
            <w:r>
              <w:lastRenderedPageBreak/>
              <w:t xml:space="preserve">П. И. Чайковского, С. С. Прокофьева, Д. Б. Кабалевского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lastRenderedPageBreak/>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Рояль и пианино. Ист</w:t>
            </w:r>
            <w:r>
              <w:t>о</w:t>
            </w:r>
            <w:r>
              <w:t>рия изобретения форт</w:t>
            </w:r>
            <w:r>
              <w:t>е</w:t>
            </w:r>
            <w:r>
              <w:t>пиано, «секрет»</w:t>
            </w:r>
            <w:r w:rsidR="007E6936">
              <w:t xml:space="preserve"> названия инструмента (форте + пиано). «Предки» и «наследники»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roofErr w:type="gramStart"/>
            <w:r>
              <w:rPr>
                <w:rStyle w:val="footnote-num"/>
              </w:rPr>
              <w:t>2</w:t>
            </w:r>
            <w:proofErr w:type="gramEnd"/>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proofErr w:type="gramStart"/>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roofErr w:type="gramEnd"/>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lastRenderedPageBreak/>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lastRenderedPageBreak/>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w:t>
            </w:r>
            <w:r>
              <w:t>у</w:t>
            </w:r>
            <w:r>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w:t>
            </w:r>
            <w:r>
              <w:t>н</w:t>
            </w:r>
            <w:r>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камерной инструментальной музыки. Сл</w:t>
            </w:r>
            <w:r>
              <w:t>у</w:t>
            </w:r>
            <w:r>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lastRenderedPageBreak/>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lastRenderedPageBreak/>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lastRenderedPageBreak/>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Европе</w:t>
            </w:r>
            <w:r>
              <w:t>й</w:t>
            </w:r>
            <w:r>
              <w:t>ские ко</w:t>
            </w:r>
            <w:r>
              <w:t>м</w:t>
            </w:r>
            <w:r>
              <w:lastRenderedPageBreak/>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Творчество выдающихся зарубежных композит</w:t>
            </w:r>
            <w:r>
              <w:t>о</w:t>
            </w:r>
            <w:r>
              <w:lastRenderedPageBreak/>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 xml:space="preserve">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t>фри-джаза</w:t>
      </w:r>
      <w:proofErr w:type="gramEnd"/>
      <w:r>
        <w:t>,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lastRenderedPageBreak/>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lastRenderedPageBreak/>
              <w:t>На выбор или факультативно</w:t>
            </w:r>
            <w:r>
              <w:t>:</w:t>
            </w:r>
          </w:p>
          <w:p w:rsidR="00767BB0" w:rsidRDefault="007E6936" w:rsidP="007E6936">
            <w:pPr>
              <w:pStyle w:val="table-body0mm"/>
            </w:pPr>
            <w:r>
              <w:t>Подбор стиля автоаккомпанемента (на клавишном синтезаторе) к известным музыкальным темам композиторо</w:t>
            </w:r>
            <w:proofErr w:type="gramStart"/>
            <w:r>
              <w:t>в-</w:t>
            </w:r>
            <w:proofErr w:type="gramEnd"/>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 xml:space="preserve">Составление плейлиста, коллекции записей современной музыки для </w:t>
            </w:r>
            <w:r>
              <w:lastRenderedPageBreak/>
              <w:t>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 xml:space="preserve">1—4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gramStart"/>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roofErr w:type="gramEnd"/>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 xml:space="preserve">Создание электронной композиции в компьютерных программах с </w:t>
            </w:r>
            <w:proofErr w:type="gramStart"/>
            <w:r>
              <w:t>готовыми</w:t>
            </w:r>
            <w:proofErr w:type="gramEnd"/>
            <w:r>
              <w:t xml:space="preserve">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t>постановки</w:t>
      </w:r>
      <w:proofErr w:type="gramEnd"/>
      <w:r>
        <w:t xml:space="preserve">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lastRenderedPageBreak/>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Театр </w:t>
            </w:r>
            <w:r>
              <w:lastRenderedPageBreak/>
              <w:t>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Особенности музыкал</w:t>
            </w:r>
            <w:r>
              <w:t>ь</w:t>
            </w:r>
            <w:r>
              <w:lastRenderedPageBreak/>
              <w:t>ных спектаклей. Балет. Опера. Солисты, хор, 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Знакомство со знаменитыми музыкальными театрами. Просмотр </w:t>
            </w:r>
            <w:r>
              <w:lastRenderedPageBreak/>
              <w:t>фрагментов музыкальных спектаклей с комментариями учителя.</w:t>
            </w:r>
          </w:p>
          <w:p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Ария, хор, сцена, уве</w:t>
            </w:r>
            <w:r>
              <w:t>р</w:t>
            </w:r>
            <w:r>
              <w:t xml:space="preserve">тюра — оркестровое вступление. </w:t>
            </w:r>
          </w:p>
          <w:p w:rsidR="00767BB0" w:rsidRDefault="00767BB0" w:rsidP="00474F70">
            <w:pPr>
              <w:pStyle w:val="table-body0mm"/>
            </w:pPr>
            <w:r>
              <w:t>Отдельные номера из опер русских и зарубежных композ</w:t>
            </w:r>
            <w:r>
              <w:t>и</w:t>
            </w:r>
            <w:r>
              <w:t>торов</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Д)</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w:t>
            </w:r>
            <w:proofErr w:type="gramStart"/>
            <w:r>
              <w:rPr>
                <w:spacing w:val="-1"/>
              </w:rPr>
              <w:t>к-</w:t>
            </w:r>
            <w:proofErr w:type="gramEnd"/>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 xml:space="preserve">Создание эскизов костюмов и декораций к одному из изученных </w:t>
            </w:r>
            <w:r>
              <w:lastRenderedPageBreak/>
              <w:t>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proofErr w:type="gramStart"/>
            <w:r>
              <w:t>Виртуальный</w:t>
            </w:r>
            <w:proofErr w:type="gramEnd"/>
            <w:r>
              <w:t xml:space="preserve">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ческая и народная 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создания, зн</w:t>
            </w:r>
            <w:r>
              <w:t>а</w:t>
            </w:r>
            <w:r>
              <w:t>чение музыкал</w:t>
            </w:r>
            <w:r>
              <w:t>ь</w:t>
            </w:r>
            <w:r>
              <w:t>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roofErr w:type="gramStart"/>
            <w:r>
              <w:rPr>
                <w:rStyle w:val="footnote-num"/>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 xml:space="preserve">Главное содержание данного модуля сосредоточено вокруг рефлексивного исследования </w:t>
      </w:r>
      <w:proofErr w:type="gramStart"/>
      <w:r>
        <w:rPr>
          <w:spacing w:val="-1"/>
        </w:rPr>
        <w:t>обучающимися</w:t>
      </w:r>
      <w:proofErr w:type="gramEnd"/>
      <w:r>
        <w:rPr>
          <w:spacing w:val="-1"/>
        </w:rPr>
        <w:t xml:space="preserve"> психол</w:t>
      </w:r>
      <w:r>
        <w:rPr>
          <w:spacing w:val="-1"/>
        </w:rPr>
        <w:t>о</w:t>
      </w:r>
      <w:r>
        <w:rPr>
          <w:spacing w:val="-1"/>
        </w:rPr>
        <w:t xml:space="preserve">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Pr>
          <w:spacing w:val="-1"/>
        </w:rPr>
        <w:t>сопереживанию</w:t>
      </w:r>
      <w:proofErr w:type="gramEnd"/>
      <w:r>
        <w:rPr>
          <w:spacing w:val="-1"/>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xml:space="preserve">Виды деятельности </w:t>
            </w:r>
            <w:proofErr w:type="gramStart"/>
            <w:r>
              <w:t>обучающихся</w:t>
            </w:r>
            <w:proofErr w:type="gramEnd"/>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 xml:space="preserve">1—3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 xml:space="preserve">Музыкальное единство </w:t>
            </w:r>
            <w:r>
              <w:lastRenderedPageBreak/>
              <w:t>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lastRenderedPageBreak/>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r>
            <w:r>
              <w:lastRenderedPageBreak/>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lastRenderedPageBreak/>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proofErr w:type="gramStart"/>
            <w:r>
              <w:rPr>
                <w:rStyle w:val="footnote-num"/>
              </w:rPr>
              <w:t>1</w:t>
            </w:r>
            <w:proofErr w:type="gramEnd"/>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proofErr w:type="gramStart"/>
            <w:r>
              <w:rPr>
                <w:rStyle w:val="footnote-num"/>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Е)</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 xml:space="preserve">стве. </w:t>
            </w:r>
            <w:proofErr w:type="gramStart"/>
            <w:r>
              <w:t>Военные песни, марши, интонации, ри</w:t>
            </w:r>
            <w:r>
              <w:t>т</w:t>
            </w:r>
            <w:r>
              <w:t>мы, тембры (призывная кварта, пунктирный ритм, тембры малого барабана, трубы и т. д.)</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 xml:space="preserve">Дискуссия в классе. Ответы на </w:t>
            </w:r>
            <w:proofErr w:type="gramStart"/>
            <w:r>
              <w:t>вопросы</w:t>
            </w:r>
            <w:proofErr w:type="gramEnd"/>
            <w:r>
              <w:t>: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 xml:space="preserve">2—4 </w:t>
            </w:r>
            <w:proofErr w:type="gramStart"/>
            <w:r>
              <w:t>уче</w:t>
            </w:r>
            <w:r>
              <w:t>б</w:t>
            </w:r>
            <w:r>
              <w:t>ных</w:t>
            </w:r>
            <w:proofErr w:type="gramEnd"/>
            <w: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 временно́е 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t xml:space="preserve">ность, инициативность, любознательность и самостоятельность в познании. </w:t>
      </w:r>
    </w:p>
    <w:p w:rsidR="00767BB0" w:rsidRDefault="00767BB0" w:rsidP="00767BB0">
      <w:pPr>
        <w:pStyle w:val="h5"/>
      </w:pPr>
      <w:r>
        <w:lastRenderedPageBreak/>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w:t>
      </w:r>
      <w:proofErr w:type="gramStart"/>
      <w:r>
        <w:t>подходящий</w:t>
      </w:r>
      <w:proofErr w:type="gramEnd"/>
      <w:r>
        <w:t xml:space="preserve">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w:t>
      </w:r>
      <w:proofErr w:type="gramStart"/>
      <w:r>
        <w:t>о-</w:t>
      </w:r>
      <w:proofErr w:type="gramEnd"/>
      <w:r>
        <w:t>,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lastRenderedPageBreak/>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 xml:space="preserve">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w:t>
      </w:r>
      <w:proofErr w:type="gramStart"/>
      <w:r>
        <w:rPr>
          <w:spacing w:val="2"/>
        </w:rPr>
        <w:t>устой</w:t>
      </w:r>
      <w:r>
        <w:rPr>
          <w:spacing w:val="2"/>
        </w:rPr>
        <w:br/>
        <w:t>чивого</w:t>
      </w:r>
      <w:proofErr w:type="gramEnd"/>
      <w:r>
        <w:rPr>
          <w:spacing w:val="2"/>
        </w:rPr>
        <w:t xml:space="preserve">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w:t>
      </w:r>
      <w:r>
        <w:t>б</w:t>
      </w:r>
      <w:r>
        <w:t>ностей;</w:t>
      </w:r>
    </w:p>
    <w:p w:rsidR="00767BB0" w:rsidRDefault="00767BB0" w:rsidP="00767BB0">
      <w:pPr>
        <w:pStyle w:val="list-dash0"/>
      </w:pPr>
      <w:r>
        <w:lastRenderedPageBreak/>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proofErr w:type="gramStart"/>
      <w:r>
        <w:t>классифицировать звуки: шумовые и музыкальные, длинные, к</w:t>
      </w:r>
      <w:r>
        <w:t>о</w:t>
      </w:r>
      <w:r>
        <w:t>роткие, тихие, громкие, низкие, высокие;</w:t>
      </w:r>
      <w:proofErr w:type="gramEnd"/>
    </w:p>
    <w:p w:rsidR="00767BB0" w:rsidRDefault="00767BB0" w:rsidP="00767BB0">
      <w:pPr>
        <w:pStyle w:val="list-dash0"/>
      </w:pPr>
      <w:proofErr w:type="gramStart"/>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lastRenderedPageBreak/>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lastRenderedPageBreak/>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lastRenderedPageBreak/>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proofErr w:type="gramStart"/>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 xml:space="preserve">вания, замечать </w:t>
      </w:r>
      <w:proofErr w:type="gramStart"/>
      <w:r>
        <w:t>прекрасное</w:t>
      </w:r>
      <w:proofErr w:type="gramEnd"/>
      <w:r>
        <w:t xml:space="preserve">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 xml:space="preserve">ния они имеют буквенную маркировку (А, Б, В, Г). </w:t>
      </w:r>
      <w:proofErr w:type="gramStart"/>
      <w:r>
        <w:t>Модульный принцип допускает перестановку блоков (например:</w:t>
      </w:r>
      <w:proofErr w:type="gramEnd"/>
      <w:r>
        <w:t xml:space="preserve">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w:t>
      </w:r>
      <w:proofErr w:type="gramStart"/>
      <w:r>
        <w:t>ии у о</w:t>
      </w:r>
      <w:proofErr w:type="gramEnd"/>
      <w: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стремления активно знакомиться с историей материальной культуры и </w:t>
      </w:r>
      <w:r>
        <w:lastRenderedPageBreak/>
        <w:t>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 xml:space="preserve">ний (о рукотворном мире и общих правилах его </w:t>
      </w:r>
      <w:proofErr w:type="gramStart"/>
      <w:r>
        <w:t>создания</w:t>
      </w:r>
      <w:proofErr w:type="gramEnd"/>
      <w:r>
        <w:t xml:space="preserve">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lastRenderedPageBreak/>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t>обучающихся</w:t>
      </w:r>
      <w:proofErr w:type="gramEnd"/>
      <w:r>
        <w:t xml:space="preserve">.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w:t>
      </w:r>
      <w:proofErr w:type="gramStart"/>
      <w:r>
        <w:t>работы</w:t>
      </w:r>
      <w:proofErr w:type="gramEnd"/>
      <w: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w:t>
      </w:r>
      <w:r>
        <w:lastRenderedPageBreak/>
        <w:t>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w:t>
      </w:r>
      <w:r>
        <w:lastRenderedPageBreak/>
        <w:t>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w:t>
      </w:r>
      <w:proofErr w:type="gramStart"/>
      <w:r>
        <w:t xml:space="preserve">Инструменты и приспособления (ножницы, линейка, игла, гладилка, стека, шаблон и др.), их правильное, рациональное и безопасное использование. </w:t>
      </w:r>
      <w:proofErr w:type="gramEnd"/>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proofErr w:type="gramStart"/>
      <w:r>
        <w:t>Виды природных материалов (плоские — листья и объёмные — ор</w:t>
      </w:r>
      <w:r>
        <w:t>е</w:t>
      </w:r>
      <w:r>
        <w:t>хи, шишки, семена, ветки).</w:t>
      </w:r>
      <w:proofErr w:type="gramEnd"/>
      <w: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lastRenderedPageBreak/>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p>
    <w:p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lastRenderedPageBreak/>
        <w:t>риалов по их декоративно-художественным и конструктивным сво</w:t>
      </w:r>
      <w:r>
        <w:t>й</w:t>
      </w:r>
      <w:r>
        <w:t>ствам.</w:t>
      </w:r>
    </w:p>
    <w:p w:rsidR="00767BB0" w:rsidRDefault="00767BB0" w:rsidP="00767BB0">
      <w:pPr>
        <w:pStyle w:val="body"/>
      </w:pPr>
      <w:proofErr w:type="gramStart"/>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w:t>
      </w:r>
      <w:proofErr w:type="gramEnd"/>
      <w:r>
        <w:t xml:space="preserve">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 xml:space="preserve">ориентироваться в терминах, используемых в технологии (в пределах </w:t>
      </w:r>
      <w:proofErr w:type="gramStart"/>
      <w:r>
        <w:t>изученного</w:t>
      </w:r>
      <w:proofErr w:type="gramEnd"/>
      <w:r>
        <w:t>);</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w:t>
      </w:r>
      <w:proofErr w:type="gramStart"/>
      <w:r>
        <w:rPr>
          <w:spacing w:val="1"/>
        </w:rPr>
        <w:t>используемым</w:t>
      </w:r>
      <w:proofErr w:type="gramEnd"/>
      <w:r>
        <w:rPr>
          <w:spacing w:val="1"/>
        </w:rPr>
        <w:t xml:space="preserve">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 xml:space="preserve">Элементарная творческая и проектная деятельность. Коллективные, групповые и </w:t>
      </w:r>
      <w:proofErr w:type="gramStart"/>
      <w:r>
        <w:t>индивидуальные проекты</w:t>
      </w:r>
      <w:proofErr w:type="gramEnd"/>
      <w: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 xml:space="preserve">ботки информации. </w:t>
      </w:r>
      <w:proofErr w:type="gramStart"/>
      <w:r>
        <w:t>Работа с доступной информацией (книги, музеи, беседы (мастер-классы) с мастерами, Интернет</w:t>
      </w:r>
      <w:r>
        <w:rPr>
          <w:rStyle w:val="footnote-num"/>
          <w:vertAlign w:val="superscript"/>
        </w:rPr>
        <w:footnoteReference w:id="20"/>
      </w:r>
      <w:r>
        <w:t>, видео, DVD).</w:t>
      </w:r>
      <w:proofErr w:type="gramEnd"/>
      <w:r>
        <w:t xml:space="preserve">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 xml:space="preserve">);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сохранять учебную задачу, осуществлять поиск сре</w:t>
      </w:r>
      <w:proofErr w:type="gramStart"/>
      <w:r>
        <w:t>дств дл</w:t>
      </w:r>
      <w:proofErr w:type="gramEnd"/>
      <w:r>
        <w:t xml:space="preserve">я её решения; </w:t>
      </w:r>
    </w:p>
    <w:p w:rsidR="00767BB0" w:rsidRDefault="00767BB0" w:rsidP="00767BB0">
      <w:pPr>
        <w:pStyle w:val="list-dash0"/>
      </w:pPr>
      <w:r>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lastRenderedPageBreak/>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w:t>
      </w:r>
      <w:proofErr w:type="gramStart"/>
      <w:r>
        <w:rPr>
          <w:spacing w:val="-1"/>
        </w:rPr>
        <w:t>волевую</w:t>
      </w:r>
      <w:proofErr w:type="gramEnd"/>
      <w:r>
        <w:rPr>
          <w:spacing w:val="-1"/>
        </w:rPr>
        <w:t xml:space="preserve">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 xml:space="preserve">Информационный мир, его место и влияние на </w:t>
      </w:r>
      <w:proofErr w:type="gramStart"/>
      <w:r>
        <w:t>жизнь</w:t>
      </w:r>
      <w:proofErr w:type="gramEnd"/>
      <w:r>
        <w:t xml:space="preserve">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 xml:space="preserve">данного или собственного замысла, поиск оптимальных конструктивных и технологических решений). Коллективные, групповые и </w:t>
      </w:r>
      <w:proofErr w:type="gramStart"/>
      <w:r>
        <w:rPr>
          <w:spacing w:val="-1"/>
        </w:rPr>
        <w:t>индивид</w:t>
      </w:r>
      <w:r>
        <w:rPr>
          <w:spacing w:val="-1"/>
        </w:rPr>
        <w:t>у</w:t>
      </w:r>
      <w:r>
        <w:rPr>
          <w:spacing w:val="-1"/>
        </w:rPr>
        <w:t>альные проекты</w:t>
      </w:r>
      <w:proofErr w:type="gramEnd"/>
      <w:r>
        <w:rPr>
          <w:spacing w:val="-1"/>
        </w:rPr>
        <w:t xml:space="preserve"> на основе содержания материала, изучаемого в течение 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lastRenderedPageBreak/>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lastRenderedPageBreak/>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proofErr w:type="gramStart"/>
      <w:r>
        <w:rPr>
          <w:spacing w:val="-1"/>
        </w:rPr>
        <w:t>Электронные и медиаресурсы в художественно-конструкторской, проектной, предметной преобразующей деятельности.</w:t>
      </w:r>
      <w:proofErr w:type="gramEnd"/>
      <w:r>
        <w:rPr>
          <w:spacing w:val="-1"/>
        </w:rPr>
        <w:t xml:space="preserve">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ориентироваться в терминах, используемых в технологии, и</w:t>
      </w:r>
      <w:r>
        <w:t>с</w:t>
      </w:r>
      <w:r>
        <w:t xml:space="preserve">пользовать их в ответах на вопросы и высказываниях (в пределах </w:t>
      </w:r>
      <w:proofErr w:type="gramStart"/>
      <w:r>
        <w:t>изученного</w:t>
      </w:r>
      <w:proofErr w:type="gramEnd"/>
      <w:r>
        <w:t>);</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lastRenderedPageBreak/>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 xml:space="preserve">описывать факты из истории развития ремёсел на Руси и в России, </w:t>
      </w:r>
      <w:proofErr w:type="gramStart"/>
      <w:r>
        <w:t>высказывать своё отношение</w:t>
      </w:r>
      <w:proofErr w:type="gramEnd"/>
      <w:r>
        <w:t xml:space="preserve">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lastRenderedPageBreak/>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 xml:space="preserve">Личностные результаты </w:t>
      </w:r>
      <w:proofErr w:type="gramStart"/>
      <w:r>
        <w:t>обучающегося</w:t>
      </w:r>
      <w:proofErr w:type="gramEnd"/>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 xml:space="preserve">проявление </w:t>
      </w:r>
      <w:proofErr w:type="gramStart"/>
      <w:r>
        <w:t>устойчивых</w:t>
      </w:r>
      <w:proofErr w:type="gramEnd"/>
      <w:r>
        <w:t xml:space="preserve">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 xml:space="preserve">Метапредметные результаты </w:t>
      </w:r>
      <w:proofErr w:type="gramStart"/>
      <w:r>
        <w:t>обучающегося</w:t>
      </w:r>
      <w:proofErr w:type="gramEnd"/>
    </w:p>
    <w:p w:rsidR="00767BB0" w:rsidRDefault="00767BB0" w:rsidP="00767BB0">
      <w:pPr>
        <w:pStyle w:val="body"/>
      </w:pPr>
      <w:proofErr w:type="gramStart"/>
      <w:r>
        <w:t>К концу обучения в начальной школе у обучающегося формируются следующие универсальные учебные действия.</w:t>
      </w:r>
      <w:proofErr w:type="gramEnd"/>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 xml:space="preserve">логии (в пределах </w:t>
      </w:r>
      <w:proofErr w:type="gramStart"/>
      <w:r>
        <w:t>изученного</w:t>
      </w:r>
      <w:proofErr w:type="gramEnd"/>
      <w:r>
        <w:t>),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lastRenderedPageBreak/>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 xml:space="preserve">проявлять </w:t>
      </w:r>
      <w:proofErr w:type="gramStart"/>
      <w:r>
        <w:t>волевую</w:t>
      </w:r>
      <w:proofErr w:type="gramEnd"/>
      <w:r>
        <w:t xml:space="preserve">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lastRenderedPageBreak/>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w:t>
      </w:r>
      <w:proofErr w:type="gramStart"/>
      <w:r>
        <w:t>обучающийся</w:t>
      </w:r>
      <w:proofErr w:type="gramEnd"/>
      <w:r>
        <w:t xml:space="preserve">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proofErr w:type="gramStart"/>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roofErr w:type="gramEnd"/>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proofErr w:type="gramStart"/>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roofErr w:type="gramEnd"/>
    </w:p>
    <w:p w:rsidR="00767BB0" w:rsidRDefault="00767BB0" w:rsidP="00767BB0">
      <w:pPr>
        <w:pStyle w:val="list-dash0"/>
      </w:pPr>
      <w:r>
        <w:t>выполнять задания с опорой на готовый план;</w:t>
      </w:r>
    </w:p>
    <w:p w:rsidR="00767BB0" w:rsidRDefault="00767BB0" w:rsidP="00767BB0">
      <w:pPr>
        <w:pStyle w:val="list-dash0"/>
      </w:pPr>
      <w:r>
        <w:lastRenderedPageBreak/>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proofErr w:type="gramStart"/>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roofErr w:type="gramEnd"/>
    </w:p>
    <w:p w:rsidR="00767BB0" w:rsidRDefault="00767BB0" w:rsidP="00767BB0">
      <w:pPr>
        <w:pStyle w:val="list-dash0"/>
      </w:pPr>
      <w:proofErr w:type="gramStart"/>
      <w:r>
        <w:t>называть ручные инструменты (ножницы, игла, линейка) и пр</w:t>
      </w:r>
      <w:r>
        <w:t>и</w:t>
      </w:r>
      <w:r>
        <w:t>способления (шаблон, стека, булавки и др.), безопасно хранить и работать ими;</w:t>
      </w:r>
      <w:proofErr w:type="gramEnd"/>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w:t>
      </w:r>
      <w:proofErr w:type="gramStart"/>
      <w:r>
        <w:t>обучающийся</w:t>
      </w:r>
      <w:proofErr w:type="gramEnd"/>
      <w:r>
        <w:t xml:space="preserve"> научится:</w:t>
      </w:r>
    </w:p>
    <w:p w:rsidR="00767BB0" w:rsidRDefault="00767BB0" w:rsidP="00767BB0">
      <w:pPr>
        <w:pStyle w:val="list-dash0"/>
        <w:rPr>
          <w:spacing w:val="1"/>
        </w:rPr>
      </w:pPr>
      <w:proofErr w:type="gramStart"/>
      <w:r>
        <w:rPr>
          <w:spacing w:val="1"/>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roofErr w:type="gramEnd"/>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lastRenderedPageBreak/>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w:t>
      </w:r>
      <w:proofErr w:type="gramStart"/>
      <w:r>
        <w:t>обучающийся</w:t>
      </w:r>
      <w:proofErr w:type="gramEnd"/>
      <w:r>
        <w:t xml:space="preserve">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lastRenderedPageBreak/>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w:t>
      </w:r>
      <w:proofErr w:type="gramStart"/>
      <w:r>
        <w:t>обучающийся</w:t>
      </w:r>
      <w:proofErr w:type="gramEnd"/>
      <w:r>
        <w:t xml:space="preserve">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lastRenderedPageBreak/>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767BB0" w:rsidP="00767BB0">
      <w:pPr>
        <w:pStyle w:val="body"/>
      </w:pPr>
      <w:proofErr w:type="gramStart"/>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roofErr w:type="gramEnd"/>
    </w:p>
    <w:p w:rsidR="00767BB0" w:rsidRDefault="00767BB0" w:rsidP="00767BB0">
      <w:pPr>
        <w:pStyle w:val="body"/>
        <w:rPr>
          <w:spacing w:val="-1"/>
        </w:rPr>
      </w:pPr>
      <w:proofErr w:type="gramStart"/>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w:t>
      </w:r>
      <w:proofErr w:type="gramEnd"/>
      <w:r>
        <w:rPr>
          <w:spacing w:val="-1"/>
        </w:rPr>
        <w:t>,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w:t>
      </w:r>
      <w:proofErr w:type="gramStart"/>
      <w:r>
        <w:t>важное значение</w:t>
      </w:r>
      <w:proofErr w:type="gramEnd"/>
      <w: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proofErr w:type="gramStart"/>
      <w:r>
        <w:t>обучающихся</w:t>
      </w:r>
      <w:proofErr w:type="gramEnd"/>
      <w: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t>обучающихся</w:t>
      </w:r>
      <w:proofErr w:type="gramEnd"/>
      <w:r>
        <w:t>. Как и любая де</w:t>
      </w:r>
      <w:r>
        <w:t>я</w:t>
      </w:r>
      <w:r>
        <w:lastRenderedPageBreak/>
        <w:t xml:space="preserve">тельность, она включает в себя </w:t>
      </w:r>
      <w:proofErr w:type="gramStart"/>
      <w:r>
        <w:t>информационный</w:t>
      </w:r>
      <w:proofErr w:type="gramEnd"/>
      <w:r>
        <w:t>,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 xml:space="preserve">дельного учебного плана, третий час физической культуры может быть реализован образовательной организацией за счёт часов внеурочной </w:t>
      </w:r>
      <w:r>
        <w:lastRenderedPageBreak/>
        <w:t>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proofErr w:type="gramStart"/>
      <w:r>
        <w:rPr>
          <w:rStyle w:val="BoldItalic"/>
        </w:rPr>
        <w:t>.</w:t>
      </w:r>
      <w:r>
        <w:rPr>
          <w:rStyle w:val="Italic"/>
        </w:rPr>
        <w:t>О</w:t>
      </w:r>
      <w:proofErr w:type="gramEnd"/>
      <w:r>
        <w:rPr>
          <w:rStyle w:val="Italic"/>
        </w:rPr>
        <w:t>здоровительная физическая культура</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A16F71">
      <w:pPr>
        <w:pStyle w:val="body"/>
      </w:pPr>
      <w:r>
        <w:t xml:space="preserve">Акробатические упражнения: подъём туловища из </w:t>
      </w:r>
      <w:proofErr w:type="gramStart"/>
      <w:r>
        <w:t>положения</w:t>
      </w:r>
      <w:proofErr w:type="gramEnd"/>
      <w: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w:t>
      </w:r>
      <w:r w:rsidR="00A16F71">
        <w:t xml:space="preserve">гами.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lastRenderedPageBreak/>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w:t>
      </w:r>
      <w:proofErr w:type="gramStart"/>
      <w:r>
        <w:t>п</w:t>
      </w:r>
      <w:r>
        <w:t>о</w:t>
      </w:r>
      <w:r>
        <w:t>ложения</w:t>
      </w:r>
      <w:proofErr w:type="gramEnd"/>
      <w:r>
        <w:t xml:space="preserve">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w:t>
      </w:r>
      <w:proofErr w:type="gramStart"/>
      <w:r>
        <w:rPr>
          <w:spacing w:val="1"/>
        </w:rPr>
        <w:t>ств ср</w:t>
      </w:r>
      <w:proofErr w:type="gramEnd"/>
      <w:r>
        <w:rPr>
          <w:spacing w:val="1"/>
        </w:rPr>
        <w:t>едствами подвижных и спортивных игр.</w:t>
      </w:r>
    </w:p>
    <w:p w:rsidR="00767BB0" w:rsidRDefault="00767BB0" w:rsidP="00767BB0">
      <w:pPr>
        <w:pStyle w:val="h2"/>
        <w:spacing w:before="227"/>
      </w:pPr>
      <w:r>
        <w:lastRenderedPageBreak/>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proofErr w:type="gramStart"/>
      <w:r>
        <w:rPr>
          <w:rStyle w:val="BoldItalic"/>
        </w:rPr>
        <w:t>.</w:t>
      </w:r>
      <w:r>
        <w:t>В</w:t>
      </w:r>
      <w:proofErr w:type="gramEnd"/>
      <w:r>
        <w:t>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proofErr w:type="gramStart"/>
      <w:r>
        <w:rPr>
          <w:rStyle w:val="BoldItalic"/>
          <w:spacing w:val="1"/>
        </w:rPr>
        <w:t>.</w:t>
      </w:r>
      <w:r>
        <w:rPr>
          <w:rStyle w:val="Italic"/>
          <w:spacing w:val="1"/>
        </w:rPr>
        <w:t>О</w:t>
      </w:r>
      <w:proofErr w:type="gramEnd"/>
      <w:r>
        <w:rPr>
          <w:rStyle w:val="Italic"/>
          <w:spacing w:val="1"/>
        </w:rPr>
        <w:t xml:space="preserve">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w:t>
      </w:r>
      <w:r>
        <w:lastRenderedPageBreak/>
        <w:t xml:space="preserve">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ных физических каче</w:t>
      </w:r>
      <w:proofErr w:type="gramStart"/>
      <w:r>
        <w:t>ств ср</w:t>
      </w:r>
      <w:proofErr w:type="gramEnd"/>
      <w:r>
        <w:t xml:space="preserve">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proofErr w:type="gramStart"/>
      <w:r>
        <w:rPr>
          <w:rStyle w:val="BoldItalic"/>
        </w:rPr>
        <w:t>.</w:t>
      </w:r>
      <w:r>
        <w:t>Ф</w:t>
      </w:r>
      <w:proofErr w:type="gramEnd"/>
      <w:r>
        <w:t>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proofErr w:type="gramStart"/>
      <w:r>
        <w:rPr>
          <w:rStyle w:val="BoldItalic"/>
        </w:rPr>
        <w:t>.</w:t>
      </w:r>
      <w:r>
        <w:rPr>
          <w:rStyle w:val="Italic"/>
        </w:rPr>
        <w:t>О</w:t>
      </w:r>
      <w:proofErr w:type="gramEnd"/>
      <w:r>
        <w:rPr>
          <w:rStyle w:val="Italic"/>
        </w:rPr>
        <w:t xml:space="preserve">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lastRenderedPageBreak/>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 xml:space="preserve">лого мяча на </w:t>
      </w:r>
      <w:proofErr w:type="gramStart"/>
      <w:r>
        <w:t>дальность</w:t>
      </w:r>
      <w:proofErr w:type="gramEnd"/>
      <w:r>
        <w:t xml:space="preserve"> стоя на месте.</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 xml:space="preserve">Личностные результаты должны отражать готовность </w:t>
      </w:r>
      <w:proofErr w:type="gramStart"/>
      <w:r>
        <w:t>обучающихся</w:t>
      </w:r>
      <w:proofErr w:type="gramEnd"/>
      <w:r>
        <w:t xml:space="preserve">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ностей физического развития и физической подготовленности, влияния занятий физической культурой и спортом на их показ</w:t>
      </w:r>
      <w:r>
        <w:t>а</w:t>
      </w:r>
      <w:r>
        <w:t xml:space="preserve">тели. </w:t>
      </w:r>
    </w:p>
    <w:p w:rsidR="00767BB0" w:rsidRDefault="00767BB0" w:rsidP="00767BB0">
      <w:pPr>
        <w:pStyle w:val="h2"/>
      </w:pPr>
      <w:r>
        <w:lastRenderedPageBreak/>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lastRenderedPageBreak/>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lastRenderedPageBreak/>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 xml:space="preserve">К концу обучения в первом классе </w:t>
      </w:r>
      <w:proofErr w:type="gramStart"/>
      <w:r>
        <w:t>обучающийся</w:t>
      </w:r>
      <w:proofErr w:type="gramEnd"/>
      <w:r>
        <w:t xml:space="preserve">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F00480">
      <w:pPr>
        <w:pStyle w:val="list-bullet"/>
      </w:pPr>
      <w:r>
        <w:lastRenderedPageBreak/>
        <w:t>демонстрировать передвижения стилизованным гимнастическим шагом и бегом, прыжки на месте с поворотами в разные стороны и</w:t>
      </w:r>
      <w:r w:rsidR="00F00480">
        <w:t xml:space="preserve"> в длину толчком двумя ногами;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 xml:space="preserve">К концу обучения во втором классе </w:t>
      </w:r>
      <w:proofErr w:type="gramStart"/>
      <w:r>
        <w:t>обучающийся</w:t>
      </w:r>
      <w:proofErr w:type="gramEnd"/>
      <w:r>
        <w:t xml:space="preserve">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 xml:space="preserve">К концу обучения в третьем классе </w:t>
      </w:r>
      <w:proofErr w:type="gramStart"/>
      <w:r>
        <w:t>обучающийся</w:t>
      </w:r>
      <w:proofErr w:type="gramEnd"/>
      <w:r>
        <w:t xml:space="preserve"> научится:</w:t>
      </w:r>
    </w:p>
    <w:p w:rsidR="00767BB0" w:rsidRDefault="00767BB0" w:rsidP="003E1D14">
      <w:pPr>
        <w:pStyle w:val="list-bullet"/>
      </w:pPr>
      <w:r>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lastRenderedPageBreak/>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t>положения</w:t>
      </w:r>
      <w:proofErr w:type="gramEnd"/>
      <w:r>
        <w:t xml:space="preserve"> сидя и стоя;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 xml:space="preserve">К концу обучения в четвёртом классе </w:t>
      </w:r>
      <w:proofErr w:type="gramStart"/>
      <w:r>
        <w:t>обучающийся</w:t>
      </w:r>
      <w:proofErr w:type="gramEnd"/>
      <w:r>
        <w:t xml:space="preserve">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w:t>
      </w:r>
      <w:proofErr w:type="gramStart"/>
      <w:r>
        <w:t>сердечно-сосудистой</w:t>
      </w:r>
      <w:proofErr w:type="gramEnd"/>
      <w:r>
        <w:t xml:space="preserve">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lastRenderedPageBreak/>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proofErr w:type="gramStart"/>
      <w:r>
        <w:t>Создавая программу формирования УУД у обучающихся начальной школы, необходимо осознавать их значительное положительное вли</w:t>
      </w:r>
      <w:r>
        <w:t>я</w:t>
      </w:r>
      <w:r>
        <w:t>ние:</w:t>
      </w:r>
      <w:proofErr w:type="gramEnd"/>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t>Реализация цели развития младших школьников как приоритетной для первого этапа школьного образования возможна, если устанавл</w:t>
      </w:r>
      <w:r>
        <w:t>и</w:t>
      </w:r>
      <w:r>
        <w:lastRenderedPageBreak/>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proofErr w:type="gramStart"/>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767BB0" w:rsidRDefault="00767BB0" w:rsidP="00767BB0">
      <w:pPr>
        <w:pStyle w:val="body"/>
      </w:pPr>
      <w:proofErr w:type="gramStart"/>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roofErr w:type="gramEnd"/>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 xml:space="preserve">рования УУД способствует снижению доли репродуктивного обучения, создающего риски, которые нарушают успешность развития </w:t>
      </w:r>
      <w:proofErr w:type="gramStart"/>
      <w:r>
        <w:t>обуча</w:t>
      </w:r>
      <w:r>
        <w:t>ю</w:t>
      </w:r>
      <w:r>
        <w:t>щегося</w:t>
      </w:r>
      <w:proofErr w:type="gramEnd"/>
      <w:r>
        <w:t xml:space="preserve">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 xml:space="preserve">При создании </w:t>
      </w:r>
      <w:r w:rsidR="00F31131">
        <w:t>МБОУ «</w:t>
      </w:r>
      <w:r w:rsidR="005341D9">
        <w:t>Лицей №9</w:t>
      </w:r>
      <w:r w:rsidR="00F31131">
        <w:t xml:space="preserve">» </w:t>
      </w:r>
      <w:r>
        <w:t>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lastRenderedPageBreak/>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w:t>
      </w:r>
      <w:proofErr w:type="gramStart"/>
      <w:r>
        <w:t>о-</w:t>
      </w:r>
      <w:proofErr w:type="gramEnd"/>
      <w:r>
        <w:t xml:space="preserve">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 xml:space="preserve">разовательной среде класса, школы. В соответствии с ФГОС НОО </w:t>
      </w:r>
      <w:proofErr w:type="gramStart"/>
      <w:r>
        <w:t>ко</w:t>
      </w:r>
      <w:r>
        <w:t>м</w:t>
      </w:r>
      <w:r>
        <w:t>муникативные</w:t>
      </w:r>
      <w:proofErr w:type="gramEnd"/>
      <w:r>
        <w:t xml:space="preserve">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proofErr w:type="gramStart"/>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lastRenderedPageBreak/>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 xml:space="preserve">вкладакаждого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lastRenderedPageBreak/>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 xml:space="preserve">кретное содержание. </w:t>
      </w:r>
      <w:proofErr w:type="gramStart"/>
      <w:r>
        <w:t>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roofErr w:type="gramEnd"/>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lastRenderedPageBreak/>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lastRenderedPageBreak/>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t>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roofErr w:type="gramEnd"/>
    </w:p>
    <w:p w:rsidR="00767BB0" w:rsidRDefault="00767BB0" w:rsidP="00767BB0">
      <w:pPr>
        <w:pStyle w:val="body"/>
      </w:pPr>
      <w:proofErr w:type="gramStart"/>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w:t>
      </w:r>
      <w:proofErr w:type="gramEnd"/>
      <w:r>
        <w:t xml:space="preserve"> </w:t>
      </w:r>
      <w:proofErr w:type="gramStart"/>
      <w:r>
        <w:t>Обучающемуся</w:t>
      </w:r>
      <w:proofErr w:type="gramEnd"/>
      <w:r>
        <w:t xml:space="preserve">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 xml:space="preserve">ференциации. </w:t>
      </w:r>
      <w:proofErr w:type="gramStart"/>
      <w:r>
        <w:t>При этом возможна фиксация деятельности обучающегося в электронном формате для рассмотрения педагогом итогов работы.</w:t>
      </w:r>
      <w:proofErr w:type="gramEnd"/>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 xml:space="preserve">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t>Обучающ</w:t>
      </w:r>
      <w:r>
        <w:t>е</w:t>
      </w:r>
      <w:r>
        <w:t>муся</w:t>
      </w:r>
      <w:proofErr w:type="gramEnd"/>
      <w: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t>При этом возможна фиксация деятельности обуча</w:t>
      </w:r>
      <w:r>
        <w:t>ю</w:t>
      </w:r>
      <w:r>
        <w:t>щегося в электронном формате для рассмотрения учителем итогов р</w:t>
      </w:r>
      <w:r>
        <w:t>а</w:t>
      </w:r>
      <w:r>
        <w:t>боты.</w:t>
      </w:r>
      <w:proofErr w:type="gramEnd"/>
    </w:p>
    <w:p w:rsidR="00767BB0" w:rsidRDefault="00767BB0" w:rsidP="00767BB0">
      <w:pPr>
        <w:pStyle w:val="body"/>
        <w:rPr>
          <w:spacing w:val="-1"/>
        </w:rPr>
      </w:pPr>
      <w:proofErr w:type="gramStart"/>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w:t>
      </w:r>
      <w:r>
        <w:rPr>
          <w:spacing w:val="-1"/>
        </w:rPr>
        <w:lastRenderedPageBreak/>
        <w:t xml:space="preserve">универсальных свойствах, т. е. возможность обобщённой характеристики сущности универсального действия. </w:t>
      </w:r>
      <w:proofErr w:type="gramEnd"/>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proofErr w:type="gramStart"/>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t xml:space="preserve"> </w:t>
      </w:r>
      <w:proofErr w:type="gramStart"/>
      <w:r w:rsidR="00E52A89">
        <w:t xml:space="preserve">Учитель </w:t>
      </w:r>
      <w:r>
        <w:t xml:space="preserve"> контролир</w:t>
      </w:r>
      <w:r w:rsidR="00E52A89">
        <w:t>ует</w:t>
      </w:r>
      <w:r>
        <w:t xml:space="preserve"> динамику становления всех групп УУД для того, чтобы вовремя устранять возникшие у обучающихся трудности и ошибки.</w:t>
      </w:r>
      <w:proofErr w:type="gramEnd"/>
      <w:r>
        <w:t xml:space="preserve"> В этом случае полученные результаты не подлежат балльной оценке, так как в соответствии с закономерностями контрольно-оценочной де</w:t>
      </w:r>
      <w:r>
        <w:t>я</w:t>
      </w:r>
      <w:r>
        <w:t xml:space="preserve">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w:t>
      </w:r>
      <w:proofErr w:type="gramStart"/>
      <w:r>
        <w:t>обучающимся</w:t>
      </w:r>
      <w:proofErr w:type="gramEnd"/>
      <w:r>
        <w:t xml:space="preserve"> его достижения, ошибки и встретившиеся трудности, в любом случае морально поддержать его, высказать надежду на дал</w:t>
      </w:r>
      <w:r>
        <w:t>ь</w:t>
      </w:r>
      <w:r>
        <w:t>нейшие успехи. При этом результаты контрольно-оценочной деятел</w:t>
      </w:r>
      <w:r>
        <w:t>ь</w:t>
      </w:r>
      <w:r>
        <w:t>ности, зафиксированные в электронном формате, позволят интенсиф</w:t>
      </w:r>
      <w:r>
        <w:t>и</w:t>
      </w:r>
      <w:r>
        <w:t xml:space="preserve">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w:t>
      </w:r>
      <w:r>
        <w:t>о</w:t>
      </w:r>
      <w:r>
        <w:t>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t>й</w:t>
      </w:r>
      <w:r>
        <w:t>ствиями, поскольку пока дети работают на предметных учебных де</w:t>
      </w:r>
      <w:r>
        <w:t>й</w:t>
      </w:r>
      <w:r>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w:t>
      </w:r>
      <w:r>
        <w:rPr>
          <w:spacing w:val="1"/>
        </w:rPr>
        <w:lastRenderedPageBreak/>
        <w:t>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 xml:space="preserve">шений, </w:t>
      </w:r>
      <w:r w:rsidR="00C42825">
        <w:t>МБОУ «</w:t>
      </w:r>
      <w:r w:rsidR="005A6B9E">
        <w:t>Лицей№9</w:t>
      </w:r>
      <w:r w:rsidR="00C42825">
        <w:t>»</w:t>
      </w:r>
      <w:r>
        <w:t xml:space="preserve"> может расширить содержание универсал</w:t>
      </w:r>
      <w:r>
        <w:t>ь</w:t>
      </w:r>
      <w:r>
        <w:t xml:space="preserve">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50326" w:rsidRPr="00B66B7C" w:rsidRDefault="00767BB0" w:rsidP="005341D9">
      <w:pPr>
        <w:pStyle w:val="h1"/>
        <w:rPr>
          <w:rFonts w:cs="Times New Roman"/>
          <w:sz w:val="20"/>
          <w:szCs w:val="20"/>
        </w:rPr>
      </w:pPr>
      <w:r w:rsidRPr="00B66B7C">
        <w:rPr>
          <w:rFonts w:cs="Times New Roman"/>
          <w:sz w:val="20"/>
          <w:szCs w:val="20"/>
        </w:rPr>
        <w:lastRenderedPageBreak/>
        <w:t>2.3.</w:t>
      </w:r>
      <w:r w:rsidRPr="00B66B7C">
        <w:rPr>
          <w:rFonts w:cs="Times New Roman"/>
          <w:sz w:val="20"/>
          <w:szCs w:val="20"/>
        </w:rPr>
        <w:t> </w:t>
      </w:r>
      <w:r w:rsidRPr="00B66B7C">
        <w:rPr>
          <w:rFonts w:cs="Times New Roman"/>
          <w:sz w:val="20"/>
          <w:szCs w:val="20"/>
        </w:rPr>
        <w:t xml:space="preserve"> программа воспитания</w:t>
      </w:r>
      <w:r w:rsidR="00C42825" w:rsidRPr="00B66B7C">
        <w:rPr>
          <w:rFonts w:cs="Times New Roman"/>
          <w:sz w:val="20"/>
          <w:szCs w:val="20"/>
        </w:rPr>
        <w:t xml:space="preserve"> МБОУ </w:t>
      </w:r>
      <w:r w:rsidR="005341D9">
        <w:t xml:space="preserve">МБОУ «Лицей №9» </w:t>
      </w:r>
      <w:r w:rsidRPr="00B66B7C">
        <w:rPr>
          <w:rFonts w:cs="Times New Roman"/>
          <w:sz w:val="20"/>
          <w:szCs w:val="20"/>
        </w:rPr>
        <w:t>2.3.1.</w:t>
      </w:r>
      <w:r w:rsidRPr="00B66B7C">
        <w:rPr>
          <w:rFonts w:cs="Times New Roman"/>
          <w:sz w:val="20"/>
          <w:szCs w:val="20"/>
        </w:rPr>
        <w:t> </w:t>
      </w:r>
      <w:r w:rsidRPr="00B66B7C">
        <w:rPr>
          <w:rFonts w:cs="Times New Roman"/>
          <w:sz w:val="20"/>
          <w:szCs w:val="20"/>
        </w:rPr>
        <w:t>Пояснительная записка</w:t>
      </w:r>
      <w:r w:rsidR="00450326" w:rsidRPr="00B66B7C">
        <w:rPr>
          <w:rFonts w:cs="Times New Roman"/>
          <w:sz w:val="20"/>
          <w:szCs w:val="20"/>
        </w:rPr>
        <w:t>.</w:t>
      </w:r>
    </w:p>
    <w:p w:rsidR="00450326" w:rsidRPr="00B66B7C" w:rsidRDefault="00450326" w:rsidP="00450326">
      <w:pPr>
        <w:pStyle w:val="h3-first"/>
        <w:rPr>
          <w:rFonts w:cs="Times New Roman"/>
          <w:b w:val="0"/>
          <w:sz w:val="20"/>
          <w:szCs w:val="20"/>
        </w:rPr>
      </w:pPr>
      <w:r w:rsidRPr="00B66B7C">
        <w:rPr>
          <w:rFonts w:cs="Times New Roman"/>
          <w:b w:val="0"/>
          <w:sz w:val="20"/>
          <w:szCs w:val="20"/>
        </w:rPr>
        <w:t xml:space="preserve">Программа воспитания </w:t>
      </w:r>
      <w:r w:rsidR="005A6B9E">
        <w:t xml:space="preserve">МБОУ «Лицей№9» </w:t>
      </w:r>
      <w:r w:rsidRPr="00B66B7C">
        <w:rPr>
          <w:rFonts w:cs="Times New Roman"/>
          <w:b w:val="0"/>
          <w:sz w:val="20"/>
          <w:szCs w:val="20"/>
        </w:rPr>
        <w:t xml:space="preserve">(Далее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B66B7C">
        <w:rPr>
          <w:rFonts w:cs="Times New Roman"/>
          <w:b w:val="0"/>
          <w:color w:val="111111"/>
          <w:sz w:val="20"/>
          <w:szCs w:val="20"/>
        </w:rPr>
        <w:t>на приобщение обучающихся к российским традиционным духовным ценностям, правилам и нормам поведения в российском обществе.</w:t>
      </w:r>
      <w:r w:rsidRPr="00B66B7C">
        <w:rPr>
          <w:rFonts w:eastAsia="Courier New" w:cs="Times New Roman"/>
          <w:b w:val="0"/>
          <w:color w:val="111111"/>
          <w:sz w:val="20"/>
          <w:szCs w:val="20"/>
        </w:rPr>
        <w:t xml:space="preserve"> </w:t>
      </w:r>
    </w:p>
    <w:p w:rsidR="00450326" w:rsidRPr="00B66B7C" w:rsidRDefault="00450326" w:rsidP="00450326">
      <w:pPr>
        <w:pStyle w:val="af9"/>
        <w:ind w:firstLine="567"/>
        <w:rPr>
          <w:sz w:val="20"/>
          <w:szCs w:val="20"/>
        </w:rPr>
      </w:pPr>
      <w:r w:rsidRPr="00B66B7C">
        <w:rPr>
          <w:sz w:val="20"/>
          <w:szCs w:val="20"/>
        </w:rPr>
        <w:t xml:space="preserve">Воспитательная программа показывает, каким образом педагоги </w:t>
      </w:r>
      <w:r w:rsidRPr="00B66B7C">
        <w:rPr>
          <w:w w:val="0"/>
          <w:sz w:val="20"/>
          <w:szCs w:val="20"/>
        </w:rPr>
        <w:t>(учитель, классный руководитель, заместитель директора по воспит</w:t>
      </w:r>
      <w:r w:rsidRPr="00B66B7C">
        <w:rPr>
          <w:w w:val="0"/>
          <w:sz w:val="20"/>
          <w:szCs w:val="20"/>
        </w:rPr>
        <w:t>а</w:t>
      </w:r>
      <w:r w:rsidRPr="00B66B7C">
        <w:rPr>
          <w:w w:val="0"/>
          <w:sz w:val="20"/>
          <w:szCs w:val="20"/>
        </w:rPr>
        <w:t xml:space="preserve">тельной работе и т.п.) </w:t>
      </w:r>
      <w:r w:rsidRPr="00B66B7C">
        <w:rPr>
          <w:sz w:val="20"/>
          <w:szCs w:val="20"/>
        </w:rPr>
        <w:t xml:space="preserve">могут реализовать воспитательный потенциал  их совместной с детьми деятельности. </w:t>
      </w:r>
    </w:p>
    <w:p w:rsidR="00450326" w:rsidRPr="00B66B7C" w:rsidRDefault="00450326" w:rsidP="00450326">
      <w:pPr>
        <w:pStyle w:val="af9"/>
        <w:ind w:firstLine="567"/>
        <w:rPr>
          <w:sz w:val="20"/>
          <w:szCs w:val="20"/>
        </w:rPr>
      </w:pPr>
      <w:proofErr w:type="gramStart"/>
      <w:r w:rsidRPr="00B66B7C">
        <w:rPr>
          <w:sz w:val="20"/>
          <w:szCs w:val="20"/>
        </w:rPr>
        <w:t>Программа  воспитания разработана в соответствии с Фед</w:t>
      </w:r>
      <w:r w:rsidRPr="00B66B7C">
        <w:rPr>
          <w:sz w:val="20"/>
          <w:szCs w:val="20"/>
        </w:rPr>
        <w:t>е</w:t>
      </w:r>
      <w:r w:rsidRPr="00B66B7C">
        <w:rPr>
          <w:sz w:val="20"/>
          <w:szCs w:val="20"/>
        </w:rPr>
        <w:t>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w:t>
      </w:r>
      <w:r w:rsidRPr="00B66B7C">
        <w:rPr>
          <w:sz w:val="20"/>
          <w:szCs w:val="20"/>
        </w:rPr>
        <w:t>в</w:t>
      </w:r>
      <w:r w:rsidRPr="00B66B7C">
        <w:rPr>
          <w:sz w:val="20"/>
          <w:szCs w:val="20"/>
        </w:rPr>
        <w:t>но-нравственного развития и воспитания личности гражданина России,   приказом Министерства просвещения Российской Федерации от 11.12.2020 № 712 «О</w:t>
      </w:r>
      <w:proofErr w:type="gramEnd"/>
      <w:r w:rsidRPr="00B66B7C">
        <w:rPr>
          <w:sz w:val="20"/>
          <w:szCs w:val="20"/>
        </w:rPr>
        <w:t xml:space="preserve"> </w:t>
      </w:r>
      <w:proofErr w:type="gramStart"/>
      <w:r w:rsidRPr="00B66B7C">
        <w:rPr>
          <w:sz w:val="20"/>
          <w:szCs w:val="20"/>
        </w:rPr>
        <w:t>внесении</w:t>
      </w:r>
      <w:proofErr w:type="gramEnd"/>
      <w:r w:rsidRPr="00B66B7C">
        <w:rPr>
          <w:sz w:val="20"/>
          <w:szCs w:val="20"/>
        </w:rPr>
        <w:t xml:space="preserve">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w:t>
      </w:r>
      <w:r w:rsidRPr="00B66B7C">
        <w:rPr>
          <w:sz w:val="20"/>
          <w:szCs w:val="20"/>
        </w:rPr>
        <w:t>б</w:t>
      </w:r>
      <w:r w:rsidRPr="00B66B7C">
        <w:rPr>
          <w:sz w:val="20"/>
          <w:szCs w:val="20"/>
        </w:rPr>
        <w:t>щему образованию, Федеральными государственными образовател</w:t>
      </w:r>
      <w:r w:rsidRPr="00B66B7C">
        <w:rPr>
          <w:sz w:val="20"/>
          <w:szCs w:val="20"/>
        </w:rPr>
        <w:t>ь</w:t>
      </w:r>
      <w:r w:rsidRPr="00B66B7C">
        <w:rPr>
          <w:sz w:val="20"/>
          <w:szCs w:val="20"/>
        </w:rPr>
        <w:t>ными стандартами (далее - ФГОС) общего образования,  проектом Примерной программы воспитания, составленной научными сотрудн</w:t>
      </w:r>
      <w:r w:rsidRPr="00B66B7C">
        <w:rPr>
          <w:sz w:val="20"/>
          <w:szCs w:val="20"/>
        </w:rPr>
        <w:t>и</w:t>
      </w:r>
      <w:r w:rsidRPr="00B66B7C">
        <w:rPr>
          <w:sz w:val="20"/>
          <w:szCs w:val="20"/>
        </w:rPr>
        <w:t xml:space="preserve">ками РАО. </w:t>
      </w:r>
    </w:p>
    <w:p w:rsidR="00450326" w:rsidRPr="00B66B7C" w:rsidRDefault="00450326" w:rsidP="00450326">
      <w:pPr>
        <w:pStyle w:val="af9"/>
        <w:ind w:firstLine="567"/>
        <w:rPr>
          <w:sz w:val="20"/>
          <w:szCs w:val="20"/>
        </w:rPr>
      </w:pPr>
      <w:r w:rsidRPr="00B66B7C">
        <w:rPr>
          <w:sz w:val="20"/>
          <w:szCs w:val="20"/>
        </w:rPr>
        <w:t xml:space="preserve">В центре программы воспитания </w:t>
      </w:r>
      <w:r w:rsidR="005341D9" w:rsidRPr="005341D9">
        <w:rPr>
          <w:sz w:val="20"/>
        </w:rPr>
        <w:t xml:space="preserve">МБОУ «Лицей №9» </w:t>
      </w:r>
      <w:r w:rsidRPr="00B66B7C">
        <w:rPr>
          <w:sz w:val="20"/>
          <w:szCs w:val="20"/>
        </w:rPr>
        <w:t>находится личностное развитие обучающихся в соответствии с ФГОС общего о</w:t>
      </w:r>
      <w:r w:rsidRPr="00B66B7C">
        <w:rPr>
          <w:sz w:val="20"/>
          <w:szCs w:val="20"/>
        </w:rPr>
        <w:t>б</w:t>
      </w:r>
      <w:r w:rsidRPr="00B66B7C">
        <w:rPr>
          <w:sz w:val="20"/>
          <w:szCs w:val="20"/>
        </w:rPr>
        <w:t>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w:t>
      </w:r>
      <w:r w:rsidRPr="00B66B7C">
        <w:rPr>
          <w:sz w:val="20"/>
          <w:szCs w:val="20"/>
        </w:rPr>
        <w:t>б</w:t>
      </w:r>
      <w:r w:rsidRPr="00B66B7C">
        <w:rPr>
          <w:sz w:val="20"/>
          <w:szCs w:val="20"/>
        </w:rPr>
        <w:t>ществе. Программа призвана обеспечить достижение учащимися ли</w:t>
      </w:r>
      <w:r w:rsidRPr="00B66B7C">
        <w:rPr>
          <w:sz w:val="20"/>
          <w:szCs w:val="20"/>
        </w:rPr>
        <w:t>ч</w:t>
      </w:r>
      <w:r w:rsidRPr="00B66B7C">
        <w:rPr>
          <w:sz w:val="20"/>
          <w:szCs w:val="20"/>
        </w:rPr>
        <w:t>ностных результатов, указанных во ФГОС: формирование у обуча</w:t>
      </w:r>
      <w:r w:rsidRPr="00B66B7C">
        <w:rPr>
          <w:sz w:val="20"/>
          <w:szCs w:val="20"/>
        </w:rPr>
        <w:t>ю</w:t>
      </w:r>
      <w:r w:rsidRPr="00B66B7C">
        <w:rPr>
          <w:sz w:val="20"/>
          <w:szCs w:val="20"/>
        </w:rPr>
        <w:t>щихся основ российской идентичности; готовность обучающихся к с</w:t>
      </w:r>
      <w:r w:rsidRPr="00B66B7C">
        <w:rPr>
          <w:sz w:val="20"/>
          <w:szCs w:val="20"/>
        </w:rPr>
        <w:t>а</w:t>
      </w:r>
      <w:r w:rsidRPr="00B66B7C">
        <w:rPr>
          <w:sz w:val="20"/>
          <w:szCs w:val="20"/>
        </w:rPr>
        <w:t>моразвитию;  мотивации к познанию и обучению; ценностным уст</w:t>
      </w:r>
      <w:r w:rsidRPr="00B66B7C">
        <w:rPr>
          <w:sz w:val="20"/>
          <w:szCs w:val="20"/>
        </w:rPr>
        <w:t>а</w:t>
      </w:r>
      <w:r w:rsidRPr="00B66B7C">
        <w:rPr>
          <w:sz w:val="20"/>
          <w:szCs w:val="20"/>
        </w:rPr>
        <w:lastRenderedPageBreak/>
        <w:t>новкам и социально-значимым качествам личности; активному участию в социально-значимой деятельности.</w:t>
      </w:r>
    </w:p>
    <w:p w:rsidR="00450326" w:rsidRPr="00B66B7C" w:rsidRDefault="00450326" w:rsidP="00450326">
      <w:pPr>
        <w:pStyle w:val="af9"/>
        <w:ind w:firstLine="567"/>
        <w:rPr>
          <w:sz w:val="20"/>
          <w:szCs w:val="20"/>
        </w:rPr>
      </w:pPr>
      <w:r w:rsidRPr="00B66B7C">
        <w:rPr>
          <w:sz w:val="20"/>
          <w:szCs w:val="20"/>
        </w:rPr>
        <w:t>Воспитательная программа является обязательной частью о</w:t>
      </w:r>
      <w:r w:rsidRPr="00B66B7C">
        <w:rPr>
          <w:sz w:val="20"/>
          <w:szCs w:val="20"/>
        </w:rPr>
        <w:t>с</w:t>
      </w:r>
      <w:r w:rsidRPr="00B66B7C">
        <w:rPr>
          <w:sz w:val="20"/>
          <w:szCs w:val="20"/>
        </w:rPr>
        <w:t xml:space="preserve">новных образовательных программ </w:t>
      </w:r>
      <w:r w:rsidR="005341D9" w:rsidRPr="005341D9">
        <w:rPr>
          <w:sz w:val="20"/>
          <w:szCs w:val="20"/>
        </w:rPr>
        <w:t xml:space="preserve">МБОУ «Лицей №9» </w:t>
      </w:r>
      <w:r w:rsidRPr="00B66B7C">
        <w:rPr>
          <w:sz w:val="20"/>
          <w:szCs w:val="20"/>
        </w:rPr>
        <w:t>и призвана п</w:t>
      </w:r>
      <w:r w:rsidRPr="00B66B7C">
        <w:rPr>
          <w:sz w:val="20"/>
          <w:szCs w:val="20"/>
        </w:rPr>
        <w:t>о</w:t>
      </w:r>
      <w:r w:rsidRPr="00B66B7C">
        <w:rPr>
          <w:sz w:val="20"/>
          <w:szCs w:val="20"/>
        </w:rPr>
        <w:t>мочь всем участникам образовательного процесса, реализовать восп</w:t>
      </w:r>
      <w:r w:rsidRPr="00B66B7C">
        <w:rPr>
          <w:sz w:val="20"/>
          <w:szCs w:val="20"/>
        </w:rPr>
        <w:t>и</w:t>
      </w:r>
      <w:r w:rsidRPr="00B66B7C">
        <w:rPr>
          <w:sz w:val="20"/>
          <w:szCs w:val="20"/>
        </w:rPr>
        <w:t>тательный потенциал с помощью совместной деятельности и тем самым сделать школу воспитывающей организацией.</w:t>
      </w:r>
      <w:r w:rsidRPr="00B66B7C">
        <w:rPr>
          <w:rFonts w:eastAsia="Courier New"/>
          <w:sz w:val="20"/>
          <w:szCs w:val="20"/>
        </w:rPr>
        <w:t xml:space="preserve"> </w:t>
      </w:r>
    </w:p>
    <w:p w:rsidR="00450326" w:rsidRPr="00B66B7C" w:rsidRDefault="00450326" w:rsidP="00450326">
      <w:pPr>
        <w:pStyle w:val="af9"/>
        <w:ind w:firstLine="567"/>
        <w:rPr>
          <w:w w:val="0"/>
          <w:sz w:val="20"/>
          <w:szCs w:val="20"/>
        </w:rPr>
      </w:pPr>
      <w:r w:rsidRPr="00B66B7C">
        <w:rPr>
          <w:sz w:val="20"/>
          <w:szCs w:val="20"/>
        </w:rPr>
        <w:t xml:space="preserve">Данная программа воспитания показывает систему работы с детьми в школе. </w:t>
      </w:r>
      <w:r w:rsidRPr="00B66B7C">
        <w:rPr>
          <w:w w:val="0"/>
          <w:sz w:val="20"/>
          <w:szCs w:val="20"/>
        </w:rPr>
        <w:t xml:space="preserve">На ее основе педагоги и классные руководители школы  разрабатывают свои рабочие программы воспитания. </w:t>
      </w:r>
    </w:p>
    <w:p w:rsidR="00450326" w:rsidRPr="00B66B7C" w:rsidRDefault="00450326" w:rsidP="00450326">
      <w:pPr>
        <w:pStyle w:val="af9"/>
        <w:ind w:firstLine="567"/>
        <w:rPr>
          <w:w w:val="0"/>
          <w:sz w:val="20"/>
          <w:szCs w:val="20"/>
        </w:rPr>
      </w:pPr>
      <w:r w:rsidRPr="00B66B7C">
        <w:rPr>
          <w:w w:val="0"/>
          <w:sz w:val="20"/>
          <w:szCs w:val="20"/>
        </w:rPr>
        <w:t xml:space="preserve">Программа воспитания </w:t>
      </w:r>
      <w:r w:rsidR="005341D9" w:rsidRPr="005341D9">
        <w:rPr>
          <w:sz w:val="20"/>
        </w:rPr>
        <w:t xml:space="preserve">МБОУ «Лицей №9» </w:t>
      </w:r>
      <w:r w:rsidRPr="00B66B7C">
        <w:rPr>
          <w:w w:val="0"/>
          <w:sz w:val="20"/>
          <w:szCs w:val="20"/>
        </w:rPr>
        <w:t>включает в себя  четыре  основных раздела:</w:t>
      </w:r>
    </w:p>
    <w:p w:rsidR="00450326" w:rsidRPr="00B66B7C" w:rsidRDefault="00450326" w:rsidP="00450326">
      <w:pPr>
        <w:pStyle w:val="af9"/>
        <w:ind w:firstLine="567"/>
        <w:rPr>
          <w:w w:val="0"/>
          <w:sz w:val="20"/>
          <w:szCs w:val="20"/>
        </w:rPr>
      </w:pPr>
      <w:proofErr w:type="gramStart"/>
      <w:r w:rsidRPr="00B66B7C">
        <w:rPr>
          <w:i/>
          <w:iCs/>
          <w:w w:val="0"/>
          <w:sz w:val="20"/>
          <w:szCs w:val="20"/>
        </w:rPr>
        <w:t>- Раздел</w:t>
      </w:r>
      <w:r w:rsidRPr="00B66B7C">
        <w:rPr>
          <w:w w:val="0"/>
          <w:sz w:val="20"/>
          <w:szCs w:val="20"/>
        </w:rPr>
        <w:t xml:space="preserve">  </w:t>
      </w:r>
      <w:r w:rsidRPr="00B66B7C">
        <w:rPr>
          <w:i/>
          <w:w w:val="0"/>
          <w:sz w:val="20"/>
          <w:szCs w:val="20"/>
        </w:rPr>
        <w:t>«Особенности организуемого в школе воспитательного процесса</w:t>
      </w:r>
      <w:r w:rsidRPr="00B66B7C">
        <w:rPr>
          <w:iCs/>
          <w:w w:val="0"/>
          <w:sz w:val="20"/>
          <w:szCs w:val="20"/>
        </w:rPr>
        <w:t xml:space="preserve">», в котором рассматривается </w:t>
      </w:r>
      <w:r w:rsidRPr="00B66B7C">
        <w:rPr>
          <w:w w:val="0"/>
          <w:sz w:val="20"/>
          <w:szCs w:val="20"/>
        </w:rPr>
        <w:t>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w:t>
      </w:r>
      <w:r w:rsidRPr="00B66B7C">
        <w:rPr>
          <w:w w:val="0"/>
          <w:sz w:val="20"/>
          <w:szCs w:val="20"/>
        </w:rPr>
        <w:t>и</w:t>
      </w:r>
      <w:r w:rsidRPr="00B66B7C">
        <w:rPr>
          <w:w w:val="0"/>
          <w:sz w:val="20"/>
          <w:szCs w:val="20"/>
        </w:rPr>
        <w:t>тельного или отрицательного влияния на детей, значимых партнерах школы, особенностях контингента учащихся, оригинальных воспит</w:t>
      </w:r>
      <w:r w:rsidRPr="00B66B7C">
        <w:rPr>
          <w:w w:val="0"/>
          <w:sz w:val="20"/>
          <w:szCs w:val="20"/>
        </w:rPr>
        <w:t>а</w:t>
      </w:r>
      <w:r w:rsidRPr="00B66B7C">
        <w:rPr>
          <w:w w:val="0"/>
          <w:sz w:val="20"/>
          <w:szCs w:val="20"/>
        </w:rPr>
        <w:t>тельных находках школы, а также важных для школы принципах и тр</w:t>
      </w:r>
      <w:r w:rsidRPr="00B66B7C">
        <w:rPr>
          <w:w w:val="0"/>
          <w:sz w:val="20"/>
          <w:szCs w:val="20"/>
        </w:rPr>
        <w:t>а</w:t>
      </w:r>
      <w:r w:rsidRPr="00B66B7C">
        <w:rPr>
          <w:w w:val="0"/>
          <w:sz w:val="20"/>
          <w:szCs w:val="20"/>
        </w:rPr>
        <w:t>дициях воспитания.</w:t>
      </w:r>
      <w:proofErr w:type="gramEnd"/>
    </w:p>
    <w:p w:rsidR="00450326" w:rsidRPr="00B66B7C" w:rsidRDefault="00450326" w:rsidP="00450326">
      <w:pPr>
        <w:pStyle w:val="af9"/>
        <w:ind w:firstLine="567"/>
        <w:rPr>
          <w:iCs/>
          <w:w w:val="0"/>
          <w:sz w:val="20"/>
          <w:szCs w:val="20"/>
        </w:rPr>
      </w:pPr>
      <w:r w:rsidRPr="00B66B7C">
        <w:rPr>
          <w:i/>
          <w:iCs/>
          <w:w w:val="0"/>
          <w:sz w:val="20"/>
          <w:szCs w:val="20"/>
        </w:rPr>
        <w:t>- Раздел «Цель и задачи воспитания»,</w:t>
      </w:r>
      <w:r w:rsidRPr="00B66B7C">
        <w:rPr>
          <w:iCs/>
          <w:w w:val="0"/>
          <w:sz w:val="20"/>
          <w:szCs w:val="20"/>
        </w:rPr>
        <w:t xml:space="preserve"> в котором на основе баз</w:t>
      </w:r>
      <w:r w:rsidRPr="00B66B7C">
        <w:rPr>
          <w:iCs/>
          <w:w w:val="0"/>
          <w:sz w:val="20"/>
          <w:szCs w:val="20"/>
        </w:rPr>
        <w:t>о</w:t>
      </w:r>
      <w:r w:rsidRPr="00B66B7C">
        <w:rPr>
          <w:iCs/>
          <w:w w:val="0"/>
          <w:sz w:val="20"/>
          <w:szCs w:val="20"/>
        </w:rPr>
        <w:t xml:space="preserve">вых общественных ценностей формулируется цель воспитания и задачи, которые школе предстоит решать для достижения цели. </w:t>
      </w:r>
    </w:p>
    <w:p w:rsidR="00450326" w:rsidRPr="00B66B7C" w:rsidRDefault="00450326" w:rsidP="00450326">
      <w:pPr>
        <w:pStyle w:val="af9"/>
        <w:ind w:firstLine="567"/>
        <w:rPr>
          <w:w w:val="0"/>
          <w:sz w:val="20"/>
          <w:szCs w:val="20"/>
        </w:rPr>
      </w:pPr>
      <w:r w:rsidRPr="00B66B7C">
        <w:rPr>
          <w:i/>
          <w:iCs/>
          <w:w w:val="0"/>
          <w:sz w:val="20"/>
          <w:szCs w:val="20"/>
        </w:rPr>
        <w:t>- Раздел</w:t>
      </w:r>
      <w:r w:rsidRPr="00B66B7C">
        <w:rPr>
          <w:i/>
          <w:w w:val="0"/>
          <w:sz w:val="20"/>
          <w:szCs w:val="20"/>
        </w:rPr>
        <w:t xml:space="preserve"> «Виды, формы и содержание деятельности»</w:t>
      </w:r>
      <w:r w:rsidRPr="00B66B7C">
        <w:rPr>
          <w:i/>
          <w:iCs/>
          <w:w w:val="0"/>
          <w:sz w:val="20"/>
          <w:szCs w:val="20"/>
        </w:rPr>
        <w:t>,</w:t>
      </w:r>
      <w:r w:rsidRPr="00B66B7C">
        <w:rPr>
          <w:iCs/>
          <w:w w:val="0"/>
          <w:sz w:val="20"/>
          <w:szCs w:val="20"/>
        </w:rPr>
        <w:t xml:space="preserve"> в котором школа </w:t>
      </w:r>
      <w:r w:rsidRPr="00B66B7C">
        <w:rPr>
          <w:w w:val="0"/>
          <w:sz w:val="20"/>
          <w:szCs w:val="20"/>
        </w:rPr>
        <w:t>показывает, каким образом будет осуществляться достижение поставленных цели и задач воспитания. Данный раздел состоит  из н</w:t>
      </w:r>
      <w:r w:rsidRPr="00B66B7C">
        <w:rPr>
          <w:w w:val="0"/>
          <w:sz w:val="20"/>
          <w:szCs w:val="20"/>
        </w:rPr>
        <w:t>е</w:t>
      </w:r>
      <w:r w:rsidRPr="00B66B7C">
        <w:rPr>
          <w:w w:val="0"/>
          <w:sz w:val="20"/>
          <w:szCs w:val="20"/>
        </w:rPr>
        <w:t>скольких инвариантных и вариативных модулей, каждый из которых ориентирован на одну из поставленных школой задач воспитания и с</w:t>
      </w:r>
      <w:r w:rsidRPr="00B66B7C">
        <w:rPr>
          <w:w w:val="0"/>
          <w:sz w:val="20"/>
          <w:szCs w:val="20"/>
        </w:rPr>
        <w:t>о</w:t>
      </w:r>
      <w:r w:rsidRPr="00B66B7C">
        <w:rPr>
          <w:w w:val="0"/>
          <w:sz w:val="20"/>
          <w:szCs w:val="20"/>
        </w:rPr>
        <w:t xml:space="preserve">ответствует одному из направлений воспитательной работы школы. </w:t>
      </w:r>
    </w:p>
    <w:p w:rsidR="00450326" w:rsidRPr="00B66B7C" w:rsidRDefault="00450326" w:rsidP="00450326">
      <w:pPr>
        <w:pStyle w:val="af9"/>
        <w:ind w:firstLine="567"/>
        <w:rPr>
          <w:w w:val="0"/>
          <w:sz w:val="20"/>
          <w:szCs w:val="20"/>
        </w:rPr>
      </w:pPr>
      <w:r w:rsidRPr="00B66B7C">
        <w:rPr>
          <w:i/>
          <w:w w:val="0"/>
          <w:sz w:val="20"/>
          <w:szCs w:val="20"/>
        </w:rPr>
        <w:t xml:space="preserve">Инвариантными модулями программы являются: </w:t>
      </w:r>
      <w:r w:rsidRPr="00B66B7C">
        <w:rPr>
          <w:w w:val="0"/>
          <w:sz w:val="20"/>
          <w:szCs w:val="20"/>
        </w:rPr>
        <w:t>«Классное р</w:t>
      </w:r>
      <w:r w:rsidRPr="00B66B7C">
        <w:rPr>
          <w:w w:val="0"/>
          <w:sz w:val="20"/>
          <w:szCs w:val="20"/>
        </w:rPr>
        <w:t>у</w:t>
      </w:r>
      <w:r w:rsidRPr="00B66B7C">
        <w:rPr>
          <w:w w:val="0"/>
          <w:sz w:val="20"/>
          <w:szCs w:val="20"/>
        </w:rPr>
        <w:t>ководство»,  «Школьный урок»,  «Курсы внеурочной деятельности»,  «Работа с родителями»,  «Самоуправление»,  «Профориентация»</w:t>
      </w:r>
    </w:p>
    <w:p w:rsidR="00450326" w:rsidRPr="00B66B7C" w:rsidRDefault="00450326" w:rsidP="00450326">
      <w:pPr>
        <w:pStyle w:val="af9"/>
        <w:ind w:firstLine="567"/>
        <w:rPr>
          <w:w w:val="0"/>
          <w:sz w:val="20"/>
          <w:szCs w:val="20"/>
        </w:rPr>
      </w:pPr>
      <w:r w:rsidRPr="00B66B7C">
        <w:rPr>
          <w:i/>
          <w:w w:val="0"/>
          <w:sz w:val="20"/>
          <w:szCs w:val="20"/>
        </w:rPr>
        <w:t xml:space="preserve">Вариативные модули: </w:t>
      </w:r>
      <w:r w:rsidRPr="00B66B7C">
        <w:rPr>
          <w:w w:val="0"/>
          <w:sz w:val="20"/>
          <w:szCs w:val="20"/>
        </w:rPr>
        <w:t xml:space="preserve"> </w:t>
      </w:r>
      <w:proofErr w:type="gramStart"/>
      <w:r w:rsidRPr="00B66B7C">
        <w:rPr>
          <w:w w:val="0"/>
          <w:sz w:val="20"/>
          <w:szCs w:val="20"/>
        </w:rPr>
        <w:t>«Ключевые общешкольные дела»,  «Детские общественные объединения», «Школьное медиа»,  «Экску</w:t>
      </w:r>
      <w:r w:rsidRPr="00B66B7C">
        <w:rPr>
          <w:w w:val="0"/>
          <w:sz w:val="20"/>
          <w:szCs w:val="20"/>
        </w:rPr>
        <w:t>р</w:t>
      </w:r>
      <w:r w:rsidRPr="00B66B7C">
        <w:rPr>
          <w:w w:val="0"/>
          <w:sz w:val="20"/>
          <w:szCs w:val="20"/>
        </w:rPr>
        <w:t>сии, экспедиции, походы», «Организация предметно-эстетической ср</w:t>
      </w:r>
      <w:r w:rsidRPr="00B66B7C">
        <w:rPr>
          <w:w w:val="0"/>
          <w:sz w:val="20"/>
          <w:szCs w:val="20"/>
        </w:rPr>
        <w:t>е</w:t>
      </w:r>
      <w:r w:rsidRPr="00B66B7C">
        <w:rPr>
          <w:w w:val="0"/>
          <w:sz w:val="20"/>
          <w:szCs w:val="20"/>
        </w:rPr>
        <w:t xml:space="preserve">ды»,  «Волонтерская деятельность», «Школьный музей»,  </w:t>
      </w:r>
      <w:r w:rsidRPr="00B66B7C">
        <w:rPr>
          <w:iCs/>
          <w:color w:val="111111"/>
          <w:sz w:val="20"/>
          <w:szCs w:val="20"/>
        </w:rPr>
        <w:t>«Безопа</w:t>
      </w:r>
      <w:r w:rsidRPr="00B66B7C">
        <w:rPr>
          <w:iCs/>
          <w:color w:val="111111"/>
          <w:sz w:val="20"/>
          <w:szCs w:val="20"/>
        </w:rPr>
        <w:t>с</w:t>
      </w:r>
      <w:r w:rsidRPr="00B66B7C">
        <w:rPr>
          <w:iCs/>
          <w:color w:val="111111"/>
          <w:sz w:val="20"/>
          <w:szCs w:val="20"/>
        </w:rPr>
        <w:t>ность жизнедеятельности (пожарная безопасность, информационная безопасность, дорожная безопасность, профилактика терроризма и эк</w:t>
      </w:r>
      <w:r w:rsidRPr="00B66B7C">
        <w:rPr>
          <w:iCs/>
          <w:color w:val="111111"/>
          <w:sz w:val="20"/>
          <w:szCs w:val="20"/>
        </w:rPr>
        <w:t>с</w:t>
      </w:r>
      <w:r w:rsidRPr="00B66B7C">
        <w:rPr>
          <w:iCs/>
          <w:color w:val="111111"/>
          <w:sz w:val="20"/>
          <w:szCs w:val="20"/>
        </w:rPr>
        <w:t>тремизма, профилактика распространения инфекционных заболев</w:t>
      </w:r>
      <w:r w:rsidRPr="00B66B7C">
        <w:rPr>
          <w:iCs/>
          <w:color w:val="111111"/>
          <w:sz w:val="20"/>
          <w:szCs w:val="20"/>
        </w:rPr>
        <w:t>а</w:t>
      </w:r>
      <w:r w:rsidRPr="00B66B7C">
        <w:rPr>
          <w:iCs/>
          <w:color w:val="111111"/>
          <w:sz w:val="20"/>
          <w:szCs w:val="20"/>
        </w:rPr>
        <w:t>ний»),  «Точка роста».</w:t>
      </w:r>
      <w:proofErr w:type="gramEnd"/>
    </w:p>
    <w:p w:rsidR="00450326" w:rsidRPr="00B66B7C" w:rsidRDefault="00450326" w:rsidP="00450326">
      <w:pPr>
        <w:pStyle w:val="af9"/>
        <w:ind w:firstLine="567"/>
        <w:rPr>
          <w:w w:val="0"/>
          <w:sz w:val="20"/>
          <w:szCs w:val="20"/>
        </w:rPr>
      </w:pPr>
      <w:r w:rsidRPr="00B66B7C">
        <w:rPr>
          <w:i/>
          <w:iCs/>
          <w:w w:val="0"/>
          <w:sz w:val="20"/>
          <w:szCs w:val="20"/>
        </w:rPr>
        <w:t xml:space="preserve"> Раздел «Основные направления самоанализа воспитательной работы»</w:t>
      </w:r>
      <w:r w:rsidRPr="00B66B7C">
        <w:rPr>
          <w:w w:val="0"/>
          <w:sz w:val="20"/>
          <w:szCs w:val="20"/>
        </w:rPr>
        <w:t>, показывает, каким образом в школе осуществляется самоа</w:t>
      </w:r>
      <w:r w:rsidRPr="00B66B7C">
        <w:rPr>
          <w:w w:val="0"/>
          <w:sz w:val="20"/>
          <w:szCs w:val="20"/>
        </w:rPr>
        <w:t>н</w:t>
      </w:r>
      <w:r w:rsidRPr="00B66B7C">
        <w:rPr>
          <w:w w:val="0"/>
          <w:sz w:val="20"/>
          <w:szCs w:val="20"/>
        </w:rPr>
        <w:t>ализ организуемой в ней воспитательной работы. Приведен  перечень основных направлений самоанализа, критерии и способы его осущест</w:t>
      </w:r>
      <w:r w:rsidRPr="00B66B7C">
        <w:rPr>
          <w:w w:val="0"/>
          <w:sz w:val="20"/>
          <w:szCs w:val="20"/>
        </w:rPr>
        <w:t>в</w:t>
      </w:r>
      <w:r w:rsidRPr="00B66B7C">
        <w:rPr>
          <w:w w:val="0"/>
          <w:sz w:val="20"/>
          <w:szCs w:val="20"/>
        </w:rPr>
        <w:t>ления.</w:t>
      </w:r>
    </w:p>
    <w:p w:rsidR="00450326" w:rsidRPr="00B66B7C" w:rsidRDefault="00450326" w:rsidP="00450326">
      <w:pPr>
        <w:pStyle w:val="af9"/>
        <w:ind w:firstLine="567"/>
        <w:rPr>
          <w:w w:val="0"/>
          <w:sz w:val="20"/>
          <w:szCs w:val="20"/>
        </w:rPr>
      </w:pPr>
      <w:r w:rsidRPr="00B66B7C">
        <w:rPr>
          <w:sz w:val="20"/>
          <w:szCs w:val="20"/>
        </w:rPr>
        <w:lastRenderedPageBreak/>
        <w:t xml:space="preserve">К программе воспитания  прилагается ежегодный календарный план воспитательной работы. </w:t>
      </w:r>
      <w:r w:rsidRPr="00B66B7C">
        <w:rPr>
          <w:w w:val="0"/>
          <w:sz w:val="20"/>
          <w:szCs w:val="20"/>
        </w:rPr>
        <w:t xml:space="preserve">Данная Программа позволяет педагогам скоординировать свои усилия, направленные на воспитание школьников. </w:t>
      </w:r>
    </w:p>
    <w:p w:rsidR="00450326" w:rsidRPr="00B66B7C" w:rsidRDefault="00450326" w:rsidP="00A135CA">
      <w:pPr>
        <w:pStyle w:val="af9"/>
        <w:ind w:firstLine="0"/>
        <w:rPr>
          <w:b/>
          <w:w w:val="0"/>
          <w:sz w:val="20"/>
          <w:szCs w:val="20"/>
          <w:shd w:val="clear" w:color="000000" w:fill="FFFFFF"/>
        </w:rPr>
      </w:pPr>
      <w:r w:rsidRPr="00B66B7C">
        <w:rPr>
          <w:b/>
          <w:w w:val="0"/>
          <w:sz w:val="20"/>
          <w:szCs w:val="20"/>
          <w:shd w:val="clear" w:color="000000" w:fill="FFFFFF"/>
        </w:rPr>
        <w:t>2.3.2. ОСОБЕННОСТИ ОРГАНИЗУЕМОГО В ШКОЛЕ</w:t>
      </w:r>
      <w:r w:rsidR="00A135CA">
        <w:rPr>
          <w:b/>
          <w:w w:val="0"/>
          <w:sz w:val="20"/>
          <w:szCs w:val="20"/>
          <w:shd w:val="clear" w:color="000000" w:fill="FFFFFF"/>
        </w:rPr>
        <w:t xml:space="preserve"> </w:t>
      </w:r>
      <w:r w:rsidRPr="00B66B7C">
        <w:rPr>
          <w:b/>
          <w:w w:val="0"/>
          <w:sz w:val="20"/>
          <w:szCs w:val="20"/>
          <w:shd w:val="clear" w:color="000000" w:fill="FFFFFF"/>
        </w:rPr>
        <w:t>ВОСП</w:t>
      </w:r>
      <w:r w:rsidRPr="00B66B7C">
        <w:rPr>
          <w:b/>
          <w:w w:val="0"/>
          <w:sz w:val="20"/>
          <w:szCs w:val="20"/>
          <w:shd w:val="clear" w:color="000000" w:fill="FFFFFF"/>
        </w:rPr>
        <w:t>И</w:t>
      </w:r>
      <w:r w:rsidRPr="00B66B7C">
        <w:rPr>
          <w:b/>
          <w:w w:val="0"/>
          <w:sz w:val="20"/>
          <w:szCs w:val="20"/>
          <w:shd w:val="clear" w:color="000000" w:fill="FFFFFF"/>
        </w:rPr>
        <w:t>ТАТЕЛЬНОГО ПРОЦЕССА</w:t>
      </w:r>
    </w:p>
    <w:p w:rsidR="00450326" w:rsidRPr="00B66B7C" w:rsidRDefault="00450326" w:rsidP="00450326">
      <w:pPr>
        <w:pStyle w:val="af9"/>
        <w:ind w:firstLine="567"/>
        <w:rPr>
          <w:w w:val="0"/>
          <w:sz w:val="20"/>
          <w:szCs w:val="20"/>
          <w:shd w:val="clear" w:color="000000" w:fill="FFFFFF"/>
        </w:rPr>
      </w:pPr>
    </w:p>
    <w:p w:rsidR="00450326" w:rsidRPr="00B66B7C" w:rsidRDefault="00450326" w:rsidP="00450326">
      <w:pPr>
        <w:pStyle w:val="af9"/>
        <w:ind w:firstLine="567"/>
        <w:rPr>
          <w:i/>
          <w:iCs/>
          <w:w w:val="0"/>
          <w:sz w:val="20"/>
          <w:szCs w:val="20"/>
        </w:rPr>
      </w:pPr>
      <w:r w:rsidRPr="00B66B7C">
        <w:rPr>
          <w:i/>
          <w:iCs/>
          <w:w w:val="0"/>
          <w:sz w:val="20"/>
          <w:szCs w:val="20"/>
        </w:rPr>
        <w:t>Процесс воспитания в школе основывается на следующих при</w:t>
      </w:r>
      <w:r w:rsidRPr="00B66B7C">
        <w:rPr>
          <w:i/>
          <w:iCs/>
          <w:w w:val="0"/>
          <w:sz w:val="20"/>
          <w:szCs w:val="20"/>
        </w:rPr>
        <w:t>н</w:t>
      </w:r>
      <w:r w:rsidRPr="00B66B7C">
        <w:rPr>
          <w:i/>
          <w:iCs/>
          <w:w w:val="0"/>
          <w:sz w:val="20"/>
          <w:szCs w:val="20"/>
        </w:rPr>
        <w:t>ципах:</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Приоритет безопасности ребенка</w:t>
      </w:r>
      <w:r w:rsidRPr="00B66B7C">
        <w:rPr>
          <w:iCs/>
          <w:w w:val="0"/>
          <w:sz w:val="20"/>
          <w:szCs w:val="20"/>
        </w:rPr>
        <w:t xml:space="preserve"> - неукоснительное соблюд</w:t>
      </w:r>
      <w:r w:rsidRPr="00B66B7C">
        <w:rPr>
          <w:iCs/>
          <w:w w:val="0"/>
          <w:sz w:val="20"/>
          <w:szCs w:val="20"/>
        </w:rPr>
        <w:t>е</w:t>
      </w:r>
      <w:r w:rsidRPr="00B66B7C">
        <w:rPr>
          <w:iCs/>
          <w:w w:val="0"/>
          <w:sz w:val="20"/>
          <w:szCs w:val="20"/>
        </w:rPr>
        <w:t>ние законности и прав семьи и ребенка, соблюдения конфиденциальн</w:t>
      </w:r>
      <w:r w:rsidRPr="00B66B7C">
        <w:rPr>
          <w:iCs/>
          <w:w w:val="0"/>
          <w:sz w:val="20"/>
          <w:szCs w:val="20"/>
        </w:rPr>
        <w:t>о</w:t>
      </w:r>
      <w:r w:rsidRPr="00B66B7C">
        <w:rPr>
          <w:iCs/>
          <w:w w:val="0"/>
          <w:sz w:val="20"/>
          <w:szCs w:val="20"/>
        </w:rPr>
        <w:t>сти информации о ребенке и семье, а так же при нахождении его в о</w:t>
      </w:r>
      <w:r w:rsidRPr="00B66B7C">
        <w:rPr>
          <w:iCs/>
          <w:w w:val="0"/>
          <w:sz w:val="20"/>
          <w:szCs w:val="20"/>
        </w:rPr>
        <w:t>б</w:t>
      </w:r>
      <w:r w:rsidRPr="00B66B7C">
        <w:rPr>
          <w:iCs/>
          <w:w w:val="0"/>
          <w:sz w:val="20"/>
          <w:szCs w:val="20"/>
        </w:rPr>
        <w:t>разовательной организации;</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Совместное решение личностно и общественно значимых пр</w:t>
      </w:r>
      <w:r w:rsidRPr="00B66B7C">
        <w:rPr>
          <w:i/>
          <w:iCs/>
          <w:w w:val="0"/>
          <w:sz w:val="20"/>
          <w:szCs w:val="20"/>
        </w:rPr>
        <w:t>о</w:t>
      </w:r>
      <w:r w:rsidRPr="00B66B7C">
        <w:rPr>
          <w:i/>
          <w:iCs/>
          <w:w w:val="0"/>
          <w:sz w:val="20"/>
          <w:szCs w:val="20"/>
        </w:rPr>
        <w:t>блем</w:t>
      </w:r>
      <w:r w:rsidRPr="00B66B7C">
        <w:rPr>
          <w:iCs/>
          <w:w w:val="0"/>
          <w:sz w:val="20"/>
          <w:szCs w:val="20"/>
        </w:rPr>
        <w:t xml:space="preserve"> - личностные и общественные проблемы являются основными стимулами развития школьника, а воспитание</w:t>
      </w:r>
      <w:proofErr w:type="gramStart"/>
      <w:r w:rsidRPr="00B66B7C">
        <w:rPr>
          <w:iCs/>
          <w:w w:val="0"/>
          <w:sz w:val="20"/>
          <w:szCs w:val="20"/>
        </w:rPr>
        <w:tab/>
        <w:t>-</w:t>
      </w:r>
      <w:proofErr w:type="gramEnd"/>
      <w:r w:rsidRPr="00B66B7C">
        <w:rPr>
          <w:iCs/>
          <w:w w:val="0"/>
          <w:sz w:val="20"/>
          <w:szCs w:val="20"/>
        </w:rPr>
        <w:t>это</w:t>
      </w:r>
      <w:r w:rsidRPr="00B66B7C">
        <w:rPr>
          <w:iCs/>
          <w:w w:val="0"/>
          <w:sz w:val="20"/>
          <w:szCs w:val="20"/>
        </w:rPr>
        <w:tab/>
        <w:t>педагогич</w:t>
      </w:r>
      <w:r w:rsidRPr="00B66B7C">
        <w:rPr>
          <w:iCs/>
          <w:w w:val="0"/>
          <w:sz w:val="20"/>
          <w:szCs w:val="20"/>
        </w:rPr>
        <w:t>е</w:t>
      </w:r>
      <w:r w:rsidRPr="00B66B7C">
        <w:rPr>
          <w:iCs/>
          <w:w w:val="0"/>
          <w:sz w:val="20"/>
          <w:szCs w:val="20"/>
        </w:rPr>
        <w:t>ская</w:t>
      </w:r>
      <w:r w:rsidRPr="00B66B7C">
        <w:rPr>
          <w:iCs/>
          <w:w w:val="0"/>
          <w:sz w:val="20"/>
          <w:szCs w:val="20"/>
        </w:rPr>
        <w:tab/>
        <w:t>поддержка процесса развития  личности обучающегося, орг</w:t>
      </w:r>
      <w:r w:rsidRPr="00B66B7C">
        <w:rPr>
          <w:iCs/>
          <w:w w:val="0"/>
          <w:sz w:val="20"/>
          <w:szCs w:val="20"/>
        </w:rPr>
        <w:t>а</w:t>
      </w:r>
      <w:r w:rsidRPr="00B66B7C">
        <w:rPr>
          <w:iCs/>
          <w:w w:val="0"/>
          <w:sz w:val="20"/>
          <w:szCs w:val="20"/>
        </w:rPr>
        <w:t>низация основных совместных дел обучающихся и педагогических р</w:t>
      </w:r>
      <w:r w:rsidRPr="00B66B7C">
        <w:rPr>
          <w:iCs/>
          <w:w w:val="0"/>
          <w:sz w:val="20"/>
          <w:szCs w:val="20"/>
        </w:rPr>
        <w:t>а</w:t>
      </w:r>
      <w:r w:rsidRPr="00B66B7C">
        <w:rPr>
          <w:iCs/>
          <w:w w:val="0"/>
          <w:sz w:val="20"/>
          <w:szCs w:val="20"/>
        </w:rPr>
        <w:t>ботников как предмета совместной заботы и взрослых, и обучающихся;</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Системно-деятельностная организация воспитания</w:t>
      </w:r>
      <w:r w:rsidRPr="00B66B7C">
        <w:rPr>
          <w:iCs/>
          <w:w w:val="0"/>
          <w:sz w:val="20"/>
          <w:szCs w:val="20"/>
        </w:rPr>
        <w:t xml:space="preserve"> - интегр</w:t>
      </w:r>
      <w:r w:rsidRPr="00B66B7C">
        <w:rPr>
          <w:iCs/>
          <w:w w:val="0"/>
          <w:sz w:val="20"/>
          <w:szCs w:val="20"/>
        </w:rPr>
        <w:t>а</w:t>
      </w:r>
      <w:r w:rsidRPr="00B66B7C">
        <w:rPr>
          <w:iCs/>
          <w:w w:val="0"/>
          <w:sz w:val="20"/>
          <w:szCs w:val="20"/>
        </w:rPr>
        <w:t>ция содержания различных видов деятельности обучающихся ос</w:t>
      </w:r>
      <w:r w:rsidRPr="00B66B7C">
        <w:rPr>
          <w:iCs/>
          <w:w w:val="0"/>
          <w:sz w:val="20"/>
          <w:szCs w:val="20"/>
        </w:rPr>
        <w:t>у</w:t>
      </w:r>
      <w:r w:rsidRPr="00B66B7C">
        <w:rPr>
          <w:iCs/>
          <w:w w:val="0"/>
          <w:sz w:val="20"/>
          <w:szCs w:val="20"/>
        </w:rPr>
        <w:t>ществляется на основе базовых национальных</w:t>
      </w:r>
      <w:r w:rsidRPr="00B66B7C">
        <w:rPr>
          <w:iCs/>
          <w:w w:val="0"/>
          <w:sz w:val="20"/>
          <w:szCs w:val="20"/>
        </w:rPr>
        <w:tab/>
        <w:t xml:space="preserve"> ценностей,</w:t>
      </w:r>
      <w:r w:rsidRPr="00B66B7C">
        <w:rPr>
          <w:iCs/>
          <w:w w:val="0"/>
          <w:sz w:val="20"/>
          <w:szCs w:val="20"/>
        </w:rPr>
        <w:tab/>
        <w:t>с</w:t>
      </w:r>
      <w:r w:rsidRPr="00B66B7C">
        <w:rPr>
          <w:iCs/>
          <w:w w:val="0"/>
          <w:sz w:val="20"/>
          <w:szCs w:val="20"/>
        </w:rPr>
        <w:t>и</w:t>
      </w:r>
      <w:r w:rsidRPr="00B66B7C">
        <w:rPr>
          <w:iCs/>
          <w:w w:val="0"/>
          <w:sz w:val="20"/>
          <w:szCs w:val="20"/>
        </w:rPr>
        <w:t>стемности,</w:t>
      </w:r>
      <w:r w:rsidRPr="00B66B7C">
        <w:rPr>
          <w:iCs/>
          <w:w w:val="0"/>
          <w:sz w:val="20"/>
          <w:szCs w:val="20"/>
        </w:rPr>
        <w:tab/>
        <w:t>целесообразности</w:t>
      </w:r>
      <w:r w:rsidRPr="00B66B7C">
        <w:rPr>
          <w:iCs/>
          <w:w w:val="0"/>
          <w:sz w:val="20"/>
          <w:szCs w:val="20"/>
        </w:rPr>
        <w:tab/>
        <w:t>и нешаблонности воспитания как условия его эффективности;</w:t>
      </w:r>
    </w:p>
    <w:p w:rsidR="00450326" w:rsidRPr="00B66B7C" w:rsidRDefault="00450326" w:rsidP="00450326">
      <w:pPr>
        <w:pStyle w:val="af9"/>
        <w:ind w:firstLine="567"/>
        <w:rPr>
          <w:iCs/>
          <w:w w:val="0"/>
          <w:sz w:val="20"/>
          <w:szCs w:val="20"/>
        </w:rPr>
      </w:pPr>
      <w:proofErr w:type="gramStart"/>
      <w:r w:rsidRPr="00B66B7C">
        <w:rPr>
          <w:iCs/>
          <w:w w:val="0"/>
          <w:sz w:val="20"/>
          <w:szCs w:val="20"/>
        </w:rPr>
        <w:t xml:space="preserve">- </w:t>
      </w:r>
      <w:r w:rsidRPr="00B66B7C">
        <w:rPr>
          <w:i/>
          <w:iCs/>
          <w:w w:val="0"/>
          <w:sz w:val="20"/>
          <w:szCs w:val="20"/>
        </w:rPr>
        <w:t>Полисубъектность воспитания и социализации</w:t>
      </w:r>
      <w:r w:rsidRPr="00B66B7C">
        <w:rPr>
          <w:iCs/>
          <w:w w:val="0"/>
          <w:sz w:val="20"/>
          <w:szCs w:val="20"/>
        </w:rPr>
        <w:t xml:space="preserve"> - обучающийся включены в различные виды социальной, информационной, коммун</w:t>
      </w:r>
      <w:r w:rsidRPr="00B66B7C">
        <w:rPr>
          <w:iCs/>
          <w:w w:val="0"/>
          <w:sz w:val="20"/>
          <w:szCs w:val="20"/>
        </w:rPr>
        <w:t>и</w:t>
      </w:r>
      <w:r w:rsidRPr="00B66B7C">
        <w:rPr>
          <w:iCs/>
          <w:w w:val="0"/>
          <w:sz w:val="20"/>
          <w:szCs w:val="20"/>
        </w:rPr>
        <w:t>кативной активности, в содержании которых присутствуют разные, н</w:t>
      </w:r>
      <w:r w:rsidRPr="00B66B7C">
        <w:rPr>
          <w:iCs/>
          <w:w w:val="0"/>
          <w:sz w:val="20"/>
          <w:szCs w:val="20"/>
        </w:rPr>
        <w:t>е</w:t>
      </w:r>
      <w:r w:rsidRPr="00B66B7C">
        <w:rPr>
          <w:iCs/>
          <w:w w:val="0"/>
          <w:sz w:val="20"/>
          <w:szCs w:val="20"/>
        </w:rPr>
        <w:t>редко противоречивые ценности и мировоззренческие установки, п</w:t>
      </w:r>
      <w:r w:rsidRPr="00B66B7C">
        <w:rPr>
          <w:iCs/>
          <w:w w:val="0"/>
          <w:sz w:val="20"/>
          <w:szCs w:val="20"/>
        </w:rPr>
        <w:t>о</w:t>
      </w:r>
      <w:r w:rsidRPr="00B66B7C">
        <w:rPr>
          <w:iCs/>
          <w:w w:val="0"/>
          <w:sz w:val="20"/>
          <w:szCs w:val="20"/>
        </w:rPr>
        <w:t>этому</w:t>
      </w:r>
      <w:r w:rsidRPr="00B66B7C">
        <w:rPr>
          <w:iCs/>
          <w:w w:val="0"/>
          <w:sz w:val="20"/>
          <w:szCs w:val="20"/>
        </w:rPr>
        <w:tab/>
        <w:t>деятельность</w:t>
      </w:r>
      <w:r w:rsidRPr="00B66B7C">
        <w:rPr>
          <w:iCs/>
          <w:w w:val="0"/>
          <w:sz w:val="20"/>
          <w:szCs w:val="20"/>
        </w:rPr>
        <w:tab/>
        <w:t>нашего образовательного учреждения,</w:t>
      </w:r>
      <w:r w:rsidRPr="00B66B7C">
        <w:rPr>
          <w:iCs/>
          <w:w w:val="0"/>
          <w:sz w:val="20"/>
          <w:szCs w:val="20"/>
        </w:rPr>
        <w:tab/>
        <w:t>всего      педагогического      коллектива в      организации</w:t>
      </w:r>
      <w:r w:rsidRPr="00B66B7C">
        <w:rPr>
          <w:iCs/>
          <w:w w:val="0"/>
          <w:sz w:val="20"/>
          <w:szCs w:val="20"/>
        </w:rPr>
        <w:tab/>
        <w:t>социал</w:t>
      </w:r>
      <w:r w:rsidRPr="00B66B7C">
        <w:rPr>
          <w:iCs/>
          <w:w w:val="0"/>
          <w:sz w:val="20"/>
          <w:szCs w:val="20"/>
        </w:rPr>
        <w:t>ь</w:t>
      </w:r>
      <w:r w:rsidRPr="00B66B7C">
        <w:rPr>
          <w:iCs/>
          <w:w w:val="0"/>
          <w:sz w:val="20"/>
          <w:szCs w:val="20"/>
        </w:rPr>
        <w:t>но-педагогического партнерства является ведущей, определяющей це</w:t>
      </w:r>
      <w:r w:rsidRPr="00B66B7C">
        <w:rPr>
          <w:iCs/>
          <w:w w:val="0"/>
          <w:sz w:val="20"/>
          <w:szCs w:val="20"/>
        </w:rPr>
        <w:t>н</w:t>
      </w:r>
      <w:r w:rsidRPr="00B66B7C">
        <w:rPr>
          <w:iCs/>
          <w:w w:val="0"/>
          <w:sz w:val="20"/>
          <w:szCs w:val="20"/>
        </w:rPr>
        <w:t>ности, содержание, формы и методы воспитания и социализации об</w:t>
      </w:r>
      <w:r w:rsidRPr="00B66B7C">
        <w:rPr>
          <w:iCs/>
          <w:w w:val="0"/>
          <w:sz w:val="20"/>
          <w:szCs w:val="20"/>
        </w:rPr>
        <w:t>у</w:t>
      </w:r>
      <w:r w:rsidRPr="00B66B7C">
        <w:rPr>
          <w:iCs/>
          <w:w w:val="0"/>
          <w:sz w:val="20"/>
          <w:szCs w:val="20"/>
        </w:rPr>
        <w:t>чающихся в учебной, вне учебной, внешкольной, общественно значимой деятельности;</w:t>
      </w:r>
      <w:proofErr w:type="gramEnd"/>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Событийность -</w:t>
      </w:r>
      <w:r w:rsidRPr="00B66B7C">
        <w:rPr>
          <w:iCs/>
          <w:w w:val="0"/>
          <w:sz w:val="20"/>
          <w:szCs w:val="20"/>
        </w:rPr>
        <w:t xml:space="preserve"> реализация процесса воспитания главным о</w:t>
      </w:r>
      <w:r w:rsidRPr="00B66B7C">
        <w:rPr>
          <w:iCs/>
          <w:w w:val="0"/>
          <w:sz w:val="20"/>
          <w:szCs w:val="20"/>
        </w:rPr>
        <w:t>б</w:t>
      </w:r>
      <w:r w:rsidRPr="00B66B7C">
        <w:rPr>
          <w:iCs/>
          <w:w w:val="0"/>
          <w:sz w:val="20"/>
          <w:szCs w:val="20"/>
        </w:rPr>
        <w:t xml:space="preserve">разом </w:t>
      </w:r>
      <w:proofErr w:type="gramStart"/>
      <w:r w:rsidRPr="00B66B7C">
        <w:rPr>
          <w:iCs/>
          <w:w w:val="0"/>
          <w:sz w:val="20"/>
          <w:szCs w:val="20"/>
        </w:rPr>
        <w:t>через</w:t>
      </w:r>
      <w:proofErr w:type="gramEnd"/>
      <w:r w:rsidRPr="00B66B7C">
        <w:rPr>
          <w:iCs/>
          <w:w w:val="0"/>
          <w:sz w:val="20"/>
          <w:szCs w:val="20"/>
        </w:rPr>
        <w:t xml:space="preserve"> </w:t>
      </w:r>
    </w:p>
    <w:p w:rsidR="00450326" w:rsidRPr="00B66B7C" w:rsidRDefault="00450326" w:rsidP="00450326">
      <w:pPr>
        <w:pStyle w:val="af9"/>
        <w:ind w:firstLine="567"/>
        <w:rPr>
          <w:iCs/>
          <w:w w:val="0"/>
          <w:sz w:val="20"/>
          <w:szCs w:val="20"/>
        </w:rPr>
      </w:pPr>
      <w:r w:rsidRPr="00B66B7C">
        <w:rPr>
          <w:iCs/>
          <w:w w:val="0"/>
          <w:sz w:val="20"/>
          <w:szCs w:val="20"/>
        </w:rPr>
        <w:t>создание в школе детско-взрослых общностей, которые бы об</w:t>
      </w:r>
      <w:r w:rsidRPr="00B66B7C">
        <w:rPr>
          <w:iCs/>
          <w:w w:val="0"/>
          <w:sz w:val="20"/>
          <w:szCs w:val="20"/>
        </w:rPr>
        <w:t>ъ</w:t>
      </w:r>
      <w:r w:rsidRPr="00B66B7C">
        <w:rPr>
          <w:iCs/>
          <w:w w:val="0"/>
          <w:sz w:val="20"/>
          <w:szCs w:val="20"/>
        </w:rPr>
        <w:t>единяли детей и педагогов яркими и содержательными событиями, о</w:t>
      </w:r>
      <w:r w:rsidRPr="00B66B7C">
        <w:rPr>
          <w:iCs/>
          <w:w w:val="0"/>
          <w:sz w:val="20"/>
          <w:szCs w:val="20"/>
        </w:rPr>
        <w:t>б</w:t>
      </w:r>
      <w:r w:rsidRPr="00B66B7C">
        <w:rPr>
          <w:iCs/>
          <w:w w:val="0"/>
          <w:sz w:val="20"/>
          <w:szCs w:val="20"/>
        </w:rPr>
        <w:t>щими совместными делами как предмета совместной заботы и взрослых, и детей;</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Ориентация на идеал</w:t>
      </w:r>
      <w:r w:rsidRPr="00B66B7C">
        <w:rPr>
          <w:iCs/>
          <w:w w:val="0"/>
          <w:sz w:val="20"/>
          <w:szCs w:val="20"/>
        </w:rPr>
        <w:t xml:space="preserve"> - воспитание всегда ориентировано на определенный идеал, который являет собой высшую цель стремлений, деятельности воспитания и самовоспитания,</w:t>
      </w:r>
      <w:r w:rsidRPr="00B66B7C">
        <w:rPr>
          <w:iCs/>
          <w:w w:val="0"/>
          <w:sz w:val="20"/>
          <w:szCs w:val="20"/>
        </w:rPr>
        <w:tab/>
        <w:t>духо</w:t>
      </w:r>
      <w:r w:rsidRPr="00B66B7C">
        <w:rPr>
          <w:iCs/>
          <w:w w:val="0"/>
          <w:sz w:val="20"/>
          <w:szCs w:val="20"/>
        </w:rPr>
        <w:t>в</w:t>
      </w:r>
      <w:r w:rsidRPr="00B66B7C">
        <w:rPr>
          <w:iCs/>
          <w:w w:val="0"/>
          <w:sz w:val="20"/>
          <w:szCs w:val="20"/>
        </w:rPr>
        <w:t>но-нравственного</w:t>
      </w:r>
      <w:r w:rsidRPr="00B66B7C">
        <w:rPr>
          <w:iCs/>
          <w:w w:val="0"/>
          <w:sz w:val="20"/>
          <w:szCs w:val="20"/>
        </w:rPr>
        <w:tab/>
        <w:t>развития</w:t>
      </w:r>
      <w:r w:rsidRPr="00B66B7C">
        <w:rPr>
          <w:iCs/>
          <w:w w:val="0"/>
          <w:sz w:val="20"/>
          <w:szCs w:val="20"/>
        </w:rPr>
        <w:tab/>
        <w:t>личности. В школе формир</w:t>
      </w:r>
      <w:r w:rsidRPr="00B66B7C">
        <w:rPr>
          <w:iCs/>
          <w:w w:val="0"/>
          <w:sz w:val="20"/>
          <w:szCs w:val="20"/>
        </w:rPr>
        <w:t>о</w:t>
      </w:r>
      <w:r w:rsidRPr="00B66B7C">
        <w:rPr>
          <w:iCs/>
          <w:w w:val="0"/>
          <w:sz w:val="20"/>
          <w:szCs w:val="20"/>
        </w:rPr>
        <w:t>вание жизненных идеалов помогает найти образы для подражания в рамках гражданско-патриотического воспитания, что позволяет об</w:t>
      </w:r>
      <w:r w:rsidRPr="00B66B7C">
        <w:rPr>
          <w:iCs/>
          <w:w w:val="0"/>
          <w:sz w:val="20"/>
          <w:szCs w:val="20"/>
        </w:rPr>
        <w:t>у</w:t>
      </w:r>
      <w:r w:rsidRPr="00B66B7C">
        <w:rPr>
          <w:iCs/>
          <w:w w:val="0"/>
          <w:sz w:val="20"/>
          <w:szCs w:val="20"/>
        </w:rPr>
        <w:lastRenderedPageBreak/>
        <w:t>чающимся сопоставить свои жизненные приоритеты с духовной выс</w:t>
      </w:r>
      <w:r w:rsidRPr="00B66B7C">
        <w:rPr>
          <w:iCs/>
          <w:w w:val="0"/>
          <w:sz w:val="20"/>
          <w:szCs w:val="20"/>
        </w:rPr>
        <w:t>о</w:t>
      </w:r>
      <w:r w:rsidRPr="00B66B7C">
        <w:rPr>
          <w:iCs/>
          <w:w w:val="0"/>
          <w:sz w:val="20"/>
          <w:szCs w:val="20"/>
        </w:rPr>
        <w:t>той, героизмом идеала;</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Диалогическое общение</w:t>
      </w:r>
      <w:r w:rsidRPr="00B66B7C">
        <w:rPr>
          <w:iCs/>
          <w:w w:val="0"/>
          <w:sz w:val="20"/>
          <w:szCs w:val="20"/>
        </w:rPr>
        <w:t xml:space="preserve">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Психологическая комфортная среда</w:t>
      </w:r>
      <w:r w:rsidRPr="00B66B7C">
        <w:rPr>
          <w:iCs/>
          <w:w w:val="0"/>
          <w:sz w:val="20"/>
          <w:szCs w:val="20"/>
        </w:rPr>
        <w:t xml:space="preserve"> - ориентир на создание в образовательной организации для каждого ребенка и взрослого поз</w:t>
      </w:r>
      <w:r w:rsidRPr="00B66B7C">
        <w:rPr>
          <w:iCs/>
          <w:w w:val="0"/>
          <w:sz w:val="20"/>
          <w:szCs w:val="20"/>
        </w:rPr>
        <w:t>и</w:t>
      </w:r>
      <w:r w:rsidRPr="00B66B7C">
        <w:rPr>
          <w:iCs/>
          <w:w w:val="0"/>
          <w:sz w:val="20"/>
          <w:szCs w:val="20"/>
        </w:rPr>
        <w:t>тивных эмоций и доверительных отношений, конструктивного взаим</w:t>
      </w:r>
      <w:r w:rsidRPr="00B66B7C">
        <w:rPr>
          <w:iCs/>
          <w:w w:val="0"/>
          <w:sz w:val="20"/>
          <w:szCs w:val="20"/>
        </w:rPr>
        <w:t>о</w:t>
      </w:r>
      <w:r w:rsidRPr="00B66B7C">
        <w:rPr>
          <w:iCs/>
          <w:w w:val="0"/>
          <w:sz w:val="20"/>
          <w:szCs w:val="20"/>
        </w:rPr>
        <w:t>действия школьников и педагогов;</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Следование нравственному примеру</w:t>
      </w:r>
      <w:r w:rsidRPr="00B66B7C">
        <w:rPr>
          <w:iCs/>
          <w:w w:val="0"/>
          <w:sz w:val="20"/>
          <w:szCs w:val="20"/>
        </w:rPr>
        <w:t xml:space="preserve"> - содержание учебного процесса, вне учебной и внешкольной деятельности наполняется пр</w:t>
      </w:r>
      <w:r w:rsidRPr="00B66B7C">
        <w:rPr>
          <w:iCs/>
          <w:w w:val="0"/>
          <w:sz w:val="20"/>
          <w:szCs w:val="20"/>
        </w:rPr>
        <w:t>и</w:t>
      </w:r>
      <w:r w:rsidRPr="00B66B7C">
        <w:rPr>
          <w:iCs/>
          <w:w w:val="0"/>
          <w:sz w:val="20"/>
          <w:szCs w:val="20"/>
        </w:rPr>
        <w:t>мерами нравственного поведения, особое значение для духо</w:t>
      </w:r>
      <w:r w:rsidRPr="00B66B7C">
        <w:rPr>
          <w:iCs/>
          <w:w w:val="0"/>
          <w:sz w:val="20"/>
          <w:szCs w:val="20"/>
        </w:rPr>
        <w:t>в</w:t>
      </w:r>
      <w:r w:rsidRPr="00B66B7C">
        <w:rPr>
          <w:iCs/>
          <w:w w:val="0"/>
          <w:sz w:val="20"/>
          <w:szCs w:val="20"/>
        </w:rPr>
        <w:t>но-нравственного развития обучающегося имеет пример учителя, его внешний вид, культура общения и т.д.;</w:t>
      </w:r>
    </w:p>
    <w:p w:rsidR="00450326" w:rsidRPr="00B66B7C" w:rsidRDefault="00450326" w:rsidP="00450326">
      <w:pPr>
        <w:pStyle w:val="af9"/>
        <w:ind w:firstLine="567"/>
        <w:rPr>
          <w:w w:val="0"/>
          <w:sz w:val="20"/>
          <w:szCs w:val="20"/>
        </w:rPr>
      </w:pPr>
    </w:p>
    <w:p w:rsidR="00450326" w:rsidRPr="00B66B7C" w:rsidRDefault="00450326" w:rsidP="00450326">
      <w:pPr>
        <w:pStyle w:val="af9"/>
        <w:ind w:firstLine="567"/>
        <w:jc w:val="center"/>
        <w:rPr>
          <w:b/>
          <w:w w:val="0"/>
          <w:sz w:val="20"/>
          <w:szCs w:val="20"/>
        </w:rPr>
      </w:pPr>
      <w:r w:rsidRPr="00B66B7C">
        <w:rPr>
          <w:b/>
          <w:w w:val="0"/>
          <w:sz w:val="20"/>
          <w:szCs w:val="20"/>
        </w:rPr>
        <w:t>ЦЕЛЬ И ЗАДАЧИ ВОСПИТАНИЯ</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Современный национальный воспитательный идеал — это выс</w:t>
      </w:r>
      <w:r w:rsidRPr="00B66B7C">
        <w:rPr>
          <w:rStyle w:val="CharAttribute484"/>
          <w:rFonts w:eastAsia="№Е"/>
          <w:i w:val="0"/>
          <w:sz w:val="20"/>
          <w:szCs w:val="20"/>
        </w:rPr>
        <w:t>о</w:t>
      </w:r>
      <w:r w:rsidRPr="00B66B7C">
        <w:rPr>
          <w:rStyle w:val="CharAttribute484"/>
          <w:rFonts w:eastAsia="№Е"/>
          <w:i w:val="0"/>
          <w:sz w:val="20"/>
          <w:szCs w:val="20"/>
        </w:rPr>
        <w:t>конравственный, творческий, компетентный гражданин России, прин</w:t>
      </w:r>
      <w:r w:rsidRPr="00B66B7C">
        <w:rPr>
          <w:rStyle w:val="CharAttribute484"/>
          <w:rFonts w:eastAsia="№Е"/>
          <w:i w:val="0"/>
          <w:sz w:val="20"/>
          <w:szCs w:val="20"/>
        </w:rPr>
        <w:t>и</w:t>
      </w:r>
      <w:r w:rsidRPr="00B66B7C">
        <w:rPr>
          <w:rStyle w:val="CharAttribute484"/>
          <w:rFonts w:eastAsia="№Е"/>
          <w:i w:val="0"/>
          <w:sz w:val="20"/>
          <w:szCs w:val="20"/>
        </w:rPr>
        <w:t>мающий судьбу Отечества как свою личную, осознающий ответстве</w:t>
      </w:r>
      <w:r w:rsidRPr="00B66B7C">
        <w:rPr>
          <w:rStyle w:val="CharAttribute484"/>
          <w:rFonts w:eastAsia="№Е"/>
          <w:i w:val="0"/>
          <w:sz w:val="20"/>
          <w:szCs w:val="20"/>
        </w:rPr>
        <w:t>н</w:t>
      </w:r>
      <w:r w:rsidRPr="00B66B7C">
        <w:rPr>
          <w:rStyle w:val="CharAttribute484"/>
          <w:rFonts w:eastAsia="№Е"/>
          <w:i w:val="0"/>
          <w:sz w:val="20"/>
          <w:szCs w:val="20"/>
        </w:rPr>
        <w:t>ность за настоящее и будущее своей страны, укоренённый в духовных и культурных традициях многонационального народа Российской Фед</w:t>
      </w:r>
      <w:r w:rsidRPr="00B66B7C">
        <w:rPr>
          <w:rStyle w:val="CharAttribute484"/>
          <w:rFonts w:eastAsia="№Е"/>
          <w:i w:val="0"/>
          <w:sz w:val="20"/>
          <w:szCs w:val="20"/>
        </w:rPr>
        <w:t>е</w:t>
      </w:r>
      <w:r w:rsidRPr="00B66B7C">
        <w:rPr>
          <w:rStyle w:val="CharAttribute484"/>
          <w:rFonts w:eastAsia="№Е"/>
          <w:i w:val="0"/>
          <w:sz w:val="20"/>
          <w:szCs w:val="20"/>
        </w:rPr>
        <w:t xml:space="preserve">рации. </w:t>
      </w:r>
    </w:p>
    <w:p w:rsidR="00450326" w:rsidRPr="00B66B7C" w:rsidRDefault="00450326" w:rsidP="00450326">
      <w:pPr>
        <w:pStyle w:val="af9"/>
        <w:ind w:firstLine="567"/>
        <w:rPr>
          <w:rStyle w:val="CharAttribute484"/>
          <w:rFonts w:eastAsia="№Е"/>
          <w:i w:val="0"/>
          <w:iCs/>
          <w:sz w:val="20"/>
          <w:szCs w:val="20"/>
        </w:rPr>
      </w:pPr>
      <w:proofErr w:type="gramStart"/>
      <w:r w:rsidRPr="00B66B7C">
        <w:rPr>
          <w:rStyle w:val="CharAttribute484"/>
          <w:rFonts w:eastAsia="№Е"/>
          <w:i w:val="0"/>
          <w:sz w:val="20"/>
          <w:szCs w:val="20"/>
        </w:rPr>
        <w:t xml:space="preserve">Исходя из этого воспитательного идеала, а также основываясь на </w:t>
      </w:r>
      <w:r w:rsidRPr="00B66B7C">
        <w:rPr>
          <w:rStyle w:val="CharAttribute484"/>
          <w:rFonts w:eastAsia="№Е"/>
          <w:i w:val="0"/>
          <w:iCs/>
          <w:sz w:val="20"/>
          <w:szCs w:val="20"/>
        </w:rPr>
        <w:t>базовых для нашего общества ценностях (таких как семья, труд, отеч</w:t>
      </w:r>
      <w:r w:rsidRPr="00B66B7C">
        <w:rPr>
          <w:rStyle w:val="CharAttribute484"/>
          <w:rFonts w:eastAsia="№Е"/>
          <w:i w:val="0"/>
          <w:iCs/>
          <w:sz w:val="20"/>
          <w:szCs w:val="20"/>
        </w:rPr>
        <w:t>е</w:t>
      </w:r>
      <w:r w:rsidRPr="00B66B7C">
        <w:rPr>
          <w:rStyle w:val="CharAttribute484"/>
          <w:rFonts w:eastAsia="№Е"/>
          <w:i w:val="0"/>
          <w:iCs/>
          <w:sz w:val="20"/>
          <w:szCs w:val="20"/>
        </w:rPr>
        <w:t>ство, природа, мир, знания, культура, здоровье, человек) сформулир</w:t>
      </w:r>
      <w:r w:rsidRPr="00B66B7C">
        <w:rPr>
          <w:rStyle w:val="CharAttribute484"/>
          <w:rFonts w:eastAsia="№Е"/>
          <w:i w:val="0"/>
          <w:iCs/>
          <w:sz w:val="20"/>
          <w:szCs w:val="20"/>
        </w:rPr>
        <w:t>о</w:t>
      </w:r>
      <w:r w:rsidRPr="00B66B7C">
        <w:rPr>
          <w:rStyle w:val="CharAttribute484"/>
          <w:rFonts w:eastAsia="№Е"/>
          <w:i w:val="0"/>
          <w:iCs/>
          <w:sz w:val="20"/>
          <w:szCs w:val="20"/>
        </w:rPr>
        <w:t xml:space="preserve">вана </w:t>
      </w:r>
      <w:r w:rsidRPr="00B66B7C">
        <w:rPr>
          <w:rStyle w:val="CharAttribute484"/>
          <w:rFonts w:eastAsia="№Е"/>
          <w:i w:val="0"/>
          <w:sz w:val="20"/>
          <w:szCs w:val="20"/>
        </w:rPr>
        <w:t xml:space="preserve">общая </w:t>
      </w:r>
      <w:r w:rsidRPr="00B66B7C">
        <w:rPr>
          <w:rStyle w:val="CharAttribute484"/>
          <w:rFonts w:eastAsia="№Е"/>
          <w:b/>
          <w:bCs/>
          <w:iCs/>
          <w:sz w:val="20"/>
          <w:szCs w:val="20"/>
        </w:rPr>
        <w:t>цель</w:t>
      </w:r>
      <w:r w:rsidRPr="00B66B7C">
        <w:rPr>
          <w:rStyle w:val="CharAttribute484"/>
          <w:rFonts w:eastAsia="№Е"/>
          <w:i w:val="0"/>
          <w:sz w:val="20"/>
          <w:szCs w:val="20"/>
        </w:rPr>
        <w:t xml:space="preserve"> </w:t>
      </w:r>
      <w:r w:rsidRPr="00B66B7C">
        <w:rPr>
          <w:rStyle w:val="CharAttribute484"/>
          <w:rFonts w:eastAsia="№Е"/>
          <w:b/>
          <w:sz w:val="20"/>
          <w:szCs w:val="20"/>
        </w:rPr>
        <w:t>воспитания</w:t>
      </w:r>
      <w:r w:rsidRPr="00B66B7C">
        <w:rPr>
          <w:rStyle w:val="CharAttribute484"/>
          <w:rFonts w:eastAsia="№Е"/>
          <w:i w:val="0"/>
          <w:sz w:val="20"/>
          <w:szCs w:val="20"/>
        </w:rPr>
        <w:t xml:space="preserve"> в школе – </w:t>
      </w:r>
      <w:r w:rsidRPr="00B66B7C">
        <w:rPr>
          <w:rStyle w:val="CharAttribute484"/>
          <w:rFonts w:eastAsia="№Е"/>
          <w:b/>
          <w:i w:val="0"/>
          <w:iCs/>
          <w:sz w:val="20"/>
          <w:szCs w:val="20"/>
        </w:rPr>
        <w:t>личностное развитие школ</w:t>
      </w:r>
      <w:r w:rsidRPr="00B66B7C">
        <w:rPr>
          <w:rStyle w:val="CharAttribute484"/>
          <w:rFonts w:eastAsia="№Е"/>
          <w:b/>
          <w:i w:val="0"/>
          <w:iCs/>
          <w:sz w:val="20"/>
          <w:szCs w:val="20"/>
        </w:rPr>
        <w:t>ь</w:t>
      </w:r>
      <w:r w:rsidRPr="00B66B7C">
        <w:rPr>
          <w:rStyle w:val="CharAttribute484"/>
          <w:rFonts w:eastAsia="№Е"/>
          <w:b/>
          <w:i w:val="0"/>
          <w:iCs/>
          <w:sz w:val="20"/>
          <w:szCs w:val="20"/>
        </w:rPr>
        <w:t>ников</w:t>
      </w:r>
      <w:r w:rsidRPr="00B66B7C">
        <w:rPr>
          <w:rStyle w:val="CharAttribute484"/>
          <w:rFonts w:eastAsia="№Е"/>
          <w:i w:val="0"/>
          <w:iCs/>
          <w:sz w:val="20"/>
          <w:szCs w:val="20"/>
        </w:rPr>
        <w:t>, проявляющееся:</w:t>
      </w:r>
      <w:proofErr w:type="gramEnd"/>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1) в усвоении ими знаний основных норм, которые общество в</w:t>
      </w:r>
      <w:r w:rsidRPr="00B66B7C">
        <w:rPr>
          <w:rStyle w:val="CharAttribute484"/>
          <w:rFonts w:eastAsia="№Е"/>
          <w:i w:val="0"/>
          <w:iCs/>
          <w:sz w:val="20"/>
          <w:szCs w:val="20"/>
        </w:rPr>
        <w:t>ы</w:t>
      </w:r>
      <w:r w:rsidRPr="00B66B7C">
        <w:rPr>
          <w:rStyle w:val="CharAttribute484"/>
          <w:rFonts w:eastAsia="№Е"/>
          <w:i w:val="0"/>
          <w:iCs/>
          <w:sz w:val="20"/>
          <w:szCs w:val="20"/>
        </w:rPr>
        <w:t xml:space="preserve">работало на основе этих ценностей (то есть, в усвоении ими социально значимых знаний); </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2) в развитии их позитивных отношений к этим общественным ценностям (то есть в развитии их социально значимых отношений);</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Данная цель ориентирует педагогов не на обеспечение соотве</w:t>
      </w:r>
      <w:r w:rsidRPr="00B66B7C">
        <w:rPr>
          <w:rStyle w:val="CharAttribute484"/>
          <w:rFonts w:eastAsia="№Е"/>
          <w:i w:val="0"/>
          <w:iCs/>
          <w:sz w:val="20"/>
          <w:szCs w:val="20"/>
        </w:rPr>
        <w:t>т</w:t>
      </w:r>
      <w:r w:rsidRPr="00B66B7C">
        <w:rPr>
          <w:rStyle w:val="CharAttribute484"/>
          <w:rFonts w:eastAsia="№Е"/>
          <w:i w:val="0"/>
          <w:iCs/>
          <w:sz w:val="20"/>
          <w:szCs w:val="20"/>
        </w:rPr>
        <w:t>ствия личности ребенка единому уровню воспитанности, а на обесп</w:t>
      </w:r>
      <w:r w:rsidRPr="00B66B7C">
        <w:rPr>
          <w:rStyle w:val="CharAttribute484"/>
          <w:rFonts w:eastAsia="№Е"/>
          <w:i w:val="0"/>
          <w:iCs/>
          <w:sz w:val="20"/>
          <w:szCs w:val="20"/>
        </w:rPr>
        <w:t>е</w:t>
      </w:r>
      <w:r w:rsidRPr="00B66B7C">
        <w:rPr>
          <w:rStyle w:val="CharAttribute484"/>
          <w:rFonts w:eastAsia="№Е"/>
          <w:i w:val="0"/>
          <w:iCs/>
          <w:sz w:val="20"/>
          <w:szCs w:val="20"/>
        </w:rPr>
        <w:t>чение позитивной динамики развития его личности. В связи с этим важно сочетание усилий педагога по развитию личности ребенка и усилий с</w:t>
      </w:r>
      <w:r w:rsidRPr="00B66B7C">
        <w:rPr>
          <w:rStyle w:val="CharAttribute484"/>
          <w:rFonts w:eastAsia="№Е"/>
          <w:i w:val="0"/>
          <w:iCs/>
          <w:sz w:val="20"/>
          <w:szCs w:val="20"/>
        </w:rPr>
        <w:t>а</w:t>
      </w:r>
      <w:r w:rsidRPr="00B66B7C">
        <w:rPr>
          <w:rStyle w:val="CharAttribute484"/>
          <w:rFonts w:eastAsia="№Е"/>
          <w:i w:val="0"/>
          <w:iCs/>
          <w:sz w:val="20"/>
          <w:szCs w:val="20"/>
        </w:rPr>
        <w:t>мого ребенка по своему саморазвитию. Их сотрудничество, партнерские отношения являются важным фактором успеха в достижении цели.</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sz w:val="20"/>
          <w:szCs w:val="20"/>
        </w:rPr>
        <w:t>Конкретизация общей цели воспитания применительно к во</w:t>
      </w:r>
      <w:r w:rsidRPr="00B66B7C">
        <w:rPr>
          <w:rStyle w:val="CharAttribute484"/>
          <w:rFonts w:eastAsia="№Е"/>
          <w:i w:val="0"/>
          <w:sz w:val="20"/>
          <w:szCs w:val="20"/>
        </w:rPr>
        <w:t>з</w:t>
      </w:r>
      <w:r w:rsidRPr="00B66B7C">
        <w:rPr>
          <w:rStyle w:val="CharAttribute484"/>
          <w:rFonts w:eastAsia="№Е"/>
          <w:i w:val="0"/>
          <w:sz w:val="20"/>
          <w:szCs w:val="20"/>
        </w:rPr>
        <w:t>растным особенностям школьников позволяет выделить в ней следу</w:t>
      </w:r>
      <w:r w:rsidRPr="00B66B7C">
        <w:rPr>
          <w:rStyle w:val="CharAttribute484"/>
          <w:rFonts w:eastAsia="№Е"/>
          <w:i w:val="0"/>
          <w:sz w:val="20"/>
          <w:szCs w:val="20"/>
        </w:rPr>
        <w:t>ю</w:t>
      </w:r>
      <w:r w:rsidRPr="00B66B7C">
        <w:rPr>
          <w:rStyle w:val="CharAttribute484"/>
          <w:rFonts w:eastAsia="№Е"/>
          <w:i w:val="0"/>
          <w:sz w:val="20"/>
          <w:szCs w:val="20"/>
        </w:rPr>
        <w:lastRenderedPageBreak/>
        <w:t xml:space="preserve">щие </w:t>
      </w:r>
      <w:r w:rsidRPr="00B66B7C">
        <w:rPr>
          <w:rStyle w:val="CharAttribute484"/>
          <w:rFonts w:eastAsia="№Е"/>
          <w:bCs/>
          <w:i w:val="0"/>
          <w:iCs/>
          <w:sz w:val="20"/>
          <w:szCs w:val="20"/>
        </w:rPr>
        <w:t>целевые</w:t>
      </w:r>
      <w:r w:rsidRPr="00B66B7C">
        <w:rPr>
          <w:rStyle w:val="CharAttribute484"/>
          <w:rFonts w:eastAsia="№Е"/>
          <w:i w:val="0"/>
          <w:sz w:val="20"/>
          <w:szCs w:val="20"/>
        </w:rPr>
        <w:t xml:space="preserve"> </w:t>
      </w:r>
      <w:r w:rsidRPr="00B66B7C">
        <w:rPr>
          <w:rStyle w:val="CharAttribute484"/>
          <w:rFonts w:eastAsia="№Е"/>
          <w:b/>
          <w:sz w:val="20"/>
          <w:szCs w:val="20"/>
        </w:rPr>
        <w:t>приоритеты</w:t>
      </w:r>
      <w:r w:rsidRPr="00B66B7C">
        <w:rPr>
          <w:rStyle w:val="CharAttribute484"/>
          <w:rFonts w:eastAsia="№Е"/>
          <w:bCs/>
          <w:i w:val="0"/>
          <w:iCs/>
          <w:sz w:val="20"/>
          <w:szCs w:val="20"/>
        </w:rPr>
        <w:t xml:space="preserve">, </w:t>
      </w:r>
      <w:r w:rsidRPr="00B66B7C">
        <w:rPr>
          <w:rStyle w:val="CharAttribute484"/>
          <w:rFonts w:eastAsia="№Е"/>
          <w:i w:val="0"/>
          <w:iCs/>
          <w:sz w:val="20"/>
          <w:szCs w:val="20"/>
        </w:rPr>
        <w:t>которым необходимо уделять чуть большее внимание на разных уровнях общего образования:</w:t>
      </w:r>
    </w:p>
    <w:p w:rsidR="00450326" w:rsidRPr="00B66B7C" w:rsidRDefault="00450326" w:rsidP="00450326">
      <w:pPr>
        <w:pStyle w:val="af9"/>
        <w:ind w:firstLine="567"/>
        <w:rPr>
          <w:color w:val="00000A"/>
          <w:sz w:val="20"/>
          <w:szCs w:val="20"/>
        </w:rPr>
      </w:pPr>
      <w:r w:rsidRPr="00B66B7C">
        <w:rPr>
          <w:rStyle w:val="CharAttribute484"/>
          <w:rFonts w:eastAsia="№Е"/>
          <w:b/>
          <w:bCs/>
          <w:iCs/>
          <w:sz w:val="20"/>
          <w:szCs w:val="20"/>
        </w:rPr>
        <w:t>1. В воспитании детей младшего школьного возраста (уровень начального общего образования</w:t>
      </w:r>
      <w:r w:rsidRPr="00B66B7C">
        <w:rPr>
          <w:rStyle w:val="CharAttribute484"/>
          <w:rFonts w:eastAsia="№Е"/>
          <w:b/>
          <w:bCs/>
          <w:i w:val="0"/>
          <w:iCs/>
          <w:sz w:val="20"/>
          <w:szCs w:val="20"/>
        </w:rPr>
        <w:t>)</w:t>
      </w:r>
      <w:r w:rsidRPr="00B66B7C">
        <w:rPr>
          <w:rStyle w:val="CharAttribute484"/>
          <w:rFonts w:eastAsia="№Е"/>
          <w:bCs/>
          <w:i w:val="0"/>
          <w:iCs/>
          <w:sz w:val="20"/>
          <w:szCs w:val="20"/>
        </w:rPr>
        <w:t xml:space="preserve"> таким целевым приоритетом является </w:t>
      </w:r>
      <w:r w:rsidRPr="00B66B7C">
        <w:rPr>
          <w:rStyle w:val="CharAttribute484"/>
          <w:rFonts w:eastAsia="Calibri"/>
          <w:i w:val="0"/>
          <w:sz w:val="20"/>
          <w:szCs w:val="20"/>
        </w:rPr>
        <w:t xml:space="preserve">создание благоприятных условий для усвоения школьниками социально значимых знаний – знаний основных </w:t>
      </w:r>
      <w:r w:rsidRPr="00B66B7C">
        <w:rPr>
          <w:color w:val="00000A"/>
          <w:sz w:val="20"/>
          <w:szCs w:val="20"/>
        </w:rPr>
        <w:t xml:space="preserve">норм и традиций того общества, в котором они живут. </w:t>
      </w:r>
    </w:p>
    <w:p w:rsidR="00450326" w:rsidRPr="00B66B7C" w:rsidRDefault="00450326" w:rsidP="00450326">
      <w:pPr>
        <w:pStyle w:val="af9"/>
        <w:ind w:firstLine="567"/>
        <w:rPr>
          <w:rStyle w:val="CharAttribute3"/>
          <w:rFonts w:hAnsi="Times New Roman"/>
          <w:sz w:val="20"/>
          <w:szCs w:val="20"/>
        </w:rPr>
      </w:pPr>
      <w:r w:rsidRPr="00B66B7C">
        <w:rPr>
          <w:rStyle w:val="CharAttribute484"/>
          <w:rFonts w:eastAsia="Calibri"/>
          <w:i w:val="0"/>
          <w:sz w:val="20"/>
          <w:szCs w:val="20"/>
        </w:rPr>
        <w:t xml:space="preserve">Выделение данного приоритета </w:t>
      </w:r>
      <w:r w:rsidRPr="00B66B7C">
        <w:rPr>
          <w:rStyle w:val="CharAttribute484"/>
          <w:rFonts w:eastAsia="№Е"/>
          <w:i w:val="0"/>
          <w:sz w:val="20"/>
          <w:szCs w:val="20"/>
        </w:rPr>
        <w:t xml:space="preserve">связано с особенностями детей младшего школьного возраста: </w:t>
      </w:r>
      <w:r w:rsidRPr="00B66B7C">
        <w:rPr>
          <w:rStyle w:val="CharAttribute484"/>
          <w:rFonts w:eastAsia="Calibri"/>
          <w:i w:val="0"/>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B66B7C">
        <w:rPr>
          <w:rStyle w:val="CharAttribute3"/>
          <w:rFonts w:hAnsi="Times New Roman"/>
          <w:sz w:val="20"/>
          <w:szCs w:val="20"/>
        </w:rPr>
        <w:t>Такого рода нормы и традиции зад</w:t>
      </w:r>
      <w:r w:rsidRPr="00B66B7C">
        <w:rPr>
          <w:rStyle w:val="CharAttribute3"/>
          <w:rFonts w:hAnsi="Times New Roman"/>
          <w:sz w:val="20"/>
          <w:szCs w:val="20"/>
        </w:rPr>
        <w:t>а</w:t>
      </w:r>
      <w:r w:rsidRPr="00B66B7C">
        <w:rPr>
          <w:rStyle w:val="CharAttribute3"/>
          <w:rFonts w:hAnsi="Times New Roman"/>
          <w:sz w:val="20"/>
          <w:szCs w:val="20"/>
        </w:rPr>
        <w:t xml:space="preserve">ются в школе педагогами и воспринимаются детьми именно как нормы и традиции поведения школьника. </w:t>
      </w:r>
      <w:r w:rsidRPr="00B66B7C">
        <w:rPr>
          <w:rStyle w:val="CharAttribute484"/>
          <w:rFonts w:eastAsia="Calibri"/>
          <w:i w:val="0"/>
          <w:sz w:val="20"/>
          <w:szCs w:val="20"/>
        </w:rPr>
        <w:t xml:space="preserve">Знание их станет базой для развития социально значимых отношений школьников и </w:t>
      </w:r>
      <w:r w:rsidRPr="00B66B7C">
        <w:rPr>
          <w:rStyle w:val="CharAttribute484"/>
          <w:rFonts w:eastAsia="№Е"/>
          <w:i w:val="0"/>
          <w:sz w:val="20"/>
          <w:szCs w:val="20"/>
        </w:rPr>
        <w:t xml:space="preserve">накопления ими опыта осуществления социально значимых дел и </w:t>
      </w:r>
      <w:r w:rsidRPr="00B66B7C">
        <w:rPr>
          <w:rStyle w:val="CharAttribute484"/>
          <w:rFonts w:eastAsia="Calibri"/>
          <w:i w:val="0"/>
          <w:sz w:val="20"/>
          <w:szCs w:val="20"/>
        </w:rPr>
        <w:t>в дальнейшем,</w:t>
      </w:r>
      <w:r w:rsidRPr="00B66B7C">
        <w:rPr>
          <w:rStyle w:val="CharAttribute3"/>
          <w:rFonts w:hAnsi="Times New Roman"/>
          <w:sz w:val="20"/>
          <w:szCs w:val="20"/>
        </w:rPr>
        <w:t xml:space="preserve"> в подростк</w:t>
      </w:r>
      <w:r w:rsidRPr="00B66B7C">
        <w:rPr>
          <w:rStyle w:val="CharAttribute3"/>
          <w:rFonts w:hAnsi="Times New Roman"/>
          <w:sz w:val="20"/>
          <w:szCs w:val="20"/>
        </w:rPr>
        <w:t>о</w:t>
      </w:r>
      <w:r w:rsidRPr="00B66B7C">
        <w:rPr>
          <w:rStyle w:val="CharAttribute3"/>
          <w:rFonts w:hAnsi="Times New Roman"/>
          <w:sz w:val="20"/>
          <w:szCs w:val="20"/>
        </w:rPr>
        <w:t>вом и юношеском возрасте</w:t>
      </w:r>
      <w:r w:rsidRPr="00B66B7C">
        <w:rPr>
          <w:rStyle w:val="CharAttribute484"/>
          <w:rFonts w:eastAsia="Calibri"/>
          <w:i w:val="0"/>
          <w:sz w:val="20"/>
          <w:szCs w:val="20"/>
        </w:rPr>
        <w:t xml:space="preserve">. </w:t>
      </w:r>
      <w:proofErr w:type="gramStart"/>
      <w:r w:rsidRPr="00B66B7C">
        <w:rPr>
          <w:rStyle w:val="CharAttribute484"/>
          <w:rFonts w:eastAsia="Calibri"/>
          <w:i w:val="0"/>
          <w:sz w:val="20"/>
          <w:szCs w:val="20"/>
        </w:rPr>
        <w:t xml:space="preserve">К наиболее важным из них,  относятся следующие: </w:t>
      </w:r>
      <w:r w:rsidRPr="00B66B7C">
        <w:rPr>
          <w:rStyle w:val="CharAttribute3"/>
          <w:rFonts w:hAnsi="Times New Roman"/>
          <w:sz w:val="20"/>
          <w:szCs w:val="20"/>
        </w:rPr>
        <w:t xml:space="preserve"> </w:t>
      </w:r>
      <w:proofErr w:type="gramEnd"/>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быть трудолюбивым, следуя принципу «делу </w:t>
      </w:r>
      <w:r w:rsidRPr="00B66B7C">
        <w:rPr>
          <w:sz w:val="20"/>
          <w:szCs w:val="20"/>
        </w:rPr>
        <w:t>—</w:t>
      </w:r>
      <w:r w:rsidRPr="00B66B7C">
        <w:rPr>
          <w:rStyle w:val="CharAttribute3"/>
          <w:rFonts w:hAnsi="Times New Roman"/>
          <w:sz w:val="20"/>
          <w:szCs w:val="20"/>
        </w:rPr>
        <w:t xml:space="preserve"> время, потехе </w:t>
      </w:r>
      <w:r w:rsidRPr="00B66B7C">
        <w:rPr>
          <w:sz w:val="20"/>
          <w:szCs w:val="20"/>
        </w:rPr>
        <w:t>—</w:t>
      </w:r>
      <w:r w:rsidRPr="00B66B7C">
        <w:rPr>
          <w:rStyle w:val="CharAttribute3"/>
          <w:rFonts w:hAnsi="Times New Roman"/>
          <w:sz w:val="20"/>
          <w:szCs w:val="20"/>
        </w:rPr>
        <w:t xml:space="preserve"> час» как в учебных занятиях, так и в домашних делах, доводить начатое дело до конца;</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знать и любить свою Родину – свой родной дом, двор, улицу, город, село, свою страну;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беречь и охранять природу (ухаживать за комнатными раст</w:t>
      </w:r>
      <w:r w:rsidRPr="00B66B7C">
        <w:rPr>
          <w:rStyle w:val="CharAttribute3"/>
          <w:rFonts w:hAnsi="Times New Roman"/>
          <w:sz w:val="20"/>
          <w:szCs w:val="20"/>
        </w:rPr>
        <w:t>е</w:t>
      </w:r>
      <w:r w:rsidRPr="00B66B7C">
        <w:rPr>
          <w:rStyle w:val="CharAttribute3"/>
          <w:rFonts w:hAnsi="Times New Roman"/>
          <w:sz w:val="20"/>
          <w:szCs w:val="20"/>
        </w:rPr>
        <w:t>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w:t>
      </w:r>
      <w:r w:rsidRPr="00B66B7C">
        <w:rPr>
          <w:rStyle w:val="CharAttribute3"/>
          <w:rFonts w:hAnsi="Times New Roman"/>
          <w:sz w:val="20"/>
          <w:szCs w:val="20"/>
        </w:rPr>
        <w:t>о</w:t>
      </w:r>
      <w:r w:rsidRPr="00B66B7C">
        <w:rPr>
          <w:rStyle w:val="CharAttribute3"/>
          <w:rFonts w:hAnsi="Times New Roman"/>
          <w:sz w:val="20"/>
          <w:szCs w:val="20"/>
        </w:rPr>
        <w:t xml:space="preserve">доёмы);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проявлять миролюбие — не затевать конфликтов и стремиться решать спорные вопросы, не прибегая к силе;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стремиться узнавать что-то новое, проявлять любознательность, ценить знания;</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быть вежливым и опрятным, скромным и приветливым;</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соблюдать правила личной гигиены, режим дня, вести здоровый образ жизни; </w:t>
      </w:r>
    </w:p>
    <w:p w:rsidR="00450326" w:rsidRPr="00B66B7C" w:rsidRDefault="00450326" w:rsidP="00450326">
      <w:pPr>
        <w:pStyle w:val="af9"/>
        <w:ind w:firstLine="567"/>
        <w:rPr>
          <w:rStyle w:val="CharAttribute3"/>
          <w:rFonts w:hAnsi="Times New Roman"/>
          <w:sz w:val="20"/>
          <w:szCs w:val="20"/>
        </w:rPr>
      </w:pPr>
      <w:proofErr w:type="gramStart"/>
      <w:r w:rsidRPr="00B66B7C">
        <w:rPr>
          <w:rStyle w:val="CharAttribute3"/>
          <w:rFonts w:hAnsi="Times New Roman"/>
          <w:sz w:val="20"/>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w:t>
      </w:r>
      <w:r w:rsidRPr="00B66B7C">
        <w:rPr>
          <w:rStyle w:val="CharAttribute3"/>
          <w:rFonts w:hAnsi="Times New Roman"/>
          <w:sz w:val="20"/>
          <w:szCs w:val="20"/>
        </w:rPr>
        <w:t>о</w:t>
      </w:r>
      <w:r w:rsidRPr="00B66B7C">
        <w:rPr>
          <w:rStyle w:val="CharAttribute3"/>
          <w:rFonts w:hAnsi="Times New Roman"/>
          <w:sz w:val="20"/>
          <w:szCs w:val="20"/>
        </w:rPr>
        <w:t>гать нуждающимся в этом  людям; уважительно относиться к людям иной национальной или религиозной принадлежности, иного имущ</w:t>
      </w:r>
      <w:r w:rsidRPr="00B66B7C">
        <w:rPr>
          <w:rStyle w:val="CharAttribute3"/>
          <w:rFonts w:hAnsi="Times New Roman"/>
          <w:sz w:val="20"/>
          <w:szCs w:val="20"/>
        </w:rPr>
        <w:t>е</w:t>
      </w:r>
      <w:r w:rsidRPr="00B66B7C">
        <w:rPr>
          <w:rStyle w:val="CharAttribute3"/>
          <w:rFonts w:hAnsi="Times New Roman"/>
          <w:sz w:val="20"/>
          <w:szCs w:val="20"/>
        </w:rPr>
        <w:lastRenderedPageBreak/>
        <w:t>ственного положения, людям с ограниченными возможностями здор</w:t>
      </w:r>
      <w:r w:rsidRPr="00B66B7C">
        <w:rPr>
          <w:rStyle w:val="CharAttribute3"/>
          <w:rFonts w:hAnsi="Times New Roman"/>
          <w:sz w:val="20"/>
          <w:szCs w:val="20"/>
        </w:rPr>
        <w:t>о</w:t>
      </w:r>
      <w:r w:rsidRPr="00B66B7C">
        <w:rPr>
          <w:rStyle w:val="CharAttribute3"/>
          <w:rFonts w:hAnsi="Times New Roman"/>
          <w:sz w:val="20"/>
          <w:szCs w:val="20"/>
        </w:rPr>
        <w:t>вья;</w:t>
      </w:r>
      <w:proofErr w:type="gramEnd"/>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быть уверенным в себе, открытым и общительным, не сте</w:t>
      </w:r>
      <w:r w:rsidRPr="00B66B7C">
        <w:rPr>
          <w:rStyle w:val="CharAttribute3"/>
          <w:rFonts w:hAnsi="Times New Roman"/>
          <w:sz w:val="20"/>
          <w:szCs w:val="20"/>
        </w:rPr>
        <w:t>с</w:t>
      </w:r>
      <w:r w:rsidRPr="00B66B7C">
        <w:rPr>
          <w:rStyle w:val="CharAttribute3"/>
          <w:rFonts w:hAnsi="Times New Roman"/>
          <w:sz w:val="20"/>
          <w:szCs w:val="20"/>
        </w:rPr>
        <w:t>няться быть в чём-то непохожим на других ребят; уметь ставить перед собой цели и проявлять инициативу, отстаивать своё мнение и действ</w:t>
      </w:r>
      <w:r w:rsidRPr="00B66B7C">
        <w:rPr>
          <w:rStyle w:val="CharAttribute3"/>
          <w:rFonts w:hAnsi="Times New Roman"/>
          <w:sz w:val="20"/>
          <w:szCs w:val="20"/>
        </w:rPr>
        <w:t>о</w:t>
      </w:r>
      <w:r w:rsidRPr="00B66B7C">
        <w:rPr>
          <w:rStyle w:val="CharAttribute3"/>
          <w:rFonts w:hAnsi="Times New Roman"/>
          <w:sz w:val="20"/>
          <w:szCs w:val="20"/>
        </w:rPr>
        <w:t xml:space="preserve">вать самостоятельно, без помощи старших.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Знание младшим школьником данных социальных норм и тр</w:t>
      </w:r>
      <w:r w:rsidRPr="00B66B7C">
        <w:rPr>
          <w:rStyle w:val="CharAttribute3"/>
          <w:rFonts w:hAnsi="Times New Roman"/>
          <w:sz w:val="20"/>
          <w:szCs w:val="20"/>
        </w:rPr>
        <w:t>а</w:t>
      </w:r>
      <w:r w:rsidRPr="00B66B7C">
        <w:rPr>
          <w:rStyle w:val="CharAttribute3"/>
          <w:rFonts w:hAnsi="Times New Roman"/>
          <w:sz w:val="20"/>
          <w:szCs w:val="20"/>
        </w:rPr>
        <w:t>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w:t>
      </w:r>
      <w:r w:rsidRPr="00B66B7C">
        <w:rPr>
          <w:rStyle w:val="CharAttribute3"/>
          <w:rFonts w:hAnsi="Times New Roman"/>
          <w:sz w:val="20"/>
          <w:szCs w:val="20"/>
        </w:rPr>
        <w:t>о</w:t>
      </w:r>
      <w:r w:rsidRPr="00B66B7C">
        <w:rPr>
          <w:rStyle w:val="CharAttribute3"/>
          <w:rFonts w:hAnsi="Times New Roman"/>
          <w:sz w:val="20"/>
          <w:szCs w:val="20"/>
        </w:rPr>
        <w:t xml:space="preserve">шений.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b/>
          <w:bCs/>
          <w:iCs/>
          <w:sz w:val="20"/>
          <w:szCs w:val="20"/>
        </w:rPr>
        <w:t>2. В воспитании детей подросткового возраста (уровень о</w:t>
      </w:r>
      <w:r w:rsidRPr="00B66B7C">
        <w:rPr>
          <w:rStyle w:val="CharAttribute484"/>
          <w:rFonts w:eastAsia="№Е"/>
          <w:b/>
          <w:bCs/>
          <w:iCs/>
          <w:sz w:val="20"/>
          <w:szCs w:val="20"/>
        </w:rPr>
        <w:t>с</w:t>
      </w:r>
      <w:r w:rsidRPr="00B66B7C">
        <w:rPr>
          <w:rStyle w:val="CharAttribute484"/>
          <w:rFonts w:eastAsia="№Е"/>
          <w:b/>
          <w:bCs/>
          <w:iCs/>
          <w:sz w:val="20"/>
          <w:szCs w:val="20"/>
        </w:rPr>
        <w:t>новного общего образования</w:t>
      </w:r>
      <w:r w:rsidRPr="00B66B7C">
        <w:rPr>
          <w:rStyle w:val="CharAttribute484"/>
          <w:rFonts w:eastAsia="№Е"/>
          <w:bCs/>
          <w:i w:val="0"/>
          <w:iCs/>
          <w:sz w:val="20"/>
          <w:szCs w:val="20"/>
        </w:rPr>
        <w:t xml:space="preserve">) таким приоритетом является </w:t>
      </w:r>
      <w:r w:rsidRPr="00B66B7C">
        <w:rPr>
          <w:rStyle w:val="CharAttribute484"/>
          <w:rFonts w:eastAsia="№Е"/>
          <w:i w:val="0"/>
          <w:sz w:val="20"/>
          <w:szCs w:val="20"/>
        </w:rPr>
        <w:t>создание благоприятных условий для развития социально значимых отношений школьников, и, прежде всего, ценностных отношений:</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семье как главной опоре в жизни человека и источнику его счастья;</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труду как основному способу достижения жизненного благ</w:t>
      </w:r>
      <w:r w:rsidRPr="00B66B7C">
        <w:rPr>
          <w:rStyle w:val="CharAttribute484"/>
          <w:rFonts w:eastAsia="№Е"/>
          <w:i w:val="0"/>
          <w:sz w:val="20"/>
          <w:szCs w:val="20"/>
        </w:rPr>
        <w:t>о</w:t>
      </w:r>
      <w:r w:rsidRPr="00B66B7C">
        <w:rPr>
          <w:rStyle w:val="CharAttribute484"/>
          <w:rFonts w:eastAsia="№Е"/>
          <w:i w:val="0"/>
          <w:sz w:val="20"/>
          <w:szCs w:val="20"/>
        </w:rPr>
        <w:t>получия человека, залогу его успешного профессионального самоопр</w:t>
      </w:r>
      <w:r w:rsidRPr="00B66B7C">
        <w:rPr>
          <w:rStyle w:val="CharAttribute484"/>
          <w:rFonts w:eastAsia="№Е"/>
          <w:i w:val="0"/>
          <w:sz w:val="20"/>
          <w:szCs w:val="20"/>
        </w:rPr>
        <w:t>е</w:t>
      </w:r>
      <w:r w:rsidRPr="00B66B7C">
        <w:rPr>
          <w:rStyle w:val="CharAttribute484"/>
          <w:rFonts w:eastAsia="№Е"/>
          <w:i w:val="0"/>
          <w:sz w:val="20"/>
          <w:szCs w:val="20"/>
        </w:rPr>
        <w:t xml:space="preserve">деления и ощущения уверенности в завтрашнем дне; </w:t>
      </w:r>
    </w:p>
    <w:p w:rsidR="00450326" w:rsidRPr="00B66B7C" w:rsidRDefault="00450326" w:rsidP="00450326">
      <w:pPr>
        <w:pStyle w:val="af9"/>
        <w:ind w:firstLine="567"/>
        <w:rPr>
          <w:rStyle w:val="CharAttribute484"/>
          <w:rFonts w:eastAsia="№Е"/>
          <w:i w:val="0"/>
          <w:sz w:val="20"/>
          <w:szCs w:val="20"/>
        </w:rPr>
      </w:pPr>
      <w:proofErr w:type="gramStart"/>
      <w:r w:rsidRPr="00B66B7C">
        <w:rPr>
          <w:rStyle w:val="CharAttribute484"/>
          <w:rFonts w:eastAsia="№Е"/>
          <w:i w:val="0"/>
          <w:sz w:val="20"/>
          <w:szCs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природе как источнику жизни на Земле, основе самого ее с</w:t>
      </w:r>
      <w:r w:rsidRPr="00B66B7C">
        <w:rPr>
          <w:rStyle w:val="CharAttribute484"/>
          <w:rFonts w:eastAsia="№Е"/>
          <w:i w:val="0"/>
          <w:sz w:val="20"/>
          <w:szCs w:val="20"/>
        </w:rPr>
        <w:t>у</w:t>
      </w:r>
      <w:r w:rsidRPr="00B66B7C">
        <w:rPr>
          <w:rStyle w:val="CharAttribute484"/>
          <w:rFonts w:eastAsia="№Е"/>
          <w:i w:val="0"/>
          <w:sz w:val="20"/>
          <w:szCs w:val="20"/>
        </w:rPr>
        <w:t>ществования, нуждающейся в защите и постоянном внимании со ст</w:t>
      </w:r>
      <w:r w:rsidRPr="00B66B7C">
        <w:rPr>
          <w:rStyle w:val="CharAttribute484"/>
          <w:rFonts w:eastAsia="№Е"/>
          <w:i w:val="0"/>
          <w:sz w:val="20"/>
          <w:szCs w:val="20"/>
        </w:rPr>
        <w:t>о</w:t>
      </w:r>
      <w:r w:rsidRPr="00B66B7C">
        <w:rPr>
          <w:rStyle w:val="CharAttribute484"/>
          <w:rFonts w:eastAsia="№Е"/>
          <w:i w:val="0"/>
          <w:sz w:val="20"/>
          <w:szCs w:val="20"/>
        </w:rPr>
        <w:t xml:space="preserve">роны человека;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миру как главному принципу человеческого общежития, условию крепкой дружбы, налаживания отношений с коллегами по р</w:t>
      </w:r>
      <w:r w:rsidRPr="00B66B7C">
        <w:rPr>
          <w:rStyle w:val="CharAttribute484"/>
          <w:rFonts w:eastAsia="№Е"/>
          <w:i w:val="0"/>
          <w:sz w:val="20"/>
          <w:szCs w:val="20"/>
        </w:rPr>
        <w:t>а</w:t>
      </w:r>
      <w:r w:rsidRPr="00B66B7C">
        <w:rPr>
          <w:rStyle w:val="CharAttribute484"/>
          <w:rFonts w:eastAsia="№Е"/>
          <w:i w:val="0"/>
          <w:sz w:val="20"/>
          <w:szCs w:val="20"/>
        </w:rPr>
        <w:t>боте в будущем и создания благоприятного микроклимата в своей со</w:t>
      </w:r>
      <w:r w:rsidRPr="00B66B7C">
        <w:rPr>
          <w:rStyle w:val="CharAttribute484"/>
          <w:rFonts w:eastAsia="№Е"/>
          <w:i w:val="0"/>
          <w:sz w:val="20"/>
          <w:szCs w:val="20"/>
        </w:rPr>
        <w:t>б</w:t>
      </w:r>
      <w:r w:rsidRPr="00B66B7C">
        <w:rPr>
          <w:rStyle w:val="CharAttribute484"/>
          <w:rFonts w:eastAsia="№Е"/>
          <w:i w:val="0"/>
          <w:sz w:val="20"/>
          <w:szCs w:val="20"/>
        </w:rPr>
        <w:t>ственной семье;</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культуре как духовному богатству общества и важному усл</w:t>
      </w:r>
      <w:r w:rsidRPr="00B66B7C">
        <w:rPr>
          <w:rStyle w:val="CharAttribute484"/>
          <w:rFonts w:eastAsia="№Е"/>
          <w:i w:val="0"/>
          <w:sz w:val="20"/>
          <w:szCs w:val="20"/>
        </w:rPr>
        <w:t>о</w:t>
      </w:r>
      <w:r w:rsidRPr="00B66B7C">
        <w:rPr>
          <w:rStyle w:val="CharAttribute484"/>
          <w:rFonts w:eastAsia="№Е"/>
          <w:i w:val="0"/>
          <w:sz w:val="20"/>
          <w:szCs w:val="20"/>
        </w:rPr>
        <w:t>вию ощущения человеком полноты проживаемой жизни, которое дают ему чтение, музыка, искусство, театр, творческое самовыражение;</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здоровью как залогу долгой и активной жизни человека, его хорошего настроения и оптимистичного взгляда на мир;</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к окружающим людям как безусловной и абсолютной ценности, как равноправным социальным партнерам, с которыми необходимо в</w:t>
      </w:r>
      <w:r w:rsidRPr="00B66B7C">
        <w:rPr>
          <w:rStyle w:val="CharAttribute484"/>
          <w:rFonts w:eastAsia="№Е"/>
          <w:i w:val="0"/>
          <w:sz w:val="20"/>
          <w:szCs w:val="20"/>
        </w:rPr>
        <w:t>ы</w:t>
      </w:r>
      <w:r w:rsidRPr="00B66B7C">
        <w:rPr>
          <w:rStyle w:val="CharAttribute484"/>
          <w:rFonts w:eastAsia="№Е"/>
          <w:i w:val="0"/>
          <w:sz w:val="20"/>
          <w:szCs w:val="20"/>
        </w:rPr>
        <w:t>страивать доброжелательные и взаимоподдерживающие отношения, дающие человеку радость общения и позволяющие избегать чувства одиночества;</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lastRenderedPageBreak/>
        <w:t xml:space="preserve">- к самим себе как хозяевам своей судьбы, самоопределяющимся и самореализующимся  личностям, отвечающим за свое собственное будущее.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w:t>
      </w:r>
      <w:r w:rsidRPr="00B66B7C">
        <w:rPr>
          <w:rStyle w:val="CharAttribute484"/>
          <w:rFonts w:eastAsia="№Е"/>
          <w:i w:val="0"/>
          <w:sz w:val="20"/>
          <w:szCs w:val="20"/>
        </w:rPr>
        <w:t>е</w:t>
      </w:r>
      <w:r w:rsidRPr="00B66B7C">
        <w:rPr>
          <w:rStyle w:val="CharAttribute484"/>
          <w:rFonts w:eastAsia="№Е"/>
          <w:i w:val="0"/>
          <w:sz w:val="20"/>
          <w:szCs w:val="20"/>
        </w:rPr>
        <w:t>дневную жизнь. Выделение данного приоритета в воспитании школ</w:t>
      </w:r>
      <w:r w:rsidRPr="00B66B7C">
        <w:rPr>
          <w:rStyle w:val="CharAttribute484"/>
          <w:rFonts w:eastAsia="№Е"/>
          <w:i w:val="0"/>
          <w:sz w:val="20"/>
          <w:szCs w:val="20"/>
        </w:rPr>
        <w:t>ь</w:t>
      </w:r>
      <w:r w:rsidRPr="00B66B7C">
        <w:rPr>
          <w:rStyle w:val="CharAttribute484"/>
          <w:rFonts w:eastAsia="№Е"/>
          <w:i w:val="0"/>
          <w:sz w:val="20"/>
          <w:szCs w:val="20"/>
        </w:rPr>
        <w:t>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w:t>
      </w:r>
      <w:r w:rsidRPr="00B66B7C">
        <w:rPr>
          <w:rStyle w:val="CharAttribute484"/>
          <w:rFonts w:eastAsia="№Е"/>
          <w:i w:val="0"/>
          <w:sz w:val="20"/>
          <w:szCs w:val="20"/>
        </w:rPr>
        <w:t>б</w:t>
      </w:r>
      <w:r w:rsidRPr="00B66B7C">
        <w:rPr>
          <w:rStyle w:val="CharAttribute484"/>
          <w:rFonts w:eastAsia="№Е"/>
          <w:i w:val="0"/>
          <w:sz w:val="20"/>
          <w:szCs w:val="20"/>
        </w:rPr>
        <w:t>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b/>
          <w:bCs/>
          <w:iCs/>
          <w:sz w:val="20"/>
          <w:szCs w:val="20"/>
        </w:rPr>
        <w:t>3. В воспитании детей юношеского возраста (уровень среднего общего образования</w:t>
      </w:r>
      <w:r w:rsidRPr="00B66B7C">
        <w:rPr>
          <w:rStyle w:val="CharAttribute484"/>
          <w:rFonts w:eastAsia="№Е"/>
          <w:bCs/>
          <w:i w:val="0"/>
          <w:iCs/>
          <w:sz w:val="20"/>
          <w:szCs w:val="20"/>
        </w:rPr>
        <w:t xml:space="preserve">) таким приоритетом является </w:t>
      </w:r>
      <w:r w:rsidRPr="00B66B7C">
        <w:rPr>
          <w:rStyle w:val="CharAttribute484"/>
          <w:rFonts w:eastAsia="№Е"/>
          <w:i w:val="0"/>
          <w:sz w:val="20"/>
          <w:szCs w:val="20"/>
        </w:rPr>
        <w:t>создание благопр</w:t>
      </w:r>
      <w:r w:rsidRPr="00B66B7C">
        <w:rPr>
          <w:rStyle w:val="CharAttribute484"/>
          <w:rFonts w:eastAsia="№Е"/>
          <w:i w:val="0"/>
          <w:sz w:val="20"/>
          <w:szCs w:val="20"/>
        </w:rPr>
        <w:t>и</w:t>
      </w:r>
      <w:r w:rsidRPr="00B66B7C">
        <w:rPr>
          <w:rStyle w:val="CharAttribute484"/>
          <w:rFonts w:eastAsia="№Е"/>
          <w:i w:val="0"/>
          <w:sz w:val="20"/>
          <w:szCs w:val="20"/>
        </w:rPr>
        <w:t>ятных условий для приобретения школьниками опыта осуществления социально значимых дел.</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Calibri"/>
          <w:i w:val="0"/>
          <w:sz w:val="20"/>
          <w:szCs w:val="20"/>
        </w:rPr>
        <w:t xml:space="preserve">Выделение данного приоритета </w:t>
      </w:r>
      <w:r w:rsidRPr="00B66B7C">
        <w:rPr>
          <w:rStyle w:val="CharAttribute484"/>
          <w:rFonts w:eastAsia="№Е"/>
          <w:i w:val="0"/>
          <w:sz w:val="20"/>
          <w:szCs w:val="20"/>
        </w:rPr>
        <w:t>связано с особенностями школ</w:t>
      </w:r>
      <w:r w:rsidRPr="00B66B7C">
        <w:rPr>
          <w:rStyle w:val="CharAttribute484"/>
          <w:rFonts w:eastAsia="№Е"/>
          <w:i w:val="0"/>
          <w:sz w:val="20"/>
          <w:szCs w:val="20"/>
        </w:rPr>
        <w:t>ь</w:t>
      </w:r>
      <w:r w:rsidRPr="00B66B7C">
        <w:rPr>
          <w:rStyle w:val="CharAttribute484"/>
          <w:rFonts w:eastAsia="№Е"/>
          <w:i w:val="0"/>
          <w:sz w:val="20"/>
          <w:szCs w:val="20"/>
        </w:rPr>
        <w:t>ников юношеского возраста: с их потребностью в жизненном сам</w:t>
      </w:r>
      <w:r w:rsidRPr="00B66B7C">
        <w:rPr>
          <w:rStyle w:val="CharAttribute484"/>
          <w:rFonts w:eastAsia="№Е"/>
          <w:i w:val="0"/>
          <w:sz w:val="20"/>
          <w:szCs w:val="20"/>
        </w:rPr>
        <w:t>о</w:t>
      </w:r>
      <w:r w:rsidRPr="00B66B7C">
        <w:rPr>
          <w:rStyle w:val="CharAttribute484"/>
          <w:rFonts w:eastAsia="№Е"/>
          <w:i w:val="0"/>
          <w:sz w:val="20"/>
          <w:szCs w:val="20"/>
        </w:rPr>
        <w:t>определении, в выборе дальнейшего жизненного пути, который откр</w:t>
      </w:r>
      <w:r w:rsidRPr="00B66B7C">
        <w:rPr>
          <w:rStyle w:val="CharAttribute484"/>
          <w:rFonts w:eastAsia="№Е"/>
          <w:i w:val="0"/>
          <w:sz w:val="20"/>
          <w:szCs w:val="20"/>
        </w:rPr>
        <w:t>ы</w:t>
      </w:r>
      <w:r w:rsidRPr="00B66B7C">
        <w:rPr>
          <w:rStyle w:val="CharAttribute484"/>
          <w:rFonts w:eastAsia="№Е"/>
          <w:i w:val="0"/>
          <w:sz w:val="20"/>
          <w:szCs w:val="20"/>
        </w:rPr>
        <w:t>вается перед ними на пороге самостоятельной взрослой жизни. Сделать правильный выбор старшеклассникам поможет имеющийся у них р</w:t>
      </w:r>
      <w:r w:rsidRPr="00B66B7C">
        <w:rPr>
          <w:rStyle w:val="CharAttribute484"/>
          <w:rFonts w:eastAsia="№Е"/>
          <w:i w:val="0"/>
          <w:sz w:val="20"/>
          <w:szCs w:val="20"/>
        </w:rPr>
        <w:t>е</w:t>
      </w:r>
      <w:r w:rsidRPr="00B66B7C">
        <w:rPr>
          <w:rStyle w:val="CharAttribute484"/>
          <w:rFonts w:eastAsia="№Е"/>
          <w:i w:val="0"/>
          <w:sz w:val="20"/>
          <w:szCs w:val="20"/>
        </w:rPr>
        <w:t xml:space="preserve">альный практический опыт, который они могут </w:t>
      </w:r>
      <w:proofErr w:type="gramStart"/>
      <w:r w:rsidRPr="00B66B7C">
        <w:rPr>
          <w:rStyle w:val="CharAttribute484"/>
          <w:rFonts w:eastAsia="№Е"/>
          <w:i w:val="0"/>
          <w:sz w:val="20"/>
          <w:szCs w:val="20"/>
        </w:rPr>
        <w:t>приобрести</w:t>
      </w:r>
      <w:proofErr w:type="gramEnd"/>
      <w:r w:rsidRPr="00B66B7C">
        <w:rPr>
          <w:rStyle w:val="CharAttribute484"/>
          <w:rFonts w:eastAsia="№Е"/>
          <w:i w:val="0"/>
          <w:sz w:val="20"/>
          <w:szCs w:val="20"/>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 опыт дел, направленных на заботу о своей семье, родных и близких;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трудовой опыт, опыт участия в производственной практике;</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дел, направленных на пользу своему родному городу или селу, стране в целом, опыт деятельного выражения собственной гра</w:t>
      </w:r>
      <w:r w:rsidRPr="00B66B7C">
        <w:rPr>
          <w:rStyle w:val="CharAttribute484"/>
          <w:rFonts w:eastAsia="№Е"/>
          <w:i w:val="0"/>
          <w:sz w:val="20"/>
          <w:szCs w:val="20"/>
        </w:rPr>
        <w:t>ж</w:t>
      </w:r>
      <w:r w:rsidRPr="00B66B7C">
        <w:rPr>
          <w:rStyle w:val="CharAttribute484"/>
          <w:rFonts w:eastAsia="№Е"/>
          <w:i w:val="0"/>
          <w:sz w:val="20"/>
          <w:szCs w:val="20"/>
        </w:rPr>
        <w:t xml:space="preserve">данской позиции;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природоохранных дел;</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разрешения возникающих конфликтных ситуаций в шк</w:t>
      </w:r>
      <w:r w:rsidRPr="00B66B7C">
        <w:rPr>
          <w:rStyle w:val="CharAttribute484"/>
          <w:rFonts w:eastAsia="№Е"/>
          <w:i w:val="0"/>
          <w:sz w:val="20"/>
          <w:szCs w:val="20"/>
        </w:rPr>
        <w:t>о</w:t>
      </w:r>
      <w:r w:rsidRPr="00B66B7C">
        <w:rPr>
          <w:rStyle w:val="CharAttribute484"/>
          <w:rFonts w:eastAsia="№Е"/>
          <w:i w:val="0"/>
          <w:sz w:val="20"/>
          <w:szCs w:val="20"/>
        </w:rPr>
        <w:t>ле, дома или на улице;</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самостоятельного приобретения новых знаний, провед</w:t>
      </w:r>
      <w:r w:rsidRPr="00B66B7C">
        <w:rPr>
          <w:rStyle w:val="CharAttribute484"/>
          <w:rFonts w:eastAsia="№Е"/>
          <w:i w:val="0"/>
          <w:sz w:val="20"/>
          <w:szCs w:val="20"/>
        </w:rPr>
        <w:t>е</w:t>
      </w:r>
      <w:r w:rsidRPr="00B66B7C">
        <w:rPr>
          <w:rStyle w:val="CharAttribute484"/>
          <w:rFonts w:eastAsia="№Е"/>
          <w:i w:val="0"/>
          <w:sz w:val="20"/>
          <w:szCs w:val="20"/>
        </w:rPr>
        <w:t>ния научных исследований, опыт проектной деятельности;</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ведения здорового образа жизни и заботы о здоровье др</w:t>
      </w:r>
      <w:r w:rsidRPr="00B66B7C">
        <w:rPr>
          <w:rStyle w:val="CharAttribute484"/>
          <w:rFonts w:eastAsia="№Е"/>
          <w:i w:val="0"/>
          <w:sz w:val="20"/>
          <w:szCs w:val="20"/>
        </w:rPr>
        <w:t>у</w:t>
      </w:r>
      <w:r w:rsidRPr="00B66B7C">
        <w:rPr>
          <w:rStyle w:val="CharAttribute484"/>
          <w:rFonts w:eastAsia="№Е"/>
          <w:i w:val="0"/>
          <w:sz w:val="20"/>
          <w:szCs w:val="20"/>
        </w:rPr>
        <w:t xml:space="preserve">гих людей;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опыт оказания помощи окружающим, заботы о малышах или пожилых людях, волонтерский опыт;</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lastRenderedPageBreak/>
        <w:t>- опыт самопознания и самоанализа, опыт социально приемлем</w:t>
      </w:r>
      <w:r w:rsidRPr="00B66B7C">
        <w:rPr>
          <w:rStyle w:val="CharAttribute484"/>
          <w:rFonts w:eastAsia="№Е"/>
          <w:i w:val="0"/>
          <w:sz w:val="20"/>
          <w:szCs w:val="20"/>
        </w:rPr>
        <w:t>о</w:t>
      </w:r>
      <w:r w:rsidRPr="00B66B7C">
        <w:rPr>
          <w:rStyle w:val="CharAttribute484"/>
          <w:rFonts w:eastAsia="№Е"/>
          <w:i w:val="0"/>
          <w:sz w:val="20"/>
          <w:szCs w:val="20"/>
        </w:rPr>
        <w:t>го самовыражения и самореализации.</w:t>
      </w:r>
    </w:p>
    <w:p w:rsidR="00450326" w:rsidRPr="00B66B7C" w:rsidRDefault="00450326" w:rsidP="00450326">
      <w:pPr>
        <w:pStyle w:val="af9"/>
        <w:ind w:firstLine="567"/>
        <w:rPr>
          <w:rStyle w:val="CharAttribute485"/>
          <w:rFonts w:eastAsia="№Е"/>
          <w:i w:val="0"/>
          <w:sz w:val="20"/>
          <w:szCs w:val="20"/>
        </w:rPr>
      </w:pPr>
      <w:r w:rsidRPr="00B66B7C">
        <w:rPr>
          <w:rStyle w:val="CharAttribute484"/>
          <w:rFonts w:eastAsia="№Е"/>
          <w:i w:val="0"/>
          <w:sz w:val="20"/>
          <w:szCs w:val="20"/>
        </w:rPr>
        <w:t>Выделение в общей цели воспитания целевых приоритетов, св</w:t>
      </w:r>
      <w:r w:rsidRPr="00B66B7C">
        <w:rPr>
          <w:rStyle w:val="CharAttribute484"/>
          <w:rFonts w:eastAsia="№Е"/>
          <w:i w:val="0"/>
          <w:sz w:val="20"/>
          <w:szCs w:val="20"/>
        </w:rPr>
        <w:t>я</w:t>
      </w:r>
      <w:r w:rsidRPr="00B66B7C">
        <w:rPr>
          <w:rStyle w:val="CharAttribute484"/>
          <w:rFonts w:eastAsia="№Е"/>
          <w:i w:val="0"/>
          <w:sz w:val="20"/>
          <w:szCs w:val="20"/>
        </w:rPr>
        <w:t xml:space="preserve">занных с возрастными особенностями воспитанников, </w:t>
      </w:r>
      <w:r w:rsidRPr="00B66B7C">
        <w:rPr>
          <w:rStyle w:val="CharAttribute484"/>
          <w:rFonts w:eastAsia="№Е"/>
          <w:b/>
          <w:bCs/>
          <w:iCs/>
          <w:sz w:val="20"/>
          <w:szCs w:val="20"/>
        </w:rPr>
        <w:t>не означает и</w:t>
      </w:r>
      <w:r w:rsidRPr="00B66B7C">
        <w:rPr>
          <w:rStyle w:val="CharAttribute484"/>
          <w:rFonts w:eastAsia="№Е"/>
          <w:b/>
          <w:bCs/>
          <w:iCs/>
          <w:sz w:val="20"/>
          <w:szCs w:val="20"/>
        </w:rPr>
        <w:t>г</w:t>
      </w:r>
      <w:r w:rsidRPr="00B66B7C">
        <w:rPr>
          <w:rStyle w:val="CharAttribute484"/>
          <w:rFonts w:eastAsia="№Е"/>
          <w:b/>
          <w:bCs/>
          <w:iCs/>
          <w:sz w:val="20"/>
          <w:szCs w:val="20"/>
        </w:rPr>
        <w:t>норирования других составляющих общей цели воспитания</w:t>
      </w:r>
      <w:r w:rsidRPr="00B66B7C">
        <w:rPr>
          <w:rStyle w:val="CharAttribute484"/>
          <w:rFonts w:eastAsia="№Е"/>
          <w:i w:val="0"/>
          <w:sz w:val="20"/>
          <w:szCs w:val="20"/>
        </w:rPr>
        <w:t>. При</w:t>
      </w:r>
      <w:r w:rsidRPr="00B66B7C">
        <w:rPr>
          <w:rStyle w:val="CharAttribute484"/>
          <w:rFonts w:eastAsia="№Е"/>
          <w:i w:val="0"/>
          <w:sz w:val="20"/>
          <w:szCs w:val="20"/>
        </w:rPr>
        <w:t>о</w:t>
      </w:r>
      <w:r w:rsidRPr="00B66B7C">
        <w:rPr>
          <w:rStyle w:val="CharAttribute484"/>
          <w:rFonts w:eastAsia="№Е"/>
          <w:i w:val="0"/>
          <w:sz w:val="20"/>
          <w:szCs w:val="20"/>
        </w:rPr>
        <w:t>ритет — это то, чему педагогам, работающим со школьниками ко</w:t>
      </w:r>
      <w:r w:rsidRPr="00B66B7C">
        <w:rPr>
          <w:rStyle w:val="CharAttribute484"/>
          <w:rFonts w:eastAsia="№Е"/>
          <w:i w:val="0"/>
          <w:sz w:val="20"/>
          <w:szCs w:val="20"/>
        </w:rPr>
        <w:t>н</w:t>
      </w:r>
      <w:r w:rsidRPr="00B66B7C">
        <w:rPr>
          <w:rStyle w:val="CharAttribute484"/>
          <w:rFonts w:eastAsia="№Е"/>
          <w:i w:val="0"/>
          <w:sz w:val="20"/>
          <w:szCs w:val="20"/>
        </w:rPr>
        <w:t>кретной возрастной категории, предстоит уделять большее, но не еди</w:t>
      </w:r>
      <w:r w:rsidRPr="00B66B7C">
        <w:rPr>
          <w:rStyle w:val="CharAttribute484"/>
          <w:rFonts w:eastAsia="№Е"/>
          <w:i w:val="0"/>
          <w:sz w:val="20"/>
          <w:szCs w:val="20"/>
        </w:rPr>
        <w:t>н</w:t>
      </w:r>
      <w:r w:rsidRPr="00B66B7C">
        <w:rPr>
          <w:rStyle w:val="CharAttribute484"/>
          <w:rFonts w:eastAsia="№Е"/>
          <w:i w:val="0"/>
          <w:sz w:val="20"/>
          <w:szCs w:val="20"/>
        </w:rPr>
        <w:t>ственное внимание.</w:t>
      </w:r>
      <w:r w:rsidRPr="00B66B7C">
        <w:rPr>
          <w:rStyle w:val="CharAttribute485"/>
          <w:rFonts w:eastAsia="№Е"/>
          <w:i w:val="0"/>
          <w:sz w:val="20"/>
          <w:szCs w:val="20"/>
        </w:rPr>
        <w:t> </w:t>
      </w:r>
    </w:p>
    <w:p w:rsidR="00450326" w:rsidRPr="00B66B7C" w:rsidRDefault="00450326" w:rsidP="00450326">
      <w:pPr>
        <w:pStyle w:val="af9"/>
        <w:ind w:firstLine="567"/>
        <w:rPr>
          <w:rStyle w:val="CharAttribute484"/>
          <w:rFonts w:eastAsia="№Е"/>
          <w:i w:val="0"/>
          <w:iCs/>
          <w:sz w:val="20"/>
          <w:szCs w:val="20"/>
        </w:rPr>
      </w:pPr>
      <w:proofErr w:type="gramStart"/>
      <w:r w:rsidRPr="00B66B7C">
        <w:rPr>
          <w:rStyle w:val="CharAttribute484"/>
          <w:rFonts w:eastAsia="№Е"/>
          <w:i w:val="0"/>
          <w:iCs/>
          <w:sz w:val="20"/>
          <w:szCs w:val="20"/>
        </w:rPr>
        <w:t>Добросовестная работа педагогов, направленная на достижение поставленной цели,</w:t>
      </w:r>
      <w:r w:rsidRPr="00B66B7C">
        <w:rPr>
          <w:rStyle w:val="CharAttribute484"/>
          <w:rFonts w:eastAsia="№Е"/>
          <w:b/>
          <w:bCs/>
          <w:sz w:val="20"/>
          <w:szCs w:val="20"/>
        </w:rPr>
        <w:t xml:space="preserve"> </w:t>
      </w:r>
      <w:r w:rsidRPr="00B66B7C">
        <w:rPr>
          <w:rStyle w:val="CharAttribute484"/>
          <w:rFonts w:eastAsia="№Е"/>
          <w:i w:val="0"/>
          <w:iCs/>
          <w:sz w:val="20"/>
          <w:szCs w:val="20"/>
        </w:rPr>
        <w:t>позволит ребенку получить необходимые социал</w:t>
      </w:r>
      <w:r w:rsidRPr="00B66B7C">
        <w:rPr>
          <w:rStyle w:val="CharAttribute484"/>
          <w:rFonts w:eastAsia="№Е"/>
          <w:i w:val="0"/>
          <w:iCs/>
          <w:sz w:val="20"/>
          <w:szCs w:val="20"/>
        </w:rPr>
        <w:t>ь</w:t>
      </w:r>
      <w:r w:rsidRPr="00B66B7C">
        <w:rPr>
          <w:rStyle w:val="CharAttribute484"/>
          <w:rFonts w:eastAsia="№Е"/>
          <w:i w:val="0"/>
          <w:iCs/>
          <w:sz w:val="20"/>
          <w:szCs w:val="20"/>
        </w:rPr>
        <w:t>ные навыки, которые помогут ему лучше ориентироваться в сложном мире человеческих взаимоотношений, эффективнее налаживать ко</w:t>
      </w:r>
      <w:r w:rsidRPr="00B66B7C">
        <w:rPr>
          <w:rStyle w:val="CharAttribute484"/>
          <w:rFonts w:eastAsia="№Е"/>
          <w:i w:val="0"/>
          <w:iCs/>
          <w:sz w:val="20"/>
          <w:szCs w:val="20"/>
        </w:rPr>
        <w:t>м</w:t>
      </w:r>
      <w:r w:rsidRPr="00B66B7C">
        <w:rPr>
          <w:rStyle w:val="CharAttribute484"/>
          <w:rFonts w:eastAsia="№Е"/>
          <w:i w:val="0"/>
          <w:iCs/>
          <w:sz w:val="20"/>
          <w:szCs w:val="20"/>
        </w:rPr>
        <w:t>муникацию с окружающими, увереннее себя чувствовать во взаимоде</w:t>
      </w:r>
      <w:r w:rsidRPr="00B66B7C">
        <w:rPr>
          <w:rStyle w:val="CharAttribute484"/>
          <w:rFonts w:eastAsia="№Е"/>
          <w:i w:val="0"/>
          <w:iCs/>
          <w:sz w:val="20"/>
          <w:szCs w:val="20"/>
        </w:rPr>
        <w:t>й</w:t>
      </w:r>
      <w:r w:rsidRPr="00B66B7C">
        <w:rPr>
          <w:rStyle w:val="CharAttribute484"/>
          <w:rFonts w:eastAsia="№Е"/>
          <w:i w:val="0"/>
          <w:iCs/>
          <w:sz w:val="20"/>
          <w:szCs w:val="20"/>
        </w:rPr>
        <w:t>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B66B7C">
        <w:rPr>
          <w:rStyle w:val="CharAttribute484"/>
          <w:rFonts w:eastAsia="№Е"/>
          <w:i w:val="0"/>
          <w:iCs/>
          <w:sz w:val="20"/>
          <w:szCs w:val="20"/>
        </w:rPr>
        <w:t xml:space="preserve"> в сложных поисках счастья для себя и окружающих его людей.</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Достижению поставленной цели воспитания школьников будет способствовать решение следующих основных </w:t>
      </w:r>
      <w:r w:rsidRPr="00B66B7C">
        <w:rPr>
          <w:rStyle w:val="CharAttribute484"/>
          <w:rFonts w:eastAsia="№Е"/>
          <w:b/>
          <w:sz w:val="20"/>
          <w:szCs w:val="20"/>
        </w:rPr>
        <w:t>задач:</w:t>
      </w:r>
    </w:p>
    <w:p w:rsidR="00450326" w:rsidRPr="00B66B7C" w:rsidRDefault="00450326" w:rsidP="00450326">
      <w:pPr>
        <w:pStyle w:val="af9"/>
        <w:ind w:firstLine="567"/>
        <w:rPr>
          <w:sz w:val="20"/>
          <w:szCs w:val="20"/>
        </w:rPr>
      </w:pPr>
      <w:r w:rsidRPr="00B66B7C">
        <w:rPr>
          <w:w w:val="0"/>
          <w:sz w:val="20"/>
          <w:szCs w:val="20"/>
        </w:rPr>
        <w:t>реализовывать воспитательные возможности</w:t>
      </w:r>
      <w:r w:rsidRPr="00B66B7C">
        <w:rPr>
          <w:sz w:val="20"/>
          <w:szCs w:val="20"/>
        </w:rPr>
        <w:t xml:space="preserve"> о</w:t>
      </w:r>
      <w:r w:rsidRPr="00B66B7C">
        <w:rPr>
          <w:w w:val="0"/>
          <w:sz w:val="20"/>
          <w:szCs w:val="20"/>
        </w:rPr>
        <w:t xml:space="preserve">бщешкольных ключевых </w:t>
      </w:r>
      <w:r w:rsidRPr="00B66B7C">
        <w:rPr>
          <w:sz w:val="20"/>
          <w:szCs w:val="20"/>
        </w:rPr>
        <w:t>дел</w:t>
      </w:r>
      <w:r w:rsidRPr="00B66B7C">
        <w:rPr>
          <w:w w:val="0"/>
          <w:sz w:val="20"/>
          <w:szCs w:val="20"/>
        </w:rPr>
        <w:t>,</w:t>
      </w:r>
      <w:r w:rsidRPr="00B66B7C">
        <w:rPr>
          <w:sz w:val="20"/>
          <w:szCs w:val="20"/>
        </w:rPr>
        <w:t xml:space="preserve"> поддерживать традиции их </w:t>
      </w:r>
      <w:r w:rsidRPr="00B66B7C">
        <w:rPr>
          <w:w w:val="0"/>
          <w:sz w:val="20"/>
          <w:szCs w:val="20"/>
        </w:rPr>
        <w:t>коллективного планирования, организации, проведения и анализа в школьном сообществе;</w:t>
      </w:r>
    </w:p>
    <w:p w:rsidR="00450326" w:rsidRPr="00B66B7C" w:rsidRDefault="00450326" w:rsidP="00450326">
      <w:pPr>
        <w:pStyle w:val="af9"/>
        <w:ind w:firstLine="567"/>
        <w:rPr>
          <w:sz w:val="20"/>
          <w:szCs w:val="20"/>
        </w:rPr>
      </w:pPr>
      <w:r w:rsidRPr="00B66B7C">
        <w:rPr>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rsidR="00450326" w:rsidRPr="00B66B7C" w:rsidRDefault="00450326" w:rsidP="00450326">
      <w:pPr>
        <w:pStyle w:val="af9"/>
        <w:ind w:firstLine="567"/>
        <w:rPr>
          <w:sz w:val="20"/>
          <w:szCs w:val="20"/>
        </w:rPr>
      </w:pPr>
      <w:r w:rsidRPr="00B66B7C">
        <w:rPr>
          <w:rStyle w:val="CharAttribute484"/>
          <w:rFonts w:eastAsia="№Е"/>
          <w:i w:val="0"/>
          <w:sz w:val="20"/>
          <w:szCs w:val="20"/>
        </w:rPr>
        <w:t xml:space="preserve">вовлекать школьников в </w:t>
      </w:r>
      <w:r w:rsidRPr="00B66B7C">
        <w:rPr>
          <w:sz w:val="20"/>
          <w:szCs w:val="20"/>
        </w:rPr>
        <w:t>кружки, секции, клубы, студии и иные объединения, работающие по школьным программам внеурочной де</w:t>
      </w:r>
      <w:r w:rsidRPr="00B66B7C">
        <w:rPr>
          <w:sz w:val="20"/>
          <w:szCs w:val="20"/>
        </w:rPr>
        <w:t>я</w:t>
      </w:r>
      <w:r w:rsidRPr="00B66B7C">
        <w:rPr>
          <w:sz w:val="20"/>
          <w:szCs w:val="20"/>
        </w:rPr>
        <w:t xml:space="preserve">тельности, </w:t>
      </w:r>
      <w:r w:rsidRPr="00B66B7C">
        <w:rPr>
          <w:rStyle w:val="CharAttribute484"/>
          <w:rFonts w:eastAsia="№Е"/>
          <w:i w:val="0"/>
          <w:sz w:val="20"/>
          <w:szCs w:val="20"/>
        </w:rPr>
        <w:t>реализовывать их воспитательные возможности</w:t>
      </w:r>
      <w:r w:rsidRPr="00B66B7C">
        <w:rPr>
          <w:w w:val="0"/>
          <w:sz w:val="20"/>
          <w:szCs w:val="20"/>
        </w:rPr>
        <w:t>;</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450326" w:rsidRPr="00B66B7C" w:rsidRDefault="00450326" w:rsidP="00450326">
      <w:pPr>
        <w:pStyle w:val="af9"/>
        <w:ind w:firstLine="567"/>
        <w:rPr>
          <w:sz w:val="20"/>
          <w:szCs w:val="20"/>
        </w:rPr>
      </w:pPr>
      <w:r w:rsidRPr="00B66B7C">
        <w:rPr>
          <w:sz w:val="20"/>
          <w:szCs w:val="20"/>
        </w:rPr>
        <w:t xml:space="preserve">инициировать и поддерживать ученическое самоуправление – как на уровне школы, так и на уровне классных сообществ; </w:t>
      </w:r>
    </w:p>
    <w:p w:rsidR="00450326" w:rsidRPr="00B66B7C" w:rsidRDefault="00450326" w:rsidP="00450326">
      <w:pPr>
        <w:pStyle w:val="af9"/>
        <w:ind w:firstLine="567"/>
        <w:rPr>
          <w:sz w:val="20"/>
          <w:szCs w:val="20"/>
        </w:rPr>
      </w:pPr>
      <w:r w:rsidRPr="00B66B7C">
        <w:rPr>
          <w:sz w:val="20"/>
          <w:szCs w:val="20"/>
        </w:rPr>
        <w:t>поддерживать деятельность функционирующих на базе школы д</w:t>
      </w:r>
      <w:r w:rsidRPr="00B66B7C">
        <w:rPr>
          <w:w w:val="0"/>
          <w:sz w:val="20"/>
          <w:szCs w:val="20"/>
        </w:rPr>
        <w:t>етских общественных объединений и организаций;</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организовывать для школьников </w:t>
      </w:r>
      <w:r w:rsidRPr="00B66B7C">
        <w:rPr>
          <w:w w:val="0"/>
          <w:sz w:val="20"/>
          <w:szCs w:val="20"/>
        </w:rPr>
        <w:t>экскурсии, экспедиции, походы и реализовывать их воспитательный потенциал;</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организовывать профориентационную работу со школьниками;</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организовать работу школьных медиа, реализовывать их восп</w:t>
      </w:r>
      <w:r w:rsidRPr="00B66B7C">
        <w:rPr>
          <w:rStyle w:val="CharAttribute484"/>
          <w:rFonts w:eastAsia="№Е"/>
          <w:i w:val="0"/>
          <w:sz w:val="20"/>
          <w:szCs w:val="20"/>
        </w:rPr>
        <w:t>и</w:t>
      </w:r>
      <w:r w:rsidRPr="00B66B7C">
        <w:rPr>
          <w:rStyle w:val="CharAttribute484"/>
          <w:rFonts w:eastAsia="№Е"/>
          <w:i w:val="0"/>
          <w:sz w:val="20"/>
          <w:szCs w:val="20"/>
        </w:rPr>
        <w:t xml:space="preserve">тательный потенциал;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развивать </w:t>
      </w:r>
      <w:r w:rsidRPr="00B66B7C">
        <w:rPr>
          <w:w w:val="0"/>
          <w:sz w:val="20"/>
          <w:szCs w:val="20"/>
        </w:rPr>
        <w:t>предметно-эстетическую среду школы</w:t>
      </w:r>
      <w:r w:rsidRPr="00B66B7C">
        <w:rPr>
          <w:rStyle w:val="CharAttribute484"/>
          <w:rFonts w:eastAsia="№Е"/>
          <w:i w:val="0"/>
          <w:sz w:val="20"/>
          <w:szCs w:val="20"/>
        </w:rPr>
        <w:t xml:space="preserve"> и реализовывать ее воспитательные возможности;</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50326" w:rsidRPr="00B66B7C" w:rsidRDefault="00450326" w:rsidP="00450326">
      <w:pPr>
        <w:pStyle w:val="af9"/>
        <w:ind w:firstLine="567"/>
        <w:rPr>
          <w:sz w:val="20"/>
          <w:szCs w:val="20"/>
        </w:rPr>
      </w:pPr>
      <w:proofErr w:type="gramStart"/>
      <w:r w:rsidRPr="00B66B7C">
        <w:rPr>
          <w:rFonts w:eastAsia="SARAH+TimesNewRomanPSMT"/>
          <w:sz w:val="20"/>
          <w:szCs w:val="20"/>
        </w:rPr>
        <w:lastRenderedPageBreak/>
        <w:t>Провод</w:t>
      </w:r>
      <w:r w:rsidRPr="00B66B7C">
        <w:rPr>
          <w:rFonts w:eastAsia="SARAH+TimesNewRomanPSMT"/>
          <w:w w:val="99"/>
          <w:sz w:val="20"/>
          <w:szCs w:val="20"/>
        </w:rPr>
        <w:t>и</w:t>
      </w:r>
      <w:r w:rsidRPr="00B66B7C">
        <w:rPr>
          <w:rFonts w:eastAsia="SARAH+TimesNewRomanPSMT"/>
          <w:sz w:val="20"/>
          <w:szCs w:val="20"/>
        </w:rPr>
        <w:t>ть</w:t>
      </w:r>
      <w:r w:rsidRPr="00B66B7C">
        <w:rPr>
          <w:rFonts w:eastAsia="SARAH+TimesNewRomanPSMT"/>
          <w:spacing w:val="18"/>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1"/>
          <w:sz w:val="20"/>
          <w:szCs w:val="20"/>
        </w:rPr>
        <w:t>а</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че</w:t>
      </w:r>
      <w:r w:rsidRPr="00B66B7C">
        <w:rPr>
          <w:rFonts w:eastAsia="SARAH+TimesNewRomanPSMT"/>
          <w:spacing w:val="-1"/>
          <w:sz w:val="20"/>
          <w:szCs w:val="20"/>
        </w:rPr>
        <w:t>с</w:t>
      </w:r>
      <w:r w:rsidRPr="00B66B7C">
        <w:rPr>
          <w:rFonts w:eastAsia="SARAH+TimesNewRomanPSMT"/>
          <w:spacing w:val="2"/>
          <w:sz w:val="20"/>
          <w:szCs w:val="20"/>
        </w:rPr>
        <w:t>к</w:t>
      </w:r>
      <w:r w:rsidRPr="00B66B7C">
        <w:rPr>
          <w:rFonts w:eastAsia="SARAH+TimesNewRomanPSMT"/>
          <w:spacing w:val="-3"/>
          <w:sz w:val="20"/>
          <w:szCs w:val="20"/>
        </w:rPr>
        <w:t>у</w:t>
      </w:r>
      <w:r w:rsidRPr="00B66B7C">
        <w:rPr>
          <w:rFonts w:eastAsia="SARAH+TimesNewRomanPSMT"/>
          <w:sz w:val="20"/>
          <w:szCs w:val="20"/>
        </w:rPr>
        <w:t>ю</w:t>
      </w:r>
      <w:r w:rsidRPr="00B66B7C">
        <w:rPr>
          <w:rFonts w:eastAsia="SARAH+TimesNewRomanPSMT"/>
          <w:spacing w:val="16"/>
          <w:sz w:val="20"/>
          <w:szCs w:val="20"/>
        </w:rPr>
        <w:t xml:space="preserve"> </w:t>
      </w:r>
      <w:r w:rsidRPr="00B66B7C">
        <w:rPr>
          <w:rFonts w:eastAsia="SARAH+TimesNewRomanPSMT"/>
          <w:sz w:val="20"/>
          <w:szCs w:val="20"/>
        </w:rPr>
        <w:t>рабо</w:t>
      </w:r>
      <w:r w:rsidRPr="00B66B7C">
        <w:rPr>
          <w:rFonts w:eastAsia="SARAH+TimesNewRomanPSMT"/>
          <w:spacing w:val="5"/>
          <w:w w:val="99"/>
          <w:sz w:val="20"/>
          <w:szCs w:val="20"/>
        </w:rPr>
        <w:t>т</w:t>
      </w:r>
      <w:r w:rsidRPr="00B66B7C">
        <w:rPr>
          <w:rFonts w:eastAsia="SARAH+TimesNewRomanPSMT"/>
          <w:sz w:val="20"/>
          <w:szCs w:val="20"/>
        </w:rPr>
        <w:t>у</w:t>
      </w:r>
      <w:r w:rsidRPr="00B66B7C">
        <w:rPr>
          <w:rFonts w:eastAsia="SARAH+TimesNewRomanPSMT"/>
          <w:spacing w:val="11"/>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17"/>
          <w:sz w:val="20"/>
          <w:szCs w:val="20"/>
        </w:rPr>
        <w:t xml:space="preserve"> </w:t>
      </w:r>
      <w:r w:rsidRPr="00B66B7C">
        <w:rPr>
          <w:rFonts w:eastAsia="SARAH+TimesNewRomanPSMT"/>
          <w:sz w:val="20"/>
          <w:szCs w:val="20"/>
        </w:rPr>
        <w:t>выявл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ю</w:t>
      </w:r>
      <w:r w:rsidRPr="00B66B7C">
        <w:rPr>
          <w:rFonts w:eastAsia="SARAH+TimesNewRomanPSMT"/>
          <w:spacing w:val="15"/>
          <w:sz w:val="20"/>
          <w:szCs w:val="20"/>
        </w:rPr>
        <w:t xml:space="preserve"> </w:t>
      </w:r>
      <w:r w:rsidRPr="00B66B7C">
        <w:rPr>
          <w:rFonts w:eastAsia="SARAH+TimesNewRomanPSMT"/>
          <w:spacing w:val="1"/>
          <w:sz w:val="20"/>
          <w:szCs w:val="20"/>
        </w:rPr>
        <w:t>н</w:t>
      </w:r>
      <w:r w:rsidRPr="00B66B7C">
        <w:rPr>
          <w:rFonts w:eastAsia="SARAH+TimesNewRomanPSMT"/>
          <w:sz w:val="20"/>
          <w:szCs w:val="20"/>
        </w:rPr>
        <w:t>е</w:t>
      </w:r>
      <w:r w:rsidRPr="00B66B7C">
        <w:rPr>
          <w:rFonts w:eastAsia="SARAH+TimesNewRomanPSMT"/>
          <w:spacing w:val="-1"/>
          <w:sz w:val="20"/>
          <w:szCs w:val="20"/>
        </w:rPr>
        <w:t>с</w:t>
      </w:r>
      <w:r w:rsidRPr="00B66B7C">
        <w:rPr>
          <w:rFonts w:eastAsia="SARAH+TimesNewRomanPSMT"/>
          <w:sz w:val="20"/>
          <w:szCs w:val="20"/>
        </w:rPr>
        <w:t>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pacing w:val="1"/>
          <w:sz w:val="20"/>
          <w:szCs w:val="20"/>
        </w:rPr>
        <w:t>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21"/>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х</w:t>
      </w:r>
      <w:r w:rsidRPr="00B66B7C">
        <w:rPr>
          <w:rFonts w:eastAsia="SARAH+TimesNewRomanPSMT"/>
          <w:sz w:val="20"/>
          <w:szCs w:val="20"/>
        </w:rPr>
        <w:t>одя</w:t>
      </w:r>
      <w:r w:rsidRPr="00B66B7C">
        <w:rPr>
          <w:rFonts w:eastAsia="SARAH+TimesNewRomanPSMT"/>
          <w:spacing w:val="-1"/>
          <w:w w:val="99"/>
          <w:sz w:val="20"/>
          <w:szCs w:val="20"/>
        </w:rPr>
        <w:t>щи</w:t>
      </w:r>
      <w:r w:rsidRPr="00B66B7C">
        <w:rPr>
          <w:rFonts w:eastAsia="SARAH+TimesNewRomanPSMT"/>
          <w:sz w:val="20"/>
          <w:szCs w:val="20"/>
        </w:rPr>
        <w:t>хся в</w:t>
      </w:r>
      <w:r w:rsidRPr="00B66B7C">
        <w:rPr>
          <w:rFonts w:eastAsia="SARAH+TimesNewRomanPSMT"/>
          <w:spacing w:val="61"/>
          <w:sz w:val="20"/>
          <w:szCs w:val="20"/>
        </w:rPr>
        <w:t xml:space="preserve"> </w:t>
      </w:r>
      <w:r w:rsidRPr="00B66B7C">
        <w:rPr>
          <w:rFonts w:eastAsia="SARAH+TimesNewRomanPSMT"/>
          <w:sz w:val="20"/>
          <w:szCs w:val="20"/>
        </w:rPr>
        <w:t>со</w:t>
      </w:r>
      <w:r w:rsidRPr="00B66B7C">
        <w:rPr>
          <w:rFonts w:eastAsia="SARAH+TimesNewRomanPSMT"/>
          <w:spacing w:val="1"/>
          <w:w w:val="99"/>
          <w:sz w:val="20"/>
          <w:szCs w:val="20"/>
        </w:rPr>
        <w:t>ц</w:t>
      </w:r>
      <w:r w:rsidRPr="00B66B7C">
        <w:rPr>
          <w:rFonts w:eastAsia="SARAH+TimesNewRomanPSMT"/>
          <w:spacing w:val="1"/>
          <w:sz w:val="20"/>
          <w:szCs w:val="20"/>
        </w:rPr>
        <w:t>и</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63"/>
          <w:sz w:val="20"/>
          <w:szCs w:val="20"/>
        </w:rPr>
        <w:t xml:space="preserve"> </w:t>
      </w:r>
      <w:r w:rsidRPr="00B66B7C">
        <w:rPr>
          <w:rFonts w:eastAsia="SARAH+TimesNewRomanPSMT"/>
          <w:sz w:val="20"/>
          <w:szCs w:val="20"/>
        </w:rPr>
        <w:t>–</w:t>
      </w:r>
      <w:r w:rsidRPr="00B66B7C">
        <w:rPr>
          <w:rFonts w:eastAsia="SARAH+TimesNewRomanPSMT"/>
          <w:spacing w:val="61"/>
          <w:sz w:val="20"/>
          <w:szCs w:val="20"/>
        </w:rPr>
        <w:t xml:space="preserve"> </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sz w:val="20"/>
          <w:szCs w:val="20"/>
        </w:rPr>
        <w:t>м</w:t>
      </w:r>
      <w:r w:rsidRPr="00B66B7C">
        <w:rPr>
          <w:rFonts w:eastAsia="SARAH+TimesNewRomanPSMT"/>
          <w:spacing w:val="60"/>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оложен</w:t>
      </w:r>
      <w:r w:rsidRPr="00B66B7C">
        <w:rPr>
          <w:rFonts w:eastAsia="SARAH+TimesNewRomanPSMT"/>
          <w:spacing w:val="1"/>
          <w:sz w:val="20"/>
          <w:szCs w:val="20"/>
        </w:rPr>
        <w:t>ии</w:t>
      </w:r>
      <w:r w:rsidRPr="00B66B7C">
        <w:rPr>
          <w:rFonts w:eastAsia="SARAH+TimesNewRomanPSMT"/>
          <w:sz w:val="20"/>
          <w:szCs w:val="20"/>
        </w:rPr>
        <w:t>,</w:t>
      </w:r>
      <w:r w:rsidRPr="00B66B7C">
        <w:rPr>
          <w:rFonts w:eastAsia="SARAH+TimesNewRomanPSMT"/>
          <w:spacing w:val="60"/>
          <w:sz w:val="20"/>
          <w:szCs w:val="20"/>
        </w:rPr>
        <w:t xml:space="preserve"> </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w w:val="99"/>
          <w:sz w:val="20"/>
          <w:szCs w:val="20"/>
        </w:rPr>
        <w:t>ю</w:t>
      </w:r>
      <w:r w:rsidRPr="00B66B7C">
        <w:rPr>
          <w:rFonts w:eastAsia="SARAH+TimesNewRomanPSMT"/>
          <w:spacing w:val="-2"/>
          <w:w w:val="99"/>
          <w:sz w:val="20"/>
          <w:szCs w:val="20"/>
        </w:rPr>
        <w:t>щ</w:t>
      </w:r>
      <w:r w:rsidRPr="00B66B7C">
        <w:rPr>
          <w:rFonts w:eastAsia="SARAH+TimesNewRomanPSMT"/>
          <w:sz w:val="20"/>
          <w:szCs w:val="20"/>
        </w:rPr>
        <w:t>их</w:t>
      </w:r>
      <w:r w:rsidRPr="00B66B7C">
        <w:rPr>
          <w:rFonts w:eastAsia="SARAH+TimesNewRomanPSMT"/>
          <w:spacing w:val="63"/>
          <w:sz w:val="20"/>
          <w:szCs w:val="20"/>
        </w:rPr>
        <w:t xml:space="preserve"> </w:t>
      </w:r>
      <w:r w:rsidRPr="00B66B7C">
        <w:rPr>
          <w:rFonts w:eastAsia="SARAH+TimesNewRomanPSMT"/>
          <w:spacing w:val="1"/>
          <w:sz w:val="20"/>
          <w:szCs w:val="20"/>
        </w:rPr>
        <w:t>п</w:t>
      </w:r>
      <w:r w:rsidRPr="00B66B7C">
        <w:rPr>
          <w:rFonts w:eastAsia="SARAH+TimesNewRomanPSMT"/>
          <w:sz w:val="20"/>
          <w:szCs w:val="20"/>
        </w:rPr>
        <w:t>роблемы</w:t>
      </w:r>
      <w:r w:rsidRPr="00B66B7C">
        <w:rPr>
          <w:rFonts w:eastAsia="SARAH+TimesNewRomanPSMT"/>
          <w:spacing w:val="61"/>
          <w:sz w:val="20"/>
          <w:szCs w:val="20"/>
        </w:rPr>
        <w:t xml:space="preserve"> </w:t>
      </w:r>
      <w:r w:rsidRPr="00B66B7C">
        <w:rPr>
          <w:rFonts w:eastAsia="SARAH+TimesNewRomanPSMT"/>
          <w:sz w:val="20"/>
          <w:szCs w:val="20"/>
        </w:rPr>
        <w:t>в</w:t>
      </w:r>
      <w:r w:rsidRPr="00B66B7C">
        <w:rPr>
          <w:rFonts w:eastAsia="SARAH+TimesNewRomanPSMT"/>
          <w:spacing w:val="62"/>
          <w:sz w:val="20"/>
          <w:szCs w:val="20"/>
        </w:rPr>
        <w:t xml:space="preserve"> </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6"/>
          <w:sz w:val="20"/>
          <w:szCs w:val="20"/>
        </w:rPr>
        <w:t>у</w:t>
      </w:r>
      <w:r w:rsidRPr="00B66B7C">
        <w:rPr>
          <w:rFonts w:eastAsia="SARAH+TimesNewRomanPSMT"/>
          <w:spacing w:val="1"/>
          <w:sz w:val="20"/>
          <w:szCs w:val="20"/>
        </w:rPr>
        <w:t>чении</w:t>
      </w:r>
      <w:r w:rsidRPr="00B66B7C">
        <w:rPr>
          <w:rFonts w:eastAsia="SARAH+TimesNewRomanPSMT"/>
          <w:sz w:val="20"/>
          <w:szCs w:val="20"/>
        </w:rPr>
        <w:t>,</w:t>
      </w:r>
      <w:r w:rsidRPr="00B66B7C">
        <w:rPr>
          <w:rFonts w:eastAsia="SARAH+TimesNewRomanPSMT"/>
          <w:spacing w:val="66"/>
          <w:sz w:val="20"/>
          <w:szCs w:val="20"/>
        </w:rPr>
        <w:t xml:space="preserve"> </w:t>
      </w:r>
      <w:r w:rsidRPr="00B66B7C">
        <w:rPr>
          <w:rFonts w:eastAsia="SARAH+TimesNewRomanPSMT"/>
          <w:sz w:val="20"/>
          <w:szCs w:val="20"/>
        </w:rPr>
        <w:t>о</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л</w:t>
      </w:r>
      <w:r w:rsidRPr="00B66B7C">
        <w:rPr>
          <w:rFonts w:eastAsia="SARAH+TimesNewRomanPSMT"/>
          <w:spacing w:val="-1"/>
          <w:sz w:val="20"/>
          <w:szCs w:val="20"/>
        </w:rPr>
        <w:t>о</w:t>
      </w:r>
      <w:r w:rsidRPr="00B66B7C">
        <w:rPr>
          <w:rFonts w:eastAsia="SARAH+TimesNewRomanPSMT"/>
          <w:sz w:val="20"/>
          <w:szCs w:val="20"/>
        </w:rPr>
        <w:t>не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62"/>
          <w:sz w:val="20"/>
          <w:szCs w:val="20"/>
        </w:rPr>
        <w:t xml:space="preserve"> </w:t>
      </w:r>
      <w:r w:rsidRPr="00B66B7C">
        <w:rPr>
          <w:rFonts w:eastAsia="SARAH+TimesNewRomanPSMT"/>
          <w:sz w:val="20"/>
          <w:szCs w:val="20"/>
        </w:rPr>
        <w:t xml:space="preserve">в </w:t>
      </w:r>
      <w:r w:rsidRPr="00B66B7C">
        <w:rPr>
          <w:rFonts w:eastAsia="SARAH+TimesNewRomanPSMT"/>
          <w:w w:val="99"/>
          <w:sz w:val="20"/>
          <w:szCs w:val="20"/>
        </w:rPr>
        <w:t>п</w:t>
      </w:r>
      <w:r w:rsidRPr="00B66B7C">
        <w:rPr>
          <w:rFonts w:eastAsia="SARAH+TimesNewRomanPSMT"/>
          <w:sz w:val="20"/>
          <w:szCs w:val="20"/>
        </w:rPr>
        <w:t>оведен</w:t>
      </w:r>
      <w:r w:rsidRPr="00B66B7C">
        <w:rPr>
          <w:rFonts w:eastAsia="SARAH+TimesNewRomanPSMT"/>
          <w:spacing w:val="1"/>
          <w:w w:val="99"/>
          <w:sz w:val="20"/>
          <w:szCs w:val="20"/>
        </w:rPr>
        <w:t>ии</w:t>
      </w:r>
      <w:r w:rsidRPr="00B66B7C">
        <w:rPr>
          <w:rFonts w:eastAsia="SARAH+TimesNewRomanPSMT"/>
          <w:sz w:val="20"/>
          <w:szCs w:val="20"/>
        </w:rPr>
        <w:t>,</w:t>
      </w:r>
      <w:r w:rsidRPr="00B66B7C">
        <w:rPr>
          <w:rFonts w:eastAsia="SARAH+TimesNewRomanPSMT"/>
          <w:spacing w:val="50"/>
          <w:sz w:val="20"/>
          <w:szCs w:val="20"/>
        </w:rPr>
        <w:t xml:space="preserve"> </w:t>
      </w:r>
      <w:r w:rsidRPr="00B66B7C">
        <w:rPr>
          <w:rFonts w:eastAsia="SARAH+TimesNewRomanPSMT"/>
          <w:sz w:val="20"/>
          <w:szCs w:val="20"/>
        </w:rPr>
        <w:t>в</w:t>
      </w:r>
      <w:r w:rsidRPr="00B66B7C">
        <w:rPr>
          <w:rFonts w:eastAsia="SARAH+TimesNewRomanPSMT"/>
          <w:spacing w:val="50"/>
          <w:sz w:val="20"/>
          <w:szCs w:val="20"/>
        </w:rPr>
        <w:t xml:space="preserve"> </w:t>
      </w:r>
      <w:r w:rsidRPr="00B66B7C">
        <w:rPr>
          <w:rFonts w:eastAsia="SARAH+TimesNewRomanPSMT"/>
          <w:sz w:val="20"/>
          <w:szCs w:val="20"/>
        </w:rPr>
        <w:t>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z w:val="20"/>
          <w:szCs w:val="20"/>
        </w:rPr>
        <w:t>аль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50"/>
          <w:sz w:val="20"/>
          <w:szCs w:val="20"/>
        </w:rPr>
        <w:t xml:space="preserve"> </w:t>
      </w:r>
      <w:r w:rsidRPr="00B66B7C">
        <w:rPr>
          <w:rFonts w:eastAsia="SARAH+TimesNewRomanPSMT"/>
          <w:sz w:val="20"/>
          <w:szCs w:val="20"/>
        </w:rPr>
        <w:t>ада</w:t>
      </w:r>
      <w:r w:rsidRPr="00B66B7C">
        <w:rPr>
          <w:rFonts w:eastAsia="SARAH+TimesNewRomanPSMT"/>
          <w:w w:val="99"/>
          <w:sz w:val="20"/>
          <w:szCs w:val="20"/>
        </w:rPr>
        <w:t>пт</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51"/>
          <w:sz w:val="20"/>
          <w:szCs w:val="20"/>
        </w:rPr>
        <w:t xml:space="preserve"> </w:t>
      </w:r>
      <w:r w:rsidRPr="00B66B7C">
        <w:rPr>
          <w:rFonts w:eastAsia="SARAH+TimesNewRomanPSMT"/>
          <w:sz w:val="20"/>
          <w:szCs w:val="20"/>
        </w:rPr>
        <w:t>и</w:t>
      </w:r>
      <w:r w:rsidRPr="00B66B7C">
        <w:rPr>
          <w:rFonts w:eastAsia="SARAH+TimesNewRomanPSMT"/>
          <w:spacing w:val="51"/>
          <w:sz w:val="20"/>
          <w:szCs w:val="20"/>
        </w:rPr>
        <w:t xml:space="preserve"> </w:t>
      </w:r>
      <w:r w:rsidRPr="00B66B7C">
        <w:rPr>
          <w:rFonts w:eastAsia="SARAH+TimesNewRomanPSMT"/>
          <w:sz w:val="20"/>
          <w:szCs w:val="20"/>
        </w:rPr>
        <w:t>органи</w:t>
      </w:r>
      <w:r w:rsidRPr="00B66B7C">
        <w:rPr>
          <w:rFonts w:eastAsia="SARAH+TimesNewRomanPSMT"/>
          <w:w w:val="99"/>
          <w:sz w:val="20"/>
          <w:szCs w:val="20"/>
        </w:rPr>
        <w:t>з</w:t>
      </w:r>
      <w:r w:rsidRPr="00B66B7C">
        <w:rPr>
          <w:rFonts w:eastAsia="SARAH+TimesNewRomanPSMT"/>
          <w:sz w:val="20"/>
          <w:szCs w:val="20"/>
        </w:rPr>
        <w:t>ация</w:t>
      </w:r>
      <w:r w:rsidRPr="00B66B7C">
        <w:rPr>
          <w:rFonts w:eastAsia="SARAH+TimesNewRomanPSMT"/>
          <w:spacing w:val="50"/>
          <w:sz w:val="20"/>
          <w:szCs w:val="20"/>
        </w:rPr>
        <w:t xml:space="preserve"> </w:t>
      </w:r>
      <w:r w:rsidRPr="00B66B7C">
        <w:rPr>
          <w:rFonts w:eastAsia="SARAH+TimesNewRomanPSMT"/>
          <w:sz w:val="20"/>
          <w:szCs w:val="20"/>
        </w:rPr>
        <w:t>коррек</w:t>
      </w:r>
      <w:r w:rsidRPr="00B66B7C">
        <w:rPr>
          <w:rFonts w:eastAsia="SARAH+TimesNewRomanPSMT"/>
          <w:spacing w:val="1"/>
          <w:sz w:val="20"/>
          <w:szCs w:val="20"/>
        </w:rPr>
        <w:t>ци</w:t>
      </w:r>
      <w:r w:rsidRPr="00B66B7C">
        <w:rPr>
          <w:rFonts w:eastAsia="SARAH+TimesNewRomanPSMT"/>
          <w:spacing w:val="-1"/>
          <w:sz w:val="20"/>
          <w:szCs w:val="20"/>
        </w:rPr>
        <w:t>о</w:t>
      </w:r>
      <w:r w:rsidRPr="00B66B7C">
        <w:rPr>
          <w:rFonts w:eastAsia="SARAH+TimesNewRomanPSMT"/>
          <w:sz w:val="20"/>
          <w:szCs w:val="20"/>
        </w:rPr>
        <w:t>нной</w:t>
      </w:r>
      <w:r w:rsidRPr="00B66B7C">
        <w:rPr>
          <w:rFonts w:eastAsia="SARAH+TimesNewRomanPSMT"/>
          <w:spacing w:val="48"/>
          <w:sz w:val="20"/>
          <w:szCs w:val="20"/>
        </w:rPr>
        <w:t xml:space="preserve"> </w:t>
      </w:r>
      <w:r w:rsidRPr="00B66B7C">
        <w:rPr>
          <w:rFonts w:eastAsia="SARAH+TimesNewRomanPSMT"/>
          <w:sz w:val="20"/>
          <w:szCs w:val="20"/>
        </w:rPr>
        <w:t>рабо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52"/>
          <w:sz w:val="20"/>
          <w:szCs w:val="20"/>
        </w:rPr>
        <w:t xml:space="preserve"> </w:t>
      </w:r>
      <w:r w:rsidRPr="00B66B7C">
        <w:rPr>
          <w:rFonts w:eastAsia="SARAH+TimesNewRomanPSMT"/>
          <w:spacing w:val="1"/>
          <w:sz w:val="20"/>
          <w:szCs w:val="20"/>
        </w:rPr>
        <w:t>с</w:t>
      </w:r>
      <w:r w:rsidRPr="00B66B7C">
        <w:rPr>
          <w:rFonts w:eastAsia="SARAH+TimesNewRomanPSMT"/>
          <w:spacing w:val="58"/>
          <w:sz w:val="20"/>
          <w:szCs w:val="20"/>
        </w:rPr>
        <w:t xml:space="preserve"> </w:t>
      </w:r>
      <w:r w:rsidRPr="00B66B7C">
        <w:rPr>
          <w:rFonts w:eastAsia="SARAH+TimesNewRomanPSMT"/>
          <w:sz w:val="20"/>
          <w:szCs w:val="20"/>
        </w:rPr>
        <w:t>дет</w:t>
      </w:r>
      <w:r w:rsidRPr="00B66B7C">
        <w:rPr>
          <w:rFonts w:eastAsia="SARAH+TimesNewRomanPSMT"/>
          <w:spacing w:val="1"/>
          <w:w w:val="99"/>
          <w:sz w:val="20"/>
          <w:szCs w:val="20"/>
        </w:rPr>
        <w:t>ь</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4"/>
          <w:sz w:val="20"/>
          <w:szCs w:val="20"/>
        </w:rPr>
        <w:t>«</w:t>
      </w:r>
      <w:r w:rsidRPr="00B66B7C">
        <w:rPr>
          <w:rFonts w:eastAsia="SARAH+TimesNewRomanPSMT"/>
          <w:spacing w:val="1"/>
          <w:w w:val="99"/>
          <w:sz w:val="20"/>
          <w:szCs w:val="20"/>
        </w:rPr>
        <w:t>г</w:t>
      </w:r>
      <w:r w:rsidRPr="00B66B7C">
        <w:rPr>
          <w:rFonts w:eastAsia="SARAH+TimesNewRomanPSMT"/>
          <w:spacing w:val="4"/>
          <w:sz w:val="20"/>
          <w:szCs w:val="20"/>
        </w:rPr>
        <w:t>р</w:t>
      </w:r>
      <w:r w:rsidRPr="00B66B7C">
        <w:rPr>
          <w:rFonts w:eastAsia="SARAH+TimesNewRomanPSMT"/>
          <w:spacing w:val="-3"/>
          <w:sz w:val="20"/>
          <w:szCs w:val="20"/>
        </w:rPr>
        <w:t>у</w:t>
      </w:r>
      <w:r w:rsidRPr="00B66B7C">
        <w:rPr>
          <w:rFonts w:eastAsia="SARAH+TimesNewRomanPSMT"/>
          <w:w w:val="99"/>
          <w:sz w:val="20"/>
          <w:szCs w:val="20"/>
        </w:rPr>
        <w:t>п</w:t>
      </w:r>
      <w:r w:rsidRPr="00B66B7C">
        <w:rPr>
          <w:rFonts w:eastAsia="SARAH+TimesNewRomanPSMT"/>
          <w:spacing w:val="1"/>
          <w:sz w:val="20"/>
          <w:szCs w:val="20"/>
        </w:rPr>
        <w:t>п</w:t>
      </w:r>
      <w:r w:rsidRPr="00B66B7C">
        <w:rPr>
          <w:rFonts w:eastAsia="SARAH+TimesNewRomanPSMT"/>
          <w:sz w:val="20"/>
          <w:szCs w:val="20"/>
        </w:rPr>
        <w:t>ы</w:t>
      </w:r>
      <w:r w:rsidRPr="00B66B7C">
        <w:rPr>
          <w:rFonts w:eastAsia="SARAH+TimesNewRomanPSMT"/>
          <w:spacing w:val="97"/>
          <w:sz w:val="20"/>
          <w:szCs w:val="20"/>
        </w:rPr>
        <w:t xml:space="preserve"> </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ск</w:t>
      </w:r>
      <w:r w:rsidRPr="00B66B7C">
        <w:rPr>
          <w:rFonts w:eastAsia="SARAH+TimesNewRomanPSMT"/>
          <w:spacing w:val="3"/>
          <w:sz w:val="20"/>
          <w:szCs w:val="20"/>
        </w:rPr>
        <w:t>а</w:t>
      </w:r>
      <w:r w:rsidRPr="00B66B7C">
        <w:rPr>
          <w:rFonts w:eastAsia="SARAH+TimesNewRomanPSMT"/>
          <w:sz w:val="20"/>
          <w:szCs w:val="20"/>
        </w:rPr>
        <w:t>»</w:t>
      </w:r>
      <w:r w:rsidRPr="00B66B7C">
        <w:rPr>
          <w:rFonts w:eastAsia="SARAH+TimesNewRomanPSMT"/>
          <w:spacing w:val="94"/>
          <w:sz w:val="20"/>
          <w:szCs w:val="20"/>
        </w:rPr>
        <w:t xml:space="preserve"> </w:t>
      </w:r>
      <w:r w:rsidRPr="00B66B7C">
        <w:rPr>
          <w:rFonts w:eastAsia="SARAH+TimesNewRomanPSMT"/>
          <w:sz w:val="20"/>
          <w:szCs w:val="20"/>
        </w:rPr>
        <w:t>в</w:t>
      </w:r>
      <w:r w:rsidRPr="00B66B7C">
        <w:rPr>
          <w:rFonts w:eastAsia="SARAH+TimesNewRomanPSMT"/>
          <w:spacing w:val="98"/>
          <w:sz w:val="20"/>
          <w:szCs w:val="20"/>
        </w:rPr>
        <w:t xml:space="preserve"> </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z w:val="20"/>
          <w:szCs w:val="20"/>
        </w:rPr>
        <w:t>ответств</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99"/>
          <w:sz w:val="20"/>
          <w:szCs w:val="20"/>
        </w:rPr>
        <w:t xml:space="preserve"> </w:t>
      </w:r>
      <w:r w:rsidRPr="00B66B7C">
        <w:rPr>
          <w:rFonts w:eastAsia="SARAH+TimesNewRomanPSMT"/>
          <w:sz w:val="20"/>
          <w:szCs w:val="20"/>
        </w:rPr>
        <w:t>с</w:t>
      </w:r>
      <w:r w:rsidRPr="00B66B7C">
        <w:rPr>
          <w:rFonts w:eastAsia="SARAH+TimesNewRomanPSMT"/>
          <w:spacing w:val="97"/>
          <w:sz w:val="20"/>
          <w:szCs w:val="20"/>
        </w:rPr>
        <w:t xml:space="preserve"> </w:t>
      </w:r>
      <w:r w:rsidRPr="00B66B7C">
        <w:rPr>
          <w:rFonts w:eastAsia="SARAH+TimesNewRomanPSMT"/>
          <w:sz w:val="20"/>
          <w:szCs w:val="20"/>
        </w:rPr>
        <w:t>ФЗ</w:t>
      </w:r>
      <w:r w:rsidRPr="00B66B7C">
        <w:rPr>
          <w:rFonts w:eastAsia="SARAH+TimesNewRomanPSMT"/>
          <w:spacing w:val="102"/>
          <w:sz w:val="20"/>
          <w:szCs w:val="20"/>
        </w:rPr>
        <w:t xml:space="preserve"> </w:t>
      </w:r>
      <w:r w:rsidRPr="00B66B7C">
        <w:rPr>
          <w:w w:val="108"/>
          <w:sz w:val="20"/>
          <w:szCs w:val="20"/>
        </w:rPr>
        <w:t>-</w:t>
      </w:r>
      <w:r w:rsidRPr="00B66B7C">
        <w:rPr>
          <w:rFonts w:eastAsia="SARAH+TimesNewRomanPSMT"/>
          <w:sz w:val="20"/>
          <w:szCs w:val="20"/>
        </w:rPr>
        <w:t>1</w:t>
      </w:r>
      <w:r w:rsidRPr="00B66B7C">
        <w:rPr>
          <w:rFonts w:eastAsia="SARAH+TimesNewRomanPSMT"/>
          <w:spacing w:val="1"/>
          <w:sz w:val="20"/>
          <w:szCs w:val="20"/>
        </w:rPr>
        <w:t>2</w:t>
      </w:r>
      <w:r w:rsidRPr="00B66B7C">
        <w:rPr>
          <w:rFonts w:eastAsia="SARAH+TimesNewRomanPSMT"/>
          <w:sz w:val="20"/>
          <w:szCs w:val="20"/>
        </w:rPr>
        <w:t>0</w:t>
      </w:r>
      <w:r w:rsidRPr="00B66B7C">
        <w:rPr>
          <w:rFonts w:eastAsia="SARAH+TimesNewRomanPSMT"/>
          <w:spacing w:val="103"/>
          <w:sz w:val="20"/>
          <w:szCs w:val="20"/>
        </w:rPr>
        <w:t xml:space="preserve"> </w:t>
      </w:r>
      <w:r w:rsidRPr="00B66B7C">
        <w:rPr>
          <w:rFonts w:eastAsia="SARAH+TimesNewRomanPSMT"/>
          <w:spacing w:val="-6"/>
          <w:sz w:val="20"/>
          <w:szCs w:val="20"/>
        </w:rPr>
        <w:t>«</w:t>
      </w:r>
      <w:r w:rsidRPr="00B66B7C">
        <w:rPr>
          <w:rFonts w:eastAsia="SARAH+TimesNewRomanPSMT"/>
          <w:sz w:val="20"/>
          <w:szCs w:val="20"/>
        </w:rPr>
        <w:t>Об</w:t>
      </w:r>
      <w:r w:rsidRPr="00B66B7C">
        <w:rPr>
          <w:rFonts w:eastAsia="SARAH+TimesNewRomanPSMT"/>
          <w:spacing w:val="100"/>
          <w:sz w:val="20"/>
          <w:szCs w:val="20"/>
        </w:rPr>
        <w:t xml:space="preserve"> </w:t>
      </w:r>
      <w:r w:rsidRPr="00B66B7C">
        <w:rPr>
          <w:rFonts w:eastAsia="SARAH+TimesNewRomanPSMT"/>
          <w:sz w:val="20"/>
          <w:szCs w:val="20"/>
        </w:rPr>
        <w:t>основ</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pacing w:val="100"/>
          <w:sz w:val="20"/>
          <w:szCs w:val="20"/>
        </w:rPr>
        <w:t xml:space="preserve"> </w:t>
      </w:r>
      <w:r w:rsidRPr="00B66B7C">
        <w:rPr>
          <w:rFonts w:eastAsia="SARAH+TimesNewRomanPSMT"/>
          <w:sz w:val="20"/>
          <w:szCs w:val="20"/>
        </w:rPr>
        <w:t>сис</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мы</w:t>
      </w:r>
      <w:r w:rsidRPr="00B66B7C">
        <w:rPr>
          <w:rFonts w:eastAsia="SARAH+TimesNewRomanPSMT"/>
          <w:spacing w:val="97"/>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z w:val="20"/>
          <w:szCs w:val="20"/>
        </w:rPr>
        <w:t>о</w:t>
      </w:r>
      <w:r w:rsidRPr="00B66B7C">
        <w:rPr>
          <w:rFonts w:eastAsia="SARAH+TimesNewRomanPSMT"/>
          <w:sz w:val="20"/>
          <w:szCs w:val="20"/>
        </w:rPr>
        <w:t>ф</w:t>
      </w:r>
      <w:r w:rsidRPr="00B66B7C">
        <w:rPr>
          <w:rFonts w:eastAsia="SARAH+TimesNewRomanPSMT"/>
          <w:spacing w:val="2"/>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бе</w:t>
      </w:r>
      <w:r w:rsidRPr="00B66B7C">
        <w:rPr>
          <w:rFonts w:eastAsia="SARAH+TimesNewRomanPSMT"/>
          <w:w w:val="99"/>
          <w:sz w:val="20"/>
          <w:szCs w:val="20"/>
        </w:rPr>
        <w:t>з</w:t>
      </w:r>
      <w:r w:rsidRPr="00B66B7C">
        <w:rPr>
          <w:rFonts w:eastAsia="SARAH+TimesNewRomanPSMT"/>
          <w:spacing w:val="1"/>
          <w:w w:val="99"/>
          <w:sz w:val="20"/>
          <w:szCs w:val="20"/>
        </w:rPr>
        <w:t>н</w:t>
      </w:r>
      <w:r w:rsidRPr="00B66B7C">
        <w:rPr>
          <w:rFonts w:eastAsia="SARAH+TimesNewRomanPSMT"/>
          <w:sz w:val="20"/>
          <w:szCs w:val="20"/>
        </w:rPr>
        <w:t>ад</w:t>
      </w:r>
      <w:r w:rsidRPr="00B66B7C">
        <w:rPr>
          <w:rFonts w:eastAsia="SARAH+TimesNewRomanPSMT"/>
          <w:spacing w:val="1"/>
          <w:w w:val="99"/>
          <w:sz w:val="20"/>
          <w:szCs w:val="20"/>
        </w:rPr>
        <w:t>з</w:t>
      </w:r>
      <w:r w:rsidRPr="00B66B7C">
        <w:rPr>
          <w:rFonts w:eastAsia="SARAH+TimesNewRomanPSMT"/>
          <w:sz w:val="20"/>
          <w:szCs w:val="20"/>
        </w:rPr>
        <w:t>ор</w:t>
      </w:r>
      <w:r w:rsidRPr="00B66B7C">
        <w:rPr>
          <w:rFonts w:eastAsia="SARAH+TimesNewRomanPSMT"/>
          <w:spacing w:val="1"/>
          <w:w w:val="99"/>
          <w:sz w:val="20"/>
          <w:szCs w:val="20"/>
        </w:rPr>
        <w:t>н</w:t>
      </w:r>
      <w:r w:rsidRPr="00B66B7C">
        <w:rPr>
          <w:rFonts w:eastAsia="SARAH+TimesNewRomanPSMT"/>
          <w:sz w:val="20"/>
          <w:szCs w:val="20"/>
        </w:rPr>
        <w:t>ос</w:t>
      </w:r>
      <w:r w:rsidRPr="00B66B7C">
        <w:rPr>
          <w:rFonts w:eastAsia="SARAH+TimesNewRomanPSMT"/>
          <w:spacing w:val="-2"/>
          <w:sz w:val="20"/>
          <w:szCs w:val="20"/>
        </w:rPr>
        <w:t>т</w:t>
      </w:r>
      <w:r w:rsidRPr="00B66B7C">
        <w:rPr>
          <w:rFonts w:eastAsia="SARAH+TimesNewRomanPSMT"/>
          <w:w w:val="99"/>
          <w:sz w:val="20"/>
          <w:szCs w:val="20"/>
        </w:rPr>
        <w:t>и</w:t>
      </w:r>
      <w:r w:rsidRPr="00B66B7C">
        <w:rPr>
          <w:rFonts w:eastAsia="SARAH+TimesNewRomanPSMT"/>
          <w:spacing w:val="178"/>
          <w:sz w:val="20"/>
          <w:szCs w:val="20"/>
        </w:rPr>
        <w:t xml:space="preserve"> </w:t>
      </w:r>
      <w:r w:rsidRPr="00B66B7C">
        <w:rPr>
          <w:rFonts w:eastAsia="SARAH+TimesNewRomanPSMT"/>
          <w:w w:val="99"/>
          <w:sz w:val="20"/>
          <w:szCs w:val="20"/>
        </w:rPr>
        <w:t>и</w:t>
      </w:r>
      <w:r w:rsidRPr="00B66B7C">
        <w:rPr>
          <w:rFonts w:eastAsia="SARAH+TimesNewRomanPSMT"/>
          <w:spacing w:val="176"/>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ра</w:t>
      </w:r>
      <w:r w:rsidRPr="00B66B7C">
        <w:rPr>
          <w:rFonts w:eastAsia="SARAH+TimesNewRomanPSMT"/>
          <w:sz w:val="20"/>
          <w:szCs w:val="20"/>
        </w:rPr>
        <w:t>во</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pacing w:val="4"/>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sz w:val="20"/>
          <w:szCs w:val="20"/>
        </w:rPr>
        <w:t>ни</w:t>
      </w:r>
      <w:r w:rsidRPr="00B66B7C">
        <w:rPr>
          <w:rFonts w:eastAsia="SARAH+TimesNewRomanPSMT"/>
          <w:sz w:val="20"/>
          <w:szCs w:val="20"/>
        </w:rPr>
        <w:t>й</w:t>
      </w:r>
      <w:r w:rsidRPr="00B66B7C">
        <w:rPr>
          <w:rFonts w:eastAsia="SARAH+TimesNewRomanPSMT"/>
          <w:spacing w:val="178"/>
          <w:sz w:val="20"/>
          <w:szCs w:val="20"/>
        </w:rPr>
        <w:t xml:space="preserve"> </w:t>
      </w:r>
      <w:r w:rsidRPr="00B66B7C">
        <w:rPr>
          <w:rFonts w:eastAsia="SARAH+TimesNewRomanPSMT"/>
          <w:sz w:val="20"/>
          <w:szCs w:val="20"/>
        </w:rPr>
        <w:t>ср</w:t>
      </w:r>
      <w:r w:rsidRPr="00B66B7C">
        <w:rPr>
          <w:rFonts w:eastAsia="SARAH+TimesNewRomanPSMT"/>
          <w:spacing w:val="2"/>
          <w:sz w:val="20"/>
          <w:szCs w:val="20"/>
        </w:rPr>
        <w:t>е</w:t>
      </w:r>
      <w:r w:rsidRPr="00B66B7C">
        <w:rPr>
          <w:rFonts w:eastAsia="SARAH+TimesNewRomanPSMT"/>
          <w:sz w:val="20"/>
          <w:szCs w:val="20"/>
        </w:rPr>
        <w:t>ди</w:t>
      </w:r>
      <w:r w:rsidRPr="00B66B7C">
        <w:rPr>
          <w:rFonts w:eastAsia="SARAH+TimesNewRomanPSMT"/>
          <w:spacing w:val="176"/>
          <w:sz w:val="20"/>
          <w:szCs w:val="20"/>
        </w:rPr>
        <w:t xml:space="preserve"> </w:t>
      </w:r>
      <w:r w:rsidRPr="00B66B7C">
        <w:rPr>
          <w:rFonts w:eastAsia="SARAH+TimesNewRomanPSMT"/>
          <w:spacing w:val="1"/>
          <w:sz w:val="20"/>
          <w:szCs w:val="20"/>
        </w:rPr>
        <w:t>н</w:t>
      </w:r>
      <w:r w:rsidRPr="00B66B7C">
        <w:rPr>
          <w:rFonts w:eastAsia="SARAH+TimesNewRomanPSMT"/>
          <w:sz w:val="20"/>
          <w:szCs w:val="20"/>
        </w:rPr>
        <w:t>есов</w:t>
      </w:r>
      <w:r w:rsidRPr="00B66B7C">
        <w:rPr>
          <w:rFonts w:eastAsia="SARAH+TimesNewRomanPSMT"/>
          <w:spacing w:val="-2"/>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w:t>
      </w:r>
      <w:r w:rsidRPr="00B66B7C">
        <w:rPr>
          <w:rFonts w:eastAsia="SARAH+TimesNewRomanPSMT"/>
          <w:spacing w:val="171"/>
          <w:sz w:val="20"/>
          <w:szCs w:val="20"/>
        </w:rPr>
        <w:t xml:space="preserve"> </w:t>
      </w:r>
      <w:r w:rsidRPr="00B66B7C">
        <w:rPr>
          <w:rFonts w:eastAsia="SARAH+TimesNewRomanPSMT"/>
          <w:sz w:val="20"/>
          <w:szCs w:val="20"/>
        </w:rPr>
        <w:t>и</w:t>
      </w:r>
      <w:r w:rsidRPr="00B66B7C">
        <w:rPr>
          <w:rFonts w:eastAsia="SARAH+TimesNewRomanPSMT"/>
          <w:spacing w:val="179"/>
          <w:sz w:val="20"/>
          <w:szCs w:val="20"/>
        </w:rPr>
        <w:t xml:space="preserve"> </w:t>
      </w:r>
      <w:r w:rsidRPr="00B66B7C">
        <w:rPr>
          <w:rFonts w:eastAsia="SARAH+TimesNewRomanPSMT"/>
          <w:sz w:val="20"/>
          <w:szCs w:val="20"/>
        </w:rPr>
        <w:t>Ко</w:t>
      </w:r>
      <w:r w:rsidRPr="00B66B7C">
        <w:rPr>
          <w:rFonts w:eastAsia="SARAH+TimesNewRomanPSMT"/>
          <w:spacing w:val="1"/>
          <w:sz w:val="20"/>
          <w:szCs w:val="20"/>
        </w:rPr>
        <w:t>н</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1"/>
          <w:w w:val="99"/>
          <w:sz w:val="20"/>
          <w:szCs w:val="20"/>
        </w:rPr>
        <w:t>пц</w:t>
      </w:r>
      <w:r w:rsidRPr="00B66B7C">
        <w:rPr>
          <w:rFonts w:eastAsia="SARAH+TimesNewRomanPSMT"/>
          <w:spacing w:val="-1"/>
          <w:w w:val="99"/>
          <w:sz w:val="20"/>
          <w:szCs w:val="20"/>
        </w:rPr>
        <w:t>и</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z w:val="20"/>
          <w:szCs w:val="20"/>
        </w:rPr>
        <w:t>к</w:t>
      </w:r>
      <w:r w:rsidRPr="00B66B7C">
        <w:rPr>
          <w:rFonts w:eastAsia="SARAH+TimesNewRomanPSMT"/>
          <w:w w:val="99"/>
          <w:sz w:val="20"/>
          <w:szCs w:val="20"/>
        </w:rPr>
        <w:t>и</w:t>
      </w:r>
      <w:r w:rsidRPr="00B66B7C">
        <w:rPr>
          <w:rFonts w:eastAsia="SARAH+TimesNewRomanPSMT"/>
          <w:sz w:val="20"/>
          <w:szCs w:val="20"/>
        </w:rPr>
        <w:t xml:space="preserve"> зл</w:t>
      </w:r>
      <w:r w:rsidRPr="00B66B7C">
        <w:rPr>
          <w:rFonts w:eastAsia="SARAH+TimesNewRomanPSMT"/>
          <w:spacing w:val="1"/>
          <w:sz w:val="20"/>
          <w:szCs w:val="20"/>
        </w:rPr>
        <w:t>о</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3"/>
          <w:sz w:val="20"/>
          <w:szCs w:val="20"/>
        </w:rPr>
        <w:t>т</w:t>
      </w:r>
      <w:r w:rsidRPr="00B66B7C">
        <w:rPr>
          <w:rFonts w:eastAsia="SARAH+TimesNewRomanPSMT"/>
          <w:sz w:val="20"/>
          <w:szCs w:val="20"/>
        </w:rPr>
        <w:t>ребле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я </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z w:val="20"/>
          <w:szCs w:val="20"/>
        </w:rPr>
        <w:t>и</w:t>
      </w:r>
      <w:r w:rsidRPr="00B66B7C">
        <w:rPr>
          <w:rFonts w:eastAsia="SARAH+TimesNewRomanPSMT"/>
          <w:sz w:val="20"/>
          <w:szCs w:val="20"/>
        </w:rPr>
        <w:t>хоак</w:t>
      </w:r>
      <w:r w:rsidRPr="00B66B7C">
        <w:rPr>
          <w:rFonts w:eastAsia="SARAH+TimesNewRomanPSMT"/>
          <w:w w:val="99"/>
          <w:sz w:val="20"/>
          <w:szCs w:val="20"/>
        </w:rPr>
        <w:t>т</w:t>
      </w:r>
      <w:r w:rsidRPr="00B66B7C">
        <w:rPr>
          <w:rFonts w:eastAsia="SARAH+TimesNewRomanPSMT"/>
          <w:sz w:val="20"/>
          <w:szCs w:val="20"/>
        </w:rPr>
        <w:t>ив</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
          <w:sz w:val="20"/>
          <w:szCs w:val="20"/>
        </w:rPr>
        <w:t xml:space="preserve"> </w:t>
      </w:r>
      <w:r w:rsidRPr="00B66B7C">
        <w:rPr>
          <w:rFonts w:eastAsia="SARAH+TimesNewRomanPSMT"/>
          <w:sz w:val="20"/>
          <w:szCs w:val="20"/>
        </w:rPr>
        <w:t>ве</w:t>
      </w:r>
      <w:r w:rsidRPr="00B66B7C">
        <w:rPr>
          <w:rFonts w:eastAsia="SARAH+TimesNewRomanPSMT"/>
          <w:w w:val="99"/>
          <w:sz w:val="20"/>
          <w:szCs w:val="20"/>
        </w:rPr>
        <w:t>щ</w:t>
      </w:r>
      <w:r w:rsidRPr="00B66B7C">
        <w:rPr>
          <w:rFonts w:eastAsia="SARAH+TimesNewRomanPSMT"/>
          <w:spacing w:val="-1"/>
          <w:sz w:val="20"/>
          <w:szCs w:val="20"/>
        </w:rPr>
        <w:t>ес</w:t>
      </w:r>
      <w:r w:rsidRPr="00B66B7C">
        <w:rPr>
          <w:rFonts w:eastAsia="SARAH+TimesNewRomanPSMT"/>
          <w:w w:val="99"/>
          <w:sz w:val="20"/>
          <w:szCs w:val="20"/>
        </w:rPr>
        <w:t>т</w:t>
      </w:r>
      <w:r w:rsidRPr="00B66B7C">
        <w:rPr>
          <w:rFonts w:eastAsia="SARAH+TimesNewRomanPSMT"/>
          <w:sz w:val="20"/>
          <w:szCs w:val="20"/>
        </w:rPr>
        <w:t>в в обра</w:t>
      </w:r>
      <w:r w:rsidRPr="00B66B7C">
        <w:rPr>
          <w:rFonts w:eastAsia="SARAH+TimesNewRomanPSMT"/>
          <w:w w:val="99"/>
          <w:sz w:val="20"/>
          <w:szCs w:val="20"/>
        </w:rPr>
        <w:t>з</w:t>
      </w:r>
      <w:r w:rsidRPr="00B66B7C">
        <w:rPr>
          <w:rFonts w:eastAsia="SARAH+TimesNewRomanPSMT"/>
          <w:sz w:val="20"/>
          <w:szCs w:val="20"/>
        </w:rPr>
        <w:t>ова</w:t>
      </w:r>
      <w:r w:rsidRPr="00B66B7C">
        <w:rPr>
          <w:rFonts w:eastAsia="SARAH+TimesNewRomanPSMT"/>
          <w:spacing w:val="2"/>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
          <w:sz w:val="20"/>
          <w:szCs w:val="20"/>
        </w:rPr>
        <w:t xml:space="preserve"> </w:t>
      </w:r>
      <w:r w:rsidRPr="00B66B7C">
        <w:rPr>
          <w:rFonts w:eastAsia="SARAH+TimesNewRomanPSMT"/>
          <w:sz w:val="20"/>
          <w:szCs w:val="20"/>
        </w:rPr>
        <w:t>ср</w:t>
      </w:r>
      <w:r w:rsidRPr="00B66B7C">
        <w:rPr>
          <w:rFonts w:eastAsia="SARAH+TimesNewRomanPSMT"/>
          <w:spacing w:val="-1"/>
          <w:sz w:val="20"/>
          <w:szCs w:val="20"/>
        </w:rPr>
        <w:t>е</w:t>
      </w:r>
      <w:r w:rsidRPr="00B66B7C">
        <w:rPr>
          <w:rFonts w:eastAsia="SARAH+TimesNewRomanPSMT"/>
          <w:sz w:val="20"/>
          <w:szCs w:val="20"/>
        </w:rPr>
        <w:t>де.</w:t>
      </w:r>
      <w:proofErr w:type="gramEnd"/>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Планомерная реализация поставленных задач позволит орган</w:t>
      </w:r>
      <w:r w:rsidRPr="00B66B7C">
        <w:rPr>
          <w:rStyle w:val="CharAttribute484"/>
          <w:rFonts w:eastAsia="№Е"/>
          <w:i w:val="0"/>
          <w:sz w:val="20"/>
          <w:szCs w:val="20"/>
        </w:rPr>
        <w:t>и</w:t>
      </w:r>
      <w:r w:rsidRPr="00B66B7C">
        <w:rPr>
          <w:rStyle w:val="CharAttribute484"/>
          <w:rFonts w:eastAsia="№Е"/>
          <w:i w:val="0"/>
          <w:sz w:val="20"/>
          <w:szCs w:val="20"/>
        </w:rPr>
        <w:t>зовать в школе интересную и событийно насыщенную жизнь детей и педагогов, что станет эффективным способом профилактики антисоц</w:t>
      </w:r>
      <w:r w:rsidRPr="00B66B7C">
        <w:rPr>
          <w:rStyle w:val="CharAttribute484"/>
          <w:rFonts w:eastAsia="№Е"/>
          <w:i w:val="0"/>
          <w:sz w:val="20"/>
          <w:szCs w:val="20"/>
        </w:rPr>
        <w:t>и</w:t>
      </w:r>
      <w:r w:rsidRPr="00B66B7C">
        <w:rPr>
          <w:rStyle w:val="CharAttribute484"/>
          <w:rFonts w:eastAsia="№Е"/>
          <w:i w:val="0"/>
          <w:sz w:val="20"/>
          <w:szCs w:val="20"/>
        </w:rPr>
        <w:t>ального поведения школьников.</w:t>
      </w:r>
    </w:p>
    <w:p w:rsidR="00450326" w:rsidRPr="00B66B7C" w:rsidRDefault="00450326" w:rsidP="00450326">
      <w:pPr>
        <w:pStyle w:val="af9"/>
        <w:ind w:firstLine="567"/>
        <w:rPr>
          <w:w w:val="0"/>
          <w:sz w:val="20"/>
          <w:szCs w:val="20"/>
        </w:rPr>
      </w:pPr>
    </w:p>
    <w:p w:rsidR="00450326" w:rsidRPr="00B66B7C" w:rsidRDefault="00450326" w:rsidP="00A135CA">
      <w:pPr>
        <w:pStyle w:val="af9"/>
        <w:ind w:firstLine="0"/>
        <w:rPr>
          <w:b/>
          <w:w w:val="0"/>
          <w:sz w:val="20"/>
          <w:szCs w:val="20"/>
        </w:rPr>
      </w:pPr>
      <w:r w:rsidRPr="00B66B7C">
        <w:rPr>
          <w:b/>
          <w:w w:val="0"/>
          <w:sz w:val="20"/>
          <w:szCs w:val="20"/>
        </w:rPr>
        <w:t>2.3.</w:t>
      </w:r>
      <w:r w:rsidR="00FF7619" w:rsidRPr="00B66B7C">
        <w:rPr>
          <w:b/>
          <w:w w:val="0"/>
          <w:sz w:val="20"/>
          <w:szCs w:val="20"/>
        </w:rPr>
        <w:t>3</w:t>
      </w:r>
      <w:r w:rsidRPr="00B66B7C">
        <w:rPr>
          <w:b/>
          <w:w w:val="0"/>
          <w:sz w:val="20"/>
          <w:szCs w:val="20"/>
        </w:rPr>
        <w:t>. ВИДЫ, ФОРМЫ И СОДЕРЖАНИЕ ДЕЯТЕЛЬНОСТИ</w:t>
      </w:r>
    </w:p>
    <w:p w:rsidR="00450326" w:rsidRPr="00B66B7C" w:rsidRDefault="00450326" w:rsidP="00450326">
      <w:pPr>
        <w:pStyle w:val="af9"/>
        <w:ind w:firstLine="567"/>
        <w:rPr>
          <w:w w:val="0"/>
          <w:sz w:val="20"/>
          <w:szCs w:val="20"/>
        </w:rPr>
      </w:pPr>
      <w:r w:rsidRPr="00B66B7C">
        <w:rPr>
          <w:w w:val="0"/>
          <w:sz w:val="20"/>
          <w:szCs w:val="20"/>
        </w:rPr>
        <w:t>Практическая реализация цели и задач воспитания осуществл</w:t>
      </w:r>
      <w:r w:rsidRPr="00B66B7C">
        <w:rPr>
          <w:w w:val="0"/>
          <w:sz w:val="20"/>
          <w:szCs w:val="20"/>
        </w:rPr>
        <w:t>я</w:t>
      </w:r>
      <w:r w:rsidRPr="00B66B7C">
        <w:rPr>
          <w:w w:val="0"/>
          <w:sz w:val="20"/>
          <w:szCs w:val="20"/>
        </w:rPr>
        <w:t>ется в рамках следующих направлений воспитательной работы школы. Каждое из них представлено в соответствующем модуле.</w:t>
      </w:r>
    </w:p>
    <w:p w:rsidR="00450326" w:rsidRPr="00B66B7C" w:rsidRDefault="00450326" w:rsidP="00450326">
      <w:pPr>
        <w:pStyle w:val="af9"/>
        <w:rPr>
          <w:w w:val="0"/>
          <w:sz w:val="20"/>
          <w:szCs w:val="20"/>
        </w:rPr>
      </w:pPr>
    </w:p>
    <w:p w:rsidR="00450326" w:rsidRPr="00B66B7C" w:rsidRDefault="00450326" w:rsidP="00450326">
      <w:pPr>
        <w:pStyle w:val="af9"/>
        <w:rPr>
          <w:b/>
          <w:w w:val="0"/>
          <w:sz w:val="20"/>
          <w:szCs w:val="20"/>
        </w:rPr>
      </w:pPr>
      <w:r w:rsidRPr="00B66B7C">
        <w:rPr>
          <w:b/>
          <w:w w:val="0"/>
          <w:sz w:val="20"/>
          <w:szCs w:val="20"/>
        </w:rPr>
        <w:t>ИНВАРИАНТНЫЕ МОДУЛИ</w:t>
      </w:r>
    </w:p>
    <w:p w:rsidR="00450326" w:rsidRPr="00B66B7C" w:rsidRDefault="00450326" w:rsidP="00450326">
      <w:pPr>
        <w:pStyle w:val="af9"/>
        <w:jc w:val="left"/>
        <w:rPr>
          <w:b/>
          <w:i/>
          <w:iCs/>
          <w:w w:val="0"/>
          <w:sz w:val="20"/>
          <w:szCs w:val="20"/>
        </w:rPr>
      </w:pPr>
      <w:r w:rsidRPr="00B66B7C">
        <w:rPr>
          <w:b/>
          <w:i/>
          <w:iCs/>
          <w:w w:val="0"/>
          <w:sz w:val="20"/>
          <w:szCs w:val="20"/>
        </w:rPr>
        <w:t xml:space="preserve"> Модуль «Классное руководство и наставничество»</w:t>
      </w:r>
    </w:p>
    <w:p w:rsidR="00450326" w:rsidRPr="00B66B7C" w:rsidRDefault="00450326" w:rsidP="00450326">
      <w:pPr>
        <w:pStyle w:val="af9"/>
        <w:ind w:firstLine="567"/>
        <w:rPr>
          <w:rStyle w:val="CharAttribute502"/>
          <w:rFonts w:eastAsia="№Е"/>
          <w:b/>
          <w:bCs/>
          <w:iCs/>
          <w:sz w:val="20"/>
          <w:szCs w:val="20"/>
        </w:rPr>
      </w:pPr>
      <w:r w:rsidRPr="00B66B7C">
        <w:rPr>
          <w:sz w:val="20"/>
          <w:szCs w:val="20"/>
        </w:rPr>
        <w:t>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w:t>
      </w:r>
      <w:r w:rsidRPr="00B66B7C">
        <w:rPr>
          <w:sz w:val="20"/>
          <w:szCs w:val="20"/>
        </w:rPr>
        <w:t>о</w:t>
      </w:r>
      <w:r w:rsidRPr="00B66B7C">
        <w:rPr>
          <w:sz w:val="20"/>
          <w:szCs w:val="20"/>
        </w:rPr>
        <w:t xml:space="preserve">ту с родителями учащихся или их законными представителями </w:t>
      </w:r>
    </w:p>
    <w:p w:rsidR="00450326" w:rsidRPr="00B66B7C" w:rsidRDefault="00450326" w:rsidP="00450326">
      <w:pPr>
        <w:pStyle w:val="af9"/>
        <w:ind w:firstLine="567"/>
        <w:rPr>
          <w:rStyle w:val="CharAttribute502"/>
          <w:rFonts w:eastAsia="№Е"/>
          <w:b/>
          <w:bCs/>
          <w:iCs/>
          <w:sz w:val="20"/>
          <w:szCs w:val="20"/>
        </w:rPr>
      </w:pPr>
      <w:r w:rsidRPr="00B66B7C">
        <w:rPr>
          <w:rStyle w:val="CharAttribute502"/>
          <w:rFonts w:eastAsia="№Е"/>
          <w:b/>
          <w:bCs/>
          <w:iCs/>
          <w:sz w:val="20"/>
          <w:szCs w:val="20"/>
        </w:rPr>
        <w:t>Работа с классным коллективом:</w:t>
      </w:r>
    </w:p>
    <w:p w:rsidR="00450326" w:rsidRPr="00B66B7C" w:rsidRDefault="00450326" w:rsidP="00450326">
      <w:pPr>
        <w:pStyle w:val="af9"/>
        <w:ind w:firstLine="567"/>
        <w:rPr>
          <w:sz w:val="20"/>
          <w:szCs w:val="20"/>
        </w:rPr>
      </w:pPr>
      <w:r w:rsidRPr="00B66B7C">
        <w:rPr>
          <w:sz w:val="20"/>
          <w:szCs w:val="20"/>
        </w:rPr>
        <w:t>- Иинициирование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50326" w:rsidRPr="00B66B7C" w:rsidRDefault="00450326" w:rsidP="00450326">
      <w:pPr>
        <w:pStyle w:val="af9"/>
        <w:ind w:firstLine="567"/>
        <w:rPr>
          <w:sz w:val="20"/>
          <w:szCs w:val="20"/>
        </w:rPr>
      </w:pPr>
      <w:r w:rsidRPr="00B66B7C">
        <w:rPr>
          <w:sz w:val="20"/>
          <w:szCs w:val="20"/>
        </w:rPr>
        <w:t xml:space="preserve">- Организация интересных и полезных для личностного развития ребенка совместных </w:t>
      </w:r>
      <w:proofErr w:type="gramStart"/>
      <w:r w:rsidRPr="00B66B7C">
        <w:rPr>
          <w:sz w:val="20"/>
          <w:szCs w:val="20"/>
        </w:rPr>
        <w:t>дел</w:t>
      </w:r>
      <w:proofErr w:type="gramEnd"/>
      <w:r w:rsidRPr="00B66B7C">
        <w:rPr>
          <w:sz w:val="20"/>
          <w:szCs w:val="20"/>
        </w:rPr>
        <w:t xml:space="preserve"> с учащимися вверенного ему класса (познав</w:t>
      </w:r>
      <w:r w:rsidRPr="00B66B7C">
        <w:rPr>
          <w:sz w:val="20"/>
          <w:szCs w:val="20"/>
        </w:rPr>
        <w:t>а</w:t>
      </w:r>
      <w:r w:rsidRPr="00B66B7C">
        <w:rPr>
          <w:sz w:val="20"/>
          <w:szCs w:val="20"/>
        </w:rPr>
        <w:t>тельной, трудовой, спортивно-оздоровительной, духовно-нравственной, творческой, профориентационной направленности), позволяющие с о</w:t>
      </w:r>
      <w:r w:rsidRPr="00B66B7C">
        <w:rPr>
          <w:sz w:val="20"/>
          <w:szCs w:val="20"/>
        </w:rPr>
        <w:t>д</w:t>
      </w:r>
      <w:r w:rsidRPr="00B66B7C">
        <w:rPr>
          <w:sz w:val="20"/>
          <w:szCs w:val="20"/>
        </w:rPr>
        <w:t>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w:t>
      </w:r>
      <w:r w:rsidRPr="00B66B7C">
        <w:rPr>
          <w:sz w:val="20"/>
          <w:szCs w:val="20"/>
        </w:rPr>
        <w:t>б</w:t>
      </w:r>
      <w:r w:rsidRPr="00B66B7C">
        <w:rPr>
          <w:sz w:val="20"/>
          <w:szCs w:val="20"/>
        </w:rPr>
        <w:t xml:space="preserve">ществе. </w:t>
      </w:r>
    </w:p>
    <w:p w:rsidR="00450326" w:rsidRPr="00B66B7C" w:rsidRDefault="00450326" w:rsidP="00450326">
      <w:pPr>
        <w:pStyle w:val="af9"/>
        <w:ind w:firstLine="567"/>
        <w:rPr>
          <w:sz w:val="20"/>
          <w:szCs w:val="20"/>
        </w:rPr>
      </w:pPr>
      <w:r w:rsidRPr="00B66B7C">
        <w:rPr>
          <w:sz w:val="20"/>
          <w:szCs w:val="20"/>
        </w:rPr>
        <w:t>- Ппроведение классных часов как часов плодотворного и дов</w:t>
      </w:r>
      <w:r w:rsidRPr="00B66B7C">
        <w:rPr>
          <w:sz w:val="20"/>
          <w:szCs w:val="20"/>
        </w:rPr>
        <w:t>е</w:t>
      </w:r>
      <w:r w:rsidRPr="00B66B7C">
        <w:rPr>
          <w:sz w:val="20"/>
          <w:szCs w:val="20"/>
        </w:rPr>
        <w:t>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w:t>
      </w:r>
      <w:r w:rsidRPr="00B66B7C">
        <w:rPr>
          <w:sz w:val="20"/>
          <w:szCs w:val="20"/>
        </w:rPr>
        <w:t>з</w:t>
      </w:r>
      <w:r w:rsidRPr="00B66B7C">
        <w:rPr>
          <w:sz w:val="20"/>
          <w:szCs w:val="20"/>
        </w:rPr>
        <w:t xml:space="preserve">можности обсуждения и принятия решений по обсуждаемой проблеме, создания благоприятной среды для общения. </w:t>
      </w:r>
    </w:p>
    <w:p w:rsidR="00450326" w:rsidRPr="00B66B7C" w:rsidRDefault="00450326" w:rsidP="00450326">
      <w:pPr>
        <w:pStyle w:val="af9"/>
        <w:ind w:firstLine="567"/>
        <w:rPr>
          <w:rStyle w:val="CharAttribute501"/>
          <w:rFonts w:eastAsia="Tahoma"/>
          <w:i w:val="0"/>
          <w:sz w:val="20"/>
          <w:szCs w:val="20"/>
        </w:rPr>
      </w:pPr>
      <w:proofErr w:type="gramStart"/>
      <w:r w:rsidRPr="00B66B7C">
        <w:rPr>
          <w:rStyle w:val="CharAttribute504"/>
          <w:rFonts w:eastAsia="№Е"/>
          <w:sz w:val="20"/>
          <w:szCs w:val="20"/>
        </w:rPr>
        <w:lastRenderedPageBreak/>
        <w:t xml:space="preserve">- Сплочение коллектива класса через: </w:t>
      </w:r>
      <w:r w:rsidRPr="00B66B7C">
        <w:rPr>
          <w:rFonts w:eastAsia="Tahoma"/>
          <w:sz w:val="20"/>
          <w:szCs w:val="20"/>
        </w:rPr>
        <w:t>и</w:t>
      </w:r>
      <w:r w:rsidRPr="00B66B7C">
        <w:rPr>
          <w:rStyle w:val="CharAttribute501"/>
          <w:rFonts w:eastAsia="№Е"/>
          <w:i w:val="0"/>
          <w:sz w:val="20"/>
          <w:szCs w:val="20"/>
        </w:rPr>
        <w:t>гры и тренинги на спл</w:t>
      </w:r>
      <w:r w:rsidRPr="00B66B7C">
        <w:rPr>
          <w:rStyle w:val="CharAttribute501"/>
          <w:rFonts w:eastAsia="№Е"/>
          <w:i w:val="0"/>
          <w:sz w:val="20"/>
          <w:szCs w:val="20"/>
        </w:rPr>
        <w:t>о</w:t>
      </w:r>
      <w:r w:rsidRPr="00B66B7C">
        <w:rPr>
          <w:rStyle w:val="CharAttribute501"/>
          <w:rFonts w:eastAsia="№Е"/>
          <w:i w:val="0"/>
          <w:sz w:val="20"/>
          <w:szCs w:val="20"/>
        </w:rPr>
        <w:t xml:space="preserve">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B66B7C">
        <w:rPr>
          <w:rFonts w:eastAsia="Tahoma"/>
          <w:sz w:val="20"/>
          <w:szCs w:val="20"/>
        </w:rPr>
        <w:t>включающие в себя по</w:t>
      </w:r>
      <w:r w:rsidRPr="00B66B7C">
        <w:rPr>
          <w:rFonts w:eastAsia="Tahoma"/>
          <w:sz w:val="20"/>
          <w:szCs w:val="20"/>
        </w:rPr>
        <w:t>д</w:t>
      </w:r>
      <w:r w:rsidRPr="00B66B7C">
        <w:rPr>
          <w:rFonts w:eastAsia="Tahoma"/>
          <w:sz w:val="20"/>
          <w:szCs w:val="20"/>
        </w:rPr>
        <w:t>готовленные ученическими микрогруппами поздравления, сюрпризы, творческие подарки и розыгрыши; регулярные внутриклассные «огон</w:t>
      </w:r>
      <w:r w:rsidRPr="00B66B7C">
        <w:rPr>
          <w:rFonts w:eastAsia="Tahoma"/>
          <w:sz w:val="20"/>
          <w:szCs w:val="20"/>
        </w:rPr>
        <w:t>ь</w:t>
      </w:r>
      <w:r w:rsidRPr="00B66B7C">
        <w:rPr>
          <w:rFonts w:eastAsia="Tahoma"/>
          <w:sz w:val="20"/>
          <w:szCs w:val="20"/>
        </w:rPr>
        <w:t xml:space="preserve">ки» и вечера, дающие каждому школьнику возможность рефлексии собственного участия в жизни класса. </w:t>
      </w:r>
      <w:proofErr w:type="gramEnd"/>
    </w:p>
    <w:p w:rsidR="00450326" w:rsidRPr="00B66B7C" w:rsidRDefault="00450326" w:rsidP="00450326">
      <w:pPr>
        <w:pStyle w:val="af9"/>
        <w:ind w:firstLine="567"/>
        <w:rPr>
          <w:rStyle w:val="CharAttribute502"/>
          <w:rFonts w:eastAsia="№Е"/>
          <w:i w:val="0"/>
          <w:sz w:val="20"/>
          <w:szCs w:val="20"/>
        </w:rPr>
      </w:pPr>
      <w:r w:rsidRPr="00B66B7C">
        <w:rPr>
          <w:sz w:val="20"/>
          <w:szCs w:val="20"/>
        </w:rPr>
        <w:t>- Выработка совместно со школьниками законов класса, пом</w:t>
      </w:r>
      <w:r w:rsidRPr="00B66B7C">
        <w:rPr>
          <w:sz w:val="20"/>
          <w:szCs w:val="20"/>
        </w:rPr>
        <w:t>о</w:t>
      </w:r>
      <w:r w:rsidRPr="00B66B7C">
        <w:rPr>
          <w:sz w:val="20"/>
          <w:szCs w:val="20"/>
        </w:rPr>
        <w:t xml:space="preserve">гающих детям освоить нормы и правила общения, которым они должны следовать в школе. </w:t>
      </w:r>
    </w:p>
    <w:p w:rsidR="00450326" w:rsidRPr="00B66B7C" w:rsidRDefault="00450326" w:rsidP="00450326">
      <w:pPr>
        <w:pStyle w:val="af9"/>
        <w:ind w:firstLine="567"/>
        <w:rPr>
          <w:rStyle w:val="CharAttribute502"/>
          <w:rFonts w:eastAsia="№Е"/>
          <w:b/>
          <w:bCs/>
          <w:iCs/>
          <w:sz w:val="20"/>
          <w:szCs w:val="20"/>
        </w:rPr>
      </w:pPr>
      <w:r w:rsidRPr="00B66B7C">
        <w:rPr>
          <w:rStyle w:val="CharAttribute502"/>
          <w:rFonts w:eastAsia="№Е"/>
          <w:b/>
          <w:bCs/>
          <w:iCs/>
          <w:sz w:val="20"/>
          <w:szCs w:val="20"/>
        </w:rPr>
        <w:t>Индивидуальная работа с учащимися:</w:t>
      </w:r>
    </w:p>
    <w:p w:rsidR="00450326" w:rsidRPr="00B66B7C" w:rsidRDefault="00450326" w:rsidP="00450326">
      <w:pPr>
        <w:pStyle w:val="af9"/>
        <w:ind w:firstLine="567"/>
        <w:rPr>
          <w:sz w:val="20"/>
          <w:szCs w:val="20"/>
        </w:rPr>
      </w:pPr>
      <w:r w:rsidRPr="00B66B7C">
        <w:rPr>
          <w:sz w:val="20"/>
          <w:szCs w:val="20"/>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w:t>
      </w:r>
      <w:r w:rsidRPr="00B66B7C">
        <w:rPr>
          <w:sz w:val="20"/>
          <w:szCs w:val="20"/>
        </w:rPr>
        <w:t>у</w:t>
      </w:r>
      <w:r w:rsidRPr="00B66B7C">
        <w:rPr>
          <w:sz w:val="20"/>
          <w:szCs w:val="20"/>
        </w:rPr>
        <w:t>жающих ребенка в мир человеческих отношений, в организуемых п</w:t>
      </w:r>
      <w:r w:rsidRPr="00B66B7C">
        <w:rPr>
          <w:sz w:val="20"/>
          <w:szCs w:val="20"/>
        </w:rPr>
        <w:t>е</w:t>
      </w:r>
      <w:r w:rsidRPr="00B66B7C">
        <w:rPr>
          <w:sz w:val="20"/>
          <w:szCs w:val="20"/>
        </w:rPr>
        <w:t xml:space="preserve">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450326" w:rsidRPr="00B66B7C" w:rsidRDefault="00450326" w:rsidP="00450326">
      <w:pPr>
        <w:pStyle w:val="af9"/>
        <w:ind w:firstLine="567"/>
        <w:rPr>
          <w:sz w:val="20"/>
          <w:szCs w:val="20"/>
        </w:rPr>
      </w:pPr>
      <w:r w:rsidRPr="00B66B7C">
        <w:rPr>
          <w:sz w:val="20"/>
          <w:szCs w:val="20"/>
        </w:rPr>
        <w:t>- Поддержка ребенка в решении важных для него жизненных проблем (налаживание взаимоотношений с одноклассниками или уч</w:t>
      </w:r>
      <w:r w:rsidRPr="00B66B7C">
        <w:rPr>
          <w:sz w:val="20"/>
          <w:szCs w:val="20"/>
        </w:rPr>
        <w:t>и</w:t>
      </w:r>
      <w:r w:rsidRPr="00B66B7C">
        <w:rPr>
          <w:sz w:val="20"/>
          <w:szCs w:val="20"/>
        </w:rPr>
        <w:t>телями, выбор профессии, вуза и дальнейшего трудоустройства, усп</w:t>
      </w:r>
      <w:r w:rsidRPr="00B66B7C">
        <w:rPr>
          <w:sz w:val="20"/>
          <w:szCs w:val="20"/>
        </w:rPr>
        <w:t>е</w:t>
      </w:r>
      <w:r w:rsidRPr="00B66B7C">
        <w:rPr>
          <w:sz w:val="20"/>
          <w:szCs w:val="20"/>
        </w:rPr>
        <w:t>ваемость и т.п.), когда каждая проблема трансформируется классным руководителем в задачу для школьника, которую они совместно стар</w:t>
      </w:r>
      <w:r w:rsidRPr="00B66B7C">
        <w:rPr>
          <w:sz w:val="20"/>
          <w:szCs w:val="20"/>
        </w:rPr>
        <w:t>а</w:t>
      </w:r>
      <w:r w:rsidRPr="00B66B7C">
        <w:rPr>
          <w:sz w:val="20"/>
          <w:szCs w:val="20"/>
        </w:rPr>
        <w:t xml:space="preserve">ются решить.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Индивидуальная работа со школьниками класса, направленная на заполнение ими личных портфолио, в которых дети не просто фи</w:t>
      </w:r>
      <w:r w:rsidRPr="00B66B7C">
        <w:rPr>
          <w:rStyle w:val="CharAttribute501"/>
          <w:rFonts w:eastAsia="№Е"/>
          <w:i w:val="0"/>
          <w:sz w:val="20"/>
          <w:szCs w:val="20"/>
          <w:u w:val="none"/>
        </w:rPr>
        <w:t>к</w:t>
      </w:r>
      <w:r w:rsidRPr="00B66B7C">
        <w:rPr>
          <w:rStyle w:val="CharAttribute501"/>
          <w:rFonts w:eastAsia="№Е"/>
          <w:i w:val="0"/>
          <w:sz w:val="20"/>
          <w:szCs w:val="20"/>
          <w:u w:val="none"/>
        </w:rPr>
        <w:t>сируют свои учебные, творческие, спортивные, личностные достиж</w:t>
      </w:r>
      <w:r w:rsidRPr="00B66B7C">
        <w:rPr>
          <w:rStyle w:val="CharAttribute501"/>
          <w:rFonts w:eastAsia="№Е"/>
          <w:i w:val="0"/>
          <w:sz w:val="20"/>
          <w:szCs w:val="20"/>
          <w:u w:val="none"/>
        </w:rPr>
        <w:t>е</w:t>
      </w:r>
      <w:r w:rsidRPr="00B66B7C">
        <w:rPr>
          <w:rStyle w:val="CharAttribute501"/>
          <w:rFonts w:eastAsia="№Е"/>
          <w:i w:val="0"/>
          <w:sz w:val="20"/>
          <w:szCs w:val="20"/>
          <w:u w:val="none"/>
        </w:rPr>
        <w:t>ния, но и в ходе индивидуальных неформальных бесед с классным р</w:t>
      </w:r>
      <w:r w:rsidRPr="00B66B7C">
        <w:rPr>
          <w:rStyle w:val="CharAttribute501"/>
          <w:rFonts w:eastAsia="№Е"/>
          <w:i w:val="0"/>
          <w:sz w:val="20"/>
          <w:szCs w:val="20"/>
          <w:u w:val="none"/>
        </w:rPr>
        <w:t>у</w:t>
      </w:r>
      <w:r w:rsidRPr="00B66B7C">
        <w:rPr>
          <w:rStyle w:val="CharAttribute501"/>
          <w:rFonts w:eastAsia="№Е"/>
          <w:i w:val="0"/>
          <w:sz w:val="20"/>
          <w:szCs w:val="20"/>
          <w:u w:val="none"/>
        </w:rPr>
        <w:t xml:space="preserve">ководителем в начале каждого года планируют их, а в конце года – вместе анализируют свои успехи и неудачи. </w:t>
      </w:r>
    </w:p>
    <w:p w:rsidR="00450326" w:rsidRPr="00B66B7C" w:rsidRDefault="00450326" w:rsidP="00450326">
      <w:pPr>
        <w:pStyle w:val="af9"/>
        <w:ind w:firstLine="567"/>
        <w:rPr>
          <w:rStyle w:val="CharAttribute501"/>
          <w:rFonts w:eastAsia="№Е"/>
          <w:i w:val="0"/>
          <w:sz w:val="20"/>
          <w:szCs w:val="20"/>
        </w:rPr>
      </w:pPr>
      <w:r w:rsidRPr="00B66B7C">
        <w:rPr>
          <w:sz w:val="20"/>
          <w:szCs w:val="20"/>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Работа с учителями, преподающими в классе:</w:t>
      </w:r>
    </w:p>
    <w:p w:rsidR="00450326" w:rsidRPr="00B66B7C" w:rsidRDefault="00450326" w:rsidP="00450326">
      <w:pPr>
        <w:pStyle w:val="af9"/>
        <w:ind w:firstLine="567"/>
        <w:rPr>
          <w:sz w:val="20"/>
          <w:szCs w:val="20"/>
        </w:rPr>
      </w:pPr>
      <w:r w:rsidRPr="00B66B7C">
        <w:rPr>
          <w:sz w:val="20"/>
          <w:szCs w:val="20"/>
        </w:rPr>
        <w:t>- Регулярные консультации классного руководителя с учител</w:t>
      </w:r>
      <w:r w:rsidRPr="00B66B7C">
        <w:rPr>
          <w:sz w:val="20"/>
          <w:szCs w:val="20"/>
        </w:rPr>
        <w:t>я</w:t>
      </w:r>
      <w:r w:rsidRPr="00B66B7C">
        <w:rPr>
          <w:sz w:val="20"/>
          <w:szCs w:val="20"/>
        </w:rPr>
        <w:t>ми-предметниками, направленные на формирование единства мнений и требований педагогов по ключевым вопросам воспитания, на пред</w:t>
      </w:r>
      <w:r w:rsidRPr="00B66B7C">
        <w:rPr>
          <w:sz w:val="20"/>
          <w:szCs w:val="20"/>
        </w:rPr>
        <w:t>у</w:t>
      </w:r>
      <w:r w:rsidRPr="00B66B7C">
        <w:rPr>
          <w:sz w:val="20"/>
          <w:szCs w:val="20"/>
        </w:rPr>
        <w:t>преждение и разрешение конфликтов между учителями и учащимися;</w:t>
      </w:r>
    </w:p>
    <w:p w:rsidR="00450326" w:rsidRPr="00B66B7C" w:rsidRDefault="00450326" w:rsidP="00450326">
      <w:pPr>
        <w:pStyle w:val="af9"/>
        <w:ind w:firstLine="567"/>
        <w:rPr>
          <w:sz w:val="20"/>
          <w:szCs w:val="20"/>
        </w:rPr>
      </w:pPr>
      <w:r w:rsidRPr="00B66B7C">
        <w:rPr>
          <w:sz w:val="20"/>
          <w:szCs w:val="20"/>
        </w:rPr>
        <w:t>- Проведение мини-педсоветов, направленных на решение ко</w:t>
      </w:r>
      <w:r w:rsidRPr="00B66B7C">
        <w:rPr>
          <w:sz w:val="20"/>
          <w:szCs w:val="20"/>
        </w:rPr>
        <w:t>н</w:t>
      </w:r>
      <w:r w:rsidRPr="00B66B7C">
        <w:rPr>
          <w:sz w:val="20"/>
          <w:szCs w:val="20"/>
        </w:rPr>
        <w:t>кретных проблем класса и интеграцию воспитательных влияний на школьников;</w:t>
      </w:r>
    </w:p>
    <w:p w:rsidR="00450326" w:rsidRPr="00B66B7C" w:rsidRDefault="00450326" w:rsidP="00450326">
      <w:pPr>
        <w:pStyle w:val="af9"/>
        <w:ind w:firstLine="567"/>
        <w:rPr>
          <w:sz w:val="20"/>
          <w:szCs w:val="20"/>
        </w:rPr>
      </w:pPr>
      <w:r w:rsidRPr="00B66B7C">
        <w:rPr>
          <w:sz w:val="20"/>
          <w:szCs w:val="20"/>
        </w:rPr>
        <w:lastRenderedPageBreak/>
        <w:t>- Привлечение учителей к участию во внутриклассных делах, дающих педагогам возможность лучше узнавать и понимать своих уч</w:t>
      </w:r>
      <w:r w:rsidRPr="00B66B7C">
        <w:rPr>
          <w:sz w:val="20"/>
          <w:szCs w:val="20"/>
        </w:rPr>
        <w:t>е</w:t>
      </w:r>
      <w:r w:rsidRPr="00B66B7C">
        <w:rPr>
          <w:sz w:val="20"/>
          <w:szCs w:val="20"/>
        </w:rPr>
        <w:t xml:space="preserve">ников, увидев их в иной, отличной </w:t>
      </w:r>
      <w:proofErr w:type="gramStart"/>
      <w:r w:rsidRPr="00B66B7C">
        <w:rPr>
          <w:sz w:val="20"/>
          <w:szCs w:val="20"/>
        </w:rPr>
        <w:t>от</w:t>
      </w:r>
      <w:proofErr w:type="gramEnd"/>
      <w:r w:rsidRPr="00B66B7C">
        <w:rPr>
          <w:sz w:val="20"/>
          <w:szCs w:val="20"/>
        </w:rPr>
        <w:t xml:space="preserve"> учебной, обстановке;</w:t>
      </w:r>
    </w:p>
    <w:p w:rsidR="00450326" w:rsidRPr="00B66B7C" w:rsidRDefault="00450326" w:rsidP="00450326">
      <w:pPr>
        <w:pStyle w:val="af9"/>
        <w:ind w:firstLine="567"/>
        <w:rPr>
          <w:sz w:val="20"/>
          <w:szCs w:val="20"/>
        </w:rPr>
      </w:pPr>
      <w:r w:rsidRPr="00B66B7C">
        <w:rPr>
          <w:sz w:val="20"/>
          <w:szCs w:val="20"/>
        </w:rPr>
        <w:t>- Привлечение учителей к участию в родительских собраниях класса для объединения усилий в деле обучения и воспитания детей.</w:t>
      </w:r>
    </w:p>
    <w:p w:rsidR="00450326" w:rsidRPr="00B66B7C" w:rsidRDefault="00450326" w:rsidP="00450326">
      <w:pPr>
        <w:pStyle w:val="af9"/>
        <w:ind w:firstLine="567"/>
        <w:rPr>
          <w:bCs/>
          <w:i/>
          <w:iCs/>
          <w:sz w:val="20"/>
          <w:szCs w:val="20"/>
        </w:rPr>
      </w:pPr>
      <w:r w:rsidRPr="00B66B7C">
        <w:rPr>
          <w:bCs/>
          <w:i/>
          <w:iCs/>
          <w:sz w:val="20"/>
          <w:szCs w:val="20"/>
        </w:rPr>
        <w:t>Работа с родителями учащихся или их законными представит</w:t>
      </w:r>
      <w:r w:rsidRPr="00B66B7C">
        <w:rPr>
          <w:bCs/>
          <w:i/>
          <w:iCs/>
          <w:sz w:val="20"/>
          <w:szCs w:val="20"/>
        </w:rPr>
        <w:t>е</w:t>
      </w:r>
      <w:r w:rsidRPr="00B66B7C">
        <w:rPr>
          <w:bCs/>
          <w:i/>
          <w:iCs/>
          <w:sz w:val="20"/>
          <w:szCs w:val="20"/>
        </w:rPr>
        <w:t>лями:</w:t>
      </w:r>
    </w:p>
    <w:p w:rsidR="00450326" w:rsidRPr="00B66B7C" w:rsidRDefault="00450326" w:rsidP="00450326">
      <w:pPr>
        <w:pStyle w:val="af9"/>
        <w:ind w:firstLine="567"/>
        <w:rPr>
          <w:sz w:val="20"/>
          <w:szCs w:val="20"/>
        </w:rPr>
      </w:pPr>
      <w:r w:rsidRPr="00B66B7C">
        <w:rPr>
          <w:sz w:val="20"/>
          <w:szCs w:val="20"/>
        </w:rPr>
        <w:t>- Регулярное информирование родителей о школьных успехах и проблемах их детей, о жизни класса в целом;</w:t>
      </w:r>
    </w:p>
    <w:p w:rsidR="00450326" w:rsidRPr="00B66B7C" w:rsidRDefault="00450326" w:rsidP="00450326">
      <w:pPr>
        <w:pStyle w:val="af9"/>
        <w:ind w:firstLine="567"/>
        <w:rPr>
          <w:sz w:val="20"/>
          <w:szCs w:val="20"/>
        </w:rPr>
      </w:pPr>
      <w:r w:rsidRPr="00B66B7C">
        <w:rPr>
          <w:sz w:val="20"/>
          <w:szCs w:val="20"/>
        </w:rPr>
        <w:t>- Помощь родителям школьников или их законным представит</w:t>
      </w:r>
      <w:r w:rsidRPr="00B66B7C">
        <w:rPr>
          <w:sz w:val="20"/>
          <w:szCs w:val="20"/>
        </w:rPr>
        <w:t>е</w:t>
      </w:r>
      <w:r w:rsidRPr="00B66B7C">
        <w:rPr>
          <w:sz w:val="20"/>
          <w:szCs w:val="20"/>
        </w:rPr>
        <w:t xml:space="preserve">лям в регулировании отношений между ними, администрацией школы и учителями-предметниками; </w:t>
      </w:r>
    </w:p>
    <w:p w:rsidR="00450326" w:rsidRPr="00B66B7C" w:rsidRDefault="00450326" w:rsidP="00450326">
      <w:pPr>
        <w:pStyle w:val="af9"/>
        <w:ind w:firstLine="567"/>
        <w:rPr>
          <w:sz w:val="20"/>
          <w:szCs w:val="20"/>
        </w:rPr>
      </w:pPr>
      <w:r w:rsidRPr="00B66B7C">
        <w:rPr>
          <w:sz w:val="20"/>
          <w:szCs w:val="20"/>
        </w:rPr>
        <w:t>- Организация родительских собраний, происходящих в режиме обсуждения наиболее острых проблем обучения и воспитания школ</w:t>
      </w:r>
      <w:r w:rsidRPr="00B66B7C">
        <w:rPr>
          <w:sz w:val="20"/>
          <w:szCs w:val="20"/>
        </w:rPr>
        <w:t>ь</w:t>
      </w:r>
      <w:r w:rsidRPr="00B66B7C">
        <w:rPr>
          <w:sz w:val="20"/>
          <w:szCs w:val="20"/>
        </w:rPr>
        <w:t>ников;</w:t>
      </w:r>
    </w:p>
    <w:p w:rsidR="00450326" w:rsidRPr="00B66B7C" w:rsidRDefault="00450326" w:rsidP="00450326">
      <w:pPr>
        <w:pStyle w:val="af9"/>
        <w:ind w:firstLine="567"/>
        <w:rPr>
          <w:sz w:val="20"/>
          <w:szCs w:val="20"/>
        </w:rPr>
      </w:pPr>
      <w:r w:rsidRPr="00B66B7C">
        <w:rPr>
          <w:sz w:val="20"/>
          <w:szCs w:val="20"/>
        </w:rPr>
        <w:t>- Создание и организация работы родительских комитетов кла</w:t>
      </w:r>
      <w:r w:rsidRPr="00B66B7C">
        <w:rPr>
          <w:sz w:val="20"/>
          <w:szCs w:val="20"/>
        </w:rPr>
        <w:t>с</w:t>
      </w:r>
      <w:r w:rsidRPr="00B66B7C">
        <w:rPr>
          <w:sz w:val="20"/>
          <w:szCs w:val="20"/>
        </w:rPr>
        <w:t>сов, участвующих в управлении образовательной организацией и р</w:t>
      </w:r>
      <w:r w:rsidRPr="00B66B7C">
        <w:rPr>
          <w:sz w:val="20"/>
          <w:szCs w:val="20"/>
        </w:rPr>
        <w:t>е</w:t>
      </w:r>
      <w:r w:rsidRPr="00B66B7C">
        <w:rPr>
          <w:sz w:val="20"/>
          <w:szCs w:val="20"/>
        </w:rPr>
        <w:t>шении вопросов воспитания и обучения их детей;</w:t>
      </w:r>
    </w:p>
    <w:p w:rsidR="00450326" w:rsidRPr="00B66B7C" w:rsidRDefault="00450326" w:rsidP="00450326">
      <w:pPr>
        <w:pStyle w:val="af9"/>
        <w:ind w:firstLine="567"/>
        <w:rPr>
          <w:sz w:val="20"/>
          <w:szCs w:val="20"/>
        </w:rPr>
      </w:pPr>
      <w:r w:rsidRPr="00B66B7C">
        <w:rPr>
          <w:sz w:val="20"/>
          <w:szCs w:val="20"/>
        </w:rPr>
        <w:t>- Привлечение членов семей школьников к организации и пров</w:t>
      </w:r>
      <w:r w:rsidRPr="00B66B7C">
        <w:rPr>
          <w:sz w:val="20"/>
          <w:szCs w:val="20"/>
        </w:rPr>
        <w:t>е</w:t>
      </w:r>
      <w:r w:rsidRPr="00B66B7C">
        <w:rPr>
          <w:sz w:val="20"/>
          <w:szCs w:val="20"/>
        </w:rPr>
        <w:t>дению дел класса;</w:t>
      </w:r>
    </w:p>
    <w:p w:rsidR="00450326" w:rsidRPr="00B66B7C" w:rsidRDefault="00450326" w:rsidP="00450326">
      <w:pPr>
        <w:pStyle w:val="af9"/>
        <w:ind w:firstLine="567"/>
        <w:rPr>
          <w:sz w:val="20"/>
          <w:szCs w:val="20"/>
        </w:rPr>
      </w:pPr>
      <w:r w:rsidRPr="00B66B7C">
        <w:rPr>
          <w:sz w:val="20"/>
          <w:szCs w:val="20"/>
        </w:rPr>
        <w:t>- Организация на базе класса семейных праздников, конкурсов, соревнований, направленных на сплочение семьи и школы.</w:t>
      </w:r>
    </w:p>
    <w:p w:rsidR="00450326" w:rsidRPr="00B66B7C" w:rsidRDefault="00450326" w:rsidP="00450326">
      <w:pPr>
        <w:pStyle w:val="af9"/>
        <w:ind w:firstLine="567"/>
        <w:rPr>
          <w:w w:val="0"/>
          <w:sz w:val="20"/>
          <w:szCs w:val="20"/>
        </w:rPr>
      </w:pPr>
    </w:p>
    <w:p w:rsidR="00450326" w:rsidRPr="00B66B7C" w:rsidRDefault="00450326" w:rsidP="00450326">
      <w:pPr>
        <w:pStyle w:val="af9"/>
        <w:rPr>
          <w:b/>
          <w:i/>
          <w:w w:val="0"/>
          <w:sz w:val="20"/>
          <w:szCs w:val="20"/>
        </w:rPr>
      </w:pPr>
      <w:r w:rsidRPr="00B66B7C">
        <w:rPr>
          <w:b/>
          <w:i/>
          <w:w w:val="0"/>
          <w:sz w:val="20"/>
          <w:szCs w:val="20"/>
        </w:rPr>
        <w:t>Модуль «Школьный урок»</w:t>
      </w:r>
    </w:p>
    <w:p w:rsidR="00450326" w:rsidRPr="00B66B7C" w:rsidRDefault="00450326" w:rsidP="00450326">
      <w:pPr>
        <w:pStyle w:val="af9"/>
        <w:ind w:firstLine="567"/>
        <w:rPr>
          <w:i/>
          <w:sz w:val="20"/>
          <w:szCs w:val="20"/>
        </w:rPr>
      </w:pPr>
      <w:r w:rsidRPr="00B66B7C">
        <w:rPr>
          <w:rStyle w:val="CharAttribute512"/>
          <w:rFonts w:eastAsia="№Е"/>
          <w:sz w:val="20"/>
          <w:szCs w:val="20"/>
        </w:rPr>
        <w:t>Реализация школьными педагогами воспитательного потенциала урока предполагает следующее</w:t>
      </w:r>
      <w:r w:rsidRPr="00B66B7C">
        <w:rPr>
          <w:i/>
          <w:sz w:val="20"/>
          <w:szCs w:val="20"/>
        </w:rPr>
        <w:t>:</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rPr>
        <w:t xml:space="preserve">- </w:t>
      </w:r>
      <w:r w:rsidRPr="00B66B7C">
        <w:rPr>
          <w:rStyle w:val="CharAttribute501"/>
          <w:rFonts w:eastAsia="№Е"/>
          <w:i w:val="0"/>
          <w:sz w:val="20"/>
          <w:szCs w:val="20"/>
          <w:u w:val="none"/>
        </w:rPr>
        <w:t>Установление доверительных отношений между учителем и его учениками, способствующих позитивному восприятию учащимися тр</w:t>
      </w:r>
      <w:r w:rsidRPr="00B66B7C">
        <w:rPr>
          <w:rStyle w:val="CharAttribute501"/>
          <w:rFonts w:eastAsia="№Е"/>
          <w:i w:val="0"/>
          <w:sz w:val="20"/>
          <w:szCs w:val="20"/>
          <w:u w:val="none"/>
        </w:rPr>
        <w:t>е</w:t>
      </w:r>
      <w:r w:rsidRPr="00B66B7C">
        <w:rPr>
          <w:rStyle w:val="CharAttribute501"/>
          <w:rFonts w:eastAsia="№Е"/>
          <w:i w:val="0"/>
          <w:sz w:val="20"/>
          <w:szCs w:val="20"/>
          <w:u w:val="none"/>
        </w:rPr>
        <w:t>бований и просьб учителя, привлечению их внимания к обсуждаемой на уроке информации, активизации их познавательной деятельности;</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w:t>
      </w:r>
      <w:r w:rsidRPr="00B66B7C">
        <w:rPr>
          <w:rStyle w:val="CharAttribute501"/>
          <w:rFonts w:eastAsia="№Е"/>
          <w:i w:val="0"/>
          <w:sz w:val="20"/>
          <w:szCs w:val="20"/>
          <w:u w:val="none"/>
        </w:rPr>
        <w:t>о</w:t>
      </w:r>
      <w:r w:rsidRPr="00B66B7C">
        <w:rPr>
          <w:rStyle w:val="CharAttribute501"/>
          <w:rFonts w:eastAsia="№Е"/>
          <w:i w:val="0"/>
          <w:sz w:val="20"/>
          <w:szCs w:val="20"/>
          <w:u w:val="none"/>
        </w:rPr>
        <w:t xml:space="preserve">организации; </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w:t>
      </w:r>
      <w:r w:rsidRPr="00B66B7C">
        <w:rPr>
          <w:rStyle w:val="CharAttribute501"/>
          <w:rFonts w:eastAsia="№Е"/>
          <w:i w:val="0"/>
          <w:sz w:val="20"/>
          <w:szCs w:val="20"/>
          <w:u w:val="none"/>
        </w:rPr>
        <w:t>е</w:t>
      </w:r>
      <w:r w:rsidRPr="00B66B7C">
        <w:rPr>
          <w:rStyle w:val="CharAttribute501"/>
          <w:rFonts w:eastAsia="№Е"/>
          <w:i w:val="0"/>
          <w:sz w:val="20"/>
          <w:szCs w:val="20"/>
          <w:u w:val="none"/>
        </w:rPr>
        <w:t xml:space="preserve">ния, высказывания учащимися своего мнения по ее поводу, выработки своего к ней отношения; </w:t>
      </w:r>
    </w:p>
    <w:p w:rsidR="00450326" w:rsidRPr="00B66B7C" w:rsidRDefault="00450326" w:rsidP="00450326">
      <w:pPr>
        <w:pStyle w:val="af9"/>
        <w:ind w:firstLine="567"/>
        <w:rPr>
          <w:sz w:val="20"/>
          <w:szCs w:val="20"/>
        </w:rPr>
      </w:pPr>
      <w:r w:rsidRPr="00B66B7C">
        <w:rPr>
          <w:rStyle w:val="CharAttribute501"/>
          <w:rFonts w:eastAsia="№Е"/>
          <w:i w:val="0"/>
          <w:iCs/>
          <w:sz w:val="20"/>
          <w:szCs w:val="20"/>
          <w:u w:val="none"/>
        </w:rPr>
        <w:t xml:space="preserve">- Использование </w:t>
      </w:r>
      <w:r w:rsidRPr="00B66B7C">
        <w:rPr>
          <w:sz w:val="20"/>
          <w:szCs w:val="20"/>
        </w:rPr>
        <w:t>воспитательных возможностей содержания учебного предмета через демонстрацию детям примеров ответственн</w:t>
      </w:r>
      <w:r w:rsidRPr="00B66B7C">
        <w:rPr>
          <w:sz w:val="20"/>
          <w:szCs w:val="20"/>
        </w:rPr>
        <w:t>о</w:t>
      </w:r>
      <w:r w:rsidRPr="00B66B7C">
        <w:rPr>
          <w:sz w:val="20"/>
          <w:szCs w:val="20"/>
        </w:rPr>
        <w:t>го, гражданского поведения, проявления человеколюбия и добросе</w:t>
      </w:r>
      <w:r w:rsidRPr="00B66B7C">
        <w:rPr>
          <w:sz w:val="20"/>
          <w:szCs w:val="20"/>
        </w:rPr>
        <w:t>р</w:t>
      </w:r>
      <w:r w:rsidRPr="00B66B7C">
        <w:rPr>
          <w:sz w:val="20"/>
          <w:szCs w:val="20"/>
        </w:rPr>
        <w:t>дечности, через подбор соответствующих текстов для чтения, задач для решения, проблемных ситуаций для обсуждения в классе;</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lastRenderedPageBreak/>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B66B7C">
        <w:rPr>
          <w:sz w:val="20"/>
          <w:szCs w:val="20"/>
        </w:rPr>
        <w:t>учат школьн</w:t>
      </w:r>
      <w:r w:rsidRPr="00B66B7C">
        <w:rPr>
          <w:sz w:val="20"/>
          <w:szCs w:val="20"/>
        </w:rPr>
        <w:t>и</w:t>
      </w:r>
      <w:r w:rsidRPr="00B66B7C">
        <w:rPr>
          <w:sz w:val="20"/>
          <w:szCs w:val="20"/>
        </w:rPr>
        <w:t xml:space="preserve">ков командной работе и взаимодействию с другими детьми;  </w:t>
      </w:r>
    </w:p>
    <w:p w:rsidR="00450326" w:rsidRPr="00B66B7C" w:rsidRDefault="00450326" w:rsidP="00450326">
      <w:pPr>
        <w:pStyle w:val="af9"/>
        <w:ind w:firstLine="567"/>
        <w:rPr>
          <w:sz w:val="20"/>
          <w:szCs w:val="20"/>
        </w:rPr>
      </w:pPr>
      <w:r w:rsidRPr="00B66B7C">
        <w:rPr>
          <w:sz w:val="20"/>
          <w:szCs w:val="20"/>
        </w:rPr>
        <w:t>- Включение в урок игровых процедур, которые помогают по</w:t>
      </w:r>
      <w:r w:rsidRPr="00B66B7C">
        <w:rPr>
          <w:sz w:val="20"/>
          <w:szCs w:val="20"/>
        </w:rPr>
        <w:t>д</w:t>
      </w:r>
      <w:r w:rsidRPr="00B66B7C">
        <w:rPr>
          <w:sz w:val="20"/>
          <w:szCs w:val="20"/>
        </w:rPr>
        <w:t>держать мотивацию детей к получению знаний, налаживанию поз</w:t>
      </w:r>
      <w:r w:rsidRPr="00B66B7C">
        <w:rPr>
          <w:sz w:val="20"/>
          <w:szCs w:val="20"/>
        </w:rPr>
        <w:t>и</w:t>
      </w:r>
      <w:r w:rsidRPr="00B66B7C">
        <w:rPr>
          <w:sz w:val="20"/>
          <w:szCs w:val="20"/>
        </w:rPr>
        <w:t xml:space="preserve">тивных межличностных отношений в классе, помогают установлению доброжелательной атмосферы во время урока;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Организация  шефства мотивированных и эрудированных учащихся над их неуспевающими одноклассниками, дающего школ</w:t>
      </w:r>
      <w:r w:rsidRPr="00B66B7C">
        <w:rPr>
          <w:rStyle w:val="CharAttribute501"/>
          <w:rFonts w:eastAsia="№Е"/>
          <w:i w:val="0"/>
          <w:sz w:val="20"/>
          <w:szCs w:val="20"/>
          <w:u w:val="none"/>
        </w:rPr>
        <w:t>ь</w:t>
      </w:r>
      <w:r w:rsidRPr="00B66B7C">
        <w:rPr>
          <w:rStyle w:val="CharAttribute501"/>
          <w:rFonts w:eastAsia="№Е"/>
          <w:i w:val="0"/>
          <w:sz w:val="20"/>
          <w:szCs w:val="20"/>
          <w:u w:val="none"/>
        </w:rPr>
        <w:t>никам социально значимый опыт сотрудничества и взаимной помощи;</w:t>
      </w:r>
    </w:p>
    <w:p w:rsidR="00450326" w:rsidRPr="00B66B7C" w:rsidRDefault="00450326" w:rsidP="00450326">
      <w:pPr>
        <w:pStyle w:val="af9"/>
        <w:ind w:firstLine="567"/>
        <w:rPr>
          <w:rStyle w:val="CharAttribute501"/>
          <w:rFonts w:eastAsia="№Е"/>
          <w:i w:val="0"/>
          <w:sz w:val="20"/>
          <w:szCs w:val="20"/>
          <w:u w:val="none"/>
        </w:rPr>
      </w:pPr>
      <w:proofErr w:type="gramStart"/>
      <w:r w:rsidRPr="00B66B7C">
        <w:rPr>
          <w:rStyle w:val="CharAttribute501"/>
          <w:rFonts w:eastAsia="№Е"/>
          <w:i w:val="0"/>
          <w:sz w:val="20"/>
          <w:szCs w:val="20"/>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w:t>
      </w:r>
      <w:r w:rsidRPr="00B66B7C">
        <w:rPr>
          <w:rStyle w:val="CharAttribute501"/>
          <w:rFonts w:eastAsia="№Е"/>
          <w:i w:val="0"/>
          <w:sz w:val="20"/>
          <w:szCs w:val="20"/>
          <w:u w:val="none"/>
        </w:rPr>
        <w:t>б</w:t>
      </w:r>
      <w:r w:rsidRPr="00B66B7C">
        <w:rPr>
          <w:rStyle w:val="CharAttribute501"/>
          <w:rFonts w:eastAsia="№Е"/>
          <w:i w:val="0"/>
          <w:sz w:val="20"/>
          <w:szCs w:val="20"/>
          <w:u w:val="none"/>
        </w:rPr>
        <w:t>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w:t>
      </w:r>
      <w:r w:rsidRPr="00B66B7C">
        <w:rPr>
          <w:rStyle w:val="CharAttribute501"/>
          <w:rFonts w:eastAsia="№Е"/>
          <w:i w:val="0"/>
          <w:sz w:val="20"/>
          <w:szCs w:val="20"/>
          <w:u w:val="none"/>
        </w:rPr>
        <w:t>а</w:t>
      </w:r>
      <w:r w:rsidRPr="00B66B7C">
        <w:rPr>
          <w:rStyle w:val="CharAttribute501"/>
          <w:rFonts w:eastAsia="№Е"/>
          <w:i w:val="0"/>
          <w:sz w:val="20"/>
          <w:szCs w:val="20"/>
          <w:u w:val="none"/>
        </w:rPr>
        <w:t>телей, навык публичного выступления перед аудиторией, аргументир</w:t>
      </w:r>
      <w:r w:rsidRPr="00B66B7C">
        <w:rPr>
          <w:rStyle w:val="CharAttribute501"/>
          <w:rFonts w:eastAsia="№Е"/>
          <w:i w:val="0"/>
          <w:sz w:val="20"/>
          <w:szCs w:val="20"/>
          <w:u w:val="none"/>
        </w:rPr>
        <w:t>о</w:t>
      </w:r>
      <w:r w:rsidRPr="00B66B7C">
        <w:rPr>
          <w:rStyle w:val="CharAttribute501"/>
          <w:rFonts w:eastAsia="№Е"/>
          <w:i w:val="0"/>
          <w:sz w:val="20"/>
          <w:szCs w:val="20"/>
          <w:u w:val="none"/>
        </w:rPr>
        <w:t>вания и отстаивания своей точки зрения.</w:t>
      </w:r>
      <w:proofErr w:type="gramEnd"/>
    </w:p>
    <w:p w:rsidR="00450326" w:rsidRPr="00B66B7C" w:rsidRDefault="00450326" w:rsidP="00450326">
      <w:pPr>
        <w:pStyle w:val="af9"/>
        <w:ind w:firstLine="567"/>
        <w:rPr>
          <w:w w:val="0"/>
          <w:sz w:val="20"/>
          <w:szCs w:val="20"/>
        </w:rPr>
      </w:pPr>
    </w:p>
    <w:p w:rsidR="00450326" w:rsidRPr="00B66B7C" w:rsidRDefault="00450326" w:rsidP="00450326">
      <w:pPr>
        <w:pStyle w:val="af9"/>
        <w:rPr>
          <w:b/>
          <w:i/>
          <w:w w:val="0"/>
          <w:sz w:val="20"/>
          <w:szCs w:val="20"/>
        </w:rPr>
      </w:pPr>
      <w:bookmarkStart w:id="10" w:name="_Hlk30338243"/>
      <w:r w:rsidRPr="00B66B7C">
        <w:rPr>
          <w:b/>
          <w:i/>
          <w:w w:val="0"/>
          <w:sz w:val="20"/>
          <w:szCs w:val="20"/>
        </w:rPr>
        <w:t>Модуль «Курсы внеурочной деятельности и дополнительного образования»</w:t>
      </w:r>
      <w:bookmarkEnd w:id="10"/>
    </w:p>
    <w:p w:rsidR="00450326" w:rsidRPr="00B66B7C" w:rsidRDefault="00450326" w:rsidP="00450326">
      <w:pPr>
        <w:pStyle w:val="af9"/>
        <w:ind w:firstLine="567"/>
        <w:rPr>
          <w:sz w:val="20"/>
          <w:szCs w:val="20"/>
        </w:rPr>
      </w:pPr>
      <w:r w:rsidRPr="00B66B7C">
        <w:rPr>
          <w:sz w:val="20"/>
          <w:szCs w:val="20"/>
        </w:rPr>
        <w:t>Воспитание на занятиях школьных курсов внеурочной деятел</w:t>
      </w:r>
      <w:r w:rsidRPr="00B66B7C">
        <w:rPr>
          <w:sz w:val="20"/>
          <w:szCs w:val="20"/>
        </w:rPr>
        <w:t>ь</w:t>
      </w:r>
      <w:r w:rsidRPr="00B66B7C">
        <w:rPr>
          <w:sz w:val="20"/>
          <w:szCs w:val="20"/>
        </w:rPr>
        <w:t xml:space="preserve">ности осуществляется преимущественно </w:t>
      </w:r>
      <w:proofErr w:type="gramStart"/>
      <w:r w:rsidRPr="00B66B7C">
        <w:rPr>
          <w:sz w:val="20"/>
          <w:szCs w:val="20"/>
        </w:rPr>
        <w:t>через</w:t>
      </w:r>
      <w:proofErr w:type="gramEnd"/>
      <w:r w:rsidRPr="00B66B7C">
        <w:rPr>
          <w:sz w:val="20"/>
          <w:szCs w:val="20"/>
        </w:rPr>
        <w:t xml:space="preserve">: </w:t>
      </w:r>
    </w:p>
    <w:p w:rsidR="00450326" w:rsidRPr="00B66B7C" w:rsidRDefault="00450326" w:rsidP="00450326">
      <w:pPr>
        <w:pStyle w:val="af9"/>
        <w:ind w:firstLine="567"/>
        <w:rPr>
          <w:sz w:val="20"/>
          <w:szCs w:val="20"/>
        </w:rPr>
      </w:pPr>
      <w:r w:rsidRPr="00B66B7C">
        <w:rPr>
          <w:sz w:val="20"/>
          <w:szCs w:val="20"/>
        </w:rPr>
        <w:t>- Вовлечение школьников в интересную и полезную для них де</w:t>
      </w:r>
      <w:r w:rsidRPr="00B66B7C">
        <w:rPr>
          <w:sz w:val="20"/>
          <w:szCs w:val="20"/>
        </w:rPr>
        <w:t>я</w:t>
      </w:r>
      <w:r w:rsidRPr="00B66B7C">
        <w:rPr>
          <w:sz w:val="20"/>
          <w:szCs w:val="20"/>
        </w:rPr>
        <w:t>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0326" w:rsidRPr="00B66B7C" w:rsidRDefault="00450326" w:rsidP="00450326">
      <w:pPr>
        <w:pStyle w:val="af9"/>
        <w:ind w:firstLine="567"/>
        <w:rPr>
          <w:rStyle w:val="CharAttribute0"/>
          <w:rFonts w:eastAsia="Batang"/>
          <w:sz w:val="20"/>
          <w:szCs w:val="20"/>
        </w:rPr>
      </w:pPr>
      <w:r w:rsidRPr="00B66B7C">
        <w:rPr>
          <w:rStyle w:val="CharAttribute0"/>
          <w:rFonts w:eastAsia="Batang"/>
          <w:sz w:val="20"/>
          <w:szCs w:val="20"/>
        </w:rPr>
        <w:t xml:space="preserve">- Формирование в </w:t>
      </w:r>
      <w:r w:rsidRPr="00B66B7C">
        <w:rPr>
          <w:sz w:val="20"/>
          <w:szCs w:val="20"/>
        </w:rPr>
        <w:t>кружках, секциях, клубах, студиях и т.п. де</w:t>
      </w:r>
      <w:r w:rsidRPr="00B66B7C">
        <w:rPr>
          <w:sz w:val="20"/>
          <w:szCs w:val="20"/>
        </w:rPr>
        <w:t>т</w:t>
      </w:r>
      <w:r w:rsidRPr="00B66B7C">
        <w:rPr>
          <w:sz w:val="20"/>
          <w:szCs w:val="20"/>
        </w:rPr>
        <w:t>ско-взрослых общностей,</w:t>
      </w:r>
      <w:r w:rsidRPr="00B66B7C">
        <w:rPr>
          <w:rStyle w:val="CharAttribute502"/>
          <w:rFonts w:eastAsia="Batang"/>
          <w:sz w:val="20"/>
          <w:szCs w:val="20"/>
        </w:rPr>
        <w:t xml:space="preserve"> </w:t>
      </w:r>
      <w:r w:rsidRPr="00B66B7C">
        <w:rPr>
          <w:rStyle w:val="CharAttribute0"/>
          <w:rFonts w:eastAsia="Batang"/>
          <w:sz w:val="20"/>
          <w:szCs w:val="20"/>
        </w:rPr>
        <w:t xml:space="preserve">которые </w:t>
      </w:r>
      <w:r w:rsidRPr="00B66B7C">
        <w:rPr>
          <w:sz w:val="20"/>
          <w:szCs w:val="20"/>
        </w:rPr>
        <w:t xml:space="preserve">могли бы </w:t>
      </w:r>
      <w:r w:rsidRPr="00B66B7C">
        <w:rPr>
          <w:rStyle w:val="CharAttribute0"/>
          <w:rFonts w:eastAsia="Batang"/>
          <w:sz w:val="20"/>
          <w:szCs w:val="20"/>
        </w:rPr>
        <w:t>объединять детей и пед</w:t>
      </w:r>
      <w:r w:rsidRPr="00B66B7C">
        <w:rPr>
          <w:rStyle w:val="CharAttribute0"/>
          <w:rFonts w:eastAsia="Batang"/>
          <w:sz w:val="20"/>
          <w:szCs w:val="20"/>
        </w:rPr>
        <w:t>а</w:t>
      </w:r>
      <w:r w:rsidRPr="00B66B7C">
        <w:rPr>
          <w:rStyle w:val="CharAttribute0"/>
          <w:rFonts w:eastAsia="Batang"/>
          <w:sz w:val="20"/>
          <w:szCs w:val="20"/>
        </w:rPr>
        <w:t>гогов общими позитивными эмоциями и доверительными отношениями друг к другу;</w:t>
      </w:r>
    </w:p>
    <w:p w:rsidR="00450326" w:rsidRPr="00B66B7C" w:rsidRDefault="00450326" w:rsidP="00450326">
      <w:pPr>
        <w:pStyle w:val="af9"/>
        <w:ind w:firstLine="567"/>
        <w:rPr>
          <w:sz w:val="20"/>
          <w:szCs w:val="20"/>
        </w:rPr>
      </w:pPr>
      <w:r w:rsidRPr="00B66B7C">
        <w:rPr>
          <w:sz w:val="20"/>
          <w:szCs w:val="20"/>
        </w:rPr>
        <w:t xml:space="preserve">- </w:t>
      </w:r>
      <w:r w:rsidRPr="00B66B7C">
        <w:rPr>
          <w:rStyle w:val="CharAttribute0"/>
          <w:rFonts w:eastAsia="Batang"/>
          <w:sz w:val="20"/>
          <w:szCs w:val="20"/>
        </w:rPr>
        <w:t>создание в</w:t>
      </w:r>
      <w:r w:rsidRPr="00B66B7C">
        <w:rPr>
          <w:sz w:val="20"/>
          <w:szCs w:val="20"/>
        </w:rPr>
        <w:t xml:space="preserve"> детских объединениях традиций, задающих их чл</w:t>
      </w:r>
      <w:r w:rsidRPr="00B66B7C">
        <w:rPr>
          <w:sz w:val="20"/>
          <w:szCs w:val="20"/>
        </w:rPr>
        <w:t>е</w:t>
      </w:r>
      <w:r w:rsidRPr="00B66B7C">
        <w:rPr>
          <w:sz w:val="20"/>
          <w:szCs w:val="20"/>
        </w:rPr>
        <w:t>нам определенные социально значимые формы поведения;</w:t>
      </w:r>
    </w:p>
    <w:p w:rsidR="00450326" w:rsidRPr="00B66B7C" w:rsidRDefault="00450326" w:rsidP="00450326">
      <w:pPr>
        <w:pStyle w:val="af9"/>
        <w:ind w:firstLine="567"/>
        <w:rPr>
          <w:sz w:val="20"/>
          <w:szCs w:val="20"/>
        </w:rPr>
      </w:pPr>
      <w:r w:rsidRPr="00B66B7C">
        <w:rPr>
          <w:sz w:val="20"/>
          <w:szCs w:val="20"/>
        </w:rPr>
        <w:t>- Поддержку в детских объединениях школьников с ярко выр</w:t>
      </w:r>
      <w:r w:rsidRPr="00B66B7C">
        <w:rPr>
          <w:sz w:val="20"/>
          <w:szCs w:val="20"/>
        </w:rPr>
        <w:t>а</w:t>
      </w:r>
      <w:r w:rsidRPr="00B66B7C">
        <w:rPr>
          <w:sz w:val="20"/>
          <w:szCs w:val="20"/>
        </w:rPr>
        <w:t xml:space="preserve">женной лидерской позицией и установкой на сохранение и поддержание накопленных социально значимых традиций; </w:t>
      </w:r>
    </w:p>
    <w:p w:rsidR="00450326" w:rsidRPr="00B66B7C" w:rsidRDefault="00450326" w:rsidP="00450326">
      <w:pPr>
        <w:pStyle w:val="af9"/>
        <w:ind w:firstLine="567"/>
        <w:rPr>
          <w:sz w:val="20"/>
          <w:szCs w:val="20"/>
        </w:rPr>
      </w:pPr>
      <w:r w:rsidRPr="00B66B7C">
        <w:rPr>
          <w:sz w:val="20"/>
          <w:szCs w:val="20"/>
        </w:rPr>
        <w:t>- Поощрение педагогами детских инициатив и детского сам</w:t>
      </w:r>
      <w:r w:rsidRPr="00B66B7C">
        <w:rPr>
          <w:sz w:val="20"/>
          <w:szCs w:val="20"/>
        </w:rPr>
        <w:t>о</w:t>
      </w:r>
      <w:r w:rsidRPr="00B66B7C">
        <w:rPr>
          <w:sz w:val="20"/>
          <w:szCs w:val="20"/>
        </w:rPr>
        <w:t xml:space="preserve">управления. </w:t>
      </w:r>
    </w:p>
    <w:p w:rsidR="00450326" w:rsidRPr="00B66B7C" w:rsidRDefault="00450326" w:rsidP="00450326">
      <w:pPr>
        <w:pStyle w:val="af9"/>
        <w:ind w:firstLine="567"/>
        <w:rPr>
          <w:i/>
          <w:sz w:val="20"/>
          <w:szCs w:val="20"/>
        </w:rPr>
      </w:pPr>
      <w:r w:rsidRPr="00B66B7C">
        <w:rPr>
          <w:rStyle w:val="CharAttribute511"/>
          <w:rFonts w:eastAsia="№Е"/>
          <w:sz w:val="20"/>
          <w:szCs w:val="20"/>
        </w:rPr>
        <w:lastRenderedPageBreak/>
        <w:t>Реализация воспитательного потенциала курсов внеурочной де</w:t>
      </w:r>
      <w:r w:rsidRPr="00B66B7C">
        <w:rPr>
          <w:rStyle w:val="CharAttribute511"/>
          <w:rFonts w:eastAsia="№Е"/>
          <w:sz w:val="20"/>
          <w:szCs w:val="20"/>
        </w:rPr>
        <w:t>я</w:t>
      </w:r>
      <w:r w:rsidRPr="00B66B7C">
        <w:rPr>
          <w:rStyle w:val="CharAttribute511"/>
          <w:rFonts w:eastAsia="№Е"/>
          <w:sz w:val="20"/>
          <w:szCs w:val="20"/>
        </w:rPr>
        <w:t>тельности происходит в рамках следующих выбранных школьниками ее видов:</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ab/>
        <w:t xml:space="preserve">Познавательная деятельность. </w:t>
      </w:r>
      <w:r w:rsidRPr="00B66B7C">
        <w:rPr>
          <w:sz w:val="20"/>
          <w:szCs w:val="20"/>
        </w:rPr>
        <w:t>Курсы внеурочной деятел</w:t>
      </w:r>
      <w:r w:rsidRPr="00B66B7C">
        <w:rPr>
          <w:sz w:val="20"/>
          <w:szCs w:val="20"/>
        </w:rPr>
        <w:t>ь</w:t>
      </w:r>
      <w:r w:rsidRPr="00B66B7C">
        <w:rPr>
          <w:sz w:val="20"/>
          <w:szCs w:val="20"/>
        </w:rPr>
        <w:t xml:space="preserve">ности, направленные на </w:t>
      </w:r>
      <w:r w:rsidRPr="00B66B7C">
        <w:rPr>
          <w:rStyle w:val="CharAttribute501"/>
          <w:rFonts w:eastAsia="№Е"/>
          <w:i w:val="0"/>
          <w:sz w:val="20"/>
          <w:szCs w:val="20"/>
          <w:u w:val="none"/>
        </w:rPr>
        <w:t xml:space="preserve">передачу школьникам социально значимых знаний, развивающие их любознательность, позволяющие привлечь их внимание к </w:t>
      </w:r>
      <w:r w:rsidRPr="00B66B7C">
        <w:rPr>
          <w:sz w:val="20"/>
          <w:szCs w:val="20"/>
        </w:rPr>
        <w:t xml:space="preserve">экономическим, политическим, экологическим, </w:t>
      </w:r>
      <w:r w:rsidRPr="00B66B7C">
        <w:rPr>
          <w:rStyle w:val="CharAttribute501"/>
          <w:rFonts w:eastAsia="№Е"/>
          <w:i w:val="0"/>
          <w:sz w:val="20"/>
          <w:szCs w:val="20"/>
          <w:u w:val="none"/>
        </w:rPr>
        <w:t>гуманита</w:t>
      </w:r>
      <w:r w:rsidRPr="00B66B7C">
        <w:rPr>
          <w:rStyle w:val="CharAttribute501"/>
          <w:rFonts w:eastAsia="№Е"/>
          <w:i w:val="0"/>
          <w:sz w:val="20"/>
          <w:szCs w:val="20"/>
          <w:u w:val="none"/>
        </w:rPr>
        <w:t>р</w:t>
      </w:r>
      <w:r w:rsidRPr="00B66B7C">
        <w:rPr>
          <w:rStyle w:val="CharAttribute501"/>
          <w:rFonts w:eastAsia="№Е"/>
          <w:i w:val="0"/>
          <w:sz w:val="20"/>
          <w:szCs w:val="20"/>
          <w:u w:val="none"/>
        </w:rPr>
        <w:t>ным  проблемам нашего общества, формирующие их гуманистическое мировоззрение и научную картину мира.</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Художественное творчество.</w:t>
      </w:r>
      <w:r w:rsidRPr="00B66B7C">
        <w:rPr>
          <w:rStyle w:val="CharAttribute501"/>
          <w:rFonts w:eastAsia="№Е"/>
          <w:b/>
          <w:i w:val="0"/>
          <w:sz w:val="20"/>
          <w:szCs w:val="20"/>
          <w:u w:val="none"/>
        </w:rPr>
        <w:t xml:space="preserve"> </w:t>
      </w:r>
      <w:r w:rsidRPr="00B66B7C">
        <w:rPr>
          <w:sz w:val="20"/>
          <w:szCs w:val="20"/>
        </w:rPr>
        <w:t>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w:t>
      </w:r>
      <w:r w:rsidRPr="00B66B7C">
        <w:rPr>
          <w:sz w:val="20"/>
          <w:szCs w:val="20"/>
        </w:rPr>
        <w:t>а</w:t>
      </w:r>
      <w:r w:rsidRPr="00B66B7C">
        <w:rPr>
          <w:sz w:val="20"/>
          <w:szCs w:val="20"/>
        </w:rPr>
        <w:t xml:space="preserve">ние ценностного отношения школьников к культуре и их </w:t>
      </w:r>
      <w:r w:rsidRPr="00B66B7C">
        <w:rPr>
          <w:rStyle w:val="CharAttribute501"/>
          <w:rFonts w:eastAsia="№Е"/>
          <w:i w:val="0"/>
          <w:sz w:val="20"/>
          <w:szCs w:val="20"/>
          <w:u w:val="none"/>
        </w:rPr>
        <w:t>общее духо</w:t>
      </w:r>
      <w:r w:rsidRPr="00B66B7C">
        <w:rPr>
          <w:rStyle w:val="CharAttribute501"/>
          <w:rFonts w:eastAsia="№Е"/>
          <w:i w:val="0"/>
          <w:sz w:val="20"/>
          <w:szCs w:val="20"/>
          <w:u w:val="none"/>
        </w:rPr>
        <w:t>в</w:t>
      </w:r>
      <w:r w:rsidRPr="00B66B7C">
        <w:rPr>
          <w:rStyle w:val="CharAttribute501"/>
          <w:rFonts w:eastAsia="№Е"/>
          <w:i w:val="0"/>
          <w:sz w:val="20"/>
          <w:szCs w:val="20"/>
          <w:u w:val="none"/>
        </w:rPr>
        <w:t xml:space="preserve">но-нравственное развитие. </w:t>
      </w:r>
    </w:p>
    <w:p w:rsidR="00450326" w:rsidRPr="00B66B7C" w:rsidRDefault="00450326" w:rsidP="00450326">
      <w:pPr>
        <w:pStyle w:val="af9"/>
        <w:ind w:firstLine="567"/>
        <w:rPr>
          <w:sz w:val="20"/>
          <w:szCs w:val="20"/>
        </w:rPr>
      </w:pPr>
      <w:r w:rsidRPr="00B66B7C">
        <w:rPr>
          <w:rStyle w:val="CharAttribute501"/>
          <w:rFonts w:eastAsia="№Е"/>
          <w:b/>
          <w:sz w:val="20"/>
          <w:szCs w:val="20"/>
          <w:u w:val="none"/>
        </w:rPr>
        <w:t>Проблемно-ценностное общение.</w:t>
      </w:r>
      <w:r w:rsidRPr="00B66B7C">
        <w:rPr>
          <w:rStyle w:val="CharAttribute501"/>
          <w:rFonts w:eastAsia="№Е"/>
          <w:b/>
          <w:i w:val="0"/>
          <w:sz w:val="20"/>
          <w:szCs w:val="20"/>
          <w:u w:val="none"/>
        </w:rPr>
        <w:t xml:space="preserve"> </w:t>
      </w:r>
      <w:r w:rsidRPr="00B66B7C">
        <w:rPr>
          <w:sz w:val="20"/>
          <w:szCs w:val="20"/>
        </w:rPr>
        <w:t>Курсы внеурочной деятел</w:t>
      </w:r>
      <w:r w:rsidRPr="00B66B7C">
        <w:rPr>
          <w:sz w:val="20"/>
          <w:szCs w:val="20"/>
        </w:rPr>
        <w:t>ь</w:t>
      </w:r>
      <w:r w:rsidRPr="00B66B7C">
        <w:rPr>
          <w:sz w:val="20"/>
          <w:szCs w:val="20"/>
        </w:rPr>
        <w:t xml:space="preserve">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66B7C">
        <w:rPr>
          <w:rStyle w:val="CharAttribute3"/>
          <w:rFonts w:hAnsi="Times New Roman"/>
          <w:sz w:val="20"/>
          <w:szCs w:val="20"/>
        </w:rPr>
        <w:t>разнообразию взглядов людей.</w:t>
      </w:r>
    </w:p>
    <w:p w:rsidR="00450326" w:rsidRPr="00B66B7C" w:rsidRDefault="00450326" w:rsidP="00450326">
      <w:pPr>
        <w:pStyle w:val="af9"/>
        <w:ind w:firstLine="567"/>
        <w:rPr>
          <w:rStyle w:val="CharAttribute501"/>
          <w:rFonts w:eastAsia="№Е"/>
          <w:b/>
          <w:i w:val="0"/>
          <w:sz w:val="20"/>
          <w:szCs w:val="20"/>
          <w:u w:val="none"/>
        </w:rPr>
      </w:pPr>
      <w:r w:rsidRPr="00B66B7C">
        <w:rPr>
          <w:rStyle w:val="CharAttribute501"/>
          <w:rFonts w:eastAsia="№Е"/>
          <w:b/>
          <w:sz w:val="20"/>
          <w:szCs w:val="20"/>
          <w:u w:val="none"/>
        </w:rPr>
        <w:t>Туристско-краеведческая деятельность</w:t>
      </w:r>
      <w:r w:rsidRPr="00B66B7C">
        <w:rPr>
          <w:rStyle w:val="CharAttribute501"/>
          <w:rFonts w:eastAsia="№Е"/>
          <w:b/>
          <w:i w:val="0"/>
          <w:sz w:val="20"/>
          <w:szCs w:val="20"/>
          <w:u w:val="none"/>
        </w:rPr>
        <w:t>.</w:t>
      </w:r>
      <w:r w:rsidRPr="00B66B7C">
        <w:rPr>
          <w:sz w:val="20"/>
          <w:szCs w:val="20"/>
        </w:rPr>
        <w:t xml:space="preserve"> Курсы внеурочной деятельности, направленные </w:t>
      </w:r>
      <w:r w:rsidRPr="00B66B7C">
        <w:rPr>
          <w:rStyle w:val="CharAttribute501"/>
          <w:rFonts w:eastAsia="№Е"/>
          <w:i w:val="0"/>
          <w:sz w:val="20"/>
          <w:szCs w:val="20"/>
          <w:u w:val="none"/>
        </w:rPr>
        <w:t>на воспитание у школьников любви к св</w:t>
      </w:r>
      <w:r w:rsidRPr="00B66B7C">
        <w:rPr>
          <w:rStyle w:val="CharAttribute501"/>
          <w:rFonts w:eastAsia="№Е"/>
          <w:i w:val="0"/>
          <w:sz w:val="20"/>
          <w:szCs w:val="20"/>
          <w:u w:val="none"/>
        </w:rPr>
        <w:t>о</w:t>
      </w:r>
      <w:r w:rsidRPr="00B66B7C">
        <w:rPr>
          <w:rStyle w:val="CharAttribute501"/>
          <w:rFonts w:eastAsia="№Е"/>
          <w:i w:val="0"/>
          <w:sz w:val="20"/>
          <w:szCs w:val="20"/>
          <w:u w:val="none"/>
        </w:rPr>
        <w:t>ему краю, его истории, культуре, природе, на развитие самостоятельн</w:t>
      </w:r>
      <w:r w:rsidRPr="00B66B7C">
        <w:rPr>
          <w:rStyle w:val="CharAttribute501"/>
          <w:rFonts w:eastAsia="№Е"/>
          <w:i w:val="0"/>
          <w:sz w:val="20"/>
          <w:szCs w:val="20"/>
          <w:u w:val="none"/>
        </w:rPr>
        <w:t>о</w:t>
      </w:r>
      <w:r w:rsidRPr="00B66B7C">
        <w:rPr>
          <w:rStyle w:val="CharAttribute501"/>
          <w:rFonts w:eastAsia="№Е"/>
          <w:i w:val="0"/>
          <w:sz w:val="20"/>
          <w:szCs w:val="20"/>
          <w:u w:val="none"/>
        </w:rPr>
        <w:t>сти и ответственности школьников, формирование у них навыков с</w:t>
      </w:r>
      <w:r w:rsidRPr="00B66B7C">
        <w:rPr>
          <w:rStyle w:val="CharAttribute501"/>
          <w:rFonts w:eastAsia="№Е"/>
          <w:i w:val="0"/>
          <w:sz w:val="20"/>
          <w:szCs w:val="20"/>
          <w:u w:val="none"/>
        </w:rPr>
        <w:t>а</w:t>
      </w:r>
      <w:r w:rsidRPr="00B66B7C">
        <w:rPr>
          <w:rStyle w:val="CharAttribute501"/>
          <w:rFonts w:eastAsia="№Е"/>
          <w:i w:val="0"/>
          <w:sz w:val="20"/>
          <w:szCs w:val="20"/>
          <w:u w:val="none"/>
        </w:rPr>
        <w:t xml:space="preserve">мообслуживающего труда.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 xml:space="preserve">Спортивно-оздоровительная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на физическое развитие школьников, ра</w:t>
      </w:r>
      <w:r w:rsidRPr="00B66B7C">
        <w:rPr>
          <w:rStyle w:val="CharAttribute501"/>
          <w:rFonts w:eastAsia="№Е"/>
          <w:i w:val="0"/>
          <w:sz w:val="20"/>
          <w:szCs w:val="20"/>
          <w:u w:val="none"/>
        </w:rPr>
        <w:t>з</w:t>
      </w:r>
      <w:r w:rsidRPr="00B66B7C">
        <w:rPr>
          <w:rStyle w:val="CharAttribute501"/>
          <w:rFonts w:eastAsia="№Е"/>
          <w:i w:val="0"/>
          <w:sz w:val="20"/>
          <w:szCs w:val="20"/>
          <w:u w:val="none"/>
        </w:rPr>
        <w:t>витие их ценностного отношения к своему здоровью, побуждение к здоровому образу жизни</w:t>
      </w:r>
      <w:r w:rsidRPr="00B66B7C">
        <w:rPr>
          <w:rStyle w:val="CharAttribute501"/>
          <w:rFonts w:eastAsia="№Е"/>
          <w:i w:val="0"/>
          <w:sz w:val="20"/>
          <w:szCs w:val="20"/>
        </w:rPr>
        <w:t xml:space="preserve">, </w:t>
      </w:r>
      <w:r w:rsidRPr="00B66B7C">
        <w:rPr>
          <w:rStyle w:val="CharAttribute501"/>
          <w:rFonts w:eastAsia="№Е"/>
          <w:i w:val="0"/>
          <w:sz w:val="20"/>
          <w:szCs w:val="20"/>
          <w:u w:val="none"/>
        </w:rPr>
        <w:t>воспитание силы воли, ответственности, фо</w:t>
      </w:r>
      <w:r w:rsidRPr="00B66B7C">
        <w:rPr>
          <w:rStyle w:val="CharAttribute501"/>
          <w:rFonts w:eastAsia="№Е"/>
          <w:i w:val="0"/>
          <w:sz w:val="20"/>
          <w:szCs w:val="20"/>
          <w:u w:val="none"/>
        </w:rPr>
        <w:t>р</w:t>
      </w:r>
      <w:r w:rsidRPr="00B66B7C">
        <w:rPr>
          <w:rStyle w:val="CharAttribute501"/>
          <w:rFonts w:eastAsia="№Е"/>
          <w:i w:val="0"/>
          <w:sz w:val="20"/>
          <w:szCs w:val="20"/>
          <w:u w:val="none"/>
        </w:rPr>
        <w:t xml:space="preserve">мирование установок на защиту слабых.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 xml:space="preserve">Трудовая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на развитие творческих способностей школьников, во</w:t>
      </w:r>
      <w:r w:rsidRPr="00B66B7C">
        <w:rPr>
          <w:rStyle w:val="CharAttribute501"/>
          <w:rFonts w:eastAsia="№Е"/>
          <w:i w:val="0"/>
          <w:sz w:val="20"/>
          <w:szCs w:val="20"/>
          <w:u w:val="none"/>
        </w:rPr>
        <w:t>с</w:t>
      </w:r>
      <w:r w:rsidRPr="00B66B7C">
        <w:rPr>
          <w:rStyle w:val="CharAttribute501"/>
          <w:rFonts w:eastAsia="№Е"/>
          <w:i w:val="0"/>
          <w:sz w:val="20"/>
          <w:szCs w:val="20"/>
          <w:u w:val="none"/>
        </w:rPr>
        <w:t xml:space="preserve">питание у них трудолюбия и уважительного отношения к физическому труду.  </w:t>
      </w:r>
    </w:p>
    <w:p w:rsidR="00450326" w:rsidRPr="00B66B7C" w:rsidRDefault="00450326" w:rsidP="00450326">
      <w:pPr>
        <w:pStyle w:val="af9"/>
        <w:ind w:firstLine="567"/>
        <w:rPr>
          <w:sz w:val="20"/>
          <w:szCs w:val="20"/>
        </w:rPr>
      </w:pPr>
      <w:r w:rsidRPr="00B66B7C">
        <w:rPr>
          <w:rStyle w:val="CharAttribute501"/>
          <w:rFonts w:eastAsia="№Е"/>
          <w:b/>
          <w:sz w:val="20"/>
          <w:szCs w:val="20"/>
          <w:u w:val="none"/>
        </w:rPr>
        <w:t xml:space="preserve">Игровая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на раскрытие творческого, умственного и физического потенциала школьников, развитие у них навыков конструктивного о</w:t>
      </w:r>
      <w:r w:rsidRPr="00B66B7C">
        <w:rPr>
          <w:rStyle w:val="CharAttribute501"/>
          <w:rFonts w:eastAsia="№Е"/>
          <w:i w:val="0"/>
          <w:sz w:val="20"/>
          <w:szCs w:val="20"/>
          <w:u w:val="none"/>
        </w:rPr>
        <w:t>б</w:t>
      </w:r>
      <w:r w:rsidRPr="00B66B7C">
        <w:rPr>
          <w:rStyle w:val="CharAttribute501"/>
          <w:rFonts w:eastAsia="№Е"/>
          <w:i w:val="0"/>
          <w:sz w:val="20"/>
          <w:szCs w:val="20"/>
          <w:u w:val="none"/>
        </w:rPr>
        <w:t xml:space="preserve">щения, умений работать в команде. </w:t>
      </w:r>
      <w:r w:rsidRPr="00B66B7C">
        <w:rPr>
          <w:rStyle w:val="aff4"/>
          <w:sz w:val="20"/>
          <w:szCs w:val="20"/>
        </w:rPr>
        <w:t xml:space="preserve"> </w:t>
      </w:r>
    </w:p>
    <w:p w:rsidR="00450326" w:rsidRPr="00B66B7C" w:rsidRDefault="00450326" w:rsidP="00450326">
      <w:pPr>
        <w:pStyle w:val="af9"/>
        <w:ind w:firstLine="567"/>
        <w:rPr>
          <w:w w:val="0"/>
          <w:sz w:val="20"/>
          <w:szCs w:val="20"/>
        </w:rPr>
      </w:pPr>
    </w:p>
    <w:p w:rsidR="00450326" w:rsidRPr="00B66B7C" w:rsidRDefault="00FF7619" w:rsidP="00450326">
      <w:pPr>
        <w:pStyle w:val="af9"/>
        <w:ind w:firstLine="567"/>
        <w:rPr>
          <w:b/>
          <w:i/>
          <w:iCs/>
          <w:w w:val="0"/>
          <w:sz w:val="20"/>
          <w:szCs w:val="20"/>
        </w:rPr>
      </w:pPr>
      <w:r w:rsidRPr="00B66B7C">
        <w:rPr>
          <w:iCs/>
          <w:w w:val="0"/>
          <w:sz w:val="20"/>
          <w:szCs w:val="20"/>
        </w:rPr>
        <w:t>.</w:t>
      </w:r>
      <w:r w:rsidR="00450326" w:rsidRPr="00B66B7C">
        <w:rPr>
          <w:b/>
          <w:i/>
          <w:iCs/>
          <w:w w:val="0"/>
          <w:sz w:val="20"/>
          <w:szCs w:val="20"/>
        </w:rPr>
        <w:t>Модуль «Самоуправление»</w:t>
      </w:r>
    </w:p>
    <w:p w:rsidR="00450326" w:rsidRPr="00B66B7C" w:rsidRDefault="00450326" w:rsidP="00450326">
      <w:pPr>
        <w:pStyle w:val="af9"/>
        <w:ind w:firstLine="567"/>
        <w:rPr>
          <w:sz w:val="20"/>
          <w:szCs w:val="20"/>
        </w:rPr>
      </w:pPr>
      <w:r w:rsidRPr="00B66B7C">
        <w:rPr>
          <w:rStyle w:val="CharAttribute504"/>
          <w:rFonts w:eastAsia="№Е"/>
          <w:sz w:val="20"/>
          <w:szCs w:val="20"/>
        </w:rPr>
        <w:t xml:space="preserve">Поддержка детского </w:t>
      </w:r>
      <w:r w:rsidRPr="00B66B7C">
        <w:rPr>
          <w:sz w:val="20"/>
          <w:szCs w:val="20"/>
        </w:rPr>
        <w:t>самоуправления в школе помогает педаг</w:t>
      </w:r>
      <w:r w:rsidRPr="00B66B7C">
        <w:rPr>
          <w:sz w:val="20"/>
          <w:szCs w:val="20"/>
        </w:rPr>
        <w:t>о</w:t>
      </w:r>
      <w:r w:rsidRPr="00B66B7C">
        <w:rPr>
          <w:sz w:val="20"/>
          <w:szCs w:val="20"/>
        </w:rPr>
        <w:t>гам воспитывать в детях инициативность, самостоятельность, отве</w:t>
      </w:r>
      <w:r w:rsidRPr="00B66B7C">
        <w:rPr>
          <w:sz w:val="20"/>
          <w:szCs w:val="20"/>
        </w:rPr>
        <w:t>т</w:t>
      </w:r>
      <w:r w:rsidRPr="00B66B7C">
        <w:rPr>
          <w:sz w:val="20"/>
          <w:szCs w:val="20"/>
        </w:rPr>
        <w:t>ственность, трудолюбие, чувство собственного достоинства, а школ</w:t>
      </w:r>
      <w:r w:rsidRPr="00B66B7C">
        <w:rPr>
          <w:sz w:val="20"/>
          <w:szCs w:val="20"/>
        </w:rPr>
        <w:t>ь</w:t>
      </w:r>
      <w:r w:rsidRPr="00B66B7C">
        <w:rPr>
          <w:sz w:val="20"/>
          <w:szCs w:val="20"/>
        </w:rPr>
        <w:t xml:space="preserve">никам – предоставляет широкие возможности для самовыражения и самореализации. Это то, что готовит их к взрослой жизни. Поскольку </w:t>
      </w:r>
      <w:r w:rsidRPr="00B66B7C">
        <w:rPr>
          <w:sz w:val="20"/>
          <w:szCs w:val="20"/>
        </w:rPr>
        <w:lastRenderedPageBreak/>
        <w:t>учащимся младших и подростковых классов не всегда удается самост</w:t>
      </w:r>
      <w:r w:rsidRPr="00B66B7C">
        <w:rPr>
          <w:sz w:val="20"/>
          <w:szCs w:val="20"/>
        </w:rPr>
        <w:t>о</w:t>
      </w:r>
      <w:r w:rsidRPr="00B66B7C">
        <w:rPr>
          <w:sz w:val="20"/>
          <w:szCs w:val="20"/>
        </w:rPr>
        <w:t>ятельно организовать свою деятельность, детское самоуправление ин</w:t>
      </w:r>
      <w:r w:rsidRPr="00B66B7C">
        <w:rPr>
          <w:sz w:val="20"/>
          <w:szCs w:val="20"/>
        </w:rPr>
        <w:t>о</w:t>
      </w:r>
      <w:r w:rsidRPr="00B66B7C">
        <w:rPr>
          <w:sz w:val="20"/>
          <w:szCs w:val="20"/>
        </w:rPr>
        <w:t xml:space="preserve">гда и на время может трансформироваться (посредством введения функции педагога-куратора) в детско-взрослое самоуправление. </w:t>
      </w:r>
    </w:p>
    <w:p w:rsidR="00450326" w:rsidRPr="00B66B7C" w:rsidRDefault="00450326" w:rsidP="00450326">
      <w:pPr>
        <w:pStyle w:val="af9"/>
        <w:ind w:firstLine="567"/>
        <w:rPr>
          <w:i/>
          <w:sz w:val="20"/>
          <w:szCs w:val="20"/>
        </w:rPr>
      </w:pPr>
      <w:r w:rsidRPr="00B66B7C">
        <w:rPr>
          <w:sz w:val="20"/>
          <w:szCs w:val="20"/>
        </w:rPr>
        <w:t>Детское самоуправление в школе осуществляется следующим образом:</w:t>
      </w:r>
    </w:p>
    <w:p w:rsidR="00450326" w:rsidRPr="00B66B7C" w:rsidRDefault="00450326" w:rsidP="00450326">
      <w:pPr>
        <w:pStyle w:val="af9"/>
        <w:ind w:firstLine="567"/>
        <w:rPr>
          <w:i/>
          <w:sz w:val="20"/>
          <w:szCs w:val="20"/>
        </w:rPr>
      </w:pPr>
      <w:r w:rsidRPr="00B66B7C">
        <w:rPr>
          <w:i/>
          <w:sz w:val="20"/>
          <w:szCs w:val="20"/>
        </w:rPr>
        <w:t>На уровне школы:</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iCs/>
          <w:sz w:val="20"/>
          <w:szCs w:val="20"/>
        </w:rPr>
      </w:pPr>
      <w:r w:rsidRPr="00B66B7C">
        <w:rPr>
          <w:iCs/>
          <w:sz w:val="20"/>
          <w:szCs w:val="20"/>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iCs/>
          <w:sz w:val="20"/>
          <w:szCs w:val="20"/>
        </w:rPr>
      </w:pPr>
      <w:r w:rsidRPr="00B66B7C">
        <w:rPr>
          <w:iCs/>
          <w:sz w:val="20"/>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iCs/>
          <w:sz w:val="20"/>
          <w:szCs w:val="20"/>
        </w:rPr>
      </w:pPr>
      <w:r w:rsidRPr="00B66B7C">
        <w:rPr>
          <w:iCs/>
          <w:sz w:val="20"/>
          <w:szCs w:val="20"/>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bCs/>
          <w:i/>
          <w:sz w:val="20"/>
          <w:szCs w:val="20"/>
        </w:rPr>
      </w:pPr>
      <w:r w:rsidRPr="00B66B7C">
        <w:rPr>
          <w:i/>
          <w:sz w:val="20"/>
          <w:szCs w:val="20"/>
        </w:rPr>
        <w:t>На уровне классов</w:t>
      </w:r>
      <w:r w:rsidRPr="00B66B7C">
        <w:rPr>
          <w:bCs/>
          <w:i/>
          <w:sz w:val="20"/>
          <w:szCs w:val="20"/>
        </w:rPr>
        <w:t>:</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iCs/>
          <w:sz w:val="20"/>
          <w:szCs w:val="20"/>
        </w:rPr>
      </w:pPr>
      <w:r w:rsidRPr="00B66B7C">
        <w:rPr>
          <w:iCs/>
          <w:sz w:val="20"/>
          <w:szCs w:val="2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Style w:val="CharAttribute501"/>
          <w:rFonts w:eastAsia="№Е"/>
          <w:b/>
          <w:bCs/>
          <w:i w:val="0"/>
          <w:iCs/>
          <w:sz w:val="20"/>
          <w:szCs w:val="20"/>
        </w:rPr>
      </w:pPr>
      <w:r w:rsidRPr="00B66B7C">
        <w:rPr>
          <w:bCs/>
          <w:i/>
          <w:iCs/>
          <w:sz w:val="20"/>
          <w:szCs w:val="20"/>
        </w:rPr>
        <w:t>На индивидуальном уровне:</w:t>
      </w:r>
      <w:r w:rsidRPr="00B66B7C">
        <w:rPr>
          <w:rStyle w:val="CharAttribute501"/>
          <w:rFonts w:eastAsia="№Е"/>
          <w:b/>
          <w:bCs/>
          <w:i w:val="0"/>
          <w:iCs/>
          <w:sz w:val="20"/>
          <w:szCs w:val="20"/>
        </w:rPr>
        <w:t xml:space="preserve">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вовлечение школьников в планирование, организацию, проведение и анализ общешкольных и внутриклассных дел;</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iCs/>
          <w:sz w:val="20"/>
          <w:szCs w:val="20"/>
        </w:rPr>
      </w:pPr>
      <w:r w:rsidRPr="00B66B7C">
        <w:rPr>
          <w:iCs/>
          <w:sz w:val="20"/>
          <w:szCs w:val="20"/>
        </w:rPr>
        <w:t xml:space="preserve">через реализацию школьниками, взявшими на себя соответствующую роль, функций по </w:t>
      </w:r>
      <w:proofErr w:type="gramStart"/>
      <w:r w:rsidRPr="00B66B7C">
        <w:rPr>
          <w:iCs/>
          <w:sz w:val="20"/>
          <w:szCs w:val="20"/>
        </w:rPr>
        <w:t>контролю за</w:t>
      </w:r>
      <w:proofErr w:type="gramEnd"/>
      <w:r w:rsidRPr="00B66B7C">
        <w:rPr>
          <w:iCs/>
          <w:sz w:val="20"/>
          <w:szCs w:val="20"/>
        </w:rPr>
        <w:t xml:space="preserve"> порядком и чистотой в классе, уходом за классной комнатой, комнатными растениями и т.п.</w:t>
      </w:r>
    </w:p>
    <w:p w:rsidR="00450326" w:rsidRPr="00B66B7C" w:rsidRDefault="00450326" w:rsidP="00450326">
      <w:pPr>
        <w:pStyle w:val="af9"/>
        <w:tabs>
          <w:tab w:val="left" w:pos="426"/>
        </w:tabs>
        <w:rPr>
          <w:iCs/>
          <w:w w:val="0"/>
          <w:sz w:val="20"/>
          <w:szCs w:val="20"/>
        </w:rPr>
      </w:pPr>
    </w:p>
    <w:p w:rsidR="00450326" w:rsidRPr="00B66B7C" w:rsidRDefault="00C00290" w:rsidP="00450326">
      <w:pPr>
        <w:pStyle w:val="af9"/>
        <w:rPr>
          <w:b/>
          <w:i/>
          <w:iCs/>
          <w:w w:val="0"/>
          <w:sz w:val="20"/>
          <w:szCs w:val="20"/>
        </w:rPr>
      </w:pPr>
      <w:r>
        <w:rPr>
          <w:b/>
          <w:i/>
          <w:iCs/>
          <w:w w:val="0"/>
          <w:sz w:val="20"/>
          <w:szCs w:val="20"/>
        </w:rPr>
        <w:t xml:space="preserve"> </w:t>
      </w:r>
      <w:r w:rsidR="00450326" w:rsidRPr="00B66B7C">
        <w:rPr>
          <w:b/>
          <w:i/>
          <w:iCs/>
          <w:w w:val="0"/>
          <w:sz w:val="20"/>
          <w:szCs w:val="20"/>
        </w:rPr>
        <w:t>Модуль «Профориентация»</w:t>
      </w:r>
    </w:p>
    <w:p w:rsidR="00450326" w:rsidRPr="00B66B7C" w:rsidRDefault="00450326" w:rsidP="00450326">
      <w:pPr>
        <w:pStyle w:val="af9"/>
        <w:ind w:firstLine="567"/>
        <w:rPr>
          <w:sz w:val="20"/>
          <w:szCs w:val="20"/>
        </w:rPr>
      </w:pPr>
      <w:r w:rsidRPr="00B66B7C">
        <w:rPr>
          <w:sz w:val="20"/>
          <w:szCs w:val="20"/>
        </w:rPr>
        <w:t>Совместная деятельность педагогов и школьников по направл</w:t>
      </w:r>
      <w:r w:rsidRPr="00B66B7C">
        <w:rPr>
          <w:sz w:val="20"/>
          <w:szCs w:val="20"/>
        </w:rPr>
        <w:t>е</w:t>
      </w:r>
      <w:r w:rsidRPr="00B66B7C">
        <w:rPr>
          <w:sz w:val="20"/>
          <w:szCs w:val="20"/>
        </w:rPr>
        <w:t>нию «профориентация» включает в себя профессиональное просвещ</w:t>
      </w:r>
      <w:r w:rsidRPr="00B66B7C">
        <w:rPr>
          <w:sz w:val="20"/>
          <w:szCs w:val="20"/>
        </w:rPr>
        <w:t>е</w:t>
      </w:r>
      <w:r w:rsidRPr="00B66B7C">
        <w:rPr>
          <w:sz w:val="20"/>
          <w:szCs w:val="20"/>
        </w:rPr>
        <w:t>ние школьников; диагностику и консультирование по проблемам пр</w:t>
      </w:r>
      <w:r w:rsidRPr="00B66B7C">
        <w:rPr>
          <w:sz w:val="20"/>
          <w:szCs w:val="20"/>
        </w:rPr>
        <w:t>о</w:t>
      </w:r>
      <w:r w:rsidRPr="00B66B7C">
        <w:rPr>
          <w:sz w:val="20"/>
          <w:szCs w:val="20"/>
        </w:rPr>
        <w:t>фориентации, организацию профессиональных проб школьников. Зад</w:t>
      </w:r>
      <w:r w:rsidRPr="00B66B7C">
        <w:rPr>
          <w:sz w:val="20"/>
          <w:szCs w:val="20"/>
        </w:rPr>
        <w:t>а</w:t>
      </w:r>
      <w:r w:rsidRPr="00B66B7C">
        <w:rPr>
          <w:sz w:val="20"/>
          <w:szCs w:val="20"/>
        </w:rPr>
        <w:t>ча совместной деятельности педагога и ребенка – подготовить школ</w:t>
      </w:r>
      <w:r w:rsidRPr="00B66B7C">
        <w:rPr>
          <w:sz w:val="20"/>
          <w:szCs w:val="20"/>
        </w:rPr>
        <w:t>ь</w:t>
      </w:r>
      <w:r w:rsidRPr="00B66B7C">
        <w:rPr>
          <w:sz w:val="20"/>
          <w:szCs w:val="20"/>
        </w:rPr>
        <w:t>ника к осознанному выбору своей будущей профессиональной деятел</w:t>
      </w:r>
      <w:r w:rsidRPr="00B66B7C">
        <w:rPr>
          <w:sz w:val="20"/>
          <w:szCs w:val="20"/>
        </w:rPr>
        <w:t>ь</w:t>
      </w:r>
      <w:r w:rsidRPr="00B66B7C">
        <w:rPr>
          <w:sz w:val="20"/>
          <w:szCs w:val="20"/>
        </w:rPr>
        <w:t xml:space="preserve">ности. </w:t>
      </w:r>
    </w:p>
    <w:p w:rsidR="00450326" w:rsidRPr="00B66B7C" w:rsidRDefault="00450326" w:rsidP="00450326">
      <w:pPr>
        <w:pStyle w:val="af9"/>
        <w:ind w:firstLine="567"/>
        <w:rPr>
          <w:rStyle w:val="CharAttribute502"/>
          <w:rFonts w:eastAsia="№Е"/>
          <w:i w:val="0"/>
          <w:sz w:val="20"/>
          <w:szCs w:val="20"/>
        </w:rPr>
      </w:pPr>
      <w:r w:rsidRPr="00B66B7C">
        <w:rPr>
          <w:sz w:val="20"/>
          <w:szCs w:val="20"/>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w:t>
      </w:r>
      <w:r w:rsidRPr="00B66B7C">
        <w:rPr>
          <w:sz w:val="20"/>
          <w:szCs w:val="20"/>
        </w:rPr>
        <w:t>ь</w:t>
      </w:r>
      <w:r w:rsidRPr="00B66B7C">
        <w:rPr>
          <w:sz w:val="20"/>
          <w:szCs w:val="20"/>
        </w:rPr>
        <w:t xml:space="preserve">ную, но и внепрофессиональную составляющие такой деятельности. </w:t>
      </w:r>
      <w:r w:rsidRPr="00B66B7C">
        <w:rPr>
          <w:rStyle w:val="CharAttribute511"/>
          <w:rFonts w:eastAsia="№Е"/>
          <w:sz w:val="20"/>
          <w:szCs w:val="20"/>
        </w:rPr>
        <w:t xml:space="preserve">Эта работа осуществляется </w:t>
      </w:r>
      <w:proofErr w:type="gramStart"/>
      <w:r w:rsidRPr="00B66B7C">
        <w:rPr>
          <w:rStyle w:val="CharAttribute512"/>
          <w:rFonts w:eastAsia="№Е"/>
          <w:sz w:val="20"/>
          <w:szCs w:val="20"/>
        </w:rPr>
        <w:t>через</w:t>
      </w:r>
      <w:proofErr w:type="gramEnd"/>
      <w:r w:rsidRPr="00B66B7C">
        <w:rPr>
          <w:sz w:val="20"/>
          <w:szCs w:val="20"/>
        </w:rPr>
        <w:t>:</w:t>
      </w:r>
      <w:r w:rsidRPr="00B66B7C">
        <w:rPr>
          <w:rStyle w:val="CharAttribute502"/>
          <w:rFonts w:eastAsia="№Е"/>
          <w:i w:val="0"/>
          <w:sz w:val="20"/>
          <w:szCs w:val="20"/>
        </w:rPr>
        <w:t xml:space="preserve">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посещение профориентационных выставок, ярмарок  профессий, дней открытых дверей в средних специальных учебных заведениях  района;</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roofErr w:type="gramStart"/>
      <w:r w:rsidRPr="00B66B7C">
        <w:rPr>
          <w:sz w:val="20"/>
          <w:szCs w:val="20"/>
        </w:rPr>
        <w:t xml:space="preserve">( </w:t>
      </w:r>
      <w:proofErr w:type="gramEnd"/>
      <w:r w:rsidRPr="00B66B7C">
        <w:rPr>
          <w:sz w:val="20"/>
          <w:szCs w:val="20"/>
        </w:rPr>
        <w:t>Билет в будещее, ПроеКТОрия, чемпионатах WorldSkills, SofSkills)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sz w:val="20"/>
          <w:szCs w:val="20"/>
        </w:rPr>
      </w:pPr>
      <w:r w:rsidRPr="00B66B7C">
        <w:rPr>
          <w:sz w:val="20"/>
          <w:szCs w:val="20"/>
        </w:rPr>
        <w:t>освоение школьниками основ профессии в рамках различных к</w:t>
      </w:r>
      <w:r w:rsidRPr="00B66B7C">
        <w:rPr>
          <w:sz w:val="20"/>
          <w:szCs w:val="20"/>
        </w:rPr>
        <w:lastRenderedPageBreak/>
        <w:t xml:space="preserve">урсов по выбору, включенных в основную образовательную программу школы, или в рамках курсов дополнительного образования.  </w:t>
      </w:r>
    </w:p>
    <w:p w:rsidR="00450326" w:rsidRPr="00B66B7C" w:rsidRDefault="00450326" w:rsidP="00450326">
      <w:pPr>
        <w:pStyle w:val="af9"/>
        <w:tabs>
          <w:tab w:val="left" w:pos="426"/>
        </w:tabs>
        <w:rPr>
          <w:w w:val="0"/>
          <w:sz w:val="20"/>
          <w:szCs w:val="20"/>
        </w:rPr>
      </w:pPr>
    </w:p>
    <w:p w:rsidR="00450326" w:rsidRPr="00B66B7C" w:rsidRDefault="00450326" w:rsidP="00450326">
      <w:pPr>
        <w:pStyle w:val="af9"/>
        <w:ind w:firstLine="567"/>
        <w:rPr>
          <w:sz w:val="20"/>
          <w:szCs w:val="20"/>
        </w:rPr>
      </w:pPr>
      <w:r w:rsidRPr="00B66B7C">
        <w:rPr>
          <w:w w:val="0"/>
          <w:sz w:val="20"/>
          <w:szCs w:val="20"/>
        </w:rPr>
        <w:t xml:space="preserve">3.6. Модуль </w:t>
      </w:r>
      <w:r w:rsidRPr="00B66B7C">
        <w:rPr>
          <w:sz w:val="20"/>
          <w:szCs w:val="20"/>
        </w:rPr>
        <w:t>«Работа с родителями»</w:t>
      </w:r>
    </w:p>
    <w:p w:rsidR="00450326" w:rsidRPr="00B66B7C" w:rsidRDefault="00450326" w:rsidP="00450326">
      <w:pPr>
        <w:pStyle w:val="af9"/>
        <w:ind w:firstLine="567"/>
        <w:rPr>
          <w:rFonts w:eastAsia="№Е"/>
          <w:sz w:val="20"/>
          <w:szCs w:val="20"/>
        </w:rPr>
      </w:pPr>
      <w:r w:rsidRPr="00B66B7C">
        <w:rPr>
          <w:sz w:val="20"/>
          <w:szCs w:val="20"/>
        </w:rPr>
        <w:t>Работа с родителями или законными представителями школьн</w:t>
      </w:r>
      <w:r w:rsidRPr="00B66B7C">
        <w:rPr>
          <w:sz w:val="20"/>
          <w:szCs w:val="20"/>
        </w:rPr>
        <w:t>и</w:t>
      </w:r>
      <w:r w:rsidRPr="00B66B7C">
        <w:rPr>
          <w:sz w:val="20"/>
          <w:szCs w:val="20"/>
        </w:rPr>
        <w:t>ков осуществляется для более эффективного достижения цели воспит</w:t>
      </w:r>
      <w:r w:rsidRPr="00B66B7C">
        <w:rPr>
          <w:sz w:val="20"/>
          <w:szCs w:val="20"/>
        </w:rPr>
        <w:t>а</w:t>
      </w:r>
      <w:r w:rsidRPr="00B66B7C">
        <w:rPr>
          <w:sz w:val="20"/>
          <w:szCs w:val="20"/>
        </w:rPr>
        <w:t>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w:t>
      </w:r>
      <w:r w:rsidRPr="00B66B7C">
        <w:rPr>
          <w:sz w:val="20"/>
          <w:szCs w:val="20"/>
        </w:rPr>
        <w:t>я</w:t>
      </w:r>
      <w:r w:rsidRPr="00B66B7C">
        <w:rPr>
          <w:sz w:val="20"/>
          <w:szCs w:val="20"/>
        </w:rPr>
        <w:t>тельности:</w:t>
      </w:r>
      <w:r w:rsidRPr="00B66B7C">
        <w:rPr>
          <w:rFonts w:eastAsia="№Е"/>
          <w:sz w:val="20"/>
          <w:szCs w:val="20"/>
        </w:rPr>
        <w:t xml:space="preserve"> </w:t>
      </w:r>
    </w:p>
    <w:p w:rsidR="00450326" w:rsidRPr="00B66B7C" w:rsidRDefault="00450326" w:rsidP="00450326">
      <w:pPr>
        <w:pStyle w:val="af9"/>
        <w:ind w:firstLine="567"/>
        <w:rPr>
          <w:rFonts w:eastAsia="№Е"/>
          <w:i/>
          <w:sz w:val="20"/>
          <w:szCs w:val="20"/>
        </w:rPr>
      </w:pPr>
      <w:r w:rsidRPr="00B66B7C">
        <w:rPr>
          <w:rFonts w:eastAsia="№Е"/>
          <w:i/>
          <w:sz w:val="20"/>
          <w:szCs w:val="20"/>
        </w:rPr>
        <w:t xml:space="preserve">На групповом уровне: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Общешкольный родительский комитет и Попечительский совет школы, комиссия по осуществлению  Родительского контроля, участвующие в управлении образовательной организацией и решении вопросов воспитания и социализации их детей;</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i/>
          <w:iCs/>
          <w:sz w:val="20"/>
          <w:szCs w:val="20"/>
        </w:rPr>
      </w:pPr>
      <w:r w:rsidRPr="00B66B7C">
        <w:rPr>
          <w:rFonts w:eastAsia="№Е"/>
          <w:sz w:val="20"/>
          <w:szCs w:val="20"/>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общешкольные родительские собрания, происходящие в режиме обсуждения  наиболее острых проблем обучения и воспитания школьников;</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450326" w:rsidRPr="00B66B7C" w:rsidRDefault="00450326" w:rsidP="00646330">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450326" w:rsidRPr="00B66B7C" w:rsidRDefault="00450326" w:rsidP="00450326">
      <w:pPr>
        <w:pStyle w:val="af9"/>
        <w:ind w:firstLine="567"/>
        <w:rPr>
          <w:rFonts w:eastAsia="№Е"/>
          <w:i/>
          <w:sz w:val="20"/>
          <w:szCs w:val="20"/>
        </w:rPr>
      </w:pPr>
      <w:r w:rsidRPr="00B66B7C">
        <w:rPr>
          <w:rFonts w:eastAsia="№Е"/>
          <w:i/>
          <w:sz w:val="20"/>
          <w:szCs w:val="20"/>
        </w:rPr>
        <w:t>На индивидуальном уровне:</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rFonts w:eastAsia="№Е"/>
          <w:sz w:val="20"/>
          <w:szCs w:val="20"/>
        </w:rPr>
      </w:pPr>
      <w:r w:rsidRPr="00B66B7C">
        <w:rPr>
          <w:rFonts w:eastAsia="№Е"/>
          <w:sz w:val="20"/>
          <w:szCs w:val="20"/>
        </w:rPr>
        <w:t>работа специалистов по запросу родителей для решения острых конфликтных ситуаций;</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rFonts w:eastAsia="№Е"/>
          <w:sz w:val="20"/>
          <w:szCs w:val="20"/>
        </w:rPr>
      </w:pPr>
      <w:r w:rsidRPr="00B66B7C">
        <w:rPr>
          <w:rFonts w:eastAsia="№Е"/>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rFonts w:eastAsia="№Е"/>
          <w:sz w:val="20"/>
          <w:szCs w:val="20"/>
        </w:rPr>
      </w:pPr>
      <w:r w:rsidRPr="00B66B7C">
        <w:rPr>
          <w:rFonts w:eastAsia="№Е"/>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rFonts w:eastAsia="№Е"/>
          <w:sz w:val="20"/>
          <w:szCs w:val="20"/>
        </w:rPr>
      </w:pPr>
      <w:r w:rsidRPr="00B66B7C">
        <w:rPr>
          <w:rFonts w:eastAsia="№Е"/>
          <w:sz w:val="20"/>
          <w:szCs w:val="20"/>
        </w:rPr>
        <w:t>индивидуальное консультирование c целью координации воспитательных усилий педагогов и родителей.</w:t>
      </w:r>
    </w:p>
    <w:p w:rsidR="00450326" w:rsidRPr="00B66B7C" w:rsidRDefault="00450326" w:rsidP="00450326">
      <w:pPr>
        <w:pStyle w:val="af9"/>
        <w:ind w:firstLine="567"/>
        <w:rPr>
          <w:w w:val="0"/>
          <w:sz w:val="20"/>
          <w:szCs w:val="20"/>
        </w:rPr>
      </w:pPr>
    </w:p>
    <w:p w:rsidR="00450326" w:rsidRPr="00B66B7C" w:rsidRDefault="00450326" w:rsidP="00450326">
      <w:pPr>
        <w:pStyle w:val="af9"/>
        <w:ind w:firstLine="567"/>
        <w:rPr>
          <w:b/>
          <w:i/>
          <w:w w:val="0"/>
          <w:sz w:val="20"/>
          <w:szCs w:val="20"/>
        </w:rPr>
      </w:pPr>
      <w:r w:rsidRPr="00B66B7C">
        <w:rPr>
          <w:b/>
          <w:i/>
          <w:w w:val="0"/>
          <w:sz w:val="20"/>
          <w:szCs w:val="20"/>
        </w:rPr>
        <w:lastRenderedPageBreak/>
        <w:t>Модуль «Дополнительное образование»</w:t>
      </w:r>
    </w:p>
    <w:p w:rsidR="00450326" w:rsidRPr="00B66B7C" w:rsidRDefault="00450326" w:rsidP="00450326">
      <w:pPr>
        <w:pStyle w:val="af9"/>
        <w:ind w:firstLine="567"/>
        <w:rPr>
          <w:w w:val="0"/>
          <w:sz w:val="20"/>
          <w:szCs w:val="20"/>
        </w:rPr>
      </w:pPr>
      <w:r w:rsidRPr="00B66B7C">
        <w:rPr>
          <w:w w:val="0"/>
          <w:sz w:val="20"/>
          <w:szCs w:val="20"/>
        </w:rPr>
        <w:t>Дополнительное образование – это процесс свободно избранного ребенком освоения знаний, способов деятельности, ценностных орие</w:t>
      </w:r>
      <w:r w:rsidRPr="00B66B7C">
        <w:rPr>
          <w:w w:val="0"/>
          <w:sz w:val="20"/>
          <w:szCs w:val="20"/>
        </w:rPr>
        <w:t>н</w:t>
      </w:r>
      <w:r w:rsidRPr="00B66B7C">
        <w:rPr>
          <w:w w:val="0"/>
          <w:sz w:val="20"/>
          <w:szCs w:val="20"/>
        </w:rPr>
        <w:t>таций, направленных на удовлетворение интересов личности, ее скло</w:t>
      </w:r>
      <w:r w:rsidRPr="00B66B7C">
        <w:rPr>
          <w:w w:val="0"/>
          <w:sz w:val="20"/>
          <w:szCs w:val="20"/>
        </w:rPr>
        <w:t>н</w:t>
      </w:r>
      <w:r w:rsidRPr="00B66B7C">
        <w:rPr>
          <w:w w:val="0"/>
          <w:sz w:val="20"/>
          <w:szCs w:val="20"/>
        </w:rPr>
        <w:t>ностей, способностей и содействующей самореализации, и культурной адаптации, входящих за рамки стандарта общего образования. Допо</w:t>
      </w:r>
      <w:r w:rsidRPr="00B66B7C">
        <w:rPr>
          <w:w w:val="0"/>
          <w:sz w:val="20"/>
          <w:szCs w:val="20"/>
        </w:rPr>
        <w:t>л</w:t>
      </w:r>
      <w:r w:rsidRPr="00B66B7C">
        <w:rPr>
          <w:w w:val="0"/>
          <w:sz w:val="20"/>
          <w:szCs w:val="20"/>
        </w:rPr>
        <w:t>нительное образование ведется так же, как другие типы и виды образ</w:t>
      </w:r>
      <w:r w:rsidRPr="00B66B7C">
        <w:rPr>
          <w:w w:val="0"/>
          <w:sz w:val="20"/>
          <w:szCs w:val="20"/>
        </w:rPr>
        <w:t>о</w:t>
      </w:r>
      <w:r w:rsidRPr="00B66B7C">
        <w:rPr>
          <w:w w:val="0"/>
          <w:sz w:val="20"/>
          <w:szCs w:val="20"/>
        </w:rPr>
        <w:t xml:space="preserve">вания по конкретным образовательным программам. </w:t>
      </w:r>
    </w:p>
    <w:p w:rsidR="00450326" w:rsidRPr="00B66B7C" w:rsidRDefault="00450326" w:rsidP="00450326">
      <w:pPr>
        <w:pStyle w:val="af9"/>
        <w:ind w:firstLine="567"/>
        <w:rPr>
          <w:w w:val="0"/>
          <w:sz w:val="20"/>
          <w:szCs w:val="20"/>
        </w:rPr>
      </w:pPr>
      <w:r w:rsidRPr="00B66B7C">
        <w:rPr>
          <w:w w:val="0"/>
          <w:sz w:val="20"/>
          <w:szCs w:val="20"/>
        </w:rPr>
        <w:t>Дополнительное образование детей - неотъемлемая часть общего образования, которая выходит за рамки государственных образов</w:t>
      </w:r>
      <w:r w:rsidRPr="00B66B7C">
        <w:rPr>
          <w:w w:val="0"/>
          <w:sz w:val="20"/>
          <w:szCs w:val="20"/>
        </w:rPr>
        <w:t>а</w:t>
      </w:r>
      <w:r w:rsidRPr="00B66B7C">
        <w:rPr>
          <w:w w:val="0"/>
          <w:sz w:val="20"/>
          <w:szCs w:val="20"/>
        </w:rPr>
        <w:t>тельных стандартов, предполагает свободный выбор ребенком сфер и видов деятельности, ориентированных на развитие его личностных к</w:t>
      </w:r>
      <w:r w:rsidRPr="00B66B7C">
        <w:rPr>
          <w:w w:val="0"/>
          <w:sz w:val="20"/>
          <w:szCs w:val="20"/>
        </w:rPr>
        <w:t>а</w:t>
      </w:r>
      <w:r w:rsidRPr="00B66B7C">
        <w:rPr>
          <w:w w:val="0"/>
          <w:sz w:val="20"/>
          <w:szCs w:val="20"/>
        </w:rPr>
        <w:t>честв, способностей, интересов, которые ведут к социальной и кул</w:t>
      </w:r>
      <w:r w:rsidRPr="00B66B7C">
        <w:rPr>
          <w:w w:val="0"/>
          <w:sz w:val="20"/>
          <w:szCs w:val="20"/>
        </w:rPr>
        <w:t>ь</w:t>
      </w:r>
      <w:r w:rsidRPr="00B66B7C">
        <w:rPr>
          <w:w w:val="0"/>
          <w:sz w:val="20"/>
          <w:szCs w:val="20"/>
        </w:rPr>
        <w:t>турной самореализации, к саморазвитию и самовоспитанию.</w:t>
      </w:r>
    </w:p>
    <w:p w:rsidR="00450326" w:rsidRPr="00B66B7C" w:rsidRDefault="00450326" w:rsidP="00450326">
      <w:pPr>
        <w:pStyle w:val="af9"/>
        <w:ind w:firstLine="567"/>
        <w:rPr>
          <w:w w:val="0"/>
          <w:sz w:val="20"/>
          <w:szCs w:val="20"/>
        </w:rPr>
      </w:pPr>
      <w:r w:rsidRPr="00B66B7C">
        <w:rPr>
          <w:w w:val="0"/>
          <w:sz w:val="20"/>
          <w:szCs w:val="20"/>
        </w:rPr>
        <w:t>Система дополнительного образования в нашей школе:</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максимально ориентируется на запросы и потребности детей, обучающихся и их родителей (законных представителей);</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обеспечивает психологический комфорт для всех детей, учащихся и личностную значимость учащихся;</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дает шанс каждому открыть себя как личность;</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предоставляет ученику возможность творческого развития по силам, интересам и в индивидуальном темпе;</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налаживает взаимоотношения всех субъектов дополнительного образования на принципах реального гуманизма;</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активно использует возможности окружающей социокультурной и духовной пищи;</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побуждает учащихся к саморазвитию и самовоспитанию, к самооценке и самоанализу;</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 xml:space="preserve">обеспечивает </w:t>
      </w:r>
      <w:r w:rsidRPr="00B66B7C">
        <w:rPr>
          <w:w w:val="0"/>
          <w:sz w:val="20"/>
          <w:szCs w:val="20"/>
        </w:rPr>
        <w:tab/>
        <w:t xml:space="preserve">оптимальное </w:t>
      </w:r>
      <w:r w:rsidRPr="00B66B7C">
        <w:rPr>
          <w:w w:val="0"/>
          <w:sz w:val="20"/>
          <w:szCs w:val="20"/>
        </w:rPr>
        <w:tab/>
        <w:t>соотношение</w:t>
      </w:r>
      <w:r w:rsidRPr="00B66B7C">
        <w:rPr>
          <w:w w:val="0"/>
          <w:sz w:val="20"/>
          <w:szCs w:val="20"/>
        </w:rPr>
        <w:tab/>
        <w:t xml:space="preserve"> управления</w:t>
      </w:r>
      <w:r w:rsidRPr="00B66B7C">
        <w:rPr>
          <w:w w:val="0"/>
          <w:sz w:val="20"/>
          <w:szCs w:val="20"/>
        </w:rPr>
        <w:tab/>
        <w:t>и</w:t>
      </w:r>
      <w:r w:rsidRPr="00B66B7C">
        <w:rPr>
          <w:w w:val="0"/>
          <w:sz w:val="20"/>
          <w:szCs w:val="20"/>
        </w:rPr>
        <w:tab/>
        <w:t>самоуправления</w:t>
      </w:r>
      <w:r w:rsidRPr="00B66B7C">
        <w:rPr>
          <w:w w:val="0"/>
          <w:sz w:val="20"/>
          <w:szCs w:val="20"/>
        </w:rPr>
        <w:tab/>
        <w:t>в жизнедеятельности школьного коллектива.</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обладает</w:t>
      </w:r>
      <w:r w:rsidRPr="00B66B7C">
        <w:rPr>
          <w:w w:val="0"/>
          <w:sz w:val="20"/>
          <w:szCs w:val="20"/>
        </w:rPr>
        <w:tab/>
        <w:t>большими</w:t>
      </w:r>
      <w:r w:rsidRPr="00B66B7C">
        <w:rPr>
          <w:w w:val="0"/>
          <w:sz w:val="20"/>
          <w:szCs w:val="20"/>
        </w:rPr>
        <w:tab/>
        <w:t>возможностями</w:t>
      </w:r>
      <w:r w:rsidRPr="00B66B7C">
        <w:rPr>
          <w:w w:val="0"/>
          <w:sz w:val="20"/>
          <w:szCs w:val="20"/>
        </w:rPr>
        <w:tab/>
        <w:t>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w:t>
      </w:r>
      <w:r w:rsidRPr="00B66B7C">
        <w:rPr>
          <w:w w:val="0"/>
          <w:sz w:val="20"/>
          <w:szCs w:val="20"/>
        </w:rPr>
        <w:tab/>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позволяет     расширить</w:t>
      </w:r>
      <w:r w:rsidRPr="00B66B7C">
        <w:rPr>
          <w:w w:val="0"/>
          <w:sz w:val="20"/>
          <w:szCs w:val="20"/>
        </w:rPr>
        <w:tab/>
        <w:t>общее     образование     путем     реализации</w:t>
      </w:r>
      <w:r w:rsidRPr="00B66B7C">
        <w:rPr>
          <w:w w:val="0"/>
          <w:sz w:val="20"/>
          <w:szCs w:val="20"/>
        </w:rPr>
        <w:tab/>
        <w:t>досуговых     и индивидуальных</w:t>
      </w:r>
      <w:r w:rsidRPr="00B66B7C">
        <w:rPr>
          <w:w w:val="0"/>
          <w:sz w:val="20"/>
          <w:szCs w:val="20"/>
        </w:rPr>
        <w:tab/>
        <w:t>образовательных     программ,     дает</w:t>
      </w:r>
      <w:r w:rsidRPr="00B66B7C">
        <w:rPr>
          <w:w w:val="0"/>
          <w:sz w:val="20"/>
          <w:szCs w:val="20"/>
        </w:rPr>
        <w:tab/>
        <w:t>возможность</w:t>
      </w:r>
      <w:r w:rsidRPr="00B66B7C">
        <w:rPr>
          <w:w w:val="0"/>
          <w:sz w:val="20"/>
          <w:szCs w:val="20"/>
        </w:rPr>
        <w:tab/>
        <w:t xml:space="preserve"> каждому     ребенку удовлетворить свои индивидуальные познавательные, эстетические, творческие запросы.   </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массовое участие детей в  программах дополнительного образования  способствует сплочению школьного коллектива,</w:t>
      </w:r>
      <w:r w:rsidRPr="00B66B7C">
        <w:rPr>
          <w:w w:val="0"/>
          <w:sz w:val="20"/>
          <w:szCs w:val="20"/>
        </w:rPr>
        <w:tab/>
        <w:t>укреплению     традиций     школы,</w:t>
      </w:r>
      <w:r w:rsidRPr="00B66B7C">
        <w:rPr>
          <w:w w:val="0"/>
          <w:sz w:val="20"/>
          <w:szCs w:val="20"/>
        </w:rPr>
        <w:tab/>
        <w:t>утверждению</w:t>
      </w:r>
      <w:r w:rsidRPr="00B66B7C">
        <w:rPr>
          <w:w w:val="0"/>
          <w:sz w:val="20"/>
          <w:szCs w:val="20"/>
        </w:rPr>
        <w:tab/>
        <w:t>благоприятного</w:t>
      </w:r>
      <w:r w:rsidRPr="00B66B7C">
        <w:rPr>
          <w:w w:val="0"/>
          <w:sz w:val="20"/>
          <w:szCs w:val="20"/>
        </w:rPr>
        <w:tab/>
        <w:t>социально-психологического климата в ней. Материально-техническое оснащение школы позволяет организовывать деятельность широкого с</w:t>
      </w:r>
      <w:r w:rsidRPr="00B66B7C">
        <w:rPr>
          <w:w w:val="0"/>
          <w:sz w:val="20"/>
          <w:szCs w:val="20"/>
        </w:rPr>
        <w:lastRenderedPageBreak/>
        <w:t>пектра дополнительных услуг. Занятия в кружках, секциях и объединениях  проводятся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450326" w:rsidRPr="00B66B7C" w:rsidRDefault="00450326" w:rsidP="00646330">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 xml:space="preserve">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 Формы </w:t>
      </w:r>
      <w:proofErr w:type="gramStart"/>
      <w:r w:rsidRPr="00B66B7C">
        <w:rPr>
          <w:w w:val="0"/>
          <w:sz w:val="20"/>
          <w:szCs w:val="20"/>
        </w:rPr>
        <w:t>обучения</w:t>
      </w:r>
      <w:proofErr w:type="gramEnd"/>
      <w:r w:rsidRPr="00B66B7C">
        <w:rPr>
          <w:w w:val="0"/>
          <w:sz w:val="20"/>
          <w:szCs w:val="20"/>
        </w:rPr>
        <w:t xml:space="preserve"> по дополнительным общеобразовательным программам определяются </w:t>
      </w:r>
      <w:r w:rsidRPr="00B66B7C">
        <w:rPr>
          <w:w w:val="0"/>
          <w:sz w:val="20"/>
          <w:szCs w:val="20"/>
        </w:rPr>
        <w:tab/>
        <w:t xml:space="preserve"> школой, самостоятельно, если иное не установлено законодательством Российской Федерации.  Количество      обучающихся</w:t>
      </w:r>
      <w:r w:rsidRPr="00B66B7C">
        <w:rPr>
          <w:w w:val="0"/>
          <w:sz w:val="20"/>
          <w:szCs w:val="20"/>
        </w:rPr>
        <w:tab/>
        <w:t>в      объединении,</w:t>
      </w:r>
      <w:r w:rsidRPr="00B66B7C">
        <w:rPr>
          <w:w w:val="0"/>
          <w:sz w:val="20"/>
          <w:szCs w:val="20"/>
        </w:rPr>
        <w:tab/>
        <w:t>их      возрастные</w:t>
      </w:r>
      <w:r w:rsidRPr="00B66B7C">
        <w:rPr>
          <w:w w:val="0"/>
          <w:sz w:val="20"/>
          <w:szCs w:val="20"/>
        </w:rPr>
        <w:tab/>
        <w:t>категории,</w:t>
      </w:r>
      <w:r w:rsidRPr="00B66B7C">
        <w:rPr>
          <w:w w:val="0"/>
          <w:sz w:val="20"/>
          <w:szCs w:val="20"/>
        </w:rPr>
        <w:tab/>
        <w:t>а</w:t>
      </w:r>
      <w:r w:rsidRPr="00B66B7C">
        <w:rPr>
          <w:w w:val="0"/>
          <w:sz w:val="20"/>
          <w:szCs w:val="20"/>
        </w:rPr>
        <w:tab/>
        <w:t>также продолжительность</w:t>
      </w:r>
      <w:r w:rsidRPr="00B66B7C">
        <w:rPr>
          <w:w w:val="0"/>
          <w:sz w:val="20"/>
          <w:szCs w:val="20"/>
        </w:rPr>
        <w:tab/>
        <w:t>учебных     занятий</w:t>
      </w:r>
      <w:r w:rsidRPr="00B66B7C">
        <w:rPr>
          <w:w w:val="0"/>
          <w:sz w:val="20"/>
          <w:szCs w:val="20"/>
        </w:rPr>
        <w:tab/>
        <w:t>в</w:t>
      </w:r>
      <w:r w:rsidRPr="00B66B7C">
        <w:rPr>
          <w:w w:val="0"/>
          <w:sz w:val="20"/>
          <w:szCs w:val="20"/>
        </w:rPr>
        <w:tab/>
        <w:t>объединении</w:t>
      </w:r>
      <w:r w:rsidRPr="00B66B7C">
        <w:rPr>
          <w:w w:val="0"/>
          <w:sz w:val="20"/>
          <w:szCs w:val="20"/>
        </w:rPr>
        <w:tab/>
        <w:t>зависят     от     направленности дополнительных общеобразовательных программ и определяются локальным нормативным актом школы.</w:t>
      </w:r>
    </w:p>
    <w:p w:rsidR="00450326" w:rsidRPr="00B66B7C" w:rsidRDefault="00450326" w:rsidP="00450326">
      <w:pPr>
        <w:pStyle w:val="af9"/>
        <w:ind w:firstLine="567"/>
        <w:rPr>
          <w:w w:val="0"/>
          <w:sz w:val="20"/>
          <w:szCs w:val="20"/>
        </w:rPr>
      </w:pPr>
      <w:r w:rsidRPr="00B66B7C">
        <w:rPr>
          <w:w w:val="0"/>
          <w:sz w:val="20"/>
          <w:szCs w:val="20"/>
        </w:rPr>
        <w:t>В дополнительных</w:t>
      </w:r>
      <w:r w:rsidRPr="00B66B7C">
        <w:rPr>
          <w:w w:val="0"/>
          <w:sz w:val="20"/>
          <w:szCs w:val="20"/>
        </w:rPr>
        <w:tab/>
        <w:t>общеразвивающих</w:t>
      </w:r>
      <w:r w:rsidRPr="00B66B7C">
        <w:rPr>
          <w:w w:val="0"/>
          <w:sz w:val="20"/>
          <w:szCs w:val="20"/>
        </w:rPr>
        <w:tab/>
        <w:t>программах</w:t>
      </w:r>
      <w:r w:rsidRPr="00B66B7C">
        <w:rPr>
          <w:w w:val="0"/>
          <w:sz w:val="20"/>
          <w:szCs w:val="20"/>
        </w:rPr>
        <w:tab/>
        <w:t>отражены</w:t>
      </w:r>
      <w:r w:rsidRPr="00B66B7C">
        <w:rPr>
          <w:w w:val="0"/>
          <w:sz w:val="20"/>
          <w:szCs w:val="20"/>
        </w:rPr>
        <w:tab/>
        <w:t>цели</w:t>
      </w:r>
      <w:r w:rsidRPr="00B66B7C">
        <w:rPr>
          <w:w w:val="0"/>
          <w:sz w:val="20"/>
          <w:szCs w:val="20"/>
        </w:rPr>
        <w:tab/>
        <w:t>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w:t>
      </w:r>
      <w:r w:rsidRPr="00B66B7C">
        <w:rPr>
          <w:w w:val="0"/>
          <w:sz w:val="20"/>
          <w:szCs w:val="20"/>
        </w:rPr>
        <w:t>з</w:t>
      </w:r>
      <w:r w:rsidRPr="00B66B7C">
        <w:rPr>
          <w:w w:val="0"/>
          <w:sz w:val="20"/>
          <w:szCs w:val="20"/>
        </w:rPr>
        <w:t>мы, обеспечивающие их практическую реализацию.</w:t>
      </w:r>
    </w:p>
    <w:p w:rsidR="00450326" w:rsidRPr="00B66B7C" w:rsidRDefault="00450326" w:rsidP="00450326">
      <w:pPr>
        <w:pStyle w:val="af9"/>
        <w:ind w:firstLine="567"/>
        <w:rPr>
          <w:w w:val="0"/>
          <w:sz w:val="20"/>
          <w:szCs w:val="20"/>
        </w:rPr>
      </w:pPr>
    </w:p>
    <w:p w:rsidR="00450326" w:rsidRPr="00B66B7C" w:rsidRDefault="00450326" w:rsidP="00450326">
      <w:pPr>
        <w:pStyle w:val="af9"/>
        <w:rPr>
          <w:w w:val="0"/>
          <w:sz w:val="20"/>
          <w:szCs w:val="20"/>
        </w:rPr>
      </w:pPr>
      <w:r w:rsidRPr="00B66B7C">
        <w:rPr>
          <w:w w:val="0"/>
          <w:sz w:val="20"/>
          <w:szCs w:val="20"/>
        </w:rPr>
        <w:t>ВАРИАТИВНЫЕ МОДУЛИ</w:t>
      </w:r>
    </w:p>
    <w:p w:rsidR="00450326" w:rsidRPr="00B66B7C" w:rsidRDefault="00450326" w:rsidP="00450326">
      <w:pPr>
        <w:pStyle w:val="af9"/>
        <w:rPr>
          <w:b/>
          <w:i/>
          <w:iCs/>
          <w:w w:val="0"/>
          <w:sz w:val="20"/>
          <w:szCs w:val="20"/>
        </w:rPr>
      </w:pPr>
      <w:r w:rsidRPr="00B66B7C">
        <w:rPr>
          <w:b/>
          <w:i/>
          <w:iCs/>
          <w:w w:val="0"/>
          <w:sz w:val="20"/>
          <w:szCs w:val="20"/>
        </w:rPr>
        <w:t>Модуль «Ключевые общешкольные дела»</w:t>
      </w:r>
    </w:p>
    <w:p w:rsidR="00450326" w:rsidRPr="00B66B7C" w:rsidRDefault="00450326" w:rsidP="00450326">
      <w:pPr>
        <w:pStyle w:val="af9"/>
        <w:ind w:firstLine="567"/>
        <w:rPr>
          <w:sz w:val="20"/>
          <w:szCs w:val="20"/>
        </w:rPr>
      </w:pPr>
      <w:r w:rsidRPr="00B66B7C">
        <w:rPr>
          <w:color w:val="00000A"/>
          <w:sz w:val="20"/>
          <w:szCs w:val="20"/>
        </w:rPr>
        <w:t>Основными традициями воспитания в образовательной орган</w:t>
      </w:r>
      <w:r w:rsidRPr="00B66B7C">
        <w:rPr>
          <w:color w:val="00000A"/>
          <w:sz w:val="20"/>
          <w:szCs w:val="20"/>
        </w:rPr>
        <w:t>и</w:t>
      </w:r>
      <w:r w:rsidRPr="00B66B7C">
        <w:rPr>
          <w:color w:val="00000A"/>
          <w:sz w:val="20"/>
          <w:szCs w:val="20"/>
        </w:rPr>
        <w:t xml:space="preserve">зации являются </w:t>
      </w:r>
      <w:r w:rsidRPr="00B66B7C">
        <w:rPr>
          <w:sz w:val="20"/>
          <w:szCs w:val="20"/>
        </w:rPr>
        <w:t>ключевые общешкольные дела.</w:t>
      </w:r>
      <w:r w:rsidRPr="00B66B7C">
        <w:rPr>
          <w:w w:val="0"/>
          <w:sz w:val="20"/>
          <w:szCs w:val="20"/>
        </w:rPr>
        <w:t xml:space="preserve"> Ключевые дела – это главные традиционные общешкольные дела, в которых принимает уч</w:t>
      </w:r>
      <w:r w:rsidRPr="00B66B7C">
        <w:rPr>
          <w:w w:val="0"/>
          <w:sz w:val="20"/>
          <w:szCs w:val="20"/>
        </w:rPr>
        <w:t>а</w:t>
      </w:r>
      <w:r w:rsidRPr="00B66B7C">
        <w:rPr>
          <w:w w:val="0"/>
          <w:sz w:val="20"/>
          <w:szCs w:val="20"/>
        </w:rPr>
        <w:t xml:space="preserve">стие большая часть школьников и которые обязательно планируются, готовятся, проводятся и анализируются совестно педагогами и детьми. </w:t>
      </w:r>
      <w:r w:rsidRPr="00B66B7C">
        <w:rPr>
          <w:sz w:val="20"/>
          <w:szCs w:val="20"/>
        </w:rPr>
        <w:t xml:space="preserve"> Через ключевые общешкольные дела осуществляется интеграция во</w:t>
      </w:r>
      <w:r w:rsidRPr="00B66B7C">
        <w:rPr>
          <w:sz w:val="20"/>
          <w:szCs w:val="20"/>
        </w:rPr>
        <w:t>с</w:t>
      </w:r>
      <w:r w:rsidRPr="00B66B7C">
        <w:rPr>
          <w:sz w:val="20"/>
          <w:szCs w:val="20"/>
        </w:rPr>
        <w:t>питательных усилий педагогов. Ключевые общешкольные дела не я</w:t>
      </w:r>
      <w:r w:rsidRPr="00B66B7C">
        <w:rPr>
          <w:sz w:val="20"/>
          <w:szCs w:val="20"/>
        </w:rPr>
        <w:t>в</w:t>
      </w:r>
      <w:r w:rsidRPr="00B66B7C">
        <w:rPr>
          <w:sz w:val="20"/>
          <w:szCs w:val="20"/>
        </w:rPr>
        <w:t xml:space="preserve">ляются набором календарных праздников, отмечаемых в школе, это комплекс коллективных творческих дел, интересных и значимых </w:t>
      </w:r>
      <w:proofErr w:type="gramStart"/>
      <w:r w:rsidRPr="00B66B7C">
        <w:rPr>
          <w:sz w:val="20"/>
          <w:szCs w:val="20"/>
        </w:rPr>
        <w:t>для</w:t>
      </w:r>
      <w:proofErr w:type="gramEnd"/>
      <w:r w:rsidRPr="00B66B7C">
        <w:rPr>
          <w:sz w:val="20"/>
          <w:szCs w:val="20"/>
        </w:rPr>
        <w:t xml:space="preserve"> обучающихся, объединяющих их вместе с педагогическими работн</w:t>
      </w:r>
      <w:r w:rsidRPr="00B66B7C">
        <w:rPr>
          <w:sz w:val="20"/>
          <w:szCs w:val="20"/>
        </w:rPr>
        <w:t>и</w:t>
      </w:r>
      <w:r w:rsidRPr="00B66B7C">
        <w:rPr>
          <w:sz w:val="20"/>
          <w:szCs w:val="20"/>
        </w:rPr>
        <w:t>ками в единый коллектив. Ключевые дела обеспечивают включенность в них большого числа обучающихся и взрослых, способствуют инте</w:t>
      </w:r>
      <w:r w:rsidRPr="00B66B7C">
        <w:rPr>
          <w:sz w:val="20"/>
          <w:szCs w:val="20"/>
        </w:rPr>
        <w:t>н</w:t>
      </w:r>
      <w:r w:rsidRPr="00B66B7C">
        <w:rPr>
          <w:sz w:val="20"/>
          <w:szCs w:val="20"/>
        </w:rPr>
        <w:t>сификации их общения, ставят их в ответственную позицию к происх</w:t>
      </w:r>
      <w:r w:rsidRPr="00B66B7C">
        <w:rPr>
          <w:sz w:val="20"/>
          <w:szCs w:val="20"/>
        </w:rPr>
        <w:t>о</w:t>
      </w:r>
      <w:r w:rsidRPr="00B66B7C">
        <w:rPr>
          <w:sz w:val="20"/>
          <w:szCs w:val="20"/>
        </w:rPr>
        <w:t>дящему в школе. Введение ключевых дел в жизнь школы помогает преодолеть мероприятийный характер воспитания, сводящийся к наб</w:t>
      </w:r>
      <w:r w:rsidRPr="00B66B7C">
        <w:rPr>
          <w:sz w:val="20"/>
          <w:szCs w:val="20"/>
        </w:rPr>
        <w:t>о</w:t>
      </w:r>
      <w:r w:rsidRPr="00B66B7C">
        <w:rPr>
          <w:sz w:val="20"/>
          <w:szCs w:val="20"/>
        </w:rPr>
        <w:t xml:space="preserve">ру мероприятий, организуемых педагогическими работниками </w:t>
      </w:r>
      <w:proofErr w:type="gramStart"/>
      <w:r w:rsidRPr="00B66B7C">
        <w:rPr>
          <w:sz w:val="20"/>
          <w:szCs w:val="20"/>
        </w:rPr>
        <w:t>для</w:t>
      </w:r>
      <w:proofErr w:type="gramEnd"/>
      <w:r w:rsidRPr="00B66B7C">
        <w:rPr>
          <w:sz w:val="20"/>
          <w:szCs w:val="20"/>
        </w:rPr>
        <w:t xml:space="preserve"> об</w:t>
      </w:r>
      <w:r w:rsidRPr="00B66B7C">
        <w:rPr>
          <w:sz w:val="20"/>
          <w:szCs w:val="20"/>
        </w:rPr>
        <w:t>у</w:t>
      </w:r>
      <w:r w:rsidRPr="00B66B7C">
        <w:rPr>
          <w:sz w:val="20"/>
          <w:szCs w:val="20"/>
        </w:rPr>
        <w:t xml:space="preserve">чающихся. </w:t>
      </w:r>
    </w:p>
    <w:p w:rsidR="00450326" w:rsidRPr="00B66B7C" w:rsidRDefault="00450326" w:rsidP="00450326">
      <w:pPr>
        <w:pStyle w:val="af9"/>
        <w:ind w:firstLine="567"/>
        <w:rPr>
          <w:sz w:val="20"/>
          <w:szCs w:val="20"/>
        </w:rPr>
      </w:pPr>
      <w:r w:rsidRPr="00B66B7C">
        <w:rPr>
          <w:sz w:val="20"/>
          <w:szCs w:val="20"/>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w:t>
      </w:r>
      <w:r w:rsidRPr="00B66B7C">
        <w:rPr>
          <w:sz w:val="20"/>
          <w:szCs w:val="20"/>
        </w:rPr>
        <w:t>е</w:t>
      </w:r>
      <w:r w:rsidRPr="00B66B7C">
        <w:rPr>
          <w:sz w:val="20"/>
          <w:szCs w:val="20"/>
        </w:rPr>
        <w:t>ческие качества; дают значимый опыт взаимодействия с другими дет</w:t>
      </w:r>
      <w:r w:rsidRPr="00B66B7C">
        <w:rPr>
          <w:sz w:val="20"/>
          <w:szCs w:val="20"/>
        </w:rPr>
        <w:t>ь</w:t>
      </w:r>
      <w:r w:rsidRPr="00B66B7C">
        <w:rPr>
          <w:sz w:val="20"/>
          <w:szCs w:val="20"/>
        </w:rPr>
        <w:lastRenderedPageBreak/>
        <w:t>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450326" w:rsidRPr="00B66B7C" w:rsidRDefault="00450326" w:rsidP="00450326">
      <w:pPr>
        <w:pStyle w:val="af9"/>
        <w:ind w:firstLine="567"/>
        <w:rPr>
          <w:iCs/>
          <w:w w:val="0"/>
          <w:sz w:val="20"/>
          <w:szCs w:val="20"/>
        </w:rPr>
      </w:pPr>
      <w:r w:rsidRPr="00B66B7C">
        <w:rPr>
          <w:sz w:val="20"/>
          <w:szCs w:val="20"/>
        </w:rPr>
        <w:t>В нашей школе таковыми являются: «День знаний», «День уч</w:t>
      </w:r>
      <w:r w:rsidRPr="00B66B7C">
        <w:rPr>
          <w:sz w:val="20"/>
          <w:szCs w:val="20"/>
        </w:rPr>
        <w:t>и</w:t>
      </w:r>
      <w:r w:rsidRPr="00B66B7C">
        <w:rPr>
          <w:sz w:val="20"/>
          <w:szCs w:val="20"/>
        </w:rPr>
        <w:t>теля»,  «День матери», «Новогодний калейдоскоп», «Международный женский день 8 марта», «День защитника Отечества»,  «Мы – насле</w:t>
      </w:r>
      <w:r w:rsidRPr="00B66B7C">
        <w:rPr>
          <w:sz w:val="20"/>
          <w:szCs w:val="20"/>
        </w:rPr>
        <w:t>д</w:t>
      </w:r>
      <w:r w:rsidRPr="00B66B7C">
        <w:rPr>
          <w:sz w:val="20"/>
          <w:szCs w:val="20"/>
        </w:rPr>
        <w:t>ники Победы</w:t>
      </w:r>
      <w:r w:rsidR="008423F4">
        <w:rPr>
          <w:sz w:val="20"/>
          <w:szCs w:val="20"/>
        </w:rPr>
        <w:t xml:space="preserve"> и др.</w:t>
      </w:r>
    </w:p>
    <w:p w:rsidR="00450326" w:rsidRPr="00B66B7C" w:rsidRDefault="00450326" w:rsidP="00450326">
      <w:pPr>
        <w:pStyle w:val="af9"/>
        <w:ind w:firstLine="567"/>
        <w:rPr>
          <w:sz w:val="20"/>
          <w:szCs w:val="20"/>
        </w:rPr>
      </w:pPr>
      <w:r w:rsidRPr="00B66B7C">
        <w:rPr>
          <w:sz w:val="20"/>
          <w:szCs w:val="20"/>
        </w:rPr>
        <w:t xml:space="preserve">Важной чертой каждого ключевого дела и </w:t>
      </w:r>
      <w:proofErr w:type="gramStart"/>
      <w:r w:rsidRPr="00B66B7C">
        <w:rPr>
          <w:sz w:val="20"/>
          <w:szCs w:val="20"/>
        </w:rPr>
        <w:t>большинства</w:t>
      </w:r>
      <w:proofErr w:type="gramEnd"/>
      <w:r w:rsidRPr="00B66B7C">
        <w:rPr>
          <w:sz w:val="20"/>
          <w:szCs w:val="20"/>
        </w:rPr>
        <w:t xml:space="preserve"> испол</w:t>
      </w:r>
      <w:r w:rsidRPr="00B66B7C">
        <w:rPr>
          <w:sz w:val="20"/>
          <w:szCs w:val="20"/>
        </w:rPr>
        <w:t>ь</w:t>
      </w:r>
      <w:r w:rsidRPr="00B66B7C">
        <w:rPr>
          <w:sz w:val="20"/>
          <w:szCs w:val="20"/>
        </w:rPr>
        <w:t>зуемых для воспитания других совместных дел педагогов и школьников является коллективная разработка, коллективное планирование, ко</w:t>
      </w:r>
      <w:r w:rsidRPr="00B66B7C">
        <w:rPr>
          <w:sz w:val="20"/>
          <w:szCs w:val="20"/>
        </w:rPr>
        <w:t>л</w:t>
      </w:r>
      <w:r w:rsidRPr="00B66B7C">
        <w:rPr>
          <w:sz w:val="20"/>
          <w:szCs w:val="20"/>
        </w:rPr>
        <w:t>лективное проведение и коллективный анализ их результатов;</w:t>
      </w:r>
    </w:p>
    <w:p w:rsidR="00450326" w:rsidRPr="00B66B7C" w:rsidRDefault="00450326" w:rsidP="00450326">
      <w:pPr>
        <w:pStyle w:val="af9"/>
        <w:ind w:firstLine="567"/>
        <w:rPr>
          <w:sz w:val="20"/>
          <w:szCs w:val="20"/>
        </w:rPr>
      </w:pPr>
      <w:r w:rsidRPr="00B66B7C">
        <w:rPr>
          <w:sz w:val="20"/>
          <w:szCs w:val="20"/>
        </w:rPr>
        <w:t>В школе создаются такие условия, при которых по мере взросл</w:t>
      </w:r>
      <w:r w:rsidRPr="00B66B7C">
        <w:rPr>
          <w:sz w:val="20"/>
          <w:szCs w:val="20"/>
        </w:rPr>
        <w:t>е</w:t>
      </w:r>
      <w:r w:rsidRPr="00B66B7C">
        <w:rPr>
          <w:sz w:val="20"/>
          <w:szCs w:val="20"/>
        </w:rPr>
        <w:t>ния ребенка увеличивается и его роль в совместных делах (от пасси</w:t>
      </w:r>
      <w:r w:rsidRPr="00B66B7C">
        <w:rPr>
          <w:sz w:val="20"/>
          <w:szCs w:val="20"/>
        </w:rPr>
        <w:t>в</w:t>
      </w:r>
      <w:r w:rsidRPr="00B66B7C">
        <w:rPr>
          <w:sz w:val="20"/>
          <w:szCs w:val="20"/>
        </w:rPr>
        <w:t>ного наблюдателя до организатора). В проведении общешкольных дел отсутствует соревновательность между классами, поощряется ко</w:t>
      </w:r>
      <w:r w:rsidRPr="00B66B7C">
        <w:rPr>
          <w:sz w:val="20"/>
          <w:szCs w:val="20"/>
        </w:rPr>
        <w:t>н</w:t>
      </w:r>
      <w:r w:rsidRPr="00B66B7C">
        <w:rPr>
          <w:sz w:val="20"/>
          <w:szCs w:val="20"/>
        </w:rPr>
        <w:t>структивное межклассное и межвозрастное взаимодействие школьн</w:t>
      </w:r>
      <w:r w:rsidRPr="00B66B7C">
        <w:rPr>
          <w:sz w:val="20"/>
          <w:szCs w:val="20"/>
        </w:rPr>
        <w:t>и</w:t>
      </w:r>
      <w:r w:rsidRPr="00B66B7C">
        <w:rPr>
          <w:sz w:val="20"/>
          <w:szCs w:val="20"/>
        </w:rPr>
        <w:t xml:space="preserve">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w:t>
      </w:r>
      <w:r w:rsidRPr="00B66B7C">
        <w:rPr>
          <w:w w:val="0"/>
          <w:sz w:val="20"/>
          <w:szCs w:val="20"/>
        </w:rPr>
        <w:t>установление в них доброжелательных и товарищеских взаимоотношений. К</w:t>
      </w:r>
      <w:r w:rsidRPr="00B66B7C">
        <w:rPr>
          <w:sz w:val="20"/>
          <w:szCs w:val="20"/>
        </w:rPr>
        <w:t>лючевой ф</w:t>
      </w:r>
      <w:r w:rsidRPr="00B66B7C">
        <w:rPr>
          <w:sz w:val="20"/>
          <w:szCs w:val="20"/>
        </w:rPr>
        <w:t>и</w:t>
      </w:r>
      <w:r w:rsidRPr="00B66B7C">
        <w:rPr>
          <w:sz w:val="20"/>
          <w:szCs w:val="20"/>
        </w:rPr>
        <w:t>гурой воспитания в школе является классный руководитель, реализу</w:t>
      </w:r>
      <w:r w:rsidRPr="00B66B7C">
        <w:rPr>
          <w:sz w:val="20"/>
          <w:szCs w:val="20"/>
        </w:rPr>
        <w:t>ю</w:t>
      </w:r>
      <w:r w:rsidRPr="00B66B7C">
        <w:rPr>
          <w:sz w:val="20"/>
          <w:szCs w:val="20"/>
        </w:rPr>
        <w:t>щий по отношению к детям защитную, личностно развивающую, орг</w:t>
      </w:r>
      <w:r w:rsidRPr="00B66B7C">
        <w:rPr>
          <w:sz w:val="20"/>
          <w:szCs w:val="20"/>
        </w:rPr>
        <w:t>а</w:t>
      </w:r>
      <w:r w:rsidRPr="00B66B7C">
        <w:rPr>
          <w:sz w:val="20"/>
          <w:szCs w:val="20"/>
        </w:rPr>
        <w:t>низационную, посредническую (в разрешении конфликтов) функции.</w:t>
      </w:r>
    </w:p>
    <w:p w:rsidR="00450326" w:rsidRPr="00B66B7C" w:rsidRDefault="00450326" w:rsidP="00450326">
      <w:pPr>
        <w:pStyle w:val="af9"/>
        <w:ind w:firstLine="567"/>
        <w:rPr>
          <w:sz w:val="20"/>
          <w:szCs w:val="20"/>
        </w:rPr>
      </w:pPr>
      <w:r w:rsidRPr="00B66B7C">
        <w:rPr>
          <w:w w:val="0"/>
          <w:sz w:val="20"/>
          <w:szCs w:val="20"/>
        </w:rPr>
        <w:t xml:space="preserve">Ключевые дела </w:t>
      </w:r>
      <w:r w:rsidRPr="00B66B7C">
        <w:rPr>
          <w:rStyle w:val="CharAttribute484"/>
          <w:rFonts w:eastAsia="№Е"/>
          <w:i w:val="0"/>
          <w:sz w:val="20"/>
          <w:szCs w:val="20"/>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450326" w:rsidRPr="00B66B7C" w:rsidRDefault="00450326" w:rsidP="00450326">
      <w:pPr>
        <w:pStyle w:val="af9"/>
        <w:ind w:firstLine="567"/>
        <w:rPr>
          <w:sz w:val="20"/>
          <w:szCs w:val="20"/>
        </w:rPr>
      </w:pPr>
      <w:r w:rsidRPr="00B66B7C">
        <w:rPr>
          <w:sz w:val="20"/>
          <w:szCs w:val="20"/>
        </w:rPr>
        <w:t>Для этого в школе  используются следующие формы:</w:t>
      </w:r>
    </w:p>
    <w:p w:rsidR="00450326" w:rsidRPr="00B66B7C" w:rsidRDefault="00450326" w:rsidP="00450326">
      <w:pPr>
        <w:pStyle w:val="af9"/>
        <w:ind w:firstLine="567"/>
        <w:rPr>
          <w:bCs/>
          <w:i/>
          <w:iCs/>
          <w:sz w:val="20"/>
          <w:szCs w:val="20"/>
        </w:rPr>
      </w:pPr>
      <w:r w:rsidRPr="00B66B7C">
        <w:rPr>
          <w:bCs/>
          <w:i/>
          <w:iCs/>
          <w:sz w:val="20"/>
          <w:szCs w:val="20"/>
        </w:rPr>
        <w:t>На внешкольном уровне:</w:t>
      </w:r>
    </w:p>
    <w:p w:rsidR="00450326" w:rsidRPr="00B66B7C" w:rsidRDefault="00450326" w:rsidP="00450326">
      <w:pPr>
        <w:pStyle w:val="af9"/>
        <w:ind w:firstLine="567"/>
        <w:rPr>
          <w:rStyle w:val="CharAttribute501"/>
          <w:rFonts w:eastAsia="Batang"/>
          <w:i w:val="0"/>
          <w:sz w:val="20"/>
          <w:szCs w:val="20"/>
          <w:u w:val="none"/>
        </w:rPr>
      </w:pPr>
      <w:r w:rsidRPr="00B66B7C">
        <w:rPr>
          <w:sz w:val="20"/>
          <w:szCs w:val="20"/>
        </w:rPr>
        <w:t>- С</w:t>
      </w:r>
      <w:r w:rsidRPr="00B66B7C">
        <w:rPr>
          <w:rStyle w:val="CharAttribute501"/>
          <w:rFonts w:eastAsia="№Е"/>
          <w:i w:val="0"/>
          <w:sz w:val="20"/>
          <w:szCs w:val="20"/>
          <w:u w:val="none"/>
        </w:rPr>
        <w:t>оциальные проекты – ежегодные совместно разрабатываемые и реализуемые школьниками и педагогами комплексы дел (благотвор</w:t>
      </w:r>
      <w:r w:rsidRPr="00B66B7C">
        <w:rPr>
          <w:rStyle w:val="CharAttribute501"/>
          <w:rFonts w:eastAsia="№Е"/>
          <w:i w:val="0"/>
          <w:sz w:val="20"/>
          <w:szCs w:val="20"/>
          <w:u w:val="none"/>
        </w:rPr>
        <w:t>и</w:t>
      </w:r>
      <w:r w:rsidRPr="00B66B7C">
        <w:rPr>
          <w:rStyle w:val="CharAttribute501"/>
          <w:rFonts w:eastAsia="№Е"/>
          <w:i w:val="0"/>
          <w:sz w:val="20"/>
          <w:szCs w:val="20"/>
          <w:u w:val="none"/>
        </w:rPr>
        <w:t>тельной, экологической, патриотической, трудовой направленности), ориентированные на преобразование окружающего школу социума.</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xml:space="preserve"> К ним относятся:</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484"/>
          <w:rFonts w:eastAsia="№Е"/>
          <w:bCs/>
          <w:iCs/>
          <w:sz w:val="20"/>
          <w:szCs w:val="20"/>
        </w:rPr>
        <w:t xml:space="preserve">- </w:t>
      </w:r>
      <w:r w:rsidRPr="00B66B7C">
        <w:rPr>
          <w:rStyle w:val="CharAttribute501"/>
          <w:rFonts w:eastAsia="№Е"/>
          <w:i w:val="0"/>
          <w:sz w:val="20"/>
          <w:szCs w:val="20"/>
          <w:u w:val="none"/>
        </w:rPr>
        <w:t>социальный проект «Я волонтёр»</w:t>
      </w:r>
      <w:r w:rsidRPr="00B66B7C">
        <w:rPr>
          <w:rStyle w:val="CharAttribute501"/>
          <w:rFonts w:eastAsia="№Е"/>
          <w:b/>
          <w:i w:val="0"/>
          <w:sz w:val="20"/>
          <w:szCs w:val="20"/>
          <w:u w:val="none"/>
        </w:rPr>
        <w:t xml:space="preserve"> </w:t>
      </w:r>
      <w:r w:rsidRPr="00B66B7C">
        <w:rPr>
          <w:rStyle w:val="CharAttribute501"/>
          <w:rFonts w:eastAsia="№Е"/>
          <w:b/>
          <w:bCs/>
          <w:iCs/>
          <w:sz w:val="20"/>
          <w:szCs w:val="20"/>
          <w:u w:val="none"/>
        </w:rPr>
        <w:t xml:space="preserve">- </w:t>
      </w:r>
      <w:r w:rsidRPr="00B66B7C">
        <w:rPr>
          <w:rStyle w:val="CharAttribute501"/>
          <w:rFonts w:eastAsia="№Е"/>
          <w:i w:val="0"/>
          <w:sz w:val="20"/>
          <w:szCs w:val="20"/>
          <w:u w:val="none"/>
        </w:rPr>
        <w:t>участие в проекте подраз</w:t>
      </w:r>
      <w:r w:rsidRPr="00B66B7C">
        <w:rPr>
          <w:rStyle w:val="CharAttribute501"/>
          <w:rFonts w:eastAsia="№Е"/>
          <w:i w:val="0"/>
          <w:sz w:val="20"/>
          <w:szCs w:val="20"/>
          <w:u w:val="none"/>
        </w:rPr>
        <w:t>у</w:t>
      </w:r>
      <w:r w:rsidRPr="00B66B7C">
        <w:rPr>
          <w:rStyle w:val="CharAttribute501"/>
          <w:rFonts w:eastAsia="№Е"/>
          <w:i w:val="0"/>
          <w:sz w:val="20"/>
          <w:szCs w:val="20"/>
          <w:u w:val="none"/>
        </w:rPr>
        <w:t>мевает участие в социальных проектах и благотворительных меропри</w:t>
      </w:r>
      <w:r w:rsidRPr="00B66B7C">
        <w:rPr>
          <w:rStyle w:val="CharAttribute501"/>
          <w:rFonts w:eastAsia="№Е"/>
          <w:i w:val="0"/>
          <w:sz w:val="20"/>
          <w:szCs w:val="20"/>
          <w:u w:val="none"/>
        </w:rPr>
        <w:t>я</w:t>
      </w:r>
      <w:r w:rsidRPr="00B66B7C">
        <w:rPr>
          <w:rStyle w:val="CharAttribute501"/>
          <w:rFonts w:eastAsia="№Е"/>
          <w:i w:val="0"/>
          <w:sz w:val="20"/>
          <w:szCs w:val="20"/>
          <w:u w:val="none"/>
        </w:rPr>
        <w:t>тиях и акциях школы и вне школы, волонтерская деятельность по с</w:t>
      </w:r>
      <w:r w:rsidRPr="00B66B7C">
        <w:rPr>
          <w:rStyle w:val="CharAttribute501"/>
          <w:rFonts w:eastAsia="№Е"/>
          <w:i w:val="0"/>
          <w:sz w:val="20"/>
          <w:szCs w:val="20"/>
          <w:u w:val="none"/>
        </w:rPr>
        <w:t>о</w:t>
      </w:r>
      <w:r w:rsidRPr="00B66B7C">
        <w:rPr>
          <w:rStyle w:val="CharAttribute501"/>
          <w:rFonts w:eastAsia="№Е"/>
          <w:i w:val="0"/>
          <w:sz w:val="20"/>
          <w:szCs w:val="20"/>
          <w:u w:val="none"/>
        </w:rPr>
        <w:t>провождению общешкольных мероприятий и соревнований дополн</w:t>
      </w:r>
      <w:r w:rsidRPr="00B66B7C">
        <w:rPr>
          <w:rStyle w:val="CharAttribute501"/>
          <w:rFonts w:eastAsia="№Е"/>
          <w:i w:val="0"/>
          <w:sz w:val="20"/>
          <w:szCs w:val="20"/>
          <w:u w:val="none"/>
        </w:rPr>
        <w:t>и</w:t>
      </w:r>
      <w:r w:rsidRPr="00B66B7C">
        <w:rPr>
          <w:rStyle w:val="CharAttribute501"/>
          <w:rFonts w:eastAsia="№Е"/>
          <w:i w:val="0"/>
          <w:sz w:val="20"/>
          <w:szCs w:val="20"/>
          <w:u w:val="none"/>
        </w:rPr>
        <w:t>тельного образования. В зависимости от мероприятия, участниками я</w:t>
      </w:r>
      <w:r w:rsidRPr="00B66B7C">
        <w:rPr>
          <w:rStyle w:val="CharAttribute501"/>
          <w:rFonts w:eastAsia="№Е"/>
          <w:i w:val="0"/>
          <w:sz w:val="20"/>
          <w:szCs w:val="20"/>
          <w:u w:val="none"/>
        </w:rPr>
        <w:t>в</w:t>
      </w:r>
      <w:r w:rsidRPr="00B66B7C">
        <w:rPr>
          <w:rStyle w:val="CharAttribute501"/>
          <w:rFonts w:eastAsia="№Е"/>
          <w:i w:val="0"/>
          <w:sz w:val="20"/>
          <w:szCs w:val="20"/>
          <w:u w:val="none"/>
        </w:rPr>
        <w:t xml:space="preserve">ляются учащиеся с 1 по </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ab/>
      </w:r>
      <w:proofErr w:type="gramStart"/>
      <w:r w:rsidRPr="00B66B7C">
        <w:rPr>
          <w:rStyle w:val="CharAttribute501"/>
          <w:rFonts w:eastAsia="№Е"/>
          <w:i w:val="0"/>
          <w:sz w:val="20"/>
          <w:szCs w:val="20"/>
          <w:u w:val="none"/>
        </w:rPr>
        <w:t>Учащиеся получают опыт дел, направленных на заботу о бли</w:t>
      </w:r>
      <w:r w:rsidRPr="00B66B7C">
        <w:rPr>
          <w:rStyle w:val="CharAttribute501"/>
          <w:rFonts w:eastAsia="№Е"/>
          <w:i w:val="0"/>
          <w:sz w:val="20"/>
          <w:szCs w:val="20"/>
          <w:u w:val="none"/>
        </w:rPr>
        <w:t>з</w:t>
      </w:r>
      <w:r w:rsidRPr="00B66B7C">
        <w:rPr>
          <w:rStyle w:val="CharAttribute501"/>
          <w:rFonts w:eastAsia="№Е"/>
          <w:i w:val="0"/>
          <w:sz w:val="20"/>
          <w:szCs w:val="20"/>
          <w:u w:val="none"/>
        </w:rPr>
        <w:t>ких, семье, понимают ценность жизни в семье, поддержки родственн</w:t>
      </w:r>
      <w:r w:rsidRPr="00B66B7C">
        <w:rPr>
          <w:rStyle w:val="CharAttribute501"/>
          <w:rFonts w:eastAsia="№Е"/>
          <w:i w:val="0"/>
          <w:sz w:val="20"/>
          <w:szCs w:val="20"/>
          <w:u w:val="none"/>
        </w:rPr>
        <w:t>и</w:t>
      </w:r>
      <w:r w:rsidRPr="00B66B7C">
        <w:rPr>
          <w:rStyle w:val="CharAttribute501"/>
          <w:rFonts w:eastAsia="№Е"/>
          <w:i w:val="0"/>
          <w:sz w:val="20"/>
          <w:szCs w:val="20"/>
          <w:u w:val="none"/>
        </w:rPr>
        <w:t>ков, получают опыт дел, направленных на пользу другим, опыт де</w:t>
      </w:r>
      <w:r w:rsidRPr="00B66B7C">
        <w:rPr>
          <w:rStyle w:val="CharAttribute501"/>
          <w:rFonts w:eastAsia="№Е"/>
          <w:i w:val="0"/>
          <w:sz w:val="20"/>
          <w:szCs w:val="20"/>
          <w:u w:val="none"/>
        </w:rPr>
        <w:t>я</w:t>
      </w:r>
      <w:r w:rsidRPr="00B66B7C">
        <w:rPr>
          <w:rStyle w:val="CharAttribute501"/>
          <w:rFonts w:eastAsia="№Е"/>
          <w:i w:val="0"/>
          <w:sz w:val="20"/>
          <w:szCs w:val="20"/>
          <w:u w:val="none"/>
        </w:rPr>
        <w:t>тельностного выражения своей позиции, помощи окружающим, заботы о малышах, волонтерский опыт, социально приемлемого самовыраж</w:t>
      </w:r>
      <w:r w:rsidRPr="00B66B7C">
        <w:rPr>
          <w:rStyle w:val="CharAttribute501"/>
          <w:rFonts w:eastAsia="№Е"/>
          <w:i w:val="0"/>
          <w:sz w:val="20"/>
          <w:szCs w:val="20"/>
          <w:u w:val="none"/>
        </w:rPr>
        <w:t>е</w:t>
      </w:r>
      <w:r w:rsidRPr="00B66B7C">
        <w:rPr>
          <w:rStyle w:val="CharAttribute501"/>
          <w:rFonts w:eastAsia="№Е"/>
          <w:i w:val="0"/>
          <w:sz w:val="20"/>
          <w:szCs w:val="20"/>
          <w:u w:val="none"/>
        </w:rPr>
        <w:t>ния и самореализации, отношение к  окружающим людям как бе</w:t>
      </w:r>
      <w:r w:rsidRPr="00B66B7C">
        <w:rPr>
          <w:rStyle w:val="CharAttribute501"/>
          <w:rFonts w:eastAsia="№Е"/>
          <w:i w:val="0"/>
          <w:sz w:val="20"/>
          <w:szCs w:val="20"/>
          <w:u w:val="none"/>
        </w:rPr>
        <w:t>з</w:t>
      </w:r>
      <w:r w:rsidRPr="00B66B7C">
        <w:rPr>
          <w:rStyle w:val="CharAttribute501"/>
          <w:rFonts w:eastAsia="№Е"/>
          <w:i w:val="0"/>
          <w:sz w:val="20"/>
          <w:szCs w:val="20"/>
          <w:u w:val="none"/>
        </w:rPr>
        <w:lastRenderedPageBreak/>
        <w:t>условной и абсолютной ценности, у них формируется отношение к л</w:t>
      </w:r>
      <w:r w:rsidRPr="00B66B7C">
        <w:rPr>
          <w:rStyle w:val="CharAttribute501"/>
          <w:rFonts w:eastAsia="№Е"/>
          <w:i w:val="0"/>
          <w:sz w:val="20"/>
          <w:szCs w:val="20"/>
          <w:u w:val="none"/>
        </w:rPr>
        <w:t>ю</w:t>
      </w:r>
      <w:r w:rsidRPr="00B66B7C">
        <w:rPr>
          <w:rStyle w:val="CharAttribute501"/>
          <w:rFonts w:eastAsia="№Е"/>
          <w:i w:val="0"/>
          <w:sz w:val="20"/>
          <w:szCs w:val="20"/>
          <w:u w:val="none"/>
        </w:rPr>
        <w:t>дям как равноправным социальным партнерам</w:t>
      </w:r>
      <w:proofErr w:type="gramEnd"/>
      <w:r w:rsidRPr="00B66B7C">
        <w:rPr>
          <w:rStyle w:val="CharAttribute501"/>
          <w:rFonts w:eastAsia="№Е"/>
          <w:i w:val="0"/>
          <w:sz w:val="20"/>
          <w:szCs w:val="20"/>
          <w:u w:val="none"/>
        </w:rPr>
        <w:t>,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w:t>
      </w:r>
      <w:r w:rsidRPr="00B66B7C">
        <w:rPr>
          <w:rStyle w:val="CharAttribute501"/>
          <w:rFonts w:eastAsia="№Е"/>
          <w:i w:val="0"/>
          <w:sz w:val="20"/>
          <w:szCs w:val="20"/>
          <w:u w:val="none"/>
        </w:rPr>
        <w:t>т</w:t>
      </w:r>
      <w:r w:rsidRPr="00B66B7C">
        <w:rPr>
          <w:rStyle w:val="CharAttribute501"/>
          <w:rFonts w:eastAsia="№Е"/>
          <w:i w:val="0"/>
          <w:sz w:val="20"/>
          <w:szCs w:val="20"/>
          <w:u w:val="none"/>
        </w:rPr>
        <w:t>ного управления</w:t>
      </w:r>
      <w:proofErr w:type="gramStart"/>
      <w:r w:rsidRPr="00B66B7C">
        <w:rPr>
          <w:rStyle w:val="CharAttribute501"/>
          <w:rFonts w:eastAsia="№Е"/>
          <w:i w:val="0"/>
          <w:sz w:val="20"/>
          <w:szCs w:val="20"/>
          <w:u w:val="none"/>
        </w:rPr>
        <w:t>.</w:t>
      </w:r>
      <w:proofErr w:type="gramEnd"/>
      <w:r w:rsidRPr="00B66B7C">
        <w:rPr>
          <w:rStyle w:val="CharAttribute501"/>
          <w:rFonts w:eastAsia="№Е"/>
          <w:i w:val="0"/>
          <w:sz w:val="20"/>
          <w:szCs w:val="20"/>
          <w:u w:val="none"/>
        </w:rPr>
        <w:t xml:space="preserve"> </w:t>
      </w:r>
      <w:proofErr w:type="gramStart"/>
      <w:r w:rsidRPr="00B66B7C">
        <w:rPr>
          <w:rStyle w:val="CharAttribute501"/>
          <w:rFonts w:eastAsia="№Е"/>
          <w:i w:val="0"/>
          <w:sz w:val="20"/>
          <w:szCs w:val="20"/>
          <w:u w:val="none"/>
        </w:rPr>
        <w:t>п</w:t>
      </w:r>
      <w:proofErr w:type="gramEnd"/>
      <w:r w:rsidRPr="00B66B7C">
        <w:rPr>
          <w:rStyle w:val="CharAttribute501"/>
          <w:rFonts w:eastAsia="№Е"/>
          <w:i w:val="0"/>
          <w:sz w:val="20"/>
          <w:szCs w:val="20"/>
          <w:u w:val="none"/>
        </w:rPr>
        <w:t>родуктивнее сотрудничать с людьми разных возра</w:t>
      </w:r>
      <w:r w:rsidRPr="00B66B7C">
        <w:rPr>
          <w:rStyle w:val="CharAttribute501"/>
          <w:rFonts w:eastAsia="№Е"/>
          <w:i w:val="0"/>
          <w:sz w:val="20"/>
          <w:szCs w:val="20"/>
          <w:u w:val="none"/>
        </w:rPr>
        <w:t>с</w:t>
      </w:r>
      <w:r w:rsidRPr="00B66B7C">
        <w:rPr>
          <w:rStyle w:val="CharAttribute501"/>
          <w:rFonts w:eastAsia="№Е"/>
          <w:i w:val="0"/>
          <w:sz w:val="20"/>
          <w:szCs w:val="20"/>
          <w:u w:val="none"/>
        </w:rPr>
        <w:t>тов и разного социального положения.</w:t>
      </w:r>
    </w:p>
    <w:p w:rsidR="00450326" w:rsidRPr="008423F4"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Основные мероприятия проекта “Я волонтер”:</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Эколог</w:t>
      </w:r>
      <w:proofErr w:type="gramStart"/>
      <w:r w:rsidRPr="00B66B7C">
        <w:rPr>
          <w:rStyle w:val="CharAttribute501"/>
          <w:rFonts w:eastAsia="№Е"/>
          <w:i w:val="0"/>
          <w:sz w:val="20"/>
          <w:szCs w:val="20"/>
          <w:u w:val="none"/>
        </w:rPr>
        <w:t>о-</w:t>
      </w:r>
      <w:proofErr w:type="gramEnd"/>
      <w:r w:rsidRPr="00B66B7C">
        <w:rPr>
          <w:rStyle w:val="CharAttribute501"/>
          <w:rFonts w:eastAsia="№Е"/>
          <w:i w:val="0"/>
          <w:sz w:val="20"/>
          <w:szCs w:val="20"/>
          <w:u w:val="none"/>
        </w:rPr>
        <w:t xml:space="preserve"> благотворительная акция «Сделаем сво</w:t>
      </w:r>
      <w:r w:rsidR="008423F4">
        <w:rPr>
          <w:rStyle w:val="CharAttribute501"/>
          <w:rFonts w:eastAsia="№Е"/>
          <w:i w:val="0"/>
          <w:sz w:val="20"/>
          <w:szCs w:val="20"/>
          <w:u w:val="none"/>
        </w:rPr>
        <w:t>й</w:t>
      </w:r>
      <w:r w:rsidRPr="00B66B7C">
        <w:rPr>
          <w:rStyle w:val="CharAttribute501"/>
          <w:rFonts w:eastAsia="№Е"/>
          <w:i w:val="0"/>
          <w:sz w:val="20"/>
          <w:szCs w:val="20"/>
          <w:u w:val="none"/>
        </w:rPr>
        <w:t xml:space="preserve"> </w:t>
      </w:r>
      <w:r w:rsidR="008423F4">
        <w:rPr>
          <w:rStyle w:val="CharAttribute501"/>
          <w:rFonts w:eastAsia="№Е"/>
          <w:i w:val="0"/>
          <w:sz w:val="20"/>
          <w:szCs w:val="20"/>
          <w:u w:val="none"/>
        </w:rPr>
        <w:t>город</w:t>
      </w:r>
      <w:r w:rsidRPr="00B66B7C">
        <w:rPr>
          <w:rStyle w:val="CharAttribute501"/>
          <w:rFonts w:eastAsia="№Е"/>
          <w:i w:val="0"/>
          <w:sz w:val="20"/>
          <w:szCs w:val="20"/>
          <w:u w:val="none"/>
        </w:rPr>
        <w:t xml:space="preserve"> чище» (</w:t>
      </w:r>
      <w:r w:rsidR="008423F4">
        <w:rPr>
          <w:rStyle w:val="CharAttribute501"/>
          <w:rFonts w:eastAsia="№Е"/>
          <w:i w:val="0"/>
          <w:sz w:val="20"/>
          <w:szCs w:val="20"/>
          <w:u w:val="none"/>
        </w:rPr>
        <w:t xml:space="preserve"> </w:t>
      </w:r>
      <w:r w:rsidRPr="00B66B7C">
        <w:rPr>
          <w:rStyle w:val="CharAttribute501"/>
          <w:rFonts w:eastAsia="№Е"/>
          <w:i w:val="0"/>
          <w:sz w:val="20"/>
          <w:szCs w:val="20"/>
          <w:u w:val="none"/>
        </w:rPr>
        <w:t xml:space="preserve"> субботник) (</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классы);</w:t>
      </w:r>
    </w:p>
    <w:p w:rsidR="00450326" w:rsidRPr="008423F4"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 xml:space="preserve">Благотворительная акция « Помогите детям собраться в школу»  по сбору вещей и канцелярских принадлежностей для детей из малообеспеченных семей и </w:t>
      </w:r>
      <w:proofErr w:type="gramStart"/>
      <w:r w:rsidRPr="00B66B7C">
        <w:rPr>
          <w:rStyle w:val="CharAttribute501"/>
          <w:rFonts w:eastAsia="№Е"/>
          <w:i w:val="0"/>
          <w:sz w:val="20"/>
          <w:szCs w:val="20"/>
          <w:u w:val="none"/>
        </w:rPr>
        <w:t>семей</w:t>
      </w:r>
      <w:proofErr w:type="gramEnd"/>
      <w:r w:rsidRPr="00B66B7C">
        <w:rPr>
          <w:rStyle w:val="CharAttribute501"/>
          <w:rFonts w:eastAsia="№Е"/>
          <w:i w:val="0"/>
          <w:sz w:val="20"/>
          <w:szCs w:val="20"/>
          <w:u w:val="none"/>
        </w:rPr>
        <w:t xml:space="preserve"> находящихся в трудной жизненной ситуации (</w:t>
      </w:r>
      <w:r w:rsidR="008423F4">
        <w:rPr>
          <w:rStyle w:val="CharAttribute501"/>
          <w:rFonts w:eastAsia="№Е"/>
          <w:i w:val="0"/>
          <w:sz w:val="20"/>
          <w:szCs w:val="20"/>
          <w:u w:val="none"/>
        </w:rPr>
        <w:t>2-4</w:t>
      </w:r>
      <w:r w:rsidRPr="00B66B7C">
        <w:rPr>
          <w:rStyle w:val="CharAttribute501"/>
          <w:rFonts w:eastAsia="№Е"/>
          <w:i w:val="0"/>
          <w:sz w:val="20"/>
          <w:szCs w:val="20"/>
          <w:u w:val="none"/>
        </w:rPr>
        <w:t xml:space="preserve"> класс</w:t>
      </w:r>
      <w:r w:rsidR="008423F4">
        <w:rPr>
          <w:rStyle w:val="CharAttribute501"/>
          <w:rFonts w:eastAsia="№Е"/>
          <w:i w:val="0"/>
          <w:sz w:val="20"/>
          <w:szCs w:val="20"/>
          <w:u w:val="none"/>
        </w:rPr>
        <w:t>ы</w:t>
      </w:r>
      <w:r w:rsidRPr="00B66B7C">
        <w:rPr>
          <w:rStyle w:val="CharAttribute501"/>
          <w:rFonts w:eastAsia="№Е"/>
          <w:i w:val="0"/>
          <w:sz w:val="20"/>
          <w:szCs w:val="20"/>
          <w:u w:val="none"/>
        </w:rPr>
        <w:t>);</w:t>
      </w:r>
      <w:r w:rsidRPr="008423F4">
        <w:rPr>
          <w:rStyle w:val="CharAttribute501"/>
          <w:rFonts w:eastAsia="№Е"/>
          <w:i w:val="0"/>
          <w:sz w:val="20"/>
          <w:szCs w:val="20"/>
          <w:u w:val="none"/>
        </w:rPr>
        <w:t xml:space="preserve">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Благотворительная акция «Подари библиотеке книгу» по сбору книг для школьной библиотеки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w:t>
      </w:r>
      <w:r w:rsidR="008423F4">
        <w:rPr>
          <w:rStyle w:val="CharAttribute501"/>
          <w:rFonts w:eastAsia="№Е"/>
          <w:i w:val="0"/>
          <w:sz w:val="20"/>
          <w:szCs w:val="20"/>
          <w:u w:val="none"/>
        </w:rPr>
        <w:t>ы</w:t>
      </w:r>
      <w:r w:rsidRPr="00B66B7C">
        <w:rPr>
          <w:rStyle w:val="CharAttribute501"/>
          <w:rFonts w:eastAsia="№Е"/>
          <w:i w:val="0"/>
          <w:sz w:val="20"/>
          <w:szCs w:val="20"/>
          <w:u w:val="none"/>
        </w:rPr>
        <w:t>).</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Проект «Наследники Великой Победы»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w:t>
      </w:r>
      <w:r w:rsidR="008423F4">
        <w:rPr>
          <w:rStyle w:val="CharAttribute501"/>
          <w:rFonts w:eastAsia="№Е"/>
          <w:i w:val="0"/>
          <w:sz w:val="20"/>
          <w:szCs w:val="20"/>
          <w:u w:val="none"/>
        </w:rPr>
        <w:t>ы</w:t>
      </w:r>
      <w:r w:rsidRPr="00B66B7C">
        <w:rPr>
          <w:rStyle w:val="CharAttribute501"/>
          <w:rFonts w:eastAsia="№Е"/>
          <w:i w:val="0"/>
          <w:sz w:val="20"/>
          <w:szCs w:val="20"/>
          <w:u w:val="none"/>
        </w:rPr>
        <w:t>)  - проект проходит ежегодно  с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w:t>
      </w:r>
      <w:r w:rsidRPr="00B66B7C">
        <w:rPr>
          <w:rStyle w:val="CharAttribute501"/>
          <w:rFonts w:eastAsia="№Е"/>
          <w:i w:val="0"/>
          <w:sz w:val="20"/>
          <w:szCs w:val="20"/>
          <w:u w:val="none"/>
        </w:rPr>
        <w:t>и</w:t>
      </w:r>
      <w:r w:rsidRPr="00B66B7C">
        <w:rPr>
          <w:rStyle w:val="CharAttribute501"/>
          <w:rFonts w:eastAsia="№Е"/>
          <w:i w:val="0"/>
          <w:sz w:val="20"/>
          <w:szCs w:val="20"/>
          <w:u w:val="none"/>
        </w:rPr>
        <w:t>альной сети ВКонтакте, программу экскурсий по теме Великой отеч</w:t>
      </w:r>
      <w:r w:rsidRPr="00B66B7C">
        <w:rPr>
          <w:rStyle w:val="CharAttribute501"/>
          <w:rFonts w:eastAsia="№Е"/>
          <w:i w:val="0"/>
          <w:sz w:val="20"/>
          <w:szCs w:val="20"/>
          <w:u w:val="none"/>
        </w:rPr>
        <w:t>е</w:t>
      </w:r>
      <w:r w:rsidRPr="00B66B7C">
        <w:rPr>
          <w:rStyle w:val="CharAttribute501"/>
          <w:rFonts w:eastAsia="№Е"/>
          <w:i w:val="0"/>
          <w:sz w:val="20"/>
          <w:szCs w:val="20"/>
          <w:u w:val="none"/>
        </w:rPr>
        <w:t>ственной войны в школьном историк</w:t>
      </w:r>
      <w:proofErr w:type="gramStart"/>
      <w:r w:rsidRPr="00B66B7C">
        <w:rPr>
          <w:rStyle w:val="CharAttribute501"/>
          <w:rFonts w:eastAsia="№Е"/>
          <w:i w:val="0"/>
          <w:sz w:val="20"/>
          <w:szCs w:val="20"/>
          <w:u w:val="none"/>
        </w:rPr>
        <w:t>о-</w:t>
      </w:r>
      <w:proofErr w:type="gramEnd"/>
      <w:r w:rsidRPr="00B66B7C">
        <w:rPr>
          <w:rStyle w:val="CharAttribute501"/>
          <w:rFonts w:eastAsia="№Е"/>
          <w:i w:val="0"/>
          <w:sz w:val="20"/>
          <w:szCs w:val="20"/>
          <w:u w:val="none"/>
        </w:rPr>
        <w:t xml:space="preserve"> краеведческом музее. В проекте принимают участие ученики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классов, родители, учителя школы.</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ab/>
      </w:r>
      <w:proofErr w:type="gramStart"/>
      <w:r w:rsidRPr="00B66B7C">
        <w:rPr>
          <w:rStyle w:val="CharAttribute501"/>
          <w:rFonts w:eastAsia="№Е"/>
          <w:i w:val="0"/>
          <w:sz w:val="20"/>
          <w:szCs w:val="20"/>
          <w:u w:val="none"/>
        </w:rPr>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w:t>
      </w:r>
      <w:r w:rsidRPr="00B66B7C">
        <w:rPr>
          <w:rStyle w:val="CharAttribute501"/>
          <w:rFonts w:eastAsia="№Е"/>
          <w:i w:val="0"/>
          <w:sz w:val="20"/>
          <w:szCs w:val="20"/>
          <w:u w:val="none"/>
        </w:rPr>
        <w:t>б</w:t>
      </w:r>
      <w:r w:rsidRPr="00B66B7C">
        <w:rPr>
          <w:rStyle w:val="CharAttribute501"/>
          <w:rFonts w:eastAsia="№Е"/>
          <w:i w:val="0"/>
          <w:sz w:val="20"/>
          <w:szCs w:val="20"/>
          <w:u w:val="none"/>
        </w:rPr>
        <w:t>ственное будущее, осознающим свои гражданские права и обязанности, получают опыт дел</w:t>
      </w:r>
      <w:proofErr w:type="gramEnd"/>
      <w:r w:rsidRPr="00B66B7C">
        <w:rPr>
          <w:rStyle w:val="CharAttribute501"/>
          <w:rFonts w:eastAsia="№Е"/>
          <w:i w:val="0"/>
          <w:sz w:val="20"/>
          <w:szCs w:val="20"/>
          <w:u w:val="none"/>
        </w:rPr>
        <w:t>,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w:t>
      </w:r>
      <w:r w:rsidRPr="00B66B7C">
        <w:rPr>
          <w:rStyle w:val="CharAttribute501"/>
          <w:rFonts w:eastAsia="№Е"/>
          <w:i w:val="0"/>
          <w:sz w:val="20"/>
          <w:szCs w:val="20"/>
          <w:u w:val="none"/>
        </w:rPr>
        <w:t>т</w:t>
      </w:r>
      <w:r w:rsidRPr="00B66B7C">
        <w:rPr>
          <w:rStyle w:val="CharAttribute501"/>
          <w:rFonts w:eastAsia="№Е"/>
          <w:i w:val="0"/>
          <w:sz w:val="20"/>
          <w:szCs w:val="20"/>
          <w:u w:val="none"/>
        </w:rPr>
        <w:t>ков к вкладу советского народа в Победу над фашизмом, к историч</w:t>
      </w:r>
      <w:r w:rsidRPr="00B66B7C">
        <w:rPr>
          <w:rStyle w:val="CharAttribute501"/>
          <w:rFonts w:eastAsia="№Е"/>
          <w:i w:val="0"/>
          <w:sz w:val="20"/>
          <w:szCs w:val="20"/>
          <w:u w:val="none"/>
        </w:rPr>
        <w:t>е</w:t>
      </w:r>
      <w:r w:rsidRPr="00B66B7C">
        <w:rPr>
          <w:rStyle w:val="CharAttribute501"/>
          <w:rFonts w:eastAsia="№Е"/>
          <w:i w:val="0"/>
          <w:sz w:val="20"/>
          <w:szCs w:val="20"/>
          <w:u w:val="none"/>
        </w:rPr>
        <w:t>ской памяти о событиях тех трагических лет.</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Основные мероприятия проекта:</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Акция «Подарки для ветеранов»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Митинг у памятника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Акция «Свеча Памяти»</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Акция «Блокадный хлеб»</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Концерт, посвященный Дню Победы (1-</w:t>
      </w:r>
      <w:r w:rsidR="008423F4">
        <w:rPr>
          <w:rStyle w:val="CharAttribute501"/>
          <w:rFonts w:eastAsia="№Е"/>
          <w:i w:val="0"/>
          <w:sz w:val="20"/>
          <w:szCs w:val="20"/>
          <w:u w:val="none"/>
        </w:rPr>
        <w:t>4</w:t>
      </w:r>
      <w:r w:rsidRPr="00B66B7C">
        <w:rPr>
          <w:rStyle w:val="CharAttribute501"/>
          <w:rFonts w:eastAsia="№Е"/>
          <w:i w:val="0"/>
          <w:sz w:val="20"/>
          <w:szCs w:val="20"/>
          <w:u w:val="none"/>
        </w:rPr>
        <w:t xml:space="preserve"> класс);</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Экскурсии в музеи по теме Великой отечественной войны (1-</w:t>
      </w:r>
      <w:r w:rsidR="008423F4">
        <w:rPr>
          <w:rStyle w:val="CharAttribute501"/>
          <w:rFonts w:eastAsia="№Е"/>
          <w:i w:val="0"/>
          <w:sz w:val="20"/>
          <w:szCs w:val="20"/>
          <w:u w:val="none"/>
        </w:rPr>
        <w:t>4</w:t>
      </w:r>
      <w:r w:rsidRPr="00B66B7C">
        <w:rPr>
          <w:rStyle w:val="CharAttribute501"/>
          <w:rFonts w:eastAsia="№Е"/>
          <w:i w:val="0"/>
          <w:sz w:val="20"/>
          <w:szCs w:val="20"/>
          <w:u w:val="none"/>
        </w:rPr>
        <w:t>класс).</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lastRenderedPageBreak/>
        <w:t xml:space="preserve">- Спортивные </w:t>
      </w:r>
      <w:proofErr w:type="gramStart"/>
      <w:r w:rsidRPr="00B66B7C">
        <w:rPr>
          <w:rStyle w:val="CharAttribute501"/>
          <w:rFonts w:eastAsia="№Е"/>
          <w:i w:val="0"/>
          <w:sz w:val="20"/>
          <w:szCs w:val="20"/>
          <w:u w:val="none"/>
        </w:rPr>
        <w:t>состязания</w:t>
      </w:r>
      <w:proofErr w:type="gramEnd"/>
      <w:r w:rsidRPr="00B66B7C">
        <w:rPr>
          <w:rStyle w:val="CharAttribute501"/>
          <w:rFonts w:eastAsia="№Е"/>
          <w:i w:val="0"/>
          <w:sz w:val="20"/>
          <w:szCs w:val="20"/>
          <w:u w:val="none"/>
        </w:rPr>
        <w:t xml:space="preserve">  проводимые для жителей села и о</w:t>
      </w:r>
      <w:r w:rsidRPr="00B66B7C">
        <w:rPr>
          <w:rStyle w:val="CharAttribute501"/>
          <w:rFonts w:eastAsia="№Е"/>
          <w:i w:val="0"/>
          <w:sz w:val="20"/>
          <w:szCs w:val="20"/>
          <w:u w:val="none"/>
        </w:rPr>
        <w:t>р</w:t>
      </w:r>
      <w:r w:rsidRPr="00B66B7C">
        <w:rPr>
          <w:rStyle w:val="CharAttribute501"/>
          <w:rFonts w:eastAsia="№Е"/>
          <w:i w:val="0"/>
          <w:sz w:val="20"/>
          <w:szCs w:val="20"/>
          <w:u w:val="none"/>
        </w:rPr>
        <w:t>ганизуемые совместно с семьями учащихся, праздники, фестивали, представления, которые открывают возможности для творческой сам</w:t>
      </w:r>
      <w:r w:rsidRPr="00B66B7C">
        <w:rPr>
          <w:rStyle w:val="CharAttribute501"/>
          <w:rFonts w:eastAsia="№Е"/>
          <w:i w:val="0"/>
          <w:sz w:val="20"/>
          <w:szCs w:val="20"/>
          <w:u w:val="none"/>
        </w:rPr>
        <w:t>о</w:t>
      </w:r>
      <w:r w:rsidRPr="00B66B7C">
        <w:rPr>
          <w:rStyle w:val="CharAttribute501"/>
          <w:rFonts w:eastAsia="№Е"/>
          <w:i w:val="0"/>
          <w:sz w:val="20"/>
          <w:szCs w:val="20"/>
          <w:u w:val="none"/>
        </w:rPr>
        <w:t>реализации школьников и включают их в деятельную заботу об окр</w:t>
      </w:r>
      <w:r w:rsidRPr="00B66B7C">
        <w:rPr>
          <w:rStyle w:val="CharAttribute501"/>
          <w:rFonts w:eastAsia="№Е"/>
          <w:i w:val="0"/>
          <w:sz w:val="20"/>
          <w:szCs w:val="20"/>
          <w:u w:val="none"/>
        </w:rPr>
        <w:t>у</w:t>
      </w:r>
      <w:r w:rsidRPr="00B66B7C">
        <w:rPr>
          <w:rStyle w:val="CharAttribute501"/>
          <w:rFonts w:eastAsia="№Е"/>
          <w:i w:val="0"/>
          <w:sz w:val="20"/>
          <w:szCs w:val="20"/>
          <w:u w:val="none"/>
        </w:rPr>
        <w:t xml:space="preserve">жающих. </w:t>
      </w:r>
    </w:p>
    <w:p w:rsidR="00450326" w:rsidRPr="00B66B7C" w:rsidRDefault="00450326" w:rsidP="00450326">
      <w:pPr>
        <w:pStyle w:val="af9"/>
        <w:ind w:firstLine="567"/>
        <w:rPr>
          <w:rFonts w:eastAsia="№Е"/>
          <w:sz w:val="20"/>
          <w:szCs w:val="20"/>
        </w:rPr>
      </w:pPr>
      <w:r w:rsidRPr="00B66B7C">
        <w:rPr>
          <w:rStyle w:val="CharAttribute501"/>
          <w:rFonts w:eastAsia="№Е"/>
          <w:i w:val="0"/>
          <w:sz w:val="20"/>
          <w:szCs w:val="20"/>
          <w:u w:val="none"/>
        </w:rPr>
        <w:t>- Участие во всероссийских акциях, посвященных значимым отечественным и международным событиям.</w:t>
      </w:r>
    </w:p>
    <w:p w:rsidR="00450326" w:rsidRPr="00B66B7C" w:rsidRDefault="00450326" w:rsidP="00450326">
      <w:pPr>
        <w:pStyle w:val="af9"/>
        <w:ind w:firstLine="567"/>
        <w:rPr>
          <w:bCs/>
          <w:i/>
          <w:iCs/>
          <w:sz w:val="20"/>
          <w:szCs w:val="20"/>
        </w:rPr>
      </w:pPr>
      <w:r w:rsidRPr="00B66B7C">
        <w:rPr>
          <w:bCs/>
          <w:i/>
          <w:iCs/>
          <w:sz w:val="20"/>
          <w:szCs w:val="20"/>
        </w:rPr>
        <w:t>На школьном уровне:</w:t>
      </w:r>
    </w:p>
    <w:p w:rsidR="00450326" w:rsidRPr="00B66B7C" w:rsidRDefault="00450326" w:rsidP="00450326">
      <w:pPr>
        <w:pStyle w:val="af9"/>
        <w:ind w:firstLine="567"/>
        <w:rPr>
          <w:sz w:val="20"/>
          <w:szCs w:val="20"/>
        </w:rPr>
      </w:pPr>
    </w:p>
    <w:p w:rsidR="00450326" w:rsidRPr="00B66B7C" w:rsidRDefault="00450326" w:rsidP="00450326">
      <w:pPr>
        <w:pStyle w:val="af9"/>
        <w:ind w:firstLine="567"/>
        <w:rPr>
          <w:rStyle w:val="CharAttribute501"/>
          <w:rFonts w:eastAsia="Batang"/>
          <w:i w:val="0"/>
          <w:sz w:val="20"/>
          <w:szCs w:val="20"/>
          <w:u w:val="none"/>
        </w:rPr>
      </w:pPr>
      <w:proofErr w:type="gramStart"/>
      <w:r w:rsidRPr="00B66B7C">
        <w:rPr>
          <w:rStyle w:val="CharAttribute501"/>
          <w:rFonts w:eastAsia="№Е"/>
          <w:sz w:val="20"/>
          <w:szCs w:val="20"/>
          <w:u w:val="none"/>
        </w:rPr>
        <w:t xml:space="preserve">- </w:t>
      </w:r>
      <w:r w:rsidRPr="00B66B7C">
        <w:rPr>
          <w:rStyle w:val="CharAttribute501"/>
          <w:rFonts w:eastAsia="№Е"/>
          <w:i w:val="0"/>
          <w:sz w:val="20"/>
          <w:szCs w:val="20"/>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450326" w:rsidRPr="00B66B7C" w:rsidRDefault="00450326" w:rsidP="00450326">
      <w:pPr>
        <w:pStyle w:val="af9"/>
        <w:ind w:firstLine="567"/>
        <w:rPr>
          <w:rStyle w:val="CharAttribute501"/>
          <w:rFonts w:eastAsia="Batang"/>
          <w:i w:val="0"/>
          <w:sz w:val="20"/>
          <w:szCs w:val="20"/>
          <w:u w:val="none"/>
        </w:rPr>
      </w:pPr>
      <w:r w:rsidRPr="00B66B7C">
        <w:rPr>
          <w:rStyle w:val="CharAttribute501"/>
          <w:rFonts w:eastAsia="№Е"/>
          <w:b/>
          <w:sz w:val="20"/>
          <w:szCs w:val="20"/>
          <w:u w:val="none"/>
        </w:rPr>
        <w:t xml:space="preserve">    </w:t>
      </w:r>
      <w:r w:rsidRPr="00B66B7C">
        <w:rPr>
          <w:rStyle w:val="CharAttribute501"/>
          <w:rFonts w:eastAsia="№Е"/>
          <w:i w:val="0"/>
          <w:sz w:val="20"/>
          <w:szCs w:val="20"/>
          <w:u w:val="none"/>
        </w:rPr>
        <w:t>К ним относятся:</w:t>
      </w:r>
    </w:p>
    <w:p w:rsidR="00450326" w:rsidRPr="00B66B7C" w:rsidRDefault="00450326" w:rsidP="00450326">
      <w:pPr>
        <w:pStyle w:val="af9"/>
        <w:ind w:firstLine="567"/>
        <w:rPr>
          <w:rStyle w:val="CharAttribute484"/>
          <w:rFonts w:eastAsia="№Е"/>
          <w:bCs/>
          <w:i w:val="0"/>
          <w:iCs/>
          <w:sz w:val="20"/>
          <w:szCs w:val="20"/>
        </w:rPr>
      </w:pPr>
      <w:r w:rsidRPr="00B66B7C">
        <w:rPr>
          <w:rStyle w:val="CharAttribute484"/>
          <w:rFonts w:eastAsia="№Е"/>
          <w:bCs/>
          <w:iCs/>
          <w:sz w:val="20"/>
          <w:szCs w:val="20"/>
        </w:rPr>
        <w:t xml:space="preserve">Для детей младшего школьного возраста: </w:t>
      </w:r>
      <w:r w:rsidRPr="00B66B7C">
        <w:rPr>
          <w:rStyle w:val="CharAttribute484"/>
          <w:rFonts w:eastAsia="№Е"/>
          <w:bCs/>
          <w:i w:val="0"/>
          <w:iCs/>
          <w:sz w:val="20"/>
          <w:szCs w:val="20"/>
        </w:rPr>
        <w:t xml:space="preserve">Праздник букваря, День учителя, День матери,  Праздничные мероприятия посвященные Новому году. </w:t>
      </w:r>
    </w:p>
    <w:p w:rsidR="00450326" w:rsidRPr="00B66B7C" w:rsidRDefault="00450326" w:rsidP="00450326">
      <w:pPr>
        <w:pStyle w:val="af9"/>
        <w:ind w:firstLine="567"/>
        <w:rPr>
          <w:rStyle w:val="CharAttribute484"/>
          <w:rFonts w:eastAsia="№Е"/>
          <w:bCs/>
          <w:i w:val="0"/>
          <w:iCs/>
          <w:sz w:val="20"/>
          <w:szCs w:val="20"/>
        </w:rPr>
      </w:pPr>
      <w:r w:rsidRPr="00B66B7C">
        <w:rPr>
          <w:rStyle w:val="CharAttribute484"/>
          <w:rFonts w:eastAsia="№Е"/>
          <w:bCs/>
          <w:iCs/>
          <w:sz w:val="20"/>
          <w:szCs w:val="20"/>
        </w:rPr>
        <w:t>Для детей подросткового и юношеского возраста:</w:t>
      </w:r>
      <w:r w:rsidRPr="00B66B7C">
        <w:rPr>
          <w:rStyle w:val="CharAttribute484"/>
          <w:rFonts w:eastAsia="№Е"/>
          <w:bCs/>
          <w:i w:val="0"/>
          <w:iCs/>
          <w:sz w:val="20"/>
          <w:szCs w:val="20"/>
        </w:rPr>
        <w:t xml:space="preserve"> Литературная гостиная: «Рождественский бал литературных героев», Праздничные мероприятия посвященные Новому году и др.</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484"/>
          <w:rFonts w:eastAsia="№Е"/>
          <w:bCs/>
          <w:i w:val="0"/>
          <w:iCs/>
          <w:sz w:val="20"/>
          <w:szCs w:val="20"/>
        </w:rPr>
        <w:t>- Т</w:t>
      </w:r>
      <w:r w:rsidRPr="00B66B7C">
        <w:rPr>
          <w:rStyle w:val="CharAttribute501"/>
          <w:rFonts w:eastAsia="№Е"/>
          <w:i w:val="0"/>
          <w:sz w:val="20"/>
          <w:szCs w:val="20"/>
          <w:u w:val="none"/>
        </w:rPr>
        <w:t>оржественные р</w:t>
      </w:r>
      <w:r w:rsidRPr="00B66B7C">
        <w:rPr>
          <w:bCs/>
          <w:sz w:val="20"/>
          <w:szCs w:val="20"/>
        </w:rPr>
        <w:t xml:space="preserve">итуалы посвящения, связанные с переходом учащихся на </w:t>
      </w:r>
      <w:r w:rsidRPr="00B66B7C">
        <w:rPr>
          <w:rStyle w:val="CharAttribute501"/>
          <w:rFonts w:eastAsia="№Е"/>
          <w:i w:val="0"/>
          <w:iCs/>
          <w:sz w:val="20"/>
          <w:szCs w:val="20"/>
          <w:u w:val="none"/>
        </w:rPr>
        <w:t>следующую</w:t>
      </w:r>
      <w:r w:rsidRPr="00B66B7C">
        <w:rPr>
          <w:bCs/>
          <w:sz w:val="20"/>
          <w:szCs w:val="20"/>
        </w:rPr>
        <w:t xml:space="preserve"> ступень образования, символизирующие пр</w:t>
      </w:r>
      <w:r w:rsidRPr="00B66B7C">
        <w:rPr>
          <w:bCs/>
          <w:sz w:val="20"/>
          <w:szCs w:val="20"/>
        </w:rPr>
        <w:t>и</w:t>
      </w:r>
      <w:r w:rsidRPr="00B66B7C">
        <w:rPr>
          <w:bCs/>
          <w:sz w:val="20"/>
          <w:szCs w:val="20"/>
        </w:rPr>
        <w:t>обретение ими новых социальных статусов в школе и р</w:t>
      </w:r>
      <w:r w:rsidRPr="00B66B7C">
        <w:rPr>
          <w:rStyle w:val="CharAttribute501"/>
          <w:rFonts w:eastAsia="№Е"/>
          <w:i w:val="0"/>
          <w:sz w:val="20"/>
          <w:szCs w:val="20"/>
          <w:u w:val="none"/>
        </w:rPr>
        <w:t>азвивающие школьную идентичность детей. К ним относятся:</w:t>
      </w:r>
    </w:p>
    <w:p w:rsidR="00450326" w:rsidRPr="00B66B7C" w:rsidRDefault="00450326" w:rsidP="00450326">
      <w:pPr>
        <w:pStyle w:val="af9"/>
        <w:ind w:firstLine="567"/>
        <w:rPr>
          <w:rStyle w:val="CharAttribute484"/>
          <w:rFonts w:eastAsia="№Е"/>
          <w:bCs/>
          <w:i w:val="0"/>
          <w:iCs/>
          <w:sz w:val="20"/>
          <w:szCs w:val="20"/>
        </w:rPr>
      </w:pPr>
      <w:r w:rsidRPr="00B66B7C">
        <w:rPr>
          <w:rStyle w:val="CharAttribute484"/>
          <w:rFonts w:eastAsia="№Е"/>
          <w:bCs/>
          <w:iCs/>
          <w:sz w:val="20"/>
          <w:szCs w:val="20"/>
        </w:rPr>
        <w:t>Для детей младшего школьного возраста:</w:t>
      </w:r>
      <w:r w:rsidRPr="00B66B7C">
        <w:rPr>
          <w:rStyle w:val="CharAttribute484"/>
          <w:rFonts w:eastAsia="№Е"/>
          <w:bCs/>
          <w:i w:val="0"/>
          <w:iCs/>
          <w:sz w:val="20"/>
          <w:szCs w:val="20"/>
        </w:rPr>
        <w:t xml:space="preserve"> «Посвящение в пе</w:t>
      </w:r>
      <w:r w:rsidRPr="00B66B7C">
        <w:rPr>
          <w:rStyle w:val="CharAttribute484"/>
          <w:rFonts w:eastAsia="№Е"/>
          <w:bCs/>
          <w:i w:val="0"/>
          <w:iCs/>
          <w:sz w:val="20"/>
          <w:szCs w:val="20"/>
        </w:rPr>
        <w:t>р</w:t>
      </w:r>
      <w:r w:rsidRPr="00B66B7C">
        <w:rPr>
          <w:rStyle w:val="CharAttribute484"/>
          <w:rFonts w:eastAsia="№Е"/>
          <w:bCs/>
          <w:i w:val="0"/>
          <w:iCs/>
          <w:sz w:val="20"/>
          <w:szCs w:val="20"/>
        </w:rPr>
        <w:t>воклассники»</w:t>
      </w:r>
    </w:p>
    <w:p w:rsidR="00450326" w:rsidRPr="00B66B7C" w:rsidRDefault="00450326" w:rsidP="00450326">
      <w:pPr>
        <w:pStyle w:val="af9"/>
        <w:ind w:firstLine="567"/>
        <w:rPr>
          <w:rStyle w:val="CharAttribute484"/>
          <w:rFonts w:eastAsia="№Е"/>
          <w:bCs/>
          <w:i w:val="0"/>
          <w:iCs/>
          <w:sz w:val="20"/>
          <w:szCs w:val="20"/>
        </w:rPr>
      </w:pPr>
      <w:r w:rsidRPr="00B66B7C">
        <w:rPr>
          <w:rStyle w:val="CharAttribute484"/>
          <w:rFonts w:eastAsia="№Е"/>
          <w:bCs/>
          <w:iCs/>
          <w:sz w:val="20"/>
          <w:szCs w:val="20"/>
        </w:rPr>
        <w:t>Для детей подросткового возраста: «</w:t>
      </w:r>
      <w:r w:rsidRPr="00B66B7C">
        <w:rPr>
          <w:rStyle w:val="CharAttribute484"/>
          <w:rFonts w:eastAsia="№Е"/>
          <w:bCs/>
          <w:i w:val="0"/>
          <w:iCs/>
          <w:sz w:val="20"/>
          <w:szCs w:val="20"/>
        </w:rPr>
        <w:t>Посвящение в пятиклас</w:t>
      </w:r>
      <w:r w:rsidRPr="00B66B7C">
        <w:rPr>
          <w:rStyle w:val="CharAttribute484"/>
          <w:rFonts w:eastAsia="№Е"/>
          <w:bCs/>
          <w:i w:val="0"/>
          <w:iCs/>
          <w:sz w:val="20"/>
          <w:szCs w:val="20"/>
        </w:rPr>
        <w:t>с</w:t>
      </w:r>
      <w:r w:rsidRPr="00B66B7C">
        <w:rPr>
          <w:rStyle w:val="CharAttribute484"/>
          <w:rFonts w:eastAsia="№Е"/>
          <w:bCs/>
          <w:i w:val="0"/>
          <w:iCs/>
          <w:sz w:val="20"/>
          <w:szCs w:val="20"/>
        </w:rPr>
        <w:t>ники»</w:t>
      </w:r>
    </w:p>
    <w:p w:rsidR="00450326" w:rsidRPr="00B66B7C" w:rsidRDefault="00450326" w:rsidP="00450326">
      <w:pPr>
        <w:pStyle w:val="af9"/>
        <w:ind w:firstLine="567"/>
        <w:rPr>
          <w:rStyle w:val="CharAttribute484"/>
          <w:rFonts w:eastAsia="№Е"/>
          <w:bCs/>
          <w:i w:val="0"/>
          <w:iCs/>
          <w:sz w:val="20"/>
          <w:szCs w:val="20"/>
        </w:rPr>
      </w:pPr>
      <w:r w:rsidRPr="00B66B7C">
        <w:rPr>
          <w:rStyle w:val="CharAttribute484"/>
          <w:rFonts w:eastAsia="№Е"/>
          <w:bCs/>
          <w:iCs/>
          <w:sz w:val="20"/>
          <w:szCs w:val="20"/>
        </w:rPr>
        <w:t xml:space="preserve">Для детей юношеского возраста: </w:t>
      </w:r>
      <w:r w:rsidRPr="00B66B7C">
        <w:rPr>
          <w:rStyle w:val="CharAttribute484"/>
          <w:rFonts w:eastAsia="№Е"/>
          <w:bCs/>
          <w:i w:val="0"/>
          <w:iCs/>
          <w:sz w:val="20"/>
          <w:szCs w:val="20"/>
        </w:rPr>
        <w:t>«Посвящение в старшеклас</w:t>
      </w:r>
      <w:r w:rsidRPr="00B66B7C">
        <w:rPr>
          <w:rStyle w:val="CharAttribute484"/>
          <w:rFonts w:eastAsia="№Е"/>
          <w:bCs/>
          <w:i w:val="0"/>
          <w:iCs/>
          <w:sz w:val="20"/>
          <w:szCs w:val="20"/>
        </w:rPr>
        <w:t>с</w:t>
      </w:r>
      <w:r w:rsidRPr="00B66B7C">
        <w:rPr>
          <w:rStyle w:val="CharAttribute484"/>
          <w:rFonts w:eastAsia="№Е"/>
          <w:bCs/>
          <w:i w:val="0"/>
          <w:iCs/>
          <w:sz w:val="20"/>
          <w:szCs w:val="20"/>
        </w:rPr>
        <w:t>ники», «Посвящение в активисты»</w:t>
      </w:r>
    </w:p>
    <w:p w:rsidR="00450326" w:rsidRPr="00B66B7C" w:rsidRDefault="00450326" w:rsidP="00450326">
      <w:pPr>
        <w:pStyle w:val="af9"/>
        <w:ind w:firstLine="567"/>
        <w:rPr>
          <w:rFonts w:eastAsia="№Е"/>
          <w:bCs/>
          <w:i/>
          <w:iCs/>
          <w:sz w:val="20"/>
          <w:szCs w:val="20"/>
        </w:rPr>
      </w:pPr>
      <w:r w:rsidRPr="00B66B7C">
        <w:rPr>
          <w:bCs/>
          <w:sz w:val="20"/>
          <w:szCs w:val="20"/>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w:t>
      </w:r>
      <w:r w:rsidRPr="00B66B7C">
        <w:rPr>
          <w:bCs/>
          <w:sz w:val="20"/>
          <w:szCs w:val="20"/>
        </w:rPr>
        <w:t>к</w:t>
      </w:r>
      <w:r w:rsidRPr="00B66B7C">
        <w:rPr>
          <w:bCs/>
          <w:sz w:val="20"/>
          <w:szCs w:val="20"/>
        </w:rPr>
        <w:t>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На уровне классов:</w:t>
      </w:r>
      <w:r w:rsidRPr="00B66B7C">
        <w:rPr>
          <w:rStyle w:val="CharAttribute501"/>
          <w:rFonts w:eastAsia="№Е"/>
          <w:b/>
          <w:bCs/>
          <w:i w:val="0"/>
          <w:iCs/>
          <w:sz w:val="20"/>
          <w:szCs w:val="20"/>
        </w:rPr>
        <w:t xml:space="preserve"> </w:t>
      </w:r>
    </w:p>
    <w:p w:rsidR="00450326" w:rsidRPr="00B66B7C" w:rsidRDefault="00450326" w:rsidP="00450326">
      <w:pPr>
        <w:pStyle w:val="af9"/>
        <w:ind w:firstLine="567"/>
        <w:rPr>
          <w:rStyle w:val="CharAttribute501"/>
          <w:rFonts w:eastAsia="№Е"/>
          <w:i w:val="0"/>
          <w:sz w:val="20"/>
          <w:szCs w:val="20"/>
          <w:u w:val="none"/>
        </w:rPr>
      </w:pPr>
      <w:r w:rsidRPr="00B66B7C">
        <w:rPr>
          <w:bCs/>
          <w:sz w:val="20"/>
          <w:szCs w:val="20"/>
        </w:rPr>
        <w:t>- Выбор и делегирование представителей классов в общешкол</w:t>
      </w:r>
      <w:r w:rsidRPr="00B66B7C">
        <w:rPr>
          <w:bCs/>
          <w:sz w:val="20"/>
          <w:szCs w:val="20"/>
        </w:rPr>
        <w:t>ь</w:t>
      </w:r>
      <w:r w:rsidRPr="00B66B7C">
        <w:rPr>
          <w:bCs/>
          <w:sz w:val="20"/>
          <w:szCs w:val="20"/>
        </w:rPr>
        <w:t>ные советы</w:t>
      </w:r>
      <w:r w:rsidRPr="00B66B7C">
        <w:rPr>
          <w:rStyle w:val="CharAttribute501"/>
          <w:rFonts w:eastAsia="№Е"/>
          <w:i w:val="0"/>
          <w:sz w:val="20"/>
          <w:szCs w:val="20"/>
          <w:u w:val="none"/>
        </w:rPr>
        <w:t xml:space="preserve"> дел, ответственных за подготовку общешкольных ключевых дел;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участие школьных классов в реализации общешкольных ключ</w:t>
      </w:r>
      <w:r w:rsidRPr="00B66B7C">
        <w:rPr>
          <w:rStyle w:val="CharAttribute501"/>
          <w:rFonts w:eastAsia="№Е"/>
          <w:i w:val="0"/>
          <w:sz w:val="20"/>
          <w:szCs w:val="20"/>
          <w:u w:val="none"/>
        </w:rPr>
        <w:t>е</w:t>
      </w:r>
      <w:r w:rsidRPr="00B66B7C">
        <w:rPr>
          <w:rStyle w:val="CharAttribute501"/>
          <w:rFonts w:eastAsia="№Е"/>
          <w:i w:val="0"/>
          <w:sz w:val="20"/>
          <w:szCs w:val="20"/>
          <w:u w:val="none"/>
        </w:rPr>
        <w:t xml:space="preserve">вых дел; </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lastRenderedPageBreak/>
        <w:t>- Проведение в рамках класса итогового анализа детьми о</w:t>
      </w:r>
      <w:r w:rsidRPr="00B66B7C">
        <w:rPr>
          <w:rStyle w:val="CharAttribute501"/>
          <w:rFonts w:eastAsia="№Е"/>
          <w:i w:val="0"/>
          <w:sz w:val="20"/>
          <w:szCs w:val="20"/>
          <w:u w:val="none"/>
        </w:rPr>
        <w:t>б</w:t>
      </w:r>
      <w:r w:rsidRPr="00B66B7C">
        <w:rPr>
          <w:rStyle w:val="CharAttribute501"/>
          <w:rFonts w:eastAsia="№Е"/>
          <w:i w:val="0"/>
          <w:sz w:val="20"/>
          <w:szCs w:val="20"/>
          <w:u w:val="none"/>
        </w:rPr>
        <w:t>щешкольных ключевых дел, участие представителей классов в итоговом анализе проведенных дел на уровне общешкольных советов дела.</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На индивидуальном уровне:</w:t>
      </w:r>
      <w:r w:rsidRPr="00B66B7C">
        <w:rPr>
          <w:rStyle w:val="CharAttribute501"/>
          <w:rFonts w:eastAsia="№Е"/>
          <w:b/>
          <w:bCs/>
          <w:i w:val="0"/>
          <w:iCs/>
          <w:sz w:val="20"/>
          <w:szCs w:val="20"/>
        </w:rPr>
        <w:t xml:space="preserve"> </w:t>
      </w:r>
    </w:p>
    <w:p w:rsidR="00450326" w:rsidRPr="00B66B7C" w:rsidRDefault="00450326" w:rsidP="00450326">
      <w:pPr>
        <w:pStyle w:val="af9"/>
        <w:ind w:firstLine="567"/>
        <w:rPr>
          <w:sz w:val="20"/>
          <w:szCs w:val="20"/>
        </w:rPr>
      </w:pPr>
      <w:proofErr w:type="gramStart"/>
      <w:r w:rsidRPr="00B66B7C">
        <w:rPr>
          <w:rStyle w:val="CharAttribute501"/>
          <w:rFonts w:eastAsia="№Е"/>
          <w:i w:val="0"/>
          <w:iCs/>
          <w:sz w:val="20"/>
          <w:szCs w:val="20"/>
          <w:u w:val="none"/>
        </w:rPr>
        <w:t>- Вовлечение по возможности</w:t>
      </w:r>
      <w:r w:rsidRPr="00B66B7C">
        <w:rPr>
          <w:i/>
          <w:sz w:val="20"/>
          <w:szCs w:val="20"/>
        </w:rPr>
        <w:t xml:space="preserve"> </w:t>
      </w:r>
      <w:r w:rsidRPr="00B66B7C">
        <w:rPr>
          <w:sz w:val="20"/>
          <w:szCs w:val="20"/>
        </w:rPr>
        <w:t>каждого ребенка в ключевые дела школы в одной из возможных для них ролей: сценаристов, постано</w:t>
      </w:r>
      <w:r w:rsidRPr="00B66B7C">
        <w:rPr>
          <w:sz w:val="20"/>
          <w:szCs w:val="20"/>
        </w:rPr>
        <w:t>в</w:t>
      </w:r>
      <w:r w:rsidRPr="00B66B7C">
        <w:rPr>
          <w:sz w:val="20"/>
          <w:szCs w:val="20"/>
        </w:rPr>
        <w:t>щиков, исполнителей, ведущих, декораторов, музыкальных редакторов, корреспондентов, ответственных за костюмы и оборудование, отве</w:t>
      </w:r>
      <w:r w:rsidRPr="00B66B7C">
        <w:rPr>
          <w:sz w:val="20"/>
          <w:szCs w:val="20"/>
        </w:rPr>
        <w:t>т</w:t>
      </w:r>
      <w:r w:rsidRPr="00B66B7C">
        <w:rPr>
          <w:sz w:val="20"/>
          <w:szCs w:val="20"/>
        </w:rPr>
        <w:t>ственных за приглашение и встречу гостей и т.п.);</w:t>
      </w:r>
      <w:proofErr w:type="gramEnd"/>
    </w:p>
    <w:p w:rsidR="00450326" w:rsidRPr="00B66B7C" w:rsidRDefault="00450326" w:rsidP="00450326">
      <w:pPr>
        <w:pStyle w:val="af9"/>
        <w:ind w:firstLine="567"/>
        <w:rPr>
          <w:rFonts w:eastAsia="№Е"/>
          <w:iCs/>
          <w:sz w:val="20"/>
          <w:szCs w:val="20"/>
        </w:rPr>
      </w:pPr>
      <w:r w:rsidRPr="00B66B7C">
        <w:rPr>
          <w:sz w:val="20"/>
          <w:szCs w:val="20"/>
        </w:rPr>
        <w:t>- Индивидуальная помощь ребенку (</w:t>
      </w:r>
      <w:r w:rsidRPr="00B66B7C">
        <w:rPr>
          <w:rFonts w:eastAsia="№Е"/>
          <w:iCs/>
          <w:sz w:val="20"/>
          <w:szCs w:val="20"/>
        </w:rPr>
        <w:t>при необходимости) в осв</w:t>
      </w:r>
      <w:r w:rsidRPr="00B66B7C">
        <w:rPr>
          <w:rFonts w:eastAsia="№Е"/>
          <w:iCs/>
          <w:sz w:val="20"/>
          <w:szCs w:val="20"/>
        </w:rPr>
        <w:t>о</w:t>
      </w:r>
      <w:r w:rsidRPr="00B66B7C">
        <w:rPr>
          <w:rFonts w:eastAsia="№Е"/>
          <w:iCs/>
          <w:sz w:val="20"/>
          <w:szCs w:val="20"/>
        </w:rPr>
        <w:t xml:space="preserve">ении навыков </w:t>
      </w:r>
      <w:r w:rsidRPr="00B66B7C">
        <w:rPr>
          <w:sz w:val="20"/>
          <w:szCs w:val="20"/>
        </w:rPr>
        <w:t>подготовки, проведения и анализа ключевых дел;</w:t>
      </w:r>
    </w:p>
    <w:p w:rsidR="00450326" w:rsidRPr="00B66B7C" w:rsidRDefault="00450326" w:rsidP="00450326">
      <w:pPr>
        <w:pStyle w:val="af9"/>
        <w:ind w:firstLine="567"/>
        <w:rPr>
          <w:rFonts w:eastAsia="№Е"/>
          <w:bCs/>
          <w:iCs/>
          <w:sz w:val="20"/>
          <w:szCs w:val="20"/>
        </w:rPr>
      </w:pPr>
      <w:r w:rsidRPr="00B66B7C">
        <w:rPr>
          <w:sz w:val="20"/>
          <w:szCs w:val="20"/>
        </w:rPr>
        <w:t>- Наблюдение за поведением ребенка в ситуациях подготовки, проведения и анализа ключевых дел, за его отношениями со сверстн</w:t>
      </w:r>
      <w:r w:rsidRPr="00B66B7C">
        <w:rPr>
          <w:sz w:val="20"/>
          <w:szCs w:val="20"/>
        </w:rPr>
        <w:t>и</w:t>
      </w:r>
      <w:r w:rsidRPr="00B66B7C">
        <w:rPr>
          <w:sz w:val="20"/>
          <w:szCs w:val="20"/>
        </w:rPr>
        <w:t>ками, старшими и младшими школьниками, с педагогами и другими взрослыми;</w:t>
      </w:r>
    </w:p>
    <w:p w:rsidR="00450326" w:rsidRPr="00B66B7C" w:rsidRDefault="00450326" w:rsidP="00450326">
      <w:pPr>
        <w:pStyle w:val="af9"/>
        <w:ind w:firstLine="567"/>
        <w:rPr>
          <w:rFonts w:eastAsia="№Е"/>
          <w:bCs/>
          <w:iCs/>
          <w:sz w:val="20"/>
          <w:szCs w:val="20"/>
        </w:rPr>
      </w:pPr>
      <w:r w:rsidRPr="00B66B7C">
        <w:rPr>
          <w:sz w:val="20"/>
          <w:szCs w:val="20"/>
        </w:rPr>
        <w:t>- При необходимости коррекция поведения ребенка через час</w:t>
      </w:r>
      <w:r w:rsidRPr="00B66B7C">
        <w:rPr>
          <w:sz w:val="20"/>
          <w:szCs w:val="20"/>
        </w:rPr>
        <w:t>т</w:t>
      </w:r>
      <w:r w:rsidRPr="00B66B7C">
        <w:rPr>
          <w:sz w:val="20"/>
          <w:szCs w:val="20"/>
        </w:rPr>
        <w:t>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w:t>
      </w:r>
      <w:r w:rsidRPr="00B66B7C">
        <w:rPr>
          <w:sz w:val="20"/>
          <w:szCs w:val="20"/>
        </w:rPr>
        <w:t>т</w:t>
      </w:r>
      <w:r w:rsidRPr="00B66B7C">
        <w:rPr>
          <w:sz w:val="20"/>
          <w:szCs w:val="20"/>
        </w:rPr>
        <w:t xml:space="preserve">ственного за тот или иной фрагмент общей работы. </w:t>
      </w:r>
    </w:p>
    <w:p w:rsidR="00450326" w:rsidRPr="00B66B7C" w:rsidRDefault="00450326" w:rsidP="00450326">
      <w:pPr>
        <w:pStyle w:val="af9"/>
        <w:ind w:firstLine="567"/>
        <w:rPr>
          <w:iCs/>
          <w:w w:val="0"/>
          <w:sz w:val="20"/>
          <w:szCs w:val="20"/>
        </w:rPr>
      </w:pPr>
    </w:p>
    <w:p w:rsidR="00450326" w:rsidRPr="00B66B7C" w:rsidRDefault="00450326" w:rsidP="00450326">
      <w:pPr>
        <w:pStyle w:val="af9"/>
        <w:ind w:firstLine="567"/>
        <w:rPr>
          <w:i/>
          <w:sz w:val="20"/>
          <w:szCs w:val="20"/>
        </w:rPr>
      </w:pPr>
      <w:r w:rsidRPr="00B66B7C">
        <w:rPr>
          <w:iCs/>
          <w:w w:val="0"/>
          <w:sz w:val="20"/>
          <w:szCs w:val="20"/>
        </w:rPr>
        <w:t xml:space="preserve"> </w:t>
      </w:r>
      <w:r w:rsidRPr="00B66B7C">
        <w:rPr>
          <w:b/>
          <w:i/>
          <w:iCs/>
          <w:w w:val="0"/>
          <w:sz w:val="20"/>
          <w:szCs w:val="20"/>
        </w:rPr>
        <w:t>Модуль «Детские общественные объединения»</w:t>
      </w:r>
      <w:r w:rsidRPr="00B66B7C">
        <w:rPr>
          <w:iCs/>
          <w:w w:val="0"/>
          <w:sz w:val="20"/>
          <w:szCs w:val="20"/>
        </w:rPr>
        <w:t xml:space="preserve"> </w:t>
      </w:r>
      <w:r w:rsidRPr="00B66B7C">
        <w:rPr>
          <w:sz w:val="20"/>
          <w:szCs w:val="20"/>
        </w:rPr>
        <w:t>Действующее на базе школы детские общественные объединения РДШ, ЮНАРМИ</w:t>
      </w:r>
      <w:proofErr w:type="gramStart"/>
      <w:r w:rsidRPr="00B66B7C">
        <w:rPr>
          <w:sz w:val="20"/>
          <w:szCs w:val="20"/>
        </w:rPr>
        <w:t>Я-</w:t>
      </w:r>
      <w:proofErr w:type="gramEnd"/>
      <w:r w:rsidRPr="00B66B7C">
        <w:rPr>
          <w:sz w:val="20"/>
          <w:szCs w:val="20"/>
        </w:rPr>
        <w:t xml:space="preserve">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w:t>
      </w:r>
      <w:r w:rsidRPr="00B66B7C">
        <w:rPr>
          <w:sz w:val="20"/>
          <w:szCs w:val="20"/>
        </w:rPr>
        <w:t>е</w:t>
      </w:r>
      <w:r w:rsidRPr="00B66B7C">
        <w:rPr>
          <w:sz w:val="20"/>
          <w:szCs w:val="20"/>
        </w:rPr>
        <w:t>ниях" (ст. 5). Воспитание в детском общественном объединении ос</w:t>
      </w:r>
      <w:r w:rsidRPr="00B66B7C">
        <w:rPr>
          <w:sz w:val="20"/>
          <w:szCs w:val="20"/>
        </w:rPr>
        <w:t>у</w:t>
      </w:r>
      <w:r w:rsidRPr="00B66B7C">
        <w:rPr>
          <w:sz w:val="20"/>
          <w:szCs w:val="20"/>
        </w:rPr>
        <w:t xml:space="preserve">ществляется </w:t>
      </w:r>
      <w:proofErr w:type="gramStart"/>
      <w:r w:rsidRPr="00B66B7C">
        <w:rPr>
          <w:sz w:val="20"/>
          <w:szCs w:val="20"/>
        </w:rPr>
        <w:t>через</w:t>
      </w:r>
      <w:proofErr w:type="gramEnd"/>
      <w:r w:rsidRPr="00B66B7C">
        <w:rPr>
          <w:i/>
          <w:sz w:val="20"/>
          <w:szCs w:val="20"/>
        </w:rPr>
        <w:t xml:space="preserve">: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w:t>
      </w:r>
      <w:r w:rsidRPr="00B66B7C">
        <w:rPr>
          <w:sz w:val="20"/>
          <w:szCs w:val="20"/>
        </w:rPr>
        <w:lastRenderedPageBreak/>
        <w:t xml:space="preserve">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w:t>
      </w:r>
      <w:proofErr w:type="gramStart"/>
      <w:r w:rsidRPr="00B66B7C">
        <w:rPr>
          <w:sz w:val="20"/>
          <w:szCs w:val="20"/>
        </w:rPr>
        <w:t xml:space="preserve">( </w:t>
      </w:r>
      <w:proofErr w:type="gramEnd"/>
      <w:r w:rsidRPr="00B66B7C">
        <w:rPr>
          <w:sz w:val="20"/>
          <w:szCs w:val="20"/>
        </w:rPr>
        <w:t>уход за деревьями и кустарниками, благоустройство клумб) и другие;</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proofErr w:type="gramStart"/>
      <w:r w:rsidRPr="00B66B7C">
        <w:rPr>
          <w:sz w:val="20"/>
          <w:szCs w:val="20"/>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roofErr w:type="gramEnd"/>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450326" w:rsidRPr="00B66B7C" w:rsidRDefault="00450326" w:rsidP="00450326">
      <w:pPr>
        <w:pStyle w:val="af9"/>
        <w:ind w:firstLine="567"/>
        <w:rPr>
          <w:sz w:val="20"/>
          <w:szCs w:val="20"/>
        </w:rPr>
      </w:pPr>
    </w:p>
    <w:p w:rsidR="00450326" w:rsidRPr="00B66B7C" w:rsidRDefault="00450326" w:rsidP="00450326">
      <w:pPr>
        <w:pStyle w:val="af9"/>
        <w:rPr>
          <w:i/>
          <w:sz w:val="20"/>
          <w:szCs w:val="20"/>
        </w:rPr>
      </w:pPr>
      <w:r w:rsidRPr="00B66B7C">
        <w:rPr>
          <w:i/>
          <w:sz w:val="20"/>
          <w:szCs w:val="20"/>
        </w:rPr>
        <w:t xml:space="preserve">Детское общественное объединение «Российское движение школьников» </w:t>
      </w:r>
    </w:p>
    <w:p w:rsidR="00450326" w:rsidRPr="00B66B7C" w:rsidRDefault="00450326" w:rsidP="00450326">
      <w:pPr>
        <w:pStyle w:val="af9"/>
        <w:ind w:firstLine="567"/>
        <w:rPr>
          <w:sz w:val="20"/>
          <w:szCs w:val="20"/>
        </w:rPr>
      </w:pPr>
      <w:r w:rsidRPr="00B66B7C">
        <w:rPr>
          <w:sz w:val="20"/>
          <w:szCs w:val="20"/>
        </w:rPr>
        <w:t xml:space="preserve">В октябре 2020 г.  года в нашей школе организована работа первичного отделения Общероссийской общественно-государственной </w:t>
      </w:r>
      <w:r w:rsidRPr="00B66B7C">
        <w:rPr>
          <w:sz w:val="20"/>
          <w:szCs w:val="20"/>
        </w:rPr>
        <w:lastRenderedPageBreak/>
        <w:t>детско-юношеской организации - Российского Движения Школьников (РДШ)</w:t>
      </w:r>
      <w:proofErr w:type="gramStart"/>
      <w:r w:rsidRPr="00B66B7C">
        <w:rPr>
          <w:sz w:val="20"/>
          <w:szCs w:val="20"/>
        </w:rPr>
        <w:t xml:space="preserve"> .</w:t>
      </w:r>
      <w:proofErr w:type="gramEnd"/>
      <w:r w:rsidRPr="00B66B7C">
        <w:rPr>
          <w:sz w:val="20"/>
          <w:szCs w:val="20"/>
        </w:rPr>
        <w:t>Целью</w:t>
      </w:r>
      <w:r w:rsidRPr="00B66B7C">
        <w:rPr>
          <w:sz w:val="20"/>
          <w:szCs w:val="20"/>
        </w:rPr>
        <w:tab/>
        <w:t>Российского</w:t>
      </w:r>
      <w:r w:rsidRPr="00B66B7C">
        <w:rPr>
          <w:sz w:val="20"/>
          <w:szCs w:val="20"/>
        </w:rPr>
        <w:tab/>
        <w:t>движения школьников является:</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содействие в совершенствовании государственной политики в области воспитания подрастающего поколения;</w:t>
      </w:r>
    </w:p>
    <w:p w:rsidR="00450326" w:rsidRPr="00B66B7C" w:rsidRDefault="00450326" w:rsidP="00646330">
      <w:pPr>
        <w:pStyle w:val="af9"/>
        <w:widowControl w:val="0"/>
        <w:numPr>
          <w:ilvl w:val="1"/>
          <w:numId w:val="14"/>
        </w:numPr>
        <w:tabs>
          <w:tab w:val="left" w:pos="426"/>
        </w:tabs>
        <w:wordWrap w:val="0"/>
        <w:autoSpaceDE w:val="0"/>
        <w:autoSpaceDN w:val="0"/>
        <w:ind w:left="0" w:firstLine="0"/>
        <w:rPr>
          <w:sz w:val="20"/>
          <w:szCs w:val="20"/>
        </w:rPr>
      </w:pPr>
      <w:r w:rsidRPr="00B66B7C">
        <w:rPr>
          <w:sz w:val="20"/>
          <w:szCs w:val="20"/>
        </w:rPr>
        <w:t>содействие формированию личности на основе присущей российскому обществу системы ценностей;</w:t>
      </w:r>
    </w:p>
    <w:p w:rsidR="00450326" w:rsidRPr="00B66B7C" w:rsidRDefault="00450326" w:rsidP="00646330">
      <w:pPr>
        <w:pStyle w:val="af9"/>
        <w:widowControl w:val="0"/>
        <w:numPr>
          <w:ilvl w:val="1"/>
          <w:numId w:val="14"/>
        </w:numPr>
        <w:tabs>
          <w:tab w:val="left" w:pos="426"/>
        </w:tabs>
        <w:wordWrap w:val="0"/>
        <w:autoSpaceDE w:val="0"/>
        <w:autoSpaceDN w:val="0"/>
        <w:ind w:left="0" w:firstLine="0"/>
        <w:rPr>
          <w:sz w:val="20"/>
          <w:szCs w:val="20"/>
        </w:rPr>
      </w:pPr>
      <w:r w:rsidRPr="00B66B7C">
        <w:rPr>
          <w:sz w:val="20"/>
          <w:szCs w:val="20"/>
        </w:rPr>
        <w:t>создание условий для самопознания, саморазвития и самореализации подрастающего поколения согласно возрастным потребностям и интересам;</w:t>
      </w:r>
    </w:p>
    <w:p w:rsidR="00450326" w:rsidRPr="00B66B7C" w:rsidRDefault="00450326" w:rsidP="00646330">
      <w:pPr>
        <w:pStyle w:val="af9"/>
        <w:widowControl w:val="0"/>
        <w:numPr>
          <w:ilvl w:val="1"/>
          <w:numId w:val="14"/>
        </w:numPr>
        <w:tabs>
          <w:tab w:val="left" w:pos="426"/>
        </w:tabs>
        <w:wordWrap w:val="0"/>
        <w:autoSpaceDE w:val="0"/>
        <w:autoSpaceDN w:val="0"/>
        <w:ind w:left="0" w:firstLine="0"/>
        <w:rPr>
          <w:sz w:val="20"/>
          <w:szCs w:val="20"/>
        </w:rPr>
      </w:pPr>
      <w:r w:rsidRPr="00B66B7C">
        <w:rPr>
          <w:sz w:val="20"/>
          <w:szCs w:val="20"/>
        </w:rPr>
        <w:t>становление гражданской позиции подрастающего поколения путем коллективного взаимодействия на благо России.</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Реализация целей РДШ предполагает решение ряда задач:</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формирование единого воспитательного пространства, обеспечивающего реализацию взаимодействия</w:t>
      </w:r>
      <w:r w:rsidRPr="00B66B7C">
        <w:rPr>
          <w:sz w:val="20"/>
          <w:szCs w:val="20"/>
        </w:rPr>
        <w:tab/>
        <w:t>ученического</w:t>
      </w:r>
      <w:r w:rsidRPr="00B66B7C">
        <w:rPr>
          <w:sz w:val="20"/>
          <w:szCs w:val="20"/>
        </w:rPr>
        <w:tab/>
        <w:t>самоуправления,</w:t>
      </w:r>
      <w:r w:rsidRPr="00B66B7C">
        <w:rPr>
          <w:sz w:val="20"/>
          <w:szCs w:val="20"/>
        </w:rPr>
        <w:tab/>
        <w:t>партнеров</w:t>
      </w:r>
      <w:r w:rsidRPr="00B66B7C">
        <w:rPr>
          <w:sz w:val="20"/>
          <w:szCs w:val="20"/>
        </w:rPr>
        <w:tab/>
        <w:t>РДШ</w:t>
      </w:r>
      <w:r w:rsidRPr="00B66B7C">
        <w:rPr>
          <w:sz w:val="20"/>
          <w:szCs w:val="20"/>
        </w:rPr>
        <w:tab/>
        <w:t>для</w:t>
      </w:r>
      <w:r w:rsidRPr="00B66B7C">
        <w:rPr>
          <w:sz w:val="20"/>
          <w:szCs w:val="20"/>
        </w:rPr>
        <w:tab/>
        <w:t>проектов деятельности участников первичного отделения РДШ;</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развитие системы методического сопровождения деятельности первичного отделения РДШ;</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rsidR="00450326" w:rsidRPr="00B66B7C" w:rsidRDefault="00450326" w:rsidP="00450326">
      <w:pPr>
        <w:pStyle w:val="af9"/>
        <w:rPr>
          <w:sz w:val="20"/>
          <w:szCs w:val="20"/>
        </w:rPr>
      </w:pPr>
      <w:r w:rsidRPr="00B66B7C">
        <w:rPr>
          <w:sz w:val="20"/>
          <w:szCs w:val="20"/>
        </w:rPr>
        <w:t xml:space="preserve">Воспитание в РДШ осуществляется через направления: </w:t>
      </w:r>
    </w:p>
    <w:p w:rsidR="00450326" w:rsidRPr="00B66B7C" w:rsidRDefault="00450326" w:rsidP="00450326">
      <w:pPr>
        <w:pStyle w:val="af9"/>
        <w:ind w:firstLine="567"/>
        <w:rPr>
          <w:sz w:val="20"/>
          <w:szCs w:val="20"/>
        </w:rPr>
      </w:pPr>
      <w:proofErr w:type="gramStart"/>
      <w:r w:rsidRPr="00B66B7C">
        <w:rPr>
          <w:sz w:val="20"/>
          <w:szCs w:val="20"/>
        </w:rPr>
        <w:t>Личностное развитие - участие в городских, региональных или российских творческих конкурсах: рисунка, вокала, ораторского м</w:t>
      </w:r>
      <w:r w:rsidRPr="00B66B7C">
        <w:rPr>
          <w:sz w:val="20"/>
          <w:szCs w:val="20"/>
        </w:rPr>
        <w:t>а</w:t>
      </w:r>
      <w:r w:rsidRPr="00B66B7C">
        <w:rPr>
          <w:sz w:val="20"/>
          <w:szCs w:val="20"/>
        </w:rPr>
        <w:t>стерства, дающих детям возможность получить важный для их ли</w:t>
      </w:r>
      <w:r w:rsidRPr="00B66B7C">
        <w:rPr>
          <w:sz w:val="20"/>
          <w:szCs w:val="20"/>
        </w:rPr>
        <w:t>ч</w:t>
      </w:r>
      <w:r w:rsidRPr="00B66B7C">
        <w:rPr>
          <w:sz w:val="20"/>
          <w:szCs w:val="20"/>
        </w:rPr>
        <w:t>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B66B7C">
        <w:rPr>
          <w:sz w:val="20"/>
          <w:szCs w:val="20"/>
        </w:rPr>
        <w:t xml:space="preserve"> на популяризацию профессий направлены уроки «ПроеКТОрия»; любовь к здоровому образу жизни прививается на с</w:t>
      </w:r>
      <w:r w:rsidRPr="00B66B7C">
        <w:rPr>
          <w:sz w:val="20"/>
          <w:szCs w:val="20"/>
        </w:rPr>
        <w:t>о</w:t>
      </w:r>
      <w:r w:rsidRPr="00B66B7C">
        <w:rPr>
          <w:sz w:val="20"/>
          <w:szCs w:val="20"/>
        </w:rPr>
        <w:t xml:space="preserve">ревнованиях «Веселые старты», ГТО; </w:t>
      </w:r>
    </w:p>
    <w:p w:rsidR="00450326" w:rsidRPr="00B66B7C" w:rsidRDefault="00450326" w:rsidP="00450326">
      <w:pPr>
        <w:pStyle w:val="af9"/>
        <w:ind w:firstLine="567"/>
        <w:rPr>
          <w:sz w:val="20"/>
          <w:szCs w:val="20"/>
        </w:rPr>
      </w:pPr>
      <w:r w:rsidRPr="00B66B7C">
        <w:rPr>
          <w:sz w:val="20"/>
          <w:szCs w:val="20"/>
        </w:rPr>
        <w:t xml:space="preserve"> </w:t>
      </w:r>
      <w:proofErr w:type="gramStart"/>
      <w:r w:rsidRPr="00B66B7C">
        <w:rPr>
          <w:sz w:val="20"/>
          <w:szCs w:val="20"/>
        </w:rPr>
        <w:t>Гражданская активность - волонтеры участвуют в мероприят</w:t>
      </w:r>
      <w:r w:rsidRPr="00B66B7C">
        <w:rPr>
          <w:sz w:val="20"/>
          <w:szCs w:val="20"/>
        </w:rPr>
        <w:t>и</w:t>
      </w:r>
      <w:r w:rsidRPr="00B66B7C">
        <w:rPr>
          <w:sz w:val="20"/>
          <w:szCs w:val="20"/>
        </w:rPr>
        <w:t>ях, посвященных Победе и другим событиям, отправляются в социал</w:t>
      </w:r>
      <w:r w:rsidRPr="00B66B7C">
        <w:rPr>
          <w:sz w:val="20"/>
          <w:szCs w:val="20"/>
        </w:rPr>
        <w:t>ь</w:t>
      </w:r>
      <w:r w:rsidRPr="00B66B7C">
        <w:rPr>
          <w:sz w:val="20"/>
          <w:szCs w:val="20"/>
        </w:rPr>
        <w:t>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w:t>
      </w:r>
      <w:r w:rsidRPr="00B66B7C">
        <w:rPr>
          <w:sz w:val="20"/>
          <w:szCs w:val="20"/>
        </w:rPr>
        <w:t>е</w:t>
      </w:r>
      <w:r w:rsidRPr="00B66B7C">
        <w:rPr>
          <w:sz w:val="20"/>
          <w:szCs w:val="20"/>
        </w:rPr>
        <w:t>кательных мероприятий для посетителей этих учреждений, помощь в благоустройстве территории данных учреждений и т.п.), дающих р</w:t>
      </w:r>
      <w:r w:rsidRPr="00B66B7C">
        <w:rPr>
          <w:sz w:val="20"/>
          <w:szCs w:val="20"/>
        </w:rPr>
        <w:t>е</w:t>
      </w:r>
      <w:r w:rsidRPr="00B66B7C">
        <w:rPr>
          <w:sz w:val="20"/>
          <w:szCs w:val="20"/>
        </w:rPr>
        <w:t xml:space="preserve">бенку возможность получить социально значимый опыт гражданского поведения. </w:t>
      </w:r>
      <w:proofErr w:type="gramEnd"/>
    </w:p>
    <w:p w:rsidR="00450326" w:rsidRPr="00B66B7C" w:rsidRDefault="00450326" w:rsidP="00450326">
      <w:pPr>
        <w:pStyle w:val="af9"/>
        <w:ind w:firstLine="567"/>
        <w:rPr>
          <w:sz w:val="20"/>
          <w:szCs w:val="20"/>
        </w:rPr>
      </w:pPr>
      <w:r w:rsidRPr="00B66B7C">
        <w:rPr>
          <w:sz w:val="20"/>
          <w:szCs w:val="20"/>
        </w:rPr>
        <w:lastRenderedPageBreak/>
        <w:t>Военно-патриотическое направление - деятельность отрядов  юнармии, юных инспекторов дорожного движения, дружины юных п</w:t>
      </w:r>
      <w:r w:rsidRPr="00B66B7C">
        <w:rPr>
          <w:sz w:val="20"/>
          <w:szCs w:val="20"/>
        </w:rPr>
        <w:t>о</w:t>
      </w:r>
      <w:r w:rsidRPr="00B66B7C">
        <w:rPr>
          <w:sz w:val="20"/>
          <w:szCs w:val="20"/>
        </w:rPr>
        <w:t>жарных и т.д.</w:t>
      </w:r>
    </w:p>
    <w:p w:rsidR="00450326" w:rsidRPr="00B66B7C" w:rsidRDefault="00450326" w:rsidP="00450326">
      <w:pPr>
        <w:pStyle w:val="af9"/>
        <w:ind w:firstLine="567"/>
        <w:rPr>
          <w:sz w:val="20"/>
          <w:szCs w:val="20"/>
        </w:rPr>
      </w:pPr>
      <w:r w:rsidRPr="00B66B7C">
        <w:rPr>
          <w:sz w:val="20"/>
          <w:szCs w:val="20"/>
        </w:rPr>
        <w:t xml:space="preserve">Информационно-медийное направление - объединяет ребят, участвующих в работе школьных редакций, детского радио; создании и поддержке </w:t>
      </w:r>
      <w:proofErr w:type="gramStart"/>
      <w:r w:rsidRPr="00B66B7C">
        <w:rPr>
          <w:sz w:val="20"/>
          <w:szCs w:val="20"/>
        </w:rPr>
        <w:t>интернет-странички</w:t>
      </w:r>
      <w:proofErr w:type="gramEnd"/>
      <w:r w:rsidRPr="00B66B7C">
        <w:rPr>
          <w:sz w:val="20"/>
          <w:szCs w:val="20"/>
        </w:rPr>
        <w:t xml:space="preserve">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w:t>
      </w:r>
      <w:r w:rsidRPr="00B66B7C">
        <w:rPr>
          <w:sz w:val="20"/>
          <w:szCs w:val="20"/>
        </w:rPr>
        <w:t>в</w:t>
      </w:r>
      <w:r w:rsidRPr="00B66B7C">
        <w:rPr>
          <w:sz w:val="20"/>
          <w:szCs w:val="20"/>
        </w:rPr>
        <w:t xml:space="preserve">ными формами деятельности членов РДШ являются: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 xml:space="preserve">участие в днях единых действий и в совместных социально значимых мероприятиях;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 xml:space="preserve">коллективно-творческая деятельность, забота о старших и младших;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 xml:space="preserve">информационно-просветительские мероприятия;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 xml:space="preserve">разработка и поддержка инициативных проектов обучающихся; </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sz w:val="20"/>
          <w:szCs w:val="20"/>
        </w:rPr>
      </w:pPr>
      <w:r w:rsidRPr="00B66B7C">
        <w:rPr>
          <w:sz w:val="20"/>
          <w:szCs w:val="20"/>
        </w:rPr>
        <w:t>организация наставничества «Дети обучают детей» и др.</w:t>
      </w:r>
    </w:p>
    <w:p w:rsidR="00450326" w:rsidRPr="00B66B7C" w:rsidRDefault="00450326" w:rsidP="00646330">
      <w:pPr>
        <w:pStyle w:val="af9"/>
        <w:widowControl w:val="0"/>
        <w:numPr>
          <w:ilvl w:val="0"/>
          <w:numId w:val="14"/>
        </w:numPr>
        <w:tabs>
          <w:tab w:val="left" w:pos="426"/>
        </w:tabs>
        <w:wordWrap w:val="0"/>
        <w:autoSpaceDE w:val="0"/>
        <w:autoSpaceDN w:val="0"/>
        <w:ind w:left="0" w:firstLine="0"/>
        <w:rPr>
          <w:w w:val="0"/>
          <w:sz w:val="20"/>
          <w:szCs w:val="20"/>
        </w:rPr>
      </w:pPr>
      <w:r w:rsidRPr="00B66B7C">
        <w:rPr>
          <w:w w:val="0"/>
          <w:sz w:val="20"/>
          <w:szCs w:val="20"/>
        </w:rPr>
        <w:t xml:space="preserve">Деятельность РДШ в рамках </w:t>
      </w:r>
      <w:r w:rsidR="001B0DEF" w:rsidRPr="001B0DEF">
        <w:rPr>
          <w:sz w:val="20"/>
        </w:rPr>
        <w:t xml:space="preserve">МБОУ «Лицей№9» </w:t>
      </w:r>
      <w:r w:rsidRPr="00B66B7C">
        <w:rPr>
          <w:w w:val="0"/>
          <w:sz w:val="20"/>
          <w:szCs w:val="20"/>
        </w:rPr>
        <w:t xml:space="preserve">осуществляется на основании календарного плана  РДШ </w:t>
      </w:r>
    </w:p>
    <w:p w:rsidR="00450326" w:rsidRPr="00B66B7C" w:rsidRDefault="00450326" w:rsidP="00450326">
      <w:pPr>
        <w:pStyle w:val="af9"/>
        <w:ind w:firstLine="567"/>
        <w:rPr>
          <w:sz w:val="20"/>
          <w:szCs w:val="20"/>
        </w:rPr>
      </w:pPr>
    </w:p>
    <w:p w:rsidR="00450326" w:rsidRPr="00B66B7C" w:rsidRDefault="00450326" w:rsidP="00450326">
      <w:pPr>
        <w:pStyle w:val="af9"/>
        <w:rPr>
          <w:i/>
          <w:sz w:val="20"/>
          <w:szCs w:val="20"/>
        </w:rPr>
      </w:pPr>
      <w:r w:rsidRPr="00B66B7C">
        <w:rPr>
          <w:i/>
          <w:sz w:val="20"/>
          <w:szCs w:val="20"/>
        </w:rPr>
        <w:t>Детское общественное объединение «ЮНАРМИЯ»</w:t>
      </w:r>
    </w:p>
    <w:p w:rsidR="00450326" w:rsidRPr="00B66B7C" w:rsidRDefault="00450326" w:rsidP="00FF7619">
      <w:pPr>
        <w:pStyle w:val="af9"/>
        <w:ind w:firstLine="0"/>
        <w:rPr>
          <w:sz w:val="20"/>
          <w:szCs w:val="20"/>
        </w:rPr>
      </w:pPr>
      <w:r w:rsidRPr="00B66B7C">
        <w:rPr>
          <w:sz w:val="20"/>
          <w:szCs w:val="20"/>
        </w:rPr>
        <w:t xml:space="preserve"> движения </w:t>
      </w:r>
      <w:proofErr w:type="gramStart"/>
      <w:r w:rsidRPr="00B66B7C">
        <w:rPr>
          <w:sz w:val="20"/>
          <w:szCs w:val="20"/>
        </w:rPr>
        <w:t>направлена</w:t>
      </w:r>
      <w:proofErr w:type="gramEnd"/>
      <w:r w:rsidRPr="00B66B7C">
        <w:rPr>
          <w:sz w:val="20"/>
          <w:szCs w:val="20"/>
        </w:rPr>
        <w:t xml:space="preserve"> на воспитание в юнармейцах доброты, сочу</w:t>
      </w:r>
      <w:r w:rsidRPr="00B66B7C">
        <w:rPr>
          <w:sz w:val="20"/>
          <w:szCs w:val="20"/>
        </w:rPr>
        <w:t>в</w:t>
      </w:r>
      <w:r w:rsidRPr="00B66B7C">
        <w:rPr>
          <w:sz w:val="20"/>
          <w:szCs w:val="20"/>
        </w:rPr>
        <w:t>ствия, совестливости, верности, достоинства, любви к своей Родине. Большое внимание «ЮНАРМИЯ» уделяет формированию уважител</w:t>
      </w:r>
      <w:r w:rsidRPr="00B66B7C">
        <w:rPr>
          <w:sz w:val="20"/>
          <w:szCs w:val="20"/>
        </w:rPr>
        <w:t>ь</w:t>
      </w:r>
      <w:r w:rsidRPr="00B66B7C">
        <w:rPr>
          <w:sz w:val="20"/>
          <w:szCs w:val="20"/>
        </w:rPr>
        <w:t>ного отношения к институту семьи, памяти предков и учит почтител</w:t>
      </w:r>
      <w:r w:rsidRPr="00B66B7C">
        <w:rPr>
          <w:sz w:val="20"/>
          <w:szCs w:val="20"/>
        </w:rPr>
        <w:t>ь</w:t>
      </w:r>
      <w:r w:rsidRPr="00B66B7C">
        <w:rPr>
          <w:sz w:val="20"/>
          <w:szCs w:val="20"/>
        </w:rPr>
        <w:t>ному отношению к старшим</w:t>
      </w:r>
      <w:proofErr w:type="gramStart"/>
      <w:r w:rsidRPr="00B66B7C">
        <w:rPr>
          <w:sz w:val="20"/>
          <w:szCs w:val="20"/>
        </w:rPr>
        <w:t>,</w:t>
      </w:r>
      <w:r w:rsidRPr="00B66B7C">
        <w:rPr>
          <w:color w:val="FFFFFF"/>
          <w:sz w:val="20"/>
          <w:szCs w:val="20"/>
        </w:rPr>
        <w:t>.</w:t>
      </w:r>
      <w:r w:rsidRPr="00B66B7C">
        <w:rPr>
          <w:sz w:val="20"/>
          <w:szCs w:val="20"/>
        </w:rPr>
        <w:t xml:space="preserve"> </w:t>
      </w:r>
      <w:proofErr w:type="gramEnd"/>
      <w:r w:rsidRPr="00B66B7C">
        <w:rPr>
          <w:sz w:val="20"/>
          <w:szCs w:val="20"/>
        </w:rPr>
        <w:t>совестливости, верности, достоинства, любви к своей Родине. Отличительная черта каждого юнармейца - х</w:t>
      </w:r>
      <w:r w:rsidRPr="00B66B7C">
        <w:rPr>
          <w:sz w:val="20"/>
          <w:szCs w:val="20"/>
        </w:rPr>
        <w:t>о</w:t>
      </w:r>
      <w:r w:rsidRPr="00B66B7C">
        <w:rPr>
          <w:sz w:val="20"/>
          <w:szCs w:val="20"/>
        </w:rPr>
        <w:t>рошая физическая подготовка и здоровый образ жизни. Занятия спо</w:t>
      </w:r>
      <w:r w:rsidRPr="00B66B7C">
        <w:rPr>
          <w:sz w:val="20"/>
          <w:szCs w:val="20"/>
        </w:rPr>
        <w:t>р</w:t>
      </w:r>
      <w:r w:rsidRPr="00B66B7C">
        <w:rPr>
          <w:sz w:val="20"/>
          <w:szCs w:val="20"/>
        </w:rPr>
        <w:t>том отлично компенсируют многочасовое пребывание за школьной партой и компьютером. Среди юнармейцев есть победители  спорти</w:t>
      </w:r>
      <w:r w:rsidRPr="00B66B7C">
        <w:rPr>
          <w:sz w:val="20"/>
          <w:szCs w:val="20"/>
        </w:rPr>
        <w:t>в</w:t>
      </w:r>
      <w:r w:rsidRPr="00B66B7C">
        <w:rPr>
          <w:sz w:val="20"/>
          <w:szCs w:val="20"/>
        </w:rPr>
        <w:t>ных соревнований в различных видах спорта. Юнармейское движение создает 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w:t>
      </w:r>
      <w:r w:rsidRPr="00B66B7C">
        <w:rPr>
          <w:sz w:val="20"/>
          <w:szCs w:val="20"/>
        </w:rPr>
        <w:t>р</w:t>
      </w:r>
      <w:r w:rsidRPr="00B66B7C">
        <w:rPr>
          <w:sz w:val="20"/>
          <w:szCs w:val="20"/>
        </w:rPr>
        <w:t>мируется активная гражданская позиция, чувство ответственности за свои действия и поступки, развивается инициативность и самосто</w:t>
      </w:r>
      <w:r w:rsidRPr="00B66B7C">
        <w:rPr>
          <w:sz w:val="20"/>
          <w:szCs w:val="20"/>
        </w:rPr>
        <w:t>я</w:t>
      </w:r>
      <w:r w:rsidRPr="00B66B7C">
        <w:rPr>
          <w:sz w:val="20"/>
          <w:szCs w:val="20"/>
        </w:rPr>
        <w:t xml:space="preserve">тельность. </w:t>
      </w:r>
    </w:p>
    <w:p w:rsidR="00450326" w:rsidRPr="00B66B7C" w:rsidRDefault="00450326" w:rsidP="00450326">
      <w:pPr>
        <w:pStyle w:val="af9"/>
        <w:ind w:firstLine="567"/>
        <w:rPr>
          <w:color w:val="FF0000"/>
          <w:w w:val="0"/>
          <w:sz w:val="20"/>
          <w:szCs w:val="20"/>
        </w:rPr>
      </w:pPr>
      <w:r w:rsidRPr="00B66B7C">
        <w:rPr>
          <w:w w:val="0"/>
          <w:sz w:val="20"/>
          <w:szCs w:val="20"/>
        </w:rPr>
        <w:t>Деятельность детского общественного объединения  «Юна</w:t>
      </w:r>
      <w:r w:rsidRPr="00B66B7C">
        <w:rPr>
          <w:w w:val="0"/>
          <w:sz w:val="20"/>
          <w:szCs w:val="20"/>
        </w:rPr>
        <w:t>р</w:t>
      </w:r>
      <w:r w:rsidRPr="00B66B7C">
        <w:rPr>
          <w:w w:val="0"/>
          <w:sz w:val="20"/>
          <w:szCs w:val="20"/>
        </w:rPr>
        <w:t xml:space="preserve">мия»  в рамках </w:t>
      </w:r>
      <w:r w:rsidR="001B0DEF" w:rsidRPr="001B0DEF">
        <w:rPr>
          <w:w w:val="0"/>
          <w:sz w:val="20"/>
          <w:szCs w:val="20"/>
        </w:rPr>
        <w:t xml:space="preserve">МБОУ «Лицей№9» </w:t>
      </w:r>
      <w:r w:rsidR="001B0DEF">
        <w:rPr>
          <w:w w:val="0"/>
          <w:sz w:val="20"/>
          <w:szCs w:val="20"/>
        </w:rPr>
        <w:t xml:space="preserve"> </w:t>
      </w:r>
      <w:r w:rsidRPr="00B66B7C">
        <w:rPr>
          <w:w w:val="0"/>
          <w:sz w:val="20"/>
          <w:szCs w:val="20"/>
        </w:rPr>
        <w:t xml:space="preserve"> осуществляется на основании </w:t>
      </w:r>
      <w:r w:rsidRPr="00B66B7C">
        <w:rPr>
          <w:sz w:val="20"/>
          <w:szCs w:val="20"/>
        </w:rPr>
        <w:t xml:space="preserve"> дополнительной  общеразвивающей  модульной программы «Юна</w:t>
      </w:r>
      <w:r w:rsidRPr="00B66B7C">
        <w:rPr>
          <w:sz w:val="20"/>
          <w:szCs w:val="20"/>
        </w:rPr>
        <w:t>р</w:t>
      </w:r>
      <w:r w:rsidRPr="00B66B7C">
        <w:rPr>
          <w:sz w:val="20"/>
          <w:szCs w:val="20"/>
        </w:rPr>
        <w:t>мия» и  имеет военно-патриотическую направленность.</w:t>
      </w:r>
    </w:p>
    <w:p w:rsidR="00450326" w:rsidRPr="00B66B7C" w:rsidRDefault="00450326" w:rsidP="00450326">
      <w:pPr>
        <w:pStyle w:val="af9"/>
        <w:ind w:firstLine="567"/>
        <w:rPr>
          <w:sz w:val="20"/>
          <w:szCs w:val="20"/>
        </w:rPr>
      </w:pPr>
      <w:r w:rsidRPr="00B66B7C">
        <w:rPr>
          <w:sz w:val="20"/>
          <w:szCs w:val="20"/>
        </w:rPr>
        <w:t>Цель программы – способствовать воспитанию гуманного, тво</w:t>
      </w:r>
      <w:r w:rsidRPr="00B66B7C">
        <w:rPr>
          <w:sz w:val="20"/>
          <w:szCs w:val="20"/>
        </w:rPr>
        <w:t>р</w:t>
      </w:r>
      <w:r w:rsidRPr="00B66B7C">
        <w:rPr>
          <w:sz w:val="20"/>
          <w:szCs w:val="20"/>
        </w:rPr>
        <w:t xml:space="preserve">ческого, социально активного человека, уважительно относящегося к культурному достоянию человечества. </w:t>
      </w:r>
    </w:p>
    <w:p w:rsidR="00450326" w:rsidRPr="00B66B7C" w:rsidRDefault="00450326" w:rsidP="00450326">
      <w:pPr>
        <w:pStyle w:val="af9"/>
        <w:ind w:firstLine="567"/>
        <w:rPr>
          <w:sz w:val="20"/>
          <w:szCs w:val="20"/>
        </w:rPr>
      </w:pPr>
      <w:r w:rsidRPr="00B66B7C">
        <w:rPr>
          <w:sz w:val="20"/>
          <w:szCs w:val="20"/>
        </w:rPr>
        <w:lastRenderedPageBreak/>
        <w:t xml:space="preserve">Задачи: </w:t>
      </w:r>
    </w:p>
    <w:p w:rsidR="00450326" w:rsidRPr="00B66B7C" w:rsidRDefault="00450326" w:rsidP="00450326">
      <w:pPr>
        <w:pStyle w:val="af9"/>
        <w:ind w:firstLine="567"/>
        <w:rPr>
          <w:sz w:val="20"/>
          <w:szCs w:val="20"/>
        </w:rPr>
      </w:pPr>
      <w:r w:rsidRPr="00B66B7C">
        <w:rPr>
          <w:sz w:val="20"/>
          <w:szCs w:val="20"/>
        </w:rPr>
        <w:t>- воспитание патриотических чувств: любви к своему городу, к своей Родине, её историческому прошлому и традициям;</w:t>
      </w:r>
    </w:p>
    <w:p w:rsidR="00450326" w:rsidRPr="00B66B7C" w:rsidRDefault="00450326" w:rsidP="00450326">
      <w:pPr>
        <w:pStyle w:val="af9"/>
        <w:ind w:firstLine="567"/>
        <w:rPr>
          <w:sz w:val="20"/>
          <w:szCs w:val="20"/>
        </w:rPr>
      </w:pPr>
      <w:r w:rsidRPr="00B66B7C">
        <w:rPr>
          <w:sz w:val="20"/>
          <w:szCs w:val="20"/>
        </w:rPr>
        <w:t xml:space="preserve"> - формирование обоснованного поведения в социальной среде и потребности участвовать в разнообразной поисковой, творческой соз</w:t>
      </w:r>
      <w:r w:rsidRPr="00B66B7C">
        <w:rPr>
          <w:sz w:val="20"/>
          <w:szCs w:val="20"/>
        </w:rPr>
        <w:t>и</w:t>
      </w:r>
      <w:r w:rsidRPr="00B66B7C">
        <w:rPr>
          <w:sz w:val="20"/>
          <w:szCs w:val="20"/>
        </w:rPr>
        <w:t>дательной деятельности в социуме.</w:t>
      </w:r>
    </w:p>
    <w:p w:rsidR="00450326" w:rsidRPr="00B66B7C" w:rsidRDefault="00450326" w:rsidP="00450326">
      <w:pPr>
        <w:pStyle w:val="af9"/>
        <w:ind w:firstLine="567"/>
        <w:rPr>
          <w:sz w:val="20"/>
          <w:szCs w:val="20"/>
        </w:rPr>
      </w:pPr>
      <w:r w:rsidRPr="00B66B7C">
        <w:rPr>
          <w:sz w:val="20"/>
          <w:szCs w:val="20"/>
        </w:rPr>
        <w:t xml:space="preserve"> - развитие чувства сопричастности к жизни общества, форм</w:t>
      </w:r>
      <w:r w:rsidRPr="00B66B7C">
        <w:rPr>
          <w:sz w:val="20"/>
          <w:szCs w:val="20"/>
        </w:rPr>
        <w:t>и</w:t>
      </w:r>
      <w:r w:rsidRPr="00B66B7C">
        <w:rPr>
          <w:sz w:val="20"/>
          <w:szCs w:val="20"/>
        </w:rPr>
        <w:t>руются личностные качества культурного человека – доброта, терп</w:t>
      </w:r>
      <w:r w:rsidRPr="00B66B7C">
        <w:rPr>
          <w:sz w:val="20"/>
          <w:szCs w:val="20"/>
        </w:rPr>
        <w:t>и</w:t>
      </w:r>
      <w:r w:rsidRPr="00B66B7C">
        <w:rPr>
          <w:sz w:val="20"/>
          <w:szCs w:val="20"/>
        </w:rPr>
        <w:t xml:space="preserve">мость, ответственность, патриотизм. </w:t>
      </w:r>
    </w:p>
    <w:p w:rsidR="00450326" w:rsidRPr="00B66B7C" w:rsidRDefault="00450326" w:rsidP="00450326">
      <w:pPr>
        <w:pStyle w:val="af9"/>
        <w:ind w:firstLine="567"/>
        <w:rPr>
          <w:w w:val="0"/>
          <w:sz w:val="20"/>
          <w:szCs w:val="20"/>
        </w:rPr>
      </w:pPr>
    </w:p>
    <w:p w:rsidR="00450326" w:rsidRPr="00B66B7C" w:rsidRDefault="00450326" w:rsidP="00450326">
      <w:pPr>
        <w:pStyle w:val="af9"/>
        <w:rPr>
          <w:b/>
          <w:i/>
          <w:sz w:val="20"/>
          <w:szCs w:val="20"/>
        </w:rPr>
      </w:pPr>
      <w:r w:rsidRPr="00B66B7C">
        <w:rPr>
          <w:b/>
          <w:i/>
          <w:w w:val="0"/>
          <w:sz w:val="20"/>
          <w:szCs w:val="20"/>
        </w:rPr>
        <w:t xml:space="preserve">Модуль </w:t>
      </w:r>
      <w:r w:rsidRPr="00B66B7C">
        <w:rPr>
          <w:b/>
          <w:i/>
          <w:sz w:val="20"/>
          <w:szCs w:val="20"/>
        </w:rPr>
        <w:t>«</w:t>
      </w:r>
      <w:proofErr w:type="gramStart"/>
      <w:r w:rsidRPr="00B66B7C">
        <w:rPr>
          <w:b/>
          <w:i/>
          <w:sz w:val="20"/>
          <w:szCs w:val="20"/>
        </w:rPr>
        <w:t>Школьные</w:t>
      </w:r>
      <w:proofErr w:type="gramEnd"/>
      <w:r w:rsidRPr="00B66B7C">
        <w:rPr>
          <w:b/>
          <w:i/>
          <w:sz w:val="20"/>
          <w:szCs w:val="20"/>
        </w:rPr>
        <w:t xml:space="preserve"> медиа»</w:t>
      </w:r>
    </w:p>
    <w:p w:rsidR="00450326" w:rsidRPr="00B66B7C" w:rsidRDefault="00450326" w:rsidP="00450326">
      <w:pPr>
        <w:pStyle w:val="af9"/>
        <w:ind w:firstLine="567"/>
        <w:rPr>
          <w:i/>
          <w:sz w:val="20"/>
          <w:szCs w:val="20"/>
        </w:rPr>
      </w:pPr>
      <w:r w:rsidRPr="00B66B7C">
        <w:rPr>
          <w:sz w:val="20"/>
          <w:szCs w:val="20"/>
          <w:shd w:val="clear" w:color="auto" w:fill="FFFFFF"/>
        </w:rPr>
        <w:t xml:space="preserve">Цель школьных медиа (совместно создаваемых школьниками и педагогами средств распространения текстовой, аудио и </w:t>
      </w:r>
      <w:proofErr w:type="gramStart"/>
      <w:r w:rsidRPr="00B66B7C">
        <w:rPr>
          <w:sz w:val="20"/>
          <w:szCs w:val="20"/>
          <w:shd w:val="clear" w:color="auto" w:fill="FFFFFF"/>
        </w:rPr>
        <w:t>видео инфо</w:t>
      </w:r>
      <w:r w:rsidRPr="00B66B7C">
        <w:rPr>
          <w:sz w:val="20"/>
          <w:szCs w:val="20"/>
          <w:shd w:val="clear" w:color="auto" w:fill="FFFFFF"/>
        </w:rPr>
        <w:t>р</w:t>
      </w:r>
      <w:r w:rsidRPr="00B66B7C">
        <w:rPr>
          <w:sz w:val="20"/>
          <w:szCs w:val="20"/>
          <w:shd w:val="clear" w:color="auto" w:fill="FFFFFF"/>
        </w:rPr>
        <w:t>мации</w:t>
      </w:r>
      <w:proofErr w:type="gramEnd"/>
      <w:r w:rsidRPr="00B66B7C">
        <w:rPr>
          <w:sz w:val="20"/>
          <w:szCs w:val="20"/>
          <w:shd w:val="clear" w:color="auto" w:fill="FFFFFF"/>
        </w:rPr>
        <w:t xml:space="preserve">) – </w:t>
      </w:r>
      <w:r w:rsidRPr="00B66B7C">
        <w:rPr>
          <w:sz w:val="20"/>
          <w:szCs w:val="20"/>
        </w:rPr>
        <w:t>развитие коммуникативной культуры школьников, формир</w:t>
      </w:r>
      <w:r w:rsidRPr="00B66B7C">
        <w:rPr>
          <w:sz w:val="20"/>
          <w:szCs w:val="20"/>
        </w:rPr>
        <w:t>о</w:t>
      </w:r>
      <w:r w:rsidRPr="00B66B7C">
        <w:rPr>
          <w:sz w:val="20"/>
          <w:szCs w:val="20"/>
        </w:rPr>
        <w:t xml:space="preserve">вание </w:t>
      </w:r>
      <w:r w:rsidRPr="00B66B7C">
        <w:rPr>
          <w:sz w:val="20"/>
          <w:szCs w:val="20"/>
          <w:shd w:val="clear" w:color="auto" w:fill="FFFFFF"/>
        </w:rPr>
        <w:t>навыков общения и сотрудничества, поддержка творческой сам</w:t>
      </w:r>
      <w:r w:rsidRPr="00B66B7C">
        <w:rPr>
          <w:sz w:val="20"/>
          <w:szCs w:val="20"/>
          <w:shd w:val="clear" w:color="auto" w:fill="FFFFFF"/>
        </w:rPr>
        <w:t>о</w:t>
      </w:r>
      <w:r w:rsidRPr="00B66B7C">
        <w:rPr>
          <w:sz w:val="20"/>
          <w:szCs w:val="20"/>
          <w:shd w:val="clear" w:color="auto" w:fill="FFFFFF"/>
        </w:rPr>
        <w:t xml:space="preserve">реализации учащихся. </w:t>
      </w:r>
      <w:r w:rsidRPr="00B66B7C">
        <w:rPr>
          <w:sz w:val="20"/>
          <w:szCs w:val="20"/>
        </w:rPr>
        <w:t>Воспитательный потенциал школьных медиа р</w:t>
      </w:r>
      <w:r w:rsidRPr="00B66B7C">
        <w:rPr>
          <w:sz w:val="20"/>
          <w:szCs w:val="20"/>
        </w:rPr>
        <w:t>е</w:t>
      </w:r>
      <w:r w:rsidRPr="00B66B7C">
        <w:rPr>
          <w:sz w:val="20"/>
          <w:szCs w:val="20"/>
        </w:rPr>
        <w:t>ализуется в рамках следующих видов и форм деятельности:</w:t>
      </w:r>
    </w:p>
    <w:p w:rsidR="00450326" w:rsidRPr="00B66B7C" w:rsidRDefault="00450326" w:rsidP="00450326">
      <w:pPr>
        <w:pStyle w:val="af9"/>
        <w:ind w:firstLine="567"/>
        <w:rPr>
          <w:sz w:val="20"/>
          <w:szCs w:val="20"/>
        </w:rPr>
      </w:pPr>
      <w:r w:rsidRPr="00B66B7C">
        <w:rPr>
          <w:sz w:val="20"/>
          <w:szCs w:val="20"/>
        </w:rPr>
        <w:t>разновозрастный редакционный совет подростков, старшеклас</w:t>
      </w:r>
      <w:r w:rsidRPr="00B66B7C">
        <w:rPr>
          <w:sz w:val="20"/>
          <w:szCs w:val="20"/>
        </w:rPr>
        <w:t>с</w:t>
      </w:r>
      <w:r w:rsidRPr="00B66B7C">
        <w:rPr>
          <w:sz w:val="20"/>
          <w:szCs w:val="20"/>
        </w:rPr>
        <w:t>ников и консультирующих их взрослых, целью которого является осв</w:t>
      </w:r>
      <w:r w:rsidRPr="00B66B7C">
        <w:rPr>
          <w:sz w:val="20"/>
          <w:szCs w:val="20"/>
        </w:rPr>
        <w:t>е</w:t>
      </w:r>
      <w:r w:rsidRPr="00B66B7C">
        <w:rPr>
          <w:sz w:val="20"/>
          <w:szCs w:val="20"/>
        </w:rPr>
        <w:t>щение (через  школьное телевидение и на страницах социальных с</w:t>
      </w:r>
      <w:r w:rsidRPr="00B66B7C">
        <w:rPr>
          <w:sz w:val="20"/>
          <w:szCs w:val="20"/>
        </w:rPr>
        <w:t>е</w:t>
      </w:r>
      <w:r w:rsidRPr="00B66B7C">
        <w:rPr>
          <w:sz w:val="20"/>
          <w:szCs w:val="20"/>
        </w:rPr>
        <w:t>тей) наиболее интересных моментов жизни школы, популяризация о</w:t>
      </w:r>
      <w:r w:rsidRPr="00B66B7C">
        <w:rPr>
          <w:sz w:val="20"/>
          <w:szCs w:val="20"/>
        </w:rPr>
        <w:t>б</w:t>
      </w:r>
      <w:r w:rsidRPr="00B66B7C">
        <w:rPr>
          <w:sz w:val="20"/>
          <w:szCs w:val="20"/>
        </w:rPr>
        <w:t xml:space="preserve">щешкольных ключевых дел, кружков, секций, деятельности органов ученического самоуправления; </w:t>
      </w:r>
    </w:p>
    <w:p w:rsidR="00450326" w:rsidRPr="00B66B7C" w:rsidRDefault="00450326" w:rsidP="00450326">
      <w:pPr>
        <w:pStyle w:val="af9"/>
        <w:ind w:firstLine="567"/>
        <w:rPr>
          <w:sz w:val="20"/>
          <w:szCs w:val="20"/>
        </w:rPr>
      </w:pPr>
      <w:r w:rsidRPr="00B66B7C">
        <w:rPr>
          <w:sz w:val="20"/>
          <w:szCs w:val="20"/>
        </w:rPr>
        <w:t>школьный медиацентр – созданная из заинтересованных добр</w:t>
      </w:r>
      <w:r w:rsidRPr="00B66B7C">
        <w:rPr>
          <w:sz w:val="20"/>
          <w:szCs w:val="20"/>
        </w:rPr>
        <w:t>о</w:t>
      </w:r>
      <w:r w:rsidRPr="00B66B7C">
        <w:rPr>
          <w:sz w:val="20"/>
          <w:szCs w:val="20"/>
        </w:rPr>
        <w:t>вольцев группа информационно-технической поддержки школьных м</w:t>
      </w:r>
      <w:r w:rsidRPr="00B66B7C">
        <w:rPr>
          <w:sz w:val="20"/>
          <w:szCs w:val="20"/>
        </w:rPr>
        <w:t>е</w:t>
      </w:r>
      <w:r w:rsidRPr="00B66B7C">
        <w:rPr>
          <w:sz w:val="20"/>
          <w:szCs w:val="20"/>
        </w:rPr>
        <w:t>роприятий, осуществляющая видеосъемку и мультимедийное сопр</w:t>
      </w:r>
      <w:r w:rsidRPr="00B66B7C">
        <w:rPr>
          <w:sz w:val="20"/>
          <w:szCs w:val="20"/>
        </w:rPr>
        <w:t>о</w:t>
      </w:r>
      <w:r w:rsidRPr="00B66B7C">
        <w:rPr>
          <w:sz w:val="20"/>
          <w:szCs w:val="20"/>
        </w:rPr>
        <w:t>вождение школьных праздников, фестивалей, конкурсов, спектаклей, капустников, вечеров, дискотек;</w:t>
      </w:r>
    </w:p>
    <w:p w:rsidR="00450326" w:rsidRPr="00B66B7C" w:rsidRDefault="00450326" w:rsidP="00450326">
      <w:pPr>
        <w:pStyle w:val="af9"/>
        <w:ind w:firstLine="567"/>
        <w:rPr>
          <w:sz w:val="20"/>
          <w:szCs w:val="20"/>
        </w:rPr>
      </w:pPr>
      <w:proofErr w:type="gramStart"/>
      <w:r w:rsidRPr="00B66B7C">
        <w:rPr>
          <w:sz w:val="20"/>
          <w:szCs w:val="20"/>
        </w:rPr>
        <w:t>школьная интернет-группа - разновозрастное сообщество школьников и педагогов, поддерживающее  официальный сайт школы и соответствующую группу в социальных сетях с целью освещения д</w:t>
      </w:r>
      <w:r w:rsidRPr="00B66B7C">
        <w:rPr>
          <w:sz w:val="20"/>
          <w:szCs w:val="20"/>
        </w:rPr>
        <w:t>е</w:t>
      </w:r>
      <w:r w:rsidRPr="00B66B7C">
        <w:rPr>
          <w:sz w:val="20"/>
          <w:szCs w:val="20"/>
        </w:rPr>
        <w:t>ятельности образовательной организации в информационном простра</w:t>
      </w:r>
      <w:r w:rsidRPr="00B66B7C">
        <w:rPr>
          <w:sz w:val="20"/>
          <w:szCs w:val="20"/>
        </w:rPr>
        <w:t>н</w:t>
      </w:r>
      <w:r w:rsidRPr="00B66B7C">
        <w:rPr>
          <w:sz w:val="20"/>
          <w:szCs w:val="20"/>
        </w:rPr>
        <w:t>стве, привлечения внимания общественности к школе, информацио</w:t>
      </w:r>
      <w:r w:rsidRPr="00B66B7C">
        <w:rPr>
          <w:sz w:val="20"/>
          <w:szCs w:val="20"/>
        </w:rPr>
        <w:t>н</w:t>
      </w:r>
      <w:r w:rsidRPr="00B66B7C">
        <w:rPr>
          <w:sz w:val="20"/>
          <w:szCs w:val="20"/>
        </w:rPr>
        <w:t>ного продвижения ценностей школы и организации виртуальной ди</w:t>
      </w:r>
      <w:r w:rsidRPr="00B66B7C">
        <w:rPr>
          <w:sz w:val="20"/>
          <w:szCs w:val="20"/>
        </w:rPr>
        <w:t>а</w:t>
      </w:r>
      <w:r w:rsidRPr="00B66B7C">
        <w:rPr>
          <w:sz w:val="20"/>
          <w:szCs w:val="20"/>
        </w:rPr>
        <w:t xml:space="preserve">логовой площадки, на которой детьми, учителями и родителями могли бы открыто обсуждаться значимые для школы вопросы;   </w:t>
      </w:r>
      <w:proofErr w:type="gramEnd"/>
    </w:p>
    <w:p w:rsidR="00450326" w:rsidRPr="00B66B7C" w:rsidRDefault="00450326" w:rsidP="00450326">
      <w:pPr>
        <w:pStyle w:val="af9"/>
        <w:ind w:firstLine="567"/>
        <w:rPr>
          <w:sz w:val="20"/>
          <w:szCs w:val="20"/>
        </w:rPr>
      </w:pPr>
      <w:r w:rsidRPr="00B66B7C">
        <w:rPr>
          <w:sz w:val="20"/>
          <w:szCs w:val="20"/>
        </w:rPr>
        <w:t>школьная киностудия, в рамках которой создаются ролики, кл</w:t>
      </w:r>
      <w:r w:rsidRPr="00B66B7C">
        <w:rPr>
          <w:sz w:val="20"/>
          <w:szCs w:val="20"/>
        </w:rPr>
        <w:t>и</w:t>
      </w:r>
      <w:r w:rsidRPr="00B66B7C">
        <w:rPr>
          <w:sz w:val="20"/>
          <w:szCs w:val="20"/>
        </w:rPr>
        <w:t>пы, осуществляется монтаж познавательных, документальных, развл</w:t>
      </w:r>
      <w:r w:rsidRPr="00B66B7C">
        <w:rPr>
          <w:sz w:val="20"/>
          <w:szCs w:val="20"/>
        </w:rPr>
        <w:t>е</w:t>
      </w:r>
      <w:r w:rsidRPr="00B66B7C">
        <w:rPr>
          <w:sz w:val="20"/>
          <w:szCs w:val="20"/>
        </w:rPr>
        <w:t>кательных  видеороликов, с акцентом на этическое, эстетическое, па</w:t>
      </w:r>
      <w:r w:rsidRPr="00B66B7C">
        <w:rPr>
          <w:sz w:val="20"/>
          <w:szCs w:val="20"/>
        </w:rPr>
        <w:t>т</w:t>
      </w:r>
      <w:r w:rsidRPr="00B66B7C">
        <w:rPr>
          <w:sz w:val="20"/>
          <w:szCs w:val="20"/>
        </w:rPr>
        <w:t>риотическое просвещение аудитории;</w:t>
      </w:r>
    </w:p>
    <w:p w:rsidR="00450326" w:rsidRPr="00B66B7C" w:rsidRDefault="00450326" w:rsidP="00450326">
      <w:pPr>
        <w:pStyle w:val="af9"/>
        <w:ind w:firstLine="567"/>
        <w:rPr>
          <w:sz w:val="20"/>
          <w:szCs w:val="20"/>
        </w:rPr>
      </w:pPr>
      <w:r w:rsidRPr="00B66B7C">
        <w:rPr>
          <w:sz w:val="20"/>
          <w:szCs w:val="20"/>
        </w:rPr>
        <w:t>участие школьников в региональных или всероссийских конку</w:t>
      </w:r>
      <w:r w:rsidRPr="00B66B7C">
        <w:rPr>
          <w:sz w:val="20"/>
          <w:szCs w:val="20"/>
        </w:rPr>
        <w:t>р</w:t>
      </w:r>
      <w:r w:rsidRPr="00B66B7C">
        <w:rPr>
          <w:sz w:val="20"/>
          <w:szCs w:val="20"/>
        </w:rPr>
        <w:t xml:space="preserve">сах </w:t>
      </w:r>
      <w:r w:rsidRPr="00B66B7C">
        <w:rPr>
          <w:sz w:val="20"/>
          <w:szCs w:val="20"/>
          <w:shd w:val="clear" w:color="auto" w:fill="FFFFFF"/>
        </w:rPr>
        <w:t>школьных медиа.</w:t>
      </w:r>
    </w:p>
    <w:p w:rsidR="00450326" w:rsidRPr="00B66B7C" w:rsidRDefault="00450326" w:rsidP="00450326">
      <w:pPr>
        <w:pStyle w:val="af9"/>
        <w:ind w:firstLine="567"/>
        <w:rPr>
          <w:sz w:val="20"/>
          <w:szCs w:val="20"/>
          <w:shd w:val="clear" w:color="auto" w:fill="FFFFFF"/>
        </w:rPr>
      </w:pPr>
    </w:p>
    <w:p w:rsidR="00450326" w:rsidRPr="00B66B7C" w:rsidRDefault="00450326" w:rsidP="00450326">
      <w:pPr>
        <w:pStyle w:val="af9"/>
        <w:rPr>
          <w:b/>
          <w:i/>
          <w:sz w:val="20"/>
          <w:szCs w:val="20"/>
        </w:rPr>
      </w:pPr>
      <w:r w:rsidRPr="00B66B7C">
        <w:rPr>
          <w:b/>
          <w:i/>
          <w:w w:val="0"/>
          <w:sz w:val="20"/>
          <w:szCs w:val="20"/>
        </w:rPr>
        <w:t xml:space="preserve">Модуль </w:t>
      </w:r>
      <w:r w:rsidRPr="00B66B7C">
        <w:rPr>
          <w:b/>
          <w:i/>
          <w:sz w:val="20"/>
          <w:szCs w:val="20"/>
        </w:rPr>
        <w:t>«Организация предметно-эстетической среды»</w:t>
      </w:r>
    </w:p>
    <w:p w:rsidR="00450326" w:rsidRPr="00B66B7C" w:rsidRDefault="00450326" w:rsidP="00450326">
      <w:pPr>
        <w:pStyle w:val="af9"/>
        <w:ind w:firstLine="567"/>
        <w:rPr>
          <w:rStyle w:val="CharAttribute502"/>
          <w:rFonts w:eastAsia="№Е"/>
          <w:i w:val="0"/>
          <w:sz w:val="20"/>
          <w:szCs w:val="20"/>
        </w:rPr>
      </w:pPr>
      <w:r w:rsidRPr="00B66B7C">
        <w:rPr>
          <w:sz w:val="20"/>
          <w:szCs w:val="20"/>
        </w:rPr>
        <w:lastRenderedPageBreak/>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w:t>
      </w:r>
      <w:r w:rsidRPr="00B66B7C">
        <w:rPr>
          <w:sz w:val="20"/>
          <w:szCs w:val="20"/>
        </w:rPr>
        <w:t>т</w:t>
      </w:r>
      <w:r w:rsidRPr="00B66B7C">
        <w:rPr>
          <w:sz w:val="20"/>
          <w:szCs w:val="20"/>
        </w:rPr>
        <w:t xml:space="preserve">мосферу  психологического комфорта, поднимает настроение, </w:t>
      </w:r>
      <w:r w:rsidRPr="00B66B7C">
        <w:rPr>
          <w:rStyle w:val="CharAttribute526"/>
          <w:rFonts w:eastAsia="№Е"/>
          <w:sz w:val="20"/>
          <w:szCs w:val="20"/>
        </w:rPr>
        <w:t>пред</w:t>
      </w:r>
      <w:r w:rsidRPr="00B66B7C">
        <w:rPr>
          <w:rStyle w:val="CharAttribute526"/>
          <w:rFonts w:eastAsia="№Е"/>
          <w:sz w:val="20"/>
          <w:szCs w:val="20"/>
        </w:rPr>
        <w:t>у</w:t>
      </w:r>
      <w:r w:rsidRPr="00B66B7C">
        <w:rPr>
          <w:rStyle w:val="CharAttribute526"/>
          <w:rFonts w:eastAsia="№Е"/>
          <w:sz w:val="20"/>
          <w:szCs w:val="20"/>
        </w:rPr>
        <w:t xml:space="preserve">преждает стрессовые ситуации, </w:t>
      </w:r>
      <w:r w:rsidRPr="00B66B7C">
        <w:rPr>
          <w:sz w:val="20"/>
          <w:szCs w:val="20"/>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B66B7C">
        <w:rPr>
          <w:rStyle w:val="CharAttribute502"/>
          <w:rFonts w:eastAsia="№Е"/>
          <w:i w:val="0"/>
          <w:sz w:val="20"/>
          <w:szCs w:val="20"/>
        </w:rPr>
        <w:t xml:space="preserve"> </w:t>
      </w:r>
    </w:p>
    <w:p w:rsidR="00450326" w:rsidRPr="00B66B7C" w:rsidRDefault="00450326" w:rsidP="00450326">
      <w:pPr>
        <w:pStyle w:val="af9"/>
        <w:ind w:firstLine="567"/>
        <w:rPr>
          <w:sz w:val="20"/>
          <w:szCs w:val="20"/>
        </w:rPr>
      </w:pPr>
      <w:r w:rsidRPr="00B66B7C">
        <w:rPr>
          <w:sz w:val="20"/>
          <w:szCs w:val="20"/>
        </w:rPr>
        <w:t>оформление интерьера школьных помещений  (вестибюля, к</w:t>
      </w:r>
      <w:r w:rsidRPr="00B66B7C">
        <w:rPr>
          <w:sz w:val="20"/>
          <w:szCs w:val="20"/>
        </w:rPr>
        <w:t>о</w:t>
      </w:r>
      <w:r w:rsidRPr="00B66B7C">
        <w:rPr>
          <w:sz w:val="20"/>
          <w:szCs w:val="20"/>
        </w:rPr>
        <w:t>ридоров, рекреаций, залов, лестничных пролетов и т.п.) и их период</w:t>
      </w:r>
      <w:r w:rsidRPr="00B66B7C">
        <w:rPr>
          <w:sz w:val="20"/>
          <w:szCs w:val="20"/>
        </w:rPr>
        <w:t>и</w:t>
      </w:r>
      <w:r w:rsidRPr="00B66B7C">
        <w:rPr>
          <w:sz w:val="20"/>
          <w:szCs w:val="20"/>
        </w:rPr>
        <w:t>ческая  переориентация, которая может служить хорошим средством разрушения негативных установок школьников на учебные и внеуче</w:t>
      </w:r>
      <w:r w:rsidRPr="00B66B7C">
        <w:rPr>
          <w:sz w:val="20"/>
          <w:szCs w:val="20"/>
        </w:rPr>
        <w:t>б</w:t>
      </w:r>
      <w:r w:rsidRPr="00B66B7C">
        <w:rPr>
          <w:sz w:val="20"/>
          <w:szCs w:val="20"/>
        </w:rPr>
        <w:t>ные занятия;</w:t>
      </w:r>
    </w:p>
    <w:p w:rsidR="00450326" w:rsidRPr="00B66B7C" w:rsidRDefault="00450326" w:rsidP="00450326">
      <w:pPr>
        <w:pStyle w:val="af9"/>
        <w:ind w:firstLine="567"/>
        <w:rPr>
          <w:sz w:val="20"/>
          <w:szCs w:val="20"/>
        </w:rPr>
      </w:pPr>
      <w:proofErr w:type="gramStart"/>
      <w:r w:rsidRPr="00B66B7C">
        <w:rPr>
          <w:sz w:val="20"/>
          <w:szCs w:val="2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w:t>
      </w:r>
      <w:r w:rsidRPr="00B66B7C">
        <w:rPr>
          <w:sz w:val="20"/>
          <w:szCs w:val="20"/>
        </w:rPr>
        <w:t>и</w:t>
      </w:r>
      <w:r w:rsidRPr="00B66B7C">
        <w:rPr>
          <w:sz w:val="20"/>
          <w:szCs w:val="20"/>
        </w:rPr>
        <w:t>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w:t>
      </w:r>
      <w:r w:rsidRPr="00B66B7C">
        <w:rPr>
          <w:sz w:val="20"/>
          <w:szCs w:val="20"/>
        </w:rPr>
        <w:t>ь</w:t>
      </w:r>
      <w:r w:rsidRPr="00B66B7C">
        <w:rPr>
          <w:sz w:val="20"/>
          <w:szCs w:val="20"/>
        </w:rPr>
        <w:t>ми и т.п.);</w:t>
      </w:r>
      <w:proofErr w:type="gramEnd"/>
    </w:p>
    <w:p w:rsidR="00450326" w:rsidRPr="00B66B7C" w:rsidRDefault="00450326" w:rsidP="00450326">
      <w:pPr>
        <w:pStyle w:val="af9"/>
        <w:ind w:firstLine="567"/>
        <w:rPr>
          <w:sz w:val="20"/>
          <w:szCs w:val="20"/>
        </w:rPr>
      </w:pPr>
      <w:r w:rsidRPr="00B66B7C">
        <w:rPr>
          <w:sz w:val="20"/>
          <w:szCs w:val="20"/>
        </w:rPr>
        <w:t>озеленение</w:t>
      </w:r>
      <w:r w:rsidRPr="00B66B7C">
        <w:rPr>
          <w:rStyle w:val="CharAttribute526"/>
          <w:rFonts w:eastAsia="№Е"/>
          <w:sz w:val="20"/>
          <w:szCs w:val="20"/>
        </w:rPr>
        <w:t xml:space="preserve"> пришкольной территории, разбивка клумб, оборуд</w:t>
      </w:r>
      <w:r w:rsidRPr="00B66B7C">
        <w:rPr>
          <w:rStyle w:val="CharAttribute526"/>
          <w:rFonts w:eastAsia="№Е"/>
          <w:sz w:val="20"/>
          <w:szCs w:val="20"/>
        </w:rPr>
        <w:t>о</w:t>
      </w:r>
      <w:r w:rsidRPr="00B66B7C">
        <w:rPr>
          <w:rStyle w:val="CharAttribute526"/>
          <w:rFonts w:eastAsia="№Е"/>
          <w:sz w:val="20"/>
          <w:szCs w:val="20"/>
        </w:rPr>
        <w:t xml:space="preserve">вание во дворе школы беседок, спортивных и игровых площадок, </w:t>
      </w:r>
      <w:r w:rsidRPr="00B66B7C">
        <w:rPr>
          <w:sz w:val="20"/>
          <w:szCs w:val="20"/>
        </w:rPr>
        <w:t>д</w:t>
      </w:r>
      <w:r w:rsidRPr="00B66B7C">
        <w:rPr>
          <w:sz w:val="20"/>
          <w:szCs w:val="20"/>
        </w:rPr>
        <w:t>о</w:t>
      </w:r>
      <w:r w:rsidRPr="00B66B7C">
        <w:rPr>
          <w:sz w:val="20"/>
          <w:szCs w:val="20"/>
        </w:rPr>
        <w:t>ступных и приспособленных для школьников разных возрастных кат</w:t>
      </w:r>
      <w:r w:rsidRPr="00B66B7C">
        <w:rPr>
          <w:sz w:val="20"/>
          <w:szCs w:val="20"/>
        </w:rPr>
        <w:t>е</w:t>
      </w:r>
      <w:r w:rsidRPr="00B66B7C">
        <w:rPr>
          <w:sz w:val="20"/>
          <w:szCs w:val="20"/>
        </w:rPr>
        <w:t xml:space="preserve">горий, </w:t>
      </w:r>
      <w:r w:rsidRPr="00B66B7C">
        <w:rPr>
          <w:rStyle w:val="CharAttribute526"/>
          <w:rFonts w:eastAsia="№Е"/>
          <w:sz w:val="20"/>
          <w:szCs w:val="20"/>
        </w:rPr>
        <w:t>оздоровительно-рекреационных зон, позволяющих разделить свободное пространство школы на зоны активного и тихого отдыха;</w:t>
      </w:r>
      <w:r w:rsidRPr="00B66B7C">
        <w:rPr>
          <w:sz w:val="20"/>
          <w:szCs w:val="20"/>
        </w:rPr>
        <w:t xml:space="preserve"> </w:t>
      </w:r>
    </w:p>
    <w:p w:rsidR="00450326" w:rsidRPr="00B66B7C" w:rsidRDefault="00450326" w:rsidP="00450326">
      <w:pPr>
        <w:pStyle w:val="af9"/>
        <w:ind w:firstLine="567"/>
        <w:rPr>
          <w:sz w:val="20"/>
          <w:szCs w:val="20"/>
        </w:rPr>
      </w:pPr>
      <w:r w:rsidRPr="00B66B7C">
        <w:rPr>
          <w:sz w:val="20"/>
          <w:szCs w:val="20"/>
        </w:rPr>
        <w:t>благоустройство классных кабинетов, осуществляемое классн</w:t>
      </w:r>
      <w:r w:rsidRPr="00B66B7C">
        <w:rPr>
          <w:sz w:val="20"/>
          <w:szCs w:val="20"/>
        </w:rPr>
        <w:t>ы</w:t>
      </w:r>
      <w:r w:rsidRPr="00B66B7C">
        <w:rPr>
          <w:sz w:val="20"/>
          <w:szCs w:val="20"/>
        </w:rPr>
        <w:t>ми руководителями вместе со школьниками своих классов, позволя</w:t>
      </w:r>
      <w:r w:rsidRPr="00B66B7C">
        <w:rPr>
          <w:sz w:val="20"/>
          <w:szCs w:val="20"/>
        </w:rPr>
        <w:t>ю</w:t>
      </w:r>
      <w:r w:rsidRPr="00B66B7C">
        <w:rPr>
          <w:sz w:val="20"/>
          <w:szCs w:val="20"/>
        </w:rPr>
        <w:t>щее учащимся проявить свои фантазию и творческие способности, с</w:t>
      </w:r>
      <w:r w:rsidRPr="00B66B7C">
        <w:rPr>
          <w:sz w:val="20"/>
          <w:szCs w:val="20"/>
        </w:rPr>
        <w:t>о</w:t>
      </w:r>
      <w:r w:rsidRPr="00B66B7C">
        <w:rPr>
          <w:sz w:val="20"/>
          <w:szCs w:val="20"/>
        </w:rPr>
        <w:t>здающее повод для длительного общения классного руководителя со своими детьми;</w:t>
      </w:r>
    </w:p>
    <w:p w:rsidR="00450326" w:rsidRPr="00B66B7C" w:rsidRDefault="00450326" w:rsidP="00450326">
      <w:pPr>
        <w:pStyle w:val="af9"/>
        <w:ind w:firstLine="567"/>
        <w:rPr>
          <w:sz w:val="20"/>
          <w:szCs w:val="20"/>
        </w:rPr>
      </w:pPr>
      <w:proofErr w:type="gramStart"/>
      <w:r w:rsidRPr="00B66B7C">
        <w:rPr>
          <w:sz w:val="20"/>
          <w:szCs w:val="20"/>
        </w:rPr>
        <w:t>событийный дизайн – оформление пространства проведения конкретных школьных событий (праздников, церемоний, торжестве</w:t>
      </w:r>
      <w:r w:rsidRPr="00B66B7C">
        <w:rPr>
          <w:sz w:val="20"/>
          <w:szCs w:val="20"/>
        </w:rPr>
        <w:t>н</w:t>
      </w:r>
      <w:r w:rsidRPr="00B66B7C">
        <w:rPr>
          <w:sz w:val="20"/>
          <w:szCs w:val="20"/>
        </w:rPr>
        <w:t xml:space="preserve">ных линеек, творческих вечеров, выставок, собраний, конференций и т.п.); </w:t>
      </w:r>
      <w:proofErr w:type="gramEnd"/>
    </w:p>
    <w:p w:rsidR="00450326" w:rsidRPr="00B66B7C" w:rsidRDefault="00450326" w:rsidP="00450326">
      <w:pPr>
        <w:pStyle w:val="af9"/>
        <w:ind w:firstLine="567"/>
        <w:rPr>
          <w:sz w:val="20"/>
          <w:szCs w:val="20"/>
        </w:rPr>
      </w:pPr>
      <w:proofErr w:type="gramStart"/>
      <w:r w:rsidRPr="00B66B7C">
        <w:rPr>
          <w:rStyle w:val="CharAttribute526"/>
          <w:rFonts w:eastAsia="№Е"/>
          <w:sz w:val="20"/>
          <w:szCs w:val="20"/>
        </w:rPr>
        <w:t>совместная с детьми разработка, создание и популяризация ос</w:t>
      </w:r>
      <w:r w:rsidRPr="00B66B7C">
        <w:rPr>
          <w:rStyle w:val="CharAttribute526"/>
          <w:rFonts w:eastAsia="№Е"/>
          <w:sz w:val="20"/>
          <w:szCs w:val="20"/>
        </w:rPr>
        <w:t>о</w:t>
      </w:r>
      <w:r w:rsidRPr="00B66B7C">
        <w:rPr>
          <w:rStyle w:val="CharAttribute526"/>
          <w:rFonts w:eastAsia="№Е"/>
          <w:sz w:val="20"/>
          <w:szCs w:val="20"/>
        </w:rPr>
        <w:t xml:space="preserve">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B66B7C">
        <w:rPr>
          <w:sz w:val="20"/>
          <w:szCs w:val="20"/>
        </w:rPr>
        <w:t>–</w:t>
      </w:r>
      <w:r w:rsidRPr="00B66B7C">
        <w:rPr>
          <w:rStyle w:val="CharAttribute526"/>
          <w:rFonts w:eastAsia="№Е"/>
          <w:sz w:val="20"/>
          <w:szCs w:val="20"/>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rsidR="00450326" w:rsidRPr="00B66B7C" w:rsidRDefault="00450326" w:rsidP="00450326">
      <w:pPr>
        <w:pStyle w:val="af9"/>
        <w:ind w:firstLine="567"/>
        <w:rPr>
          <w:i/>
          <w:sz w:val="20"/>
          <w:szCs w:val="20"/>
        </w:rPr>
      </w:pPr>
      <w:r w:rsidRPr="00B66B7C">
        <w:rPr>
          <w:sz w:val="20"/>
          <w:szCs w:val="20"/>
        </w:rPr>
        <w:t>регулярная организация и проведение конкурсов творческих проектов по благоустройству различных участков пришкольной терр</w:t>
      </w:r>
      <w:r w:rsidRPr="00B66B7C">
        <w:rPr>
          <w:sz w:val="20"/>
          <w:szCs w:val="20"/>
        </w:rPr>
        <w:t>и</w:t>
      </w:r>
      <w:r w:rsidRPr="00B66B7C">
        <w:rPr>
          <w:sz w:val="20"/>
          <w:szCs w:val="20"/>
        </w:rPr>
        <w:t xml:space="preserve">тории (например, высадке культурных растений, созданию инсталляций и иного декоративного оформления); </w:t>
      </w:r>
    </w:p>
    <w:p w:rsidR="00450326" w:rsidRPr="00B66B7C" w:rsidRDefault="00450326" w:rsidP="00450326">
      <w:pPr>
        <w:pStyle w:val="af9"/>
        <w:ind w:firstLine="567"/>
        <w:rPr>
          <w:sz w:val="20"/>
          <w:szCs w:val="20"/>
        </w:rPr>
      </w:pPr>
      <w:r w:rsidRPr="00B66B7C">
        <w:rPr>
          <w:sz w:val="20"/>
          <w:szCs w:val="20"/>
        </w:rPr>
        <w:lastRenderedPageBreak/>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50326" w:rsidRPr="00B66B7C" w:rsidRDefault="00450326" w:rsidP="00450326">
      <w:pPr>
        <w:pStyle w:val="af9"/>
        <w:ind w:firstLine="567"/>
        <w:rPr>
          <w:iCs/>
          <w:sz w:val="20"/>
          <w:szCs w:val="20"/>
        </w:rPr>
      </w:pPr>
    </w:p>
    <w:p w:rsidR="00450326" w:rsidRPr="00B66B7C" w:rsidRDefault="00450326" w:rsidP="00450326">
      <w:pPr>
        <w:pStyle w:val="af9"/>
        <w:ind w:firstLine="567"/>
        <w:rPr>
          <w:b/>
          <w:i/>
          <w:iCs/>
          <w:w w:val="0"/>
          <w:sz w:val="20"/>
          <w:szCs w:val="20"/>
        </w:rPr>
      </w:pPr>
      <w:r w:rsidRPr="00B66B7C">
        <w:rPr>
          <w:b/>
          <w:i/>
          <w:iCs/>
          <w:sz w:val="20"/>
          <w:szCs w:val="20"/>
        </w:rPr>
        <w:t xml:space="preserve">Модуль </w:t>
      </w:r>
      <w:r w:rsidRPr="00B66B7C">
        <w:rPr>
          <w:b/>
          <w:i/>
          <w:iCs/>
          <w:w w:val="0"/>
          <w:sz w:val="20"/>
          <w:szCs w:val="20"/>
        </w:rPr>
        <w:t>«Экскурсии, экспедиции, походы»</w:t>
      </w:r>
    </w:p>
    <w:p w:rsidR="00450326" w:rsidRPr="00B66B7C" w:rsidRDefault="00450326" w:rsidP="00450326">
      <w:pPr>
        <w:pStyle w:val="af9"/>
        <w:ind w:firstLine="567"/>
        <w:rPr>
          <w:i/>
          <w:sz w:val="20"/>
          <w:szCs w:val="20"/>
        </w:rPr>
      </w:pPr>
      <w:r w:rsidRPr="00B66B7C">
        <w:rPr>
          <w:sz w:val="20"/>
          <w:szCs w:val="20"/>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w:t>
      </w:r>
      <w:r w:rsidRPr="00B66B7C">
        <w:rPr>
          <w:sz w:val="20"/>
          <w:szCs w:val="20"/>
        </w:rPr>
        <w:t>о</w:t>
      </w:r>
      <w:r w:rsidRPr="00B66B7C">
        <w:rPr>
          <w:sz w:val="20"/>
          <w:szCs w:val="20"/>
        </w:rPr>
        <w:t>ситься к ней, приобрести важный опыт социально одобряемого повед</w:t>
      </w:r>
      <w:r w:rsidRPr="00B66B7C">
        <w:rPr>
          <w:sz w:val="20"/>
          <w:szCs w:val="20"/>
        </w:rPr>
        <w:t>е</w:t>
      </w:r>
      <w:r w:rsidRPr="00B66B7C">
        <w:rPr>
          <w:sz w:val="20"/>
          <w:szCs w:val="20"/>
        </w:rPr>
        <w:t>ния в различных внешкольных ситуациях.  На экскурсиях, в экспед</w:t>
      </w:r>
      <w:r w:rsidRPr="00B66B7C">
        <w:rPr>
          <w:sz w:val="20"/>
          <w:szCs w:val="20"/>
        </w:rPr>
        <w:t>и</w:t>
      </w:r>
      <w:r w:rsidRPr="00B66B7C">
        <w:rPr>
          <w:sz w:val="20"/>
          <w:szCs w:val="20"/>
        </w:rPr>
        <w:t>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w:t>
      </w:r>
      <w:r w:rsidRPr="00B66B7C">
        <w:rPr>
          <w:sz w:val="20"/>
          <w:szCs w:val="20"/>
        </w:rPr>
        <w:t>а</w:t>
      </w:r>
      <w:r w:rsidRPr="00B66B7C">
        <w:rPr>
          <w:sz w:val="20"/>
          <w:szCs w:val="20"/>
        </w:rPr>
        <w:t>нию своего времени, сил, имущества. Эти воспитательные возможности реализуются в рамках следующих видов и форм деятельности:</w:t>
      </w:r>
    </w:p>
    <w:p w:rsidR="00450326" w:rsidRPr="00B66B7C" w:rsidRDefault="00450326" w:rsidP="00450326">
      <w:pPr>
        <w:pStyle w:val="af9"/>
        <w:ind w:firstLine="567"/>
        <w:rPr>
          <w:sz w:val="20"/>
          <w:szCs w:val="20"/>
        </w:rPr>
      </w:pPr>
      <w:r w:rsidRPr="00B66B7C">
        <w:rPr>
          <w:sz w:val="20"/>
          <w:szCs w:val="20"/>
        </w:rPr>
        <w:t>регулярные пешие прогулки, экскурсии или походы выходного дня, организуемые в классах их классными руководителями и родит</w:t>
      </w:r>
      <w:r w:rsidRPr="00B66B7C">
        <w:rPr>
          <w:sz w:val="20"/>
          <w:szCs w:val="20"/>
        </w:rPr>
        <w:t>е</w:t>
      </w:r>
      <w:r w:rsidRPr="00B66B7C">
        <w:rPr>
          <w:sz w:val="20"/>
          <w:szCs w:val="20"/>
        </w:rPr>
        <w:t>лями школьников: в музей, кинотеатр, на предприятие, на природу (проводятся как интерактивные занятия с распределением среди школьников ролей и соответствующих им заданий, например: «фот</w:t>
      </w:r>
      <w:r w:rsidRPr="00B66B7C">
        <w:rPr>
          <w:sz w:val="20"/>
          <w:szCs w:val="20"/>
        </w:rPr>
        <w:t>о</w:t>
      </w:r>
      <w:r w:rsidRPr="00B66B7C">
        <w:rPr>
          <w:sz w:val="20"/>
          <w:szCs w:val="20"/>
        </w:rPr>
        <w:t>графов», «разведчиков», «гидов», «корреспондентов», «оформителей»);</w:t>
      </w:r>
    </w:p>
    <w:p w:rsidR="00450326" w:rsidRPr="00B66B7C" w:rsidRDefault="00450326" w:rsidP="00450326">
      <w:pPr>
        <w:pStyle w:val="af9"/>
        <w:ind w:firstLine="567"/>
        <w:rPr>
          <w:sz w:val="20"/>
          <w:szCs w:val="20"/>
        </w:rPr>
      </w:pPr>
      <w:r w:rsidRPr="00B66B7C">
        <w:rPr>
          <w:sz w:val="20"/>
          <w:szCs w:val="20"/>
        </w:rPr>
        <w:t xml:space="preserve"> исторические, биологические экспедиции, организуемые учит</w:t>
      </w:r>
      <w:r w:rsidRPr="00B66B7C">
        <w:rPr>
          <w:sz w:val="20"/>
          <w:szCs w:val="20"/>
        </w:rPr>
        <w:t>е</w:t>
      </w:r>
      <w:r w:rsidRPr="00B66B7C">
        <w:rPr>
          <w:sz w:val="20"/>
          <w:szCs w:val="20"/>
        </w:rPr>
        <w:t>лями и родителями школьников в другие села района  для углубле</w:t>
      </w:r>
      <w:r w:rsidRPr="00B66B7C">
        <w:rPr>
          <w:sz w:val="20"/>
          <w:szCs w:val="20"/>
        </w:rPr>
        <w:t>н</w:t>
      </w:r>
      <w:r w:rsidRPr="00B66B7C">
        <w:rPr>
          <w:sz w:val="20"/>
          <w:szCs w:val="20"/>
        </w:rPr>
        <w:t>ного изучения биографий  земляков внесших значительный вклад с</w:t>
      </w:r>
      <w:r w:rsidRPr="00B66B7C">
        <w:rPr>
          <w:sz w:val="20"/>
          <w:szCs w:val="20"/>
        </w:rPr>
        <w:t>о</w:t>
      </w:r>
      <w:r w:rsidRPr="00B66B7C">
        <w:rPr>
          <w:sz w:val="20"/>
          <w:szCs w:val="20"/>
        </w:rPr>
        <w:t>циально- экономическое развитие района, произошедших  здесь ист</w:t>
      </w:r>
      <w:r w:rsidRPr="00B66B7C">
        <w:rPr>
          <w:sz w:val="20"/>
          <w:szCs w:val="20"/>
        </w:rPr>
        <w:t>о</w:t>
      </w:r>
      <w:r w:rsidRPr="00B66B7C">
        <w:rPr>
          <w:sz w:val="20"/>
          <w:szCs w:val="20"/>
        </w:rPr>
        <w:t>рических событий, имеющихся в районе  природных и истор</w:t>
      </w:r>
      <w:r w:rsidRPr="00B66B7C">
        <w:rPr>
          <w:sz w:val="20"/>
          <w:szCs w:val="20"/>
        </w:rPr>
        <w:t>и</w:t>
      </w:r>
      <w:r w:rsidRPr="00B66B7C">
        <w:rPr>
          <w:sz w:val="20"/>
          <w:szCs w:val="20"/>
        </w:rPr>
        <w:t xml:space="preserve">ко-культурных ландшафтов, флоры и фауны; </w:t>
      </w:r>
    </w:p>
    <w:p w:rsidR="00450326" w:rsidRPr="00B66B7C" w:rsidRDefault="00450326" w:rsidP="00450326">
      <w:pPr>
        <w:pStyle w:val="af9"/>
        <w:ind w:firstLine="567"/>
        <w:rPr>
          <w:sz w:val="20"/>
          <w:szCs w:val="20"/>
        </w:rPr>
      </w:pPr>
      <w:r w:rsidRPr="00B66B7C">
        <w:rPr>
          <w:sz w:val="20"/>
          <w:szCs w:val="20"/>
        </w:rPr>
        <w:t>поисковые экспедиции – вахты памяти, организуемые школьн</w:t>
      </w:r>
      <w:r w:rsidRPr="00B66B7C">
        <w:rPr>
          <w:sz w:val="20"/>
          <w:szCs w:val="20"/>
        </w:rPr>
        <w:t>и</w:t>
      </w:r>
      <w:r w:rsidRPr="00B66B7C">
        <w:rPr>
          <w:sz w:val="20"/>
          <w:szCs w:val="20"/>
        </w:rPr>
        <w:t>ками  по увековечиванию память воино</w:t>
      </w:r>
      <w:proofErr w:type="gramStart"/>
      <w:r w:rsidRPr="00B66B7C">
        <w:rPr>
          <w:sz w:val="20"/>
          <w:szCs w:val="20"/>
        </w:rPr>
        <w:t>в-</w:t>
      </w:r>
      <w:proofErr w:type="gramEnd"/>
      <w:r w:rsidRPr="00B66B7C">
        <w:rPr>
          <w:sz w:val="20"/>
          <w:szCs w:val="20"/>
        </w:rPr>
        <w:t xml:space="preserve"> Баргузинцев участников В</w:t>
      </w:r>
      <w:r w:rsidRPr="00B66B7C">
        <w:rPr>
          <w:sz w:val="20"/>
          <w:szCs w:val="20"/>
        </w:rPr>
        <w:t>е</w:t>
      </w:r>
      <w:r w:rsidRPr="00B66B7C">
        <w:rPr>
          <w:sz w:val="20"/>
          <w:szCs w:val="20"/>
        </w:rPr>
        <w:t>лико Отечественной войны;</w:t>
      </w:r>
    </w:p>
    <w:p w:rsidR="00450326" w:rsidRPr="00B66B7C" w:rsidRDefault="00450326" w:rsidP="00450326">
      <w:pPr>
        <w:pStyle w:val="af9"/>
        <w:ind w:firstLine="567"/>
        <w:rPr>
          <w:sz w:val="20"/>
          <w:szCs w:val="20"/>
        </w:rPr>
      </w:pPr>
      <w:proofErr w:type="gramStart"/>
      <w:r w:rsidRPr="00B66B7C">
        <w:rPr>
          <w:sz w:val="20"/>
          <w:szCs w:val="20"/>
        </w:rPr>
        <w:t>многодневные походы, организуемые совместно с учреждениями дополнительного образования и осуществляемые с обязательным пр</w:t>
      </w:r>
      <w:r w:rsidRPr="00B66B7C">
        <w:rPr>
          <w:sz w:val="20"/>
          <w:szCs w:val="20"/>
        </w:rPr>
        <w:t>и</w:t>
      </w:r>
      <w:r w:rsidRPr="00B66B7C">
        <w:rPr>
          <w:sz w:val="20"/>
          <w:szCs w:val="20"/>
        </w:rPr>
        <w:t>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w:t>
      </w:r>
      <w:r w:rsidRPr="00B66B7C">
        <w:rPr>
          <w:sz w:val="20"/>
          <w:szCs w:val="20"/>
        </w:rPr>
        <w:t>и</w:t>
      </w:r>
      <w:r w:rsidRPr="00B66B7C">
        <w:rPr>
          <w:sz w:val="20"/>
          <w:szCs w:val="20"/>
        </w:rPr>
        <w:t>ков основных видов работ и соответствующих им ответственных дол</w:t>
      </w:r>
      <w:r w:rsidRPr="00B66B7C">
        <w:rPr>
          <w:sz w:val="20"/>
          <w:szCs w:val="20"/>
        </w:rPr>
        <w:t>ж</w:t>
      </w:r>
      <w:r w:rsidRPr="00B66B7C">
        <w:rPr>
          <w:sz w:val="20"/>
          <w:szCs w:val="20"/>
        </w:rPr>
        <w:t>ностей), коллективному анализу туристского путешествия (каждого дня - у вечернего походного костра и всего похода</w:t>
      </w:r>
      <w:proofErr w:type="gramEnd"/>
      <w:r w:rsidRPr="00B66B7C">
        <w:rPr>
          <w:sz w:val="20"/>
          <w:szCs w:val="20"/>
        </w:rPr>
        <w:t xml:space="preserve"> - по возвращению д</w:t>
      </w:r>
      <w:r w:rsidRPr="00B66B7C">
        <w:rPr>
          <w:sz w:val="20"/>
          <w:szCs w:val="20"/>
        </w:rPr>
        <w:t>о</w:t>
      </w:r>
      <w:r w:rsidRPr="00B66B7C">
        <w:rPr>
          <w:sz w:val="20"/>
          <w:szCs w:val="20"/>
        </w:rPr>
        <w:t xml:space="preserve">мой). </w:t>
      </w:r>
    </w:p>
    <w:p w:rsidR="00450326" w:rsidRPr="00B66B7C" w:rsidRDefault="00450326" w:rsidP="00450326">
      <w:pPr>
        <w:pStyle w:val="af9"/>
        <w:ind w:firstLine="567"/>
        <w:rPr>
          <w:sz w:val="20"/>
          <w:szCs w:val="20"/>
        </w:rPr>
      </w:pPr>
      <w:r w:rsidRPr="00B66B7C">
        <w:rPr>
          <w:sz w:val="20"/>
          <w:szCs w:val="20"/>
        </w:rPr>
        <w:t>турслеты с участием команд, сформированных из педагогов, д</w:t>
      </w:r>
      <w:r w:rsidRPr="00B66B7C">
        <w:rPr>
          <w:sz w:val="20"/>
          <w:szCs w:val="20"/>
        </w:rPr>
        <w:t>е</w:t>
      </w:r>
      <w:r w:rsidRPr="00B66B7C">
        <w:rPr>
          <w:sz w:val="20"/>
          <w:szCs w:val="20"/>
        </w:rPr>
        <w:t>тей и родителей школьников, включающий в себя, например: соревн</w:t>
      </w:r>
      <w:r w:rsidRPr="00B66B7C">
        <w:rPr>
          <w:sz w:val="20"/>
          <w:szCs w:val="20"/>
        </w:rPr>
        <w:t>о</w:t>
      </w:r>
      <w:r w:rsidRPr="00B66B7C">
        <w:rPr>
          <w:sz w:val="20"/>
          <w:szCs w:val="20"/>
        </w:rPr>
        <w:t>вание по технике пешеходного туризма, соревнование по спортивному ориентированию, конкурс на лучшую топографическую съемку мес</w:t>
      </w:r>
      <w:r w:rsidRPr="00B66B7C">
        <w:rPr>
          <w:sz w:val="20"/>
          <w:szCs w:val="20"/>
        </w:rPr>
        <w:t>т</w:t>
      </w:r>
      <w:r w:rsidRPr="00B66B7C">
        <w:rPr>
          <w:sz w:val="20"/>
          <w:szCs w:val="20"/>
        </w:rPr>
        <w:lastRenderedPageBreak/>
        <w:t>ности, конкурс знатоков лекарственных растений, конкурс туристской кухни, конкурс туристской песни, конкурс благоустройства командных  зон отдыха</w:t>
      </w:r>
      <w:proofErr w:type="gramStart"/>
      <w:r w:rsidRPr="00B66B7C">
        <w:rPr>
          <w:sz w:val="20"/>
          <w:szCs w:val="20"/>
        </w:rPr>
        <w:t xml:space="preserve"> ,</w:t>
      </w:r>
      <w:proofErr w:type="gramEnd"/>
      <w:r w:rsidRPr="00B66B7C">
        <w:rPr>
          <w:sz w:val="20"/>
          <w:szCs w:val="20"/>
        </w:rPr>
        <w:t xml:space="preserve"> комбинированную эстафету;</w:t>
      </w:r>
    </w:p>
    <w:p w:rsidR="00450326" w:rsidRPr="00B66B7C" w:rsidRDefault="00450326" w:rsidP="00450326">
      <w:pPr>
        <w:pStyle w:val="af9"/>
        <w:ind w:firstLine="567"/>
        <w:rPr>
          <w:sz w:val="20"/>
          <w:szCs w:val="20"/>
        </w:rPr>
      </w:pPr>
    </w:p>
    <w:p w:rsidR="00450326" w:rsidRPr="00B66B7C" w:rsidRDefault="00450326" w:rsidP="00450326">
      <w:pPr>
        <w:pStyle w:val="af9"/>
        <w:rPr>
          <w:b/>
          <w:bCs/>
          <w:i/>
          <w:sz w:val="20"/>
          <w:szCs w:val="20"/>
        </w:rPr>
      </w:pPr>
      <w:r w:rsidRPr="00B66B7C">
        <w:rPr>
          <w:rFonts w:eastAsia="RXSLB+TimesNewRomanPSMT"/>
          <w:b/>
          <w:bCs/>
          <w:i/>
          <w:spacing w:val="-2"/>
          <w:sz w:val="20"/>
          <w:szCs w:val="20"/>
        </w:rPr>
        <w:t>М</w:t>
      </w:r>
      <w:r w:rsidRPr="00B66B7C">
        <w:rPr>
          <w:rFonts w:eastAsia="RXSLB+TimesNewRomanPSMT"/>
          <w:b/>
          <w:bCs/>
          <w:i/>
          <w:spacing w:val="-7"/>
          <w:sz w:val="20"/>
          <w:szCs w:val="20"/>
        </w:rPr>
        <w:t>о</w:t>
      </w:r>
      <w:r w:rsidRPr="00B66B7C">
        <w:rPr>
          <w:rFonts w:eastAsia="RXSLB+TimesNewRomanPSMT"/>
          <w:b/>
          <w:bCs/>
          <w:i/>
          <w:sz w:val="20"/>
          <w:szCs w:val="20"/>
        </w:rPr>
        <w:t>д</w:t>
      </w:r>
      <w:r w:rsidRPr="00B66B7C">
        <w:rPr>
          <w:rFonts w:eastAsia="RXSLB+TimesNewRomanPSMT"/>
          <w:b/>
          <w:bCs/>
          <w:i/>
          <w:spacing w:val="-4"/>
          <w:sz w:val="20"/>
          <w:szCs w:val="20"/>
        </w:rPr>
        <w:t>у</w:t>
      </w:r>
      <w:r w:rsidRPr="00B66B7C">
        <w:rPr>
          <w:rFonts w:eastAsia="RXSLB+TimesNewRomanPSMT"/>
          <w:b/>
          <w:bCs/>
          <w:i/>
          <w:w w:val="99"/>
          <w:sz w:val="20"/>
          <w:szCs w:val="20"/>
        </w:rPr>
        <w:t>л</w:t>
      </w:r>
      <w:r w:rsidRPr="00B66B7C">
        <w:rPr>
          <w:rFonts w:eastAsia="RXSLB+TimesNewRomanPSMT"/>
          <w:b/>
          <w:bCs/>
          <w:i/>
          <w:sz w:val="20"/>
          <w:szCs w:val="20"/>
        </w:rPr>
        <w:t>ь «П</w:t>
      </w:r>
      <w:r w:rsidRPr="00B66B7C">
        <w:rPr>
          <w:rFonts w:eastAsia="RXSLB+TimesNewRomanPSMT"/>
          <w:b/>
          <w:bCs/>
          <w:i/>
          <w:spacing w:val="-5"/>
          <w:sz w:val="20"/>
          <w:szCs w:val="20"/>
        </w:rPr>
        <w:t>о</w:t>
      </w:r>
      <w:r w:rsidRPr="00B66B7C">
        <w:rPr>
          <w:rFonts w:eastAsia="RXSLB+TimesNewRomanPSMT"/>
          <w:b/>
          <w:bCs/>
          <w:i/>
          <w:spacing w:val="-2"/>
          <w:sz w:val="20"/>
          <w:szCs w:val="20"/>
        </w:rPr>
        <w:t>д</w:t>
      </w:r>
      <w:r w:rsidRPr="00B66B7C">
        <w:rPr>
          <w:rFonts w:eastAsia="RXSLB+TimesNewRomanPSMT"/>
          <w:b/>
          <w:bCs/>
          <w:i/>
          <w:w w:val="99"/>
          <w:sz w:val="20"/>
          <w:szCs w:val="20"/>
        </w:rPr>
        <w:t>р</w:t>
      </w:r>
      <w:r w:rsidRPr="00B66B7C">
        <w:rPr>
          <w:rFonts w:eastAsia="RXSLB+TimesNewRomanPSMT"/>
          <w:b/>
          <w:bCs/>
          <w:i/>
          <w:sz w:val="20"/>
          <w:szCs w:val="20"/>
        </w:rPr>
        <w:t>ос</w:t>
      </w:r>
      <w:r w:rsidRPr="00B66B7C">
        <w:rPr>
          <w:rFonts w:eastAsia="RXSLB+TimesNewRomanPSMT"/>
          <w:b/>
          <w:bCs/>
          <w:i/>
          <w:spacing w:val="-2"/>
          <w:w w:val="99"/>
          <w:sz w:val="20"/>
          <w:szCs w:val="20"/>
        </w:rPr>
        <w:t>т</w:t>
      </w:r>
      <w:r w:rsidRPr="00B66B7C">
        <w:rPr>
          <w:rFonts w:eastAsia="RXSLB+TimesNewRomanPSMT"/>
          <w:b/>
          <w:bCs/>
          <w:i/>
          <w:sz w:val="20"/>
          <w:szCs w:val="20"/>
        </w:rPr>
        <w:t>о</w:t>
      </w:r>
      <w:r w:rsidRPr="00B66B7C">
        <w:rPr>
          <w:rFonts w:eastAsia="RXSLB+TimesNewRomanPSMT"/>
          <w:b/>
          <w:bCs/>
          <w:i/>
          <w:w w:val="99"/>
          <w:sz w:val="20"/>
          <w:szCs w:val="20"/>
        </w:rPr>
        <w:t>к</w:t>
      </w:r>
      <w:r w:rsidRPr="00B66B7C">
        <w:rPr>
          <w:rFonts w:eastAsia="RXSLB+TimesNewRomanPSMT"/>
          <w:b/>
          <w:bCs/>
          <w:i/>
          <w:sz w:val="20"/>
          <w:szCs w:val="20"/>
        </w:rPr>
        <w:t xml:space="preserve"> </w:t>
      </w:r>
      <w:r w:rsidRPr="00B66B7C">
        <w:rPr>
          <w:rFonts w:eastAsia="RXSLB+TimesNewRomanPSMT"/>
          <w:b/>
          <w:bCs/>
          <w:i/>
          <w:w w:val="99"/>
          <w:sz w:val="20"/>
          <w:szCs w:val="20"/>
        </w:rPr>
        <w:t>и</w:t>
      </w:r>
      <w:r w:rsidRPr="00B66B7C">
        <w:rPr>
          <w:rFonts w:eastAsia="RXSLB+TimesNewRomanPSMT"/>
          <w:b/>
          <w:bCs/>
          <w:i/>
          <w:spacing w:val="1"/>
          <w:sz w:val="20"/>
          <w:szCs w:val="20"/>
        </w:rPr>
        <w:t xml:space="preserve"> </w:t>
      </w:r>
      <w:r w:rsidRPr="00B66B7C">
        <w:rPr>
          <w:rFonts w:eastAsia="RXSLB+TimesNewRomanPSMT"/>
          <w:b/>
          <w:bCs/>
          <w:i/>
          <w:sz w:val="20"/>
          <w:szCs w:val="20"/>
        </w:rPr>
        <w:t>за</w:t>
      </w:r>
      <w:r w:rsidRPr="00B66B7C">
        <w:rPr>
          <w:rFonts w:eastAsia="RXSLB+TimesNewRomanPSMT"/>
          <w:b/>
          <w:bCs/>
          <w:i/>
          <w:spacing w:val="-1"/>
          <w:w w:val="99"/>
          <w:sz w:val="20"/>
          <w:szCs w:val="20"/>
        </w:rPr>
        <w:t>к</w:t>
      </w:r>
      <w:r w:rsidRPr="00B66B7C">
        <w:rPr>
          <w:rFonts w:eastAsia="RXSLB+TimesNewRomanPSMT"/>
          <w:b/>
          <w:bCs/>
          <w:i/>
          <w:spacing w:val="-2"/>
          <w:sz w:val="20"/>
          <w:szCs w:val="20"/>
        </w:rPr>
        <w:t>о</w:t>
      </w:r>
      <w:r w:rsidRPr="00B66B7C">
        <w:rPr>
          <w:rFonts w:eastAsia="RXSLB+TimesNewRomanPSMT"/>
          <w:b/>
          <w:bCs/>
          <w:i/>
          <w:w w:val="99"/>
          <w:sz w:val="20"/>
          <w:szCs w:val="20"/>
        </w:rPr>
        <w:t>н</w:t>
      </w:r>
      <w:r w:rsidRPr="00B66B7C">
        <w:rPr>
          <w:rFonts w:eastAsia="RXSLB+TimesNewRomanPSMT"/>
          <w:b/>
          <w:bCs/>
          <w:i/>
          <w:sz w:val="20"/>
          <w:szCs w:val="20"/>
        </w:rPr>
        <w:t>»</w:t>
      </w:r>
    </w:p>
    <w:p w:rsidR="00450326" w:rsidRPr="00B66B7C" w:rsidRDefault="00450326" w:rsidP="00450326">
      <w:pPr>
        <w:pStyle w:val="af9"/>
        <w:ind w:firstLine="567"/>
        <w:rPr>
          <w:sz w:val="20"/>
          <w:szCs w:val="20"/>
        </w:rPr>
      </w:pPr>
      <w:r w:rsidRPr="00B66B7C">
        <w:rPr>
          <w:rFonts w:eastAsia="SARAH+TimesNewRomanPSMT"/>
          <w:sz w:val="20"/>
          <w:szCs w:val="20"/>
        </w:rPr>
        <w:t>Ц</w:t>
      </w:r>
      <w:r w:rsidRPr="00B66B7C">
        <w:rPr>
          <w:rFonts w:eastAsia="SARAH+TimesNewRomanPSMT"/>
          <w:spacing w:val="-1"/>
          <w:sz w:val="20"/>
          <w:szCs w:val="20"/>
        </w:rPr>
        <w:t>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2"/>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ab/>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z w:val="20"/>
          <w:szCs w:val="20"/>
        </w:rPr>
        <w:tab/>
      </w:r>
      <w:r w:rsidRPr="00B66B7C">
        <w:rPr>
          <w:rFonts w:eastAsia="SARAH+TimesNewRomanPSMT"/>
          <w:w w:val="99"/>
          <w:sz w:val="20"/>
          <w:szCs w:val="20"/>
        </w:rPr>
        <w:t>ш</w:t>
      </w:r>
      <w:r w:rsidRPr="00B66B7C">
        <w:rPr>
          <w:rFonts w:eastAsia="SARAH+TimesNewRomanPSMT"/>
          <w:spacing w:val="-13"/>
          <w:sz w:val="20"/>
          <w:szCs w:val="20"/>
        </w:rPr>
        <w:t>к</w:t>
      </w:r>
      <w:r w:rsidRPr="00B66B7C">
        <w:rPr>
          <w:rFonts w:eastAsia="SARAH+TimesNewRomanPSMT"/>
          <w:spacing w:val="-4"/>
          <w:sz w:val="20"/>
          <w:szCs w:val="20"/>
        </w:rPr>
        <w:t>о</w:t>
      </w:r>
      <w:r w:rsidRPr="00B66B7C">
        <w:rPr>
          <w:rFonts w:eastAsia="SARAH+TimesNewRomanPSMT"/>
          <w:sz w:val="20"/>
          <w:szCs w:val="20"/>
        </w:rPr>
        <w:t>лы</w:t>
      </w:r>
      <w:r w:rsidRPr="00B66B7C">
        <w:rPr>
          <w:rFonts w:eastAsia="SARAH+TimesNewRomanPSMT"/>
          <w:sz w:val="20"/>
          <w:szCs w:val="20"/>
        </w:rPr>
        <w:tab/>
        <w:t>я</w:t>
      </w:r>
      <w:r w:rsidRPr="00B66B7C">
        <w:rPr>
          <w:rFonts w:eastAsia="SARAH+TimesNewRomanPSMT"/>
          <w:spacing w:val="-2"/>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z w:val="20"/>
          <w:szCs w:val="20"/>
        </w:rPr>
        <w:tab/>
        <w:t>со</w:t>
      </w:r>
      <w:r w:rsidRPr="00B66B7C">
        <w:rPr>
          <w:rFonts w:eastAsia="SARAH+TimesNewRomanPSMT"/>
          <w:spacing w:val="-4"/>
          <w:w w:val="99"/>
          <w:sz w:val="20"/>
          <w:szCs w:val="20"/>
        </w:rPr>
        <w:t>з</w:t>
      </w:r>
      <w:r w:rsidRPr="00B66B7C">
        <w:rPr>
          <w:rFonts w:eastAsia="SARAH+TimesNewRomanPSMT"/>
          <w:sz w:val="20"/>
          <w:szCs w:val="20"/>
        </w:rPr>
        <w:t>дан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z w:val="20"/>
          <w:szCs w:val="20"/>
        </w:rPr>
        <w:tab/>
      </w:r>
      <w:r w:rsidRPr="00B66B7C">
        <w:rPr>
          <w:rFonts w:eastAsia="SARAH+TimesNewRomanPSMT"/>
          <w:spacing w:val="-7"/>
          <w:sz w:val="20"/>
          <w:szCs w:val="20"/>
        </w:rPr>
        <w:t>у</w:t>
      </w:r>
      <w:r w:rsidRPr="00B66B7C">
        <w:rPr>
          <w:rFonts w:eastAsia="SARAH+TimesNewRomanPSMT"/>
          <w:spacing w:val="-1"/>
          <w:sz w:val="20"/>
          <w:szCs w:val="20"/>
        </w:rPr>
        <w:t>с</w:t>
      </w:r>
      <w:r w:rsidRPr="00B66B7C">
        <w:rPr>
          <w:rFonts w:eastAsia="SARAH+TimesNewRomanPSMT"/>
          <w:sz w:val="20"/>
          <w:szCs w:val="20"/>
        </w:rPr>
        <w:t>ловий д</w:t>
      </w:r>
      <w:r w:rsidRPr="00B66B7C">
        <w:rPr>
          <w:rFonts w:eastAsia="SARAH+TimesNewRomanPSMT"/>
          <w:w w:val="99"/>
          <w:sz w:val="20"/>
          <w:szCs w:val="20"/>
        </w:rPr>
        <w:t>л</w:t>
      </w:r>
      <w:r w:rsidRPr="00B66B7C">
        <w:rPr>
          <w:rFonts w:eastAsia="SARAH+TimesNewRomanPSMT"/>
          <w:sz w:val="20"/>
          <w:szCs w:val="20"/>
        </w:rPr>
        <w:t>я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z w:val="20"/>
          <w:szCs w:val="20"/>
        </w:rPr>
        <w:t>ст</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я</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2"/>
          <w:sz w:val="20"/>
          <w:szCs w:val="20"/>
        </w:rPr>
        <w:t>у</w:t>
      </w:r>
      <w:r w:rsidRPr="00B66B7C">
        <w:rPr>
          <w:rFonts w:eastAsia="SARAH+TimesNewRomanPSMT"/>
          <w:sz w:val="20"/>
          <w:szCs w:val="20"/>
        </w:rPr>
        <w:t>щ</w:t>
      </w:r>
      <w:r w:rsidRPr="00B66B7C">
        <w:rPr>
          <w:rFonts w:eastAsia="SARAH+TimesNewRomanPSMT"/>
          <w:spacing w:val="2"/>
          <w:sz w:val="20"/>
          <w:szCs w:val="20"/>
        </w:rPr>
        <w:t>е</w:t>
      </w:r>
      <w:r w:rsidRPr="00B66B7C">
        <w:rPr>
          <w:rFonts w:eastAsia="SARAH+TimesNewRomanPSMT"/>
          <w:sz w:val="20"/>
          <w:szCs w:val="20"/>
        </w:rPr>
        <w:t>ст</w:t>
      </w:r>
      <w:r w:rsidRPr="00B66B7C">
        <w:rPr>
          <w:rFonts w:eastAsia="SARAH+TimesNewRomanPSMT"/>
          <w:spacing w:val="-2"/>
          <w:sz w:val="20"/>
          <w:szCs w:val="20"/>
        </w:rPr>
        <w:t>в</w:t>
      </w:r>
      <w:r w:rsidRPr="00B66B7C">
        <w:rPr>
          <w:rFonts w:eastAsia="SARAH+TimesNewRomanPSMT"/>
          <w:spacing w:val="-7"/>
          <w:sz w:val="20"/>
          <w:szCs w:val="20"/>
        </w:rPr>
        <w:t>у</w:t>
      </w:r>
      <w:r w:rsidRPr="00B66B7C">
        <w:rPr>
          <w:rFonts w:eastAsia="SARAH+TimesNewRomanPSMT"/>
          <w:spacing w:val="2"/>
          <w:sz w:val="20"/>
          <w:szCs w:val="20"/>
        </w:rPr>
        <w:t>ю</w:t>
      </w:r>
      <w:r w:rsidRPr="00B66B7C">
        <w:rPr>
          <w:rFonts w:eastAsia="SARAH+TimesNewRomanPSMT"/>
          <w:sz w:val="20"/>
          <w:szCs w:val="20"/>
        </w:rPr>
        <w:t>ще</w:t>
      </w:r>
      <w:r w:rsidRPr="00B66B7C">
        <w:rPr>
          <w:rFonts w:eastAsia="SARAH+TimesNewRomanPSMT"/>
          <w:w w:val="99"/>
          <w:sz w:val="20"/>
          <w:szCs w:val="20"/>
        </w:rPr>
        <w:t>й</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pacing w:val="9"/>
          <w:sz w:val="20"/>
          <w:szCs w:val="20"/>
        </w:rPr>
        <w:t xml:space="preserve"> </w:t>
      </w:r>
      <w:r w:rsidRPr="00B66B7C">
        <w:rPr>
          <w:rFonts w:eastAsia="SARAH+TimesNewRomanPSMT"/>
          <w:sz w:val="20"/>
          <w:szCs w:val="20"/>
        </w:rPr>
        <w:t>проф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w w:val="99"/>
          <w:sz w:val="20"/>
          <w:szCs w:val="20"/>
        </w:rPr>
        <w:t>т</w:t>
      </w:r>
      <w:r w:rsidRPr="00B66B7C">
        <w:rPr>
          <w:rFonts w:eastAsia="SARAH+TimesNewRomanPSMT"/>
          <w:sz w:val="20"/>
          <w:szCs w:val="20"/>
        </w:rPr>
        <w:t>ики</w:t>
      </w:r>
      <w:r w:rsidRPr="00B66B7C">
        <w:rPr>
          <w:rFonts w:eastAsia="SARAH+TimesNewRomanPSMT"/>
          <w:spacing w:val="5"/>
          <w:sz w:val="20"/>
          <w:szCs w:val="20"/>
        </w:rPr>
        <w:t xml:space="preserve"> </w:t>
      </w:r>
      <w:r w:rsidRPr="00B66B7C">
        <w:rPr>
          <w:rFonts w:eastAsia="SARAH+TimesNewRomanPSMT"/>
          <w:sz w:val="20"/>
          <w:szCs w:val="20"/>
        </w:rPr>
        <w:t>бе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w w:val="99"/>
          <w:sz w:val="20"/>
          <w:szCs w:val="20"/>
        </w:rPr>
        <w:t>з</w:t>
      </w:r>
      <w:r w:rsidRPr="00B66B7C">
        <w:rPr>
          <w:rFonts w:eastAsia="SARAH+TimesNewRomanPSMT"/>
          <w:spacing w:val="-2"/>
          <w:sz w:val="20"/>
          <w:szCs w:val="20"/>
        </w:rPr>
        <w:t>о</w:t>
      </w:r>
      <w:r w:rsidRPr="00B66B7C">
        <w:rPr>
          <w:rFonts w:eastAsia="SARAH+TimesNewRomanPSMT"/>
          <w:sz w:val="20"/>
          <w:szCs w:val="20"/>
        </w:rPr>
        <w:t>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8"/>
          <w:sz w:val="20"/>
          <w:szCs w:val="20"/>
        </w:rPr>
        <w:t xml:space="preserve"> </w:t>
      </w:r>
      <w:r w:rsidRPr="00B66B7C">
        <w:rPr>
          <w:rFonts w:eastAsia="SARAH+TimesNewRomanPSMT"/>
          <w:sz w:val="20"/>
          <w:szCs w:val="20"/>
        </w:rPr>
        <w:t>и</w:t>
      </w:r>
      <w:r w:rsidRPr="00B66B7C">
        <w:rPr>
          <w:rFonts w:eastAsia="SARAH+TimesNewRomanPSMT"/>
          <w:spacing w:val="15"/>
          <w:sz w:val="20"/>
          <w:szCs w:val="20"/>
        </w:rPr>
        <w:t xml:space="preserve"> </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7"/>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3"/>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z w:val="20"/>
          <w:szCs w:val="20"/>
        </w:rPr>
        <w:t>о</w:t>
      </w:r>
      <w:r w:rsidRPr="00B66B7C">
        <w:rPr>
          <w:rFonts w:eastAsia="SARAH+TimesNewRomanPSMT"/>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7"/>
          <w:sz w:val="20"/>
          <w:szCs w:val="20"/>
        </w:rPr>
        <w:t xml:space="preserve"> </w:t>
      </w:r>
      <w:r w:rsidRPr="00B66B7C">
        <w:rPr>
          <w:rFonts w:eastAsia="SARAH+TimesNewRomanPSMT"/>
          <w:spacing w:val="-2"/>
          <w:sz w:val="20"/>
          <w:szCs w:val="20"/>
        </w:rPr>
        <w:t>с</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е</w:t>
      </w:r>
      <w:r w:rsidRPr="00B66B7C">
        <w:rPr>
          <w:rFonts w:eastAsia="SARAH+TimesNewRomanPSMT"/>
          <w:spacing w:val="9"/>
          <w:sz w:val="20"/>
          <w:szCs w:val="20"/>
        </w:rPr>
        <w:t xml:space="preserve"> </w:t>
      </w:r>
      <w:r w:rsidRPr="00B66B7C">
        <w:rPr>
          <w:rFonts w:eastAsia="SARAH+TimesNewRomanPSMT"/>
          <w:sz w:val="20"/>
          <w:szCs w:val="20"/>
        </w:rPr>
        <w:t>те</w:t>
      </w:r>
      <w:r w:rsidRPr="00B66B7C">
        <w:rPr>
          <w:rFonts w:eastAsia="SARAH+TimesNewRomanPSMT"/>
          <w:spacing w:val="1"/>
          <w:w w:val="99"/>
          <w:sz w:val="20"/>
          <w:szCs w:val="20"/>
        </w:rPr>
        <w:t>н</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sz w:val="20"/>
          <w:szCs w:val="20"/>
        </w:rPr>
        <w:t>ции</w:t>
      </w:r>
      <w:r w:rsidRPr="00B66B7C">
        <w:rPr>
          <w:rFonts w:eastAsia="SARAH+TimesNewRomanPSMT"/>
          <w:spacing w:val="5"/>
          <w:sz w:val="20"/>
          <w:szCs w:val="20"/>
        </w:rPr>
        <w:t xml:space="preserve"> </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в</w:t>
      </w:r>
      <w:r w:rsidRPr="00B66B7C">
        <w:rPr>
          <w:rFonts w:eastAsia="SARAH+TimesNewRomanPSMT"/>
          <w:sz w:val="20"/>
          <w:szCs w:val="20"/>
        </w:rPr>
        <w:t>оправн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2"/>
          <w:sz w:val="20"/>
          <w:szCs w:val="20"/>
        </w:rPr>
        <w:t xml:space="preserve"> </w:t>
      </w:r>
      <w:r w:rsidRPr="00B66B7C">
        <w:rPr>
          <w:rFonts w:eastAsia="SARAH+TimesNewRomanPSMT"/>
          <w:sz w:val="20"/>
          <w:szCs w:val="20"/>
        </w:rPr>
        <w:t>дея</w:t>
      </w:r>
      <w:r w:rsidRPr="00B66B7C">
        <w:rPr>
          <w:rFonts w:eastAsia="SARAH+TimesNewRomanPSMT"/>
          <w:spacing w:val="1"/>
          <w:sz w:val="20"/>
          <w:szCs w:val="20"/>
        </w:rPr>
        <w:t>ний</w:t>
      </w:r>
      <w:r w:rsidRPr="00B66B7C">
        <w:rPr>
          <w:rFonts w:eastAsia="SARAH+TimesNewRomanPSMT"/>
          <w:sz w:val="20"/>
          <w:szCs w:val="20"/>
        </w:rPr>
        <w:t>,</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кра</w:t>
      </w:r>
      <w:r w:rsidRPr="00B66B7C">
        <w:rPr>
          <w:rFonts w:eastAsia="SARAH+TimesNewRomanPSMT"/>
          <w:w w:val="99"/>
          <w:sz w:val="20"/>
          <w:szCs w:val="20"/>
        </w:rPr>
        <w:t>щ</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6"/>
          <w:sz w:val="20"/>
          <w:szCs w:val="20"/>
        </w:rPr>
        <w:t xml:space="preserve"> </w:t>
      </w:r>
      <w:r w:rsidRPr="00B66B7C">
        <w:rPr>
          <w:rFonts w:eastAsia="SARAH+TimesNewRomanPSMT"/>
          <w:sz w:val="20"/>
          <w:szCs w:val="20"/>
        </w:rPr>
        <w:t>фа</w:t>
      </w:r>
      <w:r w:rsidRPr="00B66B7C">
        <w:rPr>
          <w:rFonts w:eastAsia="SARAH+TimesNewRomanPSMT"/>
          <w:spacing w:val="-2"/>
          <w:sz w:val="20"/>
          <w:szCs w:val="20"/>
        </w:rPr>
        <w:t>к</w:t>
      </w:r>
      <w:r w:rsidRPr="00B66B7C">
        <w:rPr>
          <w:rFonts w:eastAsia="SARAH+TimesNewRomanPSMT"/>
          <w:spacing w:val="-4"/>
          <w:sz w:val="20"/>
          <w:szCs w:val="20"/>
        </w:rPr>
        <w:t>т</w:t>
      </w:r>
      <w:r w:rsidRPr="00B66B7C">
        <w:rPr>
          <w:rFonts w:eastAsia="SARAH+TimesNewRomanPSMT"/>
          <w:sz w:val="20"/>
          <w:szCs w:val="20"/>
        </w:rPr>
        <w:t xml:space="preserve">ов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3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ий</w:t>
      </w:r>
      <w:r w:rsidRPr="00B66B7C">
        <w:rPr>
          <w:rFonts w:eastAsia="SARAH+TimesNewRomanPSMT"/>
          <w:sz w:val="20"/>
          <w:szCs w:val="20"/>
        </w:rPr>
        <w:t>,</w:t>
      </w:r>
      <w:r w:rsidRPr="00B66B7C">
        <w:rPr>
          <w:rFonts w:eastAsia="SARAH+TimesNewRomanPSMT"/>
          <w:spacing w:val="3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6"/>
          <w:sz w:val="20"/>
          <w:szCs w:val="20"/>
        </w:rPr>
        <w:t>у</w:t>
      </w:r>
      <w:r w:rsidRPr="00B66B7C">
        <w:rPr>
          <w:rFonts w:eastAsia="SARAH+TimesNewRomanPSMT"/>
          <w:sz w:val="20"/>
          <w:szCs w:val="20"/>
        </w:rPr>
        <w:t>п</w:t>
      </w:r>
      <w:r w:rsidRPr="00B66B7C">
        <w:rPr>
          <w:rFonts w:eastAsia="SARAH+TimesNewRomanPSMT"/>
          <w:spacing w:val="3"/>
          <w:sz w:val="20"/>
          <w:szCs w:val="20"/>
        </w:rPr>
        <w:t>л</w:t>
      </w:r>
      <w:r w:rsidRPr="00B66B7C">
        <w:rPr>
          <w:rFonts w:eastAsia="SARAH+TimesNewRomanPSMT"/>
          <w:spacing w:val="1"/>
          <w:sz w:val="20"/>
          <w:szCs w:val="20"/>
        </w:rPr>
        <w:t>ений</w:t>
      </w:r>
      <w:r w:rsidRPr="00B66B7C">
        <w:rPr>
          <w:rFonts w:eastAsia="SARAH+TimesNewRomanPSMT"/>
          <w:sz w:val="20"/>
          <w:szCs w:val="20"/>
        </w:rPr>
        <w:t>,</w:t>
      </w:r>
      <w:r w:rsidRPr="00B66B7C">
        <w:rPr>
          <w:rFonts w:eastAsia="SARAH+TimesNewRomanPSMT"/>
          <w:spacing w:val="42"/>
          <w:sz w:val="20"/>
          <w:szCs w:val="20"/>
        </w:rPr>
        <w:t xml:space="preserve"> </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z w:val="20"/>
          <w:szCs w:val="20"/>
        </w:rPr>
        <w:t>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40"/>
          <w:sz w:val="20"/>
          <w:szCs w:val="20"/>
        </w:rPr>
        <w:t xml:space="preserve"> </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z w:val="20"/>
          <w:szCs w:val="20"/>
        </w:rPr>
        <w:t>мися</w:t>
      </w:r>
      <w:r w:rsidRPr="00B66B7C">
        <w:rPr>
          <w:rFonts w:eastAsia="SARAH+TimesNewRomanPSMT"/>
          <w:spacing w:val="36"/>
          <w:sz w:val="20"/>
          <w:szCs w:val="20"/>
        </w:rPr>
        <w:t xml:space="preserve"> </w:t>
      </w:r>
      <w:r w:rsidRPr="00B66B7C">
        <w:rPr>
          <w:rFonts w:eastAsia="SARAH+TimesNewRomanPSMT"/>
          <w:sz w:val="20"/>
          <w:szCs w:val="20"/>
        </w:rPr>
        <w:t>обра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6"/>
          <w:w w:val="99"/>
          <w:sz w:val="20"/>
          <w:szCs w:val="20"/>
        </w:rPr>
        <w:t>г</w:t>
      </w:r>
      <w:r w:rsidRPr="00B66B7C">
        <w:rPr>
          <w:rFonts w:eastAsia="SARAH+TimesNewRomanPSMT"/>
          <w:sz w:val="20"/>
          <w:szCs w:val="20"/>
        </w:rPr>
        <w:t xml:space="preserve">о </w:t>
      </w:r>
      <w:r w:rsidRPr="00B66B7C">
        <w:rPr>
          <w:rFonts w:eastAsia="SARAH+TimesNewRomanPSMT"/>
          <w:spacing w:val="-3"/>
          <w:sz w:val="20"/>
          <w:szCs w:val="20"/>
        </w:rPr>
        <w:t>у</w:t>
      </w:r>
      <w:r w:rsidRPr="00B66B7C">
        <w:rPr>
          <w:rFonts w:eastAsia="SARAH+TimesNewRomanPSMT"/>
          <w:sz w:val="20"/>
          <w:szCs w:val="20"/>
        </w:rPr>
        <w:t>ч</w:t>
      </w:r>
      <w:r w:rsidRPr="00B66B7C">
        <w:rPr>
          <w:rFonts w:eastAsia="SARAH+TimesNewRomanPSMT"/>
          <w:spacing w:val="2"/>
          <w:sz w:val="20"/>
          <w:szCs w:val="20"/>
        </w:rPr>
        <w:t>р</w:t>
      </w:r>
      <w:r w:rsidRPr="00B66B7C">
        <w:rPr>
          <w:rFonts w:eastAsia="SARAH+TimesNewRomanPSMT"/>
          <w:sz w:val="20"/>
          <w:szCs w:val="20"/>
        </w:rPr>
        <w:t>ежде</w:t>
      </w:r>
      <w:r w:rsidRPr="00B66B7C">
        <w:rPr>
          <w:rFonts w:eastAsia="SARAH+TimesNewRomanPSMT"/>
          <w:w w:val="99"/>
          <w:sz w:val="20"/>
          <w:szCs w:val="20"/>
        </w:rPr>
        <w:t>ни</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ARAH+TimesNewRomanPSMT"/>
          <w:sz w:val="20"/>
          <w:szCs w:val="20"/>
        </w:rPr>
        <w:t>О</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z w:val="20"/>
          <w:szCs w:val="20"/>
        </w:rPr>
        <w:t>ов</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97"/>
          <w:sz w:val="20"/>
          <w:szCs w:val="20"/>
        </w:rPr>
        <w:t xml:space="preserve"> </w:t>
      </w:r>
      <w:r w:rsidRPr="00B66B7C">
        <w:rPr>
          <w:rFonts w:eastAsia="SARAH+TimesNewRomanPSMT"/>
          <w:spacing w:val="1"/>
          <w:sz w:val="20"/>
          <w:szCs w:val="20"/>
        </w:rPr>
        <w:t>з</w:t>
      </w:r>
      <w:r w:rsidRPr="00B66B7C">
        <w:rPr>
          <w:rFonts w:eastAsia="SARAH+TimesNewRomanPSMT"/>
          <w:sz w:val="20"/>
          <w:szCs w:val="20"/>
        </w:rPr>
        <w:t>ад</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pacing w:val="100"/>
          <w:sz w:val="20"/>
          <w:szCs w:val="20"/>
        </w:rPr>
        <w:t xml:space="preserve"> </w:t>
      </w:r>
      <w:r w:rsidRPr="00B66B7C">
        <w:rPr>
          <w:rFonts w:eastAsia="SARAH+TimesNewRomanPSMT"/>
          <w:sz w:val="20"/>
          <w:szCs w:val="20"/>
        </w:rPr>
        <w:t>деятель</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02"/>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98"/>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97"/>
          <w:sz w:val="20"/>
          <w:szCs w:val="20"/>
        </w:rPr>
        <w:t xml:space="preserve"> </w:t>
      </w:r>
      <w:r w:rsidRPr="00B66B7C">
        <w:rPr>
          <w:rFonts w:eastAsia="SARAH+TimesNewRomanPSMT"/>
          <w:spacing w:val="-1"/>
          <w:sz w:val="20"/>
          <w:szCs w:val="20"/>
        </w:rPr>
        <w:t>б</w:t>
      </w:r>
      <w:r w:rsidRPr="00B66B7C">
        <w:rPr>
          <w:rFonts w:eastAsia="SARAH+TimesNewRomanPSMT"/>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spacing w:val="-1"/>
          <w:sz w:val="20"/>
          <w:szCs w:val="20"/>
        </w:rPr>
        <w:t>н</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99"/>
          <w:sz w:val="20"/>
          <w:szCs w:val="20"/>
        </w:rPr>
        <w:t xml:space="preserve"> </w:t>
      </w:r>
      <w:r w:rsidRPr="00B66B7C">
        <w:rPr>
          <w:rFonts w:eastAsia="SARAH+TimesNewRomanPSMT"/>
          <w:sz w:val="20"/>
          <w:szCs w:val="20"/>
        </w:rPr>
        <w:t>и</w:t>
      </w:r>
      <w:r w:rsidRPr="00B66B7C">
        <w:rPr>
          <w:rFonts w:eastAsia="SARAH+TimesNewRomanPSMT"/>
          <w:spacing w:val="100"/>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4"/>
          <w:sz w:val="20"/>
          <w:szCs w:val="20"/>
        </w:rPr>
        <w:t>е</w:t>
      </w:r>
      <w:r w:rsidRPr="00B66B7C">
        <w:rPr>
          <w:rFonts w:eastAsia="SARAH+TimesNewRomanPSMT"/>
          <w:sz w:val="20"/>
          <w:szCs w:val="20"/>
        </w:rPr>
        <w:t>совер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w w:val="99"/>
          <w:sz w:val="20"/>
          <w:szCs w:val="20"/>
        </w:rPr>
        <w:t>ни</w:t>
      </w:r>
      <w:r w:rsidRPr="00B66B7C">
        <w:rPr>
          <w:rFonts w:eastAsia="SARAH+TimesNewRomanPSMT"/>
          <w:spacing w:val="1"/>
          <w:sz w:val="20"/>
          <w:szCs w:val="20"/>
        </w:rPr>
        <w:t>х</w:t>
      </w:r>
      <w:r w:rsidRPr="00B66B7C">
        <w:rPr>
          <w:rFonts w:eastAsia="SARAH+TimesNewRomanPSMT"/>
          <w:sz w:val="20"/>
          <w:szCs w:val="20"/>
        </w:rPr>
        <w:t>:</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w w:val="99"/>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8"/>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т</w:t>
      </w:r>
      <w:r w:rsidRPr="00B66B7C">
        <w:rPr>
          <w:rFonts w:eastAsia="SARAH+TimesNewRomanPSMT"/>
          <w:w w:val="99"/>
          <w:sz w:val="20"/>
          <w:szCs w:val="20"/>
        </w:rPr>
        <w:t>ь</w:t>
      </w:r>
      <w:r w:rsidRPr="00B66B7C">
        <w:rPr>
          <w:rFonts w:eastAsia="SARAH+TimesNewRomanPSMT"/>
          <w:spacing w:val="20"/>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sz w:val="20"/>
          <w:szCs w:val="20"/>
        </w:rPr>
        <w:t>ту</w:t>
      </w:r>
      <w:r w:rsidRPr="00B66B7C">
        <w:rPr>
          <w:rFonts w:eastAsia="SARAH+TimesNewRomanPSMT"/>
          <w:spacing w:val="1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9"/>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sz w:val="20"/>
          <w:szCs w:val="20"/>
        </w:rPr>
        <w:t>ежден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9"/>
          <w:sz w:val="20"/>
          <w:szCs w:val="20"/>
        </w:rPr>
        <w:t xml:space="preserve"> </w:t>
      </w:r>
      <w:r w:rsidRPr="00B66B7C">
        <w:rPr>
          <w:rFonts w:eastAsia="SARAH+TimesNewRomanPSMT"/>
          <w:spacing w:val="-1"/>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9"/>
          <w:sz w:val="20"/>
          <w:szCs w:val="20"/>
        </w:rPr>
        <w:t xml:space="preserve"> </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спр</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2"/>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28"/>
          <w:sz w:val="20"/>
          <w:szCs w:val="20"/>
        </w:rPr>
        <w:t xml:space="preserve"> </w:t>
      </w:r>
      <w:r w:rsidRPr="00B66B7C">
        <w:rPr>
          <w:rFonts w:eastAsia="SARAH+TimesNewRomanPSMT"/>
          <w:sz w:val="20"/>
          <w:szCs w:val="20"/>
        </w:rPr>
        <w:t>пра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w w:val="99"/>
          <w:sz w:val="20"/>
          <w:szCs w:val="20"/>
        </w:rPr>
        <w:t>ний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ств</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ых</w:t>
      </w:r>
      <w:r w:rsidRPr="00B66B7C">
        <w:rPr>
          <w:rFonts w:eastAsia="SARAH+TimesNewRomanPSMT"/>
          <w:spacing w:val="2"/>
          <w:sz w:val="20"/>
          <w:szCs w:val="20"/>
        </w:rPr>
        <w:t xml:space="preserve"> </w:t>
      </w:r>
      <w:r w:rsidRPr="00B66B7C">
        <w:rPr>
          <w:rFonts w:eastAsia="SARAH+TimesNewRomanPSMT"/>
          <w:sz w:val="20"/>
          <w:szCs w:val="20"/>
        </w:rPr>
        <w:t>д</w:t>
      </w:r>
      <w:r w:rsidRPr="00B66B7C">
        <w:rPr>
          <w:rFonts w:eastAsia="SARAH+TimesNewRomanPSMT"/>
          <w:spacing w:val="-2"/>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ий</w:t>
      </w:r>
      <w:r w:rsidRPr="00B66B7C">
        <w:rPr>
          <w:rFonts w:eastAsia="SARAH+TimesNewRomanPSMT"/>
          <w:sz w:val="20"/>
          <w:szCs w:val="20"/>
        </w:rPr>
        <w:t>, со</w:t>
      </w:r>
      <w:r w:rsidRPr="00B66B7C">
        <w:rPr>
          <w:rFonts w:eastAsia="SARAH+TimesNewRomanPSMT"/>
          <w:spacing w:val="-3"/>
          <w:w w:val="99"/>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 xml:space="preserve">ых </w:t>
      </w:r>
      <w:r w:rsidRPr="00B66B7C">
        <w:rPr>
          <w:rFonts w:eastAsia="SARAH+TimesNewRomanPSMT"/>
          <w:spacing w:val="-1"/>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2"/>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ними;</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20"/>
          <w:sz w:val="20"/>
          <w:szCs w:val="20"/>
        </w:rPr>
        <w:t xml:space="preserve"> </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spacing w:val="1"/>
          <w:w w:val="99"/>
          <w:sz w:val="20"/>
          <w:szCs w:val="20"/>
        </w:rPr>
        <w:t>и</w:t>
      </w:r>
      <w:r w:rsidRPr="00B66B7C">
        <w:rPr>
          <w:rFonts w:eastAsia="SARAH+TimesNewRomanPSMT"/>
          <w:sz w:val="20"/>
          <w:szCs w:val="20"/>
        </w:rPr>
        <w:t>ту</w:t>
      </w:r>
      <w:r w:rsidRPr="00B66B7C">
        <w:rPr>
          <w:rFonts w:eastAsia="SARAH+TimesNewRomanPSMT"/>
          <w:spacing w:val="115"/>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рав</w:t>
      </w:r>
      <w:r w:rsidRPr="00B66B7C">
        <w:rPr>
          <w:rFonts w:eastAsia="SARAH+TimesNewRomanPSMT"/>
          <w:spacing w:val="119"/>
          <w:sz w:val="20"/>
          <w:szCs w:val="20"/>
        </w:rPr>
        <w:t xml:space="preserve"> </w:t>
      </w:r>
      <w:r w:rsidRPr="00B66B7C">
        <w:rPr>
          <w:rFonts w:eastAsia="SARAH+TimesNewRomanPSMT"/>
          <w:w w:val="99"/>
          <w:sz w:val="20"/>
          <w:szCs w:val="20"/>
        </w:rPr>
        <w:t>и</w:t>
      </w:r>
      <w:r w:rsidRPr="00B66B7C">
        <w:rPr>
          <w:rFonts w:eastAsia="SARAH+TimesNewRomanPSMT"/>
          <w:spacing w:val="121"/>
          <w:sz w:val="20"/>
          <w:szCs w:val="20"/>
        </w:rPr>
        <w:t xml:space="preserve"> </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spacing w:val="-11"/>
          <w:sz w:val="20"/>
          <w:szCs w:val="20"/>
        </w:rPr>
        <w:t>к</w:t>
      </w:r>
      <w:r w:rsidRPr="00B66B7C">
        <w:rPr>
          <w:rFonts w:eastAsia="SARAH+TimesNewRomanPSMT"/>
          <w:sz w:val="20"/>
          <w:szCs w:val="20"/>
        </w:rPr>
        <w:t>он</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22"/>
          <w:sz w:val="20"/>
          <w:szCs w:val="20"/>
        </w:rPr>
        <w:t xml:space="preserve"> </w:t>
      </w:r>
      <w:r w:rsidRPr="00B66B7C">
        <w:rPr>
          <w:rFonts w:eastAsia="SARAH+TimesNewRomanPSMT"/>
          <w:sz w:val="20"/>
          <w:szCs w:val="20"/>
        </w:rPr>
        <w:t>ин</w:t>
      </w:r>
      <w:r w:rsidRPr="00B66B7C">
        <w:rPr>
          <w:rFonts w:eastAsia="SARAH+TimesNewRomanPSMT"/>
          <w:w w:val="99"/>
          <w:sz w:val="20"/>
          <w:szCs w:val="20"/>
        </w:rPr>
        <w:t>т</w:t>
      </w:r>
      <w:r w:rsidRPr="00B66B7C">
        <w:rPr>
          <w:rFonts w:eastAsia="SARAH+TimesNewRomanPSMT"/>
          <w:sz w:val="20"/>
          <w:szCs w:val="20"/>
        </w:rPr>
        <w:t>ер</w:t>
      </w:r>
      <w:r w:rsidRPr="00B66B7C">
        <w:rPr>
          <w:rFonts w:eastAsia="SARAH+TimesNewRomanPSMT"/>
          <w:spacing w:val="2"/>
          <w:sz w:val="20"/>
          <w:szCs w:val="20"/>
        </w:rPr>
        <w:t>е</w:t>
      </w:r>
      <w:r w:rsidRPr="00B66B7C">
        <w:rPr>
          <w:rFonts w:eastAsia="SARAH+TimesNewRomanPSMT"/>
          <w:sz w:val="20"/>
          <w:szCs w:val="20"/>
        </w:rPr>
        <w:t>сов</w:t>
      </w:r>
      <w:r w:rsidRPr="00B66B7C">
        <w:rPr>
          <w:rFonts w:eastAsia="SARAH+TimesNewRomanPSMT"/>
          <w:spacing w:val="121"/>
          <w:sz w:val="20"/>
          <w:szCs w:val="20"/>
        </w:rPr>
        <w:t xml:space="preserve"> </w:t>
      </w:r>
      <w:r w:rsidRPr="00B66B7C">
        <w:rPr>
          <w:rFonts w:eastAsia="SARAH+TimesNewRomanPSMT"/>
          <w:spacing w:val="1"/>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1"/>
          <w:sz w:val="20"/>
          <w:szCs w:val="20"/>
        </w:rPr>
        <w:t>ве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19"/>
          <w:sz w:val="20"/>
          <w:szCs w:val="20"/>
        </w:rPr>
        <w:t xml:space="preserve"> </w:t>
      </w:r>
      <w:r w:rsidRPr="00B66B7C">
        <w:rPr>
          <w:rFonts w:eastAsia="SARAH+TimesNewRomanPSMT"/>
          <w:sz w:val="20"/>
          <w:szCs w:val="20"/>
        </w:rPr>
        <w:t>с</w:t>
      </w:r>
      <w:r w:rsidRPr="00B66B7C">
        <w:rPr>
          <w:rFonts w:eastAsia="SARAH+TimesNewRomanPSMT"/>
          <w:spacing w:val="8"/>
          <w:sz w:val="20"/>
          <w:szCs w:val="20"/>
        </w:rPr>
        <w:t>о</w:t>
      </w:r>
      <w:r w:rsidRPr="00B66B7C">
        <w:rPr>
          <w:rFonts w:eastAsia="SARAH+TimesNewRomanPSMT"/>
          <w:spacing w:val="1"/>
          <w:sz w:val="20"/>
          <w:szCs w:val="20"/>
        </w:rPr>
        <w:t>ц</w:t>
      </w:r>
      <w:r w:rsidRPr="00B66B7C">
        <w:rPr>
          <w:rFonts w:eastAsia="SARAH+TimesNewRomanPSMT"/>
          <w:spacing w:val="1"/>
          <w:w w:val="99"/>
          <w:sz w:val="20"/>
          <w:szCs w:val="20"/>
        </w:rPr>
        <w:t>и</w:t>
      </w:r>
      <w:r w:rsidRPr="00B66B7C">
        <w:rPr>
          <w:rFonts w:eastAsia="SARAH+TimesNewRomanPSMT"/>
          <w:spacing w:val="2"/>
          <w:sz w:val="20"/>
          <w:szCs w:val="20"/>
        </w:rPr>
        <w:t>а</w:t>
      </w:r>
      <w:r w:rsidRPr="00B66B7C">
        <w:rPr>
          <w:rFonts w:eastAsia="SARAH+TimesNewRomanPSMT"/>
          <w:w w:val="99"/>
          <w:sz w:val="20"/>
          <w:szCs w:val="20"/>
        </w:rPr>
        <w:t>льн</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1"/>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5"/>
          <w:sz w:val="20"/>
          <w:szCs w:val="20"/>
        </w:rPr>
        <w:t>у</w:t>
      </w:r>
      <w:r w:rsidRPr="00B66B7C">
        <w:rPr>
          <w:rFonts w:eastAsia="SARAH+TimesNewRomanPSMT"/>
          <w:sz w:val="20"/>
          <w:szCs w:val="20"/>
        </w:rPr>
        <w:t>ю</w:t>
      </w:r>
      <w:r w:rsidRPr="00B66B7C">
        <w:rPr>
          <w:rFonts w:eastAsia="SARAH+TimesNewRomanPSMT"/>
          <w:spacing w:val="169"/>
          <w:sz w:val="20"/>
          <w:szCs w:val="20"/>
        </w:rPr>
        <w:t xml:space="preserve"> </w:t>
      </w:r>
      <w:r w:rsidRPr="00B66B7C">
        <w:rPr>
          <w:rFonts w:eastAsia="SARAH+TimesNewRomanPSMT"/>
          <w:spacing w:val="2"/>
          <w:sz w:val="20"/>
          <w:szCs w:val="20"/>
        </w:rPr>
        <w:t>ре</w:t>
      </w:r>
      <w:r w:rsidRPr="00B66B7C">
        <w:rPr>
          <w:rFonts w:eastAsia="SARAH+TimesNewRomanPSMT"/>
          <w:sz w:val="20"/>
          <w:szCs w:val="20"/>
        </w:rPr>
        <w:t>а</w:t>
      </w:r>
      <w:r w:rsidRPr="00B66B7C">
        <w:rPr>
          <w:rFonts w:eastAsia="SARAH+TimesNewRomanPSMT"/>
          <w:spacing w:val="2"/>
          <w:sz w:val="20"/>
          <w:szCs w:val="20"/>
        </w:rPr>
        <w:t>б</w:t>
      </w:r>
      <w:r w:rsidRPr="00B66B7C">
        <w:rPr>
          <w:rFonts w:eastAsia="SARAH+TimesNewRomanPSMT"/>
          <w:spacing w:val="1"/>
          <w:w w:val="99"/>
          <w:sz w:val="20"/>
          <w:szCs w:val="20"/>
        </w:rPr>
        <w:t>и</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z w:val="20"/>
          <w:szCs w:val="20"/>
        </w:rPr>
        <w:t>ю</w:t>
      </w:r>
      <w:r w:rsidRPr="00B66B7C">
        <w:rPr>
          <w:rFonts w:eastAsia="SARAH+TimesNewRomanPSMT"/>
          <w:spacing w:val="171"/>
          <w:sz w:val="20"/>
          <w:szCs w:val="20"/>
        </w:rPr>
        <w:t xml:space="preserve"> </w:t>
      </w:r>
      <w:r w:rsidRPr="00B66B7C">
        <w:rPr>
          <w:rFonts w:eastAsia="SARAH+TimesNewRomanPSMT"/>
          <w:sz w:val="20"/>
          <w:szCs w:val="20"/>
        </w:rPr>
        <w:t>о</w:t>
      </w:r>
      <w:r w:rsidRPr="00B66B7C">
        <w:rPr>
          <w:rFonts w:eastAsia="SARAH+TimesNewRomanPSMT"/>
          <w:spacing w:val="-6"/>
          <w:sz w:val="20"/>
          <w:szCs w:val="20"/>
        </w:rPr>
        <w:t>б</w:t>
      </w:r>
      <w:r w:rsidRPr="00B66B7C">
        <w:rPr>
          <w:rFonts w:eastAsia="SARAH+TimesNewRomanPSMT"/>
          <w:spacing w:val="-7"/>
          <w:sz w:val="20"/>
          <w:szCs w:val="20"/>
        </w:rPr>
        <w:t>у</w:t>
      </w:r>
      <w:r w:rsidRPr="00B66B7C">
        <w:rPr>
          <w:rFonts w:eastAsia="SARAH+TimesNewRomanPSMT"/>
          <w:sz w:val="20"/>
          <w:szCs w:val="20"/>
        </w:rPr>
        <w:t>ча</w:t>
      </w:r>
      <w:r w:rsidRPr="00B66B7C">
        <w:rPr>
          <w:rFonts w:eastAsia="SARAH+TimesNewRomanPSMT"/>
          <w:spacing w:val="5"/>
          <w:w w:val="99"/>
          <w:sz w:val="20"/>
          <w:szCs w:val="20"/>
        </w:rPr>
        <w:t>ю</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pacing w:val="-6"/>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69"/>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6"/>
          <w:sz w:val="20"/>
          <w:szCs w:val="20"/>
        </w:rPr>
        <w:t>х</w:t>
      </w:r>
      <w:r w:rsidRPr="00B66B7C">
        <w:rPr>
          <w:rFonts w:eastAsia="SARAH+TimesNewRomanPSMT"/>
          <w:spacing w:val="-8"/>
          <w:sz w:val="20"/>
          <w:szCs w:val="20"/>
        </w:rPr>
        <w:t>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5"/>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70"/>
          <w:sz w:val="20"/>
          <w:szCs w:val="20"/>
        </w:rPr>
        <w:t xml:space="preserve"> </w:t>
      </w:r>
      <w:r w:rsidRPr="00B66B7C">
        <w:rPr>
          <w:rFonts w:eastAsia="SARAH+TimesNewRomanPSMT"/>
          <w:sz w:val="20"/>
          <w:szCs w:val="20"/>
        </w:rPr>
        <w:t>в</w:t>
      </w:r>
      <w:r w:rsidRPr="00B66B7C">
        <w:rPr>
          <w:rFonts w:eastAsia="SARAH+TimesNewRomanPSMT"/>
          <w:spacing w:val="167"/>
          <w:sz w:val="20"/>
          <w:szCs w:val="20"/>
        </w:rPr>
        <w:t xml:space="preserve"> </w:t>
      </w:r>
      <w:r w:rsidRPr="00B66B7C">
        <w:rPr>
          <w:rFonts w:eastAsia="SARAH+TimesNewRomanPSMT"/>
          <w:sz w:val="20"/>
          <w:szCs w:val="20"/>
        </w:rPr>
        <w:t>соц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1"/>
          <w:sz w:val="20"/>
          <w:szCs w:val="20"/>
        </w:rPr>
        <w:t>ьн</w:t>
      </w:r>
      <w:r w:rsidRPr="00B66B7C">
        <w:rPr>
          <w:rFonts w:eastAsia="SARAH+TimesNewRomanPSMT"/>
          <w:sz w:val="20"/>
          <w:szCs w:val="20"/>
        </w:rPr>
        <w:t>о</w:t>
      </w:r>
      <w:r w:rsidRPr="00B66B7C">
        <w:rPr>
          <w:rFonts w:eastAsia="SARAH+TimesNewRomanPSMT"/>
          <w:spacing w:val="173"/>
          <w:sz w:val="20"/>
          <w:szCs w:val="20"/>
        </w:rPr>
        <w:t xml:space="preserve"> </w:t>
      </w:r>
      <w:r w:rsidRPr="00B66B7C">
        <w:rPr>
          <w:rFonts w:eastAsia="SARAH+TimesNewRomanPSMT"/>
          <w:spacing w:val="-1"/>
          <w:sz w:val="20"/>
          <w:szCs w:val="20"/>
        </w:rPr>
        <w:t>о</w:t>
      </w:r>
      <w:r w:rsidRPr="00B66B7C">
        <w:rPr>
          <w:rFonts w:eastAsia="SARAH+TimesNewRomanPSMT"/>
          <w:sz w:val="20"/>
          <w:szCs w:val="20"/>
        </w:rPr>
        <w:t>па</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pacing w:val="-3"/>
          <w:sz w:val="20"/>
          <w:szCs w:val="20"/>
        </w:rPr>
        <w:t>о</w:t>
      </w:r>
      <w:r w:rsidRPr="00B66B7C">
        <w:rPr>
          <w:rFonts w:eastAsia="SARAH+TimesNewRomanPSMT"/>
          <w:sz w:val="20"/>
          <w:szCs w:val="20"/>
        </w:rPr>
        <w:t xml:space="preserve">м </w:t>
      </w:r>
      <w:r w:rsidRPr="00B66B7C">
        <w:rPr>
          <w:rFonts w:eastAsia="SARAH+TimesNewRomanPSMT"/>
          <w:w w:val="99"/>
          <w:sz w:val="20"/>
          <w:szCs w:val="20"/>
        </w:rPr>
        <w:t>п</w:t>
      </w:r>
      <w:r w:rsidRPr="00B66B7C">
        <w:rPr>
          <w:rFonts w:eastAsia="SARAH+TimesNewRomanPSMT"/>
          <w:spacing w:val="-1"/>
          <w:sz w:val="20"/>
          <w:szCs w:val="20"/>
        </w:rPr>
        <w:t>о</w:t>
      </w:r>
      <w:r w:rsidRPr="00B66B7C">
        <w:rPr>
          <w:rFonts w:eastAsia="SARAH+TimesNewRomanPSMT"/>
          <w:w w:val="99"/>
          <w:sz w:val="20"/>
          <w:szCs w:val="20"/>
        </w:rPr>
        <w:t>л</w:t>
      </w:r>
      <w:r w:rsidRPr="00B66B7C">
        <w:rPr>
          <w:rFonts w:eastAsia="SARAH+TimesNewRomanPSMT"/>
          <w:spacing w:val="-7"/>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z w:val="20"/>
          <w:szCs w:val="20"/>
        </w:rPr>
        <w:t>и</w:t>
      </w:r>
      <w:r w:rsidRPr="00B66B7C">
        <w:rPr>
          <w:rFonts w:eastAsia="SARAH+TimesNewRomanPSMT"/>
          <w:w w:val="99"/>
          <w:sz w:val="20"/>
          <w:szCs w:val="20"/>
        </w:rPr>
        <w:t>и</w:t>
      </w:r>
      <w:r w:rsidRPr="00B66B7C">
        <w:rPr>
          <w:rFonts w:eastAsia="SARAH+TimesNewRomanPSMT"/>
          <w:sz w:val="20"/>
          <w:szCs w:val="20"/>
        </w:rPr>
        <w:t>;</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bookmarkStart w:id="11" w:name="_page_112_0"/>
      <w:r w:rsidRPr="00B66B7C">
        <w:rPr>
          <w:rFonts w:eastAsia="SARAH+TimesNewRomanPSMT"/>
          <w:sz w:val="20"/>
          <w:szCs w:val="20"/>
        </w:rPr>
        <w:t>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ять</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1"/>
          <w:sz w:val="20"/>
          <w:szCs w:val="20"/>
        </w:rPr>
        <w:t>с</w:t>
      </w:r>
      <w:r w:rsidRPr="00B66B7C">
        <w:rPr>
          <w:rFonts w:eastAsia="SARAH+TimesNewRomanPSMT"/>
          <w:sz w:val="20"/>
          <w:szCs w:val="20"/>
        </w:rPr>
        <w:t>ек</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
          <w:sz w:val="20"/>
          <w:szCs w:val="20"/>
        </w:rPr>
        <w:t xml:space="preserve"> </w:t>
      </w:r>
      <w:r w:rsidRPr="00B66B7C">
        <w:rPr>
          <w:rFonts w:eastAsia="SARAH+TimesNewRomanPSMT"/>
          <w:sz w:val="20"/>
          <w:szCs w:val="20"/>
        </w:rPr>
        <w:t>с</w:t>
      </w:r>
      <w:r w:rsidRPr="00B66B7C">
        <w:rPr>
          <w:rFonts w:eastAsia="SARAH+TimesNewRomanPSMT"/>
          <w:spacing w:val="1"/>
          <w:sz w:val="20"/>
          <w:szCs w:val="20"/>
        </w:rPr>
        <w:t>л</w:t>
      </w:r>
      <w:r w:rsidRPr="00B66B7C">
        <w:rPr>
          <w:rFonts w:eastAsia="SARAH+TimesNewRomanPSMT"/>
          <w:spacing w:val="-3"/>
          <w:sz w:val="20"/>
          <w:szCs w:val="20"/>
        </w:rPr>
        <w:t>у</w:t>
      </w:r>
      <w:r w:rsidRPr="00B66B7C">
        <w:rPr>
          <w:rFonts w:eastAsia="SARAH+TimesNewRomanPSMT"/>
          <w:sz w:val="20"/>
          <w:szCs w:val="20"/>
        </w:rPr>
        <w:t>ча</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w:t>
      </w:r>
      <w:r w:rsidRPr="00B66B7C">
        <w:rPr>
          <w:rFonts w:eastAsia="SARAH+TimesNewRomanPSMT"/>
          <w:spacing w:val="1"/>
          <w:sz w:val="20"/>
          <w:szCs w:val="20"/>
        </w:rPr>
        <w:t xml:space="preserve"> </w:t>
      </w:r>
      <w:r w:rsidRPr="00B66B7C">
        <w:rPr>
          <w:rFonts w:eastAsia="SARAH+TimesNewRomanPSMT"/>
          <w:sz w:val="20"/>
          <w:szCs w:val="20"/>
        </w:rPr>
        <w:t>в 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у</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spacing w:val="1"/>
          <w:w w:val="99"/>
          <w:sz w:val="20"/>
          <w:szCs w:val="20"/>
        </w:rPr>
        <w:t>щ</w:t>
      </w:r>
      <w:r w:rsidRPr="00B66B7C">
        <w:rPr>
          <w:rFonts w:eastAsia="SARAH+TimesNewRomanPSMT"/>
          <w:spacing w:val="3"/>
          <w:sz w:val="20"/>
          <w:szCs w:val="20"/>
        </w:rPr>
        <w:t>е</w:t>
      </w:r>
      <w:r w:rsidRPr="00B66B7C">
        <w:rPr>
          <w:rFonts w:eastAsia="SARAH+TimesNewRomanPSMT"/>
          <w:sz w:val="20"/>
          <w:szCs w:val="20"/>
        </w:rPr>
        <w:t>ст</w:t>
      </w:r>
      <w:r w:rsidRPr="00B66B7C">
        <w:rPr>
          <w:rFonts w:eastAsia="SARAH+TimesNewRomanPSMT"/>
          <w:spacing w:val="-1"/>
          <w:sz w:val="20"/>
          <w:szCs w:val="20"/>
        </w:rPr>
        <w:t>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1"/>
          <w:sz w:val="20"/>
          <w:szCs w:val="20"/>
        </w:rPr>
        <w:t>ы</w:t>
      </w:r>
      <w:r w:rsidRPr="00B66B7C">
        <w:rPr>
          <w:rFonts w:eastAsia="SARAH+TimesNewRomanPSMT"/>
          <w:sz w:val="20"/>
          <w:szCs w:val="20"/>
        </w:rPr>
        <w:t>х</w:t>
      </w:r>
      <w:r w:rsidRPr="00B66B7C">
        <w:rPr>
          <w:rFonts w:eastAsia="SARAH+TimesNewRomanPSMT"/>
          <w:spacing w:val="2"/>
          <w:sz w:val="20"/>
          <w:szCs w:val="20"/>
        </w:rPr>
        <w:t xml:space="preserve"> </w:t>
      </w:r>
      <w:r w:rsidRPr="00B66B7C">
        <w:rPr>
          <w:rFonts w:eastAsia="SARAH+TimesNewRomanPSMT"/>
          <w:sz w:val="20"/>
          <w:szCs w:val="20"/>
        </w:rPr>
        <w:t>д</w:t>
      </w:r>
      <w:r w:rsidRPr="00B66B7C">
        <w:rPr>
          <w:rFonts w:eastAsia="SARAH+TimesNewRomanPSMT"/>
          <w:spacing w:val="-2"/>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ий</w:t>
      </w:r>
      <w:r w:rsidRPr="00B66B7C">
        <w:rPr>
          <w:rFonts w:eastAsia="SARAH+TimesNewRomanPSMT"/>
          <w:sz w:val="20"/>
          <w:szCs w:val="20"/>
        </w:rPr>
        <w:t>.</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pacing w:val="-2"/>
          <w:sz w:val="20"/>
          <w:szCs w:val="20"/>
        </w:rPr>
        <w:t>О</w:t>
      </w:r>
      <w:r w:rsidRPr="00B66B7C">
        <w:rPr>
          <w:rFonts w:eastAsia="SARAH+TimesNewRomanPSMT"/>
          <w:sz w:val="20"/>
          <w:szCs w:val="20"/>
        </w:rPr>
        <w:t>д</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ми</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з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о</w:t>
      </w:r>
      <w:r w:rsidRPr="00B66B7C">
        <w:rPr>
          <w:rFonts w:eastAsia="SARAH+TimesNewRomanPSMT"/>
          <w:spacing w:val="-2"/>
          <w:sz w:val="20"/>
          <w:szCs w:val="20"/>
        </w:rPr>
        <w:t>р</w:t>
      </w:r>
      <w:r w:rsidRPr="00B66B7C">
        <w:rPr>
          <w:rFonts w:eastAsia="SARAH+TimesNewRomanPSMT"/>
          <w:w w:val="99"/>
          <w:sz w:val="20"/>
          <w:szCs w:val="20"/>
        </w:rPr>
        <w:t>и</w:t>
      </w:r>
      <w:r w:rsidRPr="00B66B7C">
        <w:rPr>
          <w:rFonts w:eastAsia="SARAH+TimesNewRomanPSMT"/>
          <w:sz w:val="20"/>
          <w:szCs w:val="20"/>
        </w:rPr>
        <w:t>тет</w:t>
      </w:r>
      <w:r w:rsidRPr="00B66B7C">
        <w:rPr>
          <w:rFonts w:eastAsia="SARAH+TimesNewRomanPSMT"/>
          <w:spacing w:val="2"/>
          <w:w w:val="99"/>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 xml:space="preserve">й </w:t>
      </w:r>
      <w:r w:rsidRPr="00B66B7C">
        <w:rPr>
          <w:rFonts w:eastAsia="SARAH+TimesNewRomanPSMT"/>
          <w:spacing w:val="-1"/>
          <w:sz w:val="20"/>
          <w:szCs w:val="20"/>
        </w:rPr>
        <w:t>ра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 xml:space="preserve">ы в целях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spacing w:val="-1"/>
          <w:w w:val="99"/>
          <w:sz w:val="20"/>
          <w:szCs w:val="20"/>
        </w:rPr>
        <w:t>т</w:t>
      </w:r>
      <w:r w:rsidRPr="00B66B7C">
        <w:rPr>
          <w:rFonts w:eastAsia="SARAH+TimesNewRomanPSMT"/>
          <w:sz w:val="20"/>
          <w:szCs w:val="20"/>
        </w:rPr>
        <w:t>ики</w:t>
      </w:r>
      <w:r w:rsidRPr="00B66B7C">
        <w:rPr>
          <w:rFonts w:eastAsia="SARAH+TimesNewRomanPSMT"/>
          <w:spacing w:val="1"/>
          <w:sz w:val="20"/>
          <w:szCs w:val="20"/>
        </w:rPr>
        <w:t xml:space="preserve"> </w:t>
      </w:r>
      <w:r w:rsidRPr="00B66B7C">
        <w:rPr>
          <w:rFonts w:eastAsia="SARAH+TimesNewRomanPSMT"/>
          <w:sz w:val="20"/>
          <w:szCs w:val="20"/>
        </w:rPr>
        <w:t>я</w:t>
      </w:r>
      <w:r w:rsidRPr="00B66B7C">
        <w:rPr>
          <w:rFonts w:eastAsia="SARAH+TimesNewRomanPSMT"/>
          <w:spacing w:val="-4"/>
          <w:sz w:val="20"/>
          <w:szCs w:val="20"/>
        </w:rPr>
        <w:t>в</w:t>
      </w:r>
      <w:r w:rsidRPr="00B66B7C">
        <w:rPr>
          <w:rFonts w:eastAsia="SARAH+TimesNewRomanPSMT"/>
          <w:sz w:val="20"/>
          <w:szCs w:val="20"/>
        </w:rPr>
        <w:t>ля</w:t>
      </w:r>
      <w:r w:rsidRPr="00B66B7C">
        <w:rPr>
          <w:rFonts w:eastAsia="SARAH+TimesNewRomanPSMT"/>
          <w:spacing w:val="-2"/>
          <w:w w:val="99"/>
          <w:sz w:val="20"/>
          <w:szCs w:val="20"/>
        </w:rPr>
        <w:t>ю</w:t>
      </w:r>
      <w:r w:rsidRPr="00B66B7C">
        <w:rPr>
          <w:rFonts w:eastAsia="SARAH+TimesNewRomanPSMT"/>
          <w:spacing w:val="2"/>
          <w:w w:val="99"/>
          <w:sz w:val="20"/>
          <w:szCs w:val="20"/>
        </w:rPr>
        <w:t>т</w:t>
      </w:r>
      <w:r w:rsidRPr="00B66B7C">
        <w:rPr>
          <w:rFonts w:eastAsia="SARAH+TimesNewRomanPSMT"/>
          <w:sz w:val="20"/>
          <w:szCs w:val="20"/>
        </w:rPr>
        <w:t>ся:</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z w:val="20"/>
          <w:szCs w:val="20"/>
        </w:rPr>
        <w:tab/>
        <w:t>вы</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z w:val="20"/>
          <w:szCs w:val="20"/>
        </w:rPr>
        <w:tab/>
        <w:t>за</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z w:val="20"/>
          <w:szCs w:val="20"/>
        </w:rPr>
        <w:tab/>
        <w:t>12</w:t>
      </w:r>
      <w:r w:rsidRPr="00B66B7C">
        <w:rPr>
          <w:rFonts w:eastAsia="SARAH+TimesNewRomanPSMT"/>
          <w:spacing w:val="4"/>
          <w:sz w:val="20"/>
          <w:szCs w:val="20"/>
        </w:rPr>
        <w:t>0</w:t>
      </w:r>
      <w:r w:rsidRPr="00B66B7C">
        <w:rPr>
          <w:w w:val="108"/>
          <w:sz w:val="20"/>
          <w:szCs w:val="20"/>
        </w:rPr>
        <w:t>-</w:t>
      </w:r>
      <w:r w:rsidRPr="00B66B7C">
        <w:rPr>
          <w:rFonts w:eastAsia="SARAH+TimesNewRomanPSMT"/>
          <w:sz w:val="20"/>
          <w:szCs w:val="20"/>
        </w:rPr>
        <w:t>ФЗ</w:t>
      </w:r>
      <w:r w:rsidRPr="00B66B7C">
        <w:rPr>
          <w:rFonts w:eastAsia="SARAH+TimesNewRomanPSMT"/>
          <w:sz w:val="20"/>
          <w:szCs w:val="20"/>
        </w:rPr>
        <w:tab/>
      </w:r>
      <w:r w:rsidRPr="00B66B7C">
        <w:rPr>
          <w:rFonts w:eastAsia="SARAH+TimesNewRomanPSMT"/>
          <w:spacing w:val="-7"/>
          <w:sz w:val="20"/>
          <w:szCs w:val="20"/>
        </w:rPr>
        <w:t>«</w:t>
      </w:r>
      <w:r w:rsidRPr="00B66B7C">
        <w:rPr>
          <w:rFonts w:eastAsia="SARAH+TimesNewRomanPSMT"/>
          <w:spacing w:val="1"/>
          <w:sz w:val="20"/>
          <w:szCs w:val="20"/>
        </w:rPr>
        <w:t>О</w:t>
      </w:r>
      <w:r w:rsidRPr="00B66B7C">
        <w:rPr>
          <w:rFonts w:eastAsia="SARAH+TimesNewRomanPSMT"/>
          <w:sz w:val="20"/>
          <w:szCs w:val="20"/>
        </w:rPr>
        <w:t>б</w:t>
      </w:r>
      <w:r w:rsidRPr="00B66B7C">
        <w:rPr>
          <w:rFonts w:eastAsia="SARAH+TimesNewRomanPSMT"/>
          <w:sz w:val="20"/>
          <w:szCs w:val="20"/>
        </w:rPr>
        <w:tab/>
      </w:r>
      <w:r w:rsidRPr="00B66B7C">
        <w:rPr>
          <w:rFonts w:eastAsia="SARAH+TimesNewRomanPSMT"/>
          <w:spacing w:val="4"/>
          <w:sz w:val="20"/>
          <w:szCs w:val="20"/>
        </w:rPr>
        <w:t>о</w:t>
      </w:r>
      <w:r w:rsidRPr="00B66B7C">
        <w:rPr>
          <w:rFonts w:eastAsia="SARAH+TimesNewRomanPSMT"/>
          <w:sz w:val="20"/>
          <w:szCs w:val="20"/>
        </w:rPr>
        <w:t>сно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z w:val="20"/>
          <w:szCs w:val="20"/>
        </w:rPr>
        <w:tab/>
        <w:t>сис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й</w:t>
      </w:r>
      <w:r w:rsidRPr="00B66B7C">
        <w:rPr>
          <w:rFonts w:eastAsia="SARAH+TimesNewRomanPSMT"/>
          <w:spacing w:val="1"/>
          <w:sz w:val="20"/>
          <w:szCs w:val="20"/>
        </w:rPr>
        <w:t xml:space="preserve"> 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2"/>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2"/>
          <w:sz w:val="20"/>
          <w:szCs w:val="20"/>
        </w:rPr>
        <w:t>и</w:t>
      </w:r>
      <w:r w:rsidRPr="00B66B7C">
        <w:rPr>
          <w:rFonts w:eastAsia="SARAH+TimesNewRomanPSMT"/>
          <w:spacing w:val="4"/>
          <w:sz w:val="20"/>
          <w:szCs w:val="20"/>
        </w:rPr>
        <w:t>х</w:t>
      </w:r>
      <w:r w:rsidRPr="00B66B7C">
        <w:rPr>
          <w:rFonts w:eastAsia="SARAH+TimesNewRomanPSMT"/>
          <w:sz w:val="20"/>
          <w:szCs w:val="20"/>
        </w:rPr>
        <w:t>»</w:t>
      </w:r>
      <w:r w:rsidRPr="00B66B7C">
        <w:rPr>
          <w:rFonts w:eastAsia="SARAH+TimesNewRomanPSMT"/>
          <w:spacing w:val="-6"/>
          <w:sz w:val="20"/>
          <w:szCs w:val="20"/>
        </w:rPr>
        <w:t xml:space="preserve"> </w:t>
      </w:r>
      <w:r w:rsidRPr="00B66B7C">
        <w:rPr>
          <w:rFonts w:eastAsia="SARAH+TimesNewRomanPSMT"/>
          <w:sz w:val="20"/>
          <w:szCs w:val="20"/>
        </w:rPr>
        <w:t>в об</w:t>
      </w:r>
      <w:r w:rsidRPr="00B66B7C">
        <w:rPr>
          <w:rFonts w:eastAsia="SARAH+TimesNewRomanPSMT"/>
          <w:spacing w:val="1"/>
          <w:sz w:val="20"/>
          <w:szCs w:val="20"/>
        </w:rPr>
        <w:t>р</w:t>
      </w:r>
      <w:r w:rsidRPr="00B66B7C">
        <w:rPr>
          <w:rFonts w:eastAsia="SARAH+TimesNewRomanPSMT"/>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pacing w:val="-4"/>
          <w:sz w:val="20"/>
          <w:szCs w:val="20"/>
        </w:rPr>
        <w:t>у</w:t>
      </w:r>
      <w:r w:rsidRPr="00B66B7C">
        <w:rPr>
          <w:rFonts w:eastAsia="SARAH+TimesNewRomanPSMT"/>
          <w:sz w:val="20"/>
          <w:szCs w:val="20"/>
        </w:rPr>
        <w:t>чр</w:t>
      </w:r>
      <w:r w:rsidRPr="00B66B7C">
        <w:rPr>
          <w:rFonts w:eastAsia="SARAH+TimesNewRomanPSMT"/>
          <w:spacing w:val="-1"/>
          <w:sz w:val="20"/>
          <w:szCs w:val="20"/>
        </w:rPr>
        <w:t>е</w:t>
      </w:r>
      <w:r w:rsidRPr="00B66B7C">
        <w:rPr>
          <w:rFonts w:eastAsia="SARAH+TimesNewRomanPSMT"/>
          <w:sz w:val="20"/>
          <w:szCs w:val="20"/>
        </w:rPr>
        <w:t>жде</w:t>
      </w:r>
      <w:r w:rsidRPr="00B66B7C">
        <w:rPr>
          <w:rFonts w:eastAsia="SARAH+TimesNewRomanPSMT"/>
          <w:w w:val="99"/>
          <w:sz w:val="20"/>
          <w:szCs w:val="20"/>
        </w:rPr>
        <w:t>н</w:t>
      </w:r>
      <w:r w:rsidRPr="00B66B7C">
        <w:rPr>
          <w:rFonts w:eastAsia="SARAH+TimesNewRomanPSMT"/>
          <w:spacing w:val="1"/>
          <w:w w:val="99"/>
          <w:sz w:val="20"/>
          <w:szCs w:val="20"/>
        </w:rPr>
        <w:t>ии</w:t>
      </w:r>
      <w:r w:rsidRPr="00B66B7C">
        <w:rPr>
          <w:rFonts w:eastAsia="SARAH+TimesNewRomanPSMT"/>
          <w:sz w:val="20"/>
          <w:szCs w:val="20"/>
        </w:rPr>
        <w:t>;</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ац</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151"/>
          <w:sz w:val="20"/>
          <w:szCs w:val="20"/>
        </w:rPr>
        <w:t xml:space="preserve"> </w:t>
      </w:r>
      <w:r w:rsidRPr="00B66B7C">
        <w:rPr>
          <w:rFonts w:eastAsia="SARAH+TimesNewRomanPSMT"/>
          <w:sz w:val="20"/>
          <w:szCs w:val="20"/>
        </w:rPr>
        <w:t>деятел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51"/>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оевремен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му</w:t>
      </w:r>
      <w:r w:rsidRPr="00B66B7C">
        <w:rPr>
          <w:rFonts w:eastAsia="SARAH+TimesNewRomanPSMT"/>
          <w:spacing w:val="149"/>
          <w:sz w:val="20"/>
          <w:szCs w:val="20"/>
        </w:rPr>
        <w:t xml:space="preserve"> </w:t>
      </w:r>
      <w:r w:rsidRPr="00B66B7C">
        <w:rPr>
          <w:rFonts w:eastAsia="SARAH+TimesNewRomanPSMT"/>
          <w:sz w:val="20"/>
          <w:szCs w:val="20"/>
        </w:rPr>
        <w:t>выя</w:t>
      </w:r>
      <w:r w:rsidRPr="00B66B7C">
        <w:rPr>
          <w:rFonts w:eastAsia="SARAH+TimesNewRomanPSMT"/>
          <w:spacing w:val="-3"/>
          <w:sz w:val="20"/>
          <w:szCs w:val="20"/>
        </w:rPr>
        <w:t>в</w:t>
      </w:r>
      <w:r w:rsidRPr="00B66B7C">
        <w:rPr>
          <w:rFonts w:eastAsia="SARAH+TimesNewRomanPSMT"/>
          <w:sz w:val="20"/>
          <w:szCs w:val="20"/>
        </w:rPr>
        <w:t>лен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51"/>
          <w:sz w:val="20"/>
          <w:szCs w:val="20"/>
        </w:rPr>
        <w:t xml:space="preserve"> </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49"/>
          <w:sz w:val="20"/>
          <w:szCs w:val="20"/>
        </w:rPr>
        <w:t xml:space="preserve"> </w:t>
      </w:r>
      <w:r w:rsidRPr="00B66B7C">
        <w:rPr>
          <w:rFonts w:eastAsia="SARAH+TimesNewRomanPSMT"/>
          <w:sz w:val="20"/>
          <w:szCs w:val="20"/>
        </w:rPr>
        <w:t xml:space="preserve">с </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оры</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2"/>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2"/>
          <w:sz w:val="20"/>
          <w:szCs w:val="20"/>
        </w:rPr>
        <w:t>м</w:t>
      </w:r>
      <w:r w:rsidRPr="00B66B7C">
        <w:rPr>
          <w:rFonts w:eastAsia="SARAH+TimesNewRomanPSMT"/>
          <w:sz w:val="20"/>
          <w:szCs w:val="20"/>
        </w:rPr>
        <w:t>а</w:t>
      </w:r>
      <w:r w:rsidRPr="00B66B7C">
        <w:rPr>
          <w:rFonts w:eastAsia="SARAH+TimesNewRomanPSMT"/>
          <w:spacing w:val="3"/>
          <w:sz w:val="20"/>
          <w:szCs w:val="20"/>
        </w:rPr>
        <w:t xml:space="preserve"> </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ая</w:t>
      </w:r>
      <w:r w:rsidRPr="00B66B7C">
        <w:rPr>
          <w:rFonts w:eastAsia="SARAH+TimesNewRomanPSMT"/>
          <w:spacing w:val="4"/>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я</w:t>
      </w:r>
      <w:r w:rsidRPr="00B66B7C">
        <w:rPr>
          <w:rFonts w:eastAsia="SARAH+TimesNewRomanPSMT"/>
          <w:spacing w:val="4"/>
          <w:sz w:val="20"/>
          <w:szCs w:val="20"/>
        </w:rPr>
        <w:t xml:space="preserve"> </w:t>
      </w:r>
      <w:r w:rsidRPr="00B66B7C">
        <w:rPr>
          <w:rFonts w:eastAsia="SARAH+TimesNewRomanPSMT"/>
          <w:spacing w:val="2"/>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4"/>
          <w:sz w:val="20"/>
          <w:szCs w:val="20"/>
        </w:rPr>
        <w:t xml:space="preserve"> </w:t>
      </w:r>
      <w:r w:rsidRPr="00B66B7C">
        <w:rPr>
          <w:rFonts w:eastAsia="SARAH+TimesNewRomanPSMT"/>
          <w:sz w:val="20"/>
          <w:szCs w:val="20"/>
        </w:rPr>
        <w:t>в</w:t>
      </w:r>
      <w:r w:rsidRPr="00B66B7C">
        <w:rPr>
          <w:rFonts w:eastAsia="SARAH+TimesNewRomanPSMT"/>
          <w:spacing w:val="7"/>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pacing w:val="3"/>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вии</w:t>
      </w:r>
      <w:r w:rsidRPr="00B66B7C">
        <w:rPr>
          <w:rFonts w:eastAsia="SARAH+TimesNewRomanPSMT"/>
          <w:spacing w:val="6"/>
          <w:sz w:val="20"/>
          <w:szCs w:val="20"/>
        </w:rPr>
        <w:t xml:space="preserve"> </w:t>
      </w:r>
      <w:r w:rsidRPr="00B66B7C">
        <w:rPr>
          <w:rFonts w:eastAsia="SARAH+TimesNewRomanPSMT"/>
          <w:sz w:val="20"/>
          <w:szCs w:val="20"/>
        </w:rPr>
        <w:t>со</w:t>
      </w:r>
      <w:r w:rsidRPr="00B66B7C">
        <w:rPr>
          <w:rFonts w:eastAsia="SARAH+TimesNewRomanPSMT"/>
          <w:spacing w:val="3"/>
          <w:sz w:val="20"/>
          <w:szCs w:val="20"/>
        </w:rPr>
        <w:t xml:space="preserve"> </w:t>
      </w:r>
      <w:r w:rsidRPr="00B66B7C">
        <w:rPr>
          <w:rFonts w:eastAsia="SARAH+TimesNewRomanPSMT"/>
          <w:sz w:val="20"/>
          <w:szCs w:val="20"/>
        </w:rPr>
        <w:t>с</w:t>
      </w:r>
      <w:r w:rsidRPr="00B66B7C">
        <w:rPr>
          <w:rFonts w:eastAsia="SARAH+TimesNewRomanPSMT"/>
          <w:spacing w:val="-18"/>
          <w:sz w:val="20"/>
          <w:szCs w:val="20"/>
        </w:rPr>
        <w:t>т</w:t>
      </w:r>
      <w:r w:rsidRPr="00B66B7C">
        <w:rPr>
          <w:rFonts w:eastAsia="SARAH+TimesNewRomanPSMT"/>
          <w:sz w:val="20"/>
          <w:szCs w:val="20"/>
        </w:rPr>
        <w:t>.</w:t>
      </w:r>
      <w:r w:rsidRPr="00B66B7C">
        <w:rPr>
          <w:rFonts w:eastAsia="SARAH+TimesNewRomanPSMT"/>
          <w:spacing w:val="6"/>
          <w:sz w:val="20"/>
          <w:szCs w:val="20"/>
        </w:rPr>
        <w:t xml:space="preserve"> </w:t>
      </w:r>
      <w:r w:rsidRPr="00B66B7C">
        <w:rPr>
          <w:rFonts w:eastAsia="SARAH+TimesNewRomanPSMT"/>
          <w:sz w:val="20"/>
          <w:szCs w:val="20"/>
        </w:rPr>
        <w:t>5,</w:t>
      </w:r>
      <w:r w:rsidRPr="00B66B7C">
        <w:rPr>
          <w:rFonts w:eastAsia="SARAH+TimesNewRomanPSMT"/>
          <w:spacing w:val="14"/>
          <w:sz w:val="20"/>
          <w:szCs w:val="20"/>
        </w:rPr>
        <w:t xml:space="preserve"> </w:t>
      </w:r>
      <w:r w:rsidRPr="00B66B7C">
        <w:rPr>
          <w:w w:val="98"/>
          <w:sz w:val="20"/>
          <w:szCs w:val="20"/>
        </w:rPr>
        <w:t>6</w:t>
      </w:r>
      <w:r w:rsidRPr="00B66B7C">
        <w:rPr>
          <w:sz w:val="20"/>
          <w:szCs w:val="20"/>
        </w:rPr>
        <w:t xml:space="preserve"> </w:t>
      </w:r>
      <w:r w:rsidRPr="00B66B7C">
        <w:rPr>
          <w:rFonts w:eastAsia="SARAH+TimesNewRomanPSMT"/>
          <w:sz w:val="20"/>
          <w:szCs w:val="20"/>
        </w:rPr>
        <w:t>вы</w:t>
      </w:r>
      <w:r w:rsidRPr="00B66B7C">
        <w:rPr>
          <w:rFonts w:eastAsia="SARAH+TimesNewRomanPSMT"/>
          <w:w w:val="99"/>
          <w:sz w:val="20"/>
          <w:szCs w:val="20"/>
        </w:rPr>
        <w:t>ш</w:t>
      </w:r>
      <w:r w:rsidRPr="00B66B7C">
        <w:rPr>
          <w:rFonts w:eastAsia="SARAH+TimesNewRomanPSMT"/>
          <w:spacing w:val="-4"/>
          <w:sz w:val="20"/>
          <w:szCs w:val="20"/>
        </w:rPr>
        <w:t>еу</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 за</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w w:val="99"/>
          <w:sz w:val="20"/>
          <w:szCs w:val="20"/>
        </w:rPr>
        <w:t>н</w:t>
      </w:r>
      <w:r w:rsidRPr="00B66B7C">
        <w:rPr>
          <w:rFonts w:eastAsia="SARAH+TimesNewRomanPSMT"/>
          <w:sz w:val="20"/>
          <w:szCs w:val="20"/>
        </w:rPr>
        <w:t>а;</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125"/>
          <w:sz w:val="20"/>
          <w:szCs w:val="20"/>
        </w:rPr>
        <w:t xml:space="preserve"> </w:t>
      </w:r>
      <w:r w:rsidRPr="00B66B7C">
        <w:rPr>
          <w:rFonts w:eastAsia="SARAH+TimesNewRomanPSMT"/>
          <w:spacing w:val="-4"/>
          <w:sz w:val="20"/>
          <w:szCs w:val="20"/>
        </w:rPr>
        <w:t>о</w:t>
      </w:r>
      <w:r w:rsidRPr="00B66B7C">
        <w:rPr>
          <w:rFonts w:eastAsia="SARAH+TimesNewRomanPSMT"/>
          <w:spacing w:val="-2"/>
          <w:sz w:val="20"/>
          <w:szCs w:val="20"/>
        </w:rPr>
        <w:t>т</w:t>
      </w:r>
      <w:r w:rsidRPr="00B66B7C">
        <w:rPr>
          <w:rFonts w:eastAsia="SARAH+TimesNewRomanPSMT"/>
          <w:sz w:val="20"/>
          <w:szCs w:val="20"/>
        </w:rPr>
        <w:t>д</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124"/>
          <w:sz w:val="20"/>
          <w:szCs w:val="20"/>
        </w:rPr>
        <w:t xml:space="preserve"> </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доро</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23"/>
          <w:sz w:val="20"/>
          <w:szCs w:val="20"/>
        </w:rPr>
        <w:t xml:space="preserve"> </w:t>
      </w:r>
      <w:r w:rsidRPr="00B66B7C">
        <w:rPr>
          <w:rFonts w:eastAsia="SARAH+TimesNewRomanPSMT"/>
          <w:sz w:val="20"/>
          <w:szCs w:val="20"/>
        </w:rPr>
        <w:t>и</w:t>
      </w:r>
      <w:r w:rsidRPr="00B66B7C">
        <w:rPr>
          <w:rFonts w:eastAsia="SARAH+TimesNewRomanPSMT"/>
          <w:spacing w:val="125"/>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w:t>
      </w:r>
      <w:r w:rsidRPr="00B66B7C">
        <w:rPr>
          <w:rFonts w:eastAsia="SARAH+TimesNewRomanPSMT"/>
          <w:spacing w:val="-1"/>
          <w:sz w:val="20"/>
          <w:szCs w:val="20"/>
        </w:rPr>
        <w:t>я</w:t>
      </w:r>
      <w:r w:rsidRPr="00B66B7C">
        <w:rPr>
          <w:rFonts w:eastAsia="SARAH+TimesNewRomanPSMT"/>
          <w:spacing w:val="-4"/>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25"/>
          <w:sz w:val="20"/>
          <w:szCs w:val="20"/>
        </w:rPr>
        <w:t xml:space="preserve"> </w:t>
      </w:r>
      <w:r w:rsidRPr="00B66B7C">
        <w:rPr>
          <w:rFonts w:eastAsia="SARAH+TimesNewRomanPSMT"/>
          <w:sz w:val="20"/>
          <w:szCs w:val="20"/>
        </w:rPr>
        <w:t>де</w:t>
      </w:r>
      <w:r w:rsidRPr="00B66B7C">
        <w:rPr>
          <w:rFonts w:eastAsia="SARAH+TimesNewRomanPSMT"/>
          <w:w w:val="99"/>
          <w:sz w:val="20"/>
          <w:szCs w:val="20"/>
        </w:rPr>
        <w:t>т</w:t>
      </w:r>
      <w:r w:rsidRPr="00B66B7C">
        <w:rPr>
          <w:rFonts w:eastAsia="SARAH+TimesNewRomanPSMT"/>
          <w:sz w:val="20"/>
          <w:szCs w:val="20"/>
        </w:rPr>
        <w:t>ей</w:t>
      </w:r>
      <w:r w:rsidRPr="00B66B7C">
        <w:rPr>
          <w:rFonts w:eastAsia="SARAH+TimesNewRomanPSMT"/>
          <w:spacing w:val="125"/>
          <w:sz w:val="20"/>
          <w:szCs w:val="20"/>
        </w:rPr>
        <w:t xml:space="preserve"> </w:t>
      </w:r>
      <w:r w:rsidRPr="00B66B7C">
        <w:rPr>
          <w:rFonts w:eastAsia="SARAH+TimesNewRomanPSMT"/>
          <w:sz w:val="20"/>
          <w:szCs w:val="20"/>
        </w:rPr>
        <w:t>и</w:t>
      </w:r>
      <w:r w:rsidRPr="00B66B7C">
        <w:rPr>
          <w:rFonts w:eastAsia="SARAH+TimesNewRomanPSMT"/>
          <w:spacing w:val="126"/>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123"/>
          <w:sz w:val="20"/>
          <w:szCs w:val="20"/>
        </w:rPr>
        <w:t xml:space="preserve"> </w:t>
      </w:r>
      <w:r w:rsidRPr="00B66B7C">
        <w:rPr>
          <w:rFonts w:eastAsia="SARAH+TimesNewRomanPSMT"/>
          <w:sz w:val="20"/>
          <w:szCs w:val="20"/>
        </w:rPr>
        <w:t>(с</w:t>
      </w:r>
      <w:r w:rsidRPr="00B66B7C">
        <w:rPr>
          <w:rFonts w:eastAsia="SARAH+TimesNewRomanPSMT"/>
          <w:spacing w:val="123"/>
          <w:sz w:val="20"/>
          <w:szCs w:val="20"/>
        </w:rPr>
        <w:t xml:space="preserve"> </w:t>
      </w:r>
      <w:r w:rsidRPr="00B66B7C">
        <w:rPr>
          <w:rFonts w:eastAsia="SARAH+TimesNewRomanPSMT"/>
          <w:sz w:val="20"/>
          <w:szCs w:val="20"/>
        </w:rPr>
        <w:t>со</w:t>
      </w:r>
      <w:r w:rsidRPr="00B66B7C">
        <w:rPr>
          <w:rFonts w:eastAsia="SARAH+TimesNewRomanPSMT"/>
          <w:spacing w:val="-3"/>
          <w:w w:val="99"/>
          <w:sz w:val="20"/>
          <w:szCs w:val="20"/>
        </w:rPr>
        <w:t>з</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 xml:space="preserve">ем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w w:val="99"/>
          <w:sz w:val="20"/>
          <w:szCs w:val="20"/>
        </w:rPr>
        <w:t>г</w:t>
      </w:r>
      <w:r w:rsidRPr="00B66B7C">
        <w:rPr>
          <w:rFonts w:eastAsia="SARAH+TimesNewRomanPSMT"/>
          <w:sz w:val="20"/>
          <w:szCs w:val="20"/>
        </w:rPr>
        <w:t>ра</w:t>
      </w:r>
      <w:r w:rsidRPr="00B66B7C">
        <w:rPr>
          <w:rFonts w:eastAsia="SARAH+TimesNewRomanPSMT"/>
          <w:spacing w:val="-1"/>
          <w:sz w:val="20"/>
          <w:szCs w:val="20"/>
        </w:rPr>
        <w:t>м</w:t>
      </w:r>
      <w:r w:rsidRPr="00B66B7C">
        <w:rPr>
          <w:rFonts w:eastAsia="SARAH+TimesNewRomanPSMT"/>
          <w:sz w:val="20"/>
          <w:szCs w:val="20"/>
        </w:rPr>
        <w:t>мы л</w:t>
      </w:r>
      <w:r w:rsidRPr="00B66B7C">
        <w:rPr>
          <w:rFonts w:eastAsia="SARAH+TimesNewRomanPSMT"/>
          <w:spacing w:val="-1"/>
          <w:sz w:val="20"/>
          <w:szCs w:val="20"/>
        </w:rPr>
        <w:t>а</w:t>
      </w:r>
      <w:r w:rsidRPr="00B66B7C">
        <w:rPr>
          <w:rFonts w:eastAsia="SARAH+TimesNewRomanPSMT"/>
          <w:spacing w:val="-2"/>
          <w:w w:val="99"/>
          <w:sz w:val="20"/>
          <w:szCs w:val="20"/>
        </w:rPr>
        <w:t>г</w:t>
      </w:r>
      <w:r w:rsidRPr="00B66B7C">
        <w:rPr>
          <w:rFonts w:eastAsia="SARAH+TimesNewRomanPSMT"/>
          <w:spacing w:val="-1"/>
          <w:sz w:val="20"/>
          <w:szCs w:val="20"/>
        </w:rPr>
        <w:t>е</w:t>
      </w:r>
      <w:r w:rsidRPr="00B66B7C">
        <w:rPr>
          <w:rFonts w:eastAsia="SARAH+TimesNewRomanPSMT"/>
          <w:sz w:val="20"/>
          <w:szCs w:val="20"/>
        </w:rPr>
        <w:t>ря д</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spacing w:val="1"/>
          <w:sz w:val="20"/>
          <w:szCs w:val="20"/>
        </w:rPr>
        <w:t>в</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 xml:space="preserve">о </w:t>
      </w:r>
      <w:r w:rsidRPr="00B66B7C">
        <w:rPr>
          <w:rFonts w:eastAsia="SARAH+TimesNewRomanPSMT"/>
          <w:w w:val="99"/>
          <w:sz w:val="20"/>
          <w:szCs w:val="20"/>
        </w:rPr>
        <w:t>п</w:t>
      </w:r>
      <w:r w:rsidRPr="00B66B7C">
        <w:rPr>
          <w:rFonts w:eastAsia="SARAH+TimesNewRomanPSMT"/>
          <w:sz w:val="20"/>
          <w:szCs w:val="20"/>
        </w:rPr>
        <w:t>ребы</w:t>
      </w:r>
      <w:r w:rsidRPr="00B66B7C">
        <w:rPr>
          <w:rFonts w:eastAsia="SARAH+TimesNewRomanPSMT"/>
          <w:spacing w:val="-2"/>
          <w:sz w:val="20"/>
          <w:szCs w:val="20"/>
        </w:rPr>
        <w:t>в</w:t>
      </w:r>
      <w:r w:rsidRPr="00B66B7C">
        <w:rPr>
          <w:rFonts w:eastAsia="SARAH+TimesNewRomanPSMT"/>
          <w:spacing w:val="-1"/>
          <w:sz w:val="20"/>
          <w:szCs w:val="20"/>
        </w:rPr>
        <w:t>ан</w:t>
      </w:r>
      <w:r w:rsidRPr="00B66B7C">
        <w:rPr>
          <w:rFonts w:eastAsia="SARAH+TimesNewRomanPSMT"/>
          <w:sz w:val="20"/>
          <w:szCs w:val="20"/>
        </w:rPr>
        <w:t>ия);</w:t>
      </w:r>
    </w:p>
    <w:p w:rsidR="00450326" w:rsidRPr="00B66B7C" w:rsidRDefault="00450326" w:rsidP="00646330">
      <w:pPr>
        <w:pStyle w:val="af9"/>
        <w:widowControl w:val="0"/>
        <w:numPr>
          <w:ilvl w:val="0"/>
          <w:numId w:val="15"/>
        </w:numPr>
        <w:tabs>
          <w:tab w:val="left" w:pos="426"/>
        </w:tabs>
        <w:wordWrap w:val="0"/>
        <w:autoSpaceDE w:val="0"/>
        <w:autoSpaceDN w:val="0"/>
        <w:ind w:left="0" w:firstLine="0"/>
        <w:rPr>
          <w:sz w:val="20"/>
          <w:szCs w:val="20"/>
        </w:rPr>
      </w:pP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pacing w:val="2"/>
          <w:sz w:val="20"/>
          <w:szCs w:val="20"/>
        </w:rPr>
        <w:t>т</w:t>
      </w:r>
      <w:r w:rsidRPr="00B66B7C">
        <w:rPr>
          <w:rFonts w:eastAsia="SARAH+TimesNewRomanPSMT"/>
          <w:sz w:val="20"/>
          <w:szCs w:val="20"/>
        </w:rPr>
        <w:t xml:space="preserve">а </w:t>
      </w:r>
      <w:r w:rsidRPr="00B66B7C">
        <w:rPr>
          <w:rFonts w:eastAsia="SARAH+TimesNewRomanPSMT"/>
          <w:w w:val="99"/>
          <w:sz w:val="20"/>
          <w:szCs w:val="20"/>
        </w:rPr>
        <w:t>п</w:t>
      </w:r>
      <w:r w:rsidRPr="00B66B7C">
        <w:rPr>
          <w:rFonts w:eastAsia="SARAH+TimesNewRomanPSMT"/>
          <w:sz w:val="20"/>
          <w:szCs w:val="20"/>
        </w:rPr>
        <w:t>о о</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ю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sz w:val="20"/>
          <w:szCs w:val="20"/>
        </w:rPr>
        <w:t>я</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 xml:space="preserve"> </w:t>
      </w:r>
      <w:proofErr w:type="gramStart"/>
      <w:r w:rsidRPr="00B66B7C">
        <w:rPr>
          <w:rFonts w:eastAsia="SARAH+TimesNewRomanPSMT"/>
          <w:sz w:val="20"/>
          <w:szCs w:val="20"/>
        </w:rPr>
        <w:t>о</w:t>
      </w:r>
      <w:r w:rsidRPr="00B66B7C">
        <w:rPr>
          <w:rFonts w:eastAsia="SARAH+TimesNewRomanPSMT"/>
          <w:spacing w:val="-5"/>
          <w:sz w:val="20"/>
          <w:szCs w:val="20"/>
        </w:rPr>
        <w:t>б</w:t>
      </w:r>
      <w:r w:rsidRPr="00B66B7C">
        <w:rPr>
          <w:rFonts w:eastAsia="SARAH+TimesNewRomanPSMT"/>
          <w:spacing w:val="-7"/>
          <w:sz w:val="20"/>
          <w:szCs w:val="20"/>
        </w:rPr>
        <w:t>у</w:t>
      </w:r>
      <w:r w:rsidRPr="00B66B7C">
        <w:rPr>
          <w:rFonts w:eastAsia="SARAH+TimesNewRomanPSMT"/>
          <w:sz w:val="20"/>
          <w:szCs w:val="20"/>
        </w:rPr>
        <w:t>ча</w:t>
      </w:r>
      <w:r w:rsidRPr="00B66B7C">
        <w:rPr>
          <w:rFonts w:eastAsia="SARAH+TimesNewRomanPSMT"/>
          <w:w w:val="99"/>
          <w:sz w:val="20"/>
          <w:szCs w:val="20"/>
        </w:rPr>
        <w:t>ющ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proofErr w:type="gramEnd"/>
      <w:r w:rsidRPr="00B66B7C">
        <w:rPr>
          <w:rFonts w:eastAsia="SARAH+TimesNewRomanPSMT"/>
          <w:sz w:val="20"/>
          <w:szCs w:val="20"/>
        </w:rPr>
        <w:t xml:space="preserve"> </w:t>
      </w:r>
      <w:r w:rsidRPr="00B66B7C">
        <w:rPr>
          <w:rFonts w:eastAsia="SARAH+TimesNewRomanPSMT"/>
          <w:spacing w:val="-3"/>
          <w:sz w:val="20"/>
          <w:szCs w:val="20"/>
        </w:rPr>
        <w:t>в</w:t>
      </w:r>
      <w:r w:rsidRPr="00B66B7C">
        <w:rPr>
          <w:rFonts w:eastAsia="SARAH+TimesNewRomanPSMT"/>
          <w:sz w:val="20"/>
          <w:szCs w:val="20"/>
        </w:rPr>
        <w:t>о вн</w:t>
      </w:r>
      <w:r w:rsidRPr="00B66B7C">
        <w:rPr>
          <w:rFonts w:eastAsia="SARAH+TimesNewRomanPSMT"/>
          <w:spacing w:val="-3"/>
          <w:sz w:val="20"/>
          <w:szCs w:val="20"/>
        </w:rPr>
        <w:t>е</w:t>
      </w:r>
      <w:r w:rsidRPr="00B66B7C">
        <w:rPr>
          <w:rFonts w:eastAsia="SARAH+TimesNewRomanPSMT"/>
          <w:spacing w:val="-7"/>
          <w:sz w:val="20"/>
          <w:szCs w:val="20"/>
        </w:rPr>
        <w:t>у</w:t>
      </w:r>
      <w:r w:rsidRPr="00B66B7C">
        <w:rPr>
          <w:rFonts w:eastAsia="SARAH+TimesNewRomanPSMT"/>
          <w:spacing w:val="2"/>
          <w:sz w:val="20"/>
          <w:szCs w:val="20"/>
        </w:rPr>
        <w:t>р</w:t>
      </w:r>
      <w:r w:rsidRPr="00B66B7C">
        <w:rPr>
          <w:rFonts w:eastAsia="SARAH+TimesNewRomanPSMT"/>
          <w:spacing w:val="-7"/>
          <w:sz w:val="20"/>
          <w:szCs w:val="20"/>
        </w:rPr>
        <w:t>о</w:t>
      </w:r>
      <w:r w:rsidRPr="00B66B7C">
        <w:rPr>
          <w:rFonts w:eastAsia="SARAH+TimesNewRomanPSMT"/>
          <w:sz w:val="20"/>
          <w:szCs w:val="20"/>
        </w:rPr>
        <w:t>чн</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1"/>
          <w:sz w:val="20"/>
          <w:szCs w:val="20"/>
        </w:rPr>
        <w:t xml:space="preserve"> </w:t>
      </w:r>
      <w:r w:rsidRPr="00B66B7C">
        <w:rPr>
          <w:rFonts w:eastAsia="SARAH+TimesNewRomanPSMT"/>
          <w:sz w:val="20"/>
          <w:szCs w:val="20"/>
        </w:rPr>
        <w:t>вре</w:t>
      </w:r>
      <w:r w:rsidRPr="00B66B7C">
        <w:rPr>
          <w:rFonts w:eastAsia="SARAH+TimesNewRomanPSMT"/>
          <w:spacing w:val="-1"/>
          <w:sz w:val="20"/>
          <w:szCs w:val="20"/>
        </w:rPr>
        <w:t>м</w:t>
      </w:r>
      <w:r w:rsidRPr="00B66B7C">
        <w:rPr>
          <w:rFonts w:eastAsia="SARAH+TimesNewRomanPSMT"/>
          <w:sz w:val="20"/>
          <w:szCs w:val="20"/>
        </w:rPr>
        <w:t>я.</w:t>
      </w:r>
    </w:p>
    <w:p w:rsidR="00450326" w:rsidRPr="00B66B7C" w:rsidRDefault="00450326" w:rsidP="00450326">
      <w:pPr>
        <w:pStyle w:val="af9"/>
        <w:rPr>
          <w:rFonts w:eastAsia="SARAH+TimesNewRomanPSMT"/>
          <w:spacing w:val="157"/>
          <w:sz w:val="20"/>
          <w:szCs w:val="20"/>
        </w:rPr>
      </w:pPr>
      <w:r w:rsidRPr="00B66B7C">
        <w:rPr>
          <w:rFonts w:eastAsia="SARAH+TimesNewRomanPSMT"/>
          <w:sz w:val="20"/>
          <w:szCs w:val="20"/>
        </w:rPr>
        <w:t>В</w:t>
      </w:r>
      <w:r w:rsidRPr="00B66B7C">
        <w:rPr>
          <w:rFonts w:eastAsia="SARAH+TimesNewRomanPSMT"/>
          <w:sz w:val="20"/>
          <w:szCs w:val="20"/>
        </w:rPr>
        <w:tab/>
      </w:r>
      <w:r w:rsidR="001B0DEF" w:rsidRPr="001B0DEF">
        <w:rPr>
          <w:rFonts w:eastAsia="SARAH+TimesNewRomanPSMT"/>
          <w:sz w:val="20"/>
          <w:szCs w:val="20"/>
        </w:rPr>
        <w:t xml:space="preserve">МБОУ «Лицей№9» </w:t>
      </w:r>
      <w:r w:rsidRPr="00B66B7C">
        <w:rPr>
          <w:rFonts w:eastAsia="SARAH+TimesNewRomanPSMT"/>
          <w:spacing w:val="-2"/>
          <w:sz w:val="20"/>
          <w:szCs w:val="20"/>
        </w:rPr>
        <w:t>р</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раб</w:t>
      </w:r>
      <w:r w:rsidRPr="00B66B7C">
        <w:rPr>
          <w:rFonts w:eastAsia="SARAH+TimesNewRomanPSMT"/>
          <w:spacing w:val="-1"/>
          <w:sz w:val="20"/>
          <w:szCs w:val="20"/>
        </w:rPr>
        <w:t>о</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4"/>
          <w:sz w:val="20"/>
          <w:szCs w:val="20"/>
        </w:rPr>
        <w:t>н</w:t>
      </w:r>
      <w:r w:rsidRPr="00B66B7C">
        <w:rPr>
          <w:rFonts w:eastAsia="SARAH+TimesNewRomanPSMT"/>
          <w:sz w:val="20"/>
          <w:szCs w:val="20"/>
        </w:rPr>
        <w:t>о</w:t>
      </w:r>
      <w:r w:rsidRPr="00B66B7C">
        <w:rPr>
          <w:rFonts w:eastAsia="SARAH+TimesNewRomanPSMT"/>
          <w:sz w:val="20"/>
          <w:szCs w:val="20"/>
        </w:rPr>
        <w:tab/>
        <w:t>П</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5"/>
          <w:sz w:val="20"/>
          <w:szCs w:val="20"/>
        </w:rPr>
        <w:t>о</w:t>
      </w:r>
      <w:r w:rsidRPr="00B66B7C">
        <w:rPr>
          <w:rFonts w:eastAsia="SARAH+TimesNewRomanPSMT"/>
          <w:spacing w:val="-3"/>
          <w:sz w:val="20"/>
          <w:szCs w:val="20"/>
        </w:rPr>
        <w:t>же</w:t>
      </w:r>
      <w:r w:rsidRPr="00B66B7C">
        <w:rPr>
          <w:rFonts w:eastAsia="SARAH+TimesNewRomanPSMT"/>
          <w:spacing w:val="-1"/>
          <w:sz w:val="20"/>
          <w:szCs w:val="20"/>
        </w:rPr>
        <w:t>н</w:t>
      </w:r>
      <w:r w:rsidRPr="00B66B7C">
        <w:rPr>
          <w:rFonts w:eastAsia="SARAH+TimesNewRomanPSMT"/>
          <w:sz w:val="20"/>
          <w:szCs w:val="20"/>
        </w:rPr>
        <w:t>ие</w:t>
      </w:r>
      <w:r w:rsidRPr="00B66B7C">
        <w:rPr>
          <w:rFonts w:eastAsia="SARAH+TimesNewRomanPSMT"/>
          <w:sz w:val="20"/>
          <w:szCs w:val="20"/>
        </w:rPr>
        <w:tab/>
        <w:t>по</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spacing w:val="-2"/>
          <w:sz w:val="20"/>
          <w:szCs w:val="20"/>
        </w:rPr>
        <w:t>т</w:t>
      </w:r>
      <w:r w:rsidRPr="00B66B7C">
        <w:rPr>
          <w:rFonts w:eastAsia="SARAH+TimesNewRomanPSMT"/>
          <w:spacing w:val="-1"/>
          <w:w w:val="99"/>
          <w:sz w:val="20"/>
          <w:szCs w:val="20"/>
        </w:rPr>
        <w:t>и</w:t>
      </w:r>
      <w:r w:rsidRPr="00B66B7C">
        <w:rPr>
          <w:rFonts w:eastAsia="SARAH+TimesNewRomanPSMT"/>
          <w:spacing w:val="-4"/>
          <w:sz w:val="20"/>
          <w:szCs w:val="20"/>
        </w:rPr>
        <w:t>к</w:t>
      </w:r>
      <w:r w:rsidRPr="00B66B7C">
        <w:rPr>
          <w:rFonts w:eastAsia="SARAH+TimesNewRomanPSMT"/>
          <w:sz w:val="20"/>
          <w:szCs w:val="20"/>
        </w:rPr>
        <w:t xml:space="preserve">е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04"/>
          <w:sz w:val="20"/>
          <w:szCs w:val="20"/>
        </w:rPr>
        <w:t xml:space="preserve"> </w:t>
      </w:r>
      <w:r w:rsidRPr="00B66B7C">
        <w:rPr>
          <w:rFonts w:eastAsia="SARAH+TimesNewRomanPSMT"/>
          <w:w w:val="99"/>
          <w:sz w:val="20"/>
          <w:szCs w:val="20"/>
        </w:rPr>
        <w:t>и</w:t>
      </w:r>
      <w:r w:rsidRPr="00B66B7C">
        <w:rPr>
          <w:rFonts w:eastAsia="SARAH+TimesNewRomanPSMT"/>
          <w:spacing w:val="10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2"/>
          <w:sz w:val="20"/>
          <w:szCs w:val="20"/>
        </w:rPr>
        <w:t>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1"/>
          <w:sz w:val="20"/>
          <w:szCs w:val="20"/>
        </w:rPr>
        <w:t>у</w:t>
      </w:r>
      <w:r w:rsidRPr="00B66B7C">
        <w:rPr>
          <w:rFonts w:eastAsia="SARAH+TimesNewRomanPSMT"/>
          <w:spacing w:val="1"/>
          <w:sz w:val="20"/>
          <w:szCs w:val="20"/>
        </w:rPr>
        <w:t>ш</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pacing w:val="106"/>
          <w:sz w:val="20"/>
          <w:szCs w:val="20"/>
        </w:rPr>
        <w:t xml:space="preserve"> </w:t>
      </w:r>
      <w:r w:rsidRPr="00B66B7C">
        <w:rPr>
          <w:rFonts w:eastAsia="SARAH+TimesNewRomanPSMT"/>
          <w:sz w:val="20"/>
          <w:szCs w:val="20"/>
        </w:rPr>
        <w:t>ср</w:t>
      </w:r>
      <w:r w:rsidRPr="00B66B7C">
        <w:rPr>
          <w:rFonts w:eastAsia="SARAH+TimesNewRomanPSMT"/>
          <w:spacing w:val="-3"/>
          <w:sz w:val="20"/>
          <w:szCs w:val="20"/>
        </w:rPr>
        <w:t>е</w:t>
      </w:r>
      <w:r w:rsidRPr="00B66B7C">
        <w:rPr>
          <w:rFonts w:eastAsia="SARAH+TimesNewRomanPSMT"/>
          <w:sz w:val="20"/>
          <w:szCs w:val="20"/>
        </w:rPr>
        <w:t>ди</w:t>
      </w:r>
      <w:r w:rsidRPr="00B66B7C">
        <w:rPr>
          <w:rFonts w:eastAsia="SARAH+TimesNewRomanPSMT"/>
          <w:spacing w:val="104"/>
          <w:sz w:val="20"/>
          <w:szCs w:val="20"/>
        </w:rPr>
        <w:t xml:space="preserve"> </w:t>
      </w:r>
      <w:r w:rsidRPr="00B66B7C">
        <w:rPr>
          <w:rFonts w:eastAsia="SARAH+TimesNewRomanPSMT"/>
          <w:sz w:val="20"/>
          <w:szCs w:val="20"/>
        </w:rPr>
        <w:t>н</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spacing w:val="1"/>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10"/>
          <w:sz w:val="20"/>
          <w:szCs w:val="20"/>
        </w:rPr>
        <w:t xml:space="preserve"> </w:t>
      </w:r>
      <w:r w:rsidRPr="00B66B7C">
        <w:rPr>
          <w:rFonts w:eastAsia="SARAH+TimesNewRomanPSMT"/>
          <w:sz w:val="20"/>
          <w:szCs w:val="20"/>
        </w:rPr>
        <w:t>В</w:t>
      </w:r>
      <w:r w:rsidRPr="00B66B7C">
        <w:rPr>
          <w:rFonts w:eastAsia="SARAH+TimesNewRomanPSMT"/>
          <w:spacing w:val="104"/>
          <w:sz w:val="20"/>
          <w:szCs w:val="20"/>
        </w:rPr>
        <w:t xml:space="preserve"> </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pacing w:val="-4"/>
          <w:sz w:val="20"/>
          <w:szCs w:val="20"/>
        </w:rPr>
        <w:t>у</w:t>
      </w:r>
      <w:r w:rsidRPr="00B66B7C">
        <w:rPr>
          <w:rFonts w:eastAsia="SARAH+TimesNewRomanPSMT"/>
          <w:sz w:val="20"/>
          <w:szCs w:val="20"/>
        </w:rPr>
        <w:t>ре</w:t>
      </w:r>
      <w:r w:rsidRPr="00B66B7C">
        <w:rPr>
          <w:rFonts w:eastAsia="SARAH+TimesNewRomanPSMT"/>
          <w:spacing w:val="105"/>
          <w:sz w:val="20"/>
          <w:szCs w:val="20"/>
        </w:rPr>
        <w:t xml:space="preserve"> </w:t>
      </w:r>
      <w:r w:rsidRPr="00B66B7C">
        <w:rPr>
          <w:rFonts w:eastAsia="SARAH+TimesNewRomanPSMT"/>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4"/>
          <w:w w:val="99"/>
          <w:sz w:val="20"/>
          <w:szCs w:val="20"/>
        </w:rPr>
        <w:t>о</w:t>
      </w:r>
      <w:r w:rsidRPr="00B66B7C">
        <w:rPr>
          <w:rFonts w:eastAsia="SARAH+TimesNewRomanPSMT"/>
          <w:spacing w:val="-3"/>
          <w:sz w:val="20"/>
          <w:szCs w:val="20"/>
        </w:rPr>
        <w:t>ж</w:t>
      </w:r>
      <w:r w:rsidRPr="00B66B7C">
        <w:rPr>
          <w:rFonts w:eastAsia="SARAH+TimesNewRomanPSMT"/>
          <w:spacing w:val="-1"/>
          <w:sz w:val="20"/>
          <w:szCs w:val="20"/>
        </w:rPr>
        <w:t>е</w:t>
      </w:r>
      <w:r w:rsidRPr="00B66B7C">
        <w:rPr>
          <w:rFonts w:eastAsia="SARAH+TimesNewRomanPSMT"/>
          <w:w w:val="99"/>
          <w:sz w:val="20"/>
          <w:szCs w:val="20"/>
        </w:rPr>
        <w:t>ни</w:t>
      </w:r>
      <w:r w:rsidRPr="00B66B7C">
        <w:rPr>
          <w:rFonts w:eastAsia="SARAH+TimesNewRomanPSMT"/>
          <w:sz w:val="20"/>
          <w:szCs w:val="20"/>
        </w:rPr>
        <w:t>я обо</w:t>
      </w:r>
      <w:r w:rsidRPr="00B66B7C">
        <w:rPr>
          <w:rFonts w:eastAsia="SARAH+TimesNewRomanPSMT"/>
          <w:spacing w:val="1"/>
          <w:w w:val="99"/>
          <w:sz w:val="20"/>
          <w:szCs w:val="20"/>
        </w:rPr>
        <w:t>зн</w:t>
      </w:r>
      <w:r w:rsidRPr="00B66B7C">
        <w:rPr>
          <w:rFonts w:eastAsia="SARAH+TimesNewRomanPSMT"/>
          <w:spacing w:val="-9"/>
          <w:sz w:val="20"/>
          <w:szCs w:val="20"/>
        </w:rPr>
        <w:t>а</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z w:val="20"/>
          <w:szCs w:val="20"/>
        </w:rPr>
        <w:t>ы</w:t>
      </w:r>
      <w:r w:rsidRPr="00B66B7C">
        <w:rPr>
          <w:rFonts w:eastAsia="SARAH+TimesNewRomanPSMT"/>
          <w:sz w:val="20"/>
          <w:szCs w:val="20"/>
        </w:rPr>
        <w:tab/>
      </w:r>
      <w:r w:rsidRPr="00B66B7C">
        <w:rPr>
          <w:rFonts w:eastAsia="SARAH+TimesNewRomanPSMT"/>
          <w:spacing w:val="2"/>
          <w:sz w:val="20"/>
          <w:szCs w:val="20"/>
        </w:rPr>
        <w:t>т</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w w:val="99"/>
          <w:sz w:val="20"/>
          <w:szCs w:val="20"/>
        </w:rPr>
        <w:t>н</w:t>
      </w:r>
      <w:r w:rsidRPr="00B66B7C">
        <w:rPr>
          <w:rFonts w:eastAsia="SARAH+TimesNewRomanPSMT"/>
          <w:spacing w:val="-3"/>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 органи</w:t>
      </w:r>
      <w:r w:rsidRPr="00B66B7C">
        <w:rPr>
          <w:rFonts w:eastAsia="SARAH+TimesNewRomanPSMT"/>
          <w:spacing w:val="-1"/>
          <w:w w:val="99"/>
          <w:sz w:val="20"/>
          <w:szCs w:val="20"/>
        </w:rPr>
        <w:t>з</w:t>
      </w:r>
      <w:r w:rsidRPr="00B66B7C">
        <w:rPr>
          <w:rFonts w:eastAsia="SARAH+TimesNewRomanPSMT"/>
          <w:spacing w:val="-1"/>
          <w:sz w:val="20"/>
          <w:szCs w:val="20"/>
        </w:rPr>
        <w:t>а</w:t>
      </w:r>
      <w:r w:rsidRPr="00B66B7C">
        <w:rPr>
          <w:rFonts w:eastAsia="SARAH+TimesNewRomanPSMT"/>
          <w:sz w:val="20"/>
          <w:szCs w:val="20"/>
        </w:rPr>
        <w:t>ционн</w:t>
      </w:r>
      <w:r w:rsidRPr="00B66B7C">
        <w:rPr>
          <w:rFonts w:eastAsia="SARAH+TimesNewRomanPSMT"/>
          <w:spacing w:val="4"/>
          <w:sz w:val="20"/>
          <w:szCs w:val="20"/>
        </w:rPr>
        <w:t xml:space="preserve">о </w:t>
      </w:r>
      <w:r w:rsidRPr="00B66B7C">
        <w:rPr>
          <w:rFonts w:eastAsia="SARAH+TimesNewRomanPSMT"/>
          <w:sz w:val="20"/>
          <w:szCs w:val="20"/>
        </w:rPr>
        <w:t>ме</w:t>
      </w:r>
      <w:r w:rsidRPr="00B66B7C">
        <w:rPr>
          <w:rFonts w:eastAsia="SARAH+TimesNewRomanPSMT"/>
          <w:spacing w:val="-2"/>
          <w:w w:val="99"/>
          <w:sz w:val="20"/>
          <w:szCs w:val="20"/>
        </w:rPr>
        <w:t>т</w:t>
      </w:r>
      <w:r w:rsidRPr="00B66B7C">
        <w:rPr>
          <w:rFonts w:eastAsia="SARAH+TimesNewRomanPSMT"/>
          <w:spacing w:val="-7"/>
          <w:sz w:val="20"/>
          <w:szCs w:val="20"/>
        </w:rPr>
        <w:t>о</w:t>
      </w:r>
      <w:r w:rsidRPr="00B66B7C">
        <w:rPr>
          <w:rFonts w:eastAsia="SARAH+TimesNewRomanPSMT"/>
          <w:sz w:val="20"/>
          <w:szCs w:val="20"/>
        </w:rPr>
        <w:t>дич</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 xml:space="preserve">ое,      </w:t>
      </w:r>
      <w:r w:rsidRPr="00B66B7C">
        <w:rPr>
          <w:rFonts w:eastAsia="SARAH+TimesNewRomanPSMT"/>
          <w:spacing w:val="-53"/>
          <w:sz w:val="20"/>
          <w:szCs w:val="20"/>
        </w:rPr>
        <w:t xml:space="preserve"> </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sz w:val="20"/>
          <w:szCs w:val="20"/>
        </w:rPr>
        <w:t>агн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z w:val="20"/>
          <w:szCs w:val="20"/>
        </w:rPr>
        <w:tab/>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57"/>
          <w:sz w:val="20"/>
          <w:szCs w:val="20"/>
        </w:rPr>
        <w:t xml:space="preserve"> </w:t>
      </w:r>
    </w:p>
    <w:p w:rsidR="00450326" w:rsidRPr="00B66B7C" w:rsidRDefault="00450326" w:rsidP="00450326">
      <w:pPr>
        <w:pStyle w:val="af9"/>
        <w:ind w:firstLine="567"/>
        <w:rPr>
          <w:rFonts w:eastAsia="SARAH+TimesNewRomanPSMT"/>
          <w:sz w:val="20"/>
          <w:szCs w:val="20"/>
        </w:rPr>
      </w:pPr>
      <w:r w:rsidRPr="00B66B7C">
        <w:rPr>
          <w:rFonts w:eastAsia="SARAH+TimesNewRomanPSMT"/>
          <w:sz w:val="20"/>
          <w:szCs w:val="20"/>
        </w:rPr>
        <w:t>В</w:t>
      </w:r>
      <w:r w:rsidRPr="00B66B7C">
        <w:rPr>
          <w:rFonts w:eastAsia="SARAH+TimesNewRomanPSMT"/>
          <w:spacing w:val="159"/>
          <w:sz w:val="20"/>
          <w:szCs w:val="20"/>
        </w:rPr>
        <w:t xml:space="preserve"> </w:t>
      </w:r>
      <w:r w:rsidRPr="00B66B7C">
        <w:rPr>
          <w:rFonts w:eastAsia="SARAH+TimesNewRomanPSMT"/>
          <w:sz w:val="20"/>
          <w:szCs w:val="20"/>
        </w:rPr>
        <w:t>рам</w:t>
      </w:r>
      <w:r w:rsidRPr="00B66B7C">
        <w:rPr>
          <w:rFonts w:eastAsia="SARAH+TimesNewRomanPSMT"/>
          <w:spacing w:val="-4"/>
          <w:sz w:val="20"/>
          <w:szCs w:val="20"/>
        </w:rPr>
        <w:t>к</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pacing w:val="160"/>
          <w:sz w:val="20"/>
          <w:szCs w:val="20"/>
        </w:rPr>
        <w:t xml:space="preserve"> </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w:t>
      </w:r>
      <w:r w:rsidRPr="00B66B7C">
        <w:rPr>
          <w:rFonts w:eastAsia="SARAH+TimesNewRomanPSMT"/>
          <w:spacing w:val="158"/>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163"/>
          <w:sz w:val="20"/>
          <w:szCs w:val="20"/>
        </w:rPr>
        <w:t xml:space="preserve"> </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4"/>
          <w:sz w:val="20"/>
          <w:szCs w:val="20"/>
        </w:rPr>
        <w:t>у</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вля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158"/>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евреме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sz w:val="20"/>
          <w:szCs w:val="20"/>
        </w:rPr>
        <w:t>е</w:t>
      </w:r>
      <w:r w:rsidRPr="00B66B7C">
        <w:rPr>
          <w:rFonts w:eastAsia="SARAH+TimesNewRomanPSMT"/>
          <w:spacing w:val="35"/>
          <w:sz w:val="20"/>
          <w:szCs w:val="20"/>
        </w:rPr>
        <w:t xml:space="preserve"> </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sz w:val="20"/>
          <w:szCs w:val="20"/>
        </w:rPr>
        <w:t>ш</w:t>
      </w:r>
      <w:r w:rsidRPr="00B66B7C">
        <w:rPr>
          <w:rFonts w:eastAsia="SARAH+TimesNewRomanPSMT"/>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лет</w:t>
      </w:r>
      <w:r w:rsidRPr="00B66B7C">
        <w:rPr>
          <w:rFonts w:eastAsia="SARAH+TimesNewRomanPSMT"/>
          <w:w w:val="99"/>
          <w:sz w:val="20"/>
          <w:szCs w:val="20"/>
        </w:rPr>
        <w:t>н</w:t>
      </w:r>
      <w:r w:rsidRPr="00B66B7C">
        <w:rPr>
          <w:rFonts w:eastAsia="SARAH+TimesNewRomanPSMT"/>
          <w:spacing w:val="-2"/>
          <w:w w:val="99"/>
          <w:sz w:val="20"/>
          <w:szCs w:val="20"/>
        </w:rPr>
        <w:t>и</w:t>
      </w:r>
      <w:r w:rsidRPr="00B66B7C">
        <w:rPr>
          <w:rFonts w:eastAsia="SARAH+TimesNewRomanPSMT"/>
          <w:sz w:val="20"/>
          <w:szCs w:val="20"/>
        </w:rPr>
        <w:t>х</w:t>
      </w:r>
      <w:r w:rsidRPr="00B66B7C">
        <w:rPr>
          <w:rFonts w:eastAsia="SARAH+TimesNewRomanPSMT"/>
          <w:spacing w:val="37"/>
          <w:sz w:val="20"/>
          <w:szCs w:val="20"/>
        </w:rPr>
        <w:t xml:space="preserve"> </w:t>
      </w:r>
      <w:r w:rsidRPr="00B66B7C">
        <w:rPr>
          <w:rFonts w:eastAsia="SARAH+TimesNewRomanPSMT"/>
          <w:w w:val="99"/>
          <w:sz w:val="20"/>
          <w:szCs w:val="20"/>
        </w:rPr>
        <w:t>и</w:t>
      </w:r>
      <w:r w:rsidRPr="00B66B7C">
        <w:rPr>
          <w:rFonts w:eastAsia="SARAH+TimesNewRomanPSMT"/>
          <w:spacing w:val="37"/>
          <w:sz w:val="20"/>
          <w:szCs w:val="20"/>
        </w:rPr>
        <w:t xml:space="preserve"> </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36"/>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35"/>
          <w:sz w:val="20"/>
          <w:szCs w:val="20"/>
        </w:rPr>
        <w:t xml:space="preserve"> </w:t>
      </w:r>
      <w:r w:rsidRPr="00B66B7C">
        <w:rPr>
          <w:rFonts w:eastAsia="SARAH+TimesNewRomanPSMT"/>
          <w:sz w:val="20"/>
          <w:szCs w:val="20"/>
        </w:rPr>
        <w:t>в</w:t>
      </w:r>
      <w:r w:rsidRPr="00B66B7C">
        <w:rPr>
          <w:rFonts w:eastAsia="SARAH+TimesNewRomanPSMT"/>
          <w:spacing w:val="41"/>
          <w:sz w:val="20"/>
          <w:szCs w:val="20"/>
        </w:rPr>
        <w:t xml:space="preserve"> </w:t>
      </w:r>
      <w:r w:rsidRPr="00B66B7C">
        <w:rPr>
          <w:rFonts w:eastAsia="SARAH+TimesNewRomanPSMT"/>
          <w:sz w:val="20"/>
          <w:szCs w:val="20"/>
        </w:rPr>
        <w:t>соц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1"/>
          <w:sz w:val="20"/>
          <w:szCs w:val="20"/>
        </w:rPr>
        <w:t>ьн</w:t>
      </w:r>
      <w:r w:rsidRPr="00B66B7C">
        <w:rPr>
          <w:rFonts w:eastAsia="SARAH+TimesNewRomanPSMT"/>
          <w:sz w:val="20"/>
          <w:szCs w:val="20"/>
        </w:rPr>
        <w:t>о</w:t>
      </w:r>
      <w:r w:rsidRPr="00B66B7C">
        <w:rPr>
          <w:rFonts w:eastAsia="SARAH+TimesNewRomanPSMT"/>
          <w:spacing w:val="35"/>
          <w:sz w:val="20"/>
          <w:szCs w:val="20"/>
        </w:rPr>
        <w:t xml:space="preserve"> </w:t>
      </w:r>
      <w:r w:rsidRPr="00B66B7C">
        <w:rPr>
          <w:w w:val="108"/>
          <w:sz w:val="20"/>
          <w:szCs w:val="20"/>
        </w:rPr>
        <w:t>-</w:t>
      </w:r>
      <w:r w:rsidRPr="00B66B7C">
        <w:rPr>
          <w:spacing w:val="41"/>
          <w:sz w:val="20"/>
          <w:szCs w:val="20"/>
        </w:rPr>
        <w:t xml:space="preserve"> </w:t>
      </w:r>
      <w:r w:rsidRPr="00B66B7C">
        <w:rPr>
          <w:rFonts w:eastAsia="SARAH+TimesNewRomanPSMT"/>
          <w:sz w:val="20"/>
          <w:szCs w:val="20"/>
        </w:rPr>
        <w:t>о</w:t>
      </w:r>
      <w:r w:rsidRPr="00B66B7C">
        <w:rPr>
          <w:rFonts w:eastAsia="SARAH+TimesNewRomanPSMT"/>
          <w:spacing w:val="1"/>
          <w:sz w:val="20"/>
          <w:szCs w:val="20"/>
        </w:rPr>
        <w:t>па</w:t>
      </w:r>
      <w:r w:rsidRPr="00B66B7C">
        <w:rPr>
          <w:rFonts w:eastAsia="SARAH+TimesNewRomanPSMT"/>
          <w:sz w:val="20"/>
          <w:szCs w:val="20"/>
        </w:rPr>
        <w:t>сн</w:t>
      </w:r>
      <w:r w:rsidRPr="00B66B7C">
        <w:rPr>
          <w:rFonts w:eastAsia="SARAH+TimesNewRomanPSMT"/>
          <w:spacing w:val="-3"/>
          <w:sz w:val="20"/>
          <w:szCs w:val="20"/>
        </w:rPr>
        <w:t>о</w:t>
      </w:r>
      <w:r w:rsidRPr="00B66B7C">
        <w:rPr>
          <w:rFonts w:eastAsia="SARAH+TimesNewRomanPSMT"/>
          <w:sz w:val="20"/>
          <w:szCs w:val="20"/>
        </w:rPr>
        <w:t>м</w:t>
      </w:r>
      <w:r w:rsidRPr="00B66B7C">
        <w:rPr>
          <w:rFonts w:eastAsia="SARAH+TimesNewRomanPSMT"/>
          <w:spacing w:val="34"/>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4"/>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нии</w:t>
      </w:r>
      <w:r w:rsidRPr="00B66B7C">
        <w:rPr>
          <w:rFonts w:eastAsia="SARAH+TimesNewRomanPSMT"/>
          <w:sz w:val="20"/>
          <w:szCs w:val="20"/>
        </w:rPr>
        <w:t>,</w:t>
      </w:r>
      <w:r w:rsidRPr="00B66B7C">
        <w:rPr>
          <w:rFonts w:eastAsia="SARAH+TimesNewRomanPSMT"/>
          <w:spacing w:val="33"/>
          <w:sz w:val="20"/>
          <w:szCs w:val="20"/>
        </w:rPr>
        <w:t xml:space="preserve"> </w:t>
      </w:r>
      <w:r w:rsidRPr="00B66B7C">
        <w:rPr>
          <w:rFonts w:eastAsia="SARAH+TimesNewRomanPSMT"/>
          <w:sz w:val="20"/>
          <w:szCs w:val="20"/>
        </w:rPr>
        <w:t xml:space="preserve">а </w:t>
      </w:r>
      <w:r w:rsidRPr="00B66B7C">
        <w:rPr>
          <w:rFonts w:eastAsia="SARAH+TimesNewRomanPSMT"/>
          <w:spacing w:val="2"/>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д</w:t>
      </w:r>
      <w:r w:rsidRPr="00B66B7C">
        <w:rPr>
          <w:rFonts w:eastAsia="SARAH+TimesNewRomanPSMT"/>
          <w:sz w:val="20"/>
          <w:szCs w:val="20"/>
        </w:rPr>
        <w:t>еяте</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сть</w:t>
      </w:r>
      <w:r w:rsidRPr="00B66B7C">
        <w:rPr>
          <w:rFonts w:eastAsia="SARAH+TimesNewRomanPSMT"/>
          <w:spacing w:val="4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45"/>
          <w:sz w:val="20"/>
          <w:szCs w:val="20"/>
        </w:rPr>
        <w:t xml:space="preserve"> </w:t>
      </w:r>
      <w:r w:rsidRPr="00B66B7C">
        <w:rPr>
          <w:rFonts w:eastAsia="SARAH+TimesNewRomanPSMT"/>
          <w:spacing w:val="1"/>
          <w:w w:val="99"/>
          <w:sz w:val="20"/>
          <w:szCs w:val="20"/>
        </w:rPr>
        <w:t>и</w:t>
      </w:r>
      <w:r w:rsidRPr="00B66B7C">
        <w:rPr>
          <w:rFonts w:eastAsia="SARAH+TimesNewRomanPSMT"/>
          <w:sz w:val="20"/>
          <w:szCs w:val="20"/>
        </w:rPr>
        <w:t>х</w:t>
      </w:r>
      <w:r w:rsidRPr="00B66B7C">
        <w:rPr>
          <w:rFonts w:eastAsia="SARAH+TimesNewRomanPSMT"/>
          <w:spacing w:val="48"/>
          <w:sz w:val="20"/>
          <w:szCs w:val="20"/>
        </w:rPr>
        <w:t xml:space="preserve"> </w:t>
      </w:r>
      <w:r w:rsidRPr="00B66B7C">
        <w:rPr>
          <w:rFonts w:eastAsia="SARAH+TimesNewRomanPSMT"/>
          <w:sz w:val="20"/>
          <w:szCs w:val="20"/>
        </w:rPr>
        <w:t>с</w:t>
      </w:r>
      <w:r w:rsidRPr="00B66B7C">
        <w:rPr>
          <w:rFonts w:eastAsia="SARAH+TimesNewRomanPSMT"/>
          <w:sz w:val="20"/>
          <w:szCs w:val="20"/>
        </w:rPr>
        <w:t>о</w:t>
      </w:r>
      <w:r w:rsidRPr="00B66B7C">
        <w:rPr>
          <w:rFonts w:eastAsia="SARAH+TimesNewRomanPSMT"/>
          <w:w w:val="99"/>
          <w:sz w:val="20"/>
          <w:szCs w:val="20"/>
        </w:rPr>
        <w:lastRenderedPageBreak/>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spacing w:val="-1"/>
          <w:sz w:val="20"/>
          <w:szCs w:val="20"/>
        </w:rPr>
        <w:t>л</w:t>
      </w:r>
      <w:r w:rsidRPr="00B66B7C">
        <w:rPr>
          <w:rFonts w:eastAsia="SARAH+TimesNewRomanPSMT"/>
          <w:sz w:val="20"/>
          <w:szCs w:val="20"/>
        </w:rPr>
        <w:t>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50"/>
          <w:sz w:val="20"/>
          <w:szCs w:val="20"/>
        </w:rPr>
        <w:t xml:space="preserve"> </w:t>
      </w:r>
      <w:r w:rsidRPr="00B66B7C">
        <w:rPr>
          <w:rFonts w:eastAsia="SARAH+TimesNewRomanPSMT"/>
          <w:sz w:val="20"/>
          <w:szCs w:val="20"/>
        </w:rPr>
        <w:t>–</w:t>
      </w:r>
      <w:r w:rsidRPr="00B66B7C">
        <w:rPr>
          <w:rFonts w:eastAsia="SARAH+TimesNewRomanPSMT"/>
          <w:spacing w:val="4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7"/>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48"/>
          <w:sz w:val="20"/>
          <w:szCs w:val="20"/>
        </w:rPr>
        <w:t xml:space="preserve"> </w:t>
      </w:r>
      <w:r w:rsidRPr="00B66B7C">
        <w:rPr>
          <w:rFonts w:eastAsia="SARAH+TimesNewRomanPSMT"/>
          <w:sz w:val="20"/>
          <w:szCs w:val="20"/>
        </w:rPr>
        <w:t>р</w:t>
      </w:r>
      <w:r w:rsidRPr="00B66B7C">
        <w:rPr>
          <w:rFonts w:eastAsia="SARAH+TimesNewRomanPSMT"/>
          <w:spacing w:val="1"/>
          <w:sz w:val="20"/>
          <w:szCs w:val="20"/>
        </w:rPr>
        <w:t>е</w:t>
      </w:r>
      <w:r w:rsidRPr="00B66B7C">
        <w:rPr>
          <w:rFonts w:eastAsia="SARAH+TimesNewRomanPSMT"/>
          <w:sz w:val="20"/>
          <w:szCs w:val="20"/>
        </w:rPr>
        <w:t>аб</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ац</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и</w:t>
      </w:r>
      <w:r w:rsidRPr="00B66B7C">
        <w:rPr>
          <w:rFonts w:eastAsia="SARAH+TimesNewRomanPSMT"/>
          <w:sz w:val="20"/>
          <w:szCs w:val="20"/>
        </w:rPr>
        <w:t>ли</w:t>
      </w:r>
      <w:r w:rsidRPr="00B66B7C">
        <w:rPr>
          <w:rFonts w:eastAsia="SARAH+TimesNewRomanPSMT"/>
          <w:spacing w:val="47"/>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sz w:val="20"/>
          <w:szCs w:val="20"/>
        </w:rPr>
        <w:t>прежде</w:t>
      </w:r>
      <w:r w:rsidRPr="00B66B7C">
        <w:rPr>
          <w:rFonts w:eastAsia="SARAH+TimesNewRomanPSMT"/>
          <w:w w:val="99"/>
          <w:sz w:val="20"/>
          <w:szCs w:val="20"/>
        </w:rPr>
        <w:t>нию</w:t>
      </w:r>
      <w:r w:rsidRPr="00B66B7C">
        <w:rPr>
          <w:rFonts w:eastAsia="SARAH+TimesNewRomanPSMT"/>
          <w:sz w:val="20"/>
          <w:szCs w:val="20"/>
        </w:rPr>
        <w:t xml:space="preserve"> с</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sz w:val="20"/>
          <w:szCs w:val="20"/>
        </w:rPr>
        <w:t xml:space="preserve">я    </w:t>
      </w:r>
      <w:r w:rsidRPr="00B66B7C">
        <w:rPr>
          <w:rFonts w:eastAsia="SARAH+TimesNewRomanPSMT"/>
          <w:spacing w:val="-9"/>
          <w:sz w:val="20"/>
          <w:szCs w:val="20"/>
        </w:rPr>
        <w:t xml:space="preserve"> </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8"/>
          <w:sz w:val="20"/>
          <w:szCs w:val="20"/>
        </w:rPr>
        <w:t xml:space="preserve"> </w:t>
      </w:r>
      <w:r w:rsidRPr="00B66B7C">
        <w:rPr>
          <w:rFonts w:eastAsia="SARAH+TimesNewRomanPSMT"/>
          <w:spacing w:val="-2"/>
          <w:w w:val="99"/>
          <w:sz w:val="20"/>
          <w:szCs w:val="20"/>
        </w:rPr>
        <w:t>п</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8"/>
          <w:sz w:val="20"/>
          <w:szCs w:val="20"/>
        </w:rPr>
        <w:t xml:space="preserve"> </w:t>
      </w:r>
      <w:r w:rsidRPr="00B66B7C">
        <w:rPr>
          <w:rFonts w:eastAsia="SARAH+TimesNewRomanPSMT"/>
          <w:sz w:val="20"/>
          <w:szCs w:val="20"/>
        </w:rPr>
        <w:t xml:space="preserve">и    </w:t>
      </w:r>
      <w:r w:rsidRPr="00B66B7C">
        <w:rPr>
          <w:rFonts w:eastAsia="SARAH+TimesNewRomanPSMT"/>
          <w:spacing w:val="-9"/>
          <w:sz w:val="20"/>
          <w:szCs w:val="20"/>
        </w:rPr>
        <w:t xml:space="preserve"> </w:t>
      </w:r>
      <w:r w:rsidRPr="00B66B7C">
        <w:rPr>
          <w:rFonts w:eastAsia="SARAH+TimesNewRomanPSMT"/>
          <w:spacing w:val="-2"/>
          <w:sz w:val="20"/>
          <w:szCs w:val="20"/>
        </w:rPr>
        <w:t>о</w:t>
      </w:r>
      <w:r w:rsidRPr="00B66B7C">
        <w:rPr>
          <w:rFonts w:eastAsia="SARAH+TimesNewRomanPSMT"/>
          <w:sz w:val="20"/>
          <w:szCs w:val="20"/>
        </w:rPr>
        <w:t>б</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6"/>
          <w:sz w:val="20"/>
          <w:szCs w:val="20"/>
        </w:rPr>
        <w:t>о</w:t>
      </w:r>
      <w:r w:rsidRPr="00B66B7C">
        <w:rPr>
          <w:w w:val="108"/>
          <w:sz w:val="20"/>
          <w:szCs w:val="20"/>
        </w:rPr>
        <w:t>-</w:t>
      </w:r>
      <w:r w:rsidRPr="00B66B7C">
        <w:rPr>
          <w:rFonts w:eastAsia="SARAH+TimesNewRomanPSMT"/>
          <w:sz w:val="20"/>
          <w:szCs w:val="20"/>
        </w:rPr>
        <w:t>опасных</w:t>
      </w:r>
      <w:r w:rsidRPr="00B66B7C">
        <w:rPr>
          <w:rFonts w:eastAsia="SARAH+TimesNewRomanPSMT"/>
          <w:sz w:val="20"/>
          <w:szCs w:val="20"/>
        </w:rPr>
        <w:tab/>
        <w:t>деян</w:t>
      </w:r>
      <w:r w:rsidRPr="00B66B7C">
        <w:rPr>
          <w:rFonts w:eastAsia="SARAH+TimesNewRomanPSMT"/>
          <w:spacing w:val="1"/>
          <w:sz w:val="20"/>
          <w:szCs w:val="20"/>
        </w:rPr>
        <w:t>ий</w:t>
      </w:r>
      <w:r w:rsidRPr="00B66B7C">
        <w:rPr>
          <w:rFonts w:eastAsia="SARAH+TimesNewRomanPSMT"/>
          <w:sz w:val="20"/>
          <w:szCs w:val="20"/>
        </w:rPr>
        <w:t>.</w:t>
      </w:r>
      <w:r w:rsidRPr="00B66B7C">
        <w:rPr>
          <w:rFonts w:eastAsia="SARAH+TimesNewRomanPSMT"/>
          <w:sz w:val="20"/>
          <w:szCs w:val="20"/>
        </w:rPr>
        <w:tab/>
      </w:r>
    </w:p>
    <w:p w:rsidR="00450326" w:rsidRPr="00B66B7C" w:rsidRDefault="00450326" w:rsidP="00450326">
      <w:pPr>
        <w:pStyle w:val="af9"/>
        <w:ind w:firstLine="567"/>
        <w:rPr>
          <w:sz w:val="20"/>
          <w:szCs w:val="20"/>
        </w:rPr>
      </w:pPr>
      <w:r w:rsidRPr="00B66B7C">
        <w:rPr>
          <w:rFonts w:eastAsia="SARAH+TimesNewRomanPSMT"/>
          <w:spacing w:val="1"/>
          <w:w w:val="99"/>
          <w:sz w:val="20"/>
          <w:szCs w:val="20"/>
        </w:rPr>
        <w:t>Д</w:t>
      </w:r>
      <w:r w:rsidRPr="00B66B7C">
        <w:rPr>
          <w:rFonts w:eastAsia="SARAH+TimesNewRomanPSMT"/>
          <w:sz w:val="20"/>
          <w:szCs w:val="20"/>
        </w:rPr>
        <w:t>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ь</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ая</w:t>
      </w:r>
      <w:r w:rsidRPr="00B66B7C">
        <w:rPr>
          <w:rFonts w:eastAsia="SARAH+TimesNewRomanPSMT"/>
          <w:spacing w:val="100"/>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100"/>
          <w:sz w:val="20"/>
          <w:szCs w:val="20"/>
        </w:rPr>
        <w:t xml:space="preserve"> </w:t>
      </w:r>
      <w:r w:rsidRPr="00B66B7C">
        <w:rPr>
          <w:rFonts w:eastAsia="SARAH+TimesNewRomanPSMT"/>
          <w:sz w:val="20"/>
          <w:szCs w:val="20"/>
        </w:rPr>
        <w:t>выя</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pacing w:val="100"/>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х</w:t>
      </w:r>
      <w:r w:rsidRPr="00B66B7C">
        <w:rPr>
          <w:rFonts w:eastAsia="SARAH+TimesNewRomanPSMT"/>
          <w:spacing w:val="102"/>
          <w:sz w:val="20"/>
          <w:szCs w:val="20"/>
        </w:rPr>
        <w:t xml:space="preserve"> </w:t>
      </w:r>
      <w:r w:rsidRPr="00B66B7C">
        <w:rPr>
          <w:rFonts w:eastAsia="SARAH+TimesNewRomanPSMT"/>
          <w:sz w:val="20"/>
          <w:szCs w:val="20"/>
        </w:rPr>
        <w:t>и</w:t>
      </w:r>
      <w:r w:rsidRPr="00B66B7C">
        <w:rPr>
          <w:rFonts w:eastAsia="SARAH+TimesNewRomanPSMT"/>
          <w:spacing w:val="102"/>
          <w:sz w:val="20"/>
          <w:szCs w:val="20"/>
        </w:rPr>
        <w:t xml:space="preserve"> </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108"/>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01"/>
          <w:sz w:val="20"/>
          <w:szCs w:val="20"/>
        </w:rPr>
        <w:t xml:space="preserve"> </w:t>
      </w:r>
      <w:r w:rsidRPr="00B66B7C">
        <w:rPr>
          <w:rFonts w:eastAsia="SARAH+TimesNewRomanPSMT"/>
          <w:sz w:val="20"/>
          <w:szCs w:val="20"/>
        </w:rPr>
        <w:t>в</w:t>
      </w:r>
      <w:r w:rsidRPr="00B66B7C">
        <w:rPr>
          <w:rFonts w:eastAsia="SARAH+TimesNewRomanPSMT"/>
          <w:spacing w:val="100"/>
          <w:sz w:val="20"/>
          <w:szCs w:val="20"/>
        </w:rPr>
        <w:t xml:space="preserve"> </w:t>
      </w:r>
      <w:r w:rsidRPr="00B66B7C">
        <w:rPr>
          <w:rFonts w:eastAsia="SARAH+TimesNewRomanPSMT"/>
          <w:sz w:val="20"/>
          <w:szCs w:val="20"/>
        </w:rPr>
        <w:t>соц</w:t>
      </w:r>
      <w:r w:rsidRPr="00B66B7C">
        <w:rPr>
          <w:rFonts w:eastAsia="SARAH+TimesNewRomanPSMT"/>
          <w:spacing w:val="1"/>
          <w:sz w:val="20"/>
          <w:szCs w:val="20"/>
        </w:rPr>
        <w:t>иа</w:t>
      </w:r>
      <w:r w:rsidRPr="00B66B7C">
        <w:rPr>
          <w:rFonts w:eastAsia="SARAH+TimesNewRomanPSMT"/>
          <w:w w:val="99"/>
          <w:sz w:val="20"/>
          <w:szCs w:val="20"/>
        </w:rPr>
        <w:t>л</w:t>
      </w:r>
      <w:r w:rsidRPr="00B66B7C">
        <w:rPr>
          <w:rFonts w:eastAsia="SARAH+TimesNewRomanPSMT"/>
          <w:spacing w:val="1"/>
          <w:w w:val="99"/>
          <w:sz w:val="20"/>
          <w:szCs w:val="20"/>
        </w:rPr>
        <w:t>ьн</w:t>
      </w:r>
      <w:r w:rsidRPr="00B66B7C">
        <w:rPr>
          <w:rFonts w:eastAsia="SARAH+TimesNewRomanPSMT"/>
          <w:sz w:val="20"/>
          <w:szCs w:val="20"/>
        </w:rPr>
        <w:t>о</w:t>
      </w:r>
      <w:r w:rsidRPr="00B66B7C">
        <w:rPr>
          <w:rFonts w:eastAsia="SARAH+TimesNewRomanPSMT"/>
          <w:spacing w:val="104"/>
          <w:sz w:val="20"/>
          <w:szCs w:val="20"/>
        </w:rPr>
        <w:t xml:space="preserve"> </w:t>
      </w:r>
      <w:r w:rsidRPr="00B66B7C">
        <w:rPr>
          <w:rFonts w:eastAsia="SARAH+TimesNewRomanPSMT"/>
          <w:sz w:val="20"/>
          <w:szCs w:val="20"/>
        </w:rPr>
        <w:t>– о</w:t>
      </w:r>
      <w:r w:rsidRPr="00B66B7C">
        <w:rPr>
          <w:rFonts w:eastAsia="SARAH+TimesNewRomanPSMT"/>
          <w:w w:val="99"/>
          <w:sz w:val="20"/>
          <w:szCs w:val="20"/>
        </w:rPr>
        <w:t>п</w:t>
      </w:r>
      <w:r w:rsidRPr="00B66B7C">
        <w:rPr>
          <w:rFonts w:eastAsia="SARAH+TimesNewRomanPSMT"/>
          <w:sz w:val="20"/>
          <w:szCs w:val="20"/>
        </w:rPr>
        <w:t>ас</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28"/>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о</w:t>
      </w:r>
      <w:r w:rsidRPr="00B66B7C">
        <w:rPr>
          <w:rFonts w:eastAsia="SARAH+TimesNewRomanPSMT"/>
          <w:w w:val="99"/>
          <w:sz w:val="20"/>
          <w:szCs w:val="20"/>
        </w:rPr>
        <w:t>л</w:t>
      </w:r>
      <w:r w:rsidRPr="00B66B7C">
        <w:rPr>
          <w:rFonts w:eastAsia="SARAH+TimesNewRomanPSMT"/>
          <w:spacing w:val="-7"/>
          <w:sz w:val="20"/>
          <w:szCs w:val="20"/>
        </w:rPr>
        <w:t>о</w:t>
      </w:r>
      <w:r w:rsidRPr="00B66B7C">
        <w:rPr>
          <w:rFonts w:eastAsia="SARAH+TimesNewRomanPSMT"/>
          <w:spacing w:val="-3"/>
          <w:sz w:val="20"/>
          <w:szCs w:val="20"/>
        </w:rPr>
        <w:t>ж</w:t>
      </w:r>
      <w:r w:rsidRPr="00B66B7C">
        <w:rPr>
          <w:rFonts w:eastAsia="SARAH+TimesNewRomanPSMT"/>
          <w:spacing w:val="-1"/>
          <w:sz w:val="20"/>
          <w:szCs w:val="20"/>
        </w:rPr>
        <w:t>е</w:t>
      </w:r>
      <w:r w:rsidRPr="00B66B7C">
        <w:rPr>
          <w:rFonts w:eastAsia="SARAH+TimesNewRomanPSMT"/>
          <w:w w:val="99"/>
          <w:sz w:val="20"/>
          <w:szCs w:val="20"/>
        </w:rPr>
        <w:t>нии</w:t>
      </w:r>
      <w:r w:rsidRPr="00B66B7C">
        <w:rPr>
          <w:rFonts w:eastAsia="SARAH+TimesNewRomanPSMT"/>
          <w:spacing w:val="127"/>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3"/>
          <w:w w:val="99"/>
          <w:sz w:val="20"/>
          <w:szCs w:val="20"/>
        </w:rPr>
        <w:t>н</w:t>
      </w:r>
      <w:r w:rsidRPr="00B66B7C">
        <w:rPr>
          <w:rFonts w:eastAsia="SARAH+TimesNewRomanPSMT"/>
          <w:sz w:val="20"/>
          <w:szCs w:val="20"/>
        </w:rPr>
        <w:t>а</w:t>
      </w:r>
      <w:r w:rsidRPr="00B66B7C">
        <w:rPr>
          <w:rFonts w:eastAsia="SARAH+TimesNewRomanPSMT"/>
          <w:spacing w:val="129"/>
          <w:sz w:val="20"/>
          <w:szCs w:val="20"/>
        </w:rPr>
        <w:t xml:space="preserve"> </w:t>
      </w:r>
      <w:r w:rsidRPr="00B66B7C">
        <w:rPr>
          <w:rFonts w:eastAsia="SARAH+TimesNewRomanPSMT"/>
          <w:w w:val="99"/>
          <w:sz w:val="20"/>
          <w:szCs w:val="20"/>
        </w:rPr>
        <w:t>и</w:t>
      </w:r>
      <w:r w:rsidRPr="00B66B7C">
        <w:rPr>
          <w:rFonts w:eastAsia="SARAH+TimesNewRomanPSMT"/>
          <w:spacing w:val="130"/>
          <w:sz w:val="20"/>
          <w:szCs w:val="20"/>
        </w:rPr>
        <w:t xml:space="preserve"> </w:t>
      </w:r>
      <w:r w:rsidRPr="00B66B7C">
        <w:rPr>
          <w:rFonts w:eastAsia="SARAH+TimesNewRomanPSMT"/>
          <w:spacing w:val="1"/>
          <w:w w:val="99"/>
          <w:sz w:val="20"/>
          <w:szCs w:val="20"/>
        </w:rPr>
        <w:t>п</w:t>
      </w:r>
      <w:r w:rsidRPr="00B66B7C">
        <w:rPr>
          <w:rFonts w:eastAsia="SARAH+TimesNewRomanPSMT"/>
          <w:spacing w:val="4"/>
          <w:w w:val="99"/>
          <w:sz w:val="20"/>
          <w:szCs w:val="20"/>
        </w:rPr>
        <w:t>о</w:t>
      </w:r>
      <w:r w:rsidRPr="00B66B7C">
        <w:rPr>
          <w:rFonts w:eastAsia="SARAH+TimesNewRomanPSMT"/>
          <w:sz w:val="20"/>
          <w:szCs w:val="20"/>
        </w:rPr>
        <w:t>сл</w:t>
      </w:r>
      <w:r w:rsidRPr="00B66B7C">
        <w:rPr>
          <w:rFonts w:eastAsia="SARAH+TimesNewRomanPSMT"/>
          <w:spacing w:val="-2"/>
          <w:sz w:val="20"/>
          <w:szCs w:val="20"/>
        </w:rPr>
        <w:t>е</w:t>
      </w:r>
      <w:r w:rsidRPr="00B66B7C">
        <w:rPr>
          <w:rFonts w:eastAsia="SARAH+TimesNewRomanPSMT"/>
          <w:sz w:val="20"/>
          <w:szCs w:val="20"/>
        </w:rPr>
        <w:t>до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29"/>
          <w:sz w:val="20"/>
          <w:szCs w:val="20"/>
        </w:rPr>
        <w:t xml:space="preserve"> </w:t>
      </w:r>
      <w:r w:rsidRPr="00B66B7C">
        <w:rPr>
          <w:rFonts w:eastAsia="SARAH+TimesNewRomanPSMT"/>
          <w:sz w:val="20"/>
          <w:szCs w:val="20"/>
        </w:rPr>
        <w:t>П</w:t>
      </w:r>
      <w:r w:rsidRPr="00B66B7C">
        <w:rPr>
          <w:rFonts w:eastAsia="SARAH+TimesNewRomanPSMT"/>
          <w:spacing w:val="2"/>
          <w:sz w:val="20"/>
          <w:szCs w:val="20"/>
        </w:rPr>
        <w:t>о</w:t>
      </w:r>
      <w:r w:rsidRPr="00B66B7C">
        <w:rPr>
          <w:rFonts w:eastAsia="SARAH+TimesNewRomanPSMT"/>
          <w:sz w:val="20"/>
          <w:szCs w:val="20"/>
        </w:rPr>
        <w:t>э</w:t>
      </w:r>
      <w:r w:rsidRPr="00B66B7C">
        <w:rPr>
          <w:rFonts w:eastAsia="SARAH+TimesNewRomanPSMT"/>
          <w:spacing w:val="-1"/>
          <w:w w:val="99"/>
          <w:sz w:val="20"/>
          <w:szCs w:val="20"/>
        </w:rPr>
        <w:t>т</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у</w:t>
      </w:r>
      <w:r w:rsidRPr="00B66B7C">
        <w:rPr>
          <w:rFonts w:eastAsia="SARAH+TimesNewRomanPSMT"/>
          <w:spacing w:val="128"/>
          <w:sz w:val="20"/>
          <w:szCs w:val="20"/>
        </w:rPr>
        <w:t xml:space="preserve"> </w:t>
      </w:r>
      <w:r w:rsidRPr="00B66B7C">
        <w:rPr>
          <w:rFonts w:eastAsia="SARAH+TimesNewRomanPSMT"/>
          <w:sz w:val="20"/>
          <w:szCs w:val="20"/>
        </w:rPr>
        <w:t>д</w:t>
      </w:r>
      <w:r w:rsidRPr="00B66B7C">
        <w:rPr>
          <w:rFonts w:eastAsia="SARAH+TimesNewRomanPSMT"/>
          <w:spacing w:val="1"/>
          <w:sz w:val="20"/>
          <w:szCs w:val="20"/>
        </w:rPr>
        <w:t>анн</w:t>
      </w:r>
      <w:r w:rsidRPr="00B66B7C">
        <w:rPr>
          <w:rFonts w:eastAsia="SARAH+TimesNewRomanPSMT"/>
          <w:sz w:val="20"/>
          <w:szCs w:val="20"/>
        </w:rPr>
        <w:t>ая</w:t>
      </w:r>
      <w:r w:rsidRPr="00B66B7C">
        <w:rPr>
          <w:rFonts w:eastAsia="SARAH+TimesNewRomanPSMT"/>
          <w:spacing w:val="129"/>
          <w:sz w:val="20"/>
          <w:szCs w:val="20"/>
        </w:rPr>
        <w:t xml:space="preserve"> </w:t>
      </w:r>
      <w:r w:rsidRPr="00B66B7C">
        <w:rPr>
          <w:rFonts w:eastAsia="SARAH+TimesNewRomanPSMT"/>
          <w:sz w:val="20"/>
          <w:szCs w:val="20"/>
        </w:rPr>
        <w:t>раб</w:t>
      </w:r>
      <w:r w:rsidRPr="00B66B7C">
        <w:rPr>
          <w:rFonts w:eastAsia="SARAH+TimesNewRomanPSMT"/>
          <w:spacing w:val="-1"/>
          <w:sz w:val="20"/>
          <w:szCs w:val="20"/>
        </w:rPr>
        <w:t>о</w:t>
      </w:r>
      <w:r w:rsidRPr="00B66B7C">
        <w:rPr>
          <w:rFonts w:eastAsia="SARAH+TimesNewRomanPSMT"/>
          <w:spacing w:val="1"/>
          <w:w w:val="99"/>
          <w:sz w:val="20"/>
          <w:szCs w:val="20"/>
        </w:rPr>
        <w:t>т</w:t>
      </w:r>
      <w:r w:rsidRPr="00B66B7C">
        <w:rPr>
          <w:rFonts w:eastAsia="SARAH+TimesNewRomanPSMT"/>
          <w:sz w:val="20"/>
          <w:szCs w:val="20"/>
        </w:rPr>
        <w:t>а</w:t>
      </w:r>
      <w:r w:rsidRPr="00B66B7C">
        <w:rPr>
          <w:rFonts w:eastAsia="SARAH+TimesNewRomanPSMT"/>
          <w:spacing w:val="128"/>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2"/>
          <w:sz w:val="20"/>
          <w:szCs w:val="20"/>
        </w:rPr>
        <w:t>т</w:t>
      </w:r>
      <w:r w:rsidRPr="00B66B7C">
        <w:rPr>
          <w:rFonts w:eastAsia="SARAH+TimesNewRomanPSMT"/>
          <w:sz w:val="20"/>
          <w:szCs w:val="20"/>
        </w:rPr>
        <w:t>ся клас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36"/>
          <w:sz w:val="20"/>
          <w:szCs w:val="20"/>
        </w:rPr>
        <w:t xml:space="preserve"> </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w:t>
      </w:r>
      <w:r w:rsidRPr="00B66B7C">
        <w:rPr>
          <w:rFonts w:eastAsia="SARAH+TimesNewRomanPSMT"/>
          <w:w w:val="99"/>
          <w:sz w:val="20"/>
          <w:szCs w:val="20"/>
        </w:rPr>
        <w:t>и</w:t>
      </w:r>
      <w:r w:rsidRPr="00B66B7C">
        <w:rPr>
          <w:rFonts w:eastAsia="SARAH+TimesNewRomanPSMT"/>
          <w:spacing w:val="36"/>
          <w:sz w:val="20"/>
          <w:szCs w:val="20"/>
        </w:rPr>
        <w:t xml:space="preserve"> </w:t>
      </w:r>
      <w:r w:rsidRPr="00B66B7C">
        <w:rPr>
          <w:rFonts w:eastAsia="SARAH+TimesNewRomanPSMT"/>
          <w:sz w:val="20"/>
          <w:szCs w:val="20"/>
        </w:rPr>
        <w:t>со</w:t>
      </w:r>
      <w:r w:rsidRPr="00B66B7C">
        <w:rPr>
          <w:rFonts w:eastAsia="SARAH+TimesNewRomanPSMT"/>
          <w:spacing w:val="-5"/>
          <w:sz w:val="20"/>
          <w:szCs w:val="20"/>
        </w:rPr>
        <w:t>в</w:t>
      </w:r>
      <w:r w:rsidRPr="00B66B7C">
        <w:rPr>
          <w:rFonts w:eastAsia="SARAH+TimesNewRomanPSMT"/>
          <w:sz w:val="20"/>
          <w:szCs w:val="20"/>
        </w:rPr>
        <w:t>м</w:t>
      </w:r>
      <w:r w:rsidRPr="00B66B7C">
        <w:rPr>
          <w:rFonts w:eastAsia="SARAH+TimesNewRomanPSMT"/>
          <w:spacing w:val="4"/>
          <w:sz w:val="20"/>
          <w:szCs w:val="20"/>
        </w:rPr>
        <w:t>е</w:t>
      </w:r>
      <w:r w:rsidRPr="00B66B7C">
        <w:rPr>
          <w:rFonts w:eastAsia="SARAH+TimesNewRomanPSMT"/>
          <w:sz w:val="20"/>
          <w:szCs w:val="20"/>
        </w:rPr>
        <w:t>ст</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36"/>
          <w:sz w:val="20"/>
          <w:szCs w:val="20"/>
        </w:rPr>
        <w:t xml:space="preserve"> </w:t>
      </w:r>
      <w:r w:rsidRPr="00B66B7C">
        <w:rPr>
          <w:rFonts w:eastAsia="SARAH+TimesNewRomanPSMT"/>
          <w:sz w:val="20"/>
          <w:szCs w:val="20"/>
        </w:rPr>
        <w:t>с</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pacing w:val="3"/>
          <w:sz w:val="20"/>
          <w:szCs w:val="20"/>
        </w:rPr>
        <w:t>м</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35"/>
          <w:sz w:val="20"/>
          <w:szCs w:val="20"/>
        </w:rPr>
        <w:t xml:space="preserve"> </w:t>
      </w:r>
      <w:r w:rsidRPr="00B66B7C">
        <w:rPr>
          <w:rFonts w:eastAsia="SARAH+TimesNewRomanPSMT"/>
          <w:sz w:val="20"/>
          <w:szCs w:val="20"/>
        </w:rPr>
        <w:t>и</w:t>
      </w:r>
      <w:r w:rsidRPr="00B66B7C">
        <w:rPr>
          <w:rFonts w:eastAsia="SARAH+TimesNewRomanPSMT"/>
          <w:spacing w:val="37"/>
          <w:sz w:val="20"/>
          <w:szCs w:val="20"/>
        </w:rPr>
        <w:t xml:space="preserve"> </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ным</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z w:val="20"/>
          <w:szCs w:val="20"/>
        </w:rPr>
        <w:t xml:space="preserve">На </w:t>
      </w:r>
      <w:r w:rsidRPr="00B66B7C">
        <w:rPr>
          <w:rFonts w:eastAsia="SARAH+TimesNewRomanPSMT"/>
          <w:w w:val="99"/>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66"/>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3"/>
          <w:sz w:val="20"/>
          <w:szCs w:val="20"/>
        </w:rPr>
        <w:t>а</w:t>
      </w:r>
      <w:r w:rsidRPr="00B66B7C">
        <w:rPr>
          <w:rFonts w:eastAsia="SARAH+TimesNewRomanPSMT"/>
          <w:spacing w:val="1"/>
          <w:w w:val="99"/>
          <w:sz w:val="20"/>
          <w:szCs w:val="20"/>
        </w:rPr>
        <w:t>п</w:t>
      </w:r>
      <w:r w:rsidRPr="00B66B7C">
        <w:rPr>
          <w:rFonts w:eastAsia="SARAH+TimesNewRomanPSMT"/>
          <w:sz w:val="20"/>
          <w:szCs w:val="20"/>
        </w:rPr>
        <w:t>е</w:t>
      </w:r>
      <w:r w:rsidRPr="00B66B7C">
        <w:rPr>
          <w:rFonts w:eastAsia="SARAH+TimesNewRomanPSMT"/>
          <w:spacing w:val="66"/>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w:t>
      </w:r>
      <w:r w:rsidRPr="00B66B7C">
        <w:rPr>
          <w:rFonts w:eastAsia="SARAH+TimesNewRomanPSMT"/>
          <w:w w:val="99"/>
          <w:sz w:val="20"/>
          <w:szCs w:val="20"/>
        </w:rPr>
        <w:t>й</w:t>
      </w:r>
      <w:r w:rsidRPr="00B66B7C">
        <w:rPr>
          <w:rFonts w:eastAsia="SARAH+TimesNewRomanPSMT"/>
          <w:spacing w:val="68"/>
          <w:sz w:val="20"/>
          <w:szCs w:val="20"/>
        </w:rPr>
        <w:t xml:space="preserve"> </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ит</w:t>
      </w:r>
      <w:r w:rsidRPr="00B66B7C">
        <w:rPr>
          <w:rFonts w:eastAsia="SARAH+TimesNewRomanPSMT"/>
          <w:sz w:val="20"/>
          <w:szCs w:val="20"/>
        </w:rPr>
        <w:t>ель</w:t>
      </w:r>
      <w:r w:rsidRPr="00B66B7C">
        <w:rPr>
          <w:rFonts w:eastAsia="SARAH+TimesNewRomanPSMT"/>
          <w:spacing w:val="68"/>
          <w:sz w:val="20"/>
          <w:szCs w:val="20"/>
        </w:rPr>
        <w:t xml:space="preserve"> </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pacing w:val="-1"/>
          <w:sz w:val="20"/>
          <w:szCs w:val="20"/>
        </w:rPr>
        <w:t>у</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69"/>
          <w:sz w:val="20"/>
          <w:szCs w:val="20"/>
        </w:rPr>
        <w:t xml:space="preserve"> </w:t>
      </w:r>
      <w:r w:rsidRPr="00B66B7C">
        <w:rPr>
          <w:rFonts w:eastAsia="SARAH+TimesNewRomanPSMT"/>
          <w:spacing w:val="2"/>
          <w:sz w:val="20"/>
          <w:szCs w:val="20"/>
        </w:rPr>
        <w:t>с</w:t>
      </w:r>
      <w:r w:rsidRPr="00B66B7C">
        <w:rPr>
          <w:rFonts w:eastAsia="SARAH+TimesNewRomanPSMT"/>
          <w:sz w:val="20"/>
          <w:szCs w:val="20"/>
        </w:rPr>
        <w:t>бор</w:t>
      </w:r>
      <w:r w:rsidRPr="00B66B7C">
        <w:rPr>
          <w:rFonts w:eastAsia="SARAH+TimesNewRomanPSMT"/>
          <w:spacing w:val="74"/>
          <w:sz w:val="20"/>
          <w:szCs w:val="20"/>
        </w:rPr>
        <w:t xml:space="preserve"> </w:t>
      </w:r>
      <w:r w:rsidRPr="00B66B7C">
        <w:rPr>
          <w:rFonts w:eastAsia="SARAH+TimesNewRomanPSMT"/>
          <w:spacing w:val="1"/>
          <w:sz w:val="20"/>
          <w:szCs w:val="20"/>
        </w:rPr>
        <w:t>ин</w:t>
      </w:r>
      <w:r w:rsidRPr="00B66B7C">
        <w:rPr>
          <w:rFonts w:eastAsia="SARAH+TimesNewRomanPSMT"/>
          <w:sz w:val="20"/>
          <w:szCs w:val="20"/>
        </w:rPr>
        <w:t>фо</w:t>
      </w:r>
      <w:r w:rsidRPr="00B66B7C">
        <w:rPr>
          <w:rFonts w:eastAsia="SARAH+TimesNewRomanPSMT"/>
          <w:spacing w:val="-3"/>
          <w:sz w:val="20"/>
          <w:szCs w:val="20"/>
        </w:rPr>
        <w:t>рм</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68"/>
          <w:sz w:val="20"/>
          <w:szCs w:val="20"/>
        </w:rPr>
        <w:t xml:space="preserve"> </w:t>
      </w:r>
      <w:r w:rsidRPr="00B66B7C">
        <w:rPr>
          <w:rFonts w:eastAsia="SARAH+TimesNewRomanPSMT"/>
          <w:sz w:val="20"/>
          <w:szCs w:val="20"/>
        </w:rPr>
        <w:t>об</w:t>
      </w:r>
      <w:r w:rsidRPr="00B66B7C">
        <w:rPr>
          <w:rFonts w:eastAsia="SARAH+TimesNewRomanPSMT"/>
          <w:spacing w:val="70"/>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67"/>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 xml:space="preserve">о </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ям,</w:t>
      </w:r>
      <w:r w:rsidRPr="00B66B7C">
        <w:rPr>
          <w:rFonts w:eastAsia="SARAH+TimesNewRomanPSMT"/>
          <w:spacing w:val="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53"/>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4"/>
          <w:sz w:val="20"/>
          <w:szCs w:val="20"/>
        </w:rPr>
        <w:t>б</w:t>
      </w:r>
      <w:r w:rsidRPr="00B66B7C">
        <w:rPr>
          <w:rFonts w:eastAsia="SARAH+TimesNewRomanPSMT"/>
          <w:sz w:val="20"/>
          <w:szCs w:val="20"/>
        </w:rPr>
        <w:t>л</w:t>
      </w:r>
      <w:r w:rsidRPr="00B66B7C">
        <w:rPr>
          <w:rFonts w:eastAsia="SARAH+TimesNewRomanPSMT"/>
          <w:spacing w:val="-11"/>
          <w:sz w:val="20"/>
          <w:szCs w:val="20"/>
        </w:rPr>
        <w:t>ю</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53"/>
          <w:sz w:val="20"/>
          <w:szCs w:val="20"/>
        </w:rPr>
        <w:t xml:space="preserve"> </w:t>
      </w:r>
      <w:r w:rsidRPr="00B66B7C">
        <w:rPr>
          <w:rFonts w:eastAsia="SARAH+TimesNewRomanPSMT"/>
          <w:spacing w:val="2"/>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53"/>
          <w:sz w:val="20"/>
          <w:szCs w:val="20"/>
        </w:rPr>
        <w:t xml:space="preserve"> </w:t>
      </w:r>
      <w:r w:rsidRPr="00B66B7C">
        <w:rPr>
          <w:rFonts w:eastAsia="SARAH+TimesNewRomanPSMT"/>
          <w:spacing w:val="1"/>
          <w:sz w:val="20"/>
          <w:szCs w:val="20"/>
        </w:rPr>
        <w:t>п</w:t>
      </w:r>
      <w:r w:rsidRPr="00B66B7C">
        <w:rPr>
          <w:rFonts w:eastAsia="SARAH+TimesNewRomanPSMT"/>
          <w:sz w:val="20"/>
          <w:szCs w:val="20"/>
        </w:rPr>
        <w:t>ервичная</w:t>
      </w:r>
      <w:r w:rsidRPr="00B66B7C">
        <w:rPr>
          <w:rFonts w:eastAsia="SARAH+TimesNewRomanPSMT"/>
          <w:spacing w:val="54"/>
          <w:sz w:val="20"/>
          <w:szCs w:val="20"/>
        </w:rPr>
        <w:t xml:space="preserve"> </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sz w:val="20"/>
          <w:szCs w:val="20"/>
        </w:rPr>
        <w:t>агн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51"/>
          <w:sz w:val="20"/>
          <w:szCs w:val="20"/>
        </w:rPr>
        <w:t xml:space="preserve"> </w:t>
      </w:r>
      <w:r w:rsidRPr="00B66B7C">
        <w:rPr>
          <w:rFonts w:eastAsia="SARAH+TimesNewRomanPSMT"/>
          <w:sz w:val="20"/>
          <w:szCs w:val="20"/>
        </w:rPr>
        <w:t>я</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52"/>
          <w:sz w:val="20"/>
          <w:szCs w:val="20"/>
        </w:rPr>
        <w:t xml:space="preserve"> </w:t>
      </w:r>
      <w:r w:rsidRPr="00B66B7C">
        <w:rPr>
          <w:rFonts w:eastAsia="SARAH+TimesNewRomanPSMT"/>
          <w:spacing w:val="1"/>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 xml:space="preserve">мым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с</w:t>
      </w:r>
      <w:r w:rsidRPr="00B66B7C">
        <w:rPr>
          <w:rFonts w:eastAsia="SARAH+TimesNewRomanPSMT"/>
          <w:spacing w:val="3"/>
          <w:sz w:val="20"/>
          <w:szCs w:val="20"/>
        </w:rPr>
        <w:t>т</w:t>
      </w:r>
      <w:r w:rsidRPr="00B66B7C">
        <w:rPr>
          <w:rFonts w:eastAsia="SARAH+TimesNewRomanPSMT"/>
          <w:sz w:val="20"/>
          <w:szCs w:val="20"/>
        </w:rPr>
        <w:t>р</w:t>
      </w:r>
      <w:r w:rsidRPr="00B66B7C">
        <w:rPr>
          <w:rFonts w:eastAsia="SARAH+TimesNewRomanPSMT"/>
          <w:spacing w:val="-9"/>
          <w:sz w:val="20"/>
          <w:szCs w:val="20"/>
        </w:rPr>
        <w:t>у</w:t>
      </w:r>
      <w:r w:rsidRPr="00B66B7C">
        <w:rPr>
          <w:rFonts w:eastAsia="SARAH+TimesNewRomanPSMT"/>
          <w:spacing w:val="-1"/>
          <w:sz w:val="20"/>
          <w:szCs w:val="20"/>
        </w:rPr>
        <w:t>м</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т</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95"/>
          <w:sz w:val="20"/>
          <w:szCs w:val="20"/>
        </w:rPr>
        <w:t xml:space="preserve"> </w:t>
      </w:r>
      <w:r w:rsidRPr="00B66B7C">
        <w:rPr>
          <w:rFonts w:eastAsia="SARAH+TimesNewRomanPSMT"/>
          <w:sz w:val="20"/>
          <w:szCs w:val="20"/>
        </w:rPr>
        <w:t>для</w:t>
      </w:r>
      <w:r w:rsidRPr="00B66B7C">
        <w:rPr>
          <w:rFonts w:eastAsia="SARAH+TimesNewRomanPSMT"/>
          <w:spacing w:val="96"/>
          <w:sz w:val="20"/>
          <w:szCs w:val="20"/>
        </w:rPr>
        <w:t xml:space="preserve"> </w:t>
      </w:r>
      <w:r w:rsidRPr="00B66B7C">
        <w:rPr>
          <w:rFonts w:eastAsia="SARAH+TimesNewRomanPSMT"/>
          <w:sz w:val="20"/>
          <w:szCs w:val="20"/>
        </w:rPr>
        <w:t>д</w:t>
      </w:r>
      <w:r w:rsidRPr="00B66B7C">
        <w:rPr>
          <w:rFonts w:eastAsia="SARAH+TimesNewRomanPSMT"/>
          <w:spacing w:val="3"/>
          <w:sz w:val="20"/>
          <w:szCs w:val="20"/>
        </w:rPr>
        <w:t>а</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pacing w:val="2"/>
          <w:w w:val="99"/>
          <w:sz w:val="20"/>
          <w:szCs w:val="20"/>
        </w:rPr>
        <w:t>н</w:t>
      </w:r>
      <w:r w:rsidRPr="00B66B7C">
        <w:rPr>
          <w:rFonts w:eastAsia="SARAH+TimesNewRomanPSMT"/>
          <w:sz w:val="20"/>
          <w:szCs w:val="20"/>
        </w:rPr>
        <w:t>е</w:t>
      </w:r>
      <w:r w:rsidRPr="00B66B7C">
        <w:rPr>
          <w:rFonts w:eastAsia="SARAH+TimesNewRomanPSMT"/>
          <w:w w:val="99"/>
          <w:sz w:val="20"/>
          <w:szCs w:val="20"/>
        </w:rPr>
        <w:t>й</w:t>
      </w:r>
      <w:r w:rsidRPr="00B66B7C">
        <w:rPr>
          <w:rFonts w:eastAsia="SARAH+TimesNewRomanPSMT"/>
          <w:sz w:val="20"/>
          <w:szCs w:val="20"/>
        </w:rPr>
        <w:t>ше</w:t>
      </w:r>
      <w:r w:rsidRPr="00B66B7C">
        <w:rPr>
          <w:rFonts w:eastAsia="SARAH+TimesNewRomanPSMT"/>
          <w:w w:val="99"/>
          <w:sz w:val="20"/>
          <w:szCs w:val="20"/>
        </w:rPr>
        <w:t>й</w:t>
      </w:r>
      <w:r w:rsidRPr="00B66B7C">
        <w:rPr>
          <w:rFonts w:eastAsia="SARAH+TimesNewRomanPSMT"/>
          <w:spacing w:val="96"/>
          <w:sz w:val="20"/>
          <w:szCs w:val="20"/>
        </w:rPr>
        <w:t xml:space="preserve"> </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w w:val="99"/>
          <w:sz w:val="20"/>
          <w:szCs w:val="20"/>
        </w:rPr>
        <w:t>з</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100"/>
          <w:sz w:val="20"/>
          <w:szCs w:val="20"/>
        </w:rPr>
        <w:t xml:space="preserve"> </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w:t>
      </w:r>
      <w:r w:rsidRPr="00B66B7C">
        <w:rPr>
          <w:rFonts w:eastAsia="SARAH+TimesNewRomanPSMT"/>
          <w:spacing w:val="1"/>
          <w:sz w:val="20"/>
          <w:szCs w:val="20"/>
        </w:rPr>
        <w:t>и</w:t>
      </w:r>
      <w:r w:rsidRPr="00B66B7C">
        <w:rPr>
          <w:rFonts w:eastAsia="SARAH+TimesNewRomanPSMT"/>
          <w:sz w:val="20"/>
          <w:szCs w:val="20"/>
        </w:rPr>
        <w:t>д</w:t>
      </w:r>
      <w:r w:rsidRPr="00B66B7C">
        <w:rPr>
          <w:rFonts w:eastAsia="SARAH+TimesNewRomanPSMT"/>
          <w:spacing w:val="-6"/>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ой</w:t>
      </w:r>
      <w:r w:rsidRPr="00B66B7C">
        <w:rPr>
          <w:rFonts w:eastAsia="SARAH+TimesNewRomanPSMT"/>
          <w:spacing w:val="97"/>
          <w:sz w:val="20"/>
          <w:szCs w:val="20"/>
        </w:rPr>
        <w:t xml:space="preserve"> </w:t>
      </w:r>
      <w:r w:rsidRPr="00B66B7C">
        <w:rPr>
          <w:rFonts w:eastAsia="SARAH+TimesNewRomanPSMT"/>
          <w:spacing w:val="3"/>
          <w:w w:val="99"/>
          <w:sz w:val="20"/>
          <w:szCs w:val="20"/>
        </w:rPr>
        <w:t>т</w:t>
      </w:r>
      <w:r w:rsidRPr="00B66B7C">
        <w:rPr>
          <w:rFonts w:eastAsia="SARAH+TimesNewRomanPSMT"/>
          <w:spacing w:val="-2"/>
          <w:sz w:val="20"/>
          <w:szCs w:val="20"/>
        </w:rPr>
        <w:t>р</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ор</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96"/>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ь</w:t>
      </w:r>
      <w:r w:rsidRPr="00B66B7C">
        <w:rPr>
          <w:rFonts w:eastAsia="SARAH+TimesNewRomanPSMT"/>
          <w:sz w:val="20"/>
          <w:szCs w:val="20"/>
        </w:rPr>
        <w:t>ни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95"/>
          <w:sz w:val="20"/>
          <w:szCs w:val="20"/>
        </w:rPr>
        <w:t xml:space="preserve"> </w:t>
      </w:r>
      <w:r w:rsidRPr="00B66B7C">
        <w:rPr>
          <w:rFonts w:eastAsia="SARAH+TimesNewRomanPSMT"/>
          <w:spacing w:val="-11"/>
          <w:w w:val="99"/>
          <w:sz w:val="20"/>
          <w:szCs w:val="20"/>
        </w:rPr>
        <w:t>г</w:t>
      </w:r>
      <w:r w:rsidRPr="00B66B7C">
        <w:rPr>
          <w:rFonts w:eastAsia="SARAH+TimesNewRomanPSMT"/>
          <w:sz w:val="20"/>
          <w:szCs w:val="20"/>
        </w:rPr>
        <w:t xml:space="preserve">де </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pacing w:val="3"/>
          <w:sz w:val="20"/>
          <w:szCs w:val="20"/>
        </w:rPr>
        <w:t>д</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pacing w:val="-1"/>
          <w:sz w:val="20"/>
          <w:szCs w:val="20"/>
        </w:rPr>
        <w:t>а</w:t>
      </w:r>
      <w:r w:rsidRPr="00B66B7C">
        <w:rPr>
          <w:rFonts w:eastAsia="SARAH+TimesNewRomanPSMT"/>
          <w:sz w:val="20"/>
          <w:szCs w:val="20"/>
        </w:rPr>
        <w:t xml:space="preserve">я    </w:t>
      </w:r>
      <w:r w:rsidRPr="00B66B7C">
        <w:rPr>
          <w:rFonts w:eastAsia="SARAH+TimesNewRomanPSMT"/>
          <w:spacing w:val="-38"/>
          <w:sz w:val="20"/>
          <w:szCs w:val="20"/>
        </w:rPr>
        <w:t xml:space="preserve"> </w:t>
      </w:r>
      <w:r w:rsidRPr="00B66B7C">
        <w:rPr>
          <w:rFonts w:eastAsia="SARAH+TimesNewRomanPSMT"/>
          <w:sz w:val="20"/>
          <w:szCs w:val="20"/>
        </w:rPr>
        <w:t>р</w:t>
      </w:r>
      <w:r w:rsidRPr="00B66B7C">
        <w:rPr>
          <w:rFonts w:eastAsia="SARAH+TimesNewRomanPSMT"/>
          <w:spacing w:val="-3"/>
          <w:sz w:val="20"/>
          <w:szCs w:val="20"/>
        </w:rPr>
        <w:t>о</w:t>
      </w:r>
      <w:r w:rsidRPr="00B66B7C">
        <w:rPr>
          <w:rFonts w:eastAsia="SARAH+TimesNewRomanPSMT"/>
          <w:sz w:val="20"/>
          <w:szCs w:val="20"/>
        </w:rPr>
        <w:t>ль</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z w:val="20"/>
          <w:szCs w:val="20"/>
        </w:rPr>
        <w:t>длеж</w:t>
      </w:r>
      <w:r w:rsidRPr="00B66B7C">
        <w:rPr>
          <w:rFonts w:eastAsia="SARAH+TimesNewRomanPSMT"/>
          <w:w w:val="99"/>
          <w:sz w:val="20"/>
          <w:szCs w:val="20"/>
        </w:rPr>
        <w:t>и</w:t>
      </w:r>
      <w:r w:rsidRPr="00B66B7C">
        <w:rPr>
          <w:rFonts w:eastAsia="SARAH+TimesNewRomanPSMT"/>
          <w:sz w:val="20"/>
          <w:szCs w:val="20"/>
        </w:rPr>
        <w:t>т классн</w:t>
      </w:r>
      <w:r w:rsidRPr="00B66B7C">
        <w:rPr>
          <w:rFonts w:eastAsia="SARAH+TimesNewRomanPSMT"/>
          <w:spacing w:val="-4"/>
          <w:sz w:val="20"/>
          <w:szCs w:val="20"/>
        </w:rPr>
        <w:t>о</w:t>
      </w:r>
      <w:r w:rsidRPr="00B66B7C">
        <w:rPr>
          <w:rFonts w:eastAsia="SARAH+TimesNewRomanPSMT"/>
          <w:sz w:val="20"/>
          <w:szCs w:val="20"/>
        </w:rPr>
        <w:t xml:space="preserve">му    </w:t>
      </w:r>
      <w:r w:rsidRPr="00B66B7C">
        <w:rPr>
          <w:rFonts w:eastAsia="SARAH+TimesNewRomanPSMT"/>
          <w:spacing w:val="-36"/>
          <w:sz w:val="20"/>
          <w:szCs w:val="20"/>
        </w:rPr>
        <w:t xml:space="preserve"> </w:t>
      </w:r>
      <w:r w:rsidRPr="00B66B7C">
        <w:rPr>
          <w:rFonts w:eastAsia="SARAH+TimesNewRomanPSMT"/>
          <w:sz w:val="20"/>
          <w:szCs w:val="20"/>
        </w:rPr>
        <w:t>р</w:t>
      </w:r>
      <w:r w:rsidRPr="00B66B7C">
        <w:rPr>
          <w:rFonts w:eastAsia="SARAH+TimesNewRomanPSMT"/>
          <w:spacing w:val="-7"/>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z w:val="20"/>
          <w:szCs w:val="20"/>
        </w:rPr>
        <w:tab/>
        <w:t xml:space="preserve">В    </w:t>
      </w:r>
      <w:r w:rsidRPr="00B66B7C">
        <w:rPr>
          <w:rFonts w:eastAsia="SARAH+TimesNewRomanPSMT"/>
          <w:spacing w:val="-40"/>
          <w:sz w:val="20"/>
          <w:szCs w:val="20"/>
        </w:rPr>
        <w:t xml:space="preserve"> </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z w:val="20"/>
          <w:szCs w:val="20"/>
        </w:rPr>
        <w:tab/>
        <w:t>с</w:t>
      </w:r>
      <w:r w:rsidRPr="00B66B7C">
        <w:rPr>
          <w:rFonts w:eastAsia="SARAH+TimesNewRomanPSMT"/>
          <w:spacing w:val="1"/>
          <w:sz w:val="20"/>
          <w:szCs w:val="20"/>
        </w:rPr>
        <w:t>л</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 xml:space="preserve">ях    </w:t>
      </w:r>
      <w:r w:rsidRPr="00B66B7C">
        <w:rPr>
          <w:rFonts w:eastAsia="SARAH+TimesNewRomanPSMT"/>
          <w:spacing w:val="-36"/>
          <w:sz w:val="20"/>
          <w:szCs w:val="20"/>
        </w:rPr>
        <w:t xml:space="preserve"> </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ти</w:t>
      </w:r>
      <w:r w:rsidRPr="00B66B7C">
        <w:rPr>
          <w:rFonts w:eastAsia="SARAH+TimesNewRomanPSMT"/>
          <w:spacing w:val="75"/>
          <w:sz w:val="20"/>
          <w:szCs w:val="20"/>
        </w:rPr>
        <w:t xml:space="preserve"> </w:t>
      </w:r>
      <w:r w:rsidRPr="00B66B7C">
        <w:rPr>
          <w:rFonts w:eastAsia="SARAH+TimesNewRomanPSMT"/>
          <w:sz w:val="20"/>
          <w:szCs w:val="20"/>
        </w:rPr>
        <w:t>к</w:t>
      </w:r>
      <w:r w:rsidRPr="00B66B7C">
        <w:rPr>
          <w:rFonts w:eastAsia="SARAH+TimesNewRomanPSMT"/>
          <w:spacing w:val="73"/>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sz w:val="20"/>
          <w:szCs w:val="20"/>
        </w:rPr>
        <w:t>те</w:t>
      </w:r>
      <w:r w:rsidRPr="00B66B7C">
        <w:rPr>
          <w:rFonts w:eastAsia="SARAH+TimesNewRomanPSMT"/>
          <w:spacing w:val="73"/>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73"/>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w w:val="99"/>
          <w:sz w:val="20"/>
          <w:szCs w:val="20"/>
        </w:rPr>
        <w:t>т</w:t>
      </w:r>
      <w:r w:rsidRPr="00B66B7C">
        <w:rPr>
          <w:rFonts w:eastAsia="SARAH+TimesNewRomanPSMT"/>
          <w:sz w:val="20"/>
          <w:szCs w:val="20"/>
        </w:rPr>
        <w:t>еля</w:t>
      </w:r>
      <w:r w:rsidRPr="00B66B7C">
        <w:rPr>
          <w:rFonts w:eastAsia="SARAH+TimesNewRomanPSMT"/>
          <w:spacing w:val="78"/>
          <w:sz w:val="20"/>
          <w:szCs w:val="20"/>
        </w:rPr>
        <w:t xml:space="preserve"> </w:t>
      </w:r>
      <w:r w:rsidRPr="00B66B7C">
        <w:rPr>
          <w:rFonts w:eastAsia="SARAH+TimesNewRomanPSMT"/>
          <w:sz w:val="20"/>
          <w:szCs w:val="20"/>
        </w:rPr>
        <w:t>п</w:t>
      </w:r>
      <w:r w:rsidRPr="00B66B7C">
        <w:rPr>
          <w:rFonts w:eastAsia="SARAH+TimesNewRomanPSMT"/>
          <w:spacing w:val="-5"/>
          <w:sz w:val="20"/>
          <w:szCs w:val="20"/>
        </w:rPr>
        <w:t>о</w:t>
      </w:r>
      <w:r w:rsidRPr="00B66B7C">
        <w:rPr>
          <w:rFonts w:eastAsia="SARAH+TimesNewRomanPSMT"/>
          <w:sz w:val="20"/>
          <w:szCs w:val="20"/>
        </w:rPr>
        <w:t>дкл</w:t>
      </w:r>
      <w:r w:rsidRPr="00B66B7C">
        <w:rPr>
          <w:rFonts w:eastAsia="SARAH+TimesNewRomanPSMT"/>
          <w:spacing w:val="-8"/>
          <w:w w:val="99"/>
          <w:sz w:val="20"/>
          <w:szCs w:val="20"/>
        </w:rPr>
        <w:t>ю</w:t>
      </w:r>
      <w:r w:rsidRPr="00B66B7C">
        <w:rPr>
          <w:rFonts w:eastAsia="SARAH+TimesNewRomanPSMT"/>
          <w:sz w:val="20"/>
          <w:szCs w:val="20"/>
        </w:rPr>
        <w:t>ч</w:t>
      </w:r>
      <w:r w:rsidRPr="00B66B7C">
        <w:rPr>
          <w:rFonts w:eastAsia="SARAH+TimesNewRomanPSMT"/>
          <w:spacing w:val="-1"/>
          <w:sz w:val="20"/>
          <w:szCs w:val="20"/>
        </w:rPr>
        <w:t>ае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73"/>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sz w:val="20"/>
          <w:szCs w:val="20"/>
        </w:rPr>
        <w:t>г</w:t>
      </w:r>
      <w:r w:rsidRPr="00B66B7C">
        <w:rPr>
          <w:rFonts w:eastAsia="SARAH+TimesNewRomanPSMT"/>
          <w:sz w:val="20"/>
          <w:szCs w:val="20"/>
        </w:rPr>
        <w:t>ог</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7"/>
          <w:sz w:val="20"/>
          <w:szCs w:val="20"/>
        </w:rPr>
        <w:t>г</w:t>
      </w:r>
      <w:r w:rsidRPr="00B66B7C">
        <w:rPr>
          <w:rFonts w:eastAsia="SARAH+TimesNewRomanPSMT"/>
          <w:sz w:val="20"/>
          <w:szCs w:val="20"/>
        </w:rPr>
        <w:t>,</w:t>
      </w:r>
      <w:r w:rsidRPr="00B66B7C">
        <w:rPr>
          <w:rFonts w:eastAsia="SARAH+TimesNewRomanPSMT"/>
          <w:spacing w:val="71"/>
          <w:sz w:val="20"/>
          <w:szCs w:val="20"/>
        </w:rPr>
        <w:t xml:space="preserve"> </w:t>
      </w:r>
      <w:r w:rsidRPr="00B66B7C">
        <w:rPr>
          <w:rFonts w:eastAsia="SARAH+TimesNewRomanPSMT"/>
          <w:spacing w:val="-10"/>
          <w:sz w:val="20"/>
          <w:szCs w:val="20"/>
        </w:rPr>
        <w:t>к</w:t>
      </w:r>
      <w:r w:rsidRPr="00B66B7C">
        <w:rPr>
          <w:rFonts w:eastAsia="SARAH+TimesNewRomanPSMT"/>
          <w:spacing w:val="-4"/>
          <w:w w:val="99"/>
          <w:sz w:val="20"/>
          <w:szCs w:val="20"/>
        </w:rPr>
        <w:t>о</w:t>
      </w:r>
      <w:r w:rsidRPr="00B66B7C">
        <w:rPr>
          <w:rFonts w:eastAsia="SARAH+TimesNewRomanPSMT"/>
          <w:spacing w:val="-2"/>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z w:val="20"/>
          <w:szCs w:val="20"/>
        </w:rPr>
        <w:t xml:space="preserve"> с</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5"/>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яет</w:t>
      </w:r>
      <w:r w:rsidRPr="00B66B7C">
        <w:rPr>
          <w:rFonts w:eastAsia="SARAH+TimesNewRomanPSMT"/>
          <w:spacing w:val="8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pacing w:val="-5"/>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spacing w:val="-2"/>
          <w:w w:val="108"/>
          <w:sz w:val="20"/>
          <w:szCs w:val="20"/>
        </w:rPr>
        <w:t>-</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6"/>
          <w:sz w:val="20"/>
          <w:szCs w:val="20"/>
        </w:rPr>
        <w:t>у</w:t>
      </w:r>
      <w:r w:rsidRPr="00B66B7C">
        <w:rPr>
          <w:rFonts w:eastAsia="SARAH+TimesNewRomanPSMT"/>
          <w:w w:val="99"/>
          <w:sz w:val="20"/>
          <w:szCs w:val="20"/>
        </w:rPr>
        <w:t>ю</w:t>
      </w:r>
      <w:r w:rsidRPr="00B66B7C">
        <w:rPr>
          <w:rFonts w:eastAsia="SARAH+TimesNewRomanPSMT"/>
          <w:spacing w:val="81"/>
          <w:sz w:val="20"/>
          <w:szCs w:val="20"/>
        </w:rPr>
        <w:t xml:space="preserve"> </w:t>
      </w:r>
      <w:r w:rsidRPr="00B66B7C">
        <w:rPr>
          <w:rFonts w:eastAsia="SARAH+TimesNewRomanPSMT"/>
          <w:sz w:val="20"/>
          <w:szCs w:val="20"/>
        </w:rPr>
        <w:t>к</w:t>
      </w:r>
      <w:r w:rsidRPr="00B66B7C">
        <w:rPr>
          <w:rFonts w:eastAsia="SARAH+TimesNewRomanPSMT"/>
          <w:spacing w:val="-1"/>
          <w:sz w:val="20"/>
          <w:szCs w:val="20"/>
        </w:rPr>
        <w:t>а</w:t>
      </w:r>
      <w:r w:rsidRPr="00B66B7C">
        <w:rPr>
          <w:rFonts w:eastAsia="SARAH+TimesNewRomanPSMT"/>
          <w:spacing w:val="-2"/>
          <w:sz w:val="20"/>
          <w:szCs w:val="20"/>
        </w:rPr>
        <w:t>р</w:t>
      </w:r>
      <w:r w:rsidRPr="00B66B7C">
        <w:rPr>
          <w:rFonts w:eastAsia="SARAH+TimesNewRomanPSMT"/>
          <w:w w:val="99"/>
          <w:sz w:val="20"/>
          <w:szCs w:val="20"/>
        </w:rPr>
        <w:t>т</w:t>
      </w:r>
      <w:r w:rsidRPr="00B66B7C">
        <w:rPr>
          <w:rFonts w:eastAsia="SARAH+TimesNewRomanPSMT"/>
          <w:sz w:val="20"/>
          <w:szCs w:val="20"/>
        </w:rPr>
        <w:t>у</w:t>
      </w:r>
      <w:r w:rsidRPr="00B66B7C">
        <w:rPr>
          <w:rFonts w:eastAsia="SARAH+TimesNewRomanPSMT"/>
          <w:spacing w:val="81"/>
          <w:sz w:val="20"/>
          <w:szCs w:val="20"/>
        </w:rPr>
        <w:t xml:space="preserve"> </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81"/>
          <w:sz w:val="20"/>
          <w:szCs w:val="20"/>
        </w:rPr>
        <w:t xml:space="preserve"> </w:t>
      </w:r>
      <w:r w:rsidRPr="00B66B7C">
        <w:rPr>
          <w:rFonts w:eastAsia="SARAH+TimesNewRomanPSMT"/>
          <w:sz w:val="20"/>
          <w:szCs w:val="20"/>
        </w:rPr>
        <w:t>В</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де</w:t>
      </w:r>
      <w:r w:rsidRPr="00B66B7C">
        <w:rPr>
          <w:rFonts w:eastAsia="SARAH+TimesNewRomanPSMT"/>
          <w:spacing w:val="1"/>
          <w:sz w:val="20"/>
          <w:szCs w:val="20"/>
        </w:rPr>
        <w:t>л</w:t>
      </w:r>
      <w:r w:rsidRPr="00B66B7C">
        <w:rPr>
          <w:rFonts w:eastAsia="SARAH+TimesNewRomanPSMT"/>
          <w:sz w:val="20"/>
          <w:szCs w:val="20"/>
        </w:rPr>
        <w:t>ах</w:t>
      </w:r>
      <w:r w:rsidRPr="00B66B7C">
        <w:rPr>
          <w:rFonts w:eastAsia="SARAH+TimesNewRomanPSMT"/>
          <w:spacing w:val="83"/>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оих</w:t>
      </w:r>
      <w:r w:rsidRPr="00B66B7C">
        <w:rPr>
          <w:rFonts w:eastAsia="SARAH+TimesNewRomanPSMT"/>
          <w:spacing w:val="81"/>
          <w:sz w:val="20"/>
          <w:szCs w:val="20"/>
        </w:rPr>
        <w:t xml:space="preserve"> </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pacing w:val="1"/>
          <w:sz w:val="20"/>
          <w:szCs w:val="20"/>
        </w:rPr>
        <w:t>п</w:t>
      </w:r>
      <w:r w:rsidRPr="00B66B7C">
        <w:rPr>
          <w:rFonts w:eastAsia="SARAH+TimesNewRomanPSMT"/>
          <w:sz w:val="20"/>
          <w:szCs w:val="20"/>
        </w:rPr>
        <w:t>е</w:t>
      </w:r>
      <w:r w:rsidRPr="00B66B7C">
        <w:rPr>
          <w:rFonts w:eastAsia="SARAH+TimesNewRomanPSMT"/>
          <w:w w:val="99"/>
          <w:sz w:val="20"/>
          <w:szCs w:val="20"/>
        </w:rPr>
        <w:t>т</w:t>
      </w:r>
      <w:r w:rsidRPr="00B66B7C">
        <w:rPr>
          <w:rFonts w:eastAsia="SARAH+TimesNewRomanPSMT"/>
          <w:sz w:val="20"/>
          <w:szCs w:val="20"/>
        </w:rPr>
        <w:t>ен</w:t>
      </w:r>
      <w:r w:rsidRPr="00B66B7C">
        <w:rPr>
          <w:rFonts w:eastAsia="SARAH+TimesNewRomanPSMT"/>
          <w:w w:val="99"/>
          <w:sz w:val="20"/>
          <w:szCs w:val="20"/>
        </w:rPr>
        <w:t>ций</w:t>
      </w:r>
      <w:r w:rsidRPr="00B66B7C">
        <w:rPr>
          <w:rFonts w:eastAsia="SARAH+TimesNewRomanPSMT"/>
          <w:spacing w:val="80"/>
          <w:sz w:val="20"/>
          <w:szCs w:val="20"/>
        </w:rPr>
        <w:t xml:space="preserve"> </w:t>
      </w:r>
      <w:r w:rsidRPr="00B66B7C">
        <w:rPr>
          <w:rFonts w:eastAsia="SARAH+TimesNewRomanPSMT"/>
          <w:sz w:val="20"/>
          <w:szCs w:val="20"/>
        </w:rPr>
        <w:t>с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146"/>
          <w:sz w:val="20"/>
          <w:szCs w:val="20"/>
        </w:rPr>
        <w:t xml:space="preserve"> </w:t>
      </w:r>
      <w:r w:rsidRPr="00B66B7C">
        <w:rPr>
          <w:rFonts w:eastAsia="SARAH+TimesNewRomanPSMT"/>
          <w:spacing w:val="-3"/>
          <w:sz w:val="20"/>
          <w:szCs w:val="20"/>
        </w:rPr>
        <w:t>у</w:t>
      </w:r>
      <w:r w:rsidRPr="00B66B7C">
        <w:rPr>
          <w:rFonts w:eastAsia="SARAH+TimesNewRomanPSMT"/>
          <w:spacing w:val="-1"/>
          <w:sz w:val="20"/>
          <w:szCs w:val="20"/>
        </w:rPr>
        <w:t>ч</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ся</w:t>
      </w:r>
      <w:r w:rsidRPr="00B66B7C">
        <w:rPr>
          <w:rFonts w:eastAsia="SARAH+TimesNewRomanPSMT"/>
          <w:spacing w:val="143"/>
          <w:sz w:val="20"/>
          <w:szCs w:val="20"/>
        </w:rPr>
        <w:t xml:space="preserve"> </w:t>
      </w:r>
      <w:r w:rsidRPr="00B66B7C">
        <w:rPr>
          <w:rFonts w:eastAsia="SARAH+TimesNewRomanPSMT"/>
          <w:w w:val="99"/>
          <w:sz w:val="20"/>
          <w:szCs w:val="20"/>
        </w:rPr>
        <w:t>и</w:t>
      </w:r>
      <w:r w:rsidRPr="00B66B7C">
        <w:rPr>
          <w:rFonts w:eastAsia="SARAH+TimesNewRomanPSMT"/>
          <w:spacing w:val="145"/>
          <w:sz w:val="20"/>
          <w:szCs w:val="20"/>
        </w:rPr>
        <w:t xml:space="preserve"> </w:t>
      </w:r>
      <w:r w:rsidRPr="00B66B7C">
        <w:rPr>
          <w:rFonts w:eastAsia="SARAH+TimesNewRomanPSMT"/>
          <w:spacing w:val="-1"/>
          <w:w w:val="99"/>
          <w:sz w:val="20"/>
          <w:szCs w:val="20"/>
        </w:rPr>
        <w:t>и</w:t>
      </w:r>
      <w:r w:rsidRPr="00B66B7C">
        <w:rPr>
          <w:rFonts w:eastAsia="SARAH+TimesNewRomanPSMT"/>
          <w:sz w:val="20"/>
          <w:szCs w:val="20"/>
        </w:rPr>
        <w:t>х</w:t>
      </w:r>
      <w:r w:rsidRPr="00B66B7C">
        <w:rPr>
          <w:rFonts w:eastAsia="SARAH+TimesNewRomanPSMT"/>
          <w:spacing w:val="145"/>
          <w:sz w:val="20"/>
          <w:szCs w:val="20"/>
        </w:rPr>
        <w:t xml:space="preserve"> </w:t>
      </w:r>
      <w:r w:rsidRPr="00B66B7C">
        <w:rPr>
          <w:rFonts w:eastAsia="SARAH+TimesNewRomanPSMT"/>
          <w:sz w:val="20"/>
          <w:szCs w:val="20"/>
        </w:rPr>
        <w:t>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spacing w:val="148"/>
          <w:sz w:val="20"/>
          <w:szCs w:val="20"/>
        </w:rPr>
        <w:t xml:space="preserve"> </w:t>
      </w:r>
      <w:r w:rsidRPr="00B66B7C">
        <w:rPr>
          <w:rFonts w:eastAsia="SARAH+TimesNewRomanPSMT"/>
          <w:sz w:val="20"/>
          <w:szCs w:val="20"/>
        </w:rPr>
        <w:t>(</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z w:val="20"/>
          <w:szCs w:val="20"/>
        </w:rPr>
        <w:t>ными</w:t>
      </w:r>
      <w:r w:rsidRPr="00B66B7C">
        <w:rPr>
          <w:rFonts w:eastAsia="SARAH+TimesNewRomanPSMT"/>
          <w:spacing w:val="14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spacing w:val="143"/>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w w:val="99"/>
          <w:sz w:val="20"/>
          <w:szCs w:val="20"/>
        </w:rPr>
        <w:t>в</w:t>
      </w:r>
      <w:r w:rsidRPr="00B66B7C">
        <w:rPr>
          <w:rFonts w:eastAsia="SARAH+TimesNewRomanPSMT"/>
          <w:spacing w:val="-7"/>
          <w:sz w:val="20"/>
          <w:szCs w:val="20"/>
        </w:rPr>
        <w:t>о</w:t>
      </w:r>
      <w:r w:rsidRPr="00B66B7C">
        <w:rPr>
          <w:rFonts w:eastAsia="SARAH+TimesNewRomanPSMT"/>
          <w:sz w:val="20"/>
          <w:szCs w:val="20"/>
        </w:rPr>
        <w:t>дя</w:t>
      </w:r>
      <w:r w:rsidRPr="00B66B7C">
        <w:rPr>
          <w:rFonts w:eastAsia="SARAH+TimesNewRomanPSMT"/>
          <w:spacing w:val="3"/>
          <w:sz w:val="20"/>
          <w:szCs w:val="20"/>
        </w:rPr>
        <w:t>т</w:t>
      </w:r>
      <w:r w:rsidRPr="00B66B7C">
        <w:rPr>
          <w:rFonts w:eastAsia="SARAH+TimesNewRomanPSMT"/>
          <w:spacing w:val="1"/>
          <w:sz w:val="20"/>
          <w:szCs w:val="20"/>
        </w:rPr>
        <w:t>с</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20"/>
          <w:sz w:val="20"/>
          <w:szCs w:val="20"/>
        </w:rPr>
        <w:t xml:space="preserve"> </w:t>
      </w:r>
      <w:r w:rsidRPr="00B66B7C">
        <w:rPr>
          <w:rFonts w:eastAsia="SARAH+TimesNewRomanPSMT"/>
          <w:spacing w:val="-1"/>
          <w:sz w:val="20"/>
          <w:szCs w:val="20"/>
        </w:rPr>
        <w:t>б</w:t>
      </w:r>
      <w:r w:rsidRPr="00B66B7C">
        <w:rPr>
          <w:rFonts w:eastAsia="SARAH+TimesNewRomanPSMT"/>
          <w:spacing w:val="5"/>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pacing w:val="2"/>
          <w:sz w:val="20"/>
          <w:szCs w:val="20"/>
        </w:rPr>
        <w:t>д</w:t>
      </w:r>
      <w:r w:rsidRPr="00B66B7C">
        <w:rPr>
          <w:rFonts w:eastAsia="SARAH+TimesNewRomanPSMT"/>
          <w:sz w:val="20"/>
          <w:szCs w:val="20"/>
        </w:rPr>
        <w:t>ы</w:t>
      </w:r>
      <w:r w:rsidRPr="00B66B7C">
        <w:rPr>
          <w:rFonts w:eastAsia="SARAH+TimesNewRomanPSMT"/>
          <w:spacing w:val="2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pacing w:val="22"/>
          <w:sz w:val="20"/>
          <w:szCs w:val="20"/>
        </w:rPr>
        <w:t xml:space="preserve"> </w:t>
      </w:r>
      <w:r w:rsidRPr="00B66B7C">
        <w:rPr>
          <w:rFonts w:eastAsia="SARAH+TimesNewRomanPSMT"/>
          <w:sz w:val="20"/>
          <w:szCs w:val="20"/>
        </w:rPr>
        <w:t>адм</w:t>
      </w:r>
      <w:r w:rsidRPr="00B66B7C">
        <w:rPr>
          <w:rFonts w:eastAsia="SARAH+TimesNewRomanPSMT"/>
          <w:spacing w:val="1"/>
          <w:w w:val="99"/>
          <w:sz w:val="20"/>
          <w:szCs w:val="20"/>
        </w:rPr>
        <w:t>ини</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рации</w:t>
      </w:r>
      <w:r w:rsidRPr="00B66B7C">
        <w:rPr>
          <w:rFonts w:eastAsia="SARAH+TimesNewRomanPSMT"/>
          <w:spacing w:val="28"/>
          <w:sz w:val="20"/>
          <w:szCs w:val="20"/>
        </w:rPr>
        <w:t xml:space="preserve">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w:t>
      </w:r>
      <w:r w:rsidRPr="00B66B7C">
        <w:rPr>
          <w:rFonts w:eastAsia="SARAH+TimesNewRomanPSMT"/>
          <w:spacing w:val="21"/>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ы</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23"/>
          <w:sz w:val="20"/>
          <w:szCs w:val="20"/>
        </w:rPr>
        <w:t xml:space="preserve"> </w:t>
      </w:r>
      <w:r w:rsidRPr="00B66B7C">
        <w:rPr>
          <w:rFonts w:eastAsia="SARAH+TimesNewRomanPSMT"/>
          <w:sz w:val="20"/>
          <w:szCs w:val="20"/>
        </w:rPr>
        <w:t>с</w:t>
      </w:r>
      <w:r w:rsidRPr="00B66B7C">
        <w:rPr>
          <w:rFonts w:eastAsia="SARAH+TimesNewRomanPSMT"/>
          <w:spacing w:val="1"/>
          <w:sz w:val="20"/>
          <w:szCs w:val="20"/>
        </w:rPr>
        <w:t>оц</w:t>
      </w:r>
      <w:r w:rsidRPr="00B66B7C">
        <w:rPr>
          <w:rFonts w:eastAsia="SARAH+TimesNewRomanPSMT"/>
          <w:spacing w:val="4"/>
          <w:sz w:val="20"/>
          <w:szCs w:val="20"/>
        </w:rPr>
        <w:t>и</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ка</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pacing w:val="58"/>
          <w:sz w:val="20"/>
          <w:szCs w:val="20"/>
        </w:rPr>
        <w:t xml:space="preserve"> </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z w:val="20"/>
          <w:szCs w:val="20"/>
        </w:rPr>
        <w:t>да</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w:t>
      </w:r>
      <w:r w:rsidRPr="00B66B7C">
        <w:rPr>
          <w:rFonts w:eastAsia="SARAH+TimesNewRomanPSMT"/>
          <w:spacing w:val="56"/>
          <w:sz w:val="20"/>
          <w:szCs w:val="20"/>
        </w:rPr>
        <w:t xml:space="preserve"> </w:t>
      </w:r>
      <w:r w:rsidRPr="00B66B7C">
        <w:rPr>
          <w:rFonts w:eastAsia="SARAH+TimesNewRomanPSMT"/>
          <w:spacing w:val="1"/>
          <w:w w:val="99"/>
          <w:sz w:val="20"/>
          <w:szCs w:val="20"/>
        </w:rPr>
        <w:t>п</w:t>
      </w:r>
      <w:r w:rsidRPr="00B66B7C">
        <w:rPr>
          <w:rFonts w:eastAsia="SARAH+TimesNewRomanPSMT"/>
          <w:spacing w:val="-3"/>
          <w:sz w:val="20"/>
          <w:szCs w:val="20"/>
        </w:rPr>
        <w:t>о</w:t>
      </w:r>
      <w:r w:rsidRPr="00B66B7C">
        <w:rPr>
          <w:rFonts w:eastAsia="SARAH+TimesNewRomanPSMT"/>
          <w:spacing w:val="-1"/>
          <w:sz w:val="20"/>
          <w:szCs w:val="20"/>
        </w:rPr>
        <w:t>м</w:t>
      </w:r>
      <w:r w:rsidRPr="00B66B7C">
        <w:rPr>
          <w:rFonts w:eastAsia="SARAH+TimesNewRomanPSMT"/>
          <w:spacing w:val="1"/>
          <w:sz w:val="20"/>
          <w:szCs w:val="20"/>
        </w:rPr>
        <w:t>о</w:t>
      </w:r>
      <w:r w:rsidRPr="00B66B7C">
        <w:rPr>
          <w:rFonts w:eastAsia="SARAH+TimesNewRomanPSMT"/>
          <w:sz w:val="20"/>
          <w:szCs w:val="20"/>
        </w:rPr>
        <w:t>щь</w:t>
      </w:r>
      <w:r w:rsidRPr="00B66B7C">
        <w:rPr>
          <w:rFonts w:eastAsia="SARAH+TimesNewRomanPSMT"/>
          <w:spacing w:val="61"/>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р</w:t>
      </w:r>
      <w:r w:rsidRPr="00B66B7C">
        <w:rPr>
          <w:rFonts w:eastAsia="SARAH+TimesNewRomanPSMT"/>
          <w:sz w:val="20"/>
          <w:szCs w:val="20"/>
        </w:rPr>
        <w:t>ше</w:t>
      </w:r>
      <w:r w:rsidRPr="00B66B7C">
        <w:rPr>
          <w:rFonts w:eastAsia="SARAH+TimesNewRomanPSMT"/>
          <w:w w:val="99"/>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ним</w:t>
      </w:r>
      <w:r w:rsidRPr="00B66B7C">
        <w:rPr>
          <w:rFonts w:eastAsia="SARAH+TimesNewRomanPSMT"/>
          <w:spacing w:val="57"/>
          <w:sz w:val="20"/>
          <w:szCs w:val="20"/>
        </w:rPr>
        <w:t xml:space="preserve"> </w:t>
      </w:r>
      <w:r w:rsidRPr="00B66B7C">
        <w:rPr>
          <w:rFonts w:eastAsia="SARAH+TimesNewRomanPSMT"/>
          <w:sz w:val="20"/>
          <w:szCs w:val="20"/>
        </w:rPr>
        <w:t>и</w:t>
      </w:r>
      <w:r w:rsidRPr="00B66B7C">
        <w:rPr>
          <w:rFonts w:eastAsia="SARAH+TimesNewRomanPSMT"/>
          <w:spacing w:val="58"/>
          <w:sz w:val="20"/>
          <w:szCs w:val="20"/>
        </w:rPr>
        <w:t xml:space="preserve"> </w:t>
      </w:r>
      <w:r w:rsidRPr="00B66B7C">
        <w:rPr>
          <w:rFonts w:eastAsia="SARAH+TimesNewRomanPSMT"/>
          <w:spacing w:val="1"/>
          <w:sz w:val="20"/>
          <w:szCs w:val="20"/>
        </w:rPr>
        <w:t>с</w:t>
      </w:r>
      <w:r w:rsidRPr="00B66B7C">
        <w:rPr>
          <w:rFonts w:eastAsia="SARAH+TimesNewRomanPSMT"/>
          <w:sz w:val="20"/>
          <w:szCs w:val="20"/>
        </w:rPr>
        <w:t>емьям,</w:t>
      </w:r>
      <w:r w:rsidRPr="00B66B7C">
        <w:rPr>
          <w:rFonts w:eastAsia="SARAH+TimesNewRomanPSMT"/>
          <w:spacing w:val="57"/>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меняя</w:t>
      </w:r>
      <w:r w:rsidRPr="00B66B7C">
        <w:rPr>
          <w:rFonts w:eastAsia="SARAH+TimesNewRomanPSMT"/>
          <w:spacing w:val="58"/>
          <w:sz w:val="20"/>
          <w:szCs w:val="20"/>
        </w:rPr>
        <w:t xml:space="preserve"> </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дел</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ые</w:t>
      </w:r>
      <w:r w:rsidRPr="00B66B7C">
        <w:rPr>
          <w:rFonts w:eastAsia="SARAH+TimesNewRomanPSMT"/>
          <w:spacing w:val="56"/>
          <w:sz w:val="20"/>
          <w:szCs w:val="20"/>
        </w:rPr>
        <w:t xml:space="preserve"> </w:t>
      </w:r>
      <w:r w:rsidRPr="00B66B7C">
        <w:rPr>
          <w:rFonts w:eastAsia="SARAH+TimesNewRomanPSMT"/>
          <w:sz w:val="20"/>
          <w:szCs w:val="20"/>
        </w:rPr>
        <w:t>ме</w:t>
      </w:r>
      <w:r w:rsidRPr="00B66B7C">
        <w:rPr>
          <w:rFonts w:eastAsia="SARAH+TimesNewRomanPSMT"/>
          <w:spacing w:val="-2"/>
          <w:sz w:val="20"/>
          <w:szCs w:val="20"/>
        </w:rPr>
        <w:t>т</w:t>
      </w:r>
      <w:r w:rsidRPr="00B66B7C">
        <w:rPr>
          <w:rFonts w:eastAsia="SARAH+TimesNewRomanPSMT"/>
          <w:spacing w:val="-7"/>
          <w:sz w:val="20"/>
          <w:szCs w:val="20"/>
        </w:rPr>
        <w:t>о</w:t>
      </w:r>
      <w:r w:rsidRPr="00B66B7C">
        <w:rPr>
          <w:rFonts w:eastAsia="SARAH+TimesNewRomanPSMT"/>
          <w:sz w:val="20"/>
          <w:szCs w:val="20"/>
        </w:rPr>
        <w:t xml:space="preserve">ды </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75"/>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pacing w:val="74"/>
          <w:sz w:val="20"/>
          <w:szCs w:val="20"/>
        </w:rPr>
        <w:t xml:space="preserve"> </w:t>
      </w:r>
      <w:r w:rsidRPr="00B66B7C">
        <w:rPr>
          <w:rFonts w:eastAsia="SARAH+TimesNewRomanPSMT"/>
          <w:sz w:val="20"/>
          <w:szCs w:val="20"/>
        </w:rPr>
        <w:t>Пр</w:t>
      </w:r>
      <w:r w:rsidRPr="00B66B7C">
        <w:rPr>
          <w:rFonts w:eastAsia="SARAH+TimesNewRomanPSMT"/>
          <w:w w:val="99"/>
          <w:sz w:val="20"/>
          <w:szCs w:val="20"/>
        </w:rPr>
        <w:t>и</w:t>
      </w:r>
      <w:r w:rsidRPr="00B66B7C">
        <w:rPr>
          <w:rFonts w:eastAsia="SARAH+TimesNewRomanPSMT"/>
          <w:spacing w:val="75"/>
          <w:sz w:val="20"/>
          <w:szCs w:val="20"/>
        </w:rPr>
        <w:t xml:space="preserve"> </w:t>
      </w:r>
      <w:r w:rsidRPr="00B66B7C">
        <w:rPr>
          <w:rFonts w:eastAsia="SARAH+TimesNewRomanPSMT"/>
          <w:spacing w:val="-1"/>
          <w:w w:val="99"/>
          <w:sz w:val="20"/>
          <w:szCs w:val="20"/>
        </w:rPr>
        <w:t>э</w:t>
      </w:r>
      <w:r w:rsidRPr="00B66B7C">
        <w:rPr>
          <w:rFonts w:eastAsia="SARAH+TimesNewRomanPSMT"/>
          <w:spacing w:val="-2"/>
          <w:w w:val="99"/>
          <w:sz w:val="20"/>
          <w:szCs w:val="20"/>
        </w:rPr>
        <w:t>т</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73"/>
          <w:sz w:val="20"/>
          <w:szCs w:val="20"/>
        </w:rPr>
        <w:t xml:space="preserve"> </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73"/>
          <w:sz w:val="20"/>
          <w:szCs w:val="20"/>
        </w:rPr>
        <w:t xml:space="preserve"> </w:t>
      </w:r>
      <w:r w:rsidRPr="00B66B7C">
        <w:rPr>
          <w:rFonts w:eastAsia="SARAH+TimesNewRomanPSMT"/>
          <w:spacing w:val="-3"/>
          <w:sz w:val="20"/>
          <w:szCs w:val="20"/>
        </w:rPr>
        <w:t>к</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4"/>
          <w:sz w:val="20"/>
          <w:szCs w:val="20"/>
        </w:rPr>
        <w:t>г</w:t>
      </w:r>
      <w:r w:rsidRPr="00B66B7C">
        <w:rPr>
          <w:rFonts w:eastAsia="SARAH+TimesNewRomanPSMT"/>
          <w:sz w:val="20"/>
          <w:szCs w:val="20"/>
        </w:rPr>
        <w:t>ории</w:t>
      </w:r>
      <w:r w:rsidRPr="00B66B7C">
        <w:rPr>
          <w:rFonts w:eastAsia="SARAH+TimesNewRomanPSMT"/>
          <w:spacing w:val="77"/>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74"/>
          <w:sz w:val="20"/>
          <w:szCs w:val="20"/>
        </w:rPr>
        <w:t xml:space="preserve"> </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орые</w:t>
      </w:r>
      <w:r w:rsidRPr="00B66B7C">
        <w:rPr>
          <w:rFonts w:eastAsia="SARAH+TimesNewRomanPSMT"/>
          <w:spacing w:val="72"/>
          <w:sz w:val="20"/>
          <w:szCs w:val="20"/>
        </w:rPr>
        <w:t xml:space="preserve"> </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2"/>
          <w:sz w:val="20"/>
          <w:szCs w:val="20"/>
        </w:rPr>
        <w:t>м</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ич</w:t>
      </w:r>
      <w:r w:rsidRPr="00B66B7C">
        <w:rPr>
          <w:rFonts w:eastAsia="SARAH+TimesNewRomanPSMT"/>
          <w:spacing w:val="5"/>
          <w:sz w:val="20"/>
          <w:szCs w:val="20"/>
        </w:rPr>
        <w:t>е</w:t>
      </w:r>
      <w:r w:rsidRPr="00B66B7C">
        <w:rPr>
          <w:rFonts w:eastAsia="SARAH+TimesNewRomanPSMT"/>
          <w:sz w:val="20"/>
          <w:szCs w:val="20"/>
        </w:rPr>
        <w:t>ск</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а</w:t>
      </w:r>
      <w:r w:rsidRPr="00B66B7C">
        <w:rPr>
          <w:rFonts w:eastAsia="SARAH+TimesNewRomanPSMT"/>
          <w:spacing w:val="-1"/>
          <w:w w:val="99"/>
          <w:sz w:val="20"/>
          <w:szCs w:val="20"/>
        </w:rPr>
        <w:t>ю</w:t>
      </w:r>
      <w:r w:rsidRPr="00B66B7C">
        <w:rPr>
          <w:rFonts w:eastAsia="SARAH+TimesNewRomanPSMT"/>
          <w:sz w:val="20"/>
          <w:szCs w:val="20"/>
        </w:rPr>
        <w:t>т</w:t>
      </w:r>
      <w:r w:rsidRPr="00B66B7C">
        <w:rPr>
          <w:rFonts w:eastAsia="SARAH+TimesNewRomanPSMT"/>
          <w:spacing w:val="35"/>
          <w:sz w:val="20"/>
          <w:szCs w:val="20"/>
        </w:rPr>
        <w:t xml:space="preserve"> </w:t>
      </w:r>
      <w:proofErr w:type="gramStart"/>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п</w:t>
      </w:r>
      <w:r w:rsidRPr="00B66B7C">
        <w:rPr>
          <w:rFonts w:eastAsia="SARAH+TimesNewRomanPSMT"/>
          <w:sz w:val="20"/>
          <w:szCs w:val="20"/>
        </w:rPr>
        <w:t>орядок</w:t>
      </w:r>
      <w:proofErr w:type="gramEnd"/>
      <w:r w:rsidRPr="00B66B7C">
        <w:rPr>
          <w:rFonts w:eastAsia="SARAH+TimesNewRomanPSMT"/>
          <w:spacing w:val="37"/>
          <w:sz w:val="20"/>
          <w:szCs w:val="20"/>
        </w:rPr>
        <w:t xml:space="preserve"> </w:t>
      </w:r>
      <w:r w:rsidRPr="00B66B7C">
        <w:rPr>
          <w:rFonts w:eastAsia="SARAH+TimesNewRomanPSMT"/>
          <w:spacing w:val="-3"/>
          <w:sz w:val="20"/>
          <w:szCs w:val="20"/>
        </w:rPr>
        <w:t>к</w:t>
      </w:r>
      <w:r w:rsidRPr="00B66B7C">
        <w:rPr>
          <w:rFonts w:eastAsia="SARAH+TimesNewRomanPSMT"/>
          <w:sz w:val="20"/>
          <w:szCs w:val="20"/>
        </w:rPr>
        <w:t>ак</w:t>
      </w:r>
      <w:r w:rsidRPr="00B66B7C">
        <w:rPr>
          <w:rFonts w:eastAsia="SARAH+TimesNewRomanPSMT"/>
          <w:spacing w:val="36"/>
          <w:sz w:val="20"/>
          <w:szCs w:val="20"/>
        </w:rPr>
        <w:t xml:space="preserve"> </w:t>
      </w:r>
      <w:r w:rsidRPr="00B66B7C">
        <w:rPr>
          <w:rFonts w:eastAsia="SARAH+TimesNewRomanPSMT"/>
          <w:sz w:val="20"/>
          <w:szCs w:val="20"/>
        </w:rPr>
        <w:t>в</w:t>
      </w:r>
      <w:r w:rsidRPr="00B66B7C">
        <w:rPr>
          <w:rFonts w:eastAsia="SARAH+TimesNewRomanPSMT"/>
          <w:spacing w:val="35"/>
          <w:sz w:val="20"/>
          <w:szCs w:val="20"/>
        </w:rPr>
        <w:t xml:space="preserve"> </w:t>
      </w:r>
      <w:r w:rsidRPr="00B66B7C">
        <w:rPr>
          <w:rFonts w:eastAsia="SARAH+TimesNewRomanPSMT"/>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pacing w:val="3"/>
          <w:w w:val="99"/>
          <w:sz w:val="20"/>
          <w:szCs w:val="20"/>
        </w:rPr>
        <w:t>т</w:t>
      </w:r>
      <w:r w:rsidRPr="00B66B7C">
        <w:rPr>
          <w:rFonts w:eastAsia="SARAH+TimesNewRomanPSMT"/>
          <w:sz w:val="20"/>
          <w:szCs w:val="20"/>
        </w:rPr>
        <w:t>ак</w:t>
      </w:r>
      <w:r w:rsidRPr="00B66B7C">
        <w:rPr>
          <w:rFonts w:eastAsia="SARAH+TimesNewRomanPSMT"/>
          <w:spacing w:val="36"/>
          <w:sz w:val="20"/>
          <w:szCs w:val="20"/>
        </w:rPr>
        <w:t xml:space="preserve"> </w:t>
      </w:r>
      <w:r w:rsidRPr="00B66B7C">
        <w:rPr>
          <w:rFonts w:eastAsia="SARAH+TimesNewRomanPSMT"/>
          <w:sz w:val="20"/>
          <w:szCs w:val="20"/>
        </w:rPr>
        <w:t>и</w:t>
      </w:r>
      <w:r w:rsidRPr="00B66B7C">
        <w:rPr>
          <w:rFonts w:eastAsia="SARAH+TimesNewRomanPSMT"/>
          <w:spacing w:val="37"/>
          <w:sz w:val="20"/>
          <w:szCs w:val="20"/>
        </w:rPr>
        <w:t xml:space="preserve"> </w:t>
      </w:r>
      <w:r w:rsidRPr="00B66B7C">
        <w:rPr>
          <w:rFonts w:eastAsia="SARAH+TimesNewRomanPSMT"/>
          <w:spacing w:val="-2"/>
          <w:sz w:val="20"/>
          <w:szCs w:val="20"/>
        </w:rPr>
        <w:t>в</w:t>
      </w:r>
      <w:r w:rsidRPr="00B66B7C">
        <w:rPr>
          <w:rFonts w:eastAsia="SARAH+TimesNewRomanPSMT"/>
          <w:sz w:val="20"/>
          <w:szCs w:val="20"/>
        </w:rPr>
        <w:t>не</w:t>
      </w:r>
      <w:r w:rsidRPr="00B66B7C">
        <w:rPr>
          <w:rFonts w:eastAsia="SARAH+TimesNewRomanPSMT"/>
          <w:spacing w:val="35"/>
          <w:sz w:val="20"/>
          <w:szCs w:val="20"/>
        </w:rPr>
        <w:t xml:space="preserve"> </w:t>
      </w:r>
      <w:r w:rsidRPr="00B66B7C">
        <w:rPr>
          <w:rFonts w:eastAsia="SARAH+TimesNewRomanPSMT"/>
          <w:sz w:val="20"/>
          <w:szCs w:val="20"/>
        </w:rPr>
        <w:t>е</w:t>
      </w:r>
      <w:r w:rsidRPr="00B66B7C">
        <w:rPr>
          <w:rFonts w:eastAsia="SARAH+TimesNewRomanPSMT"/>
          <w:spacing w:val="-1"/>
          <w:sz w:val="20"/>
          <w:szCs w:val="20"/>
        </w:rPr>
        <w:t>ё</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z w:val="20"/>
          <w:szCs w:val="20"/>
        </w:rPr>
        <w:t>а</w:t>
      </w:r>
      <w:r w:rsidRPr="00B66B7C">
        <w:rPr>
          <w:rFonts w:eastAsia="SARAH+TimesNewRomanPSMT"/>
          <w:spacing w:val="35"/>
          <w:sz w:val="20"/>
          <w:szCs w:val="20"/>
        </w:rPr>
        <w:t xml:space="preserve"> </w:t>
      </w:r>
      <w:r w:rsidRPr="00B66B7C">
        <w:rPr>
          <w:rFonts w:eastAsia="SARAH+TimesNewRomanPSMT"/>
          <w:spacing w:val="3"/>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34"/>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36"/>
          <w:sz w:val="20"/>
          <w:szCs w:val="20"/>
        </w:rPr>
        <w:t xml:space="preserve"> </w:t>
      </w:r>
      <w:r w:rsidRPr="00B66B7C">
        <w:rPr>
          <w:rFonts w:eastAsia="SARAH+TimesNewRomanPSMT"/>
          <w:sz w:val="20"/>
          <w:szCs w:val="20"/>
        </w:rPr>
        <w:t>и</w:t>
      </w:r>
      <w:r w:rsidRPr="00B66B7C">
        <w:rPr>
          <w:rFonts w:eastAsia="SARAH+TimesNewRomanPSMT"/>
          <w:spacing w:val="1"/>
          <w:sz w:val="20"/>
          <w:szCs w:val="20"/>
        </w:rPr>
        <w:t>н</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3"/>
          <w:sz w:val="20"/>
          <w:szCs w:val="20"/>
        </w:rPr>
        <w:t>м</w:t>
      </w:r>
      <w:r w:rsidRPr="00B66B7C">
        <w:rPr>
          <w:rFonts w:eastAsia="SARAH+TimesNewRomanPSMT"/>
          <w:spacing w:val="4"/>
          <w:sz w:val="20"/>
          <w:szCs w:val="20"/>
        </w:rPr>
        <w:t>а</w:t>
      </w:r>
      <w:r w:rsidRPr="00B66B7C">
        <w:rPr>
          <w:rFonts w:eastAsia="SARAH+TimesNewRomanPSMT"/>
          <w:spacing w:val="1"/>
          <w:sz w:val="20"/>
          <w:szCs w:val="20"/>
        </w:rPr>
        <w:t>ции</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1"/>
          <w:sz w:val="20"/>
          <w:szCs w:val="20"/>
        </w:rPr>
        <w:t>о</w:t>
      </w:r>
      <w:r w:rsidRPr="00B66B7C">
        <w:rPr>
          <w:rFonts w:eastAsia="SARAH+TimesNewRomanPSMT"/>
          <w:spacing w:val="1"/>
          <w:sz w:val="20"/>
          <w:szCs w:val="20"/>
        </w:rPr>
        <w:t>л</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34"/>
          <w:sz w:val="20"/>
          <w:szCs w:val="20"/>
        </w:rPr>
        <w:t xml:space="preserve"> </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z w:val="20"/>
          <w:szCs w:val="20"/>
        </w:rPr>
        <w:t xml:space="preserve"> </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w:t>
      </w:r>
      <w:r w:rsidRPr="00B66B7C">
        <w:rPr>
          <w:rFonts w:eastAsia="SARAH+TimesNewRomanPSMT"/>
          <w:w w:val="99"/>
          <w:sz w:val="20"/>
          <w:szCs w:val="20"/>
        </w:rPr>
        <w:t>л</w:t>
      </w:r>
      <w:r w:rsidRPr="00B66B7C">
        <w:rPr>
          <w:rFonts w:eastAsia="SARAH+TimesNewRomanPSMT"/>
          <w:sz w:val="20"/>
          <w:szCs w:val="20"/>
        </w:rPr>
        <w:t xml:space="preserve">ов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pacing w:val="-2"/>
          <w:w w:val="99"/>
          <w:sz w:val="20"/>
          <w:szCs w:val="20"/>
        </w:rPr>
        <w:t>л</w:t>
      </w:r>
      <w:r w:rsidRPr="00B66B7C">
        <w:rPr>
          <w:rFonts w:eastAsia="SARAH+TimesNewRomanPSMT"/>
          <w:w w:val="99"/>
          <w:sz w:val="20"/>
          <w:szCs w:val="20"/>
        </w:rPr>
        <w:t>ици</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1"/>
          <w:sz w:val="20"/>
          <w:szCs w:val="20"/>
        </w:rPr>
        <w:t>м</w:t>
      </w:r>
      <w:r w:rsidRPr="00B66B7C">
        <w:rPr>
          <w:rFonts w:eastAsia="SARAH+TimesNewRomanPSMT"/>
          <w:w w:val="99"/>
          <w:sz w:val="20"/>
          <w:szCs w:val="20"/>
        </w:rPr>
        <w:t>и</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2"/>
          <w:sz w:val="20"/>
          <w:szCs w:val="20"/>
        </w:rPr>
        <w:t>ю</w:t>
      </w:r>
      <w:r w:rsidRPr="00B66B7C">
        <w:rPr>
          <w:rFonts w:eastAsia="SARAH+TimesNewRomanPSMT"/>
          <w:spacing w:val="2"/>
          <w:sz w:val="20"/>
          <w:szCs w:val="20"/>
        </w:rPr>
        <w:t>т</w:t>
      </w:r>
      <w:r w:rsidRPr="00B66B7C">
        <w:rPr>
          <w:rFonts w:eastAsia="SARAH+TimesNewRomanPSMT"/>
          <w:sz w:val="20"/>
          <w:szCs w:val="20"/>
        </w:rPr>
        <w:t>ся 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z w:val="20"/>
          <w:szCs w:val="20"/>
        </w:rPr>
        <w:t>ски</w:t>
      </w:r>
      <w:r w:rsidRPr="00B66B7C">
        <w:rPr>
          <w:rFonts w:eastAsia="SARAH+TimesNewRomanPSMT"/>
          <w:spacing w:val="1"/>
          <w:sz w:val="20"/>
          <w:szCs w:val="20"/>
        </w:rPr>
        <w:t xml:space="preserve"> </w:t>
      </w:r>
      <w:r w:rsidRPr="00B66B7C">
        <w:rPr>
          <w:rFonts w:eastAsia="SARAH+TimesNewRomanPSMT"/>
          <w:sz w:val="20"/>
          <w:szCs w:val="20"/>
        </w:rPr>
        <w:t xml:space="preserve">для </w:t>
      </w:r>
      <w:r w:rsidRPr="00B66B7C">
        <w:rPr>
          <w:rFonts w:eastAsia="SARAH+TimesNewRomanPSMT"/>
          <w:spacing w:val="2"/>
          <w:sz w:val="20"/>
          <w:szCs w:val="20"/>
        </w:rPr>
        <w:t>п</w:t>
      </w:r>
      <w:r w:rsidRPr="00B66B7C">
        <w:rPr>
          <w:rFonts w:eastAsia="SARAH+TimesNewRomanPSMT"/>
          <w:spacing w:val="-2"/>
          <w:sz w:val="20"/>
          <w:szCs w:val="20"/>
        </w:rPr>
        <w:t>р</w:t>
      </w:r>
      <w:r w:rsidRPr="00B66B7C">
        <w:rPr>
          <w:rFonts w:eastAsia="SARAH+TimesNewRomanPSMT"/>
          <w:spacing w:val="-3"/>
          <w:sz w:val="20"/>
          <w:szCs w:val="20"/>
        </w:rPr>
        <w:t>е</w:t>
      </w:r>
      <w:r w:rsidRPr="00B66B7C">
        <w:rPr>
          <w:rFonts w:eastAsia="SARAH+TimesNewRomanPSMT"/>
          <w:sz w:val="20"/>
          <w:szCs w:val="20"/>
        </w:rPr>
        <w:t>дс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z w:val="20"/>
          <w:szCs w:val="20"/>
        </w:rPr>
        <w:t>а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ики.</w:t>
      </w:r>
    </w:p>
    <w:p w:rsidR="00450326" w:rsidRPr="00B66B7C" w:rsidRDefault="00450326" w:rsidP="00450326">
      <w:pPr>
        <w:pStyle w:val="af9"/>
        <w:ind w:firstLine="567"/>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4"/>
          <w:sz w:val="20"/>
          <w:szCs w:val="20"/>
        </w:rPr>
        <w:t xml:space="preserve"> </w:t>
      </w:r>
      <w:r w:rsidRPr="00B66B7C">
        <w:rPr>
          <w:rFonts w:eastAsia="SARAH+TimesNewRomanPSMT"/>
          <w:sz w:val="20"/>
          <w:szCs w:val="20"/>
        </w:rPr>
        <w:t>образ</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4"/>
          <w:sz w:val="20"/>
          <w:szCs w:val="20"/>
        </w:rPr>
        <w:t xml:space="preserve"> </w:t>
      </w:r>
      <w:r w:rsidRPr="00B66B7C">
        <w:rPr>
          <w:rFonts w:eastAsia="SARAH+TimesNewRomanPSMT"/>
          <w:spacing w:val="1"/>
          <w:sz w:val="20"/>
          <w:szCs w:val="20"/>
        </w:rPr>
        <w:t>с</w:t>
      </w:r>
      <w:r w:rsidRPr="00B66B7C">
        <w:rPr>
          <w:rFonts w:eastAsia="SARAH+TimesNewRomanPSMT"/>
          <w:spacing w:val="1"/>
          <w:w w:val="99"/>
          <w:sz w:val="20"/>
          <w:szCs w:val="20"/>
        </w:rPr>
        <w:t>и</w:t>
      </w:r>
      <w:r w:rsidRPr="00B66B7C">
        <w:rPr>
          <w:rFonts w:eastAsia="SARAH+TimesNewRomanPSMT"/>
          <w:sz w:val="20"/>
          <w:szCs w:val="20"/>
        </w:rPr>
        <w:t>сте</w:t>
      </w:r>
      <w:r w:rsidRPr="00B66B7C">
        <w:rPr>
          <w:rFonts w:eastAsia="SARAH+TimesNewRomanPSMT"/>
          <w:spacing w:val="-3"/>
          <w:sz w:val="20"/>
          <w:szCs w:val="20"/>
        </w:rPr>
        <w:t>м</w:t>
      </w:r>
      <w:r w:rsidRPr="00B66B7C">
        <w:rPr>
          <w:rFonts w:eastAsia="SARAH+TimesNewRomanPSMT"/>
          <w:sz w:val="20"/>
          <w:szCs w:val="20"/>
        </w:rPr>
        <w:t>а</w:t>
      </w:r>
      <w:r w:rsidRPr="00B66B7C">
        <w:rPr>
          <w:rFonts w:eastAsia="SARAH+TimesNewRomanPSMT"/>
          <w:spacing w:val="3"/>
          <w:sz w:val="20"/>
          <w:szCs w:val="20"/>
        </w:rPr>
        <w:t xml:space="preserve"> 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z w:val="20"/>
          <w:szCs w:val="20"/>
        </w:rPr>
        <w:t>ты</w:t>
      </w:r>
      <w:r w:rsidRPr="00B66B7C">
        <w:rPr>
          <w:rFonts w:eastAsia="SARAH+TimesNewRomanPSMT"/>
          <w:spacing w:val="4"/>
          <w:sz w:val="20"/>
          <w:szCs w:val="20"/>
        </w:rPr>
        <w:t xml:space="preserve"> </w:t>
      </w:r>
      <w:r w:rsidRPr="00B66B7C">
        <w:rPr>
          <w:rFonts w:eastAsia="SARAH+TimesNewRomanPSMT"/>
          <w:spacing w:val="1"/>
          <w:sz w:val="20"/>
          <w:szCs w:val="20"/>
        </w:rPr>
        <w:t>к</w:t>
      </w:r>
      <w:r w:rsidRPr="00B66B7C">
        <w:rPr>
          <w:rFonts w:eastAsia="SARAH+TimesNewRomanPSMT"/>
          <w:sz w:val="20"/>
          <w:szCs w:val="20"/>
        </w:rPr>
        <w:t>лас</w:t>
      </w:r>
      <w:r w:rsidRPr="00B66B7C">
        <w:rPr>
          <w:rFonts w:eastAsia="SARAH+TimesNewRomanPSMT"/>
          <w:spacing w:val="-1"/>
          <w:sz w:val="20"/>
          <w:szCs w:val="20"/>
        </w:rPr>
        <w:t>с</w:t>
      </w:r>
      <w:r w:rsidRPr="00B66B7C">
        <w:rPr>
          <w:rFonts w:eastAsia="SARAH+TimesNewRomanPSMT"/>
          <w:sz w:val="20"/>
          <w:szCs w:val="20"/>
        </w:rPr>
        <w:t>н</w:t>
      </w:r>
      <w:r w:rsidRPr="00B66B7C">
        <w:rPr>
          <w:rFonts w:eastAsia="SARAH+TimesNewRomanPSMT"/>
          <w:spacing w:val="2"/>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4"/>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еля</w:t>
      </w:r>
      <w:r w:rsidRPr="00B66B7C">
        <w:rPr>
          <w:rFonts w:eastAsia="SARAH+TimesNewRomanPSMT"/>
          <w:spacing w:val="5"/>
          <w:sz w:val="20"/>
          <w:szCs w:val="20"/>
        </w:rPr>
        <w:t xml:space="preserve"> </w:t>
      </w:r>
      <w:r w:rsidRPr="00B66B7C">
        <w:rPr>
          <w:rFonts w:eastAsia="SARAH+TimesNewRomanPSMT"/>
          <w:sz w:val="20"/>
          <w:szCs w:val="20"/>
        </w:rPr>
        <w:t>с</w:t>
      </w:r>
      <w:r w:rsidRPr="00B66B7C">
        <w:rPr>
          <w:rFonts w:eastAsia="SARAH+TimesNewRomanPSMT"/>
          <w:spacing w:val="8"/>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spacing w:val="1"/>
          <w:w w:val="99"/>
          <w:sz w:val="20"/>
          <w:szCs w:val="20"/>
        </w:rPr>
        <w:t>щ</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и</w:t>
      </w:r>
      <w:r w:rsidRPr="00B66B7C">
        <w:rPr>
          <w:rFonts w:eastAsia="SARAH+TimesNewRomanPSMT"/>
          <w:sz w:val="20"/>
          <w:szCs w:val="20"/>
        </w:rPr>
        <w:t>ся,</w:t>
      </w:r>
      <w:r w:rsidRPr="00B66B7C">
        <w:rPr>
          <w:rFonts w:eastAsia="SARAH+TimesNewRomanPSMT"/>
          <w:spacing w:val="11"/>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2"/>
          <w:sz w:val="20"/>
          <w:szCs w:val="20"/>
        </w:rPr>
        <w:t>м</w:t>
      </w:r>
      <w:r w:rsidRPr="00B66B7C">
        <w:rPr>
          <w:rFonts w:eastAsia="SARAH+TimesNewRomanPSMT"/>
          <w:w w:val="99"/>
          <w:sz w:val="20"/>
          <w:szCs w:val="20"/>
        </w:rPr>
        <w:t>и</w:t>
      </w:r>
      <w:r w:rsidRPr="00B66B7C">
        <w:rPr>
          <w:rFonts w:eastAsia="SARAH+TimesNewRomanPSMT"/>
          <w:sz w:val="20"/>
          <w:szCs w:val="20"/>
        </w:rPr>
        <w:t>ся</w:t>
      </w:r>
      <w:r w:rsidRPr="00B66B7C">
        <w:rPr>
          <w:rFonts w:eastAsia="SARAH+TimesNewRomanPSMT"/>
          <w:spacing w:val="4"/>
          <w:sz w:val="20"/>
          <w:szCs w:val="20"/>
        </w:rPr>
        <w:t xml:space="preserve"> </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z w:val="20"/>
          <w:szCs w:val="20"/>
        </w:rPr>
        <w:t xml:space="preserve"> </w:t>
      </w:r>
      <w:r w:rsidRPr="00B66B7C">
        <w:rPr>
          <w:rFonts w:eastAsia="SARAH+TimesNewRomanPSMT"/>
          <w:spacing w:val="-1"/>
          <w:sz w:val="20"/>
          <w:szCs w:val="20"/>
        </w:rPr>
        <w:t>В</w:t>
      </w:r>
      <w:r w:rsidRPr="00B66B7C">
        <w:rPr>
          <w:rFonts w:eastAsia="SARAH+TimesNewRomanPSMT"/>
          <w:sz w:val="20"/>
          <w:szCs w:val="20"/>
        </w:rPr>
        <w:t>ШУ вк</w:t>
      </w:r>
      <w:r w:rsidRPr="00B66B7C">
        <w:rPr>
          <w:rFonts w:eastAsia="SARAH+TimesNewRomanPSMT"/>
          <w:spacing w:val="1"/>
          <w:w w:val="99"/>
          <w:sz w:val="20"/>
          <w:szCs w:val="20"/>
        </w:rPr>
        <w:t>л</w:t>
      </w:r>
      <w:r w:rsidRPr="00B66B7C">
        <w:rPr>
          <w:rFonts w:eastAsia="SARAH+TimesNewRomanPSMT"/>
          <w:spacing w:val="-8"/>
          <w:w w:val="99"/>
          <w:sz w:val="20"/>
          <w:szCs w:val="20"/>
        </w:rPr>
        <w:t>ю</w:t>
      </w:r>
      <w:r w:rsidRPr="00B66B7C">
        <w:rPr>
          <w:rFonts w:eastAsia="SARAH+TimesNewRomanPSMT"/>
          <w:spacing w:val="-1"/>
          <w:sz w:val="20"/>
          <w:szCs w:val="20"/>
        </w:rPr>
        <w:t>ча</w:t>
      </w:r>
      <w:r w:rsidRPr="00B66B7C">
        <w:rPr>
          <w:rFonts w:eastAsia="SARAH+TimesNewRomanPSMT"/>
          <w:sz w:val="20"/>
          <w:szCs w:val="20"/>
        </w:rPr>
        <w:t>ет сл</w:t>
      </w:r>
      <w:r w:rsidRPr="00B66B7C">
        <w:rPr>
          <w:rFonts w:eastAsia="SARAH+TimesNewRomanPSMT"/>
          <w:spacing w:val="-3"/>
          <w:sz w:val="20"/>
          <w:szCs w:val="20"/>
        </w:rPr>
        <w:t>е</w:t>
      </w:r>
      <w:r w:rsidRPr="00B66B7C">
        <w:rPr>
          <w:rFonts w:eastAsia="SARAH+TimesNewRomanPSMT"/>
          <w:spacing w:val="4"/>
          <w:sz w:val="20"/>
          <w:szCs w:val="20"/>
        </w:rPr>
        <w:t>д</w:t>
      </w:r>
      <w:r w:rsidRPr="00B66B7C">
        <w:rPr>
          <w:rFonts w:eastAsia="SARAH+TimesNewRomanPSMT"/>
          <w:spacing w:val="-4"/>
          <w:sz w:val="20"/>
          <w:szCs w:val="20"/>
        </w:rPr>
        <w:t>у</w:t>
      </w:r>
      <w:r w:rsidRPr="00B66B7C">
        <w:rPr>
          <w:rFonts w:eastAsia="SARAH+TimesNewRomanPSMT"/>
          <w:spacing w:val="2"/>
          <w:sz w:val="20"/>
          <w:szCs w:val="20"/>
        </w:rPr>
        <w:t>ю</w:t>
      </w:r>
      <w:r w:rsidRPr="00B66B7C">
        <w:rPr>
          <w:rFonts w:eastAsia="SARAH+TimesNewRomanPSMT"/>
          <w:sz w:val="20"/>
          <w:szCs w:val="20"/>
        </w:rPr>
        <w:t>щ</w:t>
      </w:r>
      <w:r w:rsidRPr="00B66B7C">
        <w:rPr>
          <w:rFonts w:eastAsia="SARAH+TimesNewRomanPSMT"/>
          <w:spacing w:val="1"/>
          <w:w w:val="99"/>
          <w:sz w:val="20"/>
          <w:szCs w:val="20"/>
        </w:rPr>
        <w:t>и</w:t>
      </w:r>
      <w:r w:rsidRPr="00B66B7C">
        <w:rPr>
          <w:rFonts w:eastAsia="SARAH+TimesNewRomanPSMT"/>
          <w:sz w:val="20"/>
          <w:szCs w:val="20"/>
        </w:rPr>
        <w:t xml:space="preserve">е </w:t>
      </w:r>
      <w:r w:rsidRPr="00B66B7C">
        <w:rPr>
          <w:rFonts w:eastAsia="SARAH+TimesNewRomanPSMT"/>
          <w:w w:val="99"/>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ы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ервы</w:t>
      </w:r>
      <w:r w:rsidRPr="00B66B7C">
        <w:rPr>
          <w:rFonts w:eastAsia="SARAH+TimesNewRomanPSMT"/>
          <w:w w:val="99"/>
          <w:sz w:val="20"/>
          <w:szCs w:val="20"/>
        </w:rPr>
        <w:t>й</w:t>
      </w:r>
      <w:r w:rsidRPr="00B66B7C">
        <w:rPr>
          <w:rFonts w:eastAsia="SARAH+TimesNewRomanPSMT"/>
          <w:sz w:val="20"/>
          <w:szCs w:val="20"/>
        </w:rPr>
        <w:t xml:space="preserve"> 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w:t>
      </w:r>
      <w:r w:rsidRPr="00B66B7C">
        <w:rPr>
          <w:rFonts w:eastAsia="SARAH+TimesNewRomanPSMT"/>
          <w:spacing w:val="-3"/>
          <w:sz w:val="20"/>
          <w:szCs w:val="20"/>
        </w:rPr>
        <w:t>к</w:t>
      </w:r>
      <w:r w:rsidRPr="00B66B7C">
        <w:rPr>
          <w:rFonts w:eastAsia="SARAH+TimesNewRomanPSMT"/>
          <w:sz w:val="20"/>
          <w:szCs w:val="20"/>
        </w:rPr>
        <w:t>а</w:t>
      </w:r>
      <w:r w:rsidRPr="00B66B7C">
        <w:rPr>
          <w:rFonts w:eastAsia="SARAH+TimesNewRomanPSMT"/>
          <w:spacing w:val="-1"/>
          <w:sz w:val="20"/>
          <w:szCs w:val="20"/>
        </w:rPr>
        <w:t xml:space="preserve"> </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z w:val="20"/>
          <w:szCs w:val="20"/>
        </w:rPr>
        <w:t>м</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 xml:space="preserve">о </w:t>
      </w:r>
      <w:r w:rsidRPr="00B66B7C">
        <w:rPr>
          <w:rFonts w:eastAsia="SARAH+TimesNewRomanPSMT"/>
          <w:spacing w:val="1"/>
          <w:sz w:val="20"/>
          <w:szCs w:val="20"/>
        </w:rPr>
        <w:t>с</w:t>
      </w:r>
      <w:r w:rsidRPr="00B66B7C">
        <w:rPr>
          <w:rFonts w:eastAsia="SARAH+TimesNewRomanPSMT"/>
          <w:sz w:val="20"/>
          <w:szCs w:val="20"/>
        </w:rPr>
        <w:t xml:space="preserve"> пси</w:t>
      </w:r>
      <w:r w:rsidRPr="00B66B7C">
        <w:rPr>
          <w:rFonts w:eastAsia="SARAH+TimesNewRomanPSMT"/>
          <w:spacing w:val="-6"/>
          <w:sz w:val="20"/>
          <w:szCs w:val="20"/>
        </w:rPr>
        <w:t>х</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z w:val="20"/>
          <w:szCs w:val="20"/>
        </w:rPr>
        <w:t xml:space="preserve">м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5"/>
          <w:sz w:val="20"/>
          <w:szCs w:val="20"/>
        </w:rPr>
        <w:t>в</w:t>
      </w:r>
      <w:r w:rsidRPr="00B66B7C">
        <w:rPr>
          <w:rFonts w:eastAsia="SARAH+TimesNewRomanPSMT"/>
          <w:spacing w:val="-1"/>
          <w:sz w:val="20"/>
          <w:szCs w:val="20"/>
        </w:rPr>
        <w:t>т</w:t>
      </w:r>
      <w:r w:rsidRPr="00B66B7C">
        <w:rPr>
          <w:rFonts w:eastAsia="SARAH+TimesNewRomanPSMT"/>
          <w:sz w:val="20"/>
          <w:szCs w:val="20"/>
        </w:rPr>
        <w:t>оро</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2"/>
          <w:sz w:val="20"/>
          <w:szCs w:val="20"/>
        </w:rPr>
        <w:t>э</w:t>
      </w:r>
      <w:r w:rsidRPr="00B66B7C">
        <w:rPr>
          <w:rFonts w:eastAsia="SARAH+TimesNewRomanPSMT"/>
          <w:spacing w:val="2"/>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выбор м</w:t>
      </w:r>
      <w:r w:rsidRPr="00B66B7C">
        <w:rPr>
          <w:rFonts w:eastAsia="SARAH+TimesNewRomanPSMT"/>
          <w:spacing w:val="-1"/>
          <w:sz w:val="20"/>
          <w:szCs w:val="20"/>
        </w:rPr>
        <w:t>ет</w:t>
      </w:r>
      <w:r w:rsidRPr="00B66B7C">
        <w:rPr>
          <w:rFonts w:eastAsia="SARAH+TimesNewRomanPSMT"/>
          <w:spacing w:val="-8"/>
          <w:sz w:val="20"/>
          <w:szCs w:val="20"/>
        </w:rPr>
        <w:t>о</w:t>
      </w:r>
      <w:r w:rsidRPr="00B66B7C">
        <w:rPr>
          <w:rFonts w:eastAsia="SARAH+TimesNewRomanPSMT"/>
          <w:sz w:val="20"/>
          <w:szCs w:val="20"/>
        </w:rPr>
        <w:t xml:space="preserve">дов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р</w:t>
      </w:r>
      <w:r w:rsidRPr="00B66B7C">
        <w:rPr>
          <w:rFonts w:eastAsia="SARAH+TimesNewRomanPSMT"/>
          <w:w w:val="99"/>
          <w:sz w:val="20"/>
          <w:szCs w:val="20"/>
        </w:rPr>
        <w:t>и</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 xml:space="preserve">ов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w:t>
      </w:r>
      <w:r w:rsidRPr="00B66B7C">
        <w:rPr>
          <w:rFonts w:eastAsia="SARAH+TimesNewRomanPSMT"/>
          <w:spacing w:val="1"/>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w w:val="99"/>
          <w:sz w:val="20"/>
          <w:szCs w:val="20"/>
        </w:rPr>
        <w:t>т</w:t>
      </w:r>
      <w:r w:rsidRPr="00B66B7C">
        <w:rPr>
          <w:rFonts w:eastAsia="SARAH+TimesNewRomanPSMT"/>
          <w:sz w:val="20"/>
          <w:szCs w:val="20"/>
        </w:rPr>
        <w:t>ы;</w:t>
      </w:r>
    </w:p>
    <w:p w:rsidR="00450326" w:rsidRPr="00B66B7C" w:rsidRDefault="00450326" w:rsidP="00450326">
      <w:pPr>
        <w:pStyle w:val="af9"/>
        <w:ind w:firstLine="567"/>
        <w:rPr>
          <w:rFonts w:eastAsia="Symbol"/>
          <w:sz w:val="20"/>
          <w:szCs w:val="20"/>
        </w:rPr>
      </w:pPr>
      <w:r w:rsidRPr="00B66B7C">
        <w:rPr>
          <w:rFonts w:eastAsia="Symbol"/>
          <w:sz w:val="20"/>
          <w:szCs w:val="20"/>
        </w:rPr>
        <w:t>-</w:t>
      </w:r>
      <w:r w:rsidRPr="00B66B7C">
        <w:rPr>
          <w:rFonts w:eastAsia="SARAH+TimesNewRomanPSMT"/>
          <w:spacing w:val="2"/>
          <w:sz w:val="20"/>
          <w:szCs w:val="20"/>
        </w:rPr>
        <w:t>т</w:t>
      </w:r>
      <w:r w:rsidRPr="00B66B7C">
        <w:rPr>
          <w:rFonts w:eastAsia="SARAH+TimesNewRomanPSMT"/>
          <w:sz w:val="20"/>
          <w:szCs w:val="20"/>
        </w:rPr>
        <w:t>рет</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ект</w:t>
      </w:r>
      <w:r w:rsidRPr="00B66B7C">
        <w:rPr>
          <w:rFonts w:eastAsia="SARAH+TimesNewRomanPSMT"/>
          <w:w w:val="99"/>
          <w:sz w:val="20"/>
          <w:szCs w:val="20"/>
        </w:rPr>
        <w:t>и</w:t>
      </w:r>
      <w:r w:rsidRPr="00B66B7C">
        <w:rPr>
          <w:rFonts w:eastAsia="SARAH+TimesNewRomanPSMT"/>
          <w:spacing w:val="-2"/>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е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 с</w:t>
      </w:r>
      <w:r w:rsidRPr="00B66B7C">
        <w:rPr>
          <w:rFonts w:eastAsia="SARAH+TimesNewRomanPSMT"/>
          <w:spacing w:val="1"/>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е</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z w:val="20"/>
          <w:szCs w:val="20"/>
        </w:rPr>
        <w:t>лич</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
          <w:sz w:val="20"/>
          <w:szCs w:val="20"/>
        </w:rPr>
        <w:t xml:space="preserve"> </w:t>
      </w:r>
      <w:r w:rsidRPr="00B66B7C">
        <w:rPr>
          <w:rFonts w:eastAsia="SARAH+TimesNewRomanPSMT"/>
          <w:spacing w:val="-2"/>
          <w:sz w:val="20"/>
          <w:szCs w:val="20"/>
        </w:rPr>
        <w:t>к</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spacing w:val="1"/>
          <w:sz w:val="20"/>
          <w:szCs w:val="20"/>
        </w:rPr>
        <w:t>е</w:t>
      </w:r>
      <w:proofErr w:type="gramStart"/>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 xml:space="preserve"> </w:t>
      </w:r>
      <w:r w:rsidRPr="00B66B7C">
        <w:rPr>
          <w:rFonts w:eastAsia="SARAH+TimesNewRomanPSMT"/>
          <w:spacing w:val="1"/>
          <w:w w:val="99"/>
          <w:sz w:val="20"/>
          <w:szCs w:val="20"/>
        </w:rPr>
        <w:t>ш</w:t>
      </w:r>
      <w:r w:rsidRPr="00B66B7C">
        <w:rPr>
          <w:rFonts w:eastAsia="SARAH+TimesNewRomanPSMT"/>
          <w:spacing w:val="-10"/>
          <w:sz w:val="20"/>
          <w:szCs w:val="20"/>
        </w:rPr>
        <w:t>к</w:t>
      </w:r>
      <w:proofErr w:type="gramEnd"/>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 xml:space="preserve">; </w:t>
      </w:r>
    </w:p>
    <w:p w:rsidR="00450326" w:rsidRPr="00B66B7C" w:rsidRDefault="00450326" w:rsidP="00450326">
      <w:pPr>
        <w:pStyle w:val="af9"/>
        <w:ind w:firstLine="567"/>
        <w:rPr>
          <w:sz w:val="20"/>
          <w:szCs w:val="20"/>
        </w:rPr>
      </w:pPr>
      <w:r w:rsidRPr="00B66B7C">
        <w:rPr>
          <w:rFonts w:eastAsia="Symbol"/>
          <w:sz w:val="20"/>
          <w:szCs w:val="20"/>
        </w:rPr>
        <w:t>-</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sz w:val="20"/>
          <w:szCs w:val="20"/>
        </w:rPr>
        <w:t>ты</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э</w:t>
      </w:r>
      <w:r w:rsidRPr="00B66B7C">
        <w:rPr>
          <w:rFonts w:eastAsia="SARAH+TimesNewRomanPSMT"/>
          <w:spacing w:val="4"/>
          <w:sz w:val="20"/>
          <w:szCs w:val="20"/>
        </w:rPr>
        <w:t>т</w:t>
      </w:r>
      <w:r w:rsidRPr="00B66B7C">
        <w:rPr>
          <w:rFonts w:eastAsia="SARAH+TimesNewRomanPSMT"/>
          <w:spacing w:val="-3"/>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z w:val="20"/>
          <w:szCs w:val="20"/>
        </w:rPr>
        <w:t>ая проф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ич</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яты</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xml:space="preserve">–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1"/>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 о</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sz w:val="20"/>
          <w:szCs w:val="20"/>
        </w:rPr>
        <w:t>н</w:t>
      </w:r>
      <w:r w:rsidRPr="00B66B7C">
        <w:rPr>
          <w:rFonts w:eastAsia="SARAH+TimesNewRomanPSMT"/>
          <w:spacing w:val="-3"/>
          <w:sz w:val="20"/>
          <w:szCs w:val="20"/>
        </w:rPr>
        <w:t>к</w:t>
      </w:r>
      <w:r w:rsidRPr="00B66B7C">
        <w:rPr>
          <w:rFonts w:eastAsia="SARAH+TimesNewRomanPSMT"/>
          <w:sz w:val="20"/>
          <w:szCs w:val="20"/>
        </w:rPr>
        <w:t>а р</w:t>
      </w:r>
      <w:r w:rsidRPr="00B66B7C">
        <w:rPr>
          <w:rFonts w:eastAsia="SARAH+TimesNewRomanPSMT"/>
          <w:spacing w:val="2"/>
          <w:sz w:val="20"/>
          <w:szCs w:val="20"/>
        </w:rPr>
        <w:t>е</w:t>
      </w:r>
      <w:r w:rsidRPr="00B66B7C">
        <w:rPr>
          <w:rFonts w:eastAsia="SARAH+TimesNewRomanPSMT"/>
          <w:w w:val="99"/>
          <w:sz w:val="20"/>
          <w:szCs w:val="20"/>
        </w:rPr>
        <w:t>з</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9"/>
          <w:w w:val="99"/>
          <w:sz w:val="20"/>
          <w:szCs w:val="20"/>
        </w:rPr>
        <w:t>ь</w:t>
      </w:r>
      <w:r w:rsidRPr="00B66B7C">
        <w:rPr>
          <w:rFonts w:eastAsia="SARAH+TimesNewRomanPSMT"/>
          <w:spacing w:val="5"/>
          <w:w w:val="99"/>
          <w:sz w:val="20"/>
          <w:szCs w:val="20"/>
        </w:rPr>
        <w:t>т</w:t>
      </w:r>
      <w:r w:rsidRPr="00B66B7C">
        <w:rPr>
          <w:rFonts w:eastAsia="SARAH+TimesNewRomanPSMT"/>
          <w:spacing w:val="-5"/>
          <w:sz w:val="20"/>
          <w:szCs w:val="20"/>
        </w:rPr>
        <w:t>а</w:t>
      </w:r>
      <w:r w:rsidRPr="00B66B7C">
        <w:rPr>
          <w:rFonts w:eastAsia="SARAH+TimesNewRomanPSMT"/>
          <w:spacing w:val="-1"/>
          <w:w w:val="99"/>
          <w:sz w:val="20"/>
          <w:szCs w:val="20"/>
        </w:rPr>
        <w:t>т</w:t>
      </w:r>
      <w:r w:rsidRPr="00B66B7C">
        <w:rPr>
          <w:rFonts w:eastAsia="SARAH+TimesNewRomanPSMT"/>
          <w:sz w:val="20"/>
          <w:szCs w:val="20"/>
        </w:rPr>
        <w:t>ов.</w:t>
      </w:r>
    </w:p>
    <w:p w:rsidR="00450326" w:rsidRPr="00B66B7C" w:rsidRDefault="00450326" w:rsidP="00450326">
      <w:pPr>
        <w:pStyle w:val="af9"/>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78"/>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79"/>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телями</w:t>
      </w:r>
      <w:r w:rsidRPr="00B66B7C">
        <w:rPr>
          <w:rFonts w:eastAsia="SARAH+TimesNewRomanPSMT"/>
          <w:spacing w:val="79"/>
          <w:sz w:val="20"/>
          <w:szCs w:val="20"/>
        </w:rPr>
        <w:t xml:space="preserve"> </w:t>
      </w:r>
      <w:r w:rsidRPr="00B66B7C">
        <w:rPr>
          <w:rFonts w:eastAsia="SARAH+TimesNewRomanPSMT"/>
          <w:sz w:val="20"/>
          <w:szCs w:val="20"/>
        </w:rPr>
        <w:t>и</w:t>
      </w:r>
      <w:r w:rsidRPr="00B66B7C">
        <w:rPr>
          <w:rFonts w:eastAsia="SARAH+TimesNewRomanPSMT"/>
          <w:spacing w:val="80"/>
          <w:sz w:val="20"/>
          <w:szCs w:val="20"/>
        </w:rPr>
        <w:t xml:space="preserve"> </w:t>
      </w:r>
      <w:r w:rsidRPr="00B66B7C">
        <w:rPr>
          <w:rFonts w:eastAsia="SARAH+TimesNewRomanPSMT"/>
          <w:sz w:val="20"/>
          <w:szCs w:val="20"/>
        </w:rPr>
        <w:t>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rFonts w:eastAsia="SARAH+TimesNewRomanPSMT"/>
          <w:spacing w:val="83"/>
          <w:sz w:val="20"/>
          <w:szCs w:val="20"/>
        </w:rPr>
        <w:t xml:space="preserve"> </w:t>
      </w:r>
      <w:r w:rsidRPr="00B66B7C">
        <w:rPr>
          <w:w w:val="108"/>
          <w:sz w:val="20"/>
          <w:szCs w:val="20"/>
        </w:rPr>
        <w:t>-</w:t>
      </w:r>
      <w:r w:rsidRPr="00B66B7C">
        <w:rPr>
          <w:spacing w:val="84"/>
          <w:sz w:val="20"/>
          <w:szCs w:val="20"/>
        </w:rPr>
        <w:t xml:space="preserve"> </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ги</w:t>
      </w:r>
      <w:r w:rsidRPr="00B66B7C">
        <w:rPr>
          <w:rFonts w:eastAsia="SARAH+TimesNewRomanPSMT"/>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80"/>
          <w:sz w:val="20"/>
          <w:szCs w:val="20"/>
        </w:rPr>
        <w:t xml:space="preserve"> </w:t>
      </w:r>
      <w:r w:rsidRPr="00B66B7C">
        <w:rPr>
          <w:rFonts w:eastAsia="SARAH+TimesNewRomanPSMT"/>
          <w:sz w:val="20"/>
          <w:szCs w:val="20"/>
        </w:rPr>
        <w:t>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pacing w:val="-3"/>
          <w:sz w:val="20"/>
          <w:szCs w:val="20"/>
        </w:rPr>
        <w:t>ж</w:t>
      </w:r>
      <w:r w:rsidRPr="00B66B7C">
        <w:rPr>
          <w:rFonts w:eastAsia="SARAH+TimesNewRomanPSMT"/>
          <w:sz w:val="20"/>
          <w:szCs w:val="20"/>
        </w:rPr>
        <w:t>бой</w:t>
      </w:r>
      <w:r w:rsidRPr="00B66B7C">
        <w:rPr>
          <w:rFonts w:eastAsia="SARAH+TimesNewRomanPSMT"/>
          <w:spacing w:val="80"/>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 xml:space="preserve">ы </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з</w:t>
      </w:r>
      <w:r w:rsidRPr="00B66B7C">
        <w:rPr>
          <w:rFonts w:eastAsia="SARAH+TimesNewRomanPSMT"/>
          <w:spacing w:val="-7"/>
          <w:sz w:val="20"/>
          <w:szCs w:val="20"/>
        </w:rPr>
        <w:t>у</w:t>
      </w:r>
      <w:r w:rsidRPr="00B66B7C">
        <w:rPr>
          <w:rFonts w:eastAsia="SARAH+TimesNewRomanPSMT"/>
          <w:spacing w:val="-2"/>
          <w:w w:val="99"/>
          <w:sz w:val="20"/>
          <w:szCs w:val="20"/>
        </w:rPr>
        <w:t>ю</w:t>
      </w:r>
      <w:r w:rsidRPr="00B66B7C">
        <w:rPr>
          <w:rFonts w:eastAsia="SARAH+TimesNewRomanPSMT"/>
          <w:spacing w:val="2"/>
          <w:sz w:val="20"/>
          <w:szCs w:val="20"/>
        </w:rPr>
        <w:t>т</w:t>
      </w:r>
      <w:r w:rsidRPr="00B66B7C">
        <w:rPr>
          <w:rFonts w:eastAsia="SARAH+TimesNewRomanPSMT"/>
          <w:sz w:val="20"/>
          <w:szCs w:val="20"/>
        </w:rPr>
        <w:t>ся</w:t>
      </w:r>
      <w:r w:rsidRPr="00B66B7C">
        <w:rPr>
          <w:rFonts w:eastAsia="SARAH+TimesNewRomanPSMT"/>
          <w:spacing w:val="93"/>
          <w:sz w:val="20"/>
          <w:szCs w:val="20"/>
        </w:rPr>
        <w:t xml:space="preserve"> </w:t>
      </w:r>
      <w:r w:rsidRPr="00B66B7C">
        <w:rPr>
          <w:rFonts w:eastAsia="SARAH+TimesNewRomanPSMT"/>
          <w:sz w:val="20"/>
          <w:szCs w:val="20"/>
        </w:rPr>
        <w:t>разл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92"/>
          <w:sz w:val="20"/>
          <w:szCs w:val="20"/>
        </w:rPr>
        <w:t xml:space="preserve"> </w:t>
      </w:r>
      <w:r w:rsidRPr="00B66B7C">
        <w:rPr>
          <w:rFonts w:eastAsia="SARAH+TimesNewRomanPSMT"/>
          <w:sz w:val="20"/>
          <w:szCs w:val="20"/>
        </w:rPr>
        <w:t>фо</w:t>
      </w:r>
      <w:r w:rsidRPr="00B66B7C">
        <w:rPr>
          <w:rFonts w:eastAsia="SARAH+TimesNewRomanPSMT"/>
          <w:spacing w:val="-3"/>
          <w:sz w:val="20"/>
          <w:szCs w:val="20"/>
        </w:rPr>
        <w:t>р</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pacing w:val="93"/>
          <w:sz w:val="20"/>
          <w:szCs w:val="20"/>
        </w:rPr>
        <w:t xml:space="preserve"> </w:t>
      </w:r>
      <w:r w:rsidRPr="00B66B7C">
        <w:rPr>
          <w:rFonts w:eastAsia="SARAH+TimesNewRomanPSMT"/>
          <w:w w:val="99"/>
          <w:sz w:val="20"/>
          <w:szCs w:val="20"/>
        </w:rPr>
        <w:t>и</w:t>
      </w:r>
      <w:r w:rsidRPr="00B66B7C">
        <w:rPr>
          <w:rFonts w:eastAsia="SARAH+TimesNewRomanPSMT"/>
          <w:spacing w:val="94"/>
          <w:sz w:val="20"/>
          <w:szCs w:val="20"/>
        </w:rPr>
        <w:t xml:space="preserve"> </w:t>
      </w:r>
      <w:r w:rsidRPr="00B66B7C">
        <w:rPr>
          <w:rFonts w:eastAsia="SARAH+TimesNewRomanPSMT"/>
          <w:sz w:val="20"/>
          <w:szCs w:val="20"/>
        </w:rPr>
        <w:t>ме</w:t>
      </w:r>
      <w:r w:rsidRPr="00B66B7C">
        <w:rPr>
          <w:rFonts w:eastAsia="SARAH+TimesNewRomanPSMT"/>
          <w:spacing w:val="-2"/>
          <w:w w:val="99"/>
          <w:sz w:val="20"/>
          <w:szCs w:val="20"/>
        </w:rPr>
        <w:t>т</w:t>
      </w:r>
      <w:r w:rsidRPr="00B66B7C">
        <w:rPr>
          <w:rFonts w:eastAsia="SARAH+TimesNewRomanPSMT"/>
          <w:spacing w:val="-7"/>
          <w:sz w:val="20"/>
          <w:szCs w:val="20"/>
        </w:rPr>
        <w:t>о</w:t>
      </w:r>
      <w:r w:rsidRPr="00B66B7C">
        <w:rPr>
          <w:rFonts w:eastAsia="SARAH+TimesNewRomanPSMT"/>
          <w:sz w:val="20"/>
          <w:szCs w:val="20"/>
        </w:rPr>
        <w:t>ды</w:t>
      </w:r>
      <w:r w:rsidRPr="00B66B7C">
        <w:rPr>
          <w:rFonts w:eastAsia="SARAH+TimesNewRomanPSMT"/>
          <w:spacing w:val="95"/>
          <w:sz w:val="20"/>
          <w:szCs w:val="20"/>
        </w:rPr>
        <w:t xml:space="preserve"> </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9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94"/>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z w:val="20"/>
          <w:szCs w:val="20"/>
        </w:rPr>
        <w:t>ты</w:t>
      </w:r>
      <w:r w:rsidRPr="00B66B7C">
        <w:rPr>
          <w:rFonts w:eastAsia="SARAH+TimesNewRomanPSMT"/>
          <w:spacing w:val="91"/>
          <w:sz w:val="20"/>
          <w:szCs w:val="20"/>
        </w:rPr>
        <w:t xml:space="preserve"> </w:t>
      </w:r>
      <w:r w:rsidRPr="00B66B7C">
        <w:rPr>
          <w:rFonts w:eastAsia="SARAH+TimesNewRomanPSMT"/>
          <w:sz w:val="20"/>
          <w:szCs w:val="20"/>
        </w:rPr>
        <w:t xml:space="preserve">с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2"/>
          <w:sz w:val="20"/>
          <w:szCs w:val="20"/>
        </w:rPr>
        <w:t>а</w:t>
      </w:r>
      <w:r w:rsidRPr="00B66B7C">
        <w:rPr>
          <w:rFonts w:eastAsia="SARAH+TimesNewRomanPSMT"/>
          <w:w w:val="99"/>
          <w:sz w:val="20"/>
          <w:szCs w:val="20"/>
        </w:rPr>
        <w:t>щ</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ся:</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из</w:t>
      </w:r>
      <w:r w:rsidRPr="00B66B7C">
        <w:rPr>
          <w:rFonts w:eastAsia="SARAH+TimesNewRomanPSMT"/>
          <w:spacing w:val="-6"/>
          <w:sz w:val="20"/>
          <w:szCs w:val="20"/>
        </w:rPr>
        <w:t>у</w:t>
      </w:r>
      <w:r w:rsidRPr="00B66B7C">
        <w:rPr>
          <w:rFonts w:eastAsia="SARAH+TimesNewRomanPSMT"/>
          <w:sz w:val="20"/>
          <w:szCs w:val="20"/>
        </w:rPr>
        <w:t>че</w:t>
      </w:r>
      <w:r w:rsidRPr="00B66B7C">
        <w:rPr>
          <w:rFonts w:eastAsia="SARAH+TimesNewRomanPSMT"/>
          <w:w w:val="99"/>
          <w:sz w:val="20"/>
          <w:szCs w:val="20"/>
        </w:rPr>
        <w:t>ни</w:t>
      </w:r>
      <w:r w:rsidRPr="00B66B7C">
        <w:rPr>
          <w:rFonts w:eastAsia="SARAH+TimesNewRomanPSMT"/>
          <w:sz w:val="20"/>
          <w:szCs w:val="20"/>
        </w:rPr>
        <w:t>е</w:t>
      </w:r>
      <w:r w:rsidRPr="00B66B7C">
        <w:rPr>
          <w:rFonts w:eastAsia="SARAH+TimesNewRomanPSMT"/>
          <w:spacing w:val="71"/>
          <w:sz w:val="20"/>
          <w:szCs w:val="20"/>
        </w:rPr>
        <w:t xml:space="preserve"> </w:t>
      </w:r>
      <w:r w:rsidRPr="00B66B7C">
        <w:rPr>
          <w:rFonts w:eastAsia="SARAH+TimesNewRomanPSMT"/>
          <w:spacing w:val="5"/>
          <w:sz w:val="20"/>
          <w:szCs w:val="20"/>
        </w:rPr>
        <w:t>о</w:t>
      </w:r>
      <w:r w:rsidRPr="00B66B7C">
        <w:rPr>
          <w:rFonts w:eastAsia="SARAH+TimesNewRomanPSMT"/>
          <w:sz w:val="20"/>
          <w:szCs w:val="20"/>
        </w:rPr>
        <w:t>со</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pacing w:val="73"/>
          <w:sz w:val="20"/>
          <w:szCs w:val="20"/>
        </w:rPr>
        <w:t xml:space="preserve"> </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70"/>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70"/>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w:t>
      </w:r>
      <w:r w:rsidRPr="00B66B7C">
        <w:rPr>
          <w:rFonts w:eastAsia="SARAH+TimesNewRomanPSMT"/>
          <w:spacing w:val="71"/>
          <w:sz w:val="20"/>
          <w:szCs w:val="20"/>
        </w:rPr>
        <w:t xml:space="preserve"> </w:t>
      </w:r>
      <w:r w:rsidRPr="00B66B7C">
        <w:rPr>
          <w:rFonts w:eastAsia="SARAH+TimesNewRomanPSMT"/>
          <w:spacing w:val="1"/>
          <w:sz w:val="20"/>
          <w:szCs w:val="20"/>
        </w:rPr>
        <w:t>с</w:t>
      </w:r>
      <w:r w:rsidRPr="00B66B7C">
        <w:rPr>
          <w:rFonts w:eastAsia="SARAH+TimesNewRomanPSMT"/>
          <w:spacing w:val="70"/>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с</w:t>
      </w:r>
      <w:r w:rsidRPr="00B66B7C">
        <w:rPr>
          <w:rFonts w:eastAsia="SARAH+TimesNewRomanPSMT"/>
          <w:sz w:val="20"/>
          <w:szCs w:val="20"/>
        </w:rPr>
        <w:t>и</w:t>
      </w:r>
      <w:r w:rsidRPr="00B66B7C">
        <w:rPr>
          <w:rFonts w:eastAsia="SARAH+TimesNewRomanPSMT"/>
          <w:spacing w:val="-8"/>
          <w:sz w:val="20"/>
          <w:szCs w:val="20"/>
        </w:rPr>
        <w:t>х</w:t>
      </w:r>
      <w:r w:rsidRPr="00B66B7C">
        <w:rPr>
          <w:rFonts w:eastAsia="SARAH+TimesNewRomanPSMT"/>
          <w:spacing w:val="-3"/>
          <w:sz w:val="20"/>
          <w:szCs w:val="20"/>
        </w:rPr>
        <w:t>о</w:t>
      </w:r>
      <w:r w:rsidRPr="00B66B7C">
        <w:rPr>
          <w:rFonts w:eastAsia="SARAH+TimesNewRomanPSMT"/>
          <w:sz w:val="20"/>
          <w:szCs w:val="20"/>
        </w:rPr>
        <w:t>ло</w:t>
      </w:r>
      <w:r w:rsidRPr="00B66B7C">
        <w:rPr>
          <w:rFonts w:eastAsia="SARAH+TimesNewRomanPSMT"/>
          <w:spacing w:val="-7"/>
          <w:sz w:val="20"/>
          <w:szCs w:val="20"/>
        </w:rPr>
        <w:t>г</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71"/>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80"/>
          <w:sz w:val="20"/>
          <w:szCs w:val="20"/>
        </w:rPr>
        <w:t xml:space="preserve"> </w:t>
      </w:r>
      <w:r w:rsidRPr="00B66B7C">
        <w:rPr>
          <w:rFonts w:eastAsia="SARAH+TimesNewRomanPSMT"/>
          <w:spacing w:val="-9"/>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w:t>
      </w:r>
      <w:r w:rsidRPr="00B66B7C">
        <w:rPr>
          <w:rFonts w:eastAsia="SARAH+TimesNewRomanPSMT"/>
          <w:spacing w:val="-1"/>
          <w:sz w:val="20"/>
          <w:szCs w:val="20"/>
        </w:rPr>
        <w:t>ц</w:t>
      </w:r>
      <w:r w:rsidRPr="00B66B7C">
        <w:rPr>
          <w:rFonts w:eastAsia="SARAH+TimesNewRomanPSMT"/>
          <w:w w:val="99"/>
          <w:sz w:val="20"/>
          <w:szCs w:val="20"/>
        </w:rPr>
        <w:t>ии</w:t>
      </w:r>
      <w:r w:rsidRPr="00B66B7C">
        <w:rPr>
          <w:rFonts w:eastAsia="SARAH+TimesNewRomanPSMT"/>
          <w:spacing w:val="71"/>
          <w:sz w:val="20"/>
          <w:szCs w:val="20"/>
        </w:rPr>
        <w:t xml:space="preserve"> </w:t>
      </w:r>
      <w:r w:rsidRPr="00B66B7C">
        <w:rPr>
          <w:rFonts w:eastAsia="SARAH+TimesNewRomanPSMT"/>
          <w:spacing w:val="-3"/>
          <w:w w:val="99"/>
          <w:sz w:val="20"/>
          <w:szCs w:val="20"/>
        </w:rPr>
        <w:t>и</w:t>
      </w:r>
      <w:r w:rsidRPr="00B66B7C">
        <w:rPr>
          <w:rFonts w:eastAsia="SARAH+TimesNewRomanPSMT"/>
          <w:sz w:val="20"/>
          <w:szCs w:val="20"/>
        </w:rPr>
        <w:t xml:space="preserve">х </w:t>
      </w:r>
      <w:r w:rsidRPr="00B66B7C">
        <w:rPr>
          <w:rFonts w:eastAsia="SARAH+TimesNewRomanPSMT"/>
          <w:w w:val="99"/>
          <w:sz w:val="20"/>
          <w:szCs w:val="20"/>
        </w:rPr>
        <w:t>п</w:t>
      </w:r>
      <w:r w:rsidRPr="00B66B7C">
        <w:rPr>
          <w:rFonts w:eastAsia="SARAH+TimesNewRomanPSMT"/>
          <w:sz w:val="20"/>
          <w:szCs w:val="20"/>
        </w:rPr>
        <w:t>ов</w:t>
      </w:r>
      <w:r w:rsidRPr="00B66B7C">
        <w:rPr>
          <w:rFonts w:eastAsia="SARAH+TimesNewRomanPSMT"/>
          <w:spacing w:val="-4"/>
          <w:sz w:val="20"/>
          <w:szCs w:val="20"/>
        </w:rPr>
        <w:t>е</w:t>
      </w:r>
      <w:r w:rsidRPr="00B66B7C">
        <w:rPr>
          <w:rFonts w:eastAsia="SARAH+TimesNewRomanPSMT"/>
          <w:sz w:val="20"/>
          <w:szCs w:val="20"/>
        </w:rPr>
        <w:t>де</w:t>
      </w:r>
      <w:r w:rsidRPr="00B66B7C">
        <w:rPr>
          <w:rFonts w:eastAsia="SARAH+TimesNewRomanPSMT"/>
          <w:w w:val="99"/>
          <w:sz w:val="20"/>
          <w:szCs w:val="20"/>
        </w:rPr>
        <w:t>ни</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46"/>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44"/>
          <w:sz w:val="20"/>
          <w:szCs w:val="20"/>
        </w:rPr>
        <w:t xml:space="preserve"> </w:t>
      </w:r>
      <w:r w:rsidRPr="00B66B7C">
        <w:rPr>
          <w:rFonts w:eastAsia="SARAH+TimesNewRomanPSMT"/>
          <w:sz w:val="20"/>
          <w:szCs w:val="20"/>
        </w:rPr>
        <w:t>д</w:t>
      </w:r>
      <w:r w:rsidRPr="00B66B7C">
        <w:rPr>
          <w:rFonts w:eastAsia="SARAH+TimesNewRomanPSMT"/>
          <w:spacing w:val="-2"/>
          <w:sz w:val="20"/>
          <w:szCs w:val="20"/>
        </w:rPr>
        <w:t>о</w:t>
      </w:r>
      <w:r w:rsidRPr="00B66B7C">
        <w:rPr>
          <w:rFonts w:eastAsia="SARAH+TimesNewRomanPSMT"/>
          <w:sz w:val="20"/>
          <w:szCs w:val="20"/>
        </w:rPr>
        <w:t>му</w:t>
      </w:r>
      <w:r w:rsidRPr="00B66B7C">
        <w:rPr>
          <w:rFonts w:eastAsia="SARAH+TimesNewRomanPSMT"/>
          <w:spacing w:val="40"/>
          <w:sz w:val="20"/>
          <w:szCs w:val="20"/>
        </w:rPr>
        <w:t xml:space="preserve"> </w:t>
      </w:r>
      <w:r w:rsidRPr="00B66B7C">
        <w:rPr>
          <w:rFonts w:eastAsia="SARAH+TimesNewRomanPSMT"/>
          <w:sz w:val="20"/>
          <w:szCs w:val="20"/>
        </w:rPr>
        <w:t>с</w:t>
      </w:r>
      <w:r w:rsidRPr="00B66B7C">
        <w:rPr>
          <w:rFonts w:eastAsia="SARAH+TimesNewRomanPSMT"/>
          <w:spacing w:val="47"/>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елью</w:t>
      </w:r>
      <w:r w:rsidRPr="00B66B7C">
        <w:rPr>
          <w:rFonts w:eastAsia="SARAH+TimesNewRomanPSMT"/>
          <w:spacing w:val="44"/>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pacing w:val="3"/>
          <w:w w:val="99"/>
          <w:sz w:val="20"/>
          <w:szCs w:val="20"/>
        </w:rPr>
        <w:t>т</w:t>
      </w:r>
      <w:r w:rsidRPr="00B66B7C">
        <w:rPr>
          <w:rFonts w:eastAsia="SARAH+TimesNewRomanPSMT"/>
          <w:sz w:val="20"/>
          <w:szCs w:val="20"/>
        </w:rPr>
        <w:t>р</w:t>
      </w:r>
      <w:r w:rsidRPr="00B66B7C">
        <w:rPr>
          <w:rFonts w:eastAsia="SARAH+TimesNewRomanPSMT"/>
          <w:spacing w:val="-4"/>
          <w:sz w:val="20"/>
          <w:szCs w:val="20"/>
        </w:rPr>
        <w:t>о</w:t>
      </w:r>
      <w:r w:rsidRPr="00B66B7C">
        <w:rPr>
          <w:rFonts w:eastAsia="SARAH+TimesNewRomanPSMT"/>
          <w:sz w:val="20"/>
          <w:szCs w:val="20"/>
        </w:rPr>
        <w:t>ля</w:t>
      </w:r>
      <w:r w:rsidRPr="00B66B7C">
        <w:rPr>
          <w:rFonts w:eastAsia="SARAH+TimesNewRomanPSMT"/>
          <w:spacing w:val="45"/>
          <w:sz w:val="20"/>
          <w:szCs w:val="20"/>
        </w:rPr>
        <w:t xml:space="preserve"> </w:t>
      </w:r>
      <w:r w:rsidRPr="00B66B7C">
        <w:rPr>
          <w:rFonts w:eastAsia="SARAH+TimesNewRomanPSMT"/>
          <w:spacing w:val="1"/>
          <w:sz w:val="20"/>
          <w:szCs w:val="20"/>
        </w:rPr>
        <w:t>н</w:t>
      </w:r>
      <w:r w:rsidRPr="00B66B7C">
        <w:rPr>
          <w:rFonts w:eastAsia="SARAH+TimesNewRomanPSMT"/>
          <w:sz w:val="20"/>
          <w:szCs w:val="20"/>
        </w:rPr>
        <w:t>ад</w:t>
      </w:r>
      <w:r w:rsidRPr="00B66B7C">
        <w:rPr>
          <w:rFonts w:eastAsia="SARAH+TimesNewRomanPSMT"/>
          <w:spacing w:val="43"/>
          <w:sz w:val="20"/>
          <w:szCs w:val="20"/>
        </w:rPr>
        <w:t xml:space="preserve"> </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и</w:t>
      </w:r>
      <w:r w:rsidRPr="00B66B7C">
        <w:rPr>
          <w:rFonts w:eastAsia="SARAH+TimesNewRomanPSMT"/>
          <w:sz w:val="20"/>
          <w:szCs w:val="20"/>
        </w:rPr>
        <w:t>х</w:t>
      </w:r>
      <w:r w:rsidRPr="00B66B7C">
        <w:rPr>
          <w:rFonts w:eastAsia="SARAH+TimesNewRomanPSMT"/>
          <w:spacing w:val="45"/>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1"/>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pacing w:val="46"/>
          <w:sz w:val="20"/>
          <w:szCs w:val="20"/>
        </w:rPr>
        <w:t xml:space="preserve"> </w:t>
      </w:r>
      <w:r w:rsidRPr="00B66B7C">
        <w:rPr>
          <w:rFonts w:eastAsia="SARAH+TimesNewRomanPSMT"/>
          <w:sz w:val="20"/>
          <w:szCs w:val="20"/>
        </w:rPr>
        <w:t>в</w:t>
      </w:r>
      <w:r w:rsidRPr="00B66B7C">
        <w:rPr>
          <w:rFonts w:eastAsia="SARAH+TimesNewRomanPSMT"/>
          <w:spacing w:val="45"/>
          <w:sz w:val="20"/>
          <w:szCs w:val="20"/>
        </w:rPr>
        <w:t xml:space="preserve"> </w:t>
      </w:r>
      <w:r w:rsidRPr="00B66B7C">
        <w:rPr>
          <w:rFonts w:eastAsia="SARAH+TimesNewRomanPSMT"/>
          <w:sz w:val="20"/>
          <w:szCs w:val="20"/>
        </w:rPr>
        <w:t>с</w:t>
      </w:r>
      <w:r w:rsidRPr="00B66B7C">
        <w:rPr>
          <w:rFonts w:eastAsia="SARAH+TimesNewRomanPSMT"/>
          <w:spacing w:val="-1"/>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дн</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о</w:t>
      </w:r>
      <w:r w:rsidRPr="00B66B7C">
        <w:rPr>
          <w:rFonts w:eastAsia="SARAH+TimesNewRomanPSMT"/>
          <w:sz w:val="20"/>
          <w:szCs w:val="20"/>
        </w:rPr>
        <w:t>т</w:t>
      </w:r>
      <w:bookmarkStart w:id="12" w:name="_page_114_0"/>
      <w:bookmarkEnd w:id="11"/>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z w:val="20"/>
          <w:szCs w:val="20"/>
        </w:rPr>
        <w:t xml:space="preserve"> в</w:t>
      </w:r>
      <w:r w:rsidRPr="00B66B7C">
        <w:rPr>
          <w:rFonts w:eastAsia="SARAH+TimesNewRomanPSMT"/>
          <w:w w:val="99"/>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 (</w:t>
      </w:r>
      <w:r w:rsidRPr="00B66B7C">
        <w:rPr>
          <w:rFonts w:eastAsia="SARAH+TimesNewRomanPSMT"/>
          <w:w w:val="99"/>
          <w:sz w:val="20"/>
          <w:szCs w:val="20"/>
        </w:rPr>
        <w:t>п</w:t>
      </w:r>
      <w:r w:rsidRPr="00B66B7C">
        <w:rPr>
          <w:rFonts w:eastAsia="SARAH+TimesNewRomanPSMT"/>
          <w:sz w:val="20"/>
          <w:szCs w:val="20"/>
        </w:rPr>
        <w:t xml:space="preserve">о </w:t>
      </w:r>
      <w:r w:rsidRPr="00B66B7C">
        <w:rPr>
          <w:rFonts w:eastAsia="SARAH+TimesNewRomanPSMT"/>
          <w:spacing w:val="1"/>
          <w:sz w:val="20"/>
          <w:szCs w:val="20"/>
        </w:rPr>
        <w:t>з</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р</w:t>
      </w:r>
      <w:r w:rsidRPr="00B66B7C">
        <w:rPr>
          <w:rFonts w:eastAsia="SARAH+TimesNewRomanPSMT"/>
          <w:spacing w:val="3"/>
          <w:sz w:val="20"/>
          <w:szCs w:val="20"/>
        </w:rPr>
        <w:t>о</w:t>
      </w:r>
      <w:r w:rsidRPr="00B66B7C">
        <w:rPr>
          <w:rFonts w:eastAsia="SARAH+TimesNewRomanPSMT"/>
          <w:spacing w:val="2"/>
          <w:sz w:val="20"/>
          <w:szCs w:val="20"/>
        </w:rPr>
        <w:t>с</w:t>
      </w:r>
      <w:r w:rsidRPr="00B66B7C">
        <w:rPr>
          <w:rFonts w:eastAsia="SARAH+TimesNewRomanPSMT"/>
          <w:sz w:val="20"/>
          <w:szCs w:val="20"/>
        </w:rPr>
        <w:t>у</w:t>
      </w:r>
      <w:r w:rsidRPr="00B66B7C">
        <w:rPr>
          <w:rFonts w:eastAsia="SARAH+TimesNewRomanPSMT"/>
          <w:spacing w:val="-4"/>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сл</w:t>
      </w:r>
      <w:r w:rsidRPr="00B66B7C">
        <w:rPr>
          <w:rFonts w:eastAsia="SARAH+TimesNewRomanPSMT"/>
          <w:spacing w:val="-4"/>
          <w:sz w:val="20"/>
          <w:szCs w:val="20"/>
        </w:rPr>
        <w:t>о</w:t>
      </w:r>
      <w:r w:rsidRPr="00B66B7C">
        <w:rPr>
          <w:rFonts w:eastAsia="SARAH+TimesNewRomanPSMT"/>
          <w:sz w:val="20"/>
          <w:szCs w:val="20"/>
        </w:rPr>
        <w:t>жив</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йся си</w:t>
      </w:r>
      <w:r w:rsidRPr="00B66B7C">
        <w:rPr>
          <w:rFonts w:eastAsia="SARAH+TimesNewRomanPSMT"/>
          <w:spacing w:val="-2"/>
          <w:w w:val="99"/>
          <w:sz w:val="20"/>
          <w:szCs w:val="20"/>
        </w:rPr>
        <w:t>т</w:t>
      </w:r>
      <w:r w:rsidRPr="00B66B7C">
        <w:rPr>
          <w:rFonts w:eastAsia="SARAH+TimesNewRomanPSMT"/>
          <w:spacing w:val="-7"/>
          <w:sz w:val="20"/>
          <w:szCs w:val="20"/>
        </w:rPr>
        <w:t>у</w:t>
      </w:r>
      <w:r w:rsidRPr="00B66B7C">
        <w:rPr>
          <w:rFonts w:eastAsia="SARAH+TimesNewRomanPSMT"/>
          <w:sz w:val="20"/>
          <w:szCs w:val="20"/>
        </w:rPr>
        <w:t>ации);</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
          <w:sz w:val="20"/>
          <w:szCs w:val="20"/>
        </w:rPr>
        <w:t xml:space="preserve"> </w:t>
      </w:r>
      <w:r w:rsidRPr="00B66B7C">
        <w:rPr>
          <w:rFonts w:eastAsia="SARAH+TimesNewRomanPSMT"/>
          <w:spacing w:val="-4"/>
          <w:sz w:val="20"/>
          <w:szCs w:val="20"/>
        </w:rPr>
        <w:t>у</w:t>
      </w:r>
      <w:r w:rsidRPr="00B66B7C">
        <w:rPr>
          <w:rFonts w:eastAsia="SARAH+TimesNewRomanPSMT"/>
          <w:sz w:val="20"/>
          <w:szCs w:val="20"/>
        </w:rPr>
        <w:t>ро</w:t>
      </w:r>
      <w:r w:rsidRPr="00B66B7C">
        <w:rPr>
          <w:rFonts w:eastAsia="SARAH+TimesNewRomanPSMT"/>
          <w:spacing w:val="-11"/>
          <w:sz w:val="20"/>
          <w:szCs w:val="20"/>
        </w:rPr>
        <w:t>к</w:t>
      </w:r>
      <w:r w:rsidRPr="00B66B7C">
        <w:rPr>
          <w:rFonts w:eastAsia="SARAH+TimesNewRomanPSMT"/>
          <w:sz w:val="20"/>
          <w:szCs w:val="20"/>
        </w:rPr>
        <w:t>ов с</w:t>
      </w:r>
      <w:r w:rsidRPr="00B66B7C">
        <w:rPr>
          <w:rFonts w:eastAsia="SARAH+TimesNewRomanPSMT"/>
          <w:spacing w:val="-1"/>
          <w:sz w:val="20"/>
          <w:szCs w:val="20"/>
        </w:rPr>
        <w:t xml:space="preserve"> </w:t>
      </w:r>
      <w:r w:rsidRPr="00B66B7C">
        <w:rPr>
          <w:rFonts w:eastAsia="SARAH+TimesNewRomanPSMT"/>
          <w:w w:val="99"/>
          <w:sz w:val="20"/>
          <w:szCs w:val="20"/>
        </w:rPr>
        <w:t>ц</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ю</w:t>
      </w:r>
      <w:r w:rsidRPr="00B66B7C">
        <w:rPr>
          <w:rFonts w:eastAsia="SARAH+TimesNewRomanPSMT"/>
          <w:spacing w:val="1"/>
          <w:sz w:val="20"/>
          <w:szCs w:val="20"/>
        </w:rPr>
        <w:t xml:space="preserve"> </w:t>
      </w:r>
      <w:r w:rsidRPr="00B66B7C">
        <w:rPr>
          <w:rFonts w:eastAsia="SARAH+TimesNewRomanPSMT"/>
          <w:sz w:val="20"/>
          <w:szCs w:val="20"/>
        </w:rPr>
        <w:t>выя</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2"/>
          <w:sz w:val="20"/>
          <w:szCs w:val="20"/>
        </w:rPr>
        <w:t xml:space="preserve"> </w:t>
      </w:r>
      <w:r w:rsidRPr="00B66B7C">
        <w:rPr>
          <w:rFonts w:eastAsia="SARAH+TimesNewRomanPSMT"/>
          <w:spacing w:val="-6"/>
          <w:sz w:val="20"/>
          <w:szCs w:val="20"/>
        </w:rPr>
        <w:t>у</w:t>
      </w:r>
      <w:r w:rsidRPr="00B66B7C">
        <w:rPr>
          <w:rFonts w:eastAsia="SARAH+TimesNewRomanPSMT"/>
          <w:sz w:val="20"/>
          <w:szCs w:val="20"/>
        </w:rPr>
        <w:t>ровня</w:t>
      </w:r>
      <w:r w:rsidRPr="00B66B7C">
        <w:rPr>
          <w:rFonts w:eastAsia="SARAH+TimesNewRomanPSMT"/>
          <w:spacing w:val="2"/>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5"/>
          <w:sz w:val="20"/>
          <w:szCs w:val="20"/>
        </w:rPr>
        <w:t>г</w:t>
      </w:r>
      <w:r w:rsidRPr="00B66B7C">
        <w:rPr>
          <w:rFonts w:eastAsia="SARAH+TimesNewRomanPSMT"/>
          <w:spacing w:val="-4"/>
          <w:sz w:val="20"/>
          <w:szCs w:val="20"/>
        </w:rPr>
        <w:t>о</w:t>
      </w:r>
      <w:r w:rsidRPr="00B66B7C">
        <w:rPr>
          <w:rFonts w:eastAsia="SARAH+TimesNewRomanPSMT"/>
          <w:spacing w:val="-2"/>
          <w:w w:val="99"/>
          <w:sz w:val="20"/>
          <w:szCs w:val="20"/>
        </w:rPr>
        <w:t>т</w:t>
      </w:r>
      <w:r w:rsidRPr="00B66B7C">
        <w:rPr>
          <w:rFonts w:eastAsia="SARAH+TimesNewRomanPSMT"/>
          <w:sz w:val="20"/>
          <w:szCs w:val="20"/>
        </w:rPr>
        <w:t>ов</w:t>
      </w:r>
      <w:r w:rsidRPr="00B66B7C">
        <w:rPr>
          <w:rFonts w:eastAsia="SARAH+TimesNewRomanPSMT"/>
          <w:spacing w:val="-2"/>
          <w:sz w:val="20"/>
          <w:szCs w:val="20"/>
        </w:rPr>
        <w:t>к</w:t>
      </w:r>
      <w:r w:rsidRPr="00B66B7C">
        <w:rPr>
          <w:rFonts w:eastAsia="SARAH+TimesNewRomanPSMT"/>
          <w:sz w:val="20"/>
          <w:szCs w:val="20"/>
        </w:rPr>
        <w:t>и</w:t>
      </w:r>
      <w:r w:rsidRPr="00B66B7C">
        <w:rPr>
          <w:rFonts w:eastAsia="SARAH+TimesNewRomanPSMT"/>
          <w:spacing w:val="2"/>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 к</w:t>
      </w:r>
      <w:r w:rsidRPr="00B66B7C">
        <w:rPr>
          <w:rFonts w:eastAsia="SARAH+TimesNewRomanPSMT"/>
          <w:spacing w:val="1"/>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ям;</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2"/>
          <w:sz w:val="20"/>
          <w:szCs w:val="20"/>
        </w:rPr>
        <w:t>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pacing w:val="2"/>
          <w:sz w:val="20"/>
          <w:szCs w:val="20"/>
        </w:rPr>
        <w:t>с</w:t>
      </w:r>
      <w:r w:rsidRPr="00B66B7C">
        <w:rPr>
          <w:rFonts w:eastAsia="SARAH+TimesNewRomanPSMT"/>
          <w:spacing w:val="-10"/>
          <w:sz w:val="20"/>
          <w:szCs w:val="20"/>
        </w:rPr>
        <w:t>к</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8"/>
          <w:sz w:val="20"/>
          <w:szCs w:val="20"/>
        </w:rPr>
        <w:t>ь</w:t>
      </w:r>
      <w:r w:rsidRPr="00B66B7C">
        <w:rPr>
          <w:rFonts w:eastAsia="SARAH+TimesNewRomanPSMT"/>
          <w:w w:val="99"/>
          <w:sz w:val="20"/>
          <w:szCs w:val="20"/>
        </w:rPr>
        <w:t>т</w:t>
      </w:r>
      <w:r w:rsidRPr="00B66B7C">
        <w:rPr>
          <w:rFonts w:eastAsia="SARAH+TimesNewRomanPSMT"/>
          <w:sz w:val="20"/>
          <w:szCs w:val="20"/>
        </w:rPr>
        <w:t>иро</w:t>
      </w:r>
      <w:r w:rsidRPr="00B66B7C">
        <w:rPr>
          <w:rFonts w:eastAsia="SARAH+TimesNewRomanPSMT"/>
          <w:spacing w:val="-1"/>
          <w:sz w:val="20"/>
          <w:szCs w:val="20"/>
        </w:rPr>
        <w:t>ва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0"/>
          <w:sz w:val="20"/>
          <w:szCs w:val="20"/>
        </w:rPr>
        <w:t xml:space="preserve"> </w:t>
      </w:r>
      <w:r w:rsidRPr="00B66B7C">
        <w:rPr>
          <w:rFonts w:eastAsia="SARAH+TimesNewRomanPSMT"/>
          <w:sz w:val="20"/>
          <w:szCs w:val="20"/>
        </w:rPr>
        <w:t>р</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елей,</w:t>
      </w:r>
      <w:r w:rsidRPr="00B66B7C">
        <w:rPr>
          <w:rFonts w:eastAsia="SARAH+TimesNewRomanPSMT"/>
          <w:spacing w:val="46"/>
          <w:sz w:val="20"/>
          <w:szCs w:val="20"/>
        </w:rPr>
        <w:t xml:space="preserve"> </w:t>
      </w:r>
      <w:r w:rsidRPr="00B66B7C">
        <w:rPr>
          <w:rFonts w:eastAsia="SARAH+TimesNewRomanPSMT"/>
          <w:spacing w:val="-7"/>
          <w:sz w:val="20"/>
          <w:szCs w:val="20"/>
        </w:rPr>
        <w:t>у</w:t>
      </w:r>
      <w:r w:rsidRPr="00B66B7C">
        <w:rPr>
          <w:rFonts w:eastAsia="SARAH+TimesNewRomanPSMT"/>
          <w:sz w:val="20"/>
          <w:szCs w:val="20"/>
        </w:rPr>
        <w:t>ч</w:t>
      </w:r>
      <w:r w:rsidRPr="00B66B7C">
        <w:rPr>
          <w:rFonts w:eastAsia="SARAH+TimesNewRomanPSMT"/>
          <w:sz w:val="20"/>
          <w:szCs w:val="20"/>
        </w:rPr>
        <w:t>и</w:t>
      </w:r>
      <w:r w:rsidRPr="00B66B7C">
        <w:rPr>
          <w:rFonts w:eastAsia="SARAH+TimesNewRomanPSMT"/>
          <w:w w:val="99"/>
          <w:sz w:val="20"/>
          <w:szCs w:val="20"/>
        </w:rPr>
        <w:t>т</w:t>
      </w:r>
      <w:r w:rsidRPr="00B66B7C">
        <w:rPr>
          <w:rFonts w:eastAsia="SARAH+TimesNewRomanPSMT"/>
          <w:sz w:val="20"/>
          <w:szCs w:val="20"/>
        </w:rPr>
        <w:t>еле</w:t>
      </w:r>
      <w:r w:rsidRPr="00B66B7C">
        <w:rPr>
          <w:rFonts w:eastAsia="SARAH+TimesNewRomanPSMT"/>
          <w:spacing w:val="4"/>
          <w:sz w:val="20"/>
          <w:szCs w:val="20"/>
        </w:rPr>
        <w:t>й</w:t>
      </w:r>
      <w:r w:rsidRPr="00B66B7C">
        <w:rPr>
          <w:w w:val="108"/>
          <w:sz w:val="20"/>
          <w:szCs w:val="20"/>
        </w:rPr>
        <w:t>-</w:t>
      </w:r>
      <w:r w:rsidRPr="00B66B7C">
        <w:rPr>
          <w:rFonts w:eastAsia="SARAH+TimesNewRomanPSMT"/>
          <w:spacing w:val="2"/>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дм</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42"/>
          <w:sz w:val="20"/>
          <w:szCs w:val="20"/>
        </w:rPr>
        <w:t xml:space="preserve"> </w:t>
      </w:r>
      <w:r w:rsidRPr="00B66B7C">
        <w:rPr>
          <w:rFonts w:eastAsia="SARAH+TimesNewRomanPSMT"/>
          <w:sz w:val="20"/>
          <w:szCs w:val="20"/>
        </w:rPr>
        <w:t>с</w:t>
      </w:r>
      <w:r w:rsidRPr="00B66B7C">
        <w:rPr>
          <w:rFonts w:eastAsia="SARAH+TimesNewRomanPSMT"/>
          <w:spacing w:val="41"/>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2"/>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выр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z w:val="20"/>
          <w:szCs w:val="20"/>
        </w:rPr>
        <w:t>т</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pacing w:val="-3"/>
          <w:sz w:val="20"/>
          <w:szCs w:val="20"/>
        </w:rPr>
        <w:t>д</w:t>
      </w:r>
      <w:r w:rsidRPr="00B66B7C">
        <w:rPr>
          <w:rFonts w:eastAsia="SARAH+TimesNewRomanPSMT"/>
          <w:spacing w:val="-7"/>
          <w:sz w:val="20"/>
          <w:szCs w:val="20"/>
        </w:rPr>
        <w:t>хо</w:t>
      </w:r>
      <w:r w:rsidRPr="00B66B7C">
        <w:rPr>
          <w:rFonts w:eastAsia="SARAH+TimesNewRomanPSMT"/>
          <w:sz w:val="20"/>
          <w:szCs w:val="20"/>
        </w:rPr>
        <w:t xml:space="preserve">дов к </w:t>
      </w:r>
      <w:r w:rsidRPr="00B66B7C">
        <w:rPr>
          <w:rFonts w:eastAsia="SARAH+TimesNewRomanPSMT"/>
          <w:spacing w:val="-4"/>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1"/>
          <w:w w:val="99"/>
          <w:sz w:val="20"/>
          <w:szCs w:val="20"/>
        </w:rPr>
        <w:t>пи</w:t>
      </w:r>
      <w:r w:rsidRPr="00B66B7C">
        <w:rPr>
          <w:rFonts w:eastAsia="SARAH+TimesNewRomanPSMT"/>
          <w:spacing w:val="3"/>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z w:val="20"/>
          <w:szCs w:val="20"/>
        </w:rPr>
        <w:t xml:space="preserve"> и</w:t>
      </w:r>
      <w:r w:rsidRPr="00B66B7C">
        <w:rPr>
          <w:rFonts w:eastAsia="SARAH+TimesNewRomanPSMT"/>
          <w:spacing w:val="1"/>
          <w:sz w:val="20"/>
          <w:szCs w:val="20"/>
        </w:rPr>
        <w:t xml:space="preserve"> </w:t>
      </w:r>
      <w:r w:rsidRPr="00B66B7C">
        <w:rPr>
          <w:rFonts w:eastAsia="SARAH+TimesNewRomanPSMT"/>
          <w:sz w:val="20"/>
          <w:szCs w:val="20"/>
        </w:rPr>
        <w:t>о</w:t>
      </w:r>
      <w:r w:rsidRPr="00B66B7C">
        <w:rPr>
          <w:rFonts w:eastAsia="SARAH+TimesNewRomanPSMT"/>
          <w:spacing w:val="-6"/>
          <w:sz w:val="20"/>
          <w:szCs w:val="20"/>
        </w:rPr>
        <w:t>б</w:t>
      </w:r>
      <w:r w:rsidRPr="00B66B7C">
        <w:rPr>
          <w:rFonts w:eastAsia="SARAH+TimesNewRomanPSMT"/>
          <w:spacing w:val="-7"/>
          <w:sz w:val="20"/>
          <w:szCs w:val="20"/>
        </w:rPr>
        <w:t>у</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w:t>
      </w:r>
    </w:p>
    <w:p w:rsidR="00450326" w:rsidRPr="00B66B7C" w:rsidRDefault="00450326" w:rsidP="00450326">
      <w:pPr>
        <w:pStyle w:val="af9"/>
        <w:ind w:firstLine="567"/>
        <w:rPr>
          <w:sz w:val="20"/>
          <w:szCs w:val="20"/>
        </w:rPr>
      </w:pPr>
      <w:r w:rsidRPr="00B66B7C">
        <w:rPr>
          <w:rFonts w:eastAsia="Symbol"/>
          <w:sz w:val="20"/>
          <w:szCs w:val="20"/>
        </w:rPr>
        <w:lastRenderedPageBreak/>
        <w:t xml:space="preserve">- </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9"/>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л</w:t>
      </w:r>
      <w:r w:rsidRPr="00B66B7C">
        <w:rPr>
          <w:rFonts w:eastAsia="SARAH+TimesNewRomanPSMT"/>
          <w:spacing w:val="-1"/>
          <w:sz w:val="20"/>
          <w:szCs w:val="20"/>
        </w:rPr>
        <w:t>ек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н</w:t>
      </w:r>
      <w:r w:rsidRPr="00B66B7C">
        <w:rPr>
          <w:rFonts w:eastAsia="SARAH+TimesNewRomanPSMT"/>
          <w:sz w:val="20"/>
          <w:szCs w:val="20"/>
        </w:rPr>
        <w:t xml:space="preserve">ые </w:t>
      </w:r>
      <w:r w:rsidRPr="00B66B7C">
        <w:rPr>
          <w:rFonts w:eastAsia="SARAH+TimesNewRomanPSMT"/>
          <w:w w:val="99"/>
          <w:sz w:val="20"/>
          <w:szCs w:val="20"/>
        </w:rPr>
        <w:t>п</w:t>
      </w:r>
      <w:r w:rsidRPr="00B66B7C">
        <w:rPr>
          <w:rFonts w:eastAsia="SARAH+TimesNewRomanPSMT"/>
          <w:sz w:val="20"/>
          <w:szCs w:val="20"/>
        </w:rPr>
        <w:t>рофила</w:t>
      </w:r>
      <w:r w:rsidRPr="00B66B7C">
        <w:rPr>
          <w:rFonts w:eastAsia="SARAH+TimesNewRomanPSMT"/>
          <w:spacing w:val="-4"/>
          <w:sz w:val="20"/>
          <w:szCs w:val="20"/>
        </w:rPr>
        <w:t>к</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z w:val="20"/>
          <w:szCs w:val="20"/>
        </w:rPr>
        <w:t xml:space="preserve">е </w:t>
      </w:r>
      <w:r w:rsidRPr="00B66B7C">
        <w:rPr>
          <w:rFonts w:eastAsia="SARAH+TimesNewRomanPSMT"/>
          <w:spacing w:val="-1"/>
          <w:sz w:val="20"/>
          <w:szCs w:val="20"/>
        </w:rPr>
        <w:t>б</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z w:val="20"/>
          <w:szCs w:val="20"/>
        </w:rPr>
        <w:t>ды с п</w:t>
      </w:r>
      <w:r w:rsidRPr="00B66B7C">
        <w:rPr>
          <w:rFonts w:eastAsia="SARAH+TimesNewRomanPSMT"/>
          <w:spacing w:val="-5"/>
          <w:sz w:val="20"/>
          <w:szCs w:val="20"/>
        </w:rPr>
        <w:t>о</w:t>
      </w:r>
      <w:r w:rsidRPr="00B66B7C">
        <w:rPr>
          <w:rFonts w:eastAsia="SARAH+TimesNewRomanPSMT"/>
          <w:sz w:val="20"/>
          <w:szCs w:val="20"/>
        </w:rPr>
        <w:t>др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65"/>
          <w:sz w:val="20"/>
          <w:szCs w:val="20"/>
        </w:rPr>
        <w:t xml:space="preserve"> </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164"/>
          <w:sz w:val="20"/>
          <w:szCs w:val="20"/>
        </w:rPr>
        <w:t xml:space="preserve"> </w:t>
      </w:r>
      <w:r w:rsidRPr="00B66B7C">
        <w:rPr>
          <w:rFonts w:eastAsia="SARAH+TimesNewRomanPSMT"/>
          <w:sz w:val="20"/>
          <w:szCs w:val="20"/>
        </w:rPr>
        <w:t>в</w:t>
      </w:r>
      <w:r w:rsidRPr="00B66B7C">
        <w:rPr>
          <w:rFonts w:eastAsia="SARAH+TimesNewRomanPSMT"/>
          <w:spacing w:val="165"/>
          <w:sz w:val="20"/>
          <w:szCs w:val="20"/>
        </w:rPr>
        <w:t xml:space="preserve"> </w:t>
      </w:r>
      <w:r w:rsidRPr="00B66B7C">
        <w:rPr>
          <w:rFonts w:eastAsia="SARAH+TimesNewRomanPSMT"/>
          <w:sz w:val="20"/>
          <w:szCs w:val="20"/>
        </w:rPr>
        <w:t>общ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3"/>
          <w:sz w:val="20"/>
          <w:szCs w:val="20"/>
        </w:rPr>
        <w:t>о</w:t>
      </w:r>
      <w:r w:rsidRPr="00B66B7C">
        <w:rPr>
          <w:w w:val="108"/>
          <w:sz w:val="20"/>
          <w:szCs w:val="20"/>
        </w:rPr>
        <w:t>-</w:t>
      </w:r>
      <w:r w:rsidRPr="00B66B7C">
        <w:rPr>
          <w:rFonts w:eastAsia="SARAH+TimesNewRomanPSMT"/>
          <w:w w:val="99"/>
          <w:sz w:val="20"/>
          <w:szCs w:val="20"/>
        </w:rPr>
        <w:t>з</w:t>
      </w:r>
      <w:r w:rsidRPr="00B66B7C">
        <w:rPr>
          <w:rFonts w:eastAsia="SARAH+TimesNewRomanPSMT"/>
          <w:spacing w:val="1"/>
          <w:sz w:val="20"/>
          <w:szCs w:val="20"/>
        </w:rPr>
        <w:t>н</w:t>
      </w:r>
      <w:r w:rsidRPr="00B66B7C">
        <w:rPr>
          <w:rFonts w:eastAsia="SARAH+TimesNewRomanPSMT"/>
          <w:spacing w:val="-10"/>
          <w:sz w:val="20"/>
          <w:szCs w:val="20"/>
        </w:rPr>
        <w:t>а</w:t>
      </w:r>
      <w:r w:rsidRPr="00B66B7C">
        <w:rPr>
          <w:rFonts w:eastAsia="SARAH+TimesNewRomanPSMT"/>
          <w:sz w:val="20"/>
          <w:szCs w:val="20"/>
        </w:rPr>
        <w:t>чи</w:t>
      </w:r>
      <w:r w:rsidRPr="00B66B7C">
        <w:rPr>
          <w:rFonts w:eastAsia="SARAH+TimesNewRomanPSMT"/>
          <w:spacing w:val="2"/>
          <w:sz w:val="20"/>
          <w:szCs w:val="20"/>
        </w:rPr>
        <w:t>м</w:t>
      </w:r>
      <w:r w:rsidRPr="00B66B7C">
        <w:rPr>
          <w:rFonts w:eastAsia="SARAH+TimesNewRomanPSMT"/>
          <w:spacing w:val="-4"/>
          <w:sz w:val="20"/>
          <w:szCs w:val="20"/>
        </w:rPr>
        <w:t>у</w:t>
      </w:r>
      <w:r w:rsidRPr="00B66B7C">
        <w:rPr>
          <w:rFonts w:eastAsia="SARAH+TimesNewRomanPSMT"/>
          <w:w w:val="99"/>
          <w:sz w:val="20"/>
          <w:szCs w:val="20"/>
        </w:rPr>
        <w:t>ю</w:t>
      </w:r>
      <w:r w:rsidRPr="00B66B7C">
        <w:rPr>
          <w:rFonts w:eastAsia="SARAH+TimesNewRomanPSMT"/>
          <w:spacing w:val="165"/>
          <w:sz w:val="20"/>
          <w:szCs w:val="20"/>
        </w:rPr>
        <w:t xml:space="preserve"> </w:t>
      </w:r>
      <w:r w:rsidRPr="00B66B7C">
        <w:rPr>
          <w:rFonts w:eastAsia="SARAH+TimesNewRomanPSMT"/>
          <w:sz w:val="20"/>
          <w:szCs w:val="20"/>
        </w:rPr>
        <w:t>де</w:t>
      </w:r>
      <w:r w:rsidRPr="00B66B7C">
        <w:rPr>
          <w:rFonts w:eastAsia="SARAH+TimesNewRomanPSMT"/>
          <w:sz w:val="20"/>
          <w:szCs w:val="20"/>
        </w:rPr>
        <w:t>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spacing w:val="166"/>
          <w:sz w:val="20"/>
          <w:szCs w:val="20"/>
        </w:rPr>
        <w:t xml:space="preserve"> </w:t>
      </w:r>
      <w:r w:rsidRPr="00B66B7C">
        <w:rPr>
          <w:rFonts w:eastAsia="SARAH+TimesNewRomanPSMT"/>
          <w:sz w:val="20"/>
          <w:szCs w:val="20"/>
        </w:rPr>
        <w:t>чере</w:t>
      </w:r>
      <w:r w:rsidRPr="00B66B7C">
        <w:rPr>
          <w:rFonts w:eastAsia="SARAH+TimesNewRomanPSMT"/>
          <w:w w:val="99"/>
          <w:sz w:val="20"/>
          <w:szCs w:val="20"/>
        </w:rPr>
        <w:t>з</w:t>
      </w:r>
      <w:r w:rsidRPr="00B66B7C">
        <w:rPr>
          <w:rFonts w:eastAsia="SARAH+TimesNewRomanPSMT"/>
          <w:spacing w:val="166"/>
          <w:sz w:val="20"/>
          <w:szCs w:val="20"/>
        </w:rPr>
        <w:t xml:space="preserve"> </w:t>
      </w:r>
      <w:r w:rsidRPr="00B66B7C">
        <w:rPr>
          <w:rFonts w:eastAsia="SARAH+TimesNewRomanPSMT"/>
          <w:sz w:val="20"/>
          <w:szCs w:val="20"/>
        </w:rPr>
        <w:t>р</w:t>
      </w:r>
      <w:r w:rsidRPr="00B66B7C">
        <w:rPr>
          <w:rFonts w:eastAsia="SARAH+TimesNewRomanPSMT"/>
          <w:spacing w:val="4"/>
          <w:sz w:val="20"/>
          <w:szCs w:val="20"/>
        </w:rPr>
        <w:t>е</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z w:val="20"/>
          <w:szCs w:val="20"/>
        </w:rPr>
        <w:t xml:space="preserve"> </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w w:val="108"/>
          <w:sz w:val="20"/>
          <w:szCs w:val="20"/>
        </w:rPr>
        <w:t>-</w:t>
      </w:r>
      <w:r w:rsidRPr="00B66B7C">
        <w:rPr>
          <w:rFonts w:eastAsia="SARAH+TimesNewRomanPSMT"/>
          <w:sz w:val="20"/>
          <w:szCs w:val="20"/>
        </w:rPr>
        <w:t>обр</w:t>
      </w:r>
      <w:r w:rsidRPr="00B66B7C">
        <w:rPr>
          <w:rFonts w:eastAsia="SARAH+TimesNewRomanPSMT"/>
          <w:spacing w:val="-1"/>
          <w:sz w:val="20"/>
          <w:szCs w:val="20"/>
        </w:rPr>
        <w:t>аз</w:t>
      </w:r>
      <w:r w:rsidRPr="00B66B7C">
        <w:rPr>
          <w:rFonts w:eastAsia="SARAH+TimesNewRomanPSMT"/>
          <w:sz w:val="20"/>
          <w:szCs w:val="20"/>
        </w:rPr>
        <w:t>ов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z w:val="20"/>
          <w:szCs w:val="20"/>
        </w:rPr>
        <w:t>о</w:t>
      </w:r>
      <w:r w:rsidRPr="00B66B7C">
        <w:rPr>
          <w:rFonts w:eastAsia="SARAH+TimesNewRomanPSMT"/>
          <w:sz w:val="20"/>
          <w:szCs w:val="20"/>
        </w:rPr>
        <w:t>гра</w:t>
      </w:r>
      <w:r w:rsidRPr="00B66B7C">
        <w:rPr>
          <w:rFonts w:eastAsia="SARAH+TimesNewRomanPSMT"/>
          <w:spacing w:val="-1"/>
          <w:sz w:val="20"/>
          <w:szCs w:val="20"/>
        </w:rPr>
        <w:t>м</w:t>
      </w:r>
      <w:r w:rsidRPr="00B66B7C">
        <w:rPr>
          <w:rFonts w:eastAsia="SARAH+TimesNewRomanPSMT"/>
          <w:sz w:val="20"/>
          <w:szCs w:val="20"/>
        </w:rPr>
        <w:t>м и пр</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ов;</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88"/>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щ</w:t>
      </w:r>
      <w:r w:rsidRPr="00B66B7C">
        <w:rPr>
          <w:rFonts w:eastAsia="SARAH+TimesNewRomanPSMT"/>
          <w:w w:val="99"/>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86"/>
          <w:sz w:val="20"/>
          <w:szCs w:val="20"/>
        </w:rPr>
        <w:t xml:space="preserve"> </w:t>
      </w:r>
      <w:r w:rsidRPr="00B66B7C">
        <w:rPr>
          <w:rFonts w:eastAsia="SARAH+TimesNewRomanPSMT"/>
          <w:sz w:val="20"/>
          <w:szCs w:val="20"/>
        </w:rPr>
        <w:t>в</w:t>
      </w:r>
      <w:r w:rsidRPr="00B66B7C">
        <w:rPr>
          <w:rFonts w:eastAsia="SARAH+TimesNewRomanPSMT"/>
          <w:spacing w:val="83"/>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w:t>
      </w:r>
      <w:r w:rsidRPr="00B66B7C">
        <w:rPr>
          <w:rFonts w:eastAsia="SARAH+TimesNewRomanPSMT"/>
          <w:spacing w:val="4"/>
          <w:sz w:val="20"/>
          <w:szCs w:val="20"/>
        </w:rPr>
        <w:t>м</w:t>
      </w:r>
      <w:r w:rsidRPr="00B66B7C">
        <w:rPr>
          <w:rFonts w:eastAsia="SARAH+TimesNewRomanPSMT"/>
          <w:sz w:val="20"/>
          <w:szCs w:val="20"/>
        </w:rPr>
        <w:t>у</w:t>
      </w:r>
      <w:r w:rsidRPr="00B66B7C">
        <w:rPr>
          <w:rFonts w:eastAsia="SARAH+TimesNewRomanPSMT"/>
          <w:spacing w:val="81"/>
          <w:sz w:val="20"/>
          <w:szCs w:val="20"/>
        </w:rPr>
        <w:t xml:space="preserve"> </w:t>
      </w:r>
      <w:r w:rsidRPr="00B66B7C">
        <w:rPr>
          <w:rFonts w:eastAsia="SARAH+TimesNewRomanPSMT"/>
          <w:sz w:val="20"/>
          <w:szCs w:val="20"/>
        </w:rPr>
        <w:t>о</w:t>
      </w:r>
      <w:r w:rsidRPr="00B66B7C">
        <w:rPr>
          <w:rFonts w:eastAsia="SARAH+TimesNewRomanPSMT"/>
          <w:spacing w:val="-3"/>
          <w:sz w:val="20"/>
          <w:szCs w:val="20"/>
        </w:rPr>
        <w:t>б</w:t>
      </w:r>
      <w:r w:rsidRPr="00B66B7C">
        <w:rPr>
          <w:rFonts w:eastAsia="SARAH+TimesNewRomanPSMT"/>
          <w:sz w:val="20"/>
          <w:szCs w:val="20"/>
        </w:rPr>
        <w:t>ъ</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ин</w:t>
      </w:r>
      <w:r w:rsidRPr="00B66B7C">
        <w:rPr>
          <w:rFonts w:eastAsia="SARAH+TimesNewRomanPSMT"/>
          <w:sz w:val="20"/>
          <w:szCs w:val="20"/>
        </w:rPr>
        <w:t>е</w:t>
      </w:r>
      <w:r w:rsidRPr="00B66B7C">
        <w:rPr>
          <w:rFonts w:eastAsia="SARAH+TimesNewRomanPSMT"/>
          <w:spacing w:val="-1"/>
          <w:sz w:val="20"/>
          <w:szCs w:val="20"/>
        </w:rPr>
        <w:t>ни</w:t>
      </w:r>
      <w:r w:rsidRPr="00B66B7C">
        <w:rPr>
          <w:rFonts w:eastAsia="SARAH+TimesNewRomanPSMT"/>
          <w:sz w:val="20"/>
          <w:szCs w:val="20"/>
        </w:rPr>
        <w:t>й</w:t>
      </w:r>
      <w:r w:rsidRPr="00B66B7C">
        <w:rPr>
          <w:rFonts w:eastAsia="SARAH+TimesNewRomanPSMT"/>
          <w:spacing w:val="83"/>
          <w:sz w:val="20"/>
          <w:szCs w:val="20"/>
        </w:rPr>
        <w:t xml:space="preserve"> </w:t>
      </w:r>
      <w:r w:rsidRPr="00B66B7C">
        <w:rPr>
          <w:rFonts w:eastAsia="SARAH+TimesNewRomanPSMT"/>
          <w:sz w:val="20"/>
          <w:szCs w:val="20"/>
        </w:rPr>
        <w:t>до</w:t>
      </w:r>
      <w:r w:rsidRPr="00B66B7C">
        <w:rPr>
          <w:rFonts w:eastAsia="SARAH+TimesNewRomanPSMT"/>
          <w:spacing w:val="1"/>
          <w:sz w:val="20"/>
          <w:szCs w:val="20"/>
        </w:rPr>
        <w:t>п</w:t>
      </w:r>
      <w:r w:rsidRPr="00B66B7C">
        <w:rPr>
          <w:rFonts w:eastAsia="SARAH+TimesNewRomanPSMT"/>
          <w:spacing w:val="-1"/>
          <w:sz w:val="20"/>
          <w:szCs w:val="20"/>
        </w:rPr>
        <w:t>ол</w:t>
      </w:r>
      <w:r w:rsidRPr="00B66B7C">
        <w:rPr>
          <w:rFonts w:eastAsia="SARAH+TimesNewRomanPSMT"/>
          <w:sz w:val="20"/>
          <w:szCs w:val="20"/>
        </w:rPr>
        <w:t>н</w:t>
      </w:r>
      <w:r w:rsidRPr="00B66B7C">
        <w:rPr>
          <w:rFonts w:eastAsia="SARAH+TimesNewRomanPSMT"/>
          <w:sz w:val="20"/>
          <w:szCs w:val="20"/>
        </w:rPr>
        <w:t>и</w:t>
      </w:r>
      <w:r w:rsidRPr="00B66B7C">
        <w:rPr>
          <w:rFonts w:eastAsia="SARAH+TimesNewRomanPSMT"/>
          <w:w w:val="99"/>
          <w:sz w:val="20"/>
          <w:szCs w:val="20"/>
        </w:rPr>
        <w:t>т</w:t>
      </w:r>
      <w:r w:rsidRPr="00B66B7C">
        <w:rPr>
          <w:rFonts w:eastAsia="SARAH+TimesNewRomanPSMT"/>
          <w:sz w:val="20"/>
          <w:szCs w:val="20"/>
        </w:rPr>
        <w:t>ельно</w:t>
      </w:r>
      <w:r w:rsidRPr="00B66B7C">
        <w:rPr>
          <w:rFonts w:eastAsia="SARAH+TimesNewRomanPSMT"/>
          <w:spacing w:val="-3"/>
          <w:sz w:val="20"/>
          <w:szCs w:val="20"/>
        </w:rPr>
        <w:t>г</w:t>
      </w:r>
      <w:r w:rsidRPr="00B66B7C">
        <w:rPr>
          <w:rFonts w:eastAsia="SARAH+TimesNewRomanPSMT"/>
          <w:sz w:val="20"/>
          <w:szCs w:val="20"/>
        </w:rPr>
        <w:t>о</w:t>
      </w:r>
      <w:r w:rsidRPr="00B66B7C">
        <w:rPr>
          <w:rFonts w:eastAsia="SARAH+TimesNewRomanPSMT"/>
          <w:spacing w:val="83"/>
          <w:sz w:val="20"/>
          <w:szCs w:val="20"/>
        </w:rPr>
        <w:t xml:space="preserve"> </w:t>
      </w:r>
      <w:r w:rsidRPr="00B66B7C">
        <w:rPr>
          <w:rFonts w:eastAsia="SARAH+TimesNewRomanPSMT"/>
          <w:sz w:val="20"/>
          <w:szCs w:val="20"/>
        </w:rPr>
        <w:t>о</w:t>
      </w:r>
      <w:r w:rsidRPr="00B66B7C">
        <w:rPr>
          <w:rFonts w:eastAsia="SARAH+TimesNewRomanPSMT"/>
          <w:spacing w:val="-1"/>
          <w:sz w:val="20"/>
          <w:szCs w:val="20"/>
        </w:rPr>
        <w:t>б</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84"/>
          <w:sz w:val="20"/>
          <w:szCs w:val="20"/>
        </w:rPr>
        <w:t xml:space="preserve"> </w:t>
      </w:r>
      <w:r w:rsidRPr="00B66B7C">
        <w:rPr>
          <w:rFonts w:eastAsia="SARAH+TimesNewRomanPSMT"/>
          <w:sz w:val="20"/>
          <w:szCs w:val="20"/>
        </w:rPr>
        <w:t>с</w:t>
      </w:r>
      <w:r w:rsidRPr="00B66B7C">
        <w:rPr>
          <w:rFonts w:eastAsia="SARAH+TimesNewRomanPSMT"/>
          <w:spacing w:val="83"/>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ии</w:t>
      </w:r>
      <w:r w:rsidRPr="00B66B7C">
        <w:rPr>
          <w:rFonts w:eastAsia="SARAH+TimesNewRomanPSMT"/>
          <w:spacing w:val="-1"/>
          <w:sz w:val="20"/>
          <w:szCs w:val="20"/>
        </w:rPr>
        <w:t xml:space="preserve"> </w:t>
      </w:r>
      <w:r w:rsidRPr="00B66B7C">
        <w:rPr>
          <w:rFonts w:eastAsia="SARAH+TimesNewRomanPSMT"/>
          <w:sz w:val="20"/>
          <w:szCs w:val="20"/>
        </w:rPr>
        <w:t>за</w:t>
      </w:r>
      <w:r w:rsidRPr="00B66B7C">
        <w:rPr>
          <w:rFonts w:eastAsia="SARAH+TimesNewRomanPSMT"/>
          <w:w w:val="99"/>
          <w:sz w:val="20"/>
          <w:szCs w:val="20"/>
        </w:rPr>
        <w:t>н</w:t>
      </w:r>
      <w:r w:rsidRPr="00B66B7C">
        <w:rPr>
          <w:rFonts w:eastAsia="SARAH+TimesNewRomanPSMT"/>
          <w:sz w:val="20"/>
          <w:szCs w:val="20"/>
        </w:rPr>
        <w:t>ят</w:t>
      </w:r>
      <w:r w:rsidRPr="00B66B7C">
        <w:rPr>
          <w:rFonts w:eastAsia="SARAH+TimesNewRomanPSMT"/>
          <w:spacing w:val="3"/>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z w:val="20"/>
          <w:szCs w:val="20"/>
        </w:rPr>
        <w:t xml:space="preserve">в </w:t>
      </w:r>
      <w:r w:rsidRPr="00B66B7C">
        <w:rPr>
          <w:rFonts w:eastAsia="SARAH+TimesNewRomanPSMT"/>
          <w:spacing w:val="-1"/>
          <w:sz w:val="20"/>
          <w:szCs w:val="20"/>
        </w:rPr>
        <w:t>с</w:t>
      </w:r>
      <w:r w:rsidRPr="00B66B7C">
        <w:rPr>
          <w:rFonts w:eastAsia="SARAH+TimesNewRomanPSMT"/>
          <w:spacing w:val="-3"/>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w:t>
      </w:r>
      <w:r w:rsidRPr="00B66B7C">
        <w:rPr>
          <w:rFonts w:eastAsia="SARAH+TimesNewRomanPSMT"/>
          <w:spacing w:val="1"/>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ARAH+TimesNewRomanPSMT"/>
          <w:spacing w:val="-1"/>
          <w:sz w:val="20"/>
          <w:szCs w:val="20"/>
        </w:rPr>
        <w:tab/>
        <w:t>Ка</w:t>
      </w:r>
      <w:r w:rsidRPr="00B66B7C">
        <w:rPr>
          <w:rFonts w:eastAsia="SARAH+TimesNewRomanPSMT"/>
          <w:sz w:val="20"/>
          <w:szCs w:val="20"/>
        </w:rPr>
        <w:t>к</w:t>
      </w:r>
      <w:r w:rsidRPr="00B66B7C">
        <w:rPr>
          <w:rFonts w:eastAsia="SARAH+TimesNewRomanPSMT"/>
          <w:spacing w:val="125"/>
          <w:sz w:val="20"/>
          <w:szCs w:val="20"/>
        </w:rPr>
        <w:t xml:space="preserve"> </w:t>
      </w:r>
      <w:r w:rsidRPr="00B66B7C">
        <w:rPr>
          <w:rFonts w:eastAsia="SARAH+TimesNewRomanPSMT"/>
          <w:spacing w:val="-3"/>
          <w:sz w:val="20"/>
          <w:szCs w:val="20"/>
        </w:rPr>
        <w:t>ук</w:t>
      </w:r>
      <w:r w:rsidRPr="00B66B7C">
        <w:rPr>
          <w:rFonts w:eastAsia="SARAH+TimesNewRomanPSMT"/>
          <w:spacing w:val="-1"/>
          <w:sz w:val="20"/>
          <w:szCs w:val="20"/>
        </w:rPr>
        <w:t>а</w:t>
      </w:r>
      <w:r w:rsidRPr="00B66B7C">
        <w:rPr>
          <w:rFonts w:eastAsia="SARAH+TimesNewRomanPSMT"/>
          <w:sz w:val="20"/>
          <w:szCs w:val="20"/>
        </w:rPr>
        <w:t>зы</w:t>
      </w:r>
      <w:r w:rsidRPr="00B66B7C">
        <w:rPr>
          <w:rFonts w:eastAsia="SARAH+TimesNewRomanPSMT"/>
          <w:spacing w:val="-1"/>
          <w:sz w:val="20"/>
          <w:szCs w:val="20"/>
        </w:rPr>
        <w:t>в</w:t>
      </w:r>
      <w:r w:rsidRPr="00B66B7C">
        <w:rPr>
          <w:rFonts w:eastAsia="SARAH+TimesNewRomanPSMT"/>
          <w:sz w:val="20"/>
          <w:szCs w:val="20"/>
        </w:rPr>
        <w:t>ал</w:t>
      </w:r>
      <w:r w:rsidRPr="00B66B7C">
        <w:rPr>
          <w:rFonts w:eastAsia="SARAH+TimesNewRomanPSMT"/>
          <w:spacing w:val="6"/>
          <w:sz w:val="20"/>
          <w:szCs w:val="20"/>
        </w:rPr>
        <w:t>о</w:t>
      </w:r>
      <w:r w:rsidRPr="00B66B7C">
        <w:rPr>
          <w:rFonts w:eastAsia="SARAH+TimesNewRomanPSMT"/>
          <w:spacing w:val="1"/>
          <w:sz w:val="20"/>
          <w:szCs w:val="20"/>
        </w:rPr>
        <w:t>с</w:t>
      </w:r>
      <w:r w:rsidRPr="00B66B7C">
        <w:rPr>
          <w:rFonts w:eastAsia="SARAH+TimesNewRomanPSMT"/>
          <w:sz w:val="20"/>
          <w:szCs w:val="20"/>
        </w:rPr>
        <w:t>ь,</w:t>
      </w:r>
      <w:r w:rsidRPr="00B66B7C">
        <w:rPr>
          <w:rFonts w:eastAsia="SARAH+TimesNewRomanPSMT"/>
          <w:spacing w:val="125"/>
          <w:sz w:val="20"/>
          <w:szCs w:val="20"/>
        </w:rPr>
        <w:t xml:space="preserve"> </w:t>
      </w:r>
      <w:r w:rsidRPr="00B66B7C">
        <w:rPr>
          <w:rFonts w:eastAsia="SARAH+TimesNewRomanPSMT"/>
          <w:sz w:val="20"/>
          <w:szCs w:val="20"/>
        </w:rPr>
        <w:t>выш</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122"/>
          <w:sz w:val="20"/>
          <w:szCs w:val="20"/>
        </w:rPr>
        <w:t xml:space="preserve"> </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w w:val="99"/>
          <w:sz w:val="20"/>
          <w:szCs w:val="20"/>
        </w:rPr>
        <w:t>но</w:t>
      </w:r>
      <w:r w:rsidRPr="00B66B7C">
        <w:rPr>
          <w:rFonts w:eastAsia="SARAH+TimesNewRomanPSMT"/>
          <w:spacing w:val="122"/>
          <w:sz w:val="20"/>
          <w:szCs w:val="20"/>
        </w:rPr>
        <w:t xml:space="preserve"> </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123"/>
          <w:sz w:val="20"/>
          <w:szCs w:val="20"/>
        </w:rPr>
        <w:t xml:space="preserve"> </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z w:val="20"/>
          <w:szCs w:val="20"/>
        </w:rPr>
        <w:t>имых</w:t>
      </w:r>
      <w:r w:rsidRPr="00B66B7C">
        <w:rPr>
          <w:rFonts w:eastAsia="SARAH+TimesNewRomanPSMT"/>
          <w:spacing w:val="124"/>
          <w:sz w:val="20"/>
          <w:szCs w:val="20"/>
        </w:rPr>
        <w:t xml:space="preserve"> </w:t>
      </w:r>
      <w:r w:rsidRPr="00B66B7C">
        <w:rPr>
          <w:rFonts w:eastAsia="SARAH+TimesNewRomanPSMT"/>
          <w:spacing w:val="1"/>
          <w:w w:val="99"/>
          <w:sz w:val="20"/>
          <w:szCs w:val="20"/>
        </w:rPr>
        <w:t>з</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w w:val="99"/>
          <w:sz w:val="20"/>
          <w:szCs w:val="20"/>
        </w:rPr>
        <w:t>ь</w:t>
      </w:r>
      <w:r w:rsidRPr="00B66B7C">
        <w:rPr>
          <w:rFonts w:eastAsia="SARAH+TimesNewRomanPSMT"/>
          <w:sz w:val="20"/>
          <w:szCs w:val="20"/>
        </w:rPr>
        <w:t>ев</w:t>
      </w:r>
      <w:r w:rsidRPr="00B66B7C">
        <w:rPr>
          <w:rFonts w:eastAsia="SARAH+TimesNewRomanPSMT"/>
          <w:spacing w:val="121"/>
          <w:sz w:val="20"/>
          <w:szCs w:val="20"/>
        </w:rPr>
        <w:t xml:space="preserve"> </w:t>
      </w:r>
      <w:r w:rsidRPr="00B66B7C">
        <w:rPr>
          <w:rFonts w:eastAsia="SARAH+TimesNewRomanPSMT"/>
          <w:sz w:val="20"/>
          <w:szCs w:val="20"/>
        </w:rPr>
        <w:t>в</w:t>
      </w:r>
      <w:r w:rsidRPr="00B66B7C">
        <w:rPr>
          <w:rFonts w:eastAsia="SARAH+TimesNewRomanPSMT"/>
          <w:spacing w:val="122"/>
          <w:sz w:val="20"/>
          <w:szCs w:val="20"/>
        </w:rPr>
        <w:t xml:space="preserve"> </w:t>
      </w:r>
      <w:r w:rsidRPr="00B66B7C">
        <w:rPr>
          <w:rFonts w:eastAsia="SARAH+TimesNewRomanPSMT"/>
          <w:sz w:val="20"/>
          <w:szCs w:val="20"/>
        </w:rPr>
        <w:t>дан</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23"/>
          <w:sz w:val="20"/>
          <w:szCs w:val="20"/>
        </w:rPr>
        <w:t xml:space="preserve"> </w:t>
      </w:r>
      <w:r w:rsidRPr="00B66B7C">
        <w:rPr>
          <w:rFonts w:eastAsia="SARAH+TimesNewRomanPSMT"/>
          <w:sz w:val="20"/>
          <w:szCs w:val="20"/>
        </w:rPr>
        <w:t>раб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27"/>
          <w:sz w:val="20"/>
          <w:szCs w:val="20"/>
        </w:rPr>
        <w:t xml:space="preserve"> </w:t>
      </w:r>
      <w:r w:rsidRPr="00B66B7C">
        <w:rPr>
          <w:rFonts w:eastAsia="SARAH+TimesNewRomanPSMT"/>
          <w:sz w:val="20"/>
          <w:szCs w:val="20"/>
        </w:rPr>
        <w:t>–</w:t>
      </w:r>
      <w:r w:rsidRPr="00B66B7C">
        <w:rPr>
          <w:rFonts w:eastAsia="SARAH+TimesNewRomanPSMT"/>
          <w:spacing w:val="123"/>
          <w:sz w:val="20"/>
          <w:szCs w:val="20"/>
        </w:rPr>
        <w:t xml:space="preserve"> </w:t>
      </w:r>
      <w:r w:rsidRPr="00B66B7C">
        <w:rPr>
          <w:rFonts w:eastAsia="RXSLB+TimesNewRomanPSMT"/>
          <w:bCs/>
          <w:sz w:val="20"/>
          <w:szCs w:val="20"/>
        </w:rPr>
        <w:t>С</w:t>
      </w:r>
      <w:r w:rsidRPr="00B66B7C">
        <w:rPr>
          <w:rFonts w:eastAsia="RXSLB+TimesNewRomanPSMT"/>
          <w:bCs/>
          <w:spacing w:val="-7"/>
          <w:sz w:val="20"/>
          <w:szCs w:val="20"/>
        </w:rPr>
        <w:t>о</w:t>
      </w:r>
      <w:r w:rsidRPr="00B66B7C">
        <w:rPr>
          <w:rFonts w:eastAsia="RXSLB+TimesNewRomanPSMT"/>
          <w:bCs/>
          <w:w w:val="99"/>
          <w:sz w:val="20"/>
          <w:szCs w:val="20"/>
        </w:rPr>
        <w:t>в</w:t>
      </w:r>
      <w:r w:rsidRPr="00B66B7C">
        <w:rPr>
          <w:rFonts w:eastAsia="RXSLB+TimesNewRomanPSMT"/>
          <w:bCs/>
          <w:spacing w:val="-1"/>
          <w:sz w:val="20"/>
          <w:szCs w:val="20"/>
        </w:rPr>
        <w:t>е</w:t>
      </w:r>
      <w:r w:rsidRPr="00B66B7C">
        <w:rPr>
          <w:rFonts w:eastAsia="RXSLB+TimesNewRomanPSMT"/>
          <w:bCs/>
          <w:sz w:val="20"/>
          <w:szCs w:val="20"/>
        </w:rPr>
        <w:t xml:space="preserve">т </w:t>
      </w:r>
      <w:r w:rsidRPr="00B66B7C">
        <w:rPr>
          <w:rFonts w:eastAsia="RXSLB+TimesNewRomanPSMT"/>
          <w:bCs/>
          <w:w w:val="99"/>
          <w:sz w:val="20"/>
          <w:szCs w:val="20"/>
        </w:rPr>
        <w:t>п</w:t>
      </w:r>
      <w:r w:rsidRPr="00B66B7C">
        <w:rPr>
          <w:rFonts w:eastAsia="RXSLB+TimesNewRomanPSMT"/>
          <w:bCs/>
          <w:spacing w:val="1"/>
          <w:w w:val="99"/>
          <w:sz w:val="20"/>
          <w:szCs w:val="20"/>
        </w:rPr>
        <w:t>р</w:t>
      </w:r>
      <w:r w:rsidRPr="00B66B7C">
        <w:rPr>
          <w:rFonts w:eastAsia="RXSLB+TimesNewRomanPSMT"/>
          <w:bCs/>
          <w:sz w:val="20"/>
          <w:szCs w:val="20"/>
        </w:rPr>
        <w:t>о</w:t>
      </w:r>
      <w:r w:rsidRPr="00B66B7C">
        <w:rPr>
          <w:rFonts w:eastAsia="RXSLB+TimesNewRomanPSMT"/>
          <w:bCs/>
          <w:spacing w:val="-1"/>
          <w:sz w:val="20"/>
          <w:szCs w:val="20"/>
        </w:rPr>
        <w:t>ф</w:t>
      </w:r>
      <w:r w:rsidRPr="00B66B7C">
        <w:rPr>
          <w:rFonts w:eastAsia="RXSLB+TimesNewRomanPSMT"/>
          <w:bCs/>
          <w:sz w:val="20"/>
          <w:szCs w:val="20"/>
        </w:rPr>
        <w:t>илак</w:t>
      </w:r>
      <w:r w:rsidRPr="00B66B7C">
        <w:rPr>
          <w:rFonts w:eastAsia="RXSLB+TimesNewRomanPSMT"/>
          <w:bCs/>
          <w:spacing w:val="2"/>
          <w:w w:val="99"/>
          <w:sz w:val="20"/>
          <w:szCs w:val="20"/>
        </w:rPr>
        <w:t>т</w:t>
      </w:r>
      <w:r w:rsidRPr="00B66B7C">
        <w:rPr>
          <w:rFonts w:eastAsia="RXSLB+TimesNewRomanPSMT"/>
          <w:bCs/>
          <w:sz w:val="20"/>
          <w:szCs w:val="20"/>
        </w:rPr>
        <w:t>ики</w:t>
      </w:r>
      <w:r w:rsidRPr="00B66B7C">
        <w:rPr>
          <w:rFonts w:eastAsia="RXSLB+TimesNewRomanPSMT"/>
          <w:bCs/>
          <w:spacing w:val="80"/>
          <w:sz w:val="20"/>
          <w:szCs w:val="20"/>
        </w:rPr>
        <w:t xml:space="preserve"> </w:t>
      </w:r>
      <w:r w:rsidRPr="00B66B7C">
        <w:rPr>
          <w:rFonts w:eastAsia="SARAH+TimesNewRomanPSMT"/>
          <w:spacing w:val="-1"/>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ы</w:t>
      </w:r>
      <w:r w:rsidRPr="00B66B7C">
        <w:rPr>
          <w:rFonts w:eastAsia="SARAH+TimesNewRomanPSMT"/>
          <w:sz w:val="20"/>
          <w:szCs w:val="20"/>
        </w:rPr>
        <w:t>,</w:t>
      </w:r>
      <w:r w:rsidRPr="00B66B7C">
        <w:rPr>
          <w:rFonts w:eastAsia="SARAH+TimesNewRomanPSMT"/>
          <w:spacing w:val="78"/>
          <w:sz w:val="20"/>
          <w:szCs w:val="20"/>
        </w:rPr>
        <w:t xml:space="preserve"> </w:t>
      </w:r>
      <w:r w:rsidRPr="00B66B7C">
        <w:rPr>
          <w:rFonts w:eastAsia="SARAH+TimesNewRomanPSMT"/>
          <w:sz w:val="20"/>
          <w:szCs w:val="20"/>
        </w:rPr>
        <w:t>в</w:t>
      </w:r>
      <w:r w:rsidRPr="00B66B7C">
        <w:rPr>
          <w:rFonts w:eastAsia="SARAH+TimesNewRomanPSMT"/>
          <w:spacing w:val="79"/>
          <w:sz w:val="20"/>
          <w:szCs w:val="20"/>
        </w:rPr>
        <w:t xml:space="preserve"> </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1"/>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pacing w:val="79"/>
          <w:sz w:val="20"/>
          <w:szCs w:val="20"/>
        </w:rPr>
        <w:t xml:space="preserve"> </w:t>
      </w:r>
      <w:r w:rsidRPr="00B66B7C">
        <w:rPr>
          <w:rFonts w:eastAsia="SARAH+TimesNewRomanPSMT"/>
          <w:sz w:val="20"/>
          <w:szCs w:val="20"/>
        </w:rPr>
        <w:t>в</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2"/>
          <w:sz w:val="20"/>
          <w:szCs w:val="20"/>
        </w:rPr>
        <w:t>я</w:t>
      </w:r>
      <w:r w:rsidRPr="00B66B7C">
        <w:rPr>
          <w:rFonts w:eastAsia="SARAH+TimesNewRomanPSMT"/>
          <w:w w:val="99"/>
          <w:sz w:val="20"/>
          <w:szCs w:val="20"/>
        </w:rPr>
        <w:t>т</w:t>
      </w:r>
      <w:r w:rsidRPr="00B66B7C">
        <w:rPr>
          <w:rFonts w:eastAsia="SARAH+TimesNewRomanPSMT"/>
          <w:spacing w:val="79"/>
          <w:sz w:val="20"/>
          <w:szCs w:val="20"/>
        </w:rPr>
        <w:t xml:space="preserve"> </w:t>
      </w:r>
      <w:r w:rsidRPr="00B66B7C">
        <w:rPr>
          <w:rFonts w:eastAsia="SARAH+TimesNewRomanPSMT"/>
          <w:sz w:val="20"/>
          <w:szCs w:val="20"/>
        </w:rPr>
        <w:t>пр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spacing w:val="3"/>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ели</w:t>
      </w:r>
      <w:r w:rsidRPr="00B66B7C">
        <w:rPr>
          <w:rFonts w:eastAsia="SARAH+TimesNewRomanPSMT"/>
          <w:spacing w:val="79"/>
          <w:sz w:val="20"/>
          <w:szCs w:val="20"/>
        </w:rPr>
        <w:t xml:space="preserve"> </w:t>
      </w:r>
      <w:r w:rsidRPr="00B66B7C">
        <w:rPr>
          <w:rFonts w:eastAsia="SARAH+TimesNewRomanPSMT"/>
          <w:sz w:val="20"/>
          <w:szCs w:val="20"/>
        </w:rPr>
        <w:t>адм</w:t>
      </w:r>
      <w:r w:rsidRPr="00B66B7C">
        <w:rPr>
          <w:rFonts w:eastAsia="SARAH+TimesNewRomanPSMT"/>
          <w:spacing w:val="1"/>
          <w:sz w:val="20"/>
          <w:szCs w:val="20"/>
        </w:rPr>
        <w:t>ини</w:t>
      </w:r>
      <w:r w:rsidRPr="00B66B7C">
        <w:rPr>
          <w:rFonts w:eastAsia="SARAH+TimesNewRomanPSMT"/>
          <w:spacing w:val="-3"/>
          <w:sz w:val="20"/>
          <w:szCs w:val="20"/>
        </w:rPr>
        <w:t>с</w:t>
      </w:r>
      <w:r w:rsidRPr="00B66B7C">
        <w:rPr>
          <w:rFonts w:eastAsia="SARAH+TimesNewRomanPSMT"/>
          <w:spacing w:val="2"/>
          <w:w w:val="99"/>
          <w:sz w:val="20"/>
          <w:szCs w:val="20"/>
        </w:rPr>
        <w:t>т</w:t>
      </w:r>
      <w:r w:rsidRPr="00B66B7C">
        <w:rPr>
          <w:rFonts w:eastAsia="SARAH+TimesNewRomanPSMT"/>
          <w:sz w:val="20"/>
          <w:szCs w:val="20"/>
        </w:rPr>
        <w:t>ра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79"/>
          <w:sz w:val="20"/>
          <w:szCs w:val="20"/>
        </w:rPr>
        <w:t xml:space="preserve"> </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w w:val="99"/>
          <w:sz w:val="20"/>
          <w:szCs w:val="20"/>
        </w:rPr>
        <w:t>льн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64"/>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spacing w:val="64"/>
          <w:sz w:val="20"/>
          <w:szCs w:val="20"/>
        </w:rPr>
        <w:t xml:space="preserve"> </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тельс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65"/>
          <w:sz w:val="20"/>
          <w:szCs w:val="20"/>
        </w:rPr>
        <w:t xml:space="preserve"> </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енн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64"/>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64"/>
          <w:sz w:val="20"/>
          <w:szCs w:val="20"/>
        </w:rPr>
        <w:t xml:space="preserve"> </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ар</w:t>
      </w:r>
      <w:r w:rsidRPr="00B66B7C">
        <w:rPr>
          <w:rFonts w:eastAsia="SARAH+TimesNewRomanPSMT"/>
          <w:spacing w:val="2"/>
          <w:w w:val="99"/>
          <w:sz w:val="20"/>
          <w:szCs w:val="20"/>
        </w:rPr>
        <w:t>ш</w:t>
      </w:r>
      <w:r w:rsidRPr="00B66B7C">
        <w:rPr>
          <w:rFonts w:eastAsia="SARAH+TimesNewRomanPSMT"/>
          <w:sz w:val="20"/>
          <w:szCs w:val="20"/>
        </w:rPr>
        <w:t>екла</w:t>
      </w:r>
      <w:r w:rsidRPr="00B66B7C">
        <w:rPr>
          <w:rFonts w:eastAsia="SARAH+TimesNewRomanPSMT"/>
          <w:spacing w:val="-1"/>
          <w:sz w:val="20"/>
          <w:szCs w:val="20"/>
        </w:rPr>
        <w:t>с</w:t>
      </w:r>
      <w:r w:rsidRPr="00B66B7C">
        <w:rPr>
          <w:rFonts w:eastAsia="SARAH+TimesNewRomanPSMT"/>
          <w:sz w:val="20"/>
          <w:szCs w:val="20"/>
        </w:rPr>
        <w:t>сн</w:t>
      </w:r>
      <w:r w:rsidRPr="00B66B7C">
        <w:rPr>
          <w:rFonts w:eastAsia="SARAH+TimesNewRomanPSMT"/>
          <w:spacing w:val="1"/>
          <w:sz w:val="20"/>
          <w:szCs w:val="20"/>
        </w:rPr>
        <w:t>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72"/>
          <w:sz w:val="20"/>
          <w:szCs w:val="20"/>
        </w:rPr>
        <w:t xml:space="preserve"> </w:t>
      </w:r>
      <w:r w:rsidRPr="00B66B7C">
        <w:rPr>
          <w:rFonts w:eastAsia="SARAH+TimesNewRomanPSMT"/>
          <w:sz w:val="20"/>
          <w:szCs w:val="20"/>
        </w:rPr>
        <w:t>с</w:t>
      </w:r>
      <w:r w:rsidRPr="00B66B7C">
        <w:rPr>
          <w:rFonts w:eastAsia="SARAH+TimesNewRomanPSMT"/>
          <w:spacing w:val="-3"/>
          <w:sz w:val="20"/>
          <w:szCs w:val="20"/>
        </w:rPr>
        <w:t>о</w:t>
      </w:r>
      <w:r w:rsidRPr="00B66B7C">
        <w:rPr>
          <w:rFonts w:eastAsia="SARAH+TimesNewRomanPSMT"/>
          <w:spacing w:val="2"/>
          <w:w w:val="99"/>
          <w:sz w:val="20"/>
          <w:szCs w:val="20"/>
        </w:rPr>
        <w:t>т</w:t>
      </w:r>
      <w:r w:rsidRPr="00B66B7C">
        <w:rPr>
          <w:rFonts w:eastAsia="SARAH+TimesNewRomanPSMT"/>
          <w:sz w:val="20"/>
          <w:szCs w:val="20"/>
        </w:rPr>
        <w:t>р</w:t>
      </w:r>
      <w:r w:rsidRPr="00B66B7C">
        <w:rPr>
          <w:rFonts w:eastAsia="SARAH+TimesNewRomanPSMT"/>
          <w:spacing w:val="-20"/>
          <w:sz w:val="20"/>
          <w:szCs w:val="20"/>
        </w:rPr>
        <w:t>у</w:t>
      </w:r>
      <w:r w:rsidRPr="00B66B7C">
        <w:rPr>
          <w:rFonts w:eastAsia="SARAH+TimesNewRomanPSMT"/>
          <w:sz w:val="20"/>
          <w:szCs w:val="20"/>
        </w:rPr>
        <w:t>д</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К</w:t>
      </w:r>
      <w:r w:rsidRPr="00B66B7C">
        <w:rPr>
          <w:rFonts w:eastAsia="SARAH+TimesNewRomanPSMT"/>
          <w:w w:val="99"/>
          <w:sz w:val="20"/>
          <w:szCs w:val="20"/>
        </w:rPr>
        <w:t>Д</w:t>
      </w:r>
      <w:r w:rsidRPr="00B66B7C">
        <w:rPr>
          <w:rFonts w:eastAsia="SARAH+TimesNewRomanPSMT"/>
          <w:sz w:val="20"/>
          <w:szCs w:val="20"/>
        </w:rPr>
        <w:t>Н</w:t>
      </w:r>
      <w:r w:rsidRPr="00B66B7C">
        <w:rPr>
          <w:rFonts w:eastAsia="SARAH+TimesNewRomanPSMT"/>
          <w:spacing w:val="40"/>
          <w:sz w:val="20"/>
          <w:szCs w:val="20"/>
        </w:rPr>
        <w:t xml:space="preserve"> </w:t>
      </w:r>
      <w:r w:rsidRPr="00B66B7C">
        <w:rPr>
          <w:rFonts w:eastAsia="SARAH+TimesNewRomanPSMT"/>
          <w:w w:val="99"/>
          <w:sz w:val="20"/>
          <w:szCs w:val="20"/>
        </w:rPr>
        <w:t>и</w:t>
      </w:r>
      <w:r w:rsidRPr="00B66B7C">
        <w:rPr>
          <w:rFonts w:eastAsia="SARAH+TimesNewRomanPSMT"/>
          <w:spacing w:val="41"/>
          <w:sz w:val="20"/>
          <w:szCs w:val="20"/>
        </w:rPr>
        <w:t xml:space="preserve"> </w:t>
      </w:r>
      <w:r w:rsidRPr="00B66B7C">
        <w:rPr>
          <w:rFonts w:eastAsia="SARAH+TimesNewRomanPSMT"/>
          <w:sz w:val="20"/>
          <w:szCs w:val="20"/>
        </w:rPr>
        <w:t>ЗП,</w:t>
      </w:r>
      <w:r w:rsidRPr="00B66B7C">
        <w:rPr>
          <w:rFonts w:eastAsia="SARAH+TimesNewRomanPSMT"/>
          <w:spacing w:val="41"/>
          <w:sz w:val="20"/>
          <w:szCs w:val="20"/>
        </w:rPr>
        <w:t xml:space="preserve"> </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pacing w:val="-1"/>
          <w:sz w:val="20"/>
          <w:szCs w:val="20"/>
        </w:rPr>
        <w:t>кт</w:t>
      </w:r>
      <w:r w:rsidRPr="00B66B7C">
        <w:rPr>
          <w:rFonts w:eastAsia="SARAH+TimesNewRomanPSMT"/>
          <w:sz w:val="20"/>
          <w:szCs w:val="20"/>
        </w:rPr>
        <w:t>о</w:t>
      </w:r>
      <w:r w:rsidRPr="00B66B7C">
        <w:rPr>
          <w:rFonts w:eastAsia="SARAH+TimesNewRomanPSMT"/>
          <w:spacing w:val="-3"/>
          <w:sz w:val="20"/>
          <w:szCs w:val="20"/>
        </w:rPr>
        <w:t>р</w:t>
      </w:r>
      <w:r w:rsidRPr="00B66B7C">
        <w:rPr>
          <w:rFonts w:eastAsia="SARAH+TimesNewRomanPSMT"/>
          <w:sz w:val="20"/>
          <w:szCs w:val="20"/>
        </w:rPr>
        <w:t>ы</w:t>
      </w:r>
      <w:r w:rsidRPr="00B66B7C">
        <w:rPr>
          <w:rFonts w:eastAsia="SARAH+TimesNewRomanPSMT"/>
          <w:spacing w:val="41"/>
          <w:sz w:val="20"/>
          <w:szCs w:val="20"/>
        </w:rPr>
        <w:t xml:space="preserve"> </w:t>
      </w:r>
      <w:r w:rsidRPr="00B66B7C">
        <w:rPr>
          <w:rFonts w:eastAsia="SARAH+TimesNewRomanPSMT"/>
          <w:sz w:val="20"/>
          <w:szCs w:val="20"/>
        </w:rPr>
        <w:t>ПДН</w:t>
      </w:r>
      <w:r w:rsidRPr="00B66B7C">
        <w:rPr>
          <w:rFonts w:eastAsia="SARAH+TimesNewRomanPSMT"/>
          <w:spacing w:val="40"/>
          <w:sz w:val="20"/>
          <w:szCs w:val="20"/>
        </w:rPr>
        <w:t xml:space="preserve"> </w:t>
      </w:r>
      <w:r w:rsidRPr="00B66B7C">
        <w:rPr>
          <w:rFonts w:eastAsia="SARAH+TimesNewRomanPSMT"/>
          <w:sz w:val="20"/>
          <w:szCs w:val="20"/>
        </w:rPr>
        <w:t>У</w:t>
      </w:r>
      <w:r w:rsidRPr="00B66B7C">
        <w:rPr>
          <w:rFonts w:eastAsia="SARAH+TimesNewRomanPSMT"/>
          <w:spacing w:val="-8"/>
          <w:sz w:val="20"/>
          <w:szCs w:val="20"/>
        </w:rPr>
        <w:t>В</w:t>
      </w:r>
      <w:r w:rsidRPr="00B66B7C">
        <w:rPr>
          <w:rFonts w:eastAsia="SARAH+TimesNewRomanPSMT"/>
          <w:sz w:val="20"/>
          <w:szCs w:val="20"/>
        </w:rPr>
        <w:t>Д</w:t>
      </w:r>
      <w:r w:rsidRPr="00B66B7C">
        <w:rPr>
          <w:rFonts w:eastAsia="SARAH+TimesNewRomanPSMT"/>
          <w:spacing w:val="39"/>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41"/>
          <w:sz w:val="20"/>
          <w:szCs w:val="20"/>
        </w:rPr>
        <w:t xml:space="preserve"> </w:t>
      </w:r>
      <w:r w:rsidRPr="00B66B7C">
        <w:rPr>
          <w:rFonts w:eastAsia="SARAH+TimesNewRomanPSMT"/>
          <w:sz w:val="20"/>
          <w:szCs w:val="20"/>
        </w:rPr>
        <w:t>Ю</w:t>
      </w:r>
      <w:r w:rsidRPr="00B66B7C">
        <w:rPr>
          <w:rFonts w:eastAsia="SARAH+TimesNewRomanPSMT"/>
          <w:spacing w:val="-14"/>
          <w:sz w:val="20"/>
          <w:szCs w:val="20"/>
        </w:rPr>
        <w:t>В</w:t>
      </w:r>
      <w:r w:rsidRPr="00B66B7C">
        <w:rPr>
          <w:rFonts w:eastAsia="SARAH+TimesNewRomanPSMT"/>
          <w:spacing w:val="-13"/>
          <w:sz w:val="20"/>
          <w:szCs w:val="20"/>
        </w:rPr>
        <w:t>А</w:t>
      </w:r>
      <w:r w:rsidRPr="00B66B7C">
        <w:rPr>
          <w:rFonts w:eastAsia="SARAH+TimesNewRomanPSMT"/>
          <w:sz w:val="20"/>
          <w:szCs w:val="20"/>
        </w:rPr>
        <w:t>О,</w:t>
      </w:r>
      <w:r w:rsidRPr="00B66B7C">
        <w:rPr>
          <w:rFonts w:eastAsia="SARAH+TimesNewRomanPSMT"/>
          <w:spacing w:val="41"/>
          <w:sz w:val="20"/>
          <w:szCs w:val="20"/>
        </w:rPr>
        <w:t xml:space="preserve"> </w:t>
      </w:r>
      <w:r w:rsidRPr="00B66B7C">
        <w:rPr>
          <w:rFonts w:eastAsia="SARAH+TimesNewRomanPSMT"/>
          <w:sz w:val="20"/>
          <w:szCs w:val="20"/>
        </w:rPr>
        <w:t>классные</w:t>
      </w:r>
      <w:r w:rsidRPr="00B66B7C">
        <w:rPr>
          <w:rFonts w:eastAsia="SARAH+TimesNewRomanPSMT"/>
          <w:spacing w:val="39"/>
          <w:sz w:val="20"/>
          <w:szCs w:val="20"/>
        </w:rPr>
        <w:t xml:space="preserve"> </w:t>
      </w:r>
      <w:r w:rsidRPr="00B66B7C">
        <w:rPr>
          <w:rFonts w:eastAsia="SARAH+TimesNewRomanPSMT"/>
          <w:sz w:val="20"/>
          <w:szCs w:val="20"/>
        </w:rPr>
        <w:t>р</w:t>
      </w:r>
      <w:r w:rsidRPr="00B66B7C">
        <w:rPr>
          <w:rFonts w:eastAsia="SARAH+TimesNewRomanPSMT"/>
          <w:spacing w:val="-3"/>
          <w:sz w:val="20"/>
          <w:szCs w:val="20"/>
        </w:rPr>
        <w:t>у</w:t>
      </w:r>
      <w:r w:rsidRPr="00B66B7C">
        <w:rPr>
          <w:rFonts w:eastAsia="SARAH+TimesNewRomanPSMT"/>
          <w:spacing w:val="-11"/>
          <w:sz w:val="20"/>
          <w:szCs w:val="20"/>
        </w:rPr>
        <w:t>к</w:t>
      </w:r>
      <w:r w:rsidRPr="00B66B7C">
        <w:rPr>
          <w:rFonts w:eastAsia="SARAH+TimesNewRomanPSMT"/>
          <w:sz w:val="20"/>
          <w:szCs w:val="20"/>
        </w:rPr>
        <w:t>ов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ели,</w:t>
      </w:r>
      <w:r w:rsidRPr="00B66B7C">
        <w:rPr>
          <w:rFonts w:eastAsia="SARAH+TimesNewRomanPSMT"/>
          <w:spacing w:val="40"/>
          <w:sz w:val="20"/>
          <w:szCs w:val="20"/>
        </w:rPr>
        <w:t xml:space="preserve"> </w:t>
      </w:r>
      <w:r w:rsidRPr="00B66B7C">
        <w:rPr>
          <w:rFonts w:eastAsia="SARAH+TimesNewRomanPSMT"/>
          <w:sz w:val="20"/>
          <w:szCs w:val="20"/>
        </w:rPr>
        <w:t>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ный</w:t>
      </w:r>
      <w:r w:rsidRPr="00B66B7C">
        <w:rPr>
          <w:rFonts w:eastAsia="SARAH+TimesNewRomanPSMT"/>
          <w:spacing w:val="41"/>
          <w:sz w:val="20"/>
          <w:szCs w:val="20"/>
        </w:rPr>
        <w:t xml:space="preserve"> </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да</w:t>
      </w:r>
      <w:r w:rsidRPr="00B66B7C">
        <w:rPr>
          <w:rFonts w:eastAsia="SARAH+TimesNewRomanPSMT"/>
          <w:spacing w:val="-7"/>
          <w:w w:val="99"/>
          <w:sz w:val="20"/>
          <w:szCs w:val="20"/>
        </w:rPr>
        <w:t>г</w:t>
      </w:r>
      <w:r w:rsidRPr="00B66B7C">
        <w:rPr>
          <w:rFonts w:eastAsia="SARAH+TimesNewRomanPSMT"/>
          <w:sz w:val="20"/>
          <w:szCs w:val="20"/>
        </w:rPr>
        <w:t>о</w:t>
      </w:r>
      <w:r w:rsidRPr="00B66B7C">
        <w:rPr>
          <w:rFonts w:eastAsia="SARAH+TimesNewRomanPSMT"/>
          <w:spacing w:val="-27"/>
          <w:w w:val="99"/>
          <w:sz w:val="20"/>
          <w:szCs w:val="20"/>
        </w:rPr>
        <w:t>г</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7"/>
          <w:sz w:val="20"/>
          <w:szCs w:val="20"/>
        </w:rPr>
        <w:t>х</w:t>
      </w:r>
      <w:r w:rsidRPr="00B66B7C">
        <w:rPr>
          <w:rFonts w:eastAsia="SARAH+TimesNewRomanPSMT"/>
          <w:spacing w:val="-3"/>
          <w:w w:val="99"/>
          <w:sz w:val="20"/>
          <w:szCs w:val="20"/>
        </w:rPr>
        <w:t>о</w:t>
      </w:r>
      <w:r w:rsidRPr="00B66B7C">
        <w:rPr>
          <w:rFonts w:eastAsia="SARAH+TimesNewRomanPSMT"/>
          <w:sz w:val="20"/>
          <w:szCs w:val="20"/>
        </w:rPr>
        <w:t>ло</w:t>
      </w:r>
      <w:r w:rsidRPr="00B66B7C">
        <w:rPr>
          <w:rFonts w:eastAsia="SARAH+TimesNewRomanPSMT"/>
          <w:spacing w:val="-26"/>
          <w:w w:val="99"/>
          <w:sz w:val="20"/>
          <w:szCs w:val="20"/>
        </w:rPr>
        <w:t>г</w:t>
      </w:r>
      <w:r w:rsidRPr="00B66B7C">
        <w:rPr>
          <w:rFonts w:eastAsia="SARAH+TimesNewRomanPSMT"/>
          <w:sz w:val="20"/>
          <w:szCs w:val="20"/>
        </w:rPr>
        <w:t>.</w:t>
      </w:r>
      <w:r w:rsidRPr="00B66B7C">
        <w:rPr>
          <w:rFonts w:eastAsia="SARAH+TimesNewRomanPSMT"/>
          <w:spacing w:val="28"/>
          <w:sz w:val="20"/>
          <w:szCs w:val="20"/>
        </w:rPr>
        <w:t xml:space="preserve"> </w:t>
      </w:r>
      <w:r w:rsidRPr="00B66B7C">
        <w:rPr>
          <w:rFonts w:eastAsia="SARAH+TimesNewRomanPSMT"/>
          <w:sz w:val="20"/>
          <w:szCs w:val="20"/>
        </w:rPr>
        <w:t>Со</w:t>
      </w:r>
      <w:r w:rsidRPr="00B66B7C">
        <w:rPr>
          <w:rFonts w:eastAsia="SARAH+TimesNewRomanPSMT"/>
          <w:spacing w:val="-1"/>
          <w:sz w:val="20"/>
          <w:szCs w:val="20"/>
        </w:rPr>
        <w:t>ве</w:t>
      </w:r>
      <w:r w:rsidRPr="00B66B7C">
        <w:rPr>
          <w:rFonts w:eastAsia="SARAH+TimesNewRomanPSMT"/>
          <w:sz w:val="20"/>
          <w:szCs w:val="20"/>
        </w:rPr>
        <w:t>т</w:t>
      </w:r>
      <w:r w:rsidRPr="00B66B7C">
        <w:rPr>
          <w:rFonts w:eastAsia="SARAH+TimesNewRomanPSMT"/>
          <w:spacing w:val="3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28"/>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30"/>
          <w:sz w:val="20"/>
          <w:szCs w:val="20"/>
        </w:rPr>
        <w:t xml:space="preserve"> </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2"/>
          <w:sz w:val="20"/>
          <w:szCs w:val="20"/>
        </w:rPr>
        <w:t>у</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w w:val="99"/>
          <w:sz w:val="20"/>
          <w:szCs w:val="20"/>
        </w:rPr>
        <w:t>т</w:t>
      </w:r>
      <w:r w:rsidRPr="00B66B7C">
        <w:rPr>
          <w:rFonts w:eastAsia="SARAH+TimesNewRomanPSMT"/>
          <w:spacing w:val="31"/>
          <w:sz w:val="20"/>
          <w:szCs w:val="20"/>
        </w:rPr>
        <w:t xml:space="preserve"> </w:t>
      </w:r>
      <w:r w:rsidRPr="00B66B7C">
        <w:rPr>
          <w:rFonts w:eastAsia="SARAH+TimesNewRomanPSMT"/>
          <w:spacing w:val="1"/>
          <w:sz w:val="20"/>
          <w:szCs w:val="20"/>
        </w:rPr>
        <w:t>с</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ю</w:t>
      </w:r>
      <w:r w:rsidRPr="00B66B7C">
        <w:rPr>
          <w:rFonts w:eastAsia="SARAH+TimesNewRomanPSMT"/>
          <w:spacing w:val="31"/>
          <w:sz w:val="20"/>
          <w:szCs w:val="20"/>
        </w:rPr>
        <w:t xml:space="preserve"> </w:t>
      </w:r>
      <w:r w:rsidRPr="00B66B7C">
        <w:rPr>
          <w:rFonts w:eastAsia="SARAH+TimesNewRomanPSMT"/>
          <w:sz w:val="20"/>
          <w:szCs w:val="20"/>
        </w:rPr>
        <w:t>дея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spacing w:val="32"/>
          <w:sz w:val="20"/>
          <w:szCs w:val="20"/>
        </w:rPr>
        <w:t xml:space="preserve"> </w:t>
      </w:r>
      <w:r w:rsidRPr="00B66B7C">
        <w:rPr>
          <w:rFonts w:eastAsia="SARAH+TimesNewRomanPSMT"/>
          <w:sz w:val="20"/>
          <w:szCs w:val="20"/>
        </w:rPr>
        <w:t>в</w:t>
      </w:r>
      <w:r w:rsidRPr="00B66B7C">
        <w:rPr>
          <w:rFonts w:eastAsia="SARAH+TimesNewRomanPSMT"/>
          <w:spacing w:val="30"/>
          <w:sz w:val="20"/>
          <w:szCs w:val="20"/>
        </w:rPr>
        <w:t xml:space="preserve"> </w:t>
      </w:r>
      <w:r w:rsidRPr="00B66B7C">
        <w:rPr>
          <w:rFonts w:eastAsia="SARAH+TimesNewRomanPSMT"/>
          <w:sz w:val="20"/>
          <w:szCs w:val="20"/>
        </w:rPr>
        <w:t>со</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w w:val="99"/>
          <w:sz w:val="20"/>
          <w:szCs w:val="20"/>
        </w:rPr>
        <w:t>и</w:t>
      </w:r>
      <w:r w:rsidRPr="00B66B7C">
        <w:rPr>
          <w:rFonts w:eastAsia="SARAH+TimesNewRomanPSMT"/>
          <w:spacing w:val="29"/>
          <w:sz w:val="20"/>
          <w:szCs w:val="20"/>
        </w:rPr>
        <w:t xml:space="preserve"> </w:t>
      </w:r>
      <w:r w:rsidRPr="00B66B7C">
        <w:rPr>
          <w:rFonts w:eastAsia="SARAH+TimesNewRomanPSMT"/>
          <w:sz w:val="20"/>
          <w:szCs w:val="20"/>
        </w:rPr>
        <w:t>с 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5"/>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ем</w:t>
      </w:r>
      <w:r w:rsidRPr="00B66B7C">
        <w:rPr>
          <w:rFonts w:eastAsia="SARAH+TimesNewRomanPSMT"/>
          <w:spacing w:val="13"/>
          <w:sz w:val="20"/>
          <w:szCs w:val="20"/>
        </w:rPr>
        <w:t xml:space="preserve"> </w:t>
      </w:r>
      <w:r w:rsidRPr="00B66B7C">
        <w:rPr>
          <w:rFonts w:eastAsia="SARAH+TimesNewRomanPSMT"/>
          <w:sz w:val="20"/>
          <w:szCs w:val="20"/>
        </w:rPr>
        <w:t>о</w:t>
      </w:r>
      <w:r w:rsidRPr="00B66B7C">
        <w:rPr>
          <w:rFonts w:eastAsia="SARAH+TimesNewRomanPSMT"/>
          <w:spacing w:val="14"/>
          <w:sz w:val="20"/>
          <w:szCs w:val="20"/>
        </w:rPr>
        <w:t xml:space="preserve"> </w:t>
      </w:r>
      <w:r w:rsidRPr="00B66B7C">
        <w:rPr>
          <w:rFonts w:eastAsia="SARAH+TimesNewRomanPSMT"/>
          <w:sz w:val="20"/>
          <w:szCs w:val="20"/>
        </w:rPr>
        <w:t>Со</w:t>
      </w:r>
      <w:r w:rsidRPr="00B66B7C">
        <w:rPr>
          <w:rFonts w:eastAsia="SARAH+TimesNewRomanPSMT"/>
          <w:spacing w:val="-1"/>
          <w:sz w:val="20"/>
          <w:szCs w:val="20"/>
        </w:rPr>
        <w:t>ве</w:t>
      </w:r>
      <w:r w:rsidRPr="00B66B7C">
        <w:rPr>
          <w:rFonts w:eastAsia="SARAH+TimesNewRomanPSMT"/>
          <w:sz w:val="20"/>
          <w:szCs w:val="20"/>
        </w:rPr>
        <w:t>те</w:t>
      </w:r>
      <w:r w:rsidRPr="00B66B7C">
        <w:rPr>
          <w:rFonts w:eastAsia="SARAH+TimesNewRomanPSMT"/>
          <w:spacing w:val="15"/>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4"/>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z w:val="20"/>
          <w:szCs w:val="20"/>
        </w:rPr>
        <w:tab/>
      </w:r>
      <w:r w:rsidRPr="00B66B7C">
        <w:rPr>
          <w:rFonts w:eastAsia="SARAH+TimesNewRomanPSMT"/>
          <w:spacing w:val="3"/>
          <w:sz w:val="20"/>
          <w:szCs w:val="20"/>
        </w:rPr>
        <w:t>Ц</w:t>
      </w:r>
      <w:r w:rsidRPr="00B66B7C">
        <w:rPr>
          <w:rFonts w:eastAsia="SARAH+TimesNewRomanPSMT"/>
          <w:sz w:val="20"/>
          <w:szCs w:val="20"/>
        </w:rPr>
        <w:t>ель</w:t>
      </w:r>
      <w:r w:rsidRPr="00B66B7C">
        <w:rPr>
          <w:rFonts w:eastAsia="SARAH+TimesNewRomanPSMT"/>
          <w:w w:val="99"/>
          <w:sz w:val="20"/>
          <w:szCs w:val="20"/>
        </w:rPr>
        <w:t>ю</w:t>
      </w:r>
      <w:r w:rsidRPr="00B66B7C">
        <w:rPr>
          <w:rFonts w:eastAsia="SARAH+TimesNewRomanPSMT"/>
          <w:spacing w:val="15"/>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14"/>
          <w:sz w:val="20"/>
          <w:szCs w:val="20"/>
        </w:rPr>
        <w:t xml:space="preserve"> </w:t>
      </w:r>
      <w:r w:rsidRPr="00B66B7C">
        <w:rPr>
          <w:rFonts w:eastAsia="SARAH+TimesNewRomanPSMT"/>
          <w:sz w:val="20"/>
          <w:szCs w:val="20"/>
        </w:rPr>
        <w:t>да</w:t>
      </w:r>
      <w:r w:rsidRPr="00B66B7C">
        <w:rPr>
          <w:rFonts w:eastAsia="SARAH+TimesNewRomanPSMT"/>
          <w:spacing w:val="1"/>
          <w:sz w:val="20"/>
          <w:szCs w:val="20"/>
        </w:rPr>
        <w:t>нн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1"/>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3"/>
          <w:sz w:val="20"/>
          <w:szCs w:val="20"/>
        </w:rPr>
        <w:t xml:space="preserve"> </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а я</w:t>
      </w:r>
      <w:r w:rsidRPr="00B66B7C">
        <w:rPr>
          <w:rFonts w:eastAsia="SARAH+TimesNewRomanPSMT"/>
          <w:spacing w:val="-2"/>
          <w:w w:val="99"/>
          <w:sz w:val="20"/>
          <w:szCs w:val="20"/>
        </w:rPr>
        <w:t>в</w:t>
      </w:r>
      <w:r w:rsidRPr="00B66B7C">
        <w:rPr>
          <w:rFonts w:eastAsia="SARAH+TimesNewRomanPSMT"/>
          <w:w w:val="99"/>
          <w:sz w:val="20"/>
          <w:szCs w:val="20"/>
        </w:rPr>
        <w:t>л</w:t>
      </w:r>
      <w:r w:rsidRPr="00B66B7C">
        <w:rPr>
          <w:rFonts w:eastAsia="SARAH+TimesNewRomanPSMT"/>
          <w:sz w:val="20"/>
          <w:szCs w:val="20"/>
        </w:rPr>
        <w:t>я</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ся</w:t>
      </w:r>
      <w:r w:rsidRPr="00B66B7C">
        <w:rPr>
          <w:rFonts w:eastAsia="SARAH+TimesNewRomanPSMT"/>
          <w:spacing w:val="5"/>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pacing w:val="5"/>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оеврем</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6"/>
          <w:sz w:val="20"/>
          <w:szCs w:val="20"/>
        </w:rPr>
        <w:t xml:space="preserve"> </w:t>
      </w:r>
      <w:r w:rsidRPr="00B66B7C">
        <w:rPr>
          <w:rFonts w:eastAsia="SARAH+TimesNewRomanPSMT"/>
          <w:w w:val="99"/>
          <w:sz w:val="20"/>
          <w:szCs w:val="20"/>
        </w:rPr>
        <w:t>и</w:t>
      </w:r>
      <w:r w:rsidRPr="00B66B7C">
        <w:rPr>
          <w:rFonts w:eastAsia="SARAH+TimesNewRomanPSMT"/>
          <w:spacing w:val="3"/>
          <w:sz w:val="20"/>
          <w:szCs w:val="20"/>
        </w:rPr>
        <w:t xml:space="preserve"> </w:t>
      </w:r>
      <w:r w:rsidRPr="00B66B7C">
        <w:rPr>
          <w:rFonts w:eastAsia="SARAH+TimesNewRomanPSMT"/>
          <w:sz w:val="20"/>
          <w:szCs w:val="20"/>
        </w:rPr>
        <w:t>к</w:t>
      </w:r>
      <w:r w:rsidRPr="00B66B7C">
        <w:rPr>
          <w:rFonts w:eastAsia="SARAH+TimesNewRomanPSMT"/>
          <w:spacing w:val="-1"/>
          <w:sz w:val="20"/>
          <w:szCs w:val="20"/>
        </w:rPr>
        <w:t>в</w:t>
      </w:r>
      <w:r w:rsidRPr="00B66B7C">
        <w:rPr>
          <w:rFonts w:eastAsia="SARAH+TimesNewRomanPSMT"/>
          <w:sz w:val="20"/>
          <w:szCs w:val="20"/>
        </w:rPr>
        <w:t>алифициро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й</w:t>
      </w:r>
      <w:r w:rsidRPr="00B66B7C">
        <w:rPr>
          <w:rFonts w:eastAsia="SARAH+TimesNewRomanPSMT"/>
          <w:spacing w:val="5"/>
          <w:sz w:val="20"/>
          <w:szCs w:val="20"/>
        </w:rPr>
        <w:t xml:space="preserve"> </w:t>
      </w:r>
      <w:r w:rsidRPr="00B66B7C">
        <w:rPr>
          <w:rFonts w:eastAsia="SARAH+TimesNewRomanPSMT"/>
          <w:spacing w:val="1"/>
          <w:sz w:val="20"/>
          <w:szCs w:val="20"/>
        </w:rPr>
        <w:t>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 xml:space="preserve"> </w:t>
      </w:r>
      <w:r w:rsidRPr="00B66B7C">
        <w:rPr>
          <w:rFonts w:eastAsia="SARAH+TimesNewRomanPSMT"/>
          <w:sz w:val="20"/>
          <w:szCs w:val="20"/>
        </w:rPr>
        <w:t>де</w:t>
      </w:r>
      <w:r w:rsidRPr="00B66B7C">
        <w:rPr>
          <w:rFonts w:eastAsia="SARAH+TimesNewRomanPSMT"/>
          <w:spacing w:val="-3"/>
          <w:w w:val="99"/>
          <w:sz w:val="20"/>
          <w:szCs w:val="20"/>
        </w:rPr>
        <w:t>т</w:t>
      </w:r>
      <w:r w:rsidRPr="00B66B7C">
        <w:rPr>
          <w:rFonts w:eastAsia="SARAH+TimesNewRomanPSMT"/>
          <w:sz w:val="20"/>
          <w:szCs w:val="20"/>
        </w:rPr>
        <w:t>я</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4"/>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м</w:t>
      </w:r>
      <w:r w:rsidRPr="00B66B7C">
        <w:rPr>
          <w:rFonts w:eastAsia="SARAH+TimesNewRomanPSMT"/>
          <w:spacing w:val="4"/>
          <w:sz w:val="20"/>
          <w:szCs w:val="20"/>
        </w:rPr>
        <w:t xml:space="preserve"> </w:t>
      </w:r>
      <w:r w:rsidRPr="00B66B7C">
        <w:rPr>
          <w:rFonts w:eastAsia="SARAH+TimesNewRomanPSMT"/>
          <w:sz w:val="20"/>
          <w:szCs w:val="20"/>
        </w:rPr>
        <w:t>и</w:t>
      </w:r>
      <w:r w:rsidRPr="00B66B7C">
        <w:rPr>
          <w:rFonts w:eastAsia="SARAH+TimesNewRomanPSMT"/>
          <w:spacing w:val="5"/>
          <w:sz w:val="20"/>
          <w:szCs w:val="20"/>
        </w:rPr>
        <w:t xml:space="preserve"> </w:t>
      </w:r>
      <w:r w:rsidRPr="00B66B7C">
        <w:rPr>
          <w:rFonts w:eastAsia="SARAH+TimesNewRomanPSMT"/>
          <w:sz w:val="20"/>
          <w:szCs w:val="20"/>
        </w:rPr>
        <w:t>(</w:t>
      </w:r>
      <w:r w:rsidRPr="00B66B7C">
        <w:rPr>
          <w:rFonts w:eastAsia="SARAH+TimesNewRomanPSMT"/>
          <w:w w:val="99"/>
          <w:sz w:val="20"/>
          <w:szCs w:val="20"/>
        </w:rPr>
        <w:t>ил</w:t>
      </w:r>
      <w:r w:rsidRPr="00B66B7C">
        <w:rPr>
          <w:rFonts w:eastAsia="SARAH+TimesNewRomanPSMT"/>
          <w:spacing w:val="2"/>
          <w:w w:val="99"/>
          <w:sz w:val="20"/>
          <w:szCs w:val="20"/>
        </w:rPr>
        <w:t>и</w:t>
      </w:r>
      <w:r w:rsidRPr="00B66B7C">
        <w:rPr>
          <w:rFonts w:eastAsia="SARAH+TimesNewRomanPSMT"/>
          <w:w w:val="99"/>
          <w:sz w:val="20"/>
          <w:szCs w:val="20"/>
        </w:rPr>
        <w:t>)</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х </w:t>
      </w:r>
      <w:r w:rsidRPr="00B66B7C">
        <w:rPr>
          <w:rFonts w:eastAsia="SARAH+TimesNewRomanPSMT"/>
          <w:spacing w:val="1"/>
          <w:sz w:val="20"/>
          <w:szCs w:val="20"/>
        </w:rPr>
        <w:t>с</w:t>
      </w:r>
      <w:r w:rsidRPr="00B66B7C">
        <w:rPr>
          <w:rFonts w:eastAsia="SARAH+TimesNewRomanPSMT"/>
          <w:sz w:val="20"/>
          <w:szCs w:val="20"/>
        </w:rPr>
        <w:t xml:space="preserve">емьям,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w w:val="99"/>
          <w:sz w:val="20"/>
          <w:szCs w:val="20"/>
        </w:rPr>
        <w:t>в</w:t>
      </w:r>
      <w:r w:rsidRPr="00B66B7C">
        <w:rPr>
          <w:rFonts w:eastAsia="SARAH+TimesNewRomanPSMT"/>
          <w:sz w:val="20"/>
          <w:szCs w:val="20"/>
        </w:rPr>
        <w:t>ш</w:t>
      </w:r>
      <w:r w:rsidRPr="00B66B7C">
        <w:rPr>
          <w:rFonts w:eastAsia="SARAH+TimesNewRomanPSMT"/>
          <w:w w:val="99"/>
          <w:sz w:val="20"/>
          <w:szCs w:val="20"/>
        </w:rPr>
        <w:t>и</w:t>
      </w:r>
      <w:r w:rsidRPr="00B66B7C">
        <w:rPr>
          <w:rFonts w:eastAsia="SARAH+TimesNewRomanPSMT"/>
          <w:sz w:val="20"/>
          <w:szCs w:val="20"/>
        </w:rPr>
        <w:t xml:space="preserve">м в </w:t>
      </w:r>
      <w:r w:rsidRPr="00B66B7C">
        <w:rPr>
          <w:rFonts w:eastAsia="SARAH+TimesNewRomanPSMT"/>
          <w:spacing w:val="-1"/>
          <w:sz w:val="20"/>
          <w:szCs w:val="20"/>
        </w:rPr>
        <w:t>с</w:t>
      </w:r>
      <w:r w:rsidRPr="00B66B7C">
        <w:rPr>
          <w:rFonts w:eastAsia="SARAH+TimesNewRomanPSMT"/>
          <w:spacing w:val="1"/>
          <w:sz w:val="20"/>
          <w:szCs w:val="20"/>
        </w:rPr>
        <w:t>л</w:t>
      </w:r>
      <w:r w:rsidRPr="00B66B7C">
        <w:rPr>
          <w:rFonts w:eastAsia="SARAH+TimesNewRomanPSMT"/>
          <w:spacing w:val="-3"/>
          <w:sz w:val="20"/>
          <w:szCs w:val="20"/>
        </w:rPr>
        <w:t>о</w:t>
      </w:r>
      <w:r w:rsidRPr="00B66B7C">
        <w:rPr>
          <w:rFonts w:eastAsia="SARAH+TimesNewRomanPSMT"/>
          <w:sz w:val="20"/>
          <w:szCs w:val="20"/>
        </w:rPr>
        <w:t>ж</w:t>
      </w:r>
      <w:r w:rsidRPr="00B66B7C">
        <w:rPr>
          <w:rFonts w:eastAsia="SARAH+TimesNewRomanPSMT"/>
          <w:w w:val="99"/>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z w:val="20"/>
          <w:szCs w:val="20"/>
        </w:rPr>
        <w:t>о</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2"/>
          <w:sz w:val="20"/>
          <w:szCs w:val="20"/>
        </w:rPr>
        <w:t>а</w:t>
      </w:r>
      <w:r w:rsidRPr="00B66B7C">
        <w:rPr>
          <w:rFonts w:eastAsia="SARAH+TimesNewRomanPSMT"/>
          <w:sz w:val="20"/>
          <w:szCs w:val="20"/>
        </w:rPr>
        <w:t>льны</w:t>
      </w:r>
      <w:r w:rsidRPr="00B66B7C">
        <w:rPr>
          <w:rFonts w:eastAsia="SARAH+TimesNewRomanPSMT"/>
          <w:spacing w:val="-1"/>
          <w:sz w:val="20"/>
          <w:szCs w:val="20"/>
        </w:rPr>
        <w:t>е</w:t>
      </w:r>
      <w:r w:rsidRPr="00B66B7C">
        <w:rPr>
          <w:rFonts w:eastAsia="SARAH+TimesNewRomanPSMT"/>
          <w:sz w:val="20"/>
          <w:szCs w:val="20"/>
        </w:rPr>
        <w:t xml:space="preserve">, </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ей</w:t>
      </w:r>
      <w:r w:rsidRPr="00B66B7C">
        <w:rPr>
          <w:rFonts w:eastAsia="SARAH+TimesNewRomanPSMT"/>
          <w:spacing w:val="1"/>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ии</w:t>
      </w:r>
      <w:r w:rsidRPr="00B66B7C">
        <w:rPr>
          <w:rFonts w:eastAsia="SARAH+TimesNewRomanPSMT"/>
          <w:sz w:val="20"/>
          <w:szCs w:val="20"/>
        </w:rPr>
        <w:t>.</w:t>
      </w:r>
    </w:p>
    <w:p w:rsidR="00450326" w:rsidRPr="00B66B7C" w:rsidRDefault="00450326" w:rsidP="00450326">
      <w:pPr>
        <w:pStyle w:val="af9"/>
        <w:rPr>
          <w:sz w:val="20"/>
          <w:szCs w:val="20"/>
        </w:rPr>
      </w:pPr>
      <w:r w:rsidRPr="00B66B7C">
        <w:rPr>
          <w:rFonts w:eastAsia="SARAH+TimesNewRomanPSMT"/>
          <w:sz w:val="20"/>
          <w:szCs w:val="20"/>
        </w:rPr>
        <w:t>Зад</w:t>
      </w:r>
      <w:r w:rsidRPr="00B66B7C">
        <w:rPr>
          <w:rFonts w:eastAsia="SARAH+TimesNewRomanPSMT"/>
          <w:spacing w:val="-10"/>
          <w:sz w:val="20"/>
          <w:szCs w:val="20"/>
        </w:rPr>
        <w:t>а</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р</w:t>
      </w:r>
      <w:r w:rsidRPr="00B66B7C">
        <w:rPr>
          <w:rFonts w:eastAsia="SARAH+TimesNewRomanPSMT"/>
          <w:sz w:val="20"/>
          <w:szCs w:val="20"/>
        </w:rPr>
        <w:t>аб</w:t>
      </w:r>
      <w:r w:rsidRPr="00B66B7C">
        <w:rPr>
          <w:rFonts w:eastAsia="SARAH+TimesNewRomanPSMT"/>
          <w:spacing w:val="-1"/>
          <w:sz w:val="20"/>
          <w:szCs w:val="20"/>
        </w:rPr>
        <w:t>о</w:t>
      </w:r>
      <w:r w:rsidRPr="00B66B7C">
        <w:rPr>
          <w:rFonts w:eastAsia="SARAH+TimesNewRomanPSMT"/>
          <w:sz w:val="20"/>
          <w:szCs w:val="20"/>
        </w:rPr>
        <w:t>ты: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w w:val="99"/>
          <w:sz w:val="20"/>
          <w:szCs w:val="20"/>
        </w:rPr>
        <w:t>ти</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 xml:space="preserve"> б</w:t>
      </w:r>
      <w:r w:rsidRPr="00B66B7C">
        <w:rPr>
          <w:rFonts w:eastAsia="SARAH+TimesNewRomanPSMT"/>
          <w:sz w:val="20"/>
          <w:szCs w:val="20"/>
        </w:rPr>
        <w:t>ез</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sz w:val="20"/>
          <w:szCs w:val="20"/>
        </w:rPr>
        <w:t>зор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й</w:t>
      </w:r>
      <w:r w:rsidRPr="00B66B7C">
        <w:rPr>
          <w:rFonts w:eastAsia="SARAH+TimesNewRomanPSMT"/>
          <w:spacing w:val="1"/>
          <w:sz w:val="20"/>
          <w:szCs w:val="20"/>
        </w:rPr>
        <w:t xml:space="preserve"> </w:t>
      </w:r>
      <w:r w:rsidRPr="00B66B7C">
        <w:rPr>
          <w:rFonts w:eastAsia="SARAH+TimesNewRomanPSMT"/>
          <w:sz w:val="20"/>
          <w:szCs w:val="20"/>
        </w:rPr>
        <w:t>ср</w:t>
      </w:r>
      <w:r w:rsidRPr="00B66B7C">
        <w:rPr>
          <w:rFonts w:eastAsia="SARAH+TimesNewRomanPSMT"/>
          <w:spacing w:val="-3"/>
          <w:sz w:val="20"/>
          <w:szCs w:val="20"/>
        </w:rPr>
        <w:t>е</w:t>
      </w:r>
      <w:r w:rsidRPr="00B66B7C">
        <w:rPr>
          <w:rFonts w:eastAsia="SARAH+TimesNewRomanPSMT"/>
          <w:sz w:val="20"/>
          <w:szCs w:val="20"/>
        </w:rPr>
        <w:t>ди</w:t>
      </w:r>
      <w:r w:rsidRPr="00B66B7C">
        <w:rPr>
          <w:rFonts w:eastAsia="SARAH+TimesNewRomanPSMT"/>
          <w:spacing w:val="3"/>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 xml:space="preserve">я в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p>
    <w:p w:rsidR="00450326" w:rsidRPr="00B66B7C" w:rsidRDefault="00450326" w:rsidP="00450326">
      <w:pPr>
        <w:pStyle w:val="af9"/>
        <w:ind w:firstLine="567"/>
        <w:rPr>
          <w:sz w:val="20"/>
          <w:szCs w:val="20"/>
        </w:rPr>
      </w:pPr>
      <w:r w:rsidRPr="00B66B7C">
        <w:rPr>
          <w:rFonts w:eastAsia="Symbol"/>
          <w:sz w:val="20"/>
          <w:szCs w:val="20"/>
        </w:rPr>
        <w:t>-</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pacing w:val="145"/>
          <w:sz w:val="20"/>
          <w:szCs w:val="20"/>
        </w:rPr>
        <w:t xml:space="preserve"> </w:t>
      </w:r>
      <w:r w:rsidRPr="00B66B7C">
        <w:rPr>
          <w:rFonts w:eastAsia="SARAH+TimesNewRomanPSMT"/>
          <w:sz w:val="20"/>
          <w:szCs w:val="20"/>
        </w:rPr>
        <w:t>м</w:t>
      </w:r>
      <w:r w:rsidRPr="00B66B7C">
        <w:rPr>
          <w:rFonts w:eastAsia="SARAH+TimesNewRomanPSMT"/>
          <w:spacing w:val="-3"/>
          <w:sz w:val="20"/>
          <w:szCs w:val="20"/>
        </w:rPr>
        <w:t>е</w:t>
      </w:r>
      <w:r w:rsidRPr="00B66B7C">
        <w:rPr>
          <w:rFonts w:eastAsia="SARAH+TimesNewRomanPSMT"/>
          <w:sz w:val="20"/>
          <w:szCs w:val="20"/>
        </w:rPr>
        <w:t>ха</w:t>
      </w:r>
      <w:r w:rsidRPr="00B66B7C">
        <w:rPr>
          <w:rFonts w:eastAsia="SARAH+TimesNewRomanPSMT"/>
          <w:w w:val="99"/>
          <w:sz w:val="20"/>
          <w:szCs w:val="20"/>
        </w:rPr>
        <w:t>ни</w:t>
      </w:r>
      <w:r w:rsidRPr="00B66B7C">
        <w:rPr>
          <w:rFonts w:eastAsia="SARAH+TimesNewRomanPSMT"/>
          <w:spacing w:val="-4"/>
          <w:sz w:val="20"/>
          <w:szCs w:val="20"/>
        </w:rPr>
        <w:t>з</w:t>
      </w:r>
      <w:r w:rsidRPr="00B66B7C">
        <w:rPr>
          <w:rFonts w:eastAsia="SARAH+TimesNewRomanPSMT"/>
          <w:spacing w:val="-3"/>
          <w:sz w:val="20"/>
          <w:szCs w:val="20"/>
        </w:rPr>
        <w:t>м</w:t>
      </w:r>
      <w:r w:rsidRPr="00B66B7C">
        <w:rPr>
          <w:rFonts w:eastAsia="SARAH+TimesNewRomanPSMT"/>
          <w:sz w:val="20"/>
          <w:szCs w:val="20"/>
        </w:rPr>
        <w:t>а</w:t>
      </w:r>
      <w:r w:rsidRPr="00B66B7C">
        <w:rPr>
          <w:rFonts w:eastAsia="SARAH+TimesNewRomanPSMT"/>
          <w:spacing w:val="145"/>
          <w:sz w:val="20"/>
          <w:szCs w:val="20"/>
        </w:rPr>
        <w:t xml:space="preserve"> </w:t>
      </w:r>
      <w:r w:rsidRPr="00B66B7C">
        <w:rPr>
          <w:rFonts w:eastAsia="SARAH+TimesNewRomanPSMT"/>
          <w:sz w:val="20"/>
          <w:szCs w:val="20"/>
        </w:rPr>
        <w:t>вза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sz w:val="20"/>
          <w:szCs w:val="20"/>
        </w:rPr>
        <w:t>йс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46"/>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лы</w:t>
      </w:r>
      <w:r w:rsidRPr="00B66B7C">
        <w:rPr>
          <w:rFonts w:eastAsia="SARAH+TimesNewRomanPSMT"/>
          <w:spacing w:val="145"/>
          <w:sz w:val="20"/>
          <w:szCs w:val="20"/>
        </w:rPr>
        <w:t xml:space="preserve"> </w:t>
      </w:r>
      <w:r w:rsidRPr="00B66B7C">
        <w:rPr>
          <w:rFonts w:eastAsia="SARAH+TimesNewRomanPSMT"/>
          <w:spacing w:val="1"/>
          <w:sz w:val="20"/>
          <w:szCs w:val="20"/>
        </w:rPr>
        <w:t>с</w:t>
      </w:r>
      <w:r w:rsidRPr="00B66B7C">
        <w:rPr>
          <w:rFonts w:eastAsia="SARAH+TimesNewRomanPSMT"/>
          <w:spacing w:val="145"/>
          <w:sz w:val="20"/>
          <w:szCs w:val="20"/>
        </w:rPr>
        <w:t xml:space="preserve"> </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7"/>
          <w:sz w:val="20"/>
          <w:szCs w:val="20"/>
        </w:rPr>
        <w:t>о</w:t>
      </w:r>
      <w:r w:rsidRPr="00B66B7C">
        <w:rPr>
          <w:rFonts w:eastAsia="SARAH+TimesNewRomanPSMT"/>
          <w:spacing w:val="1"/>
          <w:sz w:val="20"/>
          <w:szCs w:val="20"/>
        </w:rPr>
        <w:t>х</w:t>
      </w:r>
      <w:r w:rsidRPr="00B66B7C">
        <w:rPr>
          <w:rFonts w:eastAsia="SARAH+TimesNewRomanPSMT"/>
          <w:sz w:val="20"/>
          <w:szCs w:val="20"/>
        </w:rPr>
        <w:t>ра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z w:val="20"/>
          <w:szCs w:val="20"/>
        </w:rPr>
        <w:t>ыми</w:t>
      </w:r>
      <w:r w:rsidRPr="00B66B7C">
        <w:rPr>
          <w:rFonts w:eastAsia="SARAH+TimesNewRomanPSMT"/>
          <w:spacing w:val="146"/>
          <w:sz w:val="20"/>
          <w:szCs w:val="20"/>
        </w:rPr>
        <w:t xml:space="preserve"> </w:t>
      </w:r>
      <w:r w:rsidRPr="00B66B7C">
        <w:rPr>
          <w:rFonts w:eastAsia="SARAH+TimesNewRomanPSMT"/>
          <w:sz w:val="20"/>
          <w:szCs w:val="20"/>
        </w:rPr>
        <w:t>орг</w:t>
      </w:r>
      <w:r w:rsidRPr="00B66B7C">
        <w:rPr>
          <w:rFonts w:eastAsia="SARAH+TimesNewRomanPSMT"/>
          <w:spacing w:val="-2"/>
          <w:sz w:val="20"/>
          <w:szCs w:val="20"/>
        </w:rPr>
        <w:t>а</w:t>
      </w:r>
      <w:r w:rsidRPr="00B66B7C">
        <w:rPr>
          <w:rFonts w:eastAsia="SARAH+TimesNewRomanPSMT"/>
          <w:w w:val="99"/>
          <w:sz w:val="20"/>
          <w:szCs w:val="20"/>
        </w:rPr>
        <w:t>н</w:t>
      </w:r>
      <w:r w:rsidRPr="00B66B7C">
        <w:rPr>
          <w:rFonts w:eastAsia="SARAH+TimesNewRomanPSMT"/>
          <w:sz w:val="20"/>
          <w:szCs w:val="20"/>
        </w:rPr>
        <w:t>ам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2"/>
          <w:sz w:val="20"/>
          <w:szCs w:val="20"/>
        </w:rPr>
        <w:t>т</w:t>
      </w:r>
      <w:r w:rsidRPr="00B66B7C">
        <w:rPr>
          <w:rFonts w:eastAsia="SARAH+TimesNewRomanPSMT"/>
          <w:sz w:val="20"/>
          <w:szCs w:val="20"/>
        </w:rPr>
        <w:t>авителям</w:t>
      </w:r>
      <w:r w:rsidRPr="00B66B7C">
        <w:rPr>
          <w:rFonts w:eastAsia="SARAH+TimesNewRomanPSMT"/>
          <w:w w:val="99"/>
          <w:sz w:val="20"/>
          <w:szCs w:val="20"/>
        </w:rPr>
        <w:t>и</w:t>
      </w:r>
      <w:r w:rsidRPr="00B66B7C">
        <w:rPr>
          <w:rFonts w:eastAsia="SARAH+TimesNewRomanPSMT"/>
          <w:spacing w:val="101"/>
          <w:sz w:val="20"/>
          <w:szCs w:val="20"/>
        </w:rPr>
        <w:t xml:space="preserve"> </w:t>
      </w:r>
      <w:r w:rsidRPr="00B66B7C">
        <w:rPr>
          <w:rFonts w:eastAsia="SARAH+TimesNewRomanPSMT"/>
          <w:sz w:val="20"/>
          <w:szCs w:val="20"/>
        </w:rPr>
        <w:t>л</w:t>
      </w:r>
      <w:r w:rsidRPr="00B66B7C">
        <w:rPr>
          <w:rFonts w:eastAsia="SARAH+TimesNewRomanPSMT"/>
          <w:spacing w:val="-3"/>
          <w:sz w:val="20"/>
          <w:szCs w:val="20"/>
        </w:rPr>
        <w:t>е</w:t>
      </w:r>
      <w:r w:rsidRPr="00B66B7C">
        <w:rPr>
          <w:rFonts w:eastAsia="SARAH+TimesNewRomanPSMT"/>
          <w:spacing w:val="-1"/>
          <w:sz w:val="20"/>
          <w:szCs w:val="20"/>
        </w:rPr>
        <w:t>ч</w:t>
      </w:r>
      <w:r w:rsidRPr="00B66B7C">
        <w:rPr>
          <w:rFonts w:eastAsia="SARAH+TimesNewRomanPSMT"/>
          <w:sz w:val="20"/>
          <w:szCs w:val="20"/>
        </w:rPr>
        <w:t>е</w:t>
      </w:r>
      <w:r w:rsidRPr="00B66B7C">
        <w:rPr>
          <w:rFonts w:eastAsia="SARAH+TimesNewRomanPSMT"/>
          <w:sz w:val="20"/>
          <w:szCs w:val="20"/>
        </w:rPr>
        <w:t>б</w:t>
      </w:r>
      <w:r w:rsidRPr="00B66B7C">
        <w:rPr>
          <w:rFonts w:eastAsia="SARAH+TimesNewRomanPSMT"/>
          <w:w w:val="99"/>
          <w:sz w:val="20"/>
          <w:szCs w:val="20"/>
        </w:rPr>
        <w:t>н</w:t>
      </w:r>
      <w:r w:rsidRPr="00B66B7C">
        <w:rPr>
          <w:rFonts w:eastAsia="SARAH+TimesNewRomanPSMT"/>
          <w:spacing w:val="1"/>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ил</w:t>
      </w:r>
      <w:r w:rsidRPr="00B66B7C">
        <w:rPr>
          <w:rFonts w:eastAsia="SARAH+TimesNewRomanPSMT"/>
          <w:sz w:val="20"/>
          <w:szCs w:val="20"/>
        </w:rPr>
        <w:t>ак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pacing w:val="2"/>
          <w:sz w:val="20"/>
          <w:szCs w:val="20"/>
        </w:rPr>
        <w:t>х</w:t>
      </w:r>
      <w:r w:rsidRPr="00B66B7C">
        <w:rPr>
          <w:rFonts w:eastAsia="SARAH+TimesNewRomanPSMT"/>
          <w:sz w:val="20"/>
          <w:szCs w:val="20"/>
        </w:rPr>
        <w:t>,</w:t>
      </w:r>
      <w:r w:rsidRPr="00B66B7C">
        <w:rPr>
          <w:rFonts w:eastAsia="SARAH+TimesNewRomanPSMT"/>
          <w:spacing w:val="98"/>
          <w:sz w:val="20"/>
          <w:szCs w:val="20"/>
        </w:rPr>
        <w:t xml:space="preserve"> </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05"/>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pacing w:val="2"/>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sz w:val="20"/>
          <w:szCs w:val="20"/>
        </w:rPr>
        <w:t>ний</w:t>
      </w:r>
      <w:r w:rsidRPr="00B66B7C">
        <w:rPr>
          <w:rFonts w:eastAsia="SARAH+TimesNewRomanPSMT"/>
          <w:sz w:val="20"/>
          <w:szCs w:val="20"/>
        </w:rPr>
        <w:t>,</w:t>
      </w:r>
      <w:r w:rsidRPr="00B66B7C">
        <w:rPr>
          <w:rFonts w:eastAsia="SARAH+TimesNewRomanPSMT"/>
          <w:spacing w:val="104"/>
          <w:sz w:val="20"/>
          <w:szCs w:val="20"/>
        </w:rPr>
        <w:t xml:space="preserve"> </w:t>
      </w:r>
      <w:r w:rsidRPr="00B66B7C">
        <w:rPr>
          <w:rFonts w:eastAsia="SARAH+TimesNewRomanPSMT"/>
          <w:sz w:val="20"/>
          <w:szCs w:val="20"/>
        </w:rPr>
        <w:t>ра</w:t>
      </w:r>
      <w:r w:rsidRPr="00B66B7C">
        <w:rPr>
          <w:rFonts w:eastAsia="SARAH+TimesNewRomanPSMT"/>
          <w:w w:val="99"/>
          <w:sz w:val="20"/>
          <w:szCs w:val="20"/>
        </w:rPr>
        <w:t>й</w:t>
      </w:r>
      <w:r w:rsidRPr="00B66B7C">
        <w:rPr>
          <w:rFonts w:eastAsia="SARAH+TimesNewRomanPSMT"/>
          <w:sz w:val="20"/>
          <w:szCs w:val="20"/>
        </w:rPr>
        <w:t>о</w:t>
      </w:r>
      <w:r w:rsidRPr="00B66B7C">
        <w:rPr>
          <w:rFonts w:eastAsia="SARAH+TimesNewRomanPSMT"/>
          <w:spacing w:val="1"/>
          <w:w w:val="99"/>
          <w:sz w:val="20"/>
          <w:szCs w:val="20"/>
        </w:rPr>
        <w:t>нн</w:t>
      </w:r>
      <w:r w:rsidRPr="00B66B7C">
        <w:rPr>
          <w:rFonts w:eastAsia="SARAH+TimesNewRomanPSMT"/>
          <w:spacing w:val="-4"/>
          <w:sz w:val="20"/>
          <w:szCs w:val="20"/>
        </w:rPr>
        <w:t>ы</w:t>
      </w:r>
      <w:r w:rsidRPr="00B66B7C">
        <w:rPr>
          <w:rFonts w:eastAsia="SARAH+TimesNewRomanPSMT"/>
          <w:sz w:val="20"/>
          <w:szCs w:val="20"/>
        </w:rPr>
        <w:t xml:space="preserve">х </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pacing w:val="3"/>
          <w:sz w:val="20"/>
          <w:szCs w:val="20"/>
        </w:rPr>
        <w:t>т</w:t>
      </w:r>
      <w:r w:rsidRPr="00B66B7C">
        <w:rPr>
          <w:rFonts w:eastAsia="SARAH+TimesNewRomanPSMT"/>
          <w:sz w:val="20"/>
          <w:szCs w:val="20"/>
        </w:rPr>
        <w:t>ров</w:t>
      </w:r>
      <w:r w:rsidRPr="00B66B7C">
        <w:rPr>
          <w:rFonts w:eastAsia="SARAH+TimesNewRomanPSMT"/>
          <w:sz w:val="20"/>
          <w:szCs w:val="20"/>
        </w:rPr>
        <w:tab/>
      </w:r>
      <w:r w:rsidRPr="00B66B7C">
        <w:rPr>
          <w:rFonts w:eastAsia="SARAH+TimesNewRomanPSMT"/>
          <w:w w:val="99"/>
          <w:sz w:val="20"/>
          <w:szCs w:val="20"/>
        </w:rPr>
        <w:t>и</w:t>
      </w:r>
      <w:r w:rsidRPr="00B66B7C">
        <w:rPr>
          <w:rFonts w:eastAsia="SARAH+TimesNewRomanPSMT"/>
          <w:sz w:val="20"/>
          <w:szCs w:val="20"/>
        </w:rPr>
        <w:tab/>
        <w:t>др</w:t>
      </w:r>
      <w:r w:rsidRPr="00B66B7C">
        <w:rPr>
          <w:rFonts w:eastAsia="SARAH+TimesNewRomanPSMT"/>
          <w:spacing w:val="-6"/>
          <w:sz w:val="20"/>
          <w:szCs w:val="20"/>
        </w:rPr>
        <w:t>у</w:t>
      </w:r>
      <w:r w:rsidRPr="00B66B7C">
        <w:rPr>
          <w:rFonts w:eastAsia="SARAH+TimesNewRomanPSMT"/>
          <w:w w:val="99"/>
          <w:sz w:val="20"/>
          <w:szCs w:val="20"/>
        </w:rPr>
        <w:t>ги</w:t>
      </w:r>
      <w:r w:rsidRPr="00B66B7C">
        <w:rPr>
          <w:rFonts w:eastAsia="SARAH+TimesNewRomanPSMT"/>
          <w:sz w:val="20"/>
          <w:szCs w:val="20"/>
        </w:rPr>
        <w:t>х</w:t>
      </w:r>
      <w:r w:rsidRPr="00B66B7C">
        <w:rPr>
          <w:rFonts w:eastAsia="SARAH+TimesNewRomanPSMT"/>
          <w:sz w:val="20"/>
          <w:szCs w:val="20"/>
        </w:rPr>
        <w:tab/>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ц</w:t>
      </w:r>
      <w:r w:rsidRPr="00B66B7C">
        <w:rPr>
          <w:rFonts w:eastAsia="SARAH+TimesNewRomanPSMT"/>
          <w:sz w:val="20"/>
          <w:szCs w:val="20"/>
        </w:rPr>
        <w:t>ий</w:t>
      </w:r>
      <w:r w:rsidRPr="00B66B7C">
        <w:rPr>
          <w:rFonts w:eastAsia="SARAH+TimesNewRomanPSMT"/>
          <w:sz w:val="20"/>
          <w:szCs w:val="20"/>
        </w:rPr>
        <w:tab/>
        <w:t xml:space="preserve">по </w:t>
      </w:r>
      <w:r w:rsidRPr="00B66B7C">
        <w:rPr>
          <w:rFonts w:eastAsia="SARAH+TimesNewRomanPSMT"/>
          <w:spacing w:val="-2"/>
          <w:sz w:val="20"/>
          <w:szCs w:val="20"/>
        </w:rPr>
        <w:t>в</w:t>
      </w:r>
      <w:r w:rsidRPr="00B66B7C">
        <w:rPr>
          <w:rFonts w:eastAsia="SARAH+TimesNewRomanPSMT"/>
          <w:sz w:val="20"/>
          <w:szCs w:val="20"/>
        </w:rPr>
        <w:t>опр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w:t>
      </w:r>
      <w:r w:rsidRPr="00B66B7C">
        <w:rPr>
          <w:rFonts w:eastAsia="SARAH+TimesNewRomanPSMT"/>
          <w:spacing w:val="-1"/>
          <w:w w:val="99"/>
          <w:sz w:val="20"/>
          <w:szCs w:val="20"/>
        </w:rPr>
        <w:t>т</w:t>
      </w:r>
      <w:r w:rsidRPr="00B66B7C">
        <w:rPr>
          <w:rFonts w:eastAsia="SARAH+TimesNewRomanPSMT"/>
          <w:sz w:val="20"/>
          <w:szCs w:val="20"/>
        </w:rPr>
        <w:t>и</w:t>
      </w:r>
      <w:r w:rsidRPr="00B66B7C">
        <w:rPr>
          <w:rFonts w:eastAsia="SARAH+TimesNewRomanPSMT"/>
          <w:sz w:val="20"/>
          <w:szCs w:val="20"/>
        </w:rPr>
        <w:t xml:space="preserve">ки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 xml:space="preserve">ты </w:t>
      </w:r>
      <w:r w:rsidRPr="00B66B7C">
        <w:rPr>
          <w:rFonts w:eastAsia="SARAH+TimesNewRomanPSMT"/>
          <w:w w:val="99"/>
          <w:sz w:val="20"/>
          <w:szCs w:val="20"/>
        </w:rPr>
        <w:t>п</w:t>
      </w:r>
      <w:r w:rsidRPr="00B66B7C">
        <w:rPr>
          <w:rFonts w:eastAsia="SARAH+TimesNewRomanPSMT"/>
          <w:sz w:val="20"/>
          <w:szCs w:val="20"/>
        </w:rPr>
        <w:t>рав детей;</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z w:val="20"/>
          <w:szCs w:val="20"/>
        </w:rPr>
        <w:t xml:space="preserve"> 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ощ</w:t>
      </w:r>
      <w:r w:rsidRPr="00B66B7C">
        <w:rPr>
          <w:rFonts w:eastAsia="SARAH+TimesNewRomanPSMT"/>
          <w:w w:val="99"/>
          <w:sz w:val="20"/>
          <w:szCs w:val="20"/>
        </w:rPr>
        <w:t>и</w:t>
      </w:r>
      <w:r w:rsidRPr="00B66B7C">
        <w:rPr>
          <w:rFonts w:eastAsia="SARAH+TimesNewRomanPSMT"/>
          <w:sz w:val="20"/>
          <w:szCs w:val="20"/>
        </w:rPr>
        <w:t xml:space="preserve"> 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1"/>
          <w:sz w:val="20"/>
          <w:szCs w:val="20"/>
        </w:rPr>
        <w:t>те</w:t>
      </w:r>
      <w:r w:rsidRPr="00B66B7C">
        <w:rPr>
          <w:rFonts w:eastAsia="SARAH+TimesNewRomanPSMT"/>
          <w:sz w:val="20"/>
          <w:szCs w:val="20"/>
        </w:rPr>
        <w:t xml:space="preserve">лям </w:t>
      </w:r>
      <w:r w:rsidRPr="00B66B7C">
        <w:rPr>
          <w:rFonts w:eastAsia="SARAH+TimesNewRomanPSMT"/>
          <w:spacing w:val="-1"/>
          <w:sz w:val="20"/>
          <w:szCs w:val="20"/>
        </w:rPr>
        <w:t>(</w:t>
      </w:r>
      <w:r w:rsidRPr="00B66B7C">
        <w:rPr>
          <w:rFonts w:eastAsia="SARAH+TimesNewRomanPSMT"/>
          <w:sz w:val="20"/>
          <w:szCs w:val="20"/>
        </w:rPr>
        <w:t>за</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нн</w:t>
      </w:r>
      <w:r w:rsidRPr="00B66B7C">
        <w:rPr>
          <w:rFonts w:eastAsia="SARAH+TimesNewRomanPSMT"/>
          <w:sz w:val="20"/>
          <w:szCs w:val="20"/>
        </w:rPr>
        <w:t>ым пр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1"/>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 xml:space="preserve">елям) по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z w:val="20"/>
          <w:szCs w:val="20"/>
        </w:rPr>
        <w:t>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pacing w:val="1"/>
          <w:sz w:val="20"/>
          <w:szCs w:val="20"/>
        </w:rPr>
        <w:t xml:space="preserve"> </w:t>
      </w:r>
      <w:r w:rsidRPr="00B66B7C">
        <w:rPr>
          <w:rFonts w:eastAsia="SARAH+TimesNewRomanPSMT"/>
          <w:spacing w:val="-2"/>
          <w:sz w:val="20"/>
          <w:szCs w:val="20"/>
        </w:rPr>
        <w:t>в</w:t>
      </w:r>
      <w:r w:rsidRPr="00B66B7C">
        <w:rPr>
          <w:rFonts w:eastAsia="SARAH+TimesNewRomanPSMT"/>
          <w:spacing w:val="4"/>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7"/>
          <w:sz w:val="20"/>
          <w:szCs w:val="20"/>
        </w:rPr>
        <w:t xml:space="preserve"> </w:t>
      </w:r>
      <w:r w:rsidRPr="00B66B7C">
        <w:rPr>
          <w:rFonts w:eastAsia="SARAH+TimesNewRomanPSMT"/>
          <w:sz w:val="20"/>
          <w:szCs w:val="20"/>
        </w:rPr>
        <w:t>дете</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2"/>
          <w:w w:val="99"/>
          <w:sz w:val="20"/>
          <w:szCs w:val="20"/>
        </w:rPr>
        <w:t>М</w:t>
      </w:r>
      <w:r w:rsidRPr="00B66B7C">
        <w:rPr>
          <w:rFonts w:eastAsia="SARAH+TimesNewRomanPSMT"/>
          <w:spacing w:val="-1"/>
          <w:sz w:val="20"/>
          <w:szCs w:val="20"/>
        </w:rPr>
        <w:t>е</w:t>
      </w:r>
      <w:r w:rsidRPr="00B66B7C">
        <w:rPr>
          <w:rFonts w:eastAsia="SARAH+TimesNewRomanPSMT"/>
          <w:sz w:val="20"/>
          <w:szCs w:val="20"/>
        </w:rPr>
        <w:t>ж</w:t>
      </w:r>
      <w:r w:rsidRPr="00B66B7C">
        <w:rPr>
          <w:rFonts w:eastAsia="SARAH+TimesNewRomanPSMT"/>
          <w:spacing w:val="-2"/>
          <w:sz w:val="20"/>
          <w:szCs w:val="20"/>
        </w:rPr>
        <w:t>в</w:t>
      </w:r>
      <w:r w:rsidRPr="00B66B7C">
        <w:rPr>
          <w:rFonts w:eastAsia="SARAH+TimesNewRomanPSMT"/>
          <w:spacing w:val="-4"/>
          <w:sz w:val="20"/>
          <w:szCs w:val="20"/>
        </w:rPr>
        <w:t>е</w:t>
      </w:r>
      <w:r w:rsidRPr="00B66B7C">
        <w:rPr>
          <w:rFonts w:eastAsia="SARAH+TimesNewRomanPSMT"/>
          <w:sz w:val="20"/>
          <w:szCs w:val="20"/>
        </w:rPr>
        <w:t>д</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с</w:t>
      </w:r>
      <w:r w:rsidRPr="00B66B7C">
        <w:rPr>
          <w:rFonts w:eastAsia="SARAH+TimesNewRomanPSMT"/>
          <w:spacing w:val="2"/>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3"/>
          <w:w w:val="99"/>
          <w:sz w:val="20"/>
          <w:szCs w:val="20"/>
        </w:rPr>
        <w:t>н</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25"/>
          <w:sz w:val="20"/>
          <w:szCs w:val="20"/>
        </w:rPr>
        <w:t xml:space="preserve"> </w:t>
      </w:r>
      <w:r w:rsidRPr="00B66B7C">
        <w:rPr>
          <w:rFonts w:eastAsia="SARAH+TimesNewRomanPSMT"/>
          <w:sz w:val="20"/>
          <w:szCs w:val="20"/>
        </w:rPr>
        <w:t>в</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де</w:t>
      </w:r>
      <w:r w:rsidRPr="00B66B7C">
        <w:rPr>
          <w:rFonts w:eastAsia="SARAH+TimesNewRomanPSMT"/>
          <w:w w:val="99"/>
          <w:sz w:val="20"/>
          <w:szCs w:val="20"/>
        </w:rPr>
        <w:t>й</w:t>
      </w:r>
      <w:r w:rsidRPr="00B66B7C">
        <w:rPr>
          <w:rFonts w:eastAsia="SARAH+TimesNewRomanPSMT"/>
          <w:sz w:val="20"/>
          <w:szCs w:val="20"/>
        </w:rPr>
        <w:t>ствие</w:t>
      </w:r>
      <w:r w:rsidRPr="00B66B7C">
        <w:rPr>
          <w:rFonts w:eastAsia="SARAH+TimesNewRomanPSMT"/>
          <w:spacing w:val="27"/>
          <w:sz w:val="20"/>
          <w:szCs w:val="20"/>
        </w:rPr>
        <w:t xml:space="preserve"> </w:t>
      </w:r>
      <w:r w:rsidRPr="00B66B7C">
        <w:rPr>
          <w:rFonts w:eastAsia="SARAH+TimesNewRomanPSMT"/>
          <w:sz w:val="20"/>
          <w:szCs w:val="20"/>
        </w:rPr>
        <w:t>ме</w:t>
      </w:r>
      <w:r w:rsidRPr="00B66B7C">
        <w:rPr>
          <w:rFonts w:eastAsia="SARAH+TimesNewRomanPSMT"/>
          <w:spacing w:val="1"/>
          <w:sz w:val="20"/>
          <w:szCs w:val="20"/>
        </w:rPr>
        <w:t>ж</w:t>
      </w:r>
      <w:r w:rsidRPr="00B66B7C">
        <w:rPr>
          <w:rFonts w:eastAsia="SARAH+TimesNewRomanPSMT"/>
          <w:spacing w:val="3"/>
          <w:sz w:val="20"/>
          <w:szCs w:val="20"/>
        </w:rPr>
        <w:t>д</w:t>
      </w:r>
      <w:r w:rsidRPr="00B66B7C">
        <w:rPr>
          <w:rFonts w:eastAsia="SARAH+TimesNewRomanPSMT"/>
          <w:sz w:val="20"/>
          <w:szCs w:val="20"/>
        </w:rPr>
        <w:t>у</w:t>
      </w:r>
      <w:r w:rsidRPr="00B66B7C">
        <w:rPr>
          <w:rFonts w:eastAsia="SARAH+TimesNewRomanPSMT"/>
          <w:spacing w:val="21"/>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лой</w:t>
      </w:r>
      <w:r w:rsidRPr="00B66B7C">
        <w:rPr>
          <w:rFonts w:eastAsia="SARAH+TimesNewRomanPSMT"/>
          <w:spacing w:val="26"/>
          <w:sz w:val="20"/>
          <w:szCs w:val="20"/>
        </w:rPr>
        <w:t xml:space="preserve"> </w:t>
      </w:r>
      <w:r w:rsidRPr="00B66B7C">
        <w:rPr>
          <w:rFonts w:eastAsia="SARAH+TimesNewRomanPSMT"/>
          <w:sz w:val="20"/>
          <w:szCs w:val="20"/>
        </w:rPr>
        <w:t>и</w:t>
      </w:r>
      <w:r w:rsidRPr="00B66B7C">
        <w:rPr>
          <w:rFonts w:eastAsia="SARAH+TimesNewRomanPSMT"/>
          <w:spacing w:val="27"/>
          <w:sz w:val="20"/>
          <w:szCs w:val="20"/>
        </w:rPr>
        <w:t xml:space="preserve"> </w:t>
      </w:r>
      <w:r w:rsidRPr="00B66B7C">
        <w:rPr>
          <w:rFonts w:eastAsia="SARAH+TimesNewRomanPSMT"/>
          <w:sz w:val="20"/>
          <w:szCs w:val="20"/>
        </w:rPr>
        <w:t>орга</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29"/>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w:t>
      </w:r>
      <w:r w:rsidRPr="00B66B7C">
        <w:rPr>
          <w:rFonts w:eastAsia="SARAH+TimesNewRomanPSMT"/>
          <w:spacing w:val="-2"/>
          <w:sz w:val="20"/>
          <w:szCs w:val="20"/>
        </w:rPr>
        <w:t>ак</w:t>
      </w:r>
      <w:r w:rsidRPr="00B66B7C">
        <w:rPr>
          <w:rFonts w:eastAsia="SARAH+TimesNewRomanPSMT"/>
          <w:w w:val="99"/>
          <w:sz w:val="20"/>
          <w:szCs w:val="20"/>
        </w:rPr>
        <w:t>т</w:t>
      </w:r>
      <w:r w:rsidRPr="00B66B7C">
        <w:rPr>
          <w:rFonts w:eastAsia="SARAH+TimesNewRomanPSMT"/>
          <w:sz w:val="20"/>
          <w:szCs w:val="20"/>
        </w:rPr>
        <w:t>ики</w:t>
      </w:r>
      <w:r w:rsidRPr="00B66B7C">
        <w:rPr>
          <w:rFonts w:eastAsia="SARAH+TimesNewRomanPSMT"/>
          <w:spacing w:val="34"/>
          <w:sz w:val="20"/>
          <w:szCs w:val="20"/>
        </w:rPr>
        <w:t xml:space="preserve"> </w:t>
      </w:r>
      <w:r w:rsidRPr="00B66B7C">
        <w:rPr>
          <w:rFonts w:eastAsia="SARAH+TimesNewRomanPSMT"/>
          <w:sz w:val="20"/>
          <w:szCs w:val="20"/>
        </w:rPr>
        <w:t>я</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z w:val="20"/>
          <w:szCs w:val="20"/>
        </w:rPr>
        <w:t>яе</w:t>
      </w:r>
      <w:r w:rsidRPr="00B66B7C">
        <w:rPr>
          <w:rFonts w:eastAsia="SARAH+TimesNewRomanPSMT"/>
          <w:spacing w:val="2"/>
          <w:sz w:val="20"/>
          <w:szCs w:val="20"/>
        </w:rPr>
        <w:t>т</w:t>
      </w:r>
      <w:r w:rsidRPr="00B66B7C">
        <w:rPr>
          <w:rFonts w:eastAsia="SARAH+TimesNewRomanPSMT"/>
          <w:sz w:val="20"/>
          <w:szCs w:val="20"/>
        </w:rPr>
        <w:t>ся</w:t>
      </w:r>
    </w:p>
    <w:p w:rsidR="00450326" w:rsidRPr="00B66B7C" w:rsidRDefault="00450326" w:rsidP="00450326">
      <w:pPr>
        <w:pStyle w:val="af9"/>
        <w:ind w:firstLine="567"/>
        <w:rPr>
          <w:sz w:val="20"/>
          <w:szCs w:val="20"/>
        </w:rPr>
      </w:pP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ни</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pacing w:val="1"/>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бол</w:t>
      </w:r>
      <w:r w:rsidRPr="00B66B7C">
        <w:rPr>
          <w:rFonts w:eastAsia="SARAH+TimesNewRomanPSMT"/>
          <w:spacing w:val="-1"/>
          <w:sz w:val="20"/>
          <w:szCs w:val="20"/>
        </w:rPr>
        <w:t>е</w:t>
      </w:r>
      <w:r w:rsidRPr="00B66B7C">
        <w:rPr>
          <w:rFonts w:eastAsia="SARAH+TimesNewRomanPSMT"/>
          <w:sz w:val="20"/>
          <w:szCs w:val="20"/>
        </w:rPr>
        <w:t>е</w:t>
      </w:r>
      <w:r w:rsidRPr="00B66B7C">
        <w:rPr>
          <w:rFonts w:eastAsia="SARAH+TimesNewRomanPSMT"/>
          <w:spacing w:val="1"/>
          <w:sz w:val="20"/>
          <w:szCs w:val="20"/>
        </w:rPr>
        <w:t xml:space="preserve"> </w:t>
      </w:r>
      <w:r w:rsidRPr="00B66B7C">
        <w:rPr>
          <w:rFonts w:eastAsia="SARAH+TimesNewRomanPSMT"/>
          <w:sz w:val="20"/>
          <w:szCs w:val="20"/>
        </w:rPr>
        <w:t>з</w:t>
      </w:r>
      <w:r w:rsidRPr="00B66B7C">
        <w:rPr>
          <w:rFonts w:eastAsia="SARAH+TimesNewRomanPSMT"/>
          <w:spacing w:val="1"/>
          <w:w w:val="99"/>
          <w:sz w:val="20"/>
          <w:szCs w:val="20"/>
        </w:rPr>
        <w:t>н</w:t>
      </w:r>
      <w:r w:rsidRPr="00B66B7C">
        <w:rPr>
          <w:rFonts w:eastAsia="SARAH+TimesNewRomanPSMT"/>
          <w:spacing w:val="-9"/>
          <w:sz w:val="20"/>
          <w:szCs w:val="20"/>
        </w:rPr>
        <w:t>а</w:t>
      </w:r>
      <w:r w:rsidRPr="00B66B7C">
        <w:rPr>
          <w:rFonts w:eastAsia="SARAH+TimesNewRomanPSMT"/>
          <w:spacing w:val="-3"/>
          <w:sz w:val="20"/>
          <w:szCs w:val="20"/>
        </w:rPr>
        <w:t>ч</w:t>
      </w:r>
      <w:r w:rsidRPr="00B66B7C">
        <w:rPr>
          <w:rFonts w:eastAsia="SARAH+TimesNewRomanPSMT"/>
          <w:w w:val="99"/>
          <w:sz w:val="20"/>
          <w:szCs w:val="20"/>
        </w:rPr>
        <w:t>и</w:t>
      </w:r>
      <w:r w:rsidRPr="00B66B7C">
        <w:rPr>
          <w:rFonts w:eastAsia="SARAH+TimesNewRomanPSMT"/>
          <w:sz w:val="20"/>
          <w:szCs w:val="20"/>
        </w:rPr>
        <w:t>мых</w:t>
      </w:r>
      <w:r w:rsidRPr="00B66B7C">
        <w:rPr>
          <w:rFonts w:eastAsia="SARAH+TimesNewRomanPSMT"/>
          <w:spacing w:val="6"/>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sz w:val="20"/>
          <w:szCs w:val="20"/>
        </w:rPr>
        <w:t>лов</w:t>
      </w:r>
      <w:r w:rsidRPr="00B66B7C">
        <w:rPr>
          <w:rFonts w:eastAsia="SARAH+TimesNewRomanPSMT"/>
          <w:w w:val="99"/>
          <w:sz w:val="20"/>
          <w:szCs w:val="20"/>
        </w:rPr>
        <w:t>ий</w:t>
      </w:r>
      <w:r w:rsidRPr="00B66B7C">
        <w:rPr>
          <w:rFonts w:eastAsia="SARAH+TimesNewRomanPSMT"/>
          <w:spacing w:val="4"/>
          <w:sz w:val="20"/>
          <w:szCs w:val="20"/>
        </w:rPr>
        <w:t xml:space="preserve"> </w:t>
      </w:r>
      <w:r w:rsidRPr="00B66B7C">
        <w:rPr>
          <w:rFonts w:eastAsia="SARAH+TimesNewRomanPSMT"/>
          <w:spacing w:val="-2"/>
          <w:w w:val="99"/>
          <w:sz w:val="20"/>
          <w:szCs w:val="20"/>
        </w:rPr>
        <w:t>э</w:t>
      </w:r>
      <w:r w:rsidRPr="00B66B7C">
        <w:rPr>
          <w:rFonts w:eastAsia="SARAH+TimesNewRomanPSMT"/>
          <w:spacing w:val="-2"/>
          <w:sz w:val="20"/>
          <w:szCs w:val="20"/>
        </w:rPr>
        <w:t>ф</w:t>
      </w:r>
      <w:r w:rsidRPr="00B66B7C">
        <w:rPr>
          <w:rFonts w:eastAsia="SARAH+TimesNewRomanPSMT"/>
          <w:sz w:val="20"/>
          <w:szCs w:val="20"/>
        </w:rPr>
        <w:t>фе</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z w:val="20"/>
          <w:szCs w:val="20"/>
        </w:rPr>
        <w:t>ивн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3"/>
          <w:sz w:val="20"/>
          <w:szCs w:val="20"/>
        </w:rPr>
        <w:t xml:space="preserve"> </w:t>
      </w:r>
      <w:r w:rsidRPr="00B66B7C">
        <w:rPr>
          <w:rFonts w:eastAsia="SARAH+TimesNewRomanPSMT"/>
          <w:spacing w:val="1"/>
          <w:sz w:val="20"/>
          <w:szCs w:val="20"/>
        </w:rPr>
        <w:t>ин</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spacing w:val="-2"/>
          <w:sz w:val="20"/>
          <w:szCs w:val="20"/>
        </w:rPr>
        <w:t>в</w:t>
      </w:r>
      <w:r w:rsidRPr="00B66B7C">
        <w:rPr>
          <w:rFonts w:eastAsia="SARAH+TimesNewRomanPSMT"/>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2"/>
          <w:sz w:val="20"/>
          <w:szCs w:val="20"/>
        </w:rPr>
        <w:t xml:space="preserve">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w:t>
      </w:r>
      <w:r w:rsidRPr="00B66B7C">
        <w:rPr>
          <w:rFonts w:eastAsia="SARAH+TimesNewRomanPSMT"/>
          <w:spacing w:val="3"/>
          <w:sz w:val="20"/>
          <w:szCs w:val="20"/>
        </w:rPr>
        <w:t xml:space="preserve"> </w:t>
      </w:r>
      <w:r w:rsidRPr="00B66B7C">
        <w:rPr>
          <w:rFonts w:eastAsia="SARAH+TimesNewRomanPSMT"/>
          <w:w w:val="99"/>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ы, 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10"/>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w w:val="99"/>
          <w:sz w:val="20"/>
          <w:szCs w:val="20"/>
        </w:rPr>
        <w:t>г</w:t>
      </w:r>
      <w:r w:rsidRPr="00B66B7C">
        <w:rPr>
          <w:rFonts w:eastAsia="SARAH+TimesNewRomanPSMT"/>
          <w:spacing w:val="-1"/>
          <w:w w:val="99"/>
          <w:sz w:val="20"/>
          <w:szCs w:val="20"/>
        </w:rPr>
        <w:t>и</w:t>
      </w:r>
      <w:r w:rsidRPr="00B66B7C">
        <w:rPr>
          <w:rFonts w:eastAsia="SARAH+TimesNewRomanPSMT"/>
          <w:spacing w:val="-1"/>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79"/>
          <w:sz w:val="20"/>
          <w:szCs w:val="20"/>
        </w:rPr>
        <w:t xml:space="preserve"> </w:t>
      </w:r>
      <w:r w:rsidRPr="00B66B7C">
        <w:rPr>
          <w:rFonts w:eastAsia="SARAH+TimesNewRomanPSMT"/>
          <w:w w:val="99"/>
          <w:sz w:val="20"/>
          <w:szCs w:val="20"/>
        </w:rPr>
        <w:t>и</w:t>
      </w:r>
      <w:r w:rsidRPr="00B66B7C">
        <w:rPr>
          <w:rFonts w:eastAsia="SARAH+TimesNewRomanPSMT"/>
          <w:spacing w:val="77"/>
          <w:sz w:val="20"/>
          <w:szCs w:val="20"/>
        </w:rPr>
        <w:t xml:space="preserve"> </w:t>
      </w:r>
      <w:r w:rsidRPr="00B66B7C">
        <w:rPr>
          <w:rFonts w:eastAsia="SARAH+TimesNewRomanPSMT"/>
          <w:spacing w:val="1"/>
          <w:w w:val="99"/>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z w:val="20"/>
          <w:szCs w:val="20"/>
        </w:rPr>
        <w:t>а</w:t>
      </w:r>
      <w:r w:rsidRPr="00B66B7C">
        <w:rPr>
          <w:rFonts w:eastAsia="SARAH+TimesNewRomanPSMT"/>
          <w:spacing w:val="-5"/>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ддерж</w:t>
      </w:r>
      <w:r w:rsidRPr="00B66B7C">
        <w:rPr>
          <w:rFonts w:eastAsia="SARAH+TimesNewRomanPSMT"/>
          <w:spacing w:val="-2"/>
          <w:sz w:val="20"/>
          <w:szCs w:val="20"/>
        </w:rPr>
        <w:t>к</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79"/>
          <w:sz w:val="20"/>
          <w:szCs w:val="20"/>
        </w:rPr>
        <w:t xml:space="preserve"> </w:t>
      </w:r>
      <w:r w:rsidRPr="00B66B7C">
        <w:rPr>
          <w:rFonts w:eastAsia="SARAH+TimesNewRomanPSMT"/>
          <w:spacing w:val="-18"/>
          <w:w w:val="99"/>
          <w:sz w:val="20"/>
          <w:szCs w:val="20"/>
        </w:rPr>
        <w:t>т</w:t>
      </w:r>
      <w:r w:rsidRPr="00B66B7C">
        <w:rPr>
          <w:rFonts w:eastAsia="SARAH+TimesNewRomanPSMT"/>
          <w:sz w:val="20"/>
          <w:szCs w:val="20"/>
        </w:rPr>
        <w:t>.к.</w:t>
      </w:r>
      <w:r w:rsidRPr="00B66B7C">
        <w:rPr>
          <w:rFonts w:eastAsia="SARAH+TimesNewRomanPSMT"/>
          <w:spacing w:val="86"/>
          <w:sz w:val="20"/>
          <w:szCs w:val="20"/>
        </w:rPr>
        <w:t xml:space="preserve"> </w:t>
      </w:r>
      <w:r w:rsidRPr="00B66B7C">
        <w:rPr>
          <w:rFonts w:eastAsia="SARAH+TimesNewRomanPSMT"/>
          <w:spacing w:val="5"/>
          <w:sz w:val="20"/>
          <w:szCs w:val="20"/>
        </w:rPr>
        <w:t>о</w:t>
      </w:r>
      <w:r w:rsidRPr="00B66B7C">
        <w:rPr>
          <w:rFonts w:eastAsia="SARAH+TimesNewRomanPSMT"/>
          <w:spacing w:val="-4"/>
          <w:sz w:val="20"/>
          <w:szCs w:val="20"/>
        </w:rPr>
        <w:t>су</w:t>
      </w:r>
      <w:r w:rsidRPr="00B66B7C">
        <w:rPr>
          <w:rFonts w:eastAsia="SARAH+TimesNewRomanPSMT"/>
          <w:w w:val="99"/>
          <w:sz w:val="20"/>
          <w:szCs w:val="20"/>
        </w:rPr>
        <w:t>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79"/>
          <w:sz w:val="20"/>
          <w:szCs w:val="20"/>
        </w:rPr>
        <w:t xml:space="preserve"> </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spacing w:val="-4"/>
          <w:sz w:val="20"/>
          <w:szCs w:val="20"/>
        </w:rPr>
        <w:t>к</w:t>
      </w:r>
      <w:r w:rsidRPr="00B66B7C">
        <w:rPr>
          <w:rFonts w:eastAsia="SARAH+TimesNewRomanPSMT"/>
          <w:sz w:val="20"/>
          <w:szCs w:val="20"/>
        </w:rPr>
        <w:t>с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w:t>
      </w:r>
      <w:r w:rsidRPr="00B66B7C">
        <w:rPr>
          <w:rFonts w:eastAsia="SARAH+TimesNewRomanPSMT"/>
          <w:spacing w:val="45"/>
          <w:sz w:val="20"/>
          <w:szCs w:val="20"/>
        </w:rPr>
        <w:t xml:space="preserve"> </w:t>
      </w:r>
      <w:r w:rsidRPr="00B66B7C">
        <w:rPr>
          <w:rFonts w:eastAsia="SARAH+TimesNewRomanPSMT"/>
          <w:spacing w:val="1"/>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2"/>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46"/>
          <w:sz w:val="20"/>
          <w:szCs w:val="20"/>
        </w:rPr>
        <w:t xml:space="preserve"> </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pacing w:val="44"/>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7"/>
          <w:sz w:val="20"/>
          <w:szCs w:val="20"/>
        </w:rPr>
        <w:t>о</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w w:val="99"/>
          <w:sz w:val="20"/>
          <w:szCs w:val="20"/>
        </w:rPr>
        <w:t>щ</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51"/>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44"/>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z w:val="20"/>
          <w:szCs w:val="20"/>
        </w:rPr>
        <w:t>ден</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z w:val="20"/>
          <w:szCs w:val="20"/>
        </w:rPr>
        <w:t>о</w:t>
      </w:r>
      <w:r w:rsidRPr="00B66B7C">
        <w:rPr>
          <w:rFonts w:eastAsia="SARAH+TimesNewRomanPSMT"/>
          <w:sz w:val="20"/>
          <w:szCs w:val="20"/>
        </w:rPr>
        <w:t>грам</w:t>
      </w:r>
      <w:r w:rsidRPr="00B66B7C">
        <w:rPr>
          <w:rFonts w:eastAsia="SARAH+TimesNewRomanPSMT"/>
          <w:spacing w:val="-1"/>
          <w:sz w:val="20"/>
          <w:szCs w:val="20"/>
        </w:rPr>
        <w:t>м</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х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pacing w:val="1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48"/>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р</w:t>
      </w:r>
      <w:r w:rsidRPr="00B66B7C">
        <w:rPr>
          <w:rFonts w:eastAsia="SARAH+TimesNewRomanPSMT"/>
          <w:spacing w:val="-2"/>
          <w:sz w:val="20"/>
          <w:szCs w:val="20"/>
        </w:rPr>
        <w:t>а</w:t>
      </w:r>
      <w:r w:rsidRPr="00B66B7C">
        <w:rPr>
          <w:rFonts w:eastAsia="SARAH+TimesNewRomanPSMT"/>
          <w:spacing w:val="-3"/>
          <w:sz w:val="20"/>
          <w:szCs w:val="20"/>
        </w:rPr>
        <w:t>в</w:t>
      </w:r>
      <w:r w:rsidRPr="00B66B7C">
        <w:rPr>
          <w:rFonts w:eastAsia="SARAH+TimesNewRomanPSMT"/>
          <w:spacing w:val="-1"/>
          <w:sz w:val="20"/>
          <w:szCs w:val="20"/>
        </w:rPr>
        <w:t>с</w:t>
      </w:r>
      <w:r w:rsidRPr="00B66B7C">
        <w:rPr>
          <w:rFonts w:eastAsia="SARAH+TimesNewRomanPSMT"/>
          <w:sz w:val="20"/>
          <w:szCs w:val="20"/>
        </w:rPr>
        <w:t>тве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у</w:t>
      </w:r>
      <w:r w:rsidRPr="00B66B7C">
        <w:rPr>
          <w:rFonts w:eastAsia="SARAH+TimesNewRomanPSMT"/>
          <w:spacing w:val="146"/>
          <w:sz w:val="20"/>
          <w:szCs w:val="20"/>
        </w:rPr>
        <w:t xml:space="preserve"> </w:t>
      </w:r>
      <w:r w:rsidRPr="00B66B7C">
        <w:rPr>
          <w:rFonts w:eastAsia="SARAH+TimesNewRomanPSMT"/>
          <w:sz w:val="20"/>
          <w:szCs w:val="20"/>
        </w:rPr>
        <w:t>в</w:t>
      </w:r>
      <w:r w:rsidRPr="00B66B7C">
        <w:rPr>
          <w:rFonts w:eastAsia="SARAH+TimesNewRomanPSMT"/>
          <w:spacing w:val="4"/>
          <w:w w:val="99"/>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w:t>
      </w:r>
      <w:r w:rsidRPr="00B66B7C">
        <w:rPr>
          <w:rFonts w:eastAsia="SARAH+TimesNewRomanPSMT"/>
          <w:spacing w:val="1"/>
          <w:sz w:val="20"/>
          <w:szCs w:val="20"/>
        </w:rPr>
        <w:t>ни</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pacing w:val="156"/>
          <w:sz w:val="20"/>
          <w:szCs w:val="20"/>
        </w:rPr>
        <w:t xml:space="preserve"> </w:t>
      </w:r>
      <w:r w:rsidRPr="00B66B7C">
        <w:rPr>
          <w:rFonts w:eastAsia="SARAH+TimesNewRomanPSMT"/>
          <w:spacing w:val="-1"/>
          <w:sz w:val="20"/>
          <w:szCs w:val="20"/>
        </w:rPr>
        <w:t>о</w:t>
      </w:r>
      <w:r w:rsidRPr="00B66B7C">
        <w:rPr>
          <w:rFonts w:eastAsia="SARAH+TimesNewRomanPSMT"/>
          <w:spacing w:val="-5"/>
          <w:sz w:val="20"/>
          <w:szCs w:val="20"/>
        </w:rPr>
        <w:t>б</w:t>
      </w:r>
      <w:r w:rsidRPr="00B66B7C">
        <w:rPr>
          <w:rFonts w:eastAsia="SARAH+TimesNewRomanPSMT"/>
          <w:sz w:val="20"/>
          <w:szCs w:val="20"/>
        </w:rPr>
        <w:t>ъ</w:t>
      </w:r>
      <w:r w:rsidRPr="00B66B7C">
        <w:rPr>
          <w:rFonts w:eastAsia="SARAH+TimesNewRomanPSMT"/>
          <w:spacing w:val="-2"/>
          <w:sz w:val="20"/>
          <w:szCs w:val="20"/>
        </w:rPr>
        <w:t>е</w:t>
      </w:r>
      <w:r w:rsidRPr="00B66B7C">
        <w:rPr>
          <w:rFonts w:eastAsia="SARAH+TimesNewRomanPSMT"/>
          <w:sz w:val="20"/>
          <w:szCs w:val="20"/>
        </w:rPr>
        <w:t>дине</w:t>
      </w:r>
      <w:r w:rsidRPr="00B66B7C">
        <w:rPr>
          <w:rFonts w:eastAsia="SARAH+TimesNewRomanPSMT"/>
          <w:spacing w:val="-1"/>
          <w:sz w:val="20"/>
          <w:szCs w:val="20"/>
        </w:rPr>
        <w:t>н</w:t>
      </w:r>
      <w:r w:rsidRPr="00B66B7C">
        <w:rPr>
          <w:rFonts w:eastAsia="SARAH+TimesNewRomanPSMT"/>
          <w:sz w:val="20"/>
          <w:szCs w:val="20"/>
        </w:rPr>
        <w:t>ии</w:t>
      </w:r>
      <w:r w:rsidRPr="00B66B7C">
        <w:rPr>
          <w:rFonts w:eastAsia="SARAH+TimesNewRomanPSMT"/>
          <w:spacing w:val="154"/>
          <w:sz w:val="20"/>
          <w:szCs w:val="20"/>
        </w:rPr>
        <w:t xml:space="preserve"> </w:t>
      </w:r>
      <w:r w:rsidRPr="00B66B7C">
        <w:rPr>
          <w:rFonts w:eastAsia="SARAH+TimesNewRomanPSMT"/>
          <w:spacing w:val="-6"/>
          <w:sz w:val="20"/>
          <w:szCs w:val="20"/>
        </w:rPr>
        <w:t>у</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z w:val="20"/>
          <w:szCs w:val="20"/>
        </w:rPr>
        <w:t>лий</w:t>
      </w:r>
      <w:r w:rsidRPr="00B66B7C">
        <w:rPr>
          <w:rFonts w:eastAsia="SARAH+TimesNewRomanPSMT"/>
          <w:spacing w:val="151"/>
          <w:sz w:val="20"/>
          <w:szCs w:val="20"/>
        </w:rPr>
        <w:t xml:space="preserve"> </w:t>
      </w:r>
      <w:r w:rsidRPr="00B66B7C">
        <w:rPr>
          <w:rFonts w:eastAsia="SARAH+TimesNewRomanPSMT"/>
          <w:spacing w:val="-1"/>
          <w:sz w:val="20"/>
          <w:szCs w:val="20"/>
        </w:rPr>
        <w:t>в</w:t>
      </w:r>
      <w:r w:rsidRPr="00B66B7C">
        <w:rPr>
          <w:rFonts w:eastAsia="SARAH+TimesNewRomanPSMT"/>
          <w:sz w:val="20"/>
          <w:szCs w:val="20"/>
        </w:rPr>
        <w:t>с</w:t>
      </w:r>
      <w:r w:rsidRPr="00B66B7C">
        <w:rPr>
          <w:rFonts w:eastAsia="SARAH+TimesNewRomanPSMT"/>
          <w:spacing w:val="-3"/>
          <w:sz w:val="20"/>
          <w:szCs w:val="20"/>
        </w:rPr>
        <w:t>е</w:t>
      </w:r>
      <w:r w:rsidRPr="00B66B7C">
        <w:rPr>
          <w:rFonts w:eastAsia="SARAH+TimesNewRomanPSMT"/>
          <w:sz w:val="20"/>
          <w:szCs w:val="20"/>
        </w:rPr>
        <w:t>х</w:t>
      </w:r>
      <w:r w:rsidRPr="00B66B7C">
        <w:rPr>
          <w:rFonts w:eastAsia="SARAH+TimesNewRomanPSMT"/>
          <w:spacing w:val="153"/>
          <w:sz w:val="20"/>
          <w:szCs w:val="20"/>
        </w:rPr>
        <w:t xml:space="preserve"> </w:t>
      </w:r>
      <w:r w:rsidRPr="00B66B7C">
        <w:rPr>
          <w:rFonts w:eastAsia="SARAH+TimesNewRomanPSMT"/>
          <w:sz w:val="20"/>
          <w:szCs w:val="20"/>
        </w:rPr>
        <w:t>орган</w:t>
      </w:r>
      <w:r w:rsidRPr="00B66B7C">
        <w:rPr>
          <w:rFonts w:eastAsia="SARAH+TimesNewRomanPSMT"/>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3"/>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z w:val="20"/>
          <w:szCs w:val="20"/>
        </w:rPr>
        <w:t>жб, за</w:t>
      </w:r>
      <w:r w:rsidRPr="00B66B7C">
        <w:rPr>
          <w:rFonts w:eastAsia="SARAH+TimesNewRomanPSMT"/>
          <w:spacing w:val="1"/>
          <w:w w:val="99"/>
          <w:sz w:val="20"/>
          <w:szCs w:val="20"/>
        </w:rPr>
        <w:t>ин</w:t>
      </w:r>
      <w:r w:rsidRPr="00B66B7C">
        <w:rPr>
          <w:rFonts w:eastAsia="SARAH+TimesNewRomanPSMT"/>
          <w:sz w:val="20"/>
          <w:szCs w:val="20"/>
        </w:rPr>
        <w:t>тер</w:t>
      </w:r>
      <w:r w:rsidRPr="00B66B7C">
        <w:rPr>
          <w:rFonts w:eastAsia="SARAH+TimesNewRomanPSMT"/>
          <w:spacing w:val="3"/>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нных в 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и про</w:t>
      </w:r>
      <w:r w:rsidRPr="00B66B7C">
        <w:rPr>
          <w:rFonts w:eastAsia="SARAH+TimesNewRomanPSMT"/>
          <w:spacing w:val="-5"/>
          <w:sz w:val="20"/>
          <w:szCs w:val="20"/>
        </w:rPr>
        <w:t>б</w:t>
      </w:r>
      <w:r w:rsidRPr="00B66B7C">
        <w:rPr>
          <w:rFonts w:eastAsia="SARAH+TimesNewRomanPSMT"/>
          <w:spacing w:val="-2"/>
          <w:sz w:val="20"/>
          <w:szCs w:val="20"/>
        </w:rPr>
        <w:t>л</w:t>
      </w:r>
      <w:r w:rsidRPr="00B66B7C">
        <w:rPr>
          <w:rFonts w:eastAsia="SARAH+TimesNewRomanPSMT"/>
          <w:spacing w:val="-1"/>
          <w:sz w:val="20"/>
          <w:szCs w:val="20"/>
        </w:rPr>
        <w:t>ем</w:t>
      </w:r>
      <w:r w:rsidRPr="00B66B7C">
        <w:rPr>
          <w:rFonts w:eastAsia="SARAH+TimesNewRomanPSMT"/>
          <w:sz w:val="20"/>
          <w:szCs w:val="20"/>
        </w:rPr>
        <w:t>ы</w:t>
      </w:r>
      <w:r w:rsidRPr="00B66B7C">
        <w:rPr>
          <w:rFonts w:eastAsia="SARAH+TimesNewRomanPSMT"/>
          <w:sz w:val="20"/>
          <w:szCs w:val="20"/>
        </w:rPr>
        <w:tab/>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p>
    <w:p w:rsidR="00450326" w:rsidRPr="00B66B7C" w:rsidRDefault="00450326" w:rsidP="00450326">
      <w:pPr>
        <w:pStyle w:val="af9"/>
        <w:ind w:firstLine="567"/>
        <w:rPr>
          <w:rFonts w:eastAsia="SARAH+TimesNewRomanPSMT"/>
          <w:spacing w:val="71"/>
          <w:sz w:val="20"/>
          <w:szCs w:val="20"/>
        </w:rPr>
      </w:pPr>
      <w:r w:rsidRPr="00B66B7C">
        <w:rPr>
          <w:rFonts w:eastAsia="SARAH+TimesNewRomanPSMT"/>
          <w:sz w:val="20"/>
          <w:szCs w:val="20"/>
        </w:rPr>
        <w:t>В</w:t>
      </w:r>
      <w:r w:rsidRPr="00B66B7C">
        <w:rPr>
          <w:rFonts w:eastAsia="SARAH+TimesNewRomanPSMT"/>
          <w:spacing w:val="10"/>
          <w:sz w:val="20"/>
          <w:szCs w:val="20"/>
        </w:rPr>
        <w:t xml:space="preserve"> школе</w:t>
      </w:r>
      <w:r w:rsidRPr="00B66B7C">
        <w:rPr>
          <w:rFonts w:eastAsia="SARAH+TimesNewRomanPSMT"/>
          <w:spacing w:val="13"/>
          <w:sz w:val="20"/>
          <w:szCs w:val="20"/>
        </w:rPr>
        <w:t xml:space="preserve"> </w:t>
      </w:r>
      <w:r w:rsidRPr="00B66B7C">
        <w:rPr>
          <w:rFonts w:eastAsia="SARAH+TimesNewRomanPSMT"/>
          <w:sz w:val="20"/>
          <w:szCs w:val="20"/>
        </w:rPr>
        <w:t>орга</w:t>
      </w:r>
      <w:r w:rsidRPr="00B66B7C">
        <w:rPr>
          <w:rFonts w:eastAsia="SARAH+TimesNewRomanPSMT"/>
          <w:spacing w:val="-1"/>
          <w:sz w:val="20"/>
          <w:szCs w:val="20"/>
        </w:rPr>
        <w:t>ни</w:t>
      </w:r>
      <w:r w:rsidRPr="00B66B7C">
        <w:rPr>
          <w:rFonts w:eastAsia="SARAH+TimesNewRomanPSMT"/>
          <w:spacing w:val="-2"/>
          <w:w w:val="99"/>
          <w:sz w:val="20"/>
          <w:szCs w:val="20"/>
        </w:rPr>
        <w:t>з</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на</w:t>
      </w:r>
      <w:r w:rsidRPr="00B66B7C">
        <w:rPr>
          <w:rFonts w:eastAsia="SARAH+TimesNewRomanPSMT"/>
          <w:spacing w:val="11"/>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13"/>
          <w:sz w:val="20"/>
          <w:szCs w:val="20"/>
        </w:rPr>
        <w:t xml:space="preserve"> </w:t>
      </w:r>
      <w:r w:rsidRPr="00B66B7C">
        <w:rPr>
          <w:rFonts w:eastAsia="RXSLB+TimesNewRomanPSMT"/>
          <w:bCs/>
          <w:w w:val="99"/>
          <w:sz w:val="20"/>
          <w:szCs w:val="20"/>
        </w:rPr>
        <w:t>Шк</w:t>
      </w:r>
      <w:r w:rsidRPr="00B66B7C">
        <w:rPr>
          <w:rFonts w:eastAsia="RXSLB+TimesNewRomanPSMT"/>
          <w:bCs/>
          <w:spacing w:val="-2"/>
          <w:sz w:val="20"/>
          <w:szCs w:val="20"/>
        </w:rPr>
        <w:t>о</w:t>
      </w:r>
      <w:r w:rsidRPr="00B66B7C">
        <w:rPr>
          <w:rFonts w:eastAsia="RXSLB+TimesNewRomanPSMT"/>
          <w:bCs/>
          <w:w w:val="99"/>
          <w:sz w:val="20"/>
          <w:szCs w:val="20"/>
        </w:rPr>
        <w:t>л</w:t>
      </w:r>
      <w:r w:rsidRPr="00B66B7C">
        <w:rPr>
          <w:rFonts w:eastAsia="RXSLB+TimesNewRomanPSMT"/>
          <w:bCs/>
          <w:sz w:val="20"/>
          <w:szCs w:val="20"/>
        </w:rPr>
        <w:t>ь</w:t>
      </w:r>
      <w:r w:rsidRPr="00B66B7C">
        <w:rPr>
          <w:rFonts w:eastAsia="RXSLB+TimesNewRomanPSMT"/>
          <w:bCs/>
          <w:spacing w:val="-1"/>
          <w:w w:val="99"/>
          <w:sz w:val="20"/>
          <w:szCs w:val="20"/>
        </w:rPr>
        <w:t>ной</w:t>
      </w:r>
      <w:r w:rsidRPr="00B66B7C">
        <w:rPr>
          <w:rFonts w:eastAsia="RXSLB+TimesNewRomanPSMT"/>
          <w:bCs/>
          <w:spacing w:val="10"/>
          <w:sz w:val="20"/>
          <w:szCs w:val="20"/>
        </w:rPr>
        <w:t xml:space="preserve"> </w:t>
      </w:r>
      <w:r w:rsidRPr="00B66B7C">
        <w:rPr>
          <w:rFonts w:eastAsia="RXSLB+TimesNewRomanPSMT"/>
          <w:bCs/>
          <w:spacing w:val="1"/>
          <w:sz w:val="20"/>
          <w:szCs w:val="20"/>
        </w:rPr>
        <w:t>С</w:t>
      </w:r>
      <w:r w:rsidRPr="00B66B7C">
        <w:rPr>
          <w:rFonts w:eastAsia="RXSLB+TimesNewRomanPSMT"/>
          <w:bCs/>
          <w:w w:val="99"/>
          <w:sz w:val="20"/>
          <w:szCs w:val="20"/>
        </w:rPr>
        <w:t>л</w:t>
      </w:r>
      <w:r w:rsidRPr="00B66B7C">
        <w:rPr>
          <w:rFonts w:eastAsia="RXSLB+TimesNewRomanPSMT"/>
          <w:bCs/>
          <w:sz w:val="20"/>
          <w:szCs w:val="20"/>
        </w:rPr>
        <w:t>у</w:t>
      </w:r>
      <w:r w:rsidRPr="00B66B7C">
        <w:rPr>
          <w:rFonts w:eastAsia="RXSLB+TimesNewRomanPSMT"/>
          <w:bCs/>
          <w:spacing w:val="-6"/>
          <w:sz w:val="20"/>
          <w:szCs w:val="20"/>
        </w:rPr>
        <w:t>ж</w:t>
      </w:r>
      <w:r w:rsidRPr="00B66B7C">
        <w:rPr>
          <w:rFonts w:eastAsia="RXSLB+TimesNewRomanPSMT"/>
          <w:bCs/>
          <w:sz w:val="20"/>
          <w:szCs w:val="20"/>
        </w:rPr>
        <w:t>ба</w:t>
      </w:r>
      <w:r w:rsidRPr="00B66B7C">
        <w:rPr>
          <w:rFonts w:eastAsia="RXSLB+TimesNewRomanPSMT"/>
          <w:bCs/>
          <w:spacing w:val="11"/>
          <w:sz w:val="20"/>
          <w:szCs w:val="20"/>
        </w:rPr>
        <w:t xml:space="preserve"> </w:t>
      </w:r>
      <w:r w:rsidRPr="00B66B7C">
        <w:rPr>
          <w:rFonts w:eastAsia="RXSLB+TimesNewRomanPSMT"/>
          <w:bCs/>
          <w:spacing w:val="1"/>
          <w:sz w:val="20"/>
          <w:szCs w:val="20"/>
        </w:rPr>
        <w:t>П</w:t>
      </w:r>
      <w:r w:rsidRPr="00B66B7C">
        <w:rPr>
          <w:rFonts w:eastAsia="RXSLB+TimesNewRomanPSMT"/>
          <w:bCs/>
          <w:spacing w:val="1"/>
          <w:w w:val="99"/>
          <w:sz w:val="20"/>
          <w:szCs w:val="20"/>
        </w:rPr>
        <w:t>ри</w:t>
      </w:r>
      <w:r w:rsidRPr="00B66B7C">
        <w:rPr>
          <w:rFonts w:eastAsia="RXSLB+TimesNewRomanPSMT"/>
          <w:bCs/>
          <w:w w:val="99"/>
          <w:sz w:val="20"/>
          <w:szCs w:val="20"/>
        </w:rPr>
        <w:t>м</w:t>
      </w:r>
      <w:r w:rsidRPr="00B66B7C">
        <w:rPr>
          <w:rFonts w:eastAsia="RXSLB+TimesNewRomanPSMT"/>
          <w:bCs/>
          <w:sz w:val="20"/>
          <w:szCs w:val="20"/>
        </w:rPr>
        <w:t>и</w:t>
      </w:r>
      <w:r w:rsidRPr="00B66B7C">
        <w:rPr>
          <w:rFonts w:eastAsia="RXSLB+TimesNewRomanPSMT"/>
          <w:bCs/>
          <w:spacing w:val="1"/>
          <w:w w:val="99"/>
          <w:sz w:val="20"/>
          <w:szCs w:val="20"/>
        </w:rPr>
        <w:t>р</w:t>
      </w:r>
      <w:r w:rsidRPr="00B66B7C">
        <w:rPr>
          <w:rFonts w:eastAsia="RXSLB+TimesNewRomanPSMT"/>
          <w:bCs/>
          <w:sz w:val="20"/>
          <w:szCs w:val="20"/>
        </w:rPr>
        <w:t>е</w:t>
      </w:r>
      <w:r w:rsidRPr="00B66B7C">
        <w:rPr>
          <w:rFonts w:eastAsia="RXSLB+TimesNewRomanPSMT"/>
          <w:bCs/>
          <w:spacing w:val="-1"/>
          <w:w w:val="99"/>
          <w:sz w:val="20"/>
          <w:szCs w:val="20"/>
        </w:rPr>
        <w:t>н</w:t>
      </w:r>
      <w:r w:rsidRPr="00B66B7C">
        <w:rPr>
          <w:rFonts w:eastAsia="RXSLB+TimesNewRomanPSMT"/>
          <w:bCs/>
          <w:w w:val="99"/>
          <w:sz w:val="20"/>
          <w:szCs w:val="20"/>
        </w:rPr>
        <w:t>и</w:t>
      </w:r>
      <w:r w:rsidRPr="00B66B7C">
        <w:rPr>
          <w:rFonts w:eastAsia="RXSLB+TimesNewRomanPSMT"/>
          <w:bCs/>
          <w:sz w:val="20"/>
          <w:szCs w:val="20"/>
        </w:rPr>
        <w:t xml:space="preserve">я </w:t>
      </w:r>
      <w:r w:rsidRPr="00B66B7C">
        <w:rPr>
          <w:bCs/>
          <w:w w:val="107"/>
          <w:sz w:val="20"/>
          <w:szCs w:val="20"/>
        </w:rPr>
        <w:t>(</w:t>
      </w:r>
      <w:r w:rsidRPr="00B66B7C">
        <w:rPr>
          <w:rFonts w:eastAsia="SARAH+TimesNewRomanPSMT"/>
          <w:sz w:val="20"/>
          <w:szCs w:val="20"/>
        </w:rPr>
        <w:t>ШСП</w:t>
      </w:r>
      <w:r w:rsidRPr="00B66B7C">
        <w:rPr>
          <w:bCs/>
          <w:w w:val="107"/>
          <w:sz w:val="20"/>
          <w:szCs w:val="20"/>
        </w:rPr>
        <w:t>)</w:t>
      </w:r>
      <w:r w:rsidRPr="00B66B7C">
        <w:rPr>
          <w:bCs/>
          <w:spacing w:val="24"/>
          <w:sz w:val="20"/>
          <w:szCs w:val="20"/>
        </w:rPr>
        <w:t xml:space="preserve"> </w:t>
      </w:r>
      <w:r w:rsidRPr="00B66B7C">
        <w:rPr>
          <w:rFonts w:eastAsia="SARAH+TimesNewRomanPSMT"/>
          <w:spacing w:val="-6"/>
          <w:sz w:val="20"/>
          <w:szCs w:val="20"/>
        </w:rPr>
        <w:t>«</w:t>
      </w:r>
      <w:r w:rsidRPr="00B66B7C">
        <w:rPr>
          <w:rFonts w:eastAsia="SARAH+TimesNewRomanPSMT"/>
          <w:sz w:val="20"/>
          <w:szCs w:val="20"/>
        </w:rPr>
        <w:t>От</w:t>
      </w:r>
      <w:r w:rsidRPr="00B66B7C">
        <w:rPr>
          <w:rFonts w:eastAsia="SARAH+TimesNewRomanPSMT"/>
          <w:spacing w:val="13"/>
          <w:sz w:val="20"/>
          <w:szCs w:val="20"/>
        </w:rPr>
        <w:t xml:space="preserve"> </w:t>
      </w:r>
      <w:r w:rsidRPr="00B66B7C">
        <w:rPr>
          <w:rFonts w:eastAsia="SARAH+TimesNewRomanPSMT"/>
          <w:spacing w:val="-10"/>
          <w:sz w:val="20"/>
          <w:szCs w:val="20"/>
        </w:rPr>
        <w:t>к</w:t>
      </w:r>
      <w:r w:rsidRPr="00B66B7C">
        <w:rPr>
          <w:rFonts w:eastAsia="SARAH+TimesNewRomanPSMT"/>
          <w:w w:val="99"/>
          <w:sz w:val="20"/>
          <w:szCs w:val="20"/>
        </w:rPr>
        <w:t>он</w:t>
      </w:r>
      <w:r w:rsidRPr="00B66B7C">
        <w:rPr>
          <w:rFonts w:eastAsia="SARAH+TimesNewRomanPSMT"/>
          <w:spacing w:val="-3"/>
          <w:sz w:val="20"/>
          <w:szCs w:val="20"/>
        </w:rPr>
        <w:t>ф</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pacing w:val="-1"/>
          <w:sz w:val="20"/>
          <w:szCs w:val="20"/>
        </w:rPr>
        <w:t>к</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spacing w:val="11"/>
          <w:sz w:val="20"/>
          <w:szCs w:val="20"/>
        </w:rPr>
        <w:t xml:space="preserve"> </w:t>
      </w:r>
      <w:r w:rsidRPr="00B66B7C">
        <w:rPr>
          <w:rFonts w:eastAsia="SARAH+TimesNewRomanPSMT"/>
          <w:sz w:val="20"/>
          <w:szCs w:val="20"/>
        </w:rPr>
        <w:t>к</w:t>
      </w:r>
      <w:r w:rsidRPr="00B66B7C">
        <w:rPr>
          <w:rFonts w:eastAsia="SARAH+TimesNewRomanPSMT"/>
          <w:spacing w:val="17"/>
          <w:sz w:val="20"/>
          <w:szCs w:val="20"/>
        </w:rPr>
        <w:t xml:space="preserve"> </w:t>
      </w:r>
      <w:r w:rsidRPr="00B66B7C">
        <w:rPr>
          <w:rFonts w:eastAsia="SARAH+TimesNewRomanPSMT"/>
          <w:sz w:val="20"/>
          <w:szCs w:val="20"/>
        </w:rPr>
        <w:t>со</w:t>
      </w:r>
      <w:r w:rsidRPr="00B66B7C">
        <w:rPr>
          <w:rFonts w:eastAsia="SARAH+TimesNewRomanPSMT"/>
          <w:spacing w:val="-12"/>
          <w:w w:val="99"/>
          <w:sz w:val="20"/>
          <w:szCs w:val="20"/>
        </w:rPr>
        <w:t>г</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w w:val="99"/>
          <w:sz w:val="20"/>
          <w:szCs w:val="20"/>
        </w:rPr>
        <w:t>и</w:t>
      </w:r>
      <w:r w:rsidRPr="00B66B7C">
        <w:rPr>
          <w:rFonts w:eastAsia="SARAH+TimesNewRomanPSMT"/>
          <w:spacing w:val="6"/>
          <w:sz w:val="20"/>
          <w:szCs w:val="20"/>
        </w:rPr>
        <w:t>ю</w:t>
      </w:r>
      <w:r w:rsidRPr="00B66B7C">
        <w:rPr>
          <w:rFonts w:eastAsia="SARAH+TimesNewRomanPSMT"/>
          <w:spacing w:val="-7"/>
          <w:sz w:val="20"/>
          <w:szCs w:val="20"/>
        </w:rPr>
        <w:t>»</w:t>
      </w:r>
      <w:r w:rsidRPr="00B66B7C">
        <w:rPr>
          <w:rFonts w:eastAsia="SARAH+TimesNewRomanPSMT"/>
          <w:sz w:val="20"/>
          <w:szCs w:val="20"/>
        </w:rPr>
        <w:t>,</w:t>
      </w:r>
      <w:r w:rsidRPr="00B66B7C">
        <w:rPr>
          <w:rFonts w:eastAsia="SARAH+TimesNewRomanPSMT"/>
          <w:spacing w:val="13"/>
          <w:sz w:val="20"/>
          <w:szCs w:val="20"/>
        </w:rPr>
        <w:t xml:space="preserve"> </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pacing w:val="-1"/>
          <w:w w:val="99"/>
          <w:sz w:val="20"/>
          <w:szCs w:val="20"/>
        </w:rPr>
        <w:t>т</w:t>
      </w:r>
      <w:r w:rsidRPr="00B66B7C">
        <w:rPr>
          <w:rFonts w:eastAsia="SARAH+TimesNewRomanPSMT"/>
          <w:sz w:val="20"/>
          <w:szCs w:val="20"/>
        </w:rPr>
        <w:t>ор</w:t>
      </w:r>
      <w:r w:rsidRPr="00B66B7C">
        <w:rPr>
          <w:rFonts w:eastAsia="SARAH+TimesNewRomanPSMT"/>
          <w:spacing w:val="-1"/>
          <w:sz w:val="20"/>
          <w:szCs w:val="20"/>
        </w:rPr>
        <w:t>а</w:t>
      </w:r>
      <w:r w:rsidRPr="00B66B7C">
        <w:rPr>
          <w:rFonts w:eastAsia="SARAH+TimesNewRomanPSMT"/>
          <w:sz w:val="20"/>
          <w:szCs w:val="20"/>
        </w:rPr>
        <w:t>я</w:t>
      </w:r>
      <w:r w:rsidRPr="00B66B7C">
        <w:rPr>
          <w:rFonts w:eastAsia="SARAH+TimesNewRomanPSMT"/>
          <w:spacing w:val="13"/>
          <w:sz w:val="20"/>
          <w:szCs w:val="20"/>
        </w:rPr>
        <w:t xml:space="preserve"> </w:t>
      </w:r>
      <w:r w:rsidRPr="00B66B7C">
        <w:rPr>
          <w:rFonts w:eastAsia="SARAH+TimesNewRomanPSMT"/>
          <w:sz w:val="20"/>
          <w:szCs w:val="20"/>
        </w:rPr>
        <w:t>н</w:t>
      </w:r>
      <w:r w:rsidRPr="00B66B7C">
        <w:rPr>
          <w:rFonts w:eastAsia="SARAH+TimesNewRomanPSMT"/>
          <w:spacing w:val="-3"/>
          <w:sz w:val="20"/>
          <w:szCs w:val="20"/>
        </w:rPr>
        <w:t>а</w:t>
      </w:r>
      <w:r w:rsidRPr="00B66B7C">
        <w:rPr>
          <w:rFonts w:eastAsia="SARAH+TimesNewRomanPSMT"/>
          <w:sz w:val="20"/>
          <w:szCs w:val="20"/>
        </w:rPr>
        <w:t>пра</w:t>
      </w:r>
      <w:r w:rsidRPr="00B66B7C">
        <w:rPr>
          <w:rFonts w:eastAsia="SARAH+TimesNewRomanPSMT"/>
          <w:spacing w:val="-3"/>
          <w:sz w:val="20"/>
          <w:szCs w:val="20"/>
        </w:rPr>
        <w:t>в</w:t>
      </w:r>
      <w:r w:rsidRPr="00B66B7C">
        <w:rPr>
          <w:rFonts w:eastAsia="SARAH+TimesNewRomanPSMT"/>
          <w:sz w:val="20"/>
          <w:szCs w:val="20"/>
        </w:rPr>
        <w:t>лена</w:t>
      </w:r>
      <w:r w:rsidRPr="00B66B7C">
        <w:rPr>
          <w:rFonts w:eastAsia="SARAH+TimesNewRomanPSMT"/>
          <w:spacing w:val="13"/>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4"/>
          <w:sz w:val="20"/>
          <w:szCs w:val="20"/>
        </w:rPr>
        <w:t xml:space="preserve"> </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4"/>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pacing w:val="-5"/>
          <w:sz w:val="20"/>
          <w:szCs w:val="20"/>
        </w:rPr>
        <w:t>ф</w:t>
      </w:r>
      <w:r w:rsidRPr="00B66B7C">
        <w:rPr>
          <w:rFonts w:eastAsia="SARAH+TimesNewRomanPSMT"/>
          <w:sz w:val="20"/>
          <w:szCs w:val="20"/>
        </w:rPr>
        <w:t>ли</w:t>
      </w:r>
      <w:r w:rsidRPr="00B66B7C">
        <w:rPr>
          <w:rFonts w:eastAsia="SARAH+TimesNewRomanPSMT"/>
          <w:spacing w:val="-2"/>
          <w:sz w:val="20"/>
          <w:szCs w:val="20"/>
        </w:rPr>
        <w:t>к</w:t>
      </w:r>
      <w:r w:rsidRPr="00B66B7C">
        <w:rPr>
          <w:rFonts w:eastAsia="SARAH+TimesNewRomanPSMT"/>
          <w:spacing w:val="-1"/>
          <w:w w:val="99"/>
          <w:sz w:val="20"/>
          <w:szCs w:val="20"/>
        </w:rPr>
        <w:t>т</w:t>
      </w:r>
      <w:r w:rsidRPr="00B66B7C">
        <w:rPr>
          <w:rFonts w:eastAsia="SARAH+TimesNewRomanPSMT"/>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5"/>
          <w:sz w:val="20"/>
          <w:szCs w:val="20"/>
        </w:rPr>
        <w:t xml:space="preserve"> </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pacing w:val="-1"/>
          <w:w w:val="99"/>
          <w:sz w:val="20"/>
          <w:szCs w:val="20"/>
        </w:rPr>
        <w:t>т</w:t>
      </w:r>
      <w:r w:rsidRPr="00B66B7C">
        <w:rPr>
          <w:rFonts w:eastAsia="SARAH+TimesNewRomanPSMT"/>
          <w:spacing w:val="-7"/>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0"/>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ск</w:t>
      </w:r>
      <w:r w:rsidRPr="00B66B7C">
        <w:rPr>
          <w:rFonts w:eastAsia="SARAH+TimesNewRomanPSMT"/>
          <w:spacing w:val="-5"/>
          <w:sz w:val="20"/>
          <w:szCs w:val="20"/>
        </w:rPr>
        <w:t>у</w:t>
      </w:r>
      <w:r w:rsidRPr="00B66B7C">
        <w:rPr>
          <w:rFonts w:eastAsia="SARAH+TimesNewRomanPSMT"/>
          <w:sz w:val="20"/>
          <w:szCs w:val="20"/>
        </w:rPr>
        <w:t>ю</w:t>
      </w:r>
      <w:r w:rsidRPr="00B66B7C">
        <w:rPr>
          <w:rFonts w:eastAsia="SARAH+TimesNewRomanPSMT"/>
          <w:spacing w:val="68"/>
          <w:sz w:val="20"/>
          <w:szCs w:val="20"/>
        </w:rPr>
        <w:t xml:space="preserve"> </w:t>
      </w:r>
      <w:r w:rsidRPr="00B66B7C">
        <w:rPr>
          <w:rFonts w:eastAsia="SARAH+TimesNewRomanPSMT"/>
          <w:sz w:val="20"/>
          <w:szCs w:val="20"/>
        </w:rPr>
        <w:t>ра</w:t>
      </w:r>
      <w:r w:rsidRPr="00B66B7C">
        <w:rPr>
          <w:rFonts w:eastAsia="SARAH+TimesNewRomanPSMT"/>
          <w:spacing w:val="2"/>
          <w:sz w:val="20"/>
          <w:szCs w:val="20"/>
        </w:rPr>
        <w:t>б</w:t>
      </w:r>
      <w:r w:rsidRPr="00B66B7C">
        <w:rPr>
          <w:rFonts w:eastAsia="SARAH+TimesNewRomanPSMT"/>
          <w:spacing w:val="-1"/>
          <w:sz w:val="20"/>
          <w:szCs w:val="20"/>
        </w:rPr>
        <w:t>о</w:t>
      </w:r>
      <w:r w:rsidRPr="00B66B7C">
        <w:rPr>
          <w:rFonts w:eastAsia="SARAH+TimesNewRomanPSMT"/>
          <w:sz w:val="20"/>
          <w:szCs w:val="20"/>
        </w:rPr>
        <w:t>ту</w:t>
      </w:r>
      <w:r w:rsidRPr="00B66B7C">
        <w:rPr>
          <w:rFonts w:eastAsia="SARAH+TimesNewRomanPSMT"/>
          <w:spacing w:val="59"/>
          <w:sz w:val="20"/>
          <w:szCs w:val="20"/>
        </w:rPr>
        <w:t xml:space="preserve"> </w:t>
      </w:r>
      <w:r w:rsidRPr="00B66B7C">
        <w:rPr>
          <w:rFonts w:eastAsia="SARAH+TimesNewRomanPSMT"/>
          <w:sz w:val="20"/>
          <w:szCs w:val="20"/>
        </w:rPr>
        <w:t>ср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68"/>
          <w:sz w:val="20"/>
          <w:szCs w:val="20"/>
        </w:rPr>
        <w:t xml:space="preserve"> </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о</w:t>
      </w:r>
      <w:r w:rsidRPr="00B66B7C">
        <w:rPr>
          <w:rFonts w:eastAsia="SARAH+TimesNewRomanPSMT"/>
          <w:spacing w:val="-1"/>
          <w:sz w:val="20"/>
          <w:szCs w:val="20"/>
        </w:rPr>
        <w:t>ве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2"/>
          <w:sz w:val="20"/>
          <w:szCs w:val="20"/>
        </w:rPr>
        <w:t>и</w:t>
      </w:r>
      <w:r w:rsidRPr="00B66B7C">
        <w:rPr>
          <w:rFonts w:eastAsia="SARAH+TimesNewRomanPSMT"/>
          <w:sz w:val="20"/>
          <w:szCs w:val="20"/>
        </w:rPr>
        <w:t>х.</w:t>
      </w:r>
      <w:r w:rsidRPr="00B66B7C">
        <w:rPr>
          <w:rFonts w:eastAsia="SARAH+TimesNewRomanPSMT"/>
          <w:spacing w:val="71"/>
          <w:sz w:val="20"/>
          <w:szCs w:val="20"/>
        </w:rPr>
        <w:t xml:space="preserve"> </w:t>
      </w:r>
    </w:p>
    <w:p w:rsidR="00450326" w:rsidRPr="00B66B7C" w:rsidRDefault="00450326" w:rsidP="00450326">
      <w:pPr>
        <w:pStyle w:val="af9"/>
        <w:ind w:firstLine="567"/>
        <w:rPr>
          <w:sz w:val="20"/>
          <w:szCs w:val="20"/>
        </w:rPr>
      </w:pPr>
      <w:r w:rsidRPr="00B66B7C">
        <w:rPr>
          <w:rFonts w:eastAsia="SARAH+TimesNewRomanPSMT"/>
          <w:sz w:val="20"/>
          <w:szCs w:val="20"/>
        </w:rPr>
        <w:t>Програ</w:t>
      </w:r>
      <w:r w:rsidRPr="00B66B7C">
        <w:rPr>
          <w:rFonts w:eastAsia="SARAH+TimesNewRomanPSMT"/>
          <w:spacing w:val="-1"/>
          <w:sz w:val="20"/>
          <w:szCs w:val="20"/>
        </w:rPr>
        <w:t>м</w:t>
      </w:r>
      <w:r w:rsidRPr="00B66B7C">
        <w:rPr>
          <w:rFonts w:eastAsia="SARAH+TimesNewRomanPSMT"/>
          <w:sz w:val="20"/>
          <w:szCs w:val="20"/>
        </w:rPr>
        <w:t>мы</w:t>
      </w:r>
      <w:r w:rsidRPr="00B66B7C">
        <w:rPr>
          <w:rFonts w:eastAsia="SARAH+TimesNewRomanPSMT"/>
          <w:spacing w:val="6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мире</w:t>
      </w:r>
      <w:r w:rsidRPr="00B66B7C">
        <w:rPr>
          <w:rFonts w:eastAsia="SARAH+TimesNewRomanPSMT"/>
          <w:spacing w:val="-1"/>
          <w:sz w:val="20"/>
          <w:szCs w:val="20"/>
        </w:rPr>
        <w:t>н</w:t>
      </w:r>
      <w:r w:rsidRPr="00B66B7C">
        <w:rPr>
          <w:rFonts w:eastAsia="SARAH+TimesNewRomanPSMT"/>
          <w:sz w:val="20"/>
          <w:szCs w:val="20"/>
        </w:rPr>
        <w:t>ия</w:t>
      </w:r>
      <w:r w:rsidRPr="00B66B7C">
        <w:rPr>
          <w:rFonts w:eastAsia="SARAH+TimesNewRomanPSMT"/>
          <w:spacing w:val="67"/>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1"/>
          <w:w w:val="99"/>
          <w:sz w:val="20"/>
          <w:szCs w:val="20"/>
        </w:rPr>
        <w:t>з</w:t>
      </w:r>
      <w:r w:rsidRPr="00B66B7C">
        <w:rPr>
          <w:rFonts w:eastAsia="SARAH+TimesNewRomanPSMT"/>
          <w:spacing w:val="-2"/>
          <w:w w:val="99"/>
          <w:sz w:val="20"/>
          <w:szCs w:val="20"/>
        </w:rPr>
        <w:t>в</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2"/>
          <w:sz w:val="20"/>
          <w:szCs w:val="20"/>
        </w:rPr>
        <w:t>я</w:t>
      </w:r>
      <w:r w:rsidRPr="00B66B7C">
        <w:rPr>
          <w:rFonts w:eastAsia="SARAH+TimesNewRomanPSMT"/>
          <w:spacing w:val="-2"/>
          <w:w w:val="99"/>
          <w:sz w:val="20"/>
          <w:szCs w:val="20"/>
        </w:rPr>
        <w:t>ю</w:t>
      </w:r>
      <w:r w:rsidRPr="00B66B7C">
        <w:rPr>
          <w:rFonts w:eastAsia="SARAH+TimesNewRomanPSMT"/>
          <w:sz w:val="20"/>
          <w:szCs w:val="20"/>
        </w:rPr>
        <w:t>т со</w:t>
      </w:r>
      <w:r w:rsidRPr="00B66B7C">
        <w:rPr>
          <w:rFonts w:eastAsia="SARAH+TimesNewRomanPSMT"/>
          <w:spacing w:val="-4"/>
          <w:w w:val="99"/>
          <w:sz w:val="20"/>
          <w:szCs w:val="20"/>
        </w:rPr>
        <w:t>з</w:t>
      </w:r>
      <w:r w:rsidRPr="00B66B7C">
        <w:rPr>
          <w:rFonts w:eastAsia="SARAH+TimesNewRomanPSMT"/>
          <w:sz w:val="20"/>
          <w:szCs w:val="20"/>
        </w:rPr>
        <w:t>д</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42"/>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w w:val="99"/>
          <w:sz w:val="20"/>
          <w:szCs w:val="20"/>
        </w:rPr>
        <w:t>л</w:t>
      </w:r>
      <w:r w:rsidRPr="00B66B7C">
        <w:rPr>
          <w:rFonts w:eastAsia="SARAH+TimesNewRomanPSMT"/>
          <w:spacing w:val="2"/>
          <w:sz w:val="20"/>
          <w:szCs w:val="20"/>
        </w:rPr>
        <w:t>о</w:t>
      </w:r>
      <w:r w:rsidRPr="00B66B7C">
        <w:rPr>
          <w:rFonts w:eastAsia="SARAH+TimesNewRomanPSMT"/>
          <w:w w:val="99"/>
          <w:sz w:val="20"/>
          <w:szCs w:val="20"/>
        </w:rPr>
        <w:t>в</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pacing w:val="38"/>
          <w:sz w:val="20"/>
          <w:szCs w:val="20"/>
        </w:rPr>
        <w:t xml:space="preserve"> </w:t>
      </w:r>
      <w:r w:rsidRPr="00B66B7C">
        <w:rPr>
          <w:rFonts w:eastAsia="SARAH+TimesNewRomanPSMT"/>
          <w:sz w:val="20"/>
          <w:szCs w:val="20"/>
        </w:rPr>
        <w:t>для</w:t>
      </w:r>
      <w:r w:rsidRPr="00B66B7C">
        <w:rPr>
          <w:rFonts w:eastAsia="SARAH+TimesNewRomanPSMT"/>
          <w:spacing w:val="39"/>
          <w:sz w:val="20"/>
          <w:szCs w:val="20"/>
        </w:rPr>
        <w:t xml:space="preserve"> </w:t>
      </w:r>
      <w:r w:rsidRPr="00B66B7C">
        <w:rPr>
          <w:rFonts w:eastAsia="SARAH+TimesNewRomanPSMT"/>
          <w:sz w:val="20"/>
          <w:szCs w:val="20"/>
        </w:rPr>
        <w:t>д</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spacing w:val="1"/>
          <w:w w:val="99"/>
          <w:sz w:val="20"/>
          <w:szCs w:val="20"/>
        </w:rPr>
        <w:t>и</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pacing w:val="41"/>
          <w:sz w:val="20"/>
          <w:szCs w:val="20"/>
        </w:rPr>
        <w:t xml:space="preserve"> </w:t>
      </w:r>
      <w:r w:rsidRPr="00B66B7C">
        <w:rPr>
          <w:rFonts w:eastAsia="SARAH+TimesNewRomanPSMT"/>
          <w:sz w:val="20"/>
          <w:szCs w:val="20"/>
        </w:rPr>
        <w:t>вза</w:t>
      </w:r>
      <w:r w:rsidRPr="00B66B7C">
        <w:rPr>
          <w:rFonts w:eastAsia="SARAH+TimesNewRomanPSMT"/>
          <w:spacing w:val="1"/>
          <w:sz w:val="20"/>
          <w:szCs w:val="20"/>
        </w:rPr>
        <w:t>и</w:t>
      </w:r>
      <w:r w:rsidRPr="00B66B7C">
        <w:rPr>
          <w:rFonts w:eastAsia="SARAH+TimesNewRomanPSMT"/>
          <w:sz w:val="20"/>
          <w:szCs w:val="20"/>
        </w:rPr>
        <w:t>моп</w:t>
      </w:r>
      <w:r w:rsidRPr="00B66B7C">
        <w:rPr>
          <w:rFonts w:eastAsia="SARAH+TimesNewRomanPSMT"/>
          <w:spacing w:val="-1"/>
          <w:sz w:val="20"/>
          <w:szCs w:val="20"/>
        </w:rPr>
        <w:t>о</w:t>
      </w:r>
      <w:r w:rsidRPr="00B66B7C">
        <w:rPr>
          <w:rFonts w:eastAsia="SARAH+TimesNewRomanPSMT"/>
          <w:sz w:val="20"/>
          <w:szCs w:val="20"/>
        </w:rPr>
        <w:t>ни</w:t>
      </w:r>
      <w:r w:rsidRPr="00B66B7C">
        <w:rPr>
          <w:rFonts w:eastAsia="SARAH+TimesNewRomanPSMT"/>
          <w:spacing w:val="-4"/>
          <w:sz w:val="20"/>
          <w:szCs w:val="20"/>
        </w:rPr>
        <w:t>м</w:t>
      </w:r>
      <w:r w:rsidRPr="00B66B7C">
        <w:rPr>
          <w:rFonts w:eastAsia="SARAH+TimesNewRomanPSMT"/>
          <w:sz w:val="20"/>
          <w:szCs w:val="20"/>
        </w:rPr>
        <w:t>ан</w:t>
      </w:r>
      <w:r w:rsidRPr="00B66B7C">
        <w:rPr>
          <w:rFonts w:eastAsia="SARAH+TimesNewRomanPSMT"/>
          <w:spacing w:val="1"/>
          <w:sz w:val="20"/>
          <w:szCs w:val="20"/>
        </w:rPr>
        <w:t>и</w:t>
      </w:r>
      <w:r w:rsidRPr="00B66B7C">
        <w:rPr>
          <w:rFonts w:eastAsia="SARAH+TimesNewRomanPSMT"/>
          <w:spacing w:val="2"/>
          <w:sz w:val="20"/>
          <w:szCs w:val="20"/>
        </w:rPr>
        <w:t>я</w:t>
      </w:r>
      <w:r w:rsidRPr="00B66B7C">
        <w:rPr>
          <w:rFonts w:eastAsia="SARAH+TimesNewRomanPSMT"/>
          <w:sz w:val="20"/>
          <w:szCs w:val="20"/>
        </w:rPr>
        <w:t>,</w:t>
      </w:r>
      <w:r w:rsidRPr="00B66B7C">
        <w:rPr>
          <w:rFonts w:eastAsia="SARAH+TimesNewRomanPSMT"/>
          <w:spacing w:val="38"/>
          <w:sz w:val="20"/>
          <w:szCs w:val="20"/>
        </w:rPr>
        <w:t xml:space="preserve"> </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spacing w:val="40"/>
          <w:sz w:val="20"/>
          <w:szCs w:val="20"/>
        </w:rPr>
        <w:t xml:space="preserve"> </w:t>
      </w:r>
      <w:r w:rsidRPr="00B66B7C">
        <w:rPr>
          <w:rFonts w:eastAsia="SARAH+TimesNewRomanPSMT"/>
          <w:sz w:val="20"/>
          <w:szCs w:val="20"/>
        </w:rPr>
        <w:t>де</w:t>
      </w:r>
      <w:r w:rsidRPr="00B66B7C">
        <w:rPr>
          <w:rFonts w:eastAsia="SARAH+TimesNewRomanPSMT"/>
          <w:spacing w:val="1"/>
          <w:sz w:val="20"/>
          <w:szCs w:val="20"/>
        </w:rPr>
        <w:t>й</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вия,</w:t>
      </w:r>
      <w:r w:rsidRPr="00B66B7C">
        <w:rPr>
          <w:rFonts w:eastAsia="SARAH+TimesNewRomanPSMT"/>
          <w:spacing w:val="38"/>
          <w:sz w:val="20"/>
          <w:szCs w:val="20"/>
        </w:rPr>
        <w:t xml:space="preserve"> </w:t>
      </w:r>
      <w:r w:rsidRPr="00B66B7C">
        <w:rPr>
          <w:rFonts w:eastAsia="SARAH+TimesNewRomanPSMT"/>
          <w:sz w:val="20"/>
          <w:szCs w:val="20"/>
        </w:rPr>
        <w:t>сп</w:t>
      </w:r>
      <w:r w:rsidRPr="00B66B7C">
        <w:rPr>
          <w:rFonts w:eastAsia="SARAH+TimesNewRomanPSMT"/>
          <w:spacing w:val="4"/>
          <w:sz w:val="20"/>
          <w:szCs w:val="20"/>
        </w:rPr>
        <w:t>о</w:t>
      </w:r>
      <w:r w:rsidRPr="00B66B7C">
        <w:rPr>
          <w:rFonts w:eastAsia="SARAH+TimesNewRomanPSMT"/>
          <w:sz w:val="20"/>
          <w:szCs w:val="20"/>
        </w:rPr>
        <w:t>собс</w:t>
      </w:r>
      <w:r w:rsidRPr="00B66B7C">
        <w:rPr>
          <w:rFonts w:eastAsia="SARAH+TimesNewRomanPSMT"/>
          <w:w w:val="99"/>
          <w:sz w:val="20"/>
          <w:szCs w:val="20"/>
        </w:rPr>
        <w:t>т</w:t>
      </w:r>
      <w:r w:rsidRPr="00B66B7C">
        <w:rPr>
          <w:rFonts w:eastAsia="SARAH+TimesNewRomanPSMT"/>
          <w:spacing w:val="-3"/>
          <w:sz w:val="20"/>
          <w:szCs w:val="20"/>
        </w:rPr>
        <w:t>в</w:t>
      </w:r>
      <w:r w:rsidRPr="00B66B7C">
        <w:rPr>
          <w:rFonts w:eastAsia="SARAH+TimesNewRomanPSMT"/>
          <w:spacing w:val="-5"/>
          <w:sz w:val="20"/>
          <w:szCs w:val="20"/>
        </w:rPr>
        <w:t>у</w:t>
      </w:r>
      <w:r w:rsidRPr="00B66B7C">
        <w:rPr>
          <w:rFonts w:eastAsia="SARAH+TimesNewRomanPSMT"/>
          <w:w w:val="99"/>
          <w:sz w:val="20"/>
          <w:szCs w:val="20"/>
        </w:rPr>
        <w:t>ю</w:t>
      </w:r>
      <w:r w:rsidRPr="00B66B7C">
        <w:rPr>
          <w:rFonts w:eastAsia="SARAH+TimesNewRomanPSMT"/>
          <w:spacing w:val="1"/>
          <w:w w:val="99"/>
          <w:sz w:val="20"/>
          <w:szCs w:val="20"/>
        </w:rPr>
        <w:t>щи</w:t>
      </w:r>
      <w:r w:rsidRPr="00B66B7C">
        <w:rPr>
          <w:rFonts w:eastAsia="SARAH+TimesNewRomanPSMT"/>
          <w:sz w:val="20"/>
          <w:szCs w:val="20"/>
        </w:rPr>
        <w:t xml:space="preserve">е </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pacing w:val="140"/>
          <w:sz w:val="20"/>
          <w:szCs w:val="20"/>
        </w:rPr>
        <w:t xml:space="preserve"> </w:t>
      </w:r>
      <w:r w:rsidRPr="00B66B7C">
        <w:rPr>
          <w:rFonts w:eastAsia="SARAH+TimesNewRomanPSMT"/>
          <w:spacing w:val="-1"/>
          <w:sz w:val="20"/>
          <w:szCs w:val="20"/>
        </w:rPr>
        <w:t>же</w:t>
      </w:r>
      <w:r w:rsidRPr="00B66B7C">
        <w:rPr>
          <w:rFonts w:eastAsia="SARAH+TimesNewRomanPSMT"/>
          <w:spacing w:val="-2"/>
          <w:sz w:val="20"/>
          <w:szCs w:val="20"/>
        </w:rPr>
        <w:t>р</w:t>
      </w:r>
      <w:r w:rsidRPr="00B66B7C">
        <w:rPr>
          <w:rFonts w:eastAsia="SARAH+TimesNewRomanPSMT"/>
          <w:sz w:val="20"/>
          <w:szCs w:val="20"/>
        </w:rPr>
        <w:t>твы,</w:t>
      </w:r>
      <w:r w:rsidRPr="00B66B7C">
        <w:rPr>
          <w:rFonts w:eastAsia="SARAH+TimesNewRomanPSMT"/>
          <w:spacing w:val="136"/>
          <w:sz w:val="20"/>
          <w:szCs w:val="20"/>
        </w:rPr>
        <w:t xml:space="preserve"> </w:t>
      </w:r>
      <w:r w:rsidRPr="00B66B7C">
        <w:rPr>
          <w:rFonts w:eastAsia="SARAH+TimesNewRomanPSMT"/>
          <w:sz w:val="20"/>
          <w:szCs w:val="20"/>
        </w:rPr>
        <w:t>со</w:t>
      </w:r>
      <w:r w:rsidRPr="00B66B7C">
        <w:rPr>
          <w:rFonts w:eastAsia="SARAH+TimesNewRomanPSMT"/>
          <w:spacing w:val="-2"/>
          <w:sz w:val="20"/>
          <w:szCs w:val="20"/>
        </w:rPr>
        <w:t>з</w:t>
      </w:r>
      <w:r w:rsidRPr="00B66B7C">
        <w:rPr>
          <w:rFonts w:eastAsia="SARAH+TimesNewRomanPSMT"/>
          <w:sz w:val="20"/>
          <w:szCs w:val="20"/>
        </w:rPr>
        <w:t>д</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42"/>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sz w:val="20"/>
          <w:szCs w:val="20"/>
        </w:rPr>
        <w:t>лов</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39"/>
          <w:sz w:val="20"/>
          <w:szCs w:val="20"/>
        </w:rPr>
        <w:t xml:space="preserve"> </w:t>
      </w:r>
      <w:r w:rsidRPr="00B66B7C">
        <w:rPr>
          <w:rFonts w:eastAsia="SARAH+TimesNewRomanPSMT"/>
          <w:sz w:val="20"/>
          <w:szCs w:val="20"/>
        </w:rPr>
        <w:t>для</w:t>
      </w:r>
      <w:r w:rsidRPr="00B66B7C">
        <w:rPr>
          <w:rFonts w:eastAsia="SARAH+TimesNewRomanPSMT"/>
          <w:spacing w:val="140"/>
          <w:sz w:val="20"/>
          <w:szCs w:val="20"/>
        </w:rPr>
        <w:t xml:space="preserve"> </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вен</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42"/>
          <w:sz w:val="20"/>
          <w:szCs w:val="20"/>
        </w:rPr>
        <w:t xml:space="preserve"> </w:t>
      </w:r>
      <w:r w:rsidRPr="00B66B7C">
        <w:rPr>
          <w:rFonts w:eastAsia="SARAH+TimesNewRomanPSMT"/>
          <w:sz w:val="20"/>
          <w:szCs w:val="20"/>
        </w:rPr>
        <w:t>по</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z w:val="20"/>
          <w:szCs w:val="20"/>
        </w:rPr>
        <w:t>ден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39"/>
          <w:sz w:val="20"/>
          <w:szCs w:val="20"/>
        </w:rPr>
        <w:t xml:space="preserve"> </w:t>
      </w:r>
      <w:r w:rsidRPr="00B66B7C">
        <w:rPr>
          <w:rFonts w:eastAsia="SARAH+TimesNewRomanPSMT"/>
          <w:spacing w:val="1"/>
          <w:sz w:val="20"/>
          <w:szCs w:val="20"/>
        </w:rPr>
        <w:lastRenderedPageBreak/>
        <w:t>п</w:t>
      </w:r>
      <w:r w:rsidRPr="00B66B7C">
        <w:rPr>
          <w:rFonts w:eastAsia="SARAH+TimesNewRomanPSMT"/>
          <w:sz w:val="20"/>
          <w:szCs w:val="20"/>
        </w:rPr>
        <w:t>ра</w:t>
      </w:r>
      <w:r w:rsidRPr="00B66B7C">
        <w:rPr>
          <w:rFonts w:eastAsia="SARAH+TimesNewRomanPSMT"/>
          <w:spacing w:val="-1"/>
          <w:sz w:val="20"/>
          <w:szCs w:val="20"/>
        </w:rPr>
        <w:t>в</w:t>
      </w:r>
      <w:r w:rsidRPr="00B66B7C">
        <w:rPr>
          <w:rFonts w:eastAsia="SARAH+TimesNewRomanPSMT"/>
          <w:sz w:val="20"/>
          <w:szCs w:val="20"/>
        </w:rPr>
        <w:t>онар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w w:val="99"/>
          <w:sz w:val="20"/>
          <w:szCs w:val="20"/>
        </w:rPr>
        <w:t>и</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pacing w:val="1"/>
          <w:sz w:val="20"/>
          <w:szCs w:val="20"/>
        </w:rPr>
        <w:t>я</w:t>
      </w:r>
      <w:r w:rsidRPr="00B66B7C">
        <w:rPr>
          <w:w w:val="99"/>
          <w:sz w:val="20"/>
          <w:szCs w:val="20"/>
        </w:rPr>
        <w:t>.</w:t>
      </w:r>
      <w:r w:rsidRPr="00B66B7C">
        <w:rPr>
          <w:sz w:val="20"/>
          <w:szCs w:val="20"/>
        </w:rPr>
        <w:t xml:space="preserve"> </w:t>
      </w:r>
      <w:r w:rsidRPr="00B66B7C">
        <w:rPr>
          <w:rFonts w:eastAsia="SARAH+TimesNewRomanPSMT"/>
          <w:sz w:val="20"/>
          <w:szCs w:val="20"/>
        </w:rPr>
        <w:t>Участ</w:t>
      </w:r>
      <w:r w:rsidRPr="00B66B7C">
        <w:rPr>
          <w:rFonts w:eastAsia="SARAH+TimesNewRomanPSMT"/>
          <w:w w:val="99"/>
          <w:sz w:val="20"/>
          <w:szCs w:val="20"/>
        </w:rPr>
        <w:t>ни</w:t>
      </w:r>
      <w:r w:rsidRPr="00B66B7C">
        <w:rPr>
          <w:rFonts w:eastAsia="SARAH+TimesNewRomanPSMT"/>
          <w:sz w:val="20"/>
          <w:szCs w:val="20"/>
        </w:rPr>
        <w:t>к</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w w:val="99"/>
          <w:sz w:val="20"/>
          <w:szCs w:val="20"/>
        </w:rPr>
        <w:t>п</w:t>
      </w:r>
      <w:r w:rsidRPr="00B66B7C">
        <w:rPr>
          <w:rFonts w:eastAsia="SARAH+TimesNewRomanPSMT"/>
          <w:sz w:val="20"/>
          <w:szCs w:val="20"/>
        </w:rPr>
        <w:t>ро</w:t>
      </w:r>
      <w:r w:rsidRPr="00B66B7C">
        <w:rPr>
          <w:rFonts w:eastAsia="SARAH+TimesNewRomanPSMT"/>
          <w:w w:val="99"/>
          <w:sz w:val="20"/>
          <w:szCs w:val="20"/>
        </w:rPr>
        <w:t>г</w:t>
      </w:r>
      <w:r w:rsidRPr="00B66B7C">
        <w:rPr>
          <w:rFonts w:eastAsia="SARAH+TimesNewRomanPSMT"/>
          <w:sz w:val="20"/>
          <w:szCs w:val="20"/>
        </w:rPr>
        <w:t xml:space="preserve">рамм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ре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 я</w:t>
      </w:r>
      <w:r w:rsidRPr="00B66B7C">
        <w:rPr>
          <w:rFonts w:eastAsia="SARAH+TimesNewRomanPSMT"/>
          <w:spacing w:val="-1"/>
          <w:sz w:val="20"/>
          <w:szCs w:val="20"/>
        </w:rPr>
        <w:t>в</w:t>
      </w:r>
      <w:r w:rsidRPr="00B66B7C">
        <w:rPr>
          <w:rFonts w:eastAsia="SARAH+TimesNewRomanPSMT"/>
          <w:sz w:val="20"/>
          <w:szCs w:val="20"/>
        </w:rPr>
        <w:t>л</w:t>
      </w:r>
      <w:r w:rsidRPr="00B66B7C">
        <w:rPr>
          <w:rFonts w:eastAsia="SARAH+TimesNewRomanPSMT"/>
          <w:spacing w:val="-2"/>
          <w:sz w:val="20"/>
          <w:szCs w:val="20"/>
        </w:rPr>
        <w:t>я</w:t>
      </w:r>
      <w:r w:rsidRPr="00B66B7C">
        <w:rPr>
          <w:rFonts w:eastAsia="SARAH+TimesNewRomanPSMT"/>
          <w:spacing w:val="-2"/>
          <w:w w:val="99"/>
          <w:sz w:val="20"/>
          <w:szCs w:val="20"/>
        </w:rPr>
        <w:t>ю</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3"/>
          <w:sz w:val="20"/>
          <w:szCs w:val="20"/>
        </w:rPr>
        <w:t xml:space="preserve"> </w:t>
      </w:r>
      <w:r w:rsidRPr="00B66B7C">
        <w:rPr>
          <w:w w:val="108"/>
          <w:sz w:val="20"/>
          <w:szCs w:val="20"/>
        </w:rPr>
        <w:t>-</w:t>
      </w:r>
      <w:r w:rsidRPr="00B66B7C">
        <w:rPr>
          <w:spacing w:val="5"/>
          <w:sz w:val="20"/>
          <w:szCs w:val="20"/>
        </w:rPr>
        <w:t xml:space="preserve"> </w:t>
      </w:r>
      <w:r w:rsidRPr="00B66B7C">
        <w:rPr>
          <w:rFonts w:eastAsia="SARAH+TimesNewRomanPSMT"/>
          <w:spacing w:val="-1"/>
          <w:sz w:val="20"/>
          <w:szCs w:val="20"/>
        </w:rPr>
        <w:t>в</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z w:val="20"/>
          <w:szCs w:val="20"/>
        </w:rPr>
        <w:t xml:space="preserve">ий, </w:t>
      </w:r>
      <w:r w:rsidRPr="00B66B7C">
        <w:rPr>
          <w:rFonts w:eastAsia="SARAH+TimesNewRomanPSMT"/>
          <w:spacing w:val="-2"/>
          <w:sz w:val="20"/>
          <w:szCs w:val="20"/>
        </w:rPr>
        <w:t>ж</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 об</w:t>
      </w:r>
      <w:r w:rsidRPr="00B66B7C">
        <w:rPr>
          <w:rFonts w:eastAsia="SARAH+TimesNewRomanPSMT"/>
          <w:spacing w:val="1"/>
          <w:sz w:val="20"/>
          <w:szCs w:val="20"/>
        </w:rPr>
        <w:t>и</w:t>
      </w:r>
      <w:r w:rsidRPr="00B66B7C">
        <w:rPr>
          <w:rFonts w:eastAsia="SARAH+TimesNewRomanPSMT"/>
          <w:sz w:val="20"/>
          <w:szCs w:val="20"/>
        </w:rPr>
        <w:t>д</w:t>
      </w:r>
      <w:r w:rsidRPr="00B66B7C">
        <w:rPr>
          <w:rFonts w:eastAsia="SARAH+TimesNewRomanPSMT"/>
          <w:spacing w:val="-2"/>
          <w:sz w:val="20"/>
          <w:szCs w:val="20"/>
        </w:rPr>
        <w:t>ч</w:t>
      </w:r>
      <w:r w:rsidRPr="00B66B7C">
        <w:rPr>
          <w:rFonts w:eastAsia="SARAH+TimesNewRomanPSMT"/>
          <w:sz w:val="20"/>
          <w:szCs w:val="20"/>
        </w:rPr>
        <w:t>и</w:t>
      </w:r>
      <w:r w:rsidRPr="00B66B7C">
        <w:rPr>
          <w:rFonts w:eastAsia="SARAH+TimesNewRomanPSMT"/>
          <w:spacing w:val="3"/>
          <w:sz w:val="20"/>
          <w:szCs w:val="20"/>
        </w:rPr>
        <w:t>к</w:t>
      </w:r>
      <w:r w:rsidRPr="00B66B7C">
        <w:rPr>
          <w:w w:val="99"/>
          <w:sz w:val="20"/>
          <w:szCs w:val="20"/>
        </w:rPr>
        <w:t>.</w:t>
      </w:r>
    </w:p>
    <w:p w:rsidR="00450326" w:rsidRPr="00B66B7C" w:rsidRDefault="00450326" w:rsidP="00450326">
      <w:pPr>
        <w:pStyle w:val="af9"/>
        <w:ind w:firstLine="567"/>
        <w:rPr>
          <w:sz w:val="20"/>
          <w:szCs w:val="20"/>
        </w:rPr>
      </w:pPr>
      <w:r w:rsidRPr="00B66B7C">
        <w:rPr>
          <w:rFonts w:eastAsia="XSHSE+TimesNewRomanPSMT"/>
          <w:i/>
          <w:iCs/>
          <w:sz w:val="20"/>
          <w:szCs w:val="20"/>
        </w:rPr>
        <w:t>В</w:t>
      </w:r>
      <w:r w:rsidRPr="00B66B7C">
        <w:rPr>
          <w:rFonts w:eastAsia="XSHSE+TimesNewRomanPSMT"/>
          <w:i/>
          <w:iCs/>
          <w:spacing w:val="-5"/>
          <w:sz w:val="20"/>
          <w:szCs w:val="20"/>
        </w:rPr>
        <w:t>е</w:t>
      </w:r>
      <w:r w:rsidRPr="00B66B7C">
        <w:rPr>
          <w:rFonts w:eastAsia="XSHSE+TimesNewRomanPSMT"/>
          <w:i/>
          <w:iCs/>
          <w:spacing w:val="-1"/>
          <w:sz w:val="20"/>
          <w:szCs w:val="20"/>
        </w:rPr>
        <w:t>дущ</w:t>
      </w:r>
      <w:r w:rsidRPr="00B66B7C">
        <w:rPr>
          <w:rFonts w:eastAsia="XSHSE+TimesNewRomanPSMT"/>
          <w:i/>
          <w:iCs/>
          <w:sz w:val="20"/>
          <w:szCs w:val="20"/>
        </w:rPr>
        <w:t>ий</w:t>
      </w:r>
      <w:r w:rsidRPr="00B66B7C">
        <w:rPr>
          <w:rFonts w:eastAsia="XSHSE+TimesNewRomanPSMT"/>
          <w:i/>
          <w:iCs/>
          <w:spacing w:val="66"/>
          <w:sz w:val="20"/>
          <w:szCs w:val="20"/>
        </w:rPr>
        <w:t xml:space="preserve"> </w:t>
      </w:r>
      <w:r w:rsidRPr="00B66B7C">
        <w:rPr>
          <w:w w:val="108"/>
          <w:sz w:val="20"/>
          <w:szCs w:val="20"/>
        </w:rPr>
        <w:t>-</w:t>
      </w:r>
      <w:r w:rsidRPr="00B66B7C">
        <w:rPr>
          <w:spacing w:val="72"/>
          <w:sz w:val="20"/>
          <w:szCs w:val="20"/>
        </w:rPr>
        <w:t xml:space="preserve"> </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z w:val="20"/>
          <w:szCs w:val="20"/>
        </w:rPr>
        <w:t>е</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z w:val="20"/>
          <w:szCs w:val="20"/>
        </w:rPr>
        <w:t>ст</w:t>
      </w:r>
      <w:r w:rsidRPr="00B66B7C">
        <w:rPr>
          <w:rFonts w:eastAsia="SARAH+TimesNewRomanPSMT"/>
          <w:spacing w:val="67"/>
          <w:sz w:val="20"/>
          <w:szCs w:val="20"/>
        </w:rPr>
        <w:t xml:space="preserve"> </w:t>
      </w:r>
      <w:r w:rsidRPr="00B66B7C">
        <w:rPr>
          <w:rFonts w:eastAsia="SARAH+TimesNewRomanPSMT"/>
          <w:sz w:val="20"/>
          <w:szCs w:val="20"/>
        </w:rPr>
        <w:t>(</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27"/>
          <w:w w:val="99"/>
          <w:sz w:val="20"/>
          <w:szCs w:val="20"/>
        </w:rPr>
        <w:t>г</w:t>
      </w:r>
      <w:r w:rsidRPr="00B66B7C">
        <w:rPr>
          <w:rFonts w:eastAsia="SARAH+TimesNewRomanPSMT"/>
          <w:sz w:val="20"/>
          <w:szCs w:val="20"/>
        </w:rPr>
        <w:t>,</w:t>
      </w:r>
      <w:r w:rsidRPr="00B66B7C">
        <w:rPr>
          <w:rFonts w:eastAsia="SARAH+TimesNewRomanPSMT"/>
          <w:spacing w:val="69"/>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7"/>
          <w:sz w:val="20"/>
          <w:szCs w:val="20"/>
        </w:rPr>
        <w:t>х</w:t>
      </w:r>
      <w:r w:rsidRPr="00B66B7C">
        <w:rPr>
          <w:rFonts w:eastAsia="SARAH+TimesNewRomanPSMT"/>
          <w:spacing w:val="-3"/>
          <w:sz w:val="20"/>
          <w:szCs w:val="20"/>
        </w:rPr>
        <w:t>о</w:t>
      </w:r>
      <w:r w:rsidRPr="00B66B7C">
        <w:rPr>
          <w:rFonts w:eastAsia="SARAH+TimesNewRomanPSMT"/>
          <w:sz w:val="20"/>
          <w:szCs w:val="20"/>
        </w:rPr>
        <w:t>л</w:t>
      </w:r>
      <w:r w:rsidRPr="00B66B7C">
        <w:rPr>
          <w:rFonts w:eastAsia="SARAH+TimesNewRomanPSMT"/>
          <w:spacing w:val="-2"/>
          <w:sz w:val="20"/>
          <w:szCs w:val="20"/>
        </w:rPr>
        <w:t>о</w:t>
      </w:r>
      <w:r w:rsidRPr="00B66B7C">
        <w:rPr>
          <w:rFonts w:eastAsia="SARAH+TimesNewRomanPSMT"/>
          <w:spacing w:val="-26"/>
          <w:sz w:val="20"/>
          <w:szCs w:val="20"/>
        </w:rPr>
        <w:t>г</w:t>
      </w:r>
      <w:r w:rsidRPr="00B66B7C">
        <w:rPr>
          <w:rFonts w:eastAsia="SARAH+TimesNewRomanPSMT"/>
          <w:sz w:val="20"/>
          <w:szCs w:val="20"/>
        </w:rPr>
        <w:t>,</w:t>
      </w:r>
      <w:r w:rsidRPr="00B66B7C">
        <w:rPr>
          <w:rFonts w:eastAsia="SARAH+TimesNewRomanPSMT"/>
          <w:spacing w:val="66"/>
          <w:sz w:val="20"/>
          <w:szCs w:val="20"/>
        </w:rPr>
        <w:t xml:space="preserve"> </w:t>
      </w:r>
      <w:r w:rsidRPr="00B66B7C">
        <w:rPr>
          <w:rFonts w:eastAsia="SARAH+TimesNewRomanPSMT"/>
          <w:sz w:val="20"/>
          <w:szCs w:val="20"/>
        </w:rPr>
        <w:t>спец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2"/>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64"/>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67"/>
          <w:sz w:val="20"/>
          <w:szCs w:val="20"/>
        </w:rPr>
        <w:t xml:space="preserve"> </w:t>
      </w:r>
      <w:r w:rsidRPr="00B66B7C">
        <w:rPr>
          <w:rFonts w:eastAsia="SARAH+TimesNewRomanPSMT"/>
          <w:sz w:val="20"/>
          <w:szCs w:val="20"/>
        </w:rPr>
        <w:t>с</w:t>
      </w:r>
      <w:r w:rsidRPr="00B66B7C">
        <w:rPr>
          <w:rFonts w:eastAsia="SARAH+TimesNewRomanPSMT"/>
          <w:sz w:val="20"/>
          <w:szCs w:val="20"/>
        </w:rPr>
        <w:t>о</w:t>
      </w:r>
      <w:r w:rsidRPr="00B66B7C">
        <w:rPr>
          <w:rFonts w:eastAsia="SARAH+TimesNewRomanPSMT"/>
          <w:sz w:val="20"/>
          <w:szCs w:val="20"/>
        </w:rPr>
        <w:t>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pacing w:val="-1"/>
          <w:sz w:val="20"/>
          <w:szCs w:val="20"/>
        </w:rPr>
        <w:t>л</w:t>
      </w:r>
      <w:r w:rsidRPr="00B66B7C">
        <w:rPr>
          <w:rFonts w:eastAsia="SARAH+TimesNewRomanPSMT"/>
          <w:spacing w:val="-2"/>
          <w:sz w:val="20"/>
          <w:szCs w:val="20"/>
        </w:rPr>
        <w:t>ь</w:t>
      </w:r>
      <w:r w:rsidRPr="00B66B7C">
        <w:rPr>
          <w:rFonts w:eastAsia="SARAH+TimesNewRomanPSMT"/>
          <w:sz w:val="20"/>
          <w:szCs w:val="20"/>
        </w:rPr>
        <w:t>ной</w:t>
      </w:r>
      <w:r w:rsidRPr="00B66B7C">
        <w:rPr>
          <w:rFonts w:eastAsia="SARAH+TimesNewRomanPSMT"/>
          <w:spacing w:val="68"/>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66"/>
          <w:sz w:val="20"/>
          <w:szCs w:val="20"/>
        </w:rPr>
        <w:t xml:space="preserve"> </w:t>
      </w:r>
      <w:r w:rsidRPr="00B66B7C">
        <w:rPr>
          <w:rFonts w:eastAsia="SARAH+TimesNewRomanPSMT"/>
          <w:spacing w:val="1"/>
          <w:sz w:val="20"/>
          <w:szCs w:val="20"/>
        </w:rPr>
        <w:t>п</w:t>
      </w:r>
      <w:r w:rsidRPr="00B66B7C">
        <w:rPr>
          <w:rFonts w:eastAsia="SARAH+TimesNewRomanPSMT"/>
          <w:sz w:val="20"/>
          <w:szCs w:val="20"/>
        </w:rPr>
        <w:t>рош</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w w:val="99"/>
          <w:sz w:val="20"/>
          <w:szCs w:val="20"/>
        </w:rPr>
        <w:t>ш</w:t>
      </w:r>
      <w:r w:rsidRPr="00B66B7C">
        <w:rPr>
          <w:rFonts w:eastAsia="SARAH+TimesNewRomanPSMT"/>
          <w:spacing w:val="-2"/>
          <w:w w:val="99"/>
          <w:sz w:val="20"/>
          <w:szCs w:val="20"/>
        </w:rPr>
        <w:t>и</w:t>
      </w:r>
      <w:r w:rsidRPr="00B66B7C">
        <w:rPr>
          <w:rFonts w:eastAsia="SARAH+TimesNewRomanPSMT"/>
          <w:w w:val="99"/>
          <w:sz w:val="20"/>
          <w:szCs w:val="20"/>
        </w:rPr>
        <w:t>й</w:t>
      </w:r>
      <w:r w:rsidRPr="00B66B7C">
        <w:rPr>
          <w:rFonts w:eastAsia="SARAH+TimesNewRomanPSMT"/>
          <w:sz w:val="20"/>
          <w:szCs w:val="20"/>
        </w:rPr>
        <w:t xml:space="preserve"> о</w:t>
      </w:r>
      <w:r w:rsidRPr="00B66B7C">
        <w:rPr>
          <w:rFonts w:eastAsia="SARAH+TimesNewRomanPSMT"/>
          <w:spacing w:val="-5"/>
          <w:sz w:val="20"/>
          <w:szCs w:val="20"/>
        </w:rPr>
        <w:t>бу</w:t>
      </w:r>
      <w:r w:rsidRPr="00B66B7C">
        <w:rPr>
          <w:rFonts w:eastAsia="SARAH+TimesNewRomanPSMT"/>
          <w:sz w:val="20"/>
          <w:szCs w:val="20"/>
        </w:rPr>
        <w:t>че</w:t>
      </w:r>
      <w:r w:rsidRPr="00B66B7C">
        <w:rPr>
          <w:rFonts w:eastAsia="SARAH+TimesNewRomanPSMT"/>
          <w:w w:val="99"/>
          <w:sz w:val="20"/>
          <w:szCs w:val="20"/>
        </w:rPr>
        <w:t>ни</w:t>
      </w:r>
      <w:r w:rsidRPr="00B66B7C">
        <w:rPr>
          <w:rFonts w:eastAsia="SARAH+TimesNewRomanPSMT"/>
          <w:sz w:val="20"/>
          <w:szCs w:val="20"/>
        </w:rPr>
        <w:t xml:space="preserve">е, </w:t>
      </w:r>
      <w:r w:rsidRPr="00B66B7C">
        <w:rPr>
          <w:rFonts w:eastAsia="SARAH+TimesNewRomanPSMT"/>
          <w:spacing w:val="1"/>
          <w:w w:val="99"/>
          <w:sz w:val="20"/>
          <w:szCs w:val="20"/>
        </w:rPr>
        <w:t>п</w:t>
      </w:r>
      <w:r w:rsidRPr="00B66B7C">
        <w:rPr>
          <w:rFonts w:eastAsia="SARAH+TimesNewRomanPSMT"/>
          <w:spacing w:val="-2"/>
          <w:sz w:val="20"/>
          <w:szCs w:val="20"/>
        </w:rPr>
        <w:t>о</w:t>
      </w:r>
      <w:r w:rsidRPr="00B66B7C">
        <w:rPr>
          <w:rFonts w:eastAsia="SARAH+TimesNewRomanPSMT"/>
          <w:spacing w:val="2"/>
          <w:w w:val="99"/>
          <w:sz w:val="20"/>
          <w:szCs w:val="20"/>
        </w:rPr>
        <w:t>л</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вш</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spacing w:val="-1"/>
          <w:sz w:val="20"/>
          <w:szCs w:val="20"/>
        </w:rPr>
        <w:t>р</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ф</w:t>
      </w:r>
      <w:r w:rsidRPr="00B66B7C">
        <w:rPr>
          <w:rFonts w:eastAsia="SARAH+TimesNewRomanPSMT"/>
          <w:w w:val="99"/>
          <w:sz w:val="20"/>
          <w:szCs w:val="20"/>
        </w:rPr>
        <w:t>и</w:t>
      </w:r>
      <w:r w:rsidRPr="00B66B7C">
        <w:rPr>
          <w:rFonts w:eastAsia="SARAH+TimesNewRomanPSMT"/>
          <w:spacing w:val="-2"/>
          <w:sz w:val="20"/>
          <w:szCs w:val="20"/>
        </w:rPr>
        <w:t>к</w:t>
      </w:r>
      <w:r w:rsidRPr="00B66B7C">
        <w:rPr>
          <w:rFonts w:eastAsia="SARAH+TimesNewRomanPSMT"/>
          <w:spacing w:val="-8"/>
          <w:sz w:val="20"/>
          <w:szCs w:val="20"/>
        </w:rPr>
        <w:t>а</w:t>
      </w:r>
      <w:r w:rsidRPr="00B66B7C">
        <w:rPr>
          <w:rFonts w:eastAsia="SARAH+TimesNewRomanPSMT"/>
          <w:sz w:val="20"/>
          <w:szCs w:val="20"/>
        </w:rPr>
        <w:t xml:space="preserve">т </w:t>
      </w:r>
      <w:r w:rsidRPr="00B66B7C">
        <w:rPr>
          <w:rFonts w:eastAsia="SARAH+TimesNewRomanPSMT"/>
          <w:spacing w:val="-2"/>
          <w:sz w:val="20"/>
          <w:szCs w:val="20"/>
        </w:rPr>
        <w:t>в</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4"/>
          <w:sz w:val="20"/>
          <w:szCs w:val="20"/>
        </w:rPr>
        <w:t>у</w:t>
      </w:r>
      <w:r w:rsidRPr="00B66B7C">
        <w:rPr>
          <w:rFonts w:eastAsia="SARAH+TimesNewRomanPSMT"/>
          <w:spacing w:val="1"/>
          <w:w w:val="99"/>
          <w:sz w:val="20"/>
          <w:szCs w:val="20"/>
        </w:rPr>
        <w:t>щ</w:t>
      </w:r>
      <w:r w:rsidRPr="00B66B7C">
        <w:rPr>
          <w:rFonts w:eastAsia="SARAH+TimesNewRomanPSMT"/>
          <w:sz w:val="20"/>
          <w:szCs w:val="20"/>
        </w:rPr>
        <w:t>е</w:t>
      </w:r>
      <w:r w:rsidRPr="00B66B7C">
        <w:rPr>
          <w:rFonts w:eastAsia="SARAH+TimesNewRomanPSMT"/>
          <w:spacing w:val="-4"/>
          <w:sz w:val="20"/>
          <w:szCs w:val="20"/>
        </w:rPr>
        <w:t>г</w:t>
      </w:r>
      <w:r w:rsidRPr="00B66B7C">
        <w:rPr>
          <w:rFonts w:eastAsia="SARAH+TimesNewRomanPSMT"/>
          <w:sz w:val="20"/>
          <w:szCs w:val="20"/>
        </w:rPr>
        <w:t>о.</w:t>
      </w:r>
    </w:p>
    <w:p w:rsidR="00450326" w:rsidRPr="00B66B7C" w:rsidRDefault="00450326" w:rsidP="00450326">
      <w:pPr>
        <w:pStyle w:val="af9"/>
        <w:ind w:firstLine="567"/>
        <w:rPr>
          <w:sz w:val="20"/>
          <w:szCs w:val="20"/>
        </w:rPr>
      </w:pPr>
      <w:r w:rsidRPr="00B66B7C">
        <w:rPr>
          <w:rFonts w:eastAsia="XSHSE+TimesNewRomanPSMT"/>
          <w:i/>
          <w:iCs/>
          <w:sz w:val="20"/>
          <w:szCs w:val="20"/>
        </w:rPr>
        <w:t>Же</w:t>
      </w:r>
      <w:r w:rsidRPr="00B66B7C">
        <w:rPr>
          <w:rFonts w:eastAsia="XSHSE+TimesNewRomanPSMT"/>
          <w:i/>
          <w:iCs/>
          <w:spacing w:val="-2"/>
          <w:sz w:val="20"/>
          <w:szCs w:val="20"/>
        </w:rPr>
        <w:t>р</w:t>
      </w:r>
      <w:r w:rsidRPr="00B66B7C">
        <w:rPr>
          <w:rFonts w:eastAsia="XSHSE+TimesNewRomanPSMT"/>
          <w:i/>
          <w:iCs/>
          <w:sz w:val="20"/>
          <w:szCs w:val="20"/>
        </w:rPr>
        <w:t>т</w:t>
      </w:r>
      <w:r w:rsidRPr="00B66B7C">
        <w:rPr>
          <w:rFonts w:eastAsia="XSHSE+TimesNewRomanPSMT"/>
          <w:i/>
          <w:iCs/>
          <w:spacing w:val="-4"/>
          <w:sz w:val="20"/>
          <w:szCs w:val="20"/>
        </w:rPr>
        <w:t>в</w:t>
      </w:r>
      <w:r w:rsidRPr="00B66B7C">
        <w:rPr>
          <w:rFonts w:eastAsia="XSHSE+TimesNewRomanPSMT"/>
          <w:i/>
          <w:iCs/>
          <w:sz w:val="20"/>
          <w:szCs w:val="20"/>
        </w:rPr>
        <w:t xml:space="preserve">а </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ра</w:t>
      </w:r>
      <w:r w:rsidRPr="00B66B7C">
        <w:rPr>
          <w:rFonts w:eastAsia="SARAH+TimesNewRomanPSMT"/>
          <w:spacing w:val="2"/>
          <w:sz w:val="20"/>
          <w:szCs w:val="20"/>
        </w:rPr>
        <w:t>д</w:t>
      </w:r>
      <w:r w:rsidRPr="00B66B7C">
        <w:rPr>
          <w:rFonts w:eastAsia="SARAH+TimesNewRomanPSMT"/>
          <w:sz w:val="20"/>
          <w:szCs w:val="20"/>
        </w:rPr>
        <w:t>авш</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сш</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6"/>
          <w:sz w:val="20"/>
          <w:szCs w:val="20"/>
        </w:rPr>
        <w:t xml:space="preserve"> </w:t>
      </w:r>
      <w:r w:rsidRPr="00B66B7C">
        <w:rPr>
          <w:rFonts w:eastAsia="SARAH+TimesNewRomanPSMT"/>
          <w:spacing w:val="-6"/>
          <w:sz w:val="20"/>
          <w:szCs w:val="20"/>
        </w:rPr>
        <w:t>у</w:t>
      </w:r>
      <w:r w:rsidRPr="00B66B7C">
        <w:rPr>
          <w:rFonts w:eastAsia="SARAH+TimesNewRomanPSMT"/>
          <w:sz w:val="20"/>
          <w:szCs w:val="20"/>
        </w:rPr>
        <w:t>щ</w:t>
      </w:r>
      <w:r w:rsidRPr="00B66B7C">
        <w:rPr>
          <w:rFonts w:eastAsia="SARAH+TimesNewRomanPSMT"/>
          <w:spacing w:val="-1"/>
          <w:sz w:val="20"/>
          <w:szCs w:val="20"/>
        </w:rPr>
        <w:t>е</w:t>
      </w:r>
      <w:r w:rsidRPr="00B66B7C">
        <w:rPr>
          <w:rFonts w:eastAsia="SARAH+TimesNewRomanPSMT"/>
          <w:sz w:val="20"/>
          <w:szCs w:val="20"/>
        </w:rPr>
        <w:t>рб.</w:t>
      </w:r>
    </w:p>
    <w:p w:rsidR="00450326" w:rsidRPr="00B66B7C" w:rsidRDefault="00450326" w:rsidP="00450326">
      <w:pPr>
        <w:pStyle w:val="af9"/>
        <w:ind w:firstLine="567"/>
        <w:rPr>
          <w:sz w:val="20"/>
          <w:szCs w:val="20"/>
        </w:rPr>
      </w:pPr>
      <w:r w:rsidRPr="00B66B7C">
        <w:rPr>
          <w:rFonts w:eastAsia="XSHSE+TimesNewRomanPSMT"/>
          <w:i/>
          <w:iCs/>
          <w:sz w:val="20"/>
          <w:szCs w:val="20"/>
        </w:rPr>
        <w:t>Обид</w:t>
      </w:r>
      <w:r w:rsidRPr="00B66B7C">
        <w:rPr>
          <w:rFonts w:eastAsia="XSHSE+TimesNewRomanPSMT"/>
          <w:i/>
          <w:iCs/>
          <w:w w:val="99"/>
          <w:sz w:val="20"/>
          <w:szCs w:val="20"/>
        </w:rPr>
        <w:t>ч</w:t>
      </w:r>
      <w:r w:rsidRPr="00B66B7C">
        <w:rPr>
          <w:rFonts w:eastAsia="XSHSE+TimesNewRomanPSMT"/>
          <w:i/>
          <w:iCs/>
          <w:sz w:val="20"/>
          <w:szCs w:val="20"/>
        </w:rPr>
        <w:t>ик</w:t>
      </w:r>
      <w:r w:rsidRPr="00B66B7C">
        <w:rPr>
          <w:rFonts w:eastAsia="XSHSE+TimesNewRomanPSMT"/>
          <w:i/>
          <w:iCs/>
          <w:spacing w:val="1"/>
          <w:sz w:val="20"/>
          <w:szCs w:val="20"/>
        </w:rPr>
        <w:t xml:space="preserve"> </w:t>
      </w:r>
      <w:r w:rsidRPr="00B66B7C">
        <w:rPr>
          <w:rFonts w:eastAsia="SARAH+TimesNewRomanPSMT"/>
          <w:sz w:val="20"/>
          <w:szCs w:val="20"/>
        </w:rPr>
        <w:t>– яв</w:t>
      </w:r>
      <w:r w:rsidRPr="00B66B7C">
        <w:rPr>
          <w:rFonts w:eastAsia="SARAH+TimesNewRomanPSMT"/>
          <w:spacing w:val="1"/>
          <w:w w:val="99"/>
          <w:sz w:val="20"/>
          <w:szCs w:val="20"/>
        </w:rPr>
        <w:t>н</w:t>
      </w:r>
      <w:r w:rsidRPr="00B66B7C">
        <w:rPr>
          <w:rFonts w:eastAsia="SARAH+TimesNewRomanPSMT"/>
          <w:sz w:val="20"/>
          <w:szCs w:val="20"/>
        </w:rPr>
        <w:t>ы</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w w:val="99"/>
          <w:sz w:val="20"/>
          <w:szCs w:val="20"/>
        </w:rPr>
        <w:t>п</w:t>
      </w:r>
      <w:r w:rsidRPr="00B66B7C">
        <w:rPr>
          <w:rFonts w:eastAsia="SARAH+TimesNewRomanPSMT"/>
          <w:spacing w:val="-1"/>
          <w:sz w:val="20"/>
          <w:szCs w:val="20"/>
        </w:rPr>
        <w:t>р</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1"/>
          <w:w w:val="99"/>
          <w:sz w:val="20"/>
          <w:szCs w:val="20"/>
        </w:rPr>
        <w:t>и</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вш</w:t>
      </w:r>
      <w:r w:rsidRPr="00B66B7C">
        <w:rPr>
          <w:rFonts w:eastAsia="SARAH+TimesNewRomanPSMT"/>
          <w:w w:val="99"/>
          <w:sz w:val="20"/>
          <w:szCs w:val="20"/>
        </w:rPr>
        <w:t>ий</w:t>
      </w:r>
      <w:r w:rsidRPr="00B66B7C">
        <w:rPr>
          <w:rFonts w:eastAsia="SARAH+TimesNewRomanPSMT"/>
          <w:sz w:val="20"/>
          <w:szCs w:val="20"/>
        </w:rPr>
        <w:t xml:space="preserve"> вр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4"/>
          <w:sz w:val="20"/>
          <w:szCs w:val="20"/>
        </w:rPr>
        <w:t xml:space="preserve"> </w:t>
      </w:r>
      <w:r w:rsidRPr="00B66B7C">
        <w:rPr>
          <w:rFonts w:eastAsia="SARAH+TimesNewRomanPSMT"/>
          <w:spacing w:val="-4"/>
          <w:sz w:val="20"/>
          <w:szCs w:val="20"/>
        </w:rPr>
        <w:t>у</w:t>
      </w:r>
      <w:r w:rsidRPr="00B66B7C">
        <w:rPr>
          <w:rFonts w:eastAsia="SARAH+TimesNewRomanPSMT"/>
          <w:w w:val="99"/>
          <w:sz w:val="20"/>
          <w:szCs w:val="20"/>
        </w:rPr>
        <w:t>щ</w:t>
      </w:r>
      <w:r w:rsidRPr="00B66B7C">
        <w:rPr>
          <w:rFonts w:eastAsia="SARAH+TimesNewRomanPSMT"/>
          <w:spacing w:val="-1"/>
          <w:sz w:val="20"/>
          <w:szCs w:val="20"/>
        </w:rPr>
        <w:t>е</w:t>
      </w:r>
      <w:r w:rsidRPr="00B66B7C">
        <w:rPr>
          <w:rFonts w:eastAsia="SARAH+TimesNewRomanPSMT"/>
          <w:sz w:val="20"/>
          <w:szCs w:val="20"/>
        </w:rPr>
        <w:t xml:space="preserve">рб. </w:t>
      </w:r>
      <w:r w:rsidRPr="00B66B7C">
        <w:rPr>
          <w:rFonts w:eastAsia="SARAH+TimesNewRomanPSMT"/>
          <w:spacing w:val="-5"/>
          <w:sz w:val="20"/>
          <w:szCs w:val="20"/>
        </w:rPr>
        <w:t>К</w:t>
      </w:r>
      <w:r w:rsidRPr="00B66B7C">
        <w:rPr>
          <w:rFonts w:eastAsia="SARAH+TimesNewRomanPSMT"/>
          <w:spacing w:val="-2"/>
          <w:w w:val="99"/>
          <w:sz w:val="20"/>
          <w:szCs w:val="20"/>
        </w:rPr>
        <w:t>т</w:t>
      </w:r>
      <w:r w:rsidRPr="00B66B7C">
        <w:rPr>
          <w:rFonts w:eastAsia="SARAH+TimesNewRomanPSMT"/>
          <w:sz w:val="20"/>
          <w:szCs w:val="20"/>
        </w:rPr>
        <w:t>о я</w:t>
      </w:r>
      <w:r w:rsidRPr="00B66B7C">
        <w:rPr>
          <w:rFonts w:eastAsia="SARAH+TimesNewRomanPSMT"/>
          <w:spacing w:val="-2"/>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ся в де</w:t>
      </w:r>
      <w:r w:rsidRPr="00B66B7C">
        <w:rPr>
          <w:rFonts w:eastAsia="SARAH+TimesNewRomanPSMT"/>
          <w:sz w:val="20"/>
          <w:szCs w:val="20"/>
        </w:rPr>
        <w:t>й</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 xml:space="preserve">и </w:t>
      </w:r>
      <w:r w:rsidRPr="00B66B7C">
        <w:rPr>
          <w:rFonts w:eastAsia="SARAH+TimesNewRomanPSMT"/>
          <w:spacing w:val="-4"/>
          <w:sz w:val="20"/>
          <w:szCs w:val="20"/>
        </w:rPr>
        <w:t>«</w:t>
      </w:r>
      <w:r w:rsidRPr="00B66B7C">
        <w:rPr>
          <w:rFonts w:eastAsia="SARAH+TimesNewRomanPSMT"/>
          <w:sz w:val="20"/>
          <w:szCs w:val="20"/>
        </w:rPr>
        <w:t>ж</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sz w:val="20"/>
          <w:szCs w:val="20"/>
        </w:rPr>
        <w:t>т</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5"/>
          <w:w w:val="99"/>
          <w:sz w:val="20"/>
          <w:szCs w:val="20"/>
        </w:rPr>
        <w:t>й</w:t>
      </w:r>
      <w:r w:rsidRPr="00B66B7C">
        <w:rPr>
          <w:rFonts w:eastAsia="SARAH+TimesNewRomanPSMT"/>
          <w:spacing w:val="-6"/>
          <w:sz w:val="20"/>
          <w:szCs w:val="20"/>
        </w:rPr>
        <w:t>»</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sz w:val="20"/>
          <w:szCs w:val="20"/>
        </w:rPr>
        <w:t>к</w:t>
      </w:r>
      <w:r w:rsidRPr="00B66B7C">
        <w:rPr>
          <w:rFonts w:eastAsia="SARAH+TimesNewRomanPSMT"/>
          <w:spacing w:val="-2"/>
          <w:sz w:val="20"/>
          <w:szCs w:val="20"/>
        </w:rPr>
        <w:t>т</w:t>
      </w:r>
      <w:r w:rsidRPr="00B66B7C">
        <w:rPr>
          <w:rFonts w:eastAsia="SARAH+TimesNewRomanPSMT"/>
          <w:sz w:val="20"/>
          <w:szCs w:val="20"/>
        </w:rPr>
        <w:t>о</w:t>
      </w:r>
      <w:r w:rsidRPr="00B66B7C">
        <w:rPr>
          <w:rFonts w:eastAsia="SARAH+TimesNewRomanPSMT"/>
          <w:spacing w:val="1"/>
          <w:sz w:val="20"/>
          <w:szCs w:val="20"/>
        </w:rPr>
        <w:t xml:space="preserve"> </w:t>
      </w:r>
      <w:r w:rsidRPr="00B66B7C">
        <w:rPr>
          <w:rFonts w:eastAsia="SARAH+TimesNewRomanPSMT"/>
          <w:spacing w:val="-6"/>
          <w:sz w:val="20"/>
          <w:szCs w:val="20"/>
        </w:rPr>
        <w:t>«</w:t>
      </w:r>
      <w:r w:rsidRPr="00B66B7C">
        <w:rPr>
          <w:rFonts w:eastAsia="SARAH+TimesNewRomanPSMT"/>
          <w:sz w:val="20"/>
          <w:szCs w:val="20"/>
        </w:rPr>
        <w:t>об</w:t>
      </w:r>
      <w:r w:rsidRPr="00B66B7C">
        <w:rPr>
          <w:rFonts w:eastAsia="SARAH+TimesNewRomanPSMT"/>
          <w:spacing w:val="1"/>
          <w:w w:val="99"/>
          <w:sz w:val="20"/>
          <w:szCs w:val="20"/>
        </w:rPr>
        <w:t>и</w:t>
      </w:r>
      <w:r w:rsidRPr="00B66B7C">
        <w:rPr>
          <w:rFonts w:eastAsia="SARAH+TimesNewRomanPSMT"/>
          <w:sz w:val="20"/>
          <w:szCs w:val="20"/>
        </w:rPr>
        <w:t>д</w:t>
      </w:r>
      <w:r w:rsidRPr="00B66B7C">
        <w:rPr>
          <w:rFonts w:eastAsia="SARAH+TimesNewRomanPSMT"/>
          <w:spacing w:val="2"/>
          <w:sz w:val="20"/>
          <w:szCs w:val="20"/>
        </w:rPr>
        <w:t>ч</w:t>
      </w:r>
      <w:r w:rsidRPr="00B66B7C">
        <w:rPr>
          <w:rFonts w:eastAsia="SARAH+TimesNewRomanPSMT"/>
          <w:spacing w:val="1"/>
          <w:w w:val="99"/>
          <w:sz w:val="20"/>
          <w:szCs w:val="20"/>
        </w:rPr>
        <w:t>и</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pacing w:val="-6"/>
          <w:sz w:val="20"/>
          <w:szCs w:val="20"/>
        </w:rPr>
        <w:t>»</w:t>
      </w:r>
      <w:r w:rsidRPr="00B66B7C">
        <w:rPr>
          <w:rFonts w:eastAsia="SARAH+TimesNewRomanPSMT"/>
          <w:sz w:val="20"/>
          <w:szCs w:val="20"/>
        </w:rPr>
        <w:t>,</w:t>
      </w:r>
      <w:r w:rsidRPr="00B66B7C">
        <w:rPr>
          <w:rFonts w:eastAsia="SARAH+TimesNewRomanPSMT"/>
          <w:spacing w:val="1"/>
          <w:sz w:val="20"/>
          <w:szCs w:val="20"/>
        </w:rPr>
        <w:t xml:space="preserve"> </w:t>
      </w:r>
      <w:proofErr w:type="gramStart"/>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1"/>
          <w:sz w:val="20"/>
          <w:szCs w:val="20"/>
        </w:rPr>
        <w:t>зм</w:t>
      </w:r>
      <w:r w:rsidRPr="00B66B7C">
        <w:rPr>
          <w:rFonts w:eastAsia="SARAH+TimesNewRomanPSMT"/>
          <w:spacing w:val="-5"/>
          <w:sz w:val="20"/>
          <w:szCs w:val="20"/>
        </w:rPr>
        <w:t>о</w:t>
      </w:r>
      <w:r w:rsidRPr="00B66B7C">
        <w:rPr>
          <w:rFonts w:eastAsia="SARAH+TimesNewRomanPSMT"/>
          <w:sz w:val="20"/>
          <w:szCs w:val="20"/>
        </w:rPr>
        <w:t>ж</w:t>
      </w:r>
      <w:r w:rsidRPr="00B66B7C">
        <w:rPr>
          <w:rFonts w:eastAsia="SARAH+TimesNewRomanPSMT"/>
          <w:w w:val="99"/>
          <w:sz w:val="20"/>
          <w:szCs w:val="20"/>
        </w:rPr>
        <w:t>н</w:t>
      </w:r>
      <w:r w:rsidRPr="00B66B7C">
        <w:rPr>
          <w:rFonts w:eastAsia="SARAH+TimesNewRomanPSMT"/>
          <w:sz w:val="20"/>
          <w:szCs w:val="20"/>
        </w:rPr>
        <w:t>о</w:t>
      </w:r>
      <w:proofErr w:type="gramEnd"/>
      <w:r w:rsidRPr="00B66B7C">
        <w:rPr>
          <w:rFonts w:eastAsia="SARAH+TimesNewRomanPSMT"/>
          <w:spacing w:val="3"/>
          <w:sz w:val="20"/>
          <w:szCs w:val="20"/>
        </w:rPr>
        <w:t xml:space="preserve"> </w:t>
      </w:r>
      <w:r w:rsidRPr="00B66B7C">
        <w:rPr>
          <w:rFonts w:eastAsia="SARAH+TimesNewRomanPSMT"/>
          <w:sz w:val="20"/>
          <w:szCs w:val="20"/>
        </w:rPr>
        <w:t>выясн</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 xml:space="preserve">ь </w:t>
      </w:r>
      <w:r w:rsidRPr="00B66B7C">
        <w:rPr>
          <w:rFonts w:eastAsia="SARAH+TimesNewRomanPSMT"/>
          <w:spacing w:val="-2"/>
          <w:w w:val="99"/>
          <w:sz w:val="20"/>
          <w:szCs w:val="20"/>
        </w:rPr>
        <w:t>т</w:t>
      </w:r>
      <w:r w:rsidRPr="00B66B7C">
        <w:rPr>
          <w:rFonts w:eastAsia="SARAH+TimesNewRomanPSMT"/>
          <w:spacing w:val="-2"/>
          <w:sz w:val="20"/>
          <w:szCs w:val="20"/>
        </w:rPr>
        <w:t>ол</w:t>
      </w:r>
      <w:r w:rsidRPr="00B66B7C">
        <w:rPr>
          <w:rFonts w:eastAsia="SARAH+TimesNewRomanPSMT"/>
          <w:spacing w:val="1"/>
          <w:sz w:val="20"/>
          <w:szCs w:val="20"/>
        </w:rPr>
        <w:t>ь</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2"/>
          <w:sz w:val="20"/>
          <w:szCs w:val="20"/>
        </w:rPr>
        <w:t xml:space="preserve"> </w:t>
      </w:r>
      <w:r w:rsidRPr="00B66B7C">
        <w:rPr>
          <w:rFonts w:eastAsia="SARAH+TimesNewRomanPSMT"/>
          <w:sz w:val="20"/>
          <w:szCs w:val="20"/>
        </w:rPr>
        <w:t>при выясне</w:t>
      </w:r>
      <w:r w:rsidRPr="00B66B7C">
        <w:rPr>
          <w:rFonts w:eastAsia="SARAH+TimesNewRomanPSMT"/>
          <w:spacing w:val="-1"/>
          <w:sz w:val="20"/>
          <w:szCs w:val="20"/>
        </w:rPr>
        <w:t>н</w:t>
      </w:r>
      <w:r w:rsidRPr="00B66B7C">
        <w:rPr>
          <w:rFonts w:eastAsia="SARAH+TimesNewRomanPSMT"/>
          <w:sz w:val="20"/>
          <w:szCs w:val="20"/>
        </w:rPr>
        <w:t>ии</w:t>
      </w:r>
      <w:r w:rsidRPr="00B66B7C">
        <w:rPr>
          <w:rFonts w:eastAsia="SARAH+TimesNewRomanPSMT"/>
          <w:spacing w:val="1"/>
          <w:sz w:val="20"/>
          <w:szCs w:val="20"/>
        </w:rPr>
        <w:t xml:space="preserve"> </w:t>
      </w:r>
      <w:r w:rsidRPr="00B66B7C">
        <w:rPr>
          <w:rFonts w:eastAsia="SARAH+TimesNewRomanPSMT"/>
          <w:spacing w:val="-2"/>
          <w:sz w:val="20"/>
          <w:szCs w:val="20"/>
        </w:rPr>
        <w:t>в</w:t>
      </w:r>
      <w:r w:rsidRPr="00B66B7C">
        <w:rPr>
          <w:rFonts w:eastAsia="SARAH+TimesNewRomanPSMT"/>
          <w:spacing w:val="1"/>
          <w:sz w:val="20"/>
          <w:szCs w:val="20"/>
        </w:rPr>
        <w:t>с</w:t>
      </w:r>
      <w:r w:rsidRPr="00B66B7C">
        <w:rPr>
          <w:rFonts w:eastAsia="SARAH+TimesNewRomanPSMT"/>
          <w:spacing w:val="-3"/>
          <w:sz w:val="20"/>
          <w:szCs w:val="20"/>
        </w:rPr>
        <w:t>е</w:t>
      </w:r>
      <w:r w:rsidRPr="00B66B7C">
        <w:rPr>
          <w:rFonts w:eastAsia="SARAH+TimesNewRomanPSMT"/>
          <w:sz w:val="20"/>
          <w:szCs w:val="20"/>
        </w:rPr>
        <w:t>х обс</w:t>
      </w:r>
      <w:r w:rsidRPr="00B66B7C">
        <w:rPr>
          <w:rFonts w:eastAsia="SARAH+TimesNewRomanPSMT"/>
          <w:spacing w:val="-1"/>
          <w:sz w:val="20"/>
          <w:szCs w:val="20"/>
        </w:rPr>
        <w:t>т</w:t>
      </w:r>
      <w:r w:rsidRPr="00B66B7C">
        <w:rPr>
          <w:rFonts w:eastAsia="SARAH+TimesNewRomanPSMT"/>
          <w:spacing w:val="-5"/>
          <w:sz w:val="20"/>
          <w:szCs w:val="20"/>
        </w:rPr>
        <w:t>о</w:t>
      </w:r>
      <w:r w:rsidRPr="00B66B7C">
        <w:rPr>
          <w:rFonts w:eastAsia="SARAH+TimesNewRomanPSMT"/>
          <w:sz w:val="20"/>
          <w:szCs w:val="20"/>
        </w:rPr>
        <w:t>яте</w:t>
      </w:r>
      <w:r w:rsidRPr="00B66B7C">
        <w:rPr>
          <w:rFonts w:eastAsia="SARAH+TimesNewRomanPSMT"/>
          <w:w w:val="99"/>
          <w:sz w:val="20"/>
          <w:szCs w:val="20"/>
        </w:rPr>
        <w:t>л</w:t>
      </w:r>
      <w:r w:rsidRPr="00B66B7C">
        <w:rPr>
          <w:rFonts w:eastAsia="SARAH+TimesNewRomanPSMT"/>
          <w:sz w:val="20"/>
          <w:szCs w:val="20"/>
        </w:rPr>
        <w:t>ьств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ии</w:t>
      </w:r>
      <w:r w:rsidRPr="00B66B7C">
        <w:rPr>
          <w:rFonts w:eastAsia="SARAH+TimesNewRomanPSMT"/>
          <w:sz w:val="20"/>
          <w:szCs w:val="20"/>
        </w:rPr>
        <w:t>.</w:t>
      </w:r>
    </w:p>
    <w:p w:rsidR="00450326" w:rsidRPr="00B66B7C" w:rsidRDefault="00450326" w:rsidP="00450326">
      <w:pPr>
        <w:pStyle w:val="af9"/>
        <w:ind w:firstLine="567"/>
        <w:rPr>
          <w:sz w:val="20"/>
          <w:szCs w:val="20"/>
        </w:rPr>
      </w:pPr>
      <w:r w:rsidRPr="00B66B7C">
        <w:rPr>
          <w:rFonts w:eastAsia="SARAH+TimesNewRomanPSMT"/>
          <w:sz w:val="20"/>
          <w:szCs w:val="20"/>
        </w:rPr>
        <w:t>Ц</w:t>
      </w:r>
      <w:r w:rsidRPr="00B66B7C">
        <w:rPr>
          <w:rFonts w:eastAsia="SARAH+TimesNewRomanPSMT"/>
          <w:spacing w:val="-1"/>
          <w:sz w:val="20"/>
          <w:szCs w:val="20"/>
        </w:rPr>
        <w:t>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pacing w:val="65"/>
          <w:sz w:val="20"/>
          <w:szCs w:val="20"/>
        </w:rPr>
        <w:t xml:space="preserve"> </w:t>
      </w:r>
      <w:r w:rsidRPr="00B66B7C">
        <w:rPr>
          <w:rFonts w:eastAsia="SARAH+TimesNewRomanPSMT"/>
          <w:sz w:val="20"/>
          <w:szCs w:val="20"/>
        </w:rPr>
        <w:t>деятель</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65"/>
          <w:sz w:val="20"/>
          <w:szCs w:val="20"/>
        </w:rPr>
        <w:t xml:space="preserve"> </w:t>
      </w:r>
      <w:r w:rsidRPr="00B66B7C">
        <w:rPr>
          <w:rFonts w:eastAsia="SARAH+TimesNewRomanPSMT"/>
          <w:sz w:val="20"/>
          <w:szCs w:val="20"/>
        </w:rPr>
        <w:t>с</w:t>
      </w:r>
      <w:r w:rsidRPr="00B66B7C">
        <w:rPr>
          <w:rFonts w:eastAsia="SARAH+TimesNewRomanPSMT"/>
          <w:spacing w:val="2"/>
          <w:sz w:val="20"/>
          <w:szCs w:val="20"/>
        </w:rPr>
        <w:t>л</w:t>
      </w:r>
      <w:r w:rsidRPr="00B66B7C">
        <w:rPr>
          <w:rFonts w:eastAsia="SARAH+TimesNewRomanPSMT"/>
          <w:spacing w:val="-9"/>
          <w:sz w:val="20"/>
          <w:szCs w:val="20"/>
        </w:rPr>
        <w:t>у</w:t>
      </w:r>
      <w:r w:rsidRPr="00B66B7C">
        <w:rPr>
          <w:rFonts w:eastAsia="SARAH+TimesNewRomanPSMT"/>
          <w:spacing w:val="-2"/>
          <w:sz w:val="20"/>
          <w:szCs w:val="20"/>
        </w:rPr>
        <w:t>ж</w:t>
      </w:r>
      <w:r w:rsidRPr="00B66B7C">
        <w:rPr>
          <w:rFonts w:eastAsia="SARAH+TimesNewRomanPSMT"/>
          <w:sz w:val="20"/>
          <w:szCs w:val="20"/>
        </w:rPr>
        <w:t>бы</w:t>
      </w:r>
      <w:r w:rsidRPr="00B66B7C">
        <w:rPr>
          <w:rFonts w:eastAsia="SARAH+TimesNewRomanPSMT"/>
          <w:spacing w:val="64"/>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мирен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65"/>
          <w:sz w:val="20"/>
          <w:szCs w:val="20"/>
        </w:rPr>
        <w:t xml:space="preserve"> </w:t>
      </w:r>
      <w:r w:rsidRPr="00B66B7C">
        <w:rPr>
          <w:rFonts w:eastAsia="SARAH+TimesNewRomanPSMT"/>
          <w:sz w:val="20"/>
          <w:szCs w:val="20"/>
        </w:rPr>
        <w:t>в</w:t>
      </w:r>
      <w:r w:rsidRPr="00B66B7C">
        <w:rPr>
          <w:rFonts w:eastAsia="SARAH+TimesNewRomanPSMT"/>
          <w:spacing w:val="62"/>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65"/>
          <w:sz w:val="20"/>
          <w:szCs w:val="20"/>
        </w:rPr>
        <w:t xml:space="preserve"> </w:t>
      </w:r>
      <w:r w:rsidRPr="00B66B7C">
        <w:rPr>
          <w:rFonts w:eastAsia="SARAH+TimesNewRomanPSMT"/>
          <w:spacing w:val="-2"/>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ле</w:t>
      </w:r>
      <w:r w:rsidRPr="00B66B7C">
        <w:rPr>
          <w:rFonts w:eastAsia="SARAH+TimesNewRomanPSMT"/>
          <w:spacing w:val="63"/>
          <w:sz w:val="20"/>
          <w:szCs w:val="20"/>
        </w:rPr>
        <w:t xml:space="preserve"> </w:t>
      </w:r>
      <w:r w:rsidRPr="00B66B7C">
        <w:rPr>
          <w:rFonts w:eastAsia="SARAH+TimesNewRomanPSMT"/>
          <w:spacing w:val="-1"/>
          <w:sz w:val="20"/>
          <w:szCs w:val="20"/>
        </w:rPr>
        <w:t>я</w:t>
      </w:r>
      <w:r w:rsidRPr="00B66B7C">
        <w:rPr>
          <w:rFonts w:eastAsia="SARAH+TimesNewRomanPSMT"/>
          <w:spacing w:val="-3"/>
          <w:sz w:val="20"/>
          <w:szCs w:val="20"/>
        </w:rPr>
        <w:t>в</w:t>
      </w:r>
      <w:r w:rsidRPr="00B66B7C">
        <w:rPr>
          <w:rFonts w:eastAsia="SARAH+TimesNewRomanPSMT"/>
          <w:sz w:val="20"/>
          <w:szCs w:val="20"/>
        </w:rPr>
        <w:t>ляе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71"/>
          <w:sz w:val="20"/>
          <w:szCs w:val="20"/>
        </w:rPr>
        <w:t xml:space="preserve"> </w:t>
      </w:r>
      <w:r w:rsidRPr="00B66B7C">
        <w:rPr>
          <w:rFonts w:eastAsia="SARAH+TimesNewRomanPSMT"/>
          <w:sz w:val="20"/>
          <w:szCs w:val="20"/>
        </w:rPr>
        <w:t>ра</w:t>
      </w:r>
      <w:r w:rsidRPr="00B66B7C">
        <w:rPr>
          <w:rFonts w:eastAsia="SARAH+TimesNewRomanPSMT"/>
          <w:spacing w:val="-1"/>
          <w:sz w:val="20"/>
          <w:szCs w:val="20"/>
        </w:rPr>
        <w:t>с</w:t>
      </w:r>
      <w:r w:rsidRPr="00B66B7C">
        <w:rPr>
          <w:rFonts w:eastAsia="SARAH+TimesNewRomanPSMT"/>
          <w:sz w:val="20"/>
          <w:szCs w:val="20"/>
        </w:rPr>
        <w:t>пр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pacing w:val="2"/>
          <w:sz w:val="20"/>
          <w:szCs w:val="20"/>
        </w:rPr>
        <w:t>р</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sz w:val="20"/>
          <w:szCs w:val="20"/>
        </w:rPr>
        <w:t>е ср</w:t>
      </w:r>
      <w:r w:rsidRPr="00B66B7C">
        <w:rPr>
          <w:rFonts w:eastAsia="SARAH+TimesNewRomanPSMT"/>
          <w:spacing w:val="-4"/>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85"/>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sz w:val="20"/>
          <w:szCs w:val="20"/>
        </w:rPr>
        <w:t>ст</w:t>
      </w:r>
      <w:r w:rsidRPr="00B66B7C">
        <w:rPr>
          <w:rFonts w:eastAsia="SARAH+TimesNewRomanPSMT"/>
          <w:spacing w:val="1"/>
          <w:w w:val="99"/>
          <w:sz w:val="20"/>
          <w:szCs w:val="20"/>
        </w:rPr>
        <w:t>ни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80"/>
          <w:sz w:val="20"/>
          <w:szCs w:val="20"/>
        </w:rPr>
        <w:t xml:space="preserve"> </w:t>
      </w:r>
      <w:r w:rsidRPr="00B66B7C">
        <w:rPr>
          <w:rFonts w:eastAsia="SARAH+TimesNewRomanPSMT"/>
          <w:spacing w:val="-1"/>
          <w:sz w:val="20"/>
          <w:szCs w:val="20"/>
        </w:rPr>
        <w:t>о</w:t>
      </w:r>
      <w:r w:rsidRPr="00B66B7C">
        <w:rPr>
          <w:rFonts w:eastAsia="SARAH+TimesNewRomanPSMT"/>
          <w:sz w:val="20"/>
          <w:szCs w:val="20"/>
        </w:rPr>
        <w:t>б</w:t>
      </w:r>
      <w:r w:rsidRPr="00B66B7C">
        <w:rPr>
          <w:rFonts w:eastAsia="SARAH+TimesNewRomanPSMT"/>
          <w:spacing w:val="-2"/>
          <w:sz w:val="20"/>
          <w:szCs w:val="20"/>
        </w:rPr>
        <w:t>р</w:t>
      </w:r>
      <w:r w:rsidRPr="00B66B7C">
        <w:rPr>
          <w:rFonts w:eastAsia="SARAH+TimesNewRomanPSMT"/>
          <w:spacing w:val="-1"/>
          <w:sz w:val="20"/>
          <w:szCs w:val="20"/>
        </w:rPr>
        <w:t>аз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83"/>
          <w:sz w:val="20"/>
          <w:szCs w:val="20"/>
        </w:rPr>
        <w:t xml:space="preserve"> </w:t>
      </w:r>
      <w:r w:rsidRPr="00B66B7C">
        <w:rPr>
          <w:rFonts w:eastAsia="SARAH+TimesNewRomanPSMT"/>
          <w:spacing w:val="-4"/>
          <w:sz w:val="20"/>
          <w:szCs w:val="20"/>
        </w:rPr>
        <w:t>о</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spacing w:val="-1"/>
          <w:sz w:val="20"/>
          <w:szCs w:val="20"/>
        </w:rPr>
        <w:t>н</w:t>
      </w:r>
      <w:r w:rsidRPr="00B66B7C">
        <w:rPr>
          <w:rFonts w:eastAsia="SARAH+TimesNewRomanPSMT"/>
          <w:sz w:val="20"/>
          <w:szCs w:val="20"/>
        </w:rPr>
        <w:t>ий</w:t>
      </w:r>
      <w:r w:rsidRPr="00B66B7C">
        <w:rPr>
          <w:rFonts w:eastAsia="SARAH+TimesNewRomanPSMT"/>
          <w:spacing w:val="80"/>
          <w:sz w:val="20"/>
          <w:szCs w:val="20"/>
        </w:rPr>
        <w:t xml:space="preserve"> </w:t>
      </w:r>
      <w:r w:rsidRPr="00B66B7C">
        <w:rPr>
          <w:rFonts w:eastAsia="SARAH+TimesNewRomanPSMT"/>
          <w:spacing w:val="1"/>
          <w:sz w:val="20"/>
          <w:szCs w:val="20"/>
        </w:rPr>
        <w:t>ци</w:t>
      </w:r>
      <w:r w:rsidRPr="00B66B7C">
        <w:rPr>
          <w:rFonts w:eastAsia="SARAH+TimesNewRomanPSMT"/>
          <w:spacing w:val="-2"/>
          <w:sz w:val="20"/>
          <w:szCs w:val="20"/>
        </w:rPr>
        <w:t>в</w:t>
      </w:r>
      <w:r w:rsidRPr="00B66B7C">
        <w:rPr>
          <w:rFonts w:eastAsia="SARAH+TimesNewRomanPSMT"/>
          <w:sz w:val="20"/>
          <w:szCs w:val="20"/>
        </w:rPr>
        <w:t>ил</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ан</w:t>
      </w:r>
      <w:r w:rsidRPr="00B66B7C">
        <w:rPr>
          <w:rFonts w:eastAsia="SARAH+TimesNewRomanPSMT"/>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83"/>
          <w:sz w:val="20"/>
          <w:szCs w:val="20"/>
        </w:rPr>
        <w:t xml:space="preserve"> </w:t>
      </w:r>
      <w:r w:rsidRPr="00B66B7C">
        <w:rPr>
          <w:rFonts w:eastAsia="SARAH+TimesNewRomanPSMT"/>
          <w:spacing w:val="-1"/>
          <w:sz w:val="20"/>
          <w:szCs w:val="20"/>
        </w:rPr>
        <w:t>ф</w:t>
      </w:r>
      <w:r w:rsidRPr="00B66B7C">
        <w:rPr>
          <w:rFonts w:eastAsia="SARAH+TimesNewRomanPSMT"/>
          <w:sz w:val="20"/>
          <w:szCs w:val="20"/>
        </w:rPr>
        <w:t>о</w:t>
      </w:r>
      <w:r w:rsidRPr="00B66B7C">
        <w:rPr>
          <w:rFonts w:eastAsia="SARAH+TimesNewRomanPSMT"/>
          <w:spacing w:val="-4"/>
          <w:sz w:val="20"/>
          <w:szCs w:val="20"/>
        </w:rPr>
        <w:t>р</w:t>
      </w:r>
      <w:r w:rsidRPr="00B66B7C">
        <w:rPr>
          <w:rFonts w:eastAsia="SARAH+TimesNewRomanPSMT"/>
          <w:sz w:val="20"/>
          <w:szCs w:val="20"/>
        </w:rPr>
        <w:t>м</w:t>
      </w:r>
      <w:r w:rsidRPr="00B66B7C">
        <w:rPr>
          <w:rFonts w:eastAsia="SARAH+TimesNewRomanPSMT"/>
          <w:spacing w:val="86"/>
          <w:sz w:val="20"/>
          <w:szCs w:val="20"/>
        </w:rPr>
        <w:t xml:space="preserve"> </w:t>
      </w:r>
      <w:r w:rsidRPr="00B66B7C">
        <w:rPr>
          <w:rFonts w:eastAsia="SARAH+TimesNewRomanPSMT"/>
          <w:sz w:val="20"/>
          <w:szCs w:val="20"/>
        </w:rPr>
        <w:t>ра</w:t>
      </w:r>
      <w:r w:rsidRPr="00B66B7C">
        <w:rPr>
          <w:rFonts w:eastAsia="SARAH+TimesNewRomanPSMT"/>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82"/>
          <w:sz w:val="20"/>
          <w:szCs w:val="20"/>
        </w:rPr>
        <w:t xml:space="preserve"> </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z w:val="20"/>
          <w:szCs w:val="20"/>
        </w:rPr>
        <w:t xml:space="preserve">оров </w:t>
      </w:r>
      <w:r w:rsidRPr="00B66B7C">
        <w:rPr>
          <w:rFonts w:eastAsia="SARAH+TimesNewRomanPSMT"/>
          <w:spacing w:val="-11"/>
          <w:sz w:val="20"/>
          <w:szCs w:val="20"/>
        </w:rPr>
        <w:t>к</w:t>
      </w:r>
      <w:r w:rsidRPr="00B66B7C">
        <w:rPr>
          <w:rFonts w:eastAsia="SARAH+TimesNewRomanPSMT"/>
          <w:w w:val="99"/>
          <w:sz w:val="20"/>
          <w:szCs w:val="20"/>
        </w:rPr>
        <w:t>он</w:t>
      </w:r>
      <w:r w:rsidRPr="00B66B7C">
        <w:rPr>
          <w:rFonts w:eastAsia="SARAH+TimesNewRomanPSMT"/>
          <w:spacing w:val="-4"/>
          <w:sz w:val="20"/>
          <w:szCs w:val="20"/>
        </w:rPr>
        <w:t>ф</w:t>
      </w:r>
      <w:r w:rsidRPr="00B66B7C">
        <w:rPr>
          <w:rFonts w:eastAsia="SARAH+TimesNewRomanPSMT"/>
          <w:w w:val="99"/>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2"/>
          <w:sz w:val="20"/>
          <w:szCs w:val="20"/>
        </w:rPr>
        <w:t>т</w:t>
      </w:r>
      <w:r w:rsidRPr="00B66B7C">
        <w:rPr>
          <w:rFonts w:eastAsia="SARAH+TimesNewRomanPSMT"/>
          <w:sz w:val="20"/>
          <w:szCs w:val="20"/>
        </w:rPr>
        <w:t>ов</w:t>
      </w:r>
      <w:r w:rsidRPr="00B66B7C">
        <w:rPr>
          <w:rFonts w:eastAsia="SARAH+TimesNewRomanPSMT"/>
          <w:spacing w:val="44"/>
          <w:sz w:val="20"/>
          <w:szCs w:val="20"/>
        </w:rPr>
        <w:t xml:space="preserve"> </w:t>
      </w:r>
      <w:r w:rsidRPr="00B66B7C">
        <w:rPr>
          <w:rFonts w:eastAsia="SARAH+TimesNewRomanPSMT"/>
          <w:sz w:val="20"/>
          <w:szCs w:val="20"/>
        </w:rPr>
        <w:t>(</w:t>
      </w:r>
      <w:r w:rsidRPr="00B66B7C">
        <w:rPr>
          <w:rFonts w:eastAsia="SARAH+TimesNewRomanPSMT"/>
          <w:spacing w:val="-3"/>
          <w:sz w:val="20"/>
          <w:szCs w:val="20"/>
        </w:rPr>
        <w:t>в</w:t>
      </w:r>
      <w:r w:rsidRPr="00B66B7C">
        <w:rPr>
          <w:rFonts w:eastAsia="SARAH+TimesNewRomanPSMT"/>
          <w:spacing w:val="6"/>
          <w:sz w:val="20"/>
          <w:szCs w:val="20"/>
        </w:rPr>
        <w:t>о</w:t>
      </w:r>
      <w:r w:rsidRPr="00B66B7C">
        <w:rPr>
          <w:rFonts w:eastAsia="SARAH+TimesNewRomanPSMT"/>
          <w:sz w:val="20"/>
          <w:szCs w:val="20"/>
        </w:rPr>
        <w:t>с</w:t>
      </w:r>
      <w:r w:rsidRPr="00B66B7C">
        <w:rPr>
          <w:rFonts w:eastAsia="SARAH+TimesNewRomanPSMT"/>
          <w:sz w:val="20"/>
          <w:szCs w:val="20"/>
        </w:rPr>
        <w:t>с</w:t>
      </w:r>
      <w:r w:rsidRPr="00B66B7C">
        <w:rPr>
          <w:rFonts w:eastAsia="SARAH+TimesNewRomanPSMT"/>
          <w:spacing w:val="4"/>
          <w:sz w:val="20"/>
          <w:szCs w:val="20"/>
        </w:rPr>
        <w:t>т</w:t>
      </w:r>
      <w:r w:rsidRPr="00B66B7C">
        <w:rPr>
          <w:rFonts w:eastAsia="SARAH+TimesNewRomanPSMT"/>
          <w:sz w:val="20"/>
          <w:szCs w:val="20"/>
        </w:rPr>
        <w:t>а</w:t>
      </w:r>
      <w:r w:rsidRPr="00B66B7C">
        <w:rPr>
          <w:rFonts w:eastAsia="SARAH+TimesNewRomanPSMT"/>
          <w:spacing w:val="1"/>
          <w:w w:val="99"/>
          <w:sz w:val="20"/>
          <w:szCs w:val="20"/>
        </w:rPr>
        <w:t>н</w:t>
      </w:r>
      <w:r w:rsidRPr="00B66B7C">
        <w:rPr>
          <w:rFonts w:eastAsia="SARAH+TimesNewRomanPSMT"/>
          <w:sz w:val="20"/>
          <w:szCs w:val="20"/>
        </w:rPr>
        <w:t>ов</w:t>
      </w:r>
      <w:r w:rsidRPr="00B66B7C">
        <w:rPr>
          <w:rFonts w:eastAsia="SARAH+TimesNewRomanPSMT"/>
          <w:w w:val="99"/>
          <w:sz w:val="20"/>
          <w:szCs w:val="20"/>
        </w:rPr>
        <w:t>и</w:t>
      </w:r>
      <w:r w:rsidRPr="00B66B7C">
        <w:rPr>
          <w:rFonts w:eastAsia="SARAH+TimesNewRomanPSMT"/>
          <w:sz w:val="20"/>
          <w:szCs w:val="20"/>
        </w:rPr>
        <w:t>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z w:val="20"/>
          <w:szCs w:val="20"/>
        </w:rPr>
        <w:t>ая</w:t>
      </w:r>
      <w:r w:rsidRPr="00B66B7C">
        <w:rPr>
          <w:rFonts w:eastAsia="SARAH+TimesNewRomanPSMT"/>
          <w:spacing w:val="45"/>
          <w:sz w:val="20"/>
          <w:szCs w:val="20"/>
        </w:rPr>
        <w:t xml:space="preserve"> </w:t>
      </w:r>
      <w:r w:rsidRPr="00B66B7C">
        <w:rPr>
          <w:rFonts w:eastAsia="SARAH+TimesNewRomanPSMT"/>
          <w:sz w:val="20"/>
          <w:szCs w:val="20"/>
        </w:rPr>
        <w:t>м</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ац</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45"/>
          <w:sz w:val="20"/>
          <w:szCs w:val="20"/>
        </w:rPr>
        <w:t xml:space="preserve"> </w:t>
      </w:r>
      <w:r w:rsidRPr="00B66B7C">
        <w:rPr>
          <w:rFonts w:eastAsia="SARAH+TimesNewRomanPSMT"/>
          <w:spacing w:val="1"/>
          <w:sz w:val="20"/>
          <w:szCs w:val="20"/>
        </w:rPr>
        <w:t>пе</w:t>
      </w:r>
      <w:r w:rsidRPr="00B66B7C">
        <w:rPr>
          <w:rFonts w:eastAsia="SARAH+TimesNewRomanPSMT"/>
          <w:sz w:val="20"/>
          <w:szCs w:val="20"/>
        </w:rPr>
        <w:t>ре</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z w:val="20"/>
          <w:szCs w:val="20"/>
        </w:rPr>
        <w:t>оры</w:t>
      </w:r>
      <w:r w:rsidRPr="00B66B7C">
        <w:rPr>
          <w:rFonts w:eastAsia="SARAH+TimesNewRomanPSMT"/>
          <w:spacing w:val="44"/>
          <w:sz w:val="20"/>
          <w:szCs w:val="20"/>
        </w:rPr>
        <w:t xml:space="preserve"> </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z w:val="20"/>
          <w:szCs w:val="20"/>
        </w:rPr>
        <w:t>д</w:t>
      </w:r>
      <w:r w:rsidRPr="00B66B7C">
        <w:rPr>
          <w:rFonts w:eastAsia="SARAH+TimesNewRomanPSMT"/>
          <w:spacing w:val="2"/>
          <w:sz w:val="20"/>
          <w:szCs w:val="20"/>
        </w:rPr>
        <w:t>р</w:t>
      </w:r>
      <w:r w:rsidRPr="00B66B7C">
        <w:rPr>
          <w:rFonts w:eastAsia="SARAH+TimesNewRomanPSMT"/>
          <w:spacing w:val="-3"/>
          <w:sz w:val="20"/>
          <w:szCs w:val="20"/>
        </w:rPr>
        <w:t>у</w:t>
      </w:r>
      <w:r w:rsidRPr="00B66B7C">
        <w:rPr>
          <w:rFonts w:eastAsia="SARAH+TimesNewRomanPSMT"/>
          <w:sz w:val="20"/>
          <w:szCs w:val="20"/>
        </w:rPr>
        <w:t>гие</w:t>
      </w:r>
      <w:r w:rsidRPr="00B66B7C">
        <w:rPr>
          <w:rFonts w:eastAsia="SARAH+TimesNewRomanPSMT"/>
          <w:spacing w:val="47"/>
          <w:sz w:val="20"/>
          <w:szCs w:val="20"/>
        </w:rPr>
        <w:t xml:space="preserve"> </w:t>
      </w:r>
      <w:r w:rsidRPr="00B66B7C">
        <w:rPr>
          <w:rFonts w:eastAsia="SARAH+TimesNewRomanPSMT"/>
          <w:sz w:val="20"/>
          <w:szCs w:val="20"/>
        </w:rPr>
        <w:t>сп</w:t>
      </w:r>
      <w:r w:rsidRPr="00B66B7C">
        <w:rPr>
          <w:rFonts w:eastAsia="SARAH+TimesNewRomanPSMT"/>
          <w:spacing w:val="7"/>
          <w:sz w:val="20"/>
          <w:szCs w:val="20"/>
        </w:rPr>
        <w:t>о</w:t>
      </w:r>
      <w:r w:rsidRPr="00B66B7C">
        <w:rPr>
          <w:rFonts w:eastAsia="SARAH+TimesNewRomanPSMT"/>
          <w:sz w:val="20"/>
          <w:szCs w:val="20"/>
        </w:rPr>
        <w:t>собы)</w:t>
      </w:r>
      <w:r w:rsidRPr="00B66B7C">
        <w:rPr>
          <w:rFonts w:eastAsia="SARAH+TimesNewRomanPSMT"/>
          <w:spacing w:val="44"/>
          <w:sz w:val="20"/>
          <w:szCs w:val="20"/>
        </w:rPr>
        <w:t xml:space="preserve"> </w:t>
      </w:r>
      <w:r w:rsidRPr="00B66B7C">
        <w:rPr>
          <w:rFonts w:eastAsia="SARAH+TimesNewRomanPSMT"/>
          <w:sz w:val="20"/>
          <w:szCs w:val="20"/>
        </w:rPr>
        <w:t>и</w:t>
      </w:r>
      <w:r w:rsidRPr="00B66B7C">
        <w:rPr>
          <w:rFonts w:eastAsia="SARAH+TimesNewRomanPSMT"/>
          <w:spacing w:val="49"/>
          <w:sz w:val="20"/>
          <w:szCs w:val="20"/>
        </w:rPr>
        <w:t xml:space="preserve"> </w:t>
      </w:r>
      <w:r w:rsidRPr="00B66B7C">
        <w:rPr>
          <w:rFonts w:eastAsia="SARAH+TimesNewRomanPSMT"/>
          <w:sz w:val="20"/>
          <w:szCs w:val="20"/>
        </w:rPr>
        <w:t>со</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о</w:t>
      </w:r>
      <w:bookmarkEnd w:id="12"/>
      <w:r w:rsidRPr="00B66B7C">
        <w:rPr>
          <w:sz w:val="20"/>
          <w:szCs w:val="20"/>
        </w:rPr>
        <w:t xml:space="preserve"> 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pacing w:val="140"/>
          <w:sz w:val="20"/>
          <w:szCs w:val="20"/>
        </w:rPr>
        <w:t xml:space="preserve"> </w:t>
      </w:r>
      <w:r w:rsidRPr="00B66B7C">
        <w:rPr>
          <w:rFonts w:eastAsia="SARAH+TimesNewRomanPSMT"/>
          <w:spacing w:val="1"/>
          <w:w w:val="99"/>
          <w:sz w:val="20"/>
          <w:szCs w:val="20"/>
        </w:rPr>
        <w:t>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ощ</w:t>
      </w:r>
      <w:r w:rsidRPr="00B66B7C">
        <w:rPr>
          <w:rFonts w:eastAsia="SARAH+TimesNewRomanPSMT"/>
          <w:w w:val="99"/>
          <w:sz w:val="20"/>
          <w:szCs w:val="20"/>
        </w:rPr>
        <w:t>и</w:t>
      </w:r>
      <w:r w:rsidRPr="00B66B7C">
        <w:rPr>
          <w:rFonts w:eastAsia="SARAH+TimesNewRomanPSMT"/>
          <w:spacing w:val="144"/>
          <w:sz w:val="20"/>
          <w:szCs w:val="20"/>
        </w:rPr>
        <w:t xml:space="preserve"> </w:t>
      </w:r>
      <w:r w:rsidRPr="00B66B7C">
        <w:rPr>
          <w:rFonts w:eastAsia="SARAH+TimesNewRomanPSMT"/>
          <w:spacing w:val="-3"/>
          <w:sz w:val="20"/>
          <w:szCs w:val="20"/>
        </w:rPr>
        <w:t>у</w:t>
      </w:r>
      <w:r w:rsidRPr="00B66B7C">
        <w:rPr>
          <w:rFonts w:eastAsia="SARAH+TimesNewRomanPSMT"/>
          <w:sz w:val="20"/>
          <w:szCs w:val="20"/>
        </w:rPr>
        <w:t>част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sz w:val="20"/>
          <w:szCs w:val="20"/>
        </w:rPr>
        <w:t>м</w:t>
      </w:r>
      <w:r w:rsidRPr="00B66B7C">
        <w:rPr>
          <w:rFonts w:eastAsia="SARAH+TimesNewRomanPSMT"/>
          <w:spacing w:val="140"/>
          <w:sz w:val="20"/>
          <w:szCs w:val="20"/>
        </w:rPr>
        <w:t xml:space="preserve"> </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ов</w:t>
      </w:r>
      <w:r w:rsidRPr="00B66B7C">
        <w:rPr>
          <w:rFonts w:eastAsia="SARAH+TimesNewRomanPSMT"/>
          <w:spacing w:val="-9"/>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2"/>
          <w:sz w:val="20"/>
          <w:szCs w:val="20"/>
        </w:rPr>
        <w:t>л</w:t>
      </w:r>
      <w:r w:rsidRPr="00B66B7C">
        <w:rPr>
          <w:rFonts w:eastAsia="SARAH+TimesNewRomanPSMT"/>
          <w:sz w:val="20"/>
          <w:szCs w:val="20"/>
        </w:rPr>
        <w:t>ь</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41"/>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ц</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1"/>
          <w:sz w:val="20"/>
          <w:szCs w:val="20"/>
        </w:rPr>
        <w:t>с</w:t>
      </w:r>
      <w:r w:rsidRPr="00B66B7C">
        <w:rPr>
          <w:rFonts w:eastAsia="SARAH+TimesNewRomanPSMT"/>
          <w:sz w:val="20"/>
          <w:szCs w:val="20"/>
        </w:rPr>
        <w:t>а</w:t>
      </w:r>
      <w:r w:rsidRPr="00B66B7C">
        <w:rPr>
          <w:rFonts w:eastAsia="SARAH+TimesNewRomanPSMT"/>
          <w:spacing w:val="143"/>
          <w:sz w:val="20"/>
          <w:szCs w:val="20"/>
        </w:rPr>
        <w:t xml:space="preserve"> </w:t>
      </w:r>
      <w:r w:rsidRPr="00B66B7C">
        <w:rPr>
          <w:rFonts w:eastAsia="SARAH+TimesNewRomanPSMT"/>
          <w:sz w:val="20"/>
          <w:szCs w:val="20"/>
        </w:rPr>
        <w:t>в</w:t>
      </w:r>
      <w:r w:rsidRPr="00B66B7C">
        <w:rPr>
          <w:rFonts w:eastAsia="SARAH+TimesNewRomanPSMT"/>
          <w:spacing w:val="150"/>
          <w:sz w:val="20"/>
          <w:szCs w:val="20"/>
        </w:rPr>
        <w:t xml:space="preserve"> </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1"/>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ни</w:t>
      </w:r>
      <w:r w:rsidRPr="00B66B7C">
        <w:rPr>
          <w:rFonts w:eastAsia="SARAH+TimesNewRomanPSMT"/>
          <w:sz w:val="20"/>
          <w:szCs w:val="20"/>
        </w:rPr>
        <w:t>и</w:t>
      </w:r>
      <w:r w:rsidRPr="00B66B7C">
        <w:rPr>
          <w:rFonts w:eastAsia="SARAH+TimesNewRomanPSMT"/>
          <w:spacing w:val="142"/>
          <w:sz w:val="20"/>
          <w:szCs w:val="20"/>
        </w:rPr>
        <w:t xml:space="preserve"> </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н</w:t>
      </w:r>
      <w:r w:rsidRPr="00B66B7C">
        <w:rPr>
          <w:rFonts w:eastAsia="SARAH+TimesNewRomanPSMT"/>
          <w:spacing w:val="-4"/>
          <w:sz w:val="20"/>
          <w:szCs w:val="20"/>
        </w:rPr>
        <w:t>ф</w:t>
      </w:r>
      <w:r w:rsidRPr="00B66B7C">
        <w:rPr>
          <w:rFonts w:eastAsia="SARAH+TimesNewRomanPSMT"/>
          <w:spacing w:val="-1"/>
          <w:sz w:val="20"/>
          <w:szCs w:val="20"/>
        </w:rPr>
        <w:t>л</w:t>
      </w:r>
      <w:r w:rsidRPr="00B66B7C">
        <w:rPr>
          <w:rFonts w:eastAsia="SARAH+TimesNewRomanPSMT"/>
          <w:spacing w:val="-2"/>
          <w:sz w:val="20"/>
          <w:szCs w:val="20"/>
        </w:rPr>
        <w:t>и</w:t>
      </w:r>
      <w:r w:rsidRPr="00B66B7C">
        <w:rPr>
          <w:rFonts w:eastAsia="SARAH+TimesNewRomanPSMT"/>
          <w:spacing w:val="-1"/>
          <w:sz w:val="20"/>
          <w:szCs w:val="20"/>
        </w:rPr>
        <w:t>к</w:t>
      </w:r>
      <w:r w:rsidRPr="00B66B7C">
        <w:rPr>
          <w:rFonts w:eastAsia="SARAH+TimesNewRomanPSMT"/>
          <w:sz w:val="20"/>
          <w:szCs w:val="20"/>
        </w:rPr>
        <w:t>т</w:t>
      </w:r>
      <w:r w:rsidRPr="00B66B7C">
        <w:rPr>
          <w:rFonts w:eastAsia="SARAH+TimesNewRomanPSMT"/>
          <w:w w:val="99"/>
          <w:sz w:val="20"/>
          <w:szCs w:val="20"/>
        </w:rPr>
        <w:t>н</w:t>
      </w:r>
      <w:r w:rsidRPr="00B66B7C">
        <w:rPr>
          <w:rFonts w:eastAsia="SARAH+TimesNewRomanPSMT"/>
          <w:spacing w:val="-3"/>
          <w:sz w:val="20"/>
          <w:szCs w:val="20"/>
        </w:rPr>
        <w:t>ы</w:t>
      </w:r>
      <w:r w:rsidRPr="00B66B7C">
        <w:rPr>
          <w:rFonts w:eastAsia="SARAH+TimesNewRomanPSMT"/>
          <w:sz w:val="20"/>
          <w:szCs w:val="20"/>
        </w:rPr>
        <w:t>х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 xml:space="preserve">а </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z w:val="20"/>
          <w:szCs w:val="20"/>
        </w:rPr>
        <w:t>е</w:t>
      </w:r>
      <w:r w:rsidRPr="00B66B7C">
        <w:rPr>
          <w:rFonts w:eastAsia="SARAH+TimesNewRomanPSMT"/>
          <w:spacing w:val="-1"/>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инц</w:t>
      </w:r>
      <w:r w:rsidRPr="00B66B7C">
        <w:rPr>
          <w:rFonts w:eastAsia="SARAH+TimesNewRomanPSMT"/>
          <w:w w:val="99"/>
          <w:sz w:val="20"/>
          <w:szCs w:val="20"/>
        </w:rPr>
        <w:t>ип</w:t>
      </w:r>
      <w:r w:rsidRPr="00B66B7C">
        <w:rPr>
          <w:rFonts w:eastAsia="SARAH+TimesNewRomanPSMT"/>
          <w:sz w:val="20"/>
          <w:szCs w:val="20"/>
        </w:rPr>
        <w:t xml:space="preserve">ов </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z w:val="20"/>
          <w:szCs w:val="20"/>
        </w:rPr>
        <w:t>т</w:t>
      </w:r>
      <w:r w:rsidRPr="00B66B7C">
        <w:rPr>
          <w:rFonts w:eastAsia="SARAH+TimesNewRomanPSMT"/>
          <w:spacing w:val="-5"/>
          <w:sz w:val="20"/>
          <w:szCs w:val="20"/>
        </w:rPr>
        <w:t>е</w:t>
      </w:r>
      <w:r w:rsidRPr="00B66B7C">
        <w:rPr>
          <w:rFonts w:eastAsia="SARAH+TimesNewRomanPSMT"/>
          <w:sz w:val="20"/>
          <w:szCs w:val="20"/>
        </w:rPr>
        <w:t>х</w:t>
      </w:r>
      <w:r w:rsidRPr="00B66B7C">
        <w:rPr>
          <w:rFonts w:eastAsia="SARAH+TimesNewRomanPSMT"/>
          <w:spacing w:val="1"/>
          <w:w w:val="99"/>
          <w:sz w:val="20"/>
          <w:szCs w:val="20"/>
        </w:rPr>
        <w:t>н</w:t>
      </w:r>
      <w:r w:rsidRPr="00B66B7C">
        <w:rPr>
          <w:rFonts w:eastAsia="SARAH+TimesNewRomanPSMT"/>
          <w:spacing w:val="-2"/>
          <w:w w:val="99"/>
          <w:sz w:val="20"/>
          <w:szCs w:val="20"/>
        </w:rPr>
        <w:t>о</w:t>
      </w:r>
      <w:r w:rsidRPr="00B66B7C">
        <w:rPr>
          <w:rFonts w:eastAsia="SARAH+TimesNewRomanPSMT"/>
          <w:sz w:val="20"/>
          <w:szCs w:val="20"/>
        </w:rPr>
        <w:t>ло</w:t>
      </w:r>
      <w:r w:rsidRPr="00B66B7C">
        <w:rPr>
          <w:rFonts w:eastAsia="SARAH+TimesNewRomanPSMT"/>
          <w:spacing w:val="-2"/>
          <w:sz w:val="20"/>
          <w:szCs w:val="20"/>
        </w:rPr>
        <w:t>г</w:t>
      </w:r>
      <w:r w:rsidRPr="00B66B7C">
        <w:rPr>
          <w:rFonts w:eastAsia="SARAH+TimesNewRomanPSMT"/>
          <w:sz w:val="20"/>
          <w:szCs w:val="20"/>
        </w:rPr>
        <w:t>ии</w:t>
      </w:r>
      <w:r w:rsidRPr="00B66B7C">
        <w:rPr>
          <w:rFonts w:eastAsia="SARAH+TimesNewRomanPSMT"/>
          <w:spacing w:val="6"/>
          <w:sz w:val="20"/>
          <w:szCs w:val="20"/>
        </w:rPr>
        <w:t xml:space="preserve"> </w:t>
      </w:r>
      <w:r w:rsidRPr="00B66B7C">
        <w:rPr>
          <w:rFonts w:eastAsia="SARAH+TimesNewRomanPSMT"/>
          <w:spacing w:val="-4"/>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1"/>
          <w:sz w:val="20"/>
          <w:szCs w:val="20"/>
        </w:rPr>
        <w:t>с</w:t>
      </w:r>
      <w:r w:rsidRPr="00B66B7C">
        <w:rPr>
          <w:rFonts w:eastAsia="SARAH+TimesNewRomanPSMT"/>
          <w:spacing w:val="5"/>
          <w:w w:val="99"/>
          <w:sz w:val="20"/>
          <w:szCs w:val="20"/>
        </w:rPr>
        <w:t>т</w:t>
      </w:r>
      <w:r w:rsidRPr="00B66B7C">
        <w:rPr>
          <w:rFonts w:eastAsia="SARAH+TimesNewRomanPSMT"/>
          <w:sz w:val="20"/>
          <w:szCs w:val="20"/>
        </w:rPr>
        <w:t>анов</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
          <w:sz w:val="20"/>
          <w:szCs w:val="20"/>
        </w:rPr>
        <w:t xml:space="preserve"> </w:t>
      </w:r>
      <w:r w:rsidRPr="00B66B7C">
        <w:rPr>
          <w:rFonts w:eastAsia="SARAH+TimesNewRomanPSMT"/>
          <w:sz w:val="20"/>
          <w:szCs w:val="20"/>
        </w:rPr>
        <w:t>м</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1"/>
          <w:sz w:val="20"/>
          <w:szCs w:val="20"/>
        </w:rPr>
        <w:t>иа</w:t>
      </w:r>
      <w:r w:rsidRPr="00B66B7C">
        <w:rPr>
          <w:rFonts w:eastAsia="SARAH+TimesNewRomanPSMT"/>
          <w:sz w:val="20"/>
          <w:szCs w:val="20"/>
        </w:rPr>
        <w:t>ц</w:t>
      </w:r>
      <w:r w:rsidRPr="00B66B7C">
        <w:rPr>
          <w:rFonts w:eastAsia="SARAH+TimesNewRomanPSMT"/>
          <w:spacing w:val="1"/>
          <w:sz w:val="20"/>
          <w:szCs w:val="20"/>
        </w:rPr>
        <w:t>ии</w:t>
      </w:r>
      <w:r w:rsidRPr="00B66B7C">
        <w:rPr>
          <w:rFonts w:eastAsia="SARAH+TimesNewRomanPSMT"/>
          <w:sz w:val="20"/>
          <w:szCs w:val="20"/>
        </w:rPr>
        <w:t>.</w:t>
      </w:r>
    </w:p>
    <w:p w:rsidR="00450326" w:rsidRPr="00B66B7C" w:rsidRDefault="00450326" w:rsidP="00450326">
      <w:pPr>
        <w:pStyle w:val="af9"/>
        <w:ind w:firstLine="567"/>
        <w:rPr>
          <w:sz w:val="20"/>
          <w:szCs w:val="20"/>
        </w:rPr>
      </w:pPr>
      <w:r w:rsidRPr="00B66B7C">
        <w:rPr>
          <w:rFonts w:eastAsia="SARAH+TimesNewRomanPSMT"/>
          <w:sz w:val="20"/>
          <w:szCs w:val="20"/>
        </w:rPr>
        <w:t>Зад</w:t>
      </w:r>
      <w:r w:rsidRPr="00B66B7C">
        <w:rPr>
          <w:rFonts w:eastAsia="SARAH+TimesNewRomanPSMT"/>
          <w:spacing w:val="-10"/>
          <w:sz w:val="20"/>
          <w:szCs w:val="20"/>
        </w:rPr>
        <w:t>а</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 xml:space="preserve"> с</w:t>
      </w:r>
      <w:r w:rsidRPr="00B66B7C">
        <w:rPr>
          <w:rFonts w:eastAsia="SARAH+TimesNewRomanPSMT"/>
          <w:spacing w:val="5"/>
          <w:sz w:val="20"/>
          <w:szCs w:val="20"/>
        </w:rPr>
        <w:t>л</w:t>
      </w:r>
      <w:r w:rsidRPr="00B66B7C">
        <w:rPr>
          <w:rFonts w:eastAsia="SARAH+TimesNewRomanPSMT"/>
          <w:spacing w:val="-9"/>
          <w:sz w:val="20"/>
          <w:szCs w:val="20"/>
        </w:rPr>
        <w:t>у</w:t>
      </w:r>
      <w:r w:rsidRPr="00B66B7C">
        <w:rPr>
          <w:rFonts w:eastAsia="SARAH+TimesNewRomanPSMT"/>
          <w:spacing w:val="-3"/>
          <w:sz w:val="20"/>
          <w:szCs w:val="20"/>
        </w:rPr>
        <w:t>ж</w:t>
      </w:r>
      <w:r w:rsidRPr="00B66B7C">
        <w:rPr>
          <w:rFonts w:eastAsia="SARAH+TimesNewRomanPSMT"/>
          <w:sz w:val="20"/>
          <w:szCs w:val="20"/>
        </w:rPr>
        <w:t xml:space="preserve">бы </w:t>
      </w:r>
      <w:r w:rsidRPr="00B66B7C">
        <w:rPr>
          <w:rFonts w:eastAsia="SARAH+TimesNewRomanPSMT"/>
          <w:spacing w:val="3"/>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ре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ARAH+TimesNewRomanPSMT"/>
          <w:sz w:val="20"/>
          <w:szCs w:val="20"/>
        </w:rPr>
        <w:t>р</w:t>
      </w:r>
      <w:r w:rsidRPr="00B66B7C">
        <w:rPr>
          <w:rFonts w:eastAsia="SARAH+TimesNewRomanPSMT"/>
          <w:spacing w:val="1"/>
          <w:sz w:val="20"/>
          <w:szCs w:val="20"/>
        </w:rPr>
        <w:t>еа</w:t>
      </w:r>
      <w:r w:rsidRPr="00B66B7C">
        <w:rPr>
          <w:rFonts w:eastAsia="SARAH+TimesNewRomanPSMT"/>
          <w:w w:val="99"/>
          <w:sz w:val="20"/>
          <w:szCs w:val="20"/>
        </w:rPr>
        <w:t>л</w:t>
      </w:r>
      <w:r w:rsidRPr="00B66B7C">
        <w:rPr>
          <w:rFonts w:eastAsia="SARAH+TimesNewRomanPSMT"/>
          <w:spacing w:val="2"/>
          <w:w w:val="99"/>
          <w:sz w:val="20"/>
          <w:szCs w:val="20"/>
        </w:rPr>
        <w:t>и</w:t>
      </w:r>
      <w:r w:rsidRPr="00B66B7C">
        <w:rPr>
          <w:rFonts w:eastAsia="SARAH+TimesNewRomanPSMT"/>
          <w:spacing w:val="-1"/>
          <w:w w:val="99"/>
          <w:sz w:val="20"/>
          <w:szCs w:val="20"/>
        </w:rPr>
        <w:t>з</w:t>
      </w:r>
      <w:r w:rsidRPr="00B66B7C">
        <w:rPr>
          <w:rFonts w:eastAsia="SARAH+TimesNewRomanPSMT"/>
          <w:sz w:val="20"/>
          <w:szCs w:val="20"/>
        </w:rPr>
        <w:t>ов</w:t>
      </w:r>
      <w:r w:rsidRPr="00B66B7C">
        <w:rPr>
          <w:rFonts w:eastAsia="SARAH+TimesNewRomanPSMT"/>
          <w:spacing w:val="-1"/>
          <w:sz w:val="20"/>
          <w:szCs w:val="20"/>
        </w:rPr>
        <w:t>ы</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9"/>
          <w:sz w:val="20"/>
          <w:szCs w:val="20"/>
        </w:rPr>
        <w:t xml:space="preserve"> </w:t>
      </w:r>
      <w:r w:rsidRPr="00B66B7C">
        <w:rPr>
          <w:rFonts w:eastAsia="SARAH+TimesNewRomanPSMT"/>
          <w:spacing w:val="-1"/>
          <w:sz w:val="20"/>
          <w:szCs w:val="20"/>
        </w:rPr>
        <w:t>в</w:t>
      </w:r>
      <w:r w:rsidRPr="00B66B7C">
        <w:rPr>
          <w:rFonts w:eastAsia="SARAH+TimesNewRomanPSMT"/>
          <w:spacing w:val="5"/>
          <w:sz w:val="20"/>
          <w:szCs w:val="20"/>
        </w:rPr>
        <w:t>о</w:t>
      </w:r>
      <w:r w:rsidRPr="00B66B7C">
        <w:rPr>
          <w:rFonts w:eastAsia="SARAH+TimesNewRomanPSMT"/>
          <w:sz w:val="20"/>
          <w:szCs w:val="20"/>
        </w:rPr>
        <w:t>сс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но</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2"/>
          <w:sz w:val="20"/>
          <w:szCs w:val="20"/>
        </w:rPr>
        <w:t>г</w:t>
      </w:r>
      <w:r w:rsidRPr="00B66B7C">
        <w:rPr>
          <w:rFonts w:eastAsia="SARAH+TimesNewRomanPSMT"/>
          <w:sz w:val="20"/>
          <w:szCs w:val="20"/>
        </w:rPr>
        <w:t>о</w:t>
      </w:r>
      <w:r w:rsidRPr="00B66B7C">
        <w:rPr>
          <w:rFonts w:eastAsia="SARAH+TimesNewRomanPSMT"/>
          <w:spacing w:val="78"/>
          <w:sz w:val="20"/>
          <w:szCs w:val="20"/>
        </w:rPr>
        <w:t xml:space="preserve"> </w:t>
      </w:r>
      <w:r w:rsidRPr="00B66B7C">
        <w:rPr>
          <w:rFonts w:eastAsia="SARAH+TimesNewRomanPSMT"/>
          <w:sz w:val="20"/>
          <w:szCs w:val="20"/>
        </w:rPr>
        <w:t>ра</w:t>
      </w:r>
      <w:r w:rsidRPr="00B66B7C">
        <w:rPr>
          <w:rFonts w:eastAsia="SARAH+TimesNewRomanPSMT"/>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z w:val="20"/>
          <w:szCs w:val="20"/>
        </w:rPr>
        <w:t>ения</w:t>
      </w:r>
      <w:r w:rsidRPr="00B66B7C">
        <w:rPr>
          <w:rFonts w:eastAsia="SARAH+TimesNewRomanPSMT"/>
          <w:spacing w:val="86"/>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pacing w:val="-4"/>
          <w:sz w:val="20"/>
          <w:szCs w:val="20"/>
        </w:rPr>
        <w:t>ф</w:t>
      </w:r>
      <w:r w:rsidRPr="00B66B7C">
        <w:rPr>
          <w:rFonts w:eastAsia="SARAH+TimesNewRomanPSMT"/>
          <w:sz w:val="20"/>
          <w:szCs w:val="20"/>
        </w:rPr>
        <w:t>л</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pacing w:val="-4"/>
          <w:w w:val="99"/>
          <w:sz w:val="20"/>
          <w:szCs w:val="20"/>
        </w:rPr>
        <w:t>т</w:t>
      </w:r>
      <w:r w:rsidRPr="00B66B7C">
        <w:rPr>
          <w:rFonts w:eastAsia="SARAH+TimesNewRomanPSMT"/>
          <w:sz w:val="20"/>
          <w:szCs w:val="20"/>
        </w:rPr>
        <w:t>ов</w:t>
      </w:r>
      <w:r w:rsidRPr="00B66B7C">
        <w:rPr>
          <w:rFonts w:eastAsia="SARAH+TimesNewRomanPSMT"/>
          <w:spacing w:val="80"/>
          <w:sz w:val="20"/>
          <w:szCs w:val="20"/>
        </w:rPr>
        <w:t xml:space="preserve"> </w:t>
      </w:r>
      <w:r w:rsidRPr="00B66B7C">
        <w:rPr>
          <w:rFonts w:eastAsia="SARAH+TimesNewRomanPSMT"/>
          <w:sz w:val="20"/>
          <w:szCs w:val="20"/>
        </w:rPr>
        <w:t>и</w:t>
      </w:r>
      <w:r w:rsidRPr="00B66B7C">
        <w:rPr>
          <w:rFonts w:eastAsia="SARAH+TimesNewRomanPSMT"/>
          <w:spacing w:val="83"/>
          <w:sz w:val="20"/>
          <w:szCs w:val="20"/>
        </w:rPr>
        <w:t xml:space="preserve"> </w:t>
      </w:r>
      <w:r w:rsidRPr="00B66B7C">
        <w:rPr>
          <w:rFonts w:eastAsia="SARAH+TimesNewRomanPSMT"/>
          <w:sz w:val="20"/>
          <w:szCs w:val="20"/>
        </w:rPr>
        <w:t>кр</w:t>
      </w:r>
      <w:r w:rsidRPr="00B66B7C">
        <w:rPr>
          <w:rFonts w:eastAsia="SARAH+TimesNewRomanPSMT"/>
          <w:spacing w:val="1"/>
          <w:sz w:val="20"/>
          <w:szCs w:val="20"/>
        </w:rPr>
        <w:t>и</w:t>
      </w:r>
      <w:r w:rsidRPr="00B66B7C">
        <w:rPr>
          <w:rFonts w:eastAsia="SARAH+TimesNewRomanPSMT"/>
          <w:sz w:val="20"/>
          <w:szCs w:val="20"/>
        </w:rPr>
        <w:t>мина</w:t>
      </w:r>
      <w:r w:rsidRPr="00B66B7C">
        <w:rPr>
          <w:rFonts w:eastAsia="SARAH+TimesNewRomanPSMT"/>
          <w:w w:val="99"/>
          <w:sz w:val="20"/>
          <w:szCs w:val="20"/>
        </w:rPr>
        <w:t>л</w:t>
      </w:r>
      <w:r w:rsidRPr="00B66B7C">
        <w:rPr>
          <w:rFonts w:eastAsia="SARAH+TimesNewRomanPSMT"/>
          <w:spacing w:val="1"/>
          <w:w w:val="99"/>
          <w:sz w:val="20"/>
          <w:szCs w:val="20"/>
        </w:rPr>
        <w:t>ьн</w:t>
      </w:r>
      <w:r w:rsidRPr="00B66B7C">
        <w:rPr>
          <w:rFonts w:eastAsia="SARAH+TimesNewRomanPSMT"/>
          <w:spacing w:val="-3"/>
          <w:sz w:val="20"/>
          <w:szCs w:val="20"/>
        </w:rPr>
        <w:t>ы</w:t>
      </w:r>
      <w:r w:rsidRPr="00B66B7C">
        <w:rPr>
          <w:rFonts w:eastAsia="SARAH+TimesNewRomanPSMT"/>
          <w:sz w:val="20"/>
          <w:szCs w:val="20"/>
        </w:rPr>
        <w:t>х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ab/>
        <w:t>(</w:t>
      </w:r>
      <w:r w:rsidRPr="00B66B7C">
        <w:rPr>
          <w:rFonts w:eastAsia="SARAH+TimesNewRomanPSMT"/>
          <w:spacing w:val="-3"/>
          <w:sz w:val="20"/>
          <w:szCs w:val="20"/>
        </w:rPr>
        <w:t>в</w:t>
      </w:r>
      <w:r w:rsidRPr="00B66B7C">
        <w:rPr>
          <w:rFonts w:eastAsia="SARAH+TimesNewRomanPSMT"/>
          <w:spacing w:val="3"/>
          <w:sz w:val="20"/>
          <w:szCs w:val="20"/>
        </w:rPr>
        <w:t>о</w:t>
      </w:r>
      <w:r w:rsidRPr="00B66B7C">
        <w:rPr>
          <w:rFonts w:eastAsia="SARAH+TimesNewRomanPSMT"/>
          <w:spacing w:val="2"/>
          <w:sz w:val="20"/>
          <w:szCs w:val="20"/>
        </w:rPr>
        <w:t>с</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w w:val="99"/>
          <w:sz w:val="20"/>
          <w:szCs w:val="20"/>
        </w:rPr>
        <w:t>и</w:t>
      </w:r>
      <w:r w:rsidRPr="00B66B7C">
        <w:rPr>
          <w:rFonts w:eastAsia="SARAH+TimesNewRomanPSMT"/>
          <w:sz w:val="20"/>
          <w:szCs w:val="20"/>
        </w:rPr>
        <w:t>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х м</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z w:val="20"/>
          <w:szCs w:val="20"/>
        </w:rPr>
        <w:t>иаций,</w:t>
      </w:r>
      <w:r w:rsidRPr="00B66B7C">
        <w:rPr>
          <w:rFonts w:eastAsia="SARAH+TimesNewRomanPSMT"/>
          <w:sz w:val="20"/>
          <w:szCs w:val="20"/>
        </w:rPr>
        <w:tab/>
      </w:r>
      <w:r w:rsidRPr="00B66B7C">
        <w:rPr>
          <w:rFonts w:eastAsia="SARAH+TimesNewRomanPSMT"/>
          <w:spacing w:val="-9"/>
          <w:sz w:val="20"/>
          <w:szCs w:val="20"/>
        </w:rPr>
        <w:t>«</w:t>
      </w:r>
      <w:r w:rsidRPr="00B66B7C">
        <w:rPr>
          <w:rFonts w:eastAsia="SARAH+TimesNewRomanPSMT"/>
          <w:sz w:val="20"/>
          <w:szCs w:val="20"/>
        </w:rPr>
        <w:t>к</w:t>
      </w:r>
      <w:r w:rsidRPr="00B66B7C">
        <w:rPr>
          <w:rFonts w:eastAsia="SARAH+TimesNewRomanPSMT"/>
          <w:spacing w:val="2"/>
          <w:sz w:val="20"/>
          <w:szCs w:val="20"/>
        </w:rPr>
        <w:t>р</w:t>
      </w:r>
      <w:r w:rsidRPr="00B66B7C">
        <w:rPr>
          <w:rFonts w:eastAsia="SARAH+TimesNewRomanPSMT"/>
          <w:spacing w:val="-4"/>
          <w:sz w:val="20"/>
          <w:szCs w:val="20"/>
        </w:rPr>
        <w:t>у</w:t>
      </w:r>
      <w:r w:rsidRPr="00B66B7C">
        <w:rPr>
          <w:rFonts w:eastAsia="SARAH+TimesNewRomanPSMT"/>
          <w:spacing w:val="-5"/>
          <w:sz w:val="20"/>
          <w:szCs w:val="20"/>
        </w:rPr>
        <w:t>г</w:t>
      </w:r>
      <w:r w:rsidRPr="00B66B7C">
        <w:rPr>
          <w:rFonts w:eastAsia="SARAH+TimesNewRomanPSMT"/>
          <w:sz w:val="20"/>
          <w:szCs w:val="20"/>
        </w:rPr>
        <w:t>ов с</w:t>
      </w:r>
      <w:r w:rsidRPr="00B66B7C">
        <w:rPr>
          <w:rFonts w:eastAsia="SARAH+TimesNewRomanPSMT"/>
          <w:sz w:val="20"/>
          <w:szCs w:val="20"/>
        </w:rPr>
        <w:t>о</w:t>
      </w:r>
      <w:r w:rsidRPr="00B66B7C">
        <w:rPr>
          <w:rFonts w:eastAsia="SARAH+TimesNewRomanPSMT"/>
          <w:sz w:val="20"/>
          <w:szCs w:val="20"/>
        </w:rPr>
        <w:t>об</w:t>
      </w:r>
      <w:r w:rsidRPr="00B66B7C">
        <w:rPr>
          <w:rFonts w:eastAsia="SARAH+TimesNewRomanPSMT"/>
          <w:spacing w:val="1"/>
          <w:w w:val="99"/>
          <w:sz w:val="20"/>
          <w:szCs w:val="20"/>
        </w:rPr>
        <w:t>щ</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2"/>
          <w:sz w:val="20"/>
          <w:szCs w:val="20"/>
        </w:rPr>
        <w:t>а</w:t>
      </w:r>
      <w:r w:rsidRPr="00B66B7C">
        <w:rPr>
          <w:rFonts w:eastAsia="SARAH+TimesNewRomanPSMT"/>
          <w:spacing w:val="-5"/>
          <w:sz w:val="20"/>
          <w:szCs w:val="20"/>
        </w:rPr>
        <w:t>»</w:t>
      </w:r>
      <w:r w:rsidRPr="00B66B7C">
        <w:rPr>
          <w:rFonts w:eastAsia="SARAH+TimesNewRomanPSMT"/>
          <w:sz w:val="20"/>
          <w:szCs w:val="20"/>
        </w:rPr>
        <w:t xml:space="preserve">, </w:t>
      </w:r>
      <w:r w:rsidRPr="00B66B7C">
        <w:rPr>
          <w:rFonts w:eastAsia="SARAH+TimesNewRomanPSMT"/>
          <w:spacing w:val="-7"/>
          <w:sz w:val="20"/>
          <w:szCs w:val="20"/>
        </w:rPr>
        <w:t>«</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w w:val="99"/>
          <w:sz w:val="20"/>
          <w:szCs w:val="20"/>
        </w:rPr>
        <w:t>ль</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 xml:space="preserve">х </w:t>
      </w:r>
      <w:r w:rsidRPr="00B66B7C">
        <w:rPr>
          <w:rFonts w:eastAsia="SARAH+TimesNewRomanPSMT"/>
          <w:spacing w:val="-1"/>
          <w:sz w:val="20"/>
          <w:szCs w:val="20"/>
        </w:rPr>
        <w:t>в</w:t>
      </w:r>
      <w:r w:rsidRPr="00B66B7C">
        <w:rPr>
          <w:rFonts w:eastAsia="SARAH+TimesNewRomanPSMT"/>
          <w:spacing w:val="2"/>
          <w:sz w:val="20"/>
          <w:szCs w:val="20"/>
        </w:rPr>
        <w:t>о</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1"/>
          <w:w w:val="99"/>
          <w:sz w:val="20"/>
          <w:szCs w:val="20"/>
        </w:rPr>
        <w:t>ви</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80"/>
          <w:sz w:val="20"/>
          <w:szCs w:val="20"/>
        </w:rPr>
        <w:t xml:space="preserve"> </w:t>
      </w:r>
      <w:r w:rsidRPr="00B66B7C">
        <w:rPr>
          <w:rFonts w:eastAsia="SARAH+TimesNewRomanPSMT"/>
          <w:spacing w:val="-9"/>
          <w:sz w:val="20"/>
          <w:szCs w:val="20"/>
        </w:rPr>
        <w:t>к</w:t>
      </w:r>
      <w:r w:rsidRPr="00B66B7C">
        <w:rPr>
          <w:rFonts w:eastAsia="SARAH+TimesNewRomanPSMT"/>
          <w:spacing w:val="-2"/>
          <w:sz w:val="20"/>
          <w:szCs w:val="20"/>
        </w:rPr>
        <w:t>о</w:t>
      </w:r>
      <w:r w:rsidRPr="00B66B7C">
        <w:rPr>
          <w:rFonts w:eastAsia="SARAH+TimesNewRomanPSMT"/>
          <w:w w:val="99"/>
          <w:sz w:val="20"/>
          <w:szCs w:val="20"/>
        </w:rPr>
        <w:t>н</w:t>
      </w:r>
      <w:r w:rsidRPr="00B66B7C">
        <w:rPr>
          <w:rFonts w:eastAsia="SARAH+TimesNewRomanPSMT"/>
          <w:sz w:val="20"/>
          <w:szCs w:val="20"/>
        </w:rPr>
        <w:t>фер</w:t>
      </w:r>
      <w:r w:rsidRPr="00B66B7C">
        <w:rPr>
          <w:rFonts w:eastAsia="SARAH+TimesNewRomanPSMT"/>
          <w:spacing w:val="-1"/>
          <w:sz w:val="20"/>
          <w:szCs w:val="20"/>
        </w:rPr>
        <w:t>е</w:t>
      </w:r>
      <w:r w:rsidRPr="00B66B7C">
        <w:rPr>
          <w:rFonts w:eastAsia="SARAH+TimesNewRomanPSMT"/>
          <w:w w:val="99"/>
          <w:sz w:val="20"/>
          <w:szCs w:val="20"/>
        </w:rPr>
        <w:t>нци</w:t>
      </w:r>
      <w:r w:rsidRPr="00B66B7C">
        <w:rPr>
          <w:rFonts w:eastAsia="SARAH+TimesNewRomanPSMT"/>
          <w:spacing w:val="2"/>
          <w:w w:val="99"/>
          <w:sz w:val="20"/>
          <w:szCs w:val="20"/>
        </w:rPr>
        <w:t>й</w:t>
      </w:r>
      <w:r w:rsidRPr="00B66B7C">
        <w:rPr>
          <w:rFonts w:eastAsia="SARAH+TimesNewRomanPSMT"/>
          <w:spacing w:val="-5"/>
          <w:sz w:val="20"/>
          <w:szCs w:val="20"/>
        </w:rPr>
        <w:t>»</w:t>
      </w:r>
      <w:r w:rsidRPr="00B66B7C">
        <w:rPr>
          <w:rFonts w:eastAsia="SARAH+TimesNewRomanPSMT"/>
          <w:sz w:val="20"/>
          <w:szCs w:val="20"/>
        </w:rPr>
        <w:t>,</w:t>
      </w:r>
      <w:r w:rsidRPr="00B66B7C">
        <w:rPr>
          <w:rFonts w:eastAsia="SARAH+TimesNewRomanPSMT"/>
          <w:spacing w:val="85"/>
          <w:sz w:val="20"/>
          <w:szCs w:val="20"/>
        </w:rPr>
        <w:t xml:space="preserve"> </w:t>
      </w:r>
      <w:r w:rsidRPr="00B66B7C">
        <w:rPr>
          <w:rFonts w:eastAsia="SARAH+TimesNewRomanPSMT"/>
          <w:spacing w:val="-3"/>
          <w:sz w:val="20"/>
          <w:szCs w:val="20"/>
        </w:rPr>
        <w:t>«</w:t>
      </w:r>
      <w:r w:rsidRPr="00B66B7C">
        <w:rPr>
          <w:rFonts w:eastAsia="SARAH+TimesNewRomanPSMT"/>
          <w:spacing w:val="2"/>
          <w:sz w:val="20"/>
          <w:szCs w:val="20"/>
        </w:rPr>
        <w:t>се</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spacing w:val="1"/>
          <w:sz w:val="20"/>
          <w:szCs w:val="20"/>
        </w:rPr>
        <w:t>йн</w:t>
      </w:r>
      <w:r w:rsidRPr="00B66B7C">
        <w:rPr>
          <w:rFonts w:eastAsia="SARAH+TimesNewRomanPSMT"/>
          <w:sz w:val="20"/>
          <w:szCs w:val="20"/>
        </w:rPr>
        <w:t>ых</w:t>
      </w:r>
      <w:r w:rsidRPr="00B66B7C">
        <w:rPr>
          <w:rFonts w:eastAsia="SARAH+TimesNewRomanPSMT"/>
          <w:spacing w:val="89"/>
          <w:sz w:val="20"/>
          <w:szCs w:val="20"/>
        </w:rPr>
        <w:t xml:space="preserve"> </w:t>
      </w:r>
      <w:r w:rsidRPr="00B66B7C">
        <w:rPr>
          <w:rFonts w:eastAsia="SARAH+TimesNewRomanPSMT"/>
          <w:spacing w:val="-9"/>
          <w:sz w:val="20"/>
          <w:szCs w:val="20"/>
        </w:rPr>
        <w:t>к</w:t>
      </w:r>
      <w:r w:rsidRPr="00B66B7C">
        <w:rPr>
          <w:rFonts w:eastAsia="SARAH+TimesNewRomanPSMT"/>
          <w:spacing w:val="-3"/>
          <w:sz w:val="20"/>
          <w:szCs w:val="20"/>
        </w:rPr>
        <w:t>о</w:t>
      </w:r>
      <w:r w:rsidRPr="00B66B7C">
        <w:rPr>
          <w:rFonts w:eastAsia="SARAH+TimesNewRomanPSMT"/>
          <w:sz w:val="20"/>
          <w:szCs w:val="20"/>
        </w:rPr>
        <w:t>нфер</w:t>
      </w:r>
      <w:r w:rsidRPr="00B66B7C">
        <w:rPr>
          <w:rFonts w:eastAsia="SARAH+TimesNewRomanPSMT"/>
          <w:spacing w:val="-1"/>
          <w:sz w:val="20"/>
          <w:szCs w:val="20"/>
        </w:rPr>
        <w:t>е</w:t>
      </w:r>
      <w:r w:rsidRPr="00B66B7C">
        <w:rPr>
          <w:rFonts w:eastAsia="SARAH+TimesNewRomanPSMT"/>
          <w:sz w:val="20"/>
          <w:szCs w:val="20"/>
        </w:rPr>
        <w:t>нци</w:t>
      </w:r>
      <w:r w:rsidRPr="00B66B7C">
        <w:rPr>
          <w:rFonts w:eastAsia="SARAH+TimesNewRomanPSMT"/>
          <w:spacing w:val="2"/>
          <w:sz w:val="20"/>
          <w:szCs w:val="20"/>
        </w:rPr>
        <w:t>й</w:t>
      </w:r>
      <w:r w:rsidRPr="00B66B7C">
        <w:rPr>
          <w:rFonts w:eastAsia="SARAH+TimesNewRomanPSMT"/>
          <w:spacing w:val="-5"/>
          <w:sz w:val="20"/>
          <w:szCs w:val="20"/>
        </w:rPr>
        <w:t>»</w:t>
      </w:r>
      <w:r w:rsidRPr="00B66B7C">
        <w:rPr>
          <w:rFonts w:eastAsia="SARAH+TimesNewRomanPSMT"/>
          <w:sz w:val="20"/>
          <w:szCs w:val="20"/>
        </w:rPr>
        <w:t>)</w:t>
      </w:r>
      <w:r w:rsidRPr="00B66B7C">
        <w:rPr>
          <w:rFonts w:eastAsia="SARAH+TimesNewRomanPSMT"/>
          <w:spacing w:val="81"/>
          <w:sz w:val="20"/>
          <w:szCs w:val="20"/>
        </w:rPr>
        <w:t xml:space="preserve"> </w:t>
      </w:r>
      <w:r w:rsidRPr="00B66B7C">
        <w:rPr>
          <w:rFonts w:eastAsia="SARAH+TimesNewRomanPSMT"/>
          <w:sz w:val="20"/>
          <w:szCs w:val="20"/>
        </w:rPr>
        <w:t>для</w:t>
      </w:r>
      <w:r w:rsidRPr="00B66B7C">
        <w:rPr>
          <w:rFonts w:eastAsia="SARAH+TimesNewRomanPSMT"/>
          <w:spacing w:val="84"/>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pacing w:val="1"/>
          <w:sz w:val="20"/>
          <w:szCs w:val="20"/>
        </w:rPr>
        <w:t>ни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80"/>
          <w:sz w:val="20"/>
          <w:szCs w:val="20"/>
        </w:rPr>
        <w:t xml:space="preserve"> </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z w:val="20"/>
          <w:szCs w:val="20"/>
        </w:rPr>
        <w:t xml:space="preserve">оров, </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pacing w:val="-4"/>
          <w:sz w:val="20"/>
          <w:szCs w:val="20"/>
        </w:rPr>
        <w:t>ф</w:t>
      </w:r>
      <w:r w:rsidRPr="00B66B7C">
        <w:rPr>
          <w:rFonts w:eastAsia="SARAH+TimesNewRomanPSMT"/>
          <w:w w:val="99"/>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2"/>
          <w:sz w:val="20"/>
          <w:szCs w:val="20"/>
        </w:rPr>
        <w:t>т</w:t>
      </w:r>
      <w:r w:rsidRPr="00B66B7C">
        <w:rPr>
          <w:rFonts w:eastAsia="SARAH+TimesNewRomanPSMT"/>
          <w:sz w:val="20"/>
          <w:szCs w:val="20"/>
        </w:rPr>
        <w:t xml:space="preserve">ов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w w:val="99"/>
          <w:sz w:val="20"/>
          <w:szCs w:val="20"/>
        </w:rPr>
        <w:t>п</w:t>
      </w:r>
      <w:r w:rsidRPr="00B66B7C">
        <w:rPr>
          <w:rFonts w:eastAsia="SARAH+TimesNewRomanPSMT"/>
          <w:spacing w:val="-2"/>
          <w:sz w:val="20"/>
          <w:szCs w:val="20"/>
        </w:rPr>
        <w:t>ро</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2"/>
          <w:w w:val="99"/>
          <w:sz w:val="20"/>
          <w:szCs w:val="20"/>
        </w:rPr>
        <w:t>п</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z w:val="20"/>
          <w:szCs w:val="20"/>
        </w:rPr>
        <w:t>в</w:t>
      </w:r>
      <w:r w:rsidRPr="00B66B7C">
        <w:rPr>
          <w:rFonts w:eastAsia="SARAH+TimesNewRomanPSMT"/>
          <w:w w:val="99"/>
          <w:sz w:val="20"/>
          <w:szCs w:val="20"/>
        </w:rPr>
        <w:t>н</w:t>
      </w:r>
      <w:r w:rsidRPr="00B66B7C">
        <w:rPr>
          <w:rFonts w:eastAsia="SARAH+TimesNewRomanPSMT"/>
          <w:sz w:val="20"/>
          <w:szCs w:val="20"/>
        </w:rPr>
        <w:t>ых</w:t>
      </w:r>
      <w:r w:rsidRPr="00B66B7C">
        <w:rPr>
          <w:rFonts w:eastAsia="SARAH+TimesNewRomanPSMT"/>
          <w:spacing w:val="4"/>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7"/>
          <w:w w:val="99"/>
          <w:sz w:val="20"/>
          <w:szCs w:val="20"/>
        </w:rPr>
        <w:t>у</w:t>
      </w:r>
      <w:r w:rsidRPr="00B66B7C">
        <w:rPr>
          <w:rFonts w:eastAsia="SARAH+TimesNewRomanPSMT"/>
          <w:spacing w:val="-1"/>
          <w:sz w:val="20"/>
          <w:szCs w:val="20"/>
        </w:rPr>
        <w:t>а</w:t>
      </w:r>
      <w:r w:rsidRPr="00B66B7C">
        <w:rPr>
          <w:rFonts w:eastAsia="SARAH+TimesNewRomanPSMT"/>
          <w:sz w:val="20"/>
          <w:szCs w:val="20"/>
        </w:rPr>
        <w:t>ций;</w:t>
      </w:r>
    </w:p>
    <w:p w:rsidR="00450326" w:rsidRPr="00B66B7C" w:rsidRDefault="00450326" w:rsidP="00450326">
      <w:pPr>
        <w:pStyle w:val="af9"/>
        <w:ind w:firstLine="567"/>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низ</w:t>
      </w:r>
      <w:r w:rsidRPr="00B66B7C">
        <w:rPr>
          <w:rFonts w:eastAsia="SARAH+TimesNewRomanPSMT"/>
          <w:sz w:val="20"/>
          <w:szCs w:val="20"/>
        </w:rPr>
        <w:t>овы</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z w:val="20"/>
          <w:szCs w:val="20"/>
        </w:rPr>
        <w:tab/>
        <w:t>м</w:t>
      </w:r>
      <w:r w:rsidRPr="00B66B7C">
        <w:rPr>
          <w:rFonts w:eastAsia="SARAH+TimesNewRomanPSMT"/>
          <w:spacing w:val="-1"/>
          <w:sz w:val="20"/>
          <w:szCs w:val="20"/>
        </w:rPr>
        <w:t>е</w:t>
      </w:r>
      <w:r w:rsidRPr="00B66B7C">
        <w:rPr>
          <w:rFonts w:eastAsia="SARAH+TimesNewRomanPSMT"/>
          <w:sz w:val="20"/>
          <w:szCs w:val="20"/>
        </w:rPr>
        <w:t>ропр</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w:t>
      </w:r>
      <w:r w:rsidRPr="00B66B7C">
        <w:rPr>
          <w:rFonts w:eastAsia="SARAH+TimesNewRomanPSMT"/>
          <w:sz w:val="20"/>
          <w:szCs w:val="20"/>
        </w:rPr>
        <w:tab/>
        <w:t>и</w:t>
      </w:r>
      <w:r w:rsidRPr="00B66B7C">
        <w:rPr>
          <w:rFonts w:eastAsia="SARAH+TimesNewRomanPSMT"/>
          <w:sz w:val="20"/>
          <w:szCs w:val="20"/>
        </w:rPr>
        <w:tab/>
        <w:t>инфо</w:t>
      </w:r>
      <w:r w:rsidRPr="00B66B7C">
        <w:rPr>
          <w:rFonts w:eastAsia="SARAH+TimesNewRomanPSMT"/>
          <w:spacing w:val="-4"/>
          <w:sz w:val="20"/>
          <w:szCs w:val="20"/>
        </w:rPr>
        <w:t>р</w:t>
      </w:r>
      <w:r w:rsidRPr="00B66B7C">
        <w:rPr>
          <w:rFonts w:eastAsia="SARAH+TimesNewRomanPSMT"/>
          <w:spacing w:val="-1"/>
          <w:sz w:val="20"/>
          <w:szCs w:val="20"/>
        </w:rPr>
        <w:t>м</w:t>
      </w:r>
      <w:r w:rsidRPr="00B66B7C">
        <w:rPr>
          <w:rFonts w:eastAsia="SARAH+TimesNewRomanPSMT"/>
          <w:spacing w:val="1"/>
          <w:sz w:val="20"/>
          <w:szCs w:val="20"/>
        </w:rPr>
        <w:t>и</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w w:val="99"/>
          <w:sz w:val="20"/>
          <w:szCs w:val="20"/>
        </w:rPr>
        <w:t>ть</w:t>
      </w:r>
      <w:r w:rsidRPr="00B66B7C">
        <w:rPr>
          <w:rFonts w:eastAsia="SARAH+TimesNewRomanPSMT"/>
          <w:sz w:val="20"/>
          <w:szCs w:val="20"/>
        </w:rPr>
        <w:tab/>
      </w:r>
      <w:r w:rsidRPr="00B66B7C">
        <w:rPr>
          <w:rFonts w:eastAsia="SARAH+TimesNewRomanPSMT"/>
          <w:spacing w:val="-4"/>
          <w:sz w:val="20"/>
          <w:szCs w:val="20"/>
        </w:rPr>
        <w:t>у</w:t>
      </w:r>
      <w:r w:rsidRPr="00B66B7C">
        <w:rPr>
          <w:rFonts w:eastAsia="SARAH+TimesNewRomanPSMT"/>
          <w:sz w:val="20"/>
          <w:szCs w:val="20"/>
        </w:rPr>
        <w:t>час</w:t>
      </w:r>
      <w:r w:rsidRPr="00B66B7C">
        <w:rPr>
          <w:rFonts w:eastAsia="SARAH+TimesNewRomanPSMT"/>
          <w:w w:val="99"/>
          <w:sz w:val="20"/>
          <w:szCs w:val="20"/>
        </w:rPr>
        <w:t>т</w:t>
      </w:r>
      <w:r w:rsidRPr="00B66B7C">
        <w:rPr>
          <w:rFonts w:eastAsia="SARAH+TimesNewRomanPSMT"/>
          <w:spacing w:val="1"/>
          <w:w w:val="99"/>
          <w:sz w:val="20"/>
          <w:szCs w:val="20"/>
        </w:rPr>
        <w:t>ни</w:t>
      </w:r>
      <w:r w:rsidRPr="00B66B7C">
        <w:rPr>
          <w:rFonts w:eastAsia="SARAH+TimesNewRomanPSMT"/>
          <w:spacing w:val="-10"/>
          <w:sz w:val="20"/>
          <w:szCs w:val="20"/>
        </w:rPr>
        <w:t>к</w:t>
      </w:r>
      <w:r w:rsidRPr="00B66B7C">
        <w:rPr>
          <w:rFonts w:eastAsia="SARAH+TimesNewRomanPSMT"/>
          <w:sz w:val="20"/>
          <w:szCs w:val="20"/>
        </w:rPr>
        <w:t>ов обра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12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w:t>
      </w:r>
      <w:r w:rsidRPr="00B66B7C">
        <w:rPr>
          <w:rFonts w:eastAsia="SARAH+TimesNewRomanPSMT"/>
          <w:w w:val="99"/>
          <w:sz w:val="20"/>
          <w:szCs w:val="20"/>
        </w:rPr>
        <w:t>ц</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spacing w:val="3"/>
          <w:sz w:val="20"/>
          <w:szCs w:val="20"/>
        </w:rPr>
        <w:t>с</w:t>
      </w:r>
      <w:r w:rsidRPr="00B66B7C">
        <w:rPr>
          <w:rFonts w:eastAsia="SARAH+TimesNewRomanPSMT"/>
          <w:sz w:val="20"/>
          <w:szCs w:val="20"/>
        </w:rPr>
        <w:t>а</w:t>
      </w:r>
      <w:r w:rsidRPr="00B66B7C">
        <w:rPr>
          <w:rFonts w:eastAsia="SARAH+TimesNewRomanPSMT"/>
          <w:spacing w:val="126"/>
          <w:sz w:val="20"/>
          <w:szCs w:val="20"/>
        </w:rPr>
        <w:t xml:space="preserve"> </w:t>
      </w:r>
      <w:r w:rsidRPr="00B66B7C">
        <w:rPr>
          <w:rFonts w:eastAsia="SARAH+TimesNewRomanPSMT"/>
          <w:sz w:val="20"/>
          <w:szCs w:val="20"/>
        </w:rPr>
        <w:t>о</w:t>
      </w:r>
      <w:r w:rsidRPr="00B66B7C">
        <w:rPr>
          <w:rFonts w:eastAsia="SARAH+TimesNewRomanPSMT"/>
          <w:spacing w:val="127"/>
          <w:sz w:val="20"/>
          <w:szCs w:val="20"/>
        </w:rPr>
        <w:t xml:space="preserve"> </w:t>
      </w:r>
      <w:r w:rsidRPr="00B66B7C">
        <w:rPr>
          <w:rFonts w:eastAsia="SARAH+TimesNewRomanPSMT"/>
          <w:sz w:val="20"/>
          <w:szCs w:val="20"/>
        </w:rPr>
        <w:t>ми</w:t>
      </w:r>
      <w:r w:rsidRPr="00B66B7C">
        <w:rPr>
          <w:rFonts w:eastAsia="SARAH+TimesNewRomanPSMT"/>
          <w:spacing w:val="2"/>
          <w:sz w:val="20"/>
          <w:szCs w:val="20"/>
        </w:rPr>
        <w:t>с</w:t>
      </w:r>
      <w:r w:rsidRPr="00B66B7C">
        <w:rPr>
          <w:rFonts w:eastAsia="SARAH+TimesNewRomanPSMT"/>
          <w:sz w:val="20"/>
          <w:szCs w:val="20"/>
        </w:rPr>
        <w:t>си</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27"/>
          <w:sz w:val="20"/>
          <w:szCs w:val="20"/>
        </w:rPr>
        <w:t xml:space="preserve"> </w:t>
      </w:r>
      <w:r w:rsidRPr="00B66B7C">
        <w:rPr>
          <w:rFonts w:eastAsia="SARAH+TimesNewRomanPSMT"/>
          <w:spacing w:val="1"/>
          <w:sz w:val="20"/>
          <w:szCs w:val="20"/>
        </w:rPr>
        <w:t>п</w:t>
      </w:r>
      <w:r w:rsidRPr="00B66B7C">
        <w:rPr>
          <w:rFonts w:eastAsia="SARAH+TimesNewRomanPSMT"/>
          <w:sz w:val="20"/>
          <w:szCs w:val="20"/>
        </w:rPr>
        <w:t>рин</w:t>
      </w:r>
      <w:r w:rsidRPr="00B66B7C">
        <w:rPr>
          <w:rFonts w:eastAsia="SARAH+TimesNewRomanPSMT"/>
          <w:spacing w:val="1"/>
          <w:sz w:val="20"/>
          <w:szCs w:val="20"/>
        </w:rPr>
        <w:t>ц</w:t>
      </w:r>
      <w:r w:rsidRPr="00B66B7C">
        <w:rPr>
          <w:rFonts w:eastAsia="SARAH+TimesNewRomanPSMT"/>
          <w:sz w:val="20"/>
          <w:szCs w:val="20"/>
        </w:rPr>
        <w:t>ип</w:t>
      </w:r>
      <w:r w:rsidRPr="00B66B7C">
        <w:rPr>
          <w:rFonts w:eastAsia="SARAH+TimesNewRomanPSMT"/>
          <w:spacing w:val="-3"/>
          <w:sz w:val="20"/>
          <w:szCs w:val="20"/>
        </w:rPr>
        <w:t>а</w:t>
      </w:r>
      <w:r w:rsidRPr="00B66B7C">
        <w:rPr>
          <w:rFonts w:eastAsia="SARAH+TimesNewRomanPSMT"/>
          <w:sz w:val="20"/>
          <w:szCs w:val="20"/>
        </w:rPr>
        <w:t>х</w:t>
      </w:r>
      <w:r w:rsidRPr="00B66B7C">
        <w:rPr>
          <w:rFonts w:eastAsia="SARAH+TimesNewRomanPSMT"/>
          <w:spacing w:val="129"/>
          <w:sz w:val="20"/>
          <w:szCs w:val="20"/>
        </w:rPr>
        <w:t xml:space="preserve"> </w:t>
      </w:r>
      <w:r w:rsidRPr="00B66B7C">
        <w:rPr>
          <w:rFonts w:eastAsia="SARAH+TimesNewRomanPSMT"/>
          <w:sz w:val="20"/>
          <w:szCs w:val="20"/>
        </w:rPr>
        <w:t>и</w:t>
      </w:r>
      <w:r w:rsidRPr="00B66B7C">
        <w:rPr>
          <w:rFonts w:eastAsia="SARAH+TimesNewRomanPSMT"/>
          <w:spacing w:val="127"/>
          <w:sz w:val="20"/>
          <w:szCs w:val="20"/>
        </w:rPr>
        <w:t xml:space="preserve"> </w:t>
      </w:r>
      <w:r w:rsidRPr="00B66B7C">
        <w:rPr>
          <w:rFonts w:eastAsia="SARAH+TimesNewRomanPSMT"/>
          <w:w w:val="99"/>
          <w:sz w:val="20"/>
          <w:szCs w:val="20"/>
        </w:rPr>
        <w:t>т</w:t>
      </w:r>
      <w:r w:rsidRPr="00B66B7C">
        <w:rPr>
          <w:rFonts w:eastAsia="SARAH+TimesNewRomanPSMT"/>
          <w:spacing w:val="-4"/>
          <w:sz w:val="20"/>
          <w:szCs w:val="20"/>
        </w:rPr>
        <w:t>е</w:t>
      </w:r>
      <w:r w:rsidRPr="00B66B7C">
        <w:rPr>
          <w:rFonts w:eastAsia="SARAH+TimesNewRomanPSMT"/>
          <w:sz w:val="20"/>
          <w:szCs w:val="20"/>
        </w:rPr>
        <w:t>х</w:t>
      </w:r>
      <w:r w:rsidRPr="00B66B7C">
        <w:rPr>
          <w:rFonts w:eastAsia="SARAH+TimesNewRomanPSMT"/>
          <w:spacing w:val="8"/>
          <w:sz w:val="20"/>
          <w:szCs w:val="20"/>
        </w:rPr>
        <w:t>н</w:t>
      </w:r>
      <w:r w:rsidRPr="00B66B7C">
        <w:rPr>
          <w:rFonts w:eastAsia="SARAH+TimesNewRomanPSMT"/>
          <w:spacing w:val="-2"/>
          <w:sz w:val="20"/>
          <w:szCs w:val="20"/>
        </w:rPr>
        <w:t>о</w:t>
      </w:r>
      <w:r w:rsidRPr="00B66B7C">
        <w:rPr>
          <w:rFonts w:eastAsia="SARAH+TimesNewRomanPSMT"/>
          <w:sz w:val="20"/>
          <w:szCs w:val="20"/>
        </w:rPr>
        <w:t>лог</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125"/>
          <w:sz w:val="20"/>
          <w:szCs w:val="20"/>
        </w:rPr>
        <w:t xml:space="preserve"> </w:t>
      </w:r>
      <w:r w:rsidRPr="00B66B7C">
        <w:rPr>
          <w:rFonts w:eastAsia="SARAH+TimesNewRomanPSMT"/>
          <w:spacing w:val="-2"/>
          <w:sz w:val="20"/>
          <w:szCs w:val="20"/>
        </w:rPr>
        <w:t>в</w:t>
      </w:r>
      <w:r w:rsidRPr="00B66B7C">
        <w:rPr>
          <w:rFonts w:eastAsia="SARAH+TimesNewRomanPSMT"/>
          <w:spacing w:val="6"/>
          <w:sz w:val="20"/>
          <w:szCs w:val="20"/>
        </w:rPr>
        <w:t>о</w:t>
      </w:r>
      <w:r w:rsidRPr="00B66B7C">
        <w:rPr>
          <w:rFonts w:eastAsia="SARAH+TimesNewRomanPSMT"/>
          <w:sz w:val="20"/>
          <w:szCs w:val="20"/>
        </w:rPr>
        <w:t>сс</w:t>
      </w:r>
      <w:r w:rsidRPr="00B66B7C">
        <w:rPr>
          <w:rFonts w:eastAsia="SARAH+TimesNewRomanPSMT"/>
          <w:spacing w:val="2"/>
          <w:w w:val="99"/>
          <w:sz w:val="20"/>
          <w:szCs w:val="20"/>
        </w:rPr>
        <w:t>т</w:t>
      </w:r>
      <w:r w:rsidRPr="00B66B7C">
        <w:rPr>
          <w:rFonts w:eastAsia="SARAH+TimesNewRomanPSMT"/>
          <w:sz w:val="20"/>
          <w:szCs w:val="20"/>
        </w:rPr>
        <w:t>анов</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w w:val="99"/>
          <w:sz w:val="20"/>
          <w:szCs w:val="20"/>
        </w:rPr>
        <w:t>ль</w:t>
      </w:r>
      <w:r w:rsidRPr="00B66B7C">
        <w:rPr>
          <w:rFonts w:eastAsia="SARAH+TimesNewRomanPSMT"/>
          <w:spacing w:val="1"/>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 xml:space="preserve"> м</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а</w:t>
      </w:r>
      <w:r w:rsidRPr="00B66B7C">
        <w:rPr>
          <w:rFonts w:eastAsia="SARAH+TimesNewRomanPSMT"/>
          <w:spacing w:val="1"/>
          <w:w w:val="99"/>
          <w:sz w:val="20"/>
          <w:szCs w:val="20"/>
        </w:rPr>
        <w:t>ци</w:t>
      </w:r>
      <w:r w:rsidRPr="00B66B7C">
        <w:rPr>
          <w:rFonts w:eastAsia="SARAH+TimesNewRomanPSMT"/>
          <w:w w:val="99"/>
          <w:sz w:val="20"/>
          <w:szCs w:val="20"/>
        </w:rPr>
        <w:t>и</w:t>
      </w:r>
      <w:r w:rsidRPr="00B66B7C">
        <w:rPr>
          <w:rFonts w:eastAsia="SARAH+TimesNewRomanPSMT"/>
          <w:sz w:val="20"/>
          <w:szCs w:val="20"/>
        </w:rPr>
        <w:t>.</w:t>
      </w:r>
    </w:p>
    <w:p w:rsidR="00450326" w:rsidRPr="00B66B7C" w:rsidRDefault="00450326" w:rsidP="00450326">
      <w:pPr>
        <w:pStyle w:val="af9"/>
        <w:ind w:firstLine="567"/>
        <w:rPr>
          <w:sz w:val="20"/>
          <w:szCs w:val="20"/>
        </w:rPr>
      </w:pPr>
    </w:p>
    <w:p w:rsidR="00450326" w:rsidRPr="00C316BB" w:rsidRDefault="00450326" w:rsidP="00450326">
      <w:pPr>
        <w:pStyle w:val="af9"/>
        <w:ind w:firstLine="567"/>
        <w:rPr>
          <w:b/>
          <w:i/>
          <w:sz w:val="20"/>
          <w:szCs w:val="20"/>
        </w:rPr>
      </w:pPr>
      <w:r w:rsidRPr="00C316BB">
        <w:rPr>
          <w:b/>
          <w:i/>
          <w:sz w:val="20"/>
          <w:szCs w:val="20"/>
        </w:rPr>
        <w:t>Модуль «Школа – территория здоровья»</w:t>
      </w:r>
    </w:p>
    <w:p w:rsidR="00450326" w:rsidRPr="00C316BB" w:rsidRDefault="00450326" w:rsidP="00450326">
      <w:pPr>
        <w:pStyle w:val="af9"/>
        <w:ind w:firstLine="567"/>
        <w:rPr>
          <w:sz w:val="20"/>
          <w:szCs w:val="20"/>
        </w:rPr>
      </w:pPr>
      <w:r w:rsidRPr="00C316BB">
        <w:rPr>
          <w:sz w:val="20"/>
          <w:szCs w:val="20"/>
        </w:rPr>
        <w:tab/>
        <w:t>На школу возложено множество задач, среди которых приор</w:t>
      </w:r>
      <w:r w:rsidRPr="00C316BB">
        <w:rPr>
          <w:sz w:val="20"/>
          <w:szCs w:val="20"/>
        </w:rPr>
        <w:t>и</w:t>
      </w:r>
      <w:r w:rsidRPr="00C316BB">
        <w:rPr>
          <w:sz w:val="20"/>
          <w:szCs w:val="20"/>
        </w:rPr>
        <w:t>тетной является сохранение и укрепление физического, психического и нравственного здоровья средствами образования. Для обеспечения с</w:t>
      </w:r>
      <w:r w:rsidRPr="00C316BB">
        <w:rPr>
          <w:sz w:val="20"/>
          <w:szCs w:val="20"/>
        </w:rPr>
        <w:t>и</w:t>
      </w:r>
      <w:r w:rsidRPr="00C316BB">
        <w:rPr>
          <w:sz w:val="20"/>
          <w:szCs w:val="20"/>
        </w:rPr>
        <w:t>стемного подхода к деятельности по здоровьесбережению должны быть вовлечены все участники образовательных отношений.</w:t>
      </w:r>
    </w:p>
    <w:p w:rsidR="00450326" w:rsidRPr="00C316BB" w:rsidRDefault="00450326" w:rsidP="00450326">
      <w:pPr>
        <w:pStyle w:val="af9"/>
        <w:ind w:firstLine="567"/>
        <w:rPr>
          <w:sz w:val="20"/>
          <w:szCs w:val="20"/>
        </w:rPr>
      </w:pPr>
      <w:r w:rsidRPr="00C316BB">
        <w:rPr>
          <w:sz w:val="20"/>
          <w:szCs w:val="20"/>
        </w:rPr>
        <w:t xml:space="preserve">Систематическая работа при этом будет направлена </w:t>
      </w:r>
      <w:proofErr w:type="gramStart"/>
      <w:r w:rsidRPr="00C316BB">
        <w:rPr>
          <w:sz w:val="20"/>
          <w:szCs w:val="20"/>
        </w:rPr>
        <w:t>на</w:t>
      </w:r>
      <w:proofErr w:type="gramEnd"/>
      <w:r w:rsidRPr="00C316BB">
        <w:rPr>
          <w:sz w:val="20"/>
          <w:szCs w:val="20"/>
        </w:rPr>
        <w:t>:</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 xml:space="preserve">формирование у учащихся навыков сохранения собственного здоровья, овладение здоровьесберегающими технологиями в процессе </w:t>
      </w:r>
      <w:r w:rsidRPr="00C316BB">
        <w:rPr>
          <w:sz w:val="20"/>
          <w:szCs w:val="20"/>
        </w:rPr>
        <w:lastRenderedPageBreak/>
        <w:t>обучения и во внеурочное время;</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Действенными формами работы в данном направлении воспитательной деятельности являются:</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proofErr w:type="gramStart"/>
      <w:r w:rsidRPr="00C316BB">
        <w:rPr>
          <w:sz w:val="20"/>
          <w:szCs w:val="20"/>
        </w:rPr>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roofErr w:type="gramEnd"/>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proofErr w:type="gramStart"/>
      <w:r w:rsidRPr="00C316BB">
        <w:rPr>
          <w:sz w:val="20"/>
          <w:szCs w:val="20"/>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roofErr w:type="gramEnd"/>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организация горячего питания;</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proofErr w:type="gramStart"/>
      <w:r w:rsidRPr="00C316BB">
        <w:rPr>
          <w:sz w:val="20"/>
          <w:szCs w:val="20"/>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roofErr w:type="gramEnd"/>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Организация физкультурно-оздоровительной работы:</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работа с учащимися всех групп здоровья на уроках физкультуры, секциях;</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 xml:space="preserve">организация физкультминуток на уроках, динамических перемен; </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lastRenderedPageBreak/>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 xml:space="preserve">Дни здоровья «Движение-жизнь»; </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 xml:space="preserve">Проведение бесед в классах о режиме дня, правильном питании, здоровом образе жизни, значении спорта в жизни; </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 xml:space="preserve">Организация наглядной агитации на стендах школы, разработка памяток и буклетов; </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Профилактические беседы, встречи с представителями медицинских учреждений;</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Рейды: «Чистый класс»; «Внешний вид»;</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Участие в конкурсах: Веселые старты»; «Папа, мама, я - спортивная семья»; «Президентские игры и состязания»;</w:t>
      </w:r>
    </w:p>
    <w:p w:rsidR="00450326" w:rsidRPr="00C316BB" w:rsidRDefault="00450326" w:rsidP="00646330">
      <w:pPr>
        <w:pStyle w:val="af9"/>
        <w:widowControl w:val="0"/>
        <w:numPr>
          <w:ilvl w:val="0"/>
          <w:numId w:val="16"/>
        </w:numPr>
        <w:tabs>
          <w:tab w:val="left" w:pos="426"/>
        </w:tabs>
        <w:wordWrap w:val="0"/>
        <w:autoSpaceDE w:val="0"/>
        <w:autoSpaceDN w:val="0"/>
        <w:ind w:left="0" w:firstLine="0"/>
        <w:rPr>
          <w:sz w:val="20"/>
          <w:szCs w:val="20"/>
        </w:rPr>
      </w:pPr>
      <w:r w:rsidRPr="00C316BB">
        <w:rPr>
          <w:sz w:val="20"/>
          <w:szCs w:val="20"/>
        </w:rPr>
        <w:t>Экскурсии.</w:t>
      </w:r>
    </w:p>
    <w:p w:rsidR="00450326" w:rsidRPr="00C316BB" w:rsidRDefault="00450326" w:rsidP="00450326">
      <w:pPr>
        <w:pStyle w:val="af9"/>
        <w:ind w:firstLine="567"/>
        <w:rPr>
          <w:sz w:val="20"/>
          <w:szCs w:val="20"/>
        </w:rPr>
      </w:pPr>
      <w:r w:rsidRPr="00C316BB">
        <w:rPr>
          <w:sz w:val="20"/>
          <w:szCs w:val="20"/>
        </w:rPr>
        <w:t>Реализация системы двигательной активности учащихся как компонента воспитательной работы школы:</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организация динамических пауз, как вовремя уроков, так и </w:t>
      </w:r>
      <w:proofErr w:type="gramStart"/>
      <w:r w:rsidRPr="00C316BB">
        <w:rPr>
          <w:sz w:val="20"/>
          <w:szCs w:val="20"/>
        </w:rPr>
        <w:t>вне</w:t>
      </w:r>
      <w:proofErr w:type="gramEnd"/>
      <w:r w:rsidRPr="00C316BB">
        <w:rPr>
          <w:sz w:val="20"/>
          <w:szCs w:val="20"/>
        </w:rPr>
        <w:t xml:space="preserve">; </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подвижные игры на перемене в начальной школе;</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спортивный час в группе продленного дня; </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уроки физкультуры в количестве 3 часов в неделю в 1-11 классах</w:t>
      </w:r>
      <w:proofErr w:type="gramStart"/>
      <w:r w:rsidRPr="00C316BB">
        <w:rPr>
          <w:sz w:val="20"/>
          <w:szCs w:val="20"/>
        </w:rPr>
        <w:t xml:space="preserve"> .</w:t>
      </w:r>
      <w:proofErr w:type="gramEnd"/>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Организация правильного (здорового) питания:</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проведение внеклассных мероприятий, лекториев, акций по формированию правильного (здорового) питания;</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реализация мероприятий в рамках курса «Разговор о правильном питании»; </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proofErr w:type="gramStart"/>
      <w:r w:rsidRPr="00C316BB">
        <w:rPr>
          <w:sz w:val="20"/>
          <w:szCs w:val="20"/>
        </w:rPr>
        <w:t>контроль за</w:t>
      </w:r>
      <w:proofErr w:type="gramEnd"/>
      <w:r w:rsidRPr="00C316BB">
        <w:rPr>
          <w:sz w:val="20"/>
          <w:szCs w:val="20"/>
        </w:rPr>
        <w:t xml:space="preserve"> качеством питания и питьевым режимом; </w:t>
      </w:r>
    </w:p>
    <w:p w:rsidR="00450326" w:rsidRPr="00C316BB" w:rsidRDefault="00450326" w:rsidP="00646330">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проведение родительских собраний и индивидуальных консультаций о необходимости правильного рационального питания школьника.</w:t>
      </w:r>
    </w:p>
    <w:p w:rsidR="00450326" w:rsidRPr="00C316BB" w:rsidRDefault="00450326" w:rsidP="00450326">
      <w:pPr>
        <w:pStyle w:val="af9"/>
        <w:ind w:firstLine="567"/>
        <w:rPr>
          <w:sz w:val="20"/>
          <w:szCs w:val="20"/>
        </w:rPr>
      </w:pPr>
      <w:r w:rsidRPr="00C316BB">
        <w:rPr>
          <w:sz w:val="20"/>
          <w:szCs w:val="20"/>
        </w:rPr>
        <w:t xml:space="preserve">Организация работы по профилактике употребления ПАВ: </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 xml:space="preserve">-тематические классные </w:t>
      </w:r>
      <w:proofErr w:type="gramStart"/>
      <w:r w:rsidRPr="00C316BB">
        <w:rPr>
          <w:sz w:val="20"/>
          <w:szCs w:val="20"/>
        </w:rPr>
        <w:t>часы</w:t>
      </w:r>
      <w:proofErr w:type="gramEnd"/>
      <w:r w:rsidRPr="00C316BB">
        <w:rPr>
          <w:sz w:val="20"/>
          <w:szCs w:val="20"/>
        </w:rPr>
        <w:t xml:space="preserve">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 xml:space="preserve">проведение дней здоровья; </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 xml:space="preserve">участие в олимпиадах и конкурсах; </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proofErr w:type="gramStart"/>
      <w:r w:rsidRPr="00C316BB">
        <w:rPr>
          <w:sz w:val="20"/>
          <w:szCs w:val="20"/>
        </w:rPr>
        <w:t>контроль за</w:t>
      </w:r>
      <w:proofErr w:type="gramEnd"/>
      <w:r w:rsidRPr="00C316BB">
        <w:rPr>
          <w:sz w:val="20"/>
          <w:szCs w:val="20"/>
        </w:rPr>
        <w:t xml:space="preserve"> условиями проживания и воспитания в семьях «группы риска». </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Просветительская работа с родителями (законными представителями):</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Проведение родительских собраний и педагогических лекториев</w:t>
      </w:r>
      <w:r w:rsidRPr="00C316BB">
        <w:rPr>
          <w:sz w:val="20"/>
          <w:szCs w:val="20"/>
        </w:rPr>
        <w:lastRenderedPageBreak/>
        <w:t xml:space="preserve">: </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«Распорядок дня и двигательный режим школьника»;</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«Личная гигиена школьника»;</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«Воспитание правильной осанки у детей»;</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«Организация правильного питания ребенка в семье»;</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«Семейная профилактика проявления негативных привычек»;</w:t>
      </w:r>
    </w:p>
    <w:p w:rsidR="00450326" w:rsidRPr="00C316BB" w:rsidRDefault="00450326" w:rsidP="00646330">
      <w:pPr>
        <w:pStyle w:val="af9"/>
        <w:widowControl w:val="0"/>
        <w:numPr>
          <w:ilvl w:val="0"/>
          <w:numId w:val="19"/>
        </w:numPr>
        <w:tabs>
          <w:tab w:val="left" w:pos="426"/>
        </w:tabs>
        <w:wordWrap w:val="0"/>
        <w:autoSpaceDE w:val="0"/>
        <w:autoSpaceDN w:val="0"/>
        <w:ind w:left="0" w:firstLine="0"/>
        <w:rPr>
          <w:sz w:val="20"/>
          <w:szCs w:val="20"/>
        </w:rPr>
      </w:pPr>
      <w:r w:rsidRPr="00C316BB">
        <w:rPr>
          <w:sz w:val="20"/>
          <w:szCs w:val="20"/>
        </w:rPr>
        <w:t>«Как преодолеть страхи»;</w:t>
      </w:r>
    </w:p>
    <w:p w:rsidR="00450326" w:rsidRPr="00C316BB" w:rsidRDefault="00450326" w:rsidP="00646330">
      <w:pPr>
        <w:pStyle w:val="af9"/>
        <w:widowControl w:val="0"/>
        <w:numPr>
          <w:ilvl w:val="1"/>
          <w:numId w:val="19"/>
        </w:numPr>
        <w:tabs>
          <w:tab w:val="left" w:pos="426"/>
        </w:tabs>
        <w:wordWrap w:val="0"/>
        <w:autoSpaceDE w:val="0"/>
        <w:autoSpaceDN w:val="0"/>
        <w:ind w:left="0" w:firstLine="0"/>
        <w:rPr>
          <w:sz w:val="20"/>
          <w:szCs w:val="20"/>
        </w:rPr>
      </w:pPr>
      <w:r w:rsidRPr="00C316BB">
        <w:rPr>
          <w:sz w:val="20"/>
          <w:szCs w:val="20"/>
        </w:rPr>
        <w:t>«Профилактика употребления ПАВ несовершеннолетними»;</w:t>
      </w:r>
    </w:p>
    <w:p w:rsidR="00450326" w:rsidRPr="00C316BB" w:rsidRDefault="00450326" w:rsidP="00450326">
      <w:pPr>
        <w:pStyle w:val="af9"/>
        <w:rPr>
          <w:sz w:val="20"/>
          <w:szCs w:val="20"/>
        </w:rPr>
      </w:pPr>
      <w:r w:rsidRPr="00C316BB">
        <w:rPr>
          <w:sz w:val="20"/>
          <w:szCs w:val="20"/>
        </w:rPr>
        <w:t xml:space="preserve">-       Индивидуальные консультации; </w:t>
      </w:r>
    </w:p>
    <w:p w:rsidR="00450326" w:rsidRPr="00C316BB" w:rsidRDefault="00450326" w:rsidP="00450326">
      <w:pPr>
        <w:pStyle w:val="af9"/>
        <w:rPr>
          <w:sz w:val="20"/>
          <w:szCs w:val="20"/>
        </w:rPr>
      </w:pPr>
      <w:r w:rsidRPr="00C316BB">
        <w:rPr>
          <w:sz w:val="20"/>
          <w:szCs w:val="20"/>
        </w:rPr>
        <w:t xml:space="preserve">-  Организация совместной работы педагогов и родителей по проведению спортивных соревнований, дней здоровья, экскурсий. </w:t>
      </w:r>
    </w:p>
    <w:p w:rsidR="00450326" w:rsidRPr="00C316BB" w:rsidRDefault="00450326" w:rsidP="00450326">
      <w:pPr>
        <w:pStyle w:val="af9"/>
        <w:ind w:firstLine="567"/>
        <w:rPr>
          <w:sz w:val="20"/>
          <w:szCs w:val="20"/>
        </w:rPr>
      </w:pPr>
      <w:r w:rsidRPr="00C316BB">
        <w:rPr>
          <w:sz w:val="20"/>
          <w:szCs w:val="20"/>
        </w:rPr>
        <w:t>Функции работников школы направленные на сохранение и укрепление физического, психического и нравственного здоровья.</w:t>
      </w:r>
    </w:p>
    <w:p w:rsidR="00450326" w:rsidRPr="00C316BB" w:rsidRDefault="00450326" w:rsidP="00450326">
      <w:pPr>
        <w:pStyle w:val="af9"/>
        <w:rPr>
          <w:i/>
          <w:sz w:val="20"/>
          <w:szCs w:val="20"/>
        </w:rPr>
      </w:pPr>
      <w:r w:rsidRPr="00C316BB">
        <w:rPr>
          <w:i/>
          <w:sz w:val="20"/>
          <w:szCs w:val="20"/>
        </w:rPr>
        <w:t>Администрация:</w:t>
      </w:r>
    </w:p>
    <w:p w:rsidR="00450326" w:rsidRPr="00C316BB" w:rsidRDefault="00450326" w:rsidP="00450326">
      <w:pPr>
        <w:pStyle w:val="af9"/>
        <w:rPr>
          <w:sz w:val="20"/>
          <w:szCs w:val="20"/>
        </w:rPr>
      </w:pPr>
      <w:r w:rsidRPr="00C316BB">
        <w:rPr>
          <w:sz w:val="20"/>
          <w:szCs w:val="20"/>
        </w:rPr>
        <w:t>-обеспечение внедрения во все предметные области здоровь</w:t>
      </w:r>
      <w:r w:rsidRPr="00C316BB">
        <w:rPr>
          <w:sz w:val="20"/>
          <w:szCs w:val="20"/>
        </w:rPr>
        <w:t>е</w:t>
      </w:r>
      <w:r w:rsidRPr="00C316BB">
        <w:rPr>
          <w:sz w:val="20"/>
          <w:szCs w:val="20"/>
        </w:rPr>
        <w:t>созидающих образовательных технологий;</w:t>
      </w:r>
    </w:p>
    <w:p w:rsidR="00450326" w:rsidRPr="00C316BB" w:rsidRDefault="00450326" w:rsidP="00450326">
      <w:pPr>
        <w:pStyle w:val="af9"/>
        <w:rPr>
          <w:sz w:val="20"/>
          <w:szCs w:val="20"/>
        </w:rPr>
      </w:pPr>
      <w:r w:rsidRPr="00C316BB">
        <w:rPr>
          <w:sz w:val="20"/>
          <w:szCs w:val="20"/>
        </w:rPr>
        <w:t xml:space="preserve"> - обеспечение оптимизации учебной нагрузки;</w:t>
      </w:r>
    </w:p>
    <w:p w:rsidR="00450326" w:rsidRPr="00C316BB" w:rsidRDefault="00450326" w:rsidP="00450326">
      <w:pPr>
        <w:pStyle w:val="af9"/>
        <w:rPr>
          <w:sz w:val="20"/>
          <w:szCs w:val="20"/>
        </w:rPr>
      </w:pPr>
      <w:r w:rsidRPr="00C316BB">
        <w:rPr>
          <w:sz w:val="20"/>
          <w:szCs w:val="20"/>
        </w:rPr>
        <w:t xml:space="preserve"> -санитарно-гигиеническое обеспечение общей инфраструкт</w:t>
      </w:r>
      <w:r w:rsidRPr="00C316BB">
        <w:rPr>
          <w:sz w:val="20"/>
          <w:szCs w:val="20"/>
        </w:rPr>
        <w:t>у</w:t>
      </w:r>
      <w:r w:rsidRPr="00C316BB">
        <w:rPr>
          <w:sz w:val="20"/>
          <w:szCs w:val="20"/>
        </w:rPr>
        <w:t xml:space="preserve">ры общеобразовательного    учреждения; </w:t>
      </w:r>
    </w:p>
    <w:p w:rsidR="00450326" w:rsidRPr="00C316BB" w:rsidRDefault="00450326" w:rsidP="00450326">
      <w:pPr>
        <w:pStyle w:val="af9"/>
        <w:rPr>
          <w:sz w:val="20"/>
          <w:szCs w:val="20"/>
        </w:rPr>
      </w:pPr>
      <w:r w:rsidRPr="00C316BB">
        <w:rPr>
          <w:sz w:val="20"/>
          <w:szCs w:val="20"/>
        </w:rPr>
        <w:t xml:space="preserve"> -обеспечение оздоровительной инфраструктуры общеобраз</w:t>
      </w:r>
      <w:r w:rsidRPr="00C316BB">
        <w:rPr>
          <w:sz w:val="20"/>
          <w:szCs w:val="20"/>
        </w:rPr>
        <w:t>о</w:t>
      </w:r>
      <w:r w:rsidRPr="00C316BB">
        <w:rPr>
          <w:sz w:val="20"/>
          <w:szCs w:val="20"/>
        </w:rPr>
        <w:t>вательного учреждения;</w:t>
      </w:r>
    </w:p>
    <w:p w:rsidR="00450326" w:rsidRPr="00C316BB" w:rsidRDefault="00450326" w:rsidP="00450326">
      <w:pPr>
        <w:pStyle w:val="af9"/>
        <w:rPr>
          <w:sz w:val="20"/>
          <w:szCs w:val="20"/>
        </w:rPr>
      </w:pPr>
      <w:r w:rsidRPr="00C316BB">
        <w:rPr>
          <w:sz w:val="20"/>
          <w:szCs w:val="20"/>
        </w:rPr>
        <w:t xml:space="preserve"> -создание условий для здорового питания в общеобразов</w:t>
      </w:r>
      <w:r w:rsidRPr="00C316BB">
        <w:rPr>
          <w:sz w:val="20"/>
          <w:szCs w:val="20"/>
        </w:rPr>
        <w:t>а</w:t>
      </w:r>
      <w:r w:rsidRPr="00C316BB">
        <w:rPr>
          <w:sz w:val="20"/>
          <w:szCs w:val="20"/>
        </w:rPr>
        <w:t>тельном учреждении;</w:t>
      </w:r>
    </w:p>
    <w:p w:rsidR="00450326" w:rsidRPr="00C316BB" w:rsidRDefault="00450326" w:rsidP="00450326">
      <w:pPr>
        <w:pStyle w:val="af9"/>
        <w:rPr>
          <w:sz w:val="20"/>
          <w:szCs w:val="20"/>
        </w:rPr>
      </w:pPr>
      <w:r w:rsidRPr="00C316BB">
        <w:rPr>
          <w:sz w:val="20"/>
          <w:szCs w:val="20"/>
        </w:rPr>
        <w:t xml:space="preserve"> -организация единого мониторинга здоровья; </w:t>
      </w:r>
    </w:p>
    <w:p w:rsidR="00450326" w:rsidRPr="00C316BB" w:rsidRDefault="00450326" w:rsidP="00450326">
      <w:pPr>
        <w:pStyle w:val="af9"/>
        <w:rPr>
          <w:sz w:val="20"/>
          <w:szCs w:val="20"/>
        </w:rPr>
      </w:pPr>
      <w:r w:rsidRPr="00C316BB">
        <w:rPr>
          <w:sz w:val="20"/>
          <w:szCs w:val="20"/>
        </w:rPr>
        <w:t xml:space="preserve"> -подготовка специалистов службы здоровья общеобразов</w:t>
      </w:r>
      <w:r w:rsidRPr="00C316BB">
        <w:rPr>
          <w:sz w:val="20"/>
          <w:szCs w:val="20"/>
        </w:rPr>
        <w:t>а</w:t>
      </w:r>
      <w:r w:rsidRPr="00C316BB">
        <w:rPr>
          <w:sz w:val="20"/>
          <w:szCs w:val="20"/>
        </w:rPr>
        <w:t>тельного учреждения и педагогического коллектива к построению зд</w:t>
      </w:r>
      <w:r w:rsidRPr="00C316BB">
        <w:rPr>
          <w:sz w:val="20"/>
          <w:szCs w:val="20"/>
        </w:rPr>
        <w:t>о</w:t>
      </w:r>
      <w:r w:rsidRPr="00C316BB">
        <w:rPr>
          <w:sz w:val="20"/>
          <w:szCs w:val="20"/>
        </w:rPr>
        <w:t xml:space="preserve">ровье созидающей среды. </w:t>
      </w:r>
    </w:p>
    <w:p w:rsidR="00450326" w:rsidRPr="00C316BB" w:rsidRDefault="00450326" w:rsidP="00450326">
      <w:pPr>
        <w:pStyle w:val="af9"/>
        <w:rPr>
          <w:i/>
          <w:sz w:val="20"/>
          <w:szCs w:val="20"/>
        </w:rPr>
      </w:pPr>
      <w:r w:rsidRPr="00C316BB">
        <w:rPr>
          <w:i/>
          <w:sz w:val="20"/>
          <w:szCs w:val="20"/>
        </w:rPr>
        <w:t>Социальный педагог:</w:t>
      </w:r>
    </w:p>
    <w:p w:rsidR="00450326" w:rsidRPr="00C316BB" w:rsidRDefault="00450326" w:rsidP="00450326">
      <w:pPr>
        <w:pStyle w:val="af9"/>
        <w:rPr>
          <w:sz w:val="20"/>
          <w:szCs w:val="20"/>
        </w:rPr>
      </w:pPr>
      <w:r w:rsidRPr="00C316BB">
        <w:rPr>
          <w:sz w:val="20"/>
          <w:szCs w:val="20"/>
        </w:rPr>
        <w:t>- первичная профилактика наркозависимости и социал</w:t>
      </w:r>
      <w:r w:rsidRPr="00C316BB">
        <w:rPr>
          <w:sz w:val="20"/>
          <w:szCs w:val="20"/>
        </w:rPr>
        <w:t>ь</w:t>
      </w:r>
      <w:r w:rsidRPr="00C316BB">
        <w:rPr>
          <w:sz w:val="20"/>
          <w:szCs w:val="20"/>
        </w:rPr>
        <w:t>но-обусловленных заболеваний;</w:t>
      </w:r>
    </w:p>
    <w:p w:rsidR="00450326" w:rsidRPr="00C316BB" w:rsidRDefault="00450326" w:rsidP="00450326">
      <w:pPr>
        <w:pStyle w:val="af9"/>
        <w:rPr>
          <w:sz w:val="20"/>
          <w:szCs w:val="20"/>
        </w:rPr>
      </w:pPr>
      <w:r w:rsidRPr="00C316BB">
        <w:rPr>
          <w:sz w:val="20"/>
          <w:szCs w:val="20"/>
        </w:rPr>
        <w:t>-социальная защита и помощь в укреплении семейных отнош</w:t>
      </w:r>
      <w:r w:rsidRPr="00C316BB">
        <w:rPr>
          <w:sz w:val="20"/>
          <w:szCs w:val="20"/>
        </w:rPr>
        <w:t>е</w:t>
      </w:r>
      <w:r w:rsidRPr="00C316BB">
        <w:rPr>
          <w:sz w:val="20"/>
          <w:szCs w:val="20"/>
        </w:rPr>
        <w:t xml:space="preserve">ний; </w:t>
      </w:r>
    </w:p>
    <w:p w:rsidR="00450326" w:rsidRPr="00C316BB" w:rsidRDefault="00450326" w:rsidP="00450326">
      <w:pPr>
        <w:pStyle w:val="af9"/>
        <w:rPr>
          <w:sz w:val="20"/>
          <w:szCs w:val="20"/>
        </w:rPr>
      </w:pPr>
      <w:r w:rsidRPr="00C316BB">
        <w:rPr>
          <w:sz w:val="20"/>
          <w:szCs w:val="20"/>
        </w:rPr>
        <w:t>-стимулирование и развитие социальнозначимой деятельности учащихся.</w:t>
      </w:r>
    </w:p>
    <w:p w:rsidR="00450326" w:rsidRPr="00C316BB" w:rsidRDefault="00450326" w:rsidP="00450326">
      <w:pPr>
        <w:pStyle w:val="af9"/>
        <w:rPr>
          <w:i/>
          <w:sz w:val="20"/>
          <w:szCs w:val="20"/>
        </w:rPr>
      </w:pPr>
      <w:r w:rsidRPr="00C316BB">
        <w:rPr>
          <w:i/>
          <w:sz w:val="20"/>
          <w:szCs w:val="20"/>
        </w:rPr>
        <w:t>Классный руководитель:</w:t>
      </w:r>
    </w:p>
    <w:p w:rsidR="00450326" w:rsidRPr="00C316BB" w:rsidRDefault="00450326" w:rsidP="00450326">
      <w:pPr>
        <w:pStyle w:val="af9"/>
        <w:rPr>
          <w:sz w:val="20"/>
          <w:szCs w:val="20"/>
        </w:rPr>
      </w:pPr>
      <w:r w:rsidRPr="00C316BB">
        <w:rPr>
          <w:sz w:val="20"/>
          <w:szCs w:val="20"/>
        </w:rPr>
        <w:t>-повышение уровня культуры здоровья учащихся посредством различных моделей обучения и воспитания;</w:t>
      </w:r>
    </w:p>
    <w:p w:rsidR="00450326" w:rsidRPr="00C316BB" w:rsidRDefault="00450326" w:rsidP="00450326">
      <w:pPr>
        <w:pStyle w:val="af9"/>
        <w:rPr>
          <w:sz w:val="20"/>
          <w:szCs w:val="20"/>
        </w:rPr>
      </w:pPr>
      <w:r w:rsidRPr="00C316BB">
        <w:rPr>
          <w:sz w:val="20"/>
          <w:szCs w:val="20"/>
        </w:rPr>
        <w:t xml:space="preserve"> -повышение активности родителей в формировании здорового образа жизни детей; </w:t>
      </w:r>
    </w:p>
    <w:p w:rsidR="00450326" w:rsidRPr="00C316BB" w:rsidRDefault="00450326" w:rsidP="00450326">
      <w:pPr>
        <w:pStyle w:val="af9"/>
        <w:rPr>
          <w:sz w:val="20"/>
          <w:szCs w:val="20"/>
        </w:rPr>
      </w:pPr>
      <w:r w:rsidRPr="00C316BB">
        <w:rPr>
          <w:sz w:val="20"/>
          <w:szCs w:val="20"/>
        </w:rPr>
        <w:t>-разработка рекомендаций по построению индивидуальных о</w:t>
      </w:r>
      <w:r w:rsidRPr="00C316BB">
        <w:rPr>
          <w:sz w:val="20"/>
          <w:szCs w:val="20"/>
        </w:rPr>
        <w:t>б</w:t>
      </w:r>
      <w:r w:rsidRPr="00C316BB">
        <w:rPr>
          <w:sz w:val="20"/>
          <w:szCs w:val="20"/>
        </w:rPr>
        <w:t xml:space="preserve">разовательных маршрутов; </w:t>
      </w:r>
    </w:p>
    <w:p w:rsidR="00450326" w:rsidRPr="00C316BB" w:rsidRDefault="00450326" w:rsidP="00450326">
      <w:pPr>
        <w:pStyle w:val="af9"/>
        <w:rPr>
          <w:sz w:val="20"/>
          <w:szCs w:val="20"/>
        </w:rPr>
      </w:pPr>
      <w:r w:rsidRPr="00C316BB">
        <w:rPr>
          <w:sz w:val="20"/>
          <w:szCs w:val="20"/>
        </w:rPr>
        <w:t>-повышение квалификации в области здоровьесозидающей д</w:t>
      </w:r>
      <w:r w:rsidRPr="00C316BB">
        <w:rPr>
          <w:sz w:val="20"/>
          <w:szCs w:val="20"/>
        </w:rPr>
        <w:t>е</w:t>
      </w:r>
      <w:r w:rsidRPr="00C316BB">
        <w:rPr>
          <w:sz w:val="20"/>
          <w:szCs w:val="20"/>
        </w:rPr>
        <w:t xml:space="preserve">ятельности. </w:t>
      </w:r>
    </w:p>
    <w:p w:rsidR="00450326" w:rsidRPr="00C316BB" w:rsidRDefault="00450326" w:rsidP="00450326">
      <w:pPr>
        <w:pStyle w:val="af9"/>
        <w:rPr>
          <w:i/>
          <w:sz w:val="20"/>
          <w:szCs w:val="20"/>
        </w:rPr>
      </w:pPr>
      <w:r w:rsidRPr="00C316BB">
        <w:rPr>
          <w:i/>
          <w:sz w:val="20"/>
          <w:szCs w:val="20"/>
        </w:rPr>
        <w:t>Педагог-психолог:</w:t>
      </w:r>
    </w:p>
    <w:p w:rsidR="00450326" w:rsidRPr="00C316BB" w:rsidRDefault="00450326" w:rsidP="00450326">
      <w:pPr>
        <w:pStyle w:val="af9"/>
        <w:rPr>
          <w:sz w:val="20"/>
          <w:szCs w:val="20"/>
        </w:rPr>
      </w:pPr>
      <w:r w:rsidRPr="00C316BB">
        <w:rPr>
          <w:sz w:val="20"/>
          <w:szCs w:val="20"/>
        </w:rPr>
        <w:lastRenderedPageBreak/>
        <w:t>-профилактика эмоционального неблагополучия детей и рабо</w:t>
      </w:r>
      <w:r w:rsidRPr="00C316BB">
        <w:rPr>
          <w:sz w:val="20"/>
          <w:szCs w:val="20"/>
        </w:rPr>
        <w:t>т</w:t>
      </w:r>
      <w:r w:rsidRPr="00C316BB">
        <w:rPr>
          <w:sz w:val="20"/>
          <w:szCs w:val="20"/>
        </w:rPr>
        <w:t xml:space="preserve">ников школы; </w:t>
      </w:r>
    </w:p>
    <w:p w:rsidR="00450326" w:rsidRPr="00C316BB" w:rsidRDefault="00450326" w:rsidP="00450326">
      <w:pPr>
        <w:pStyle w:val="af9"/>
        <w:rPr>
          <w:sz w:val="20"/>
          <w:szCs w:val="20"/>
        </w:rPr>
      </w:pPr>
      <w:r w:rsidRPr="00C316BB">
        <w:rPr>
          <w:sz w:val="20"/>
          <w:szCs w:val="20"/>
        </w:rPr>
        <w:t xml:space="preserve"> -психологическая подготовка к сдаче ЕГЭ; </w:t>
      </w:r>
    </w:p>
    <w:p w:rsidR="00450326" w:rsidRPr="00C316BB" w:rsidRDefault="00450326" w:rsidP="00450326">
      <w:pPr>
        <w:pStyle w:val="af9"/>
        <w:rPr>
          <w:sz w:val="20"/>
          <w:szCs w:val="20"/>
        </w:rPr>
      </w:pPr>
      <w:r w:rsidRPr="00C316BB">
        <w:rPr>
          <w:sz w:val="20"/>
          <w:szCs w:val="20"/>
        </w:rPr>
        <w:t>-психологическая адаптация детей на разных этапах образов</w:t>
      </w:r>
      <w:r w:rsidRPr="00C316BB">
        <w:rPr>
          <w:sz w:val="20"/>
          <w:szCs w:val="20"/>
        </w:rPr>
        <w:t>а</w:t>
      </w:r>
      <w:r w:rsidRPr="00C316BB">
        <w:rPr>
          <w:sz w:val="20"/>
          <w:szCs w:val="20"/>
        </w:rPr>
        <w:t xml:space="preserve">ния; </w:t>
      </w:r>
    </w:p>
    <w:p w:rsidR="00450326" w:rsidRPr="00C316BB" w:rsidRDefault="00450326" w:rsidP="00450326">
      <w:pPr>
        <w:pStyle w:val="af9"/>
        <w:rPr>
          <w:sz w:val="20"/>
          <w:szCs w:val="20"/>
        </w:rPr>
      </w:pPr>
      <w:r w:rsidRPr="00C316BB">
        <w:rPr>
          <w:sz w:val="20"/>
          <w:szCs w:val="20"/>
        </w:rPr>
        <w:t>-психологическое сопровождение учебного процесса.</w:t>
      </w:r>
    </w:p>
    <w:p w:rsidR="00450326" w:rsidRPr="00C316BB" w:rsidRDefault="00450326" w:rsidP="00450326">
      <w:pPr>
        <w:pStyle w:val="af9"/>
        <w:rPr>
          <w:i/>
          <w:sz w:val="20"/>
          <w:szCs w:val="20"/>
        </w:rPr>
      </w:pPr>
      <w:r w:rsidRPr="00C316BB">
        <w:rPr>
          <w:i/>
          <w:sz w:val="20"/>
          <w:szCs w:val="20"/>
        </w:rPr>
        <w:t>Учителя - предметники и педагоги дополнительного образов</w:t>
      </w:r>
      <w:r w:rsidRPr="00C316BB">
        <w:rPr>
          <w:i/>
          <w:sz w:val="20"/>
          <w:szCs w:val="20"/>
        </w:rPr>
        <w:t>а</w:t>
      </w:r>
      <w:r w:rsidRPr="00C316BB">
        <w:rPr>
          <w:i/>
          <w:sz w:val="20"/>
          <w:szCs w:val="20"/>
        </w:rPr>
        <w:t>ния:</w:t>
      </w:r>
    </w:p>
    <w:p w:rsidR="00450326" w:rsidRPr="00C316BB" w:rsidRDefault="00450326" w:rsidP="00450326">
      <w:pPr>
        <w:pStyle w:val="af9"/>
        <w:rPr>
          <w:sz w:val="20"/>
          <w:szCs w:val="20"/>
        </w:rPr>
      </w:pPr>
      <w:r w:rsidRPr="00C316BB">
        <w:rPr>
          <w:sz w:val="20"/>
          <w:szCs w:val="20"/>
        </w:rPr>
        <w:t xml:space="preserve">-обеспечение двигательной активности школьников в течение учебного дня; </w:t>
      </w:r>
    </w:p>
    <w:p w:rsidR="00450326" w:rsidRPr="00C316BB" w:rsidRDefault="00450326" w:rsidP="00450326">
      <w:pPr>
        <w:pStyle w:val="af9"/>
        <w:rPr>
          <w:sz w:val="20"/>
          <w:szCs w:val="20"/>
        </w:rPr>
      </w:pPr>
      <w:r w:rsidRPr="00C316BB">
        <w:rPr>
          <w:sz w:val="20"/>
          <w:szCs w:val="20"/>
        </w:rPr>
        <w:t xml:space="preserve">-повышение уровня культуры здоровья учащихся, педагогов и сотрудников школы; </w:t>
      </w:r>
    </w:p>
    <w:p w:rsidR="00450326" w:rsidRPr="00C316BB" w:rsidRDefault="00450326" w:rsidP="00450326">
      <w:pPr>
        <w:pStyle w:val="af9"/>
        <w:rPr>
          <w:sz w:val="20"/>
          <w:szCs w:val="20"/>
        </w:rPr>
      </w:pPr>
      <w:r w:rsidRPr="00C316BB">
        <w:rPr>
          <w:sz w:val="20"/>
          <w:szCs w:val="20"/>
        </w:rPr>
        <w:t>-поддержание здоровьесберегающей и развития здоровьесоз</w:t>
      </w:r>
      <w:r w:rsidRPr="00C316BB">
        <w:rPr>
          <w:sz w:val="20"/>
          <w:szCs w:val="20"/>
        </w:rPr>
        <w:t>и</w:t>
      </w:r>
      <w:r w:rsidRPr="00C316BB">
        <w:rPr>
          <w:sz w:val="20"/>
          <w:szCs w:val="20"/>
        </w:rPr>
        <w:t>дающей образовательной среды;</w:t>
      </w:r>
    </w:p>
    <w:p w:rsidR="00450326" w:rsidRPr="00C316BB" w:rsidRDefault="00450326" w:rsidP="00450326">
      <w:pPr>
        <w:pStyle w:val="af9"/>
        <w:rPr>
          <w:sz w:val="20"/>
          <w:szCs w:val="20"/>
        </w:rPr>
      </w:pPr>
      <w:r w:rsidRPr="00C316BB">
        <w:rPr>
          <w:sz w:val="20"/>
          <w:szCs w:val="20"/>
        </w:rPr>
        <w:t xml:space="preserve"> -повышение уровня культуры здоровья учащихся посредством различных моделей обучения и воспитания; </w:t>
      </w:r>
    </w:p>
    <w:p w:rsidR="00450326" w:rsidRPr="00C316BB" w:rsidRDefault="00450326" w:rsidP="00450326">
      <w:pPr>
        <w:pStyle w:val="af9"/>
        <w:rPr>
          <w:sz w:val="20"/>
          <w:szCs w:val="20"/>
        </w:rPr>
      </w:pPr>
      <w:r w:rsidRPr="00C316BB">
        <w:rPr>
          <w:sz w:val="20"/>
          <w:szCs w:val="20"/>
        </w:rPr>
        <w:t>-повышение активности родителей в формировании здорового образа жизни детей.</w:t>
      </w:r>
    </w:p>
    <w:p w:rsidR="00450326" w:rsidRPr="00C316BB" w:rsidRDefault="00450326" w:rsidP="00450326">
      <w:pPr>
        <w:pStyle w:val="af9"/>
        <w:rPr>
          <w:sz w:val="20"/>
          <w:szCs w:val="20"/>
        </w:rPr>
      </w:pPr>
      <w:r w:rsidRPr="00C316BB">
        <w:rPr>
          <w:i/>
          <w:sz w:val="20"/>
          <w:szCs w:val="20"/>
        </w:rPr>
        <w:t>Заведующий школьной столовой:</w:t>
      </w:r>
    </w:p>
    <w:p w:rsidR="00450326" w:rsidRPr="00C316BB" w:rsidRDefault="00450326" w:rsidP="00450326">
      <w:pPr>
        <w:pStyle w:val="af9"/>
        <w:rPr>
          <w:sz w:val="20"/>
          <w:szCs w:val="20"/>
        </w:rPr>
      </w:pPr>
      <w:r w:rsidRPr="00C316BB">
        <w:rPr>
          <w:sz w:val="20"/>
          <w:szCs w:val="20"/>
        </w:rPr>
        <w:t>- обеспечение горячего питания школьников;</w:t>
      </w:r>
    </w:p>
    <w:p w:rsidR="00450326" w:rsidRPr="00C316BB" w:rsidRDefault="00450326" w:rsidP="00450326">
      <w:pPr>
        <w:pStyle w:val="af9"/>
        <w:rPr>
          <w:sz w:val="20"/>
          <w:szCs w:val="20"/>
        </w:rPr>
      </w:pPr>
      <w:r w:rsidRPr="00C316BB">
        <w:rPr>
          <w:sz w:val="20"/>
          <w:szCs w:val="20"/>
        </w:rPr>
        <w:t xml:space="preserve">-обеспечение работы школьной столовой; </w:t>
      </w:r>
    </w:p>
    <w:p w:rsidR="00450326" w:rsidRPr="00C316BB" w:rsidRDefault="00450326" w:rsidP="00450326">
      <w:pPr>
        <w:pStyle w:val="af9"/>
        <w:rPr>
          <w:sz w:val="20"/>
          <w:szCs w:val="20"/>
        </w:rPr>
      </w:pPr>
      <w:r w:rsidRPr="00C316BB">
        <w:rPr>
          <w:sz w:val="20"/>
          <w:szCs w:val="20"/>
        </w:rPr>
        <w:t>-обеспечение надлежащего питьевого и режима питания школьников.</w:t>
      </w:r>
    </w:p>
    <w:p w:rsidR="00450326" w:rsidRPr="00C316BB" w:rsidRDefault="00450326" w:rsidP="00450326">
      <w:pPr>
        <w:pStyle w:val="af9"/>
        <w:rPr>
          <w:b/>
          <w:i/>
          <w:sz w:val="20"/>
          <w:szCs w:val="20"/>
        </w:rPr>
      </w:pPr>
      <w:r w:rsidRPr="00C316BB">
        <w:rPr>
          <w:b/>
          <w:i/>
          <w:sz w:val="20"/>
          <w:szCs w:val="20"/>
        </w:rPr>
        <w:t>Модуль «Школьный музей»</w:t>
      </w:r>
    </w:p>
    <w:p w:rsidR="00450326" w:rsidRPr="00C316BB" w:rsidRDefault="00450326" w:rsidP="00450326">
      <w:pPr>
        <w:pStyle w:val="af9"/>
        <w:ind w:firstLine="567"/>
        <w:rPr>
          <w:sz w:val="20"/>
          <w:szCs w:val="20"/>
        </w:rPr>
      </w:pPr>
      <w:r w:rsidRPr="00C316BB">
        <w:rPr>
          <w:sz w:val="20"/>
          <w:szCs w:val="20"/>
        </w:rPr>
        <w:t>Формированию ценностного отношения обучающихся к общ</w:t>
      </w:r>
      <w:r w:rsidRPr="00C316BB">
        <w:rPr>
          <w:sz w:val="20"/>
          <w:szCs w:val="20"/>
        </w:rPr>
        <w:t>е</w:t>
      </w:r>
      <w:r w:rsidRPr="00C316BB">
        <w:rPr>
          <w:sz w:val="20"/>
          <w:szCs w:val="20"/>
        </w:rPr>
        <w:t>ственным ценностям, усвоению ими социально значимых знаний, пр</w:t>
      </w:r>
      <w:r w:rsidRPr="00C316BB">
        <w:rPr>
          <w:sz w:val="20"/>
          <w:szCs w:val="20"/>
        </w:rPr>
        <w:t>и</w:t>
      </w:r>
      <w:r w:rsidRPr="00C316BB">
        <w:rPr>
          <w:sz w:val="20"/>
          <w:szCs w:val="20"/>
        </w:rPr>
        <w:t>обретению опыта поведения в соответствии с этими ценностями в о</w:t>
      </w:r>
      <w:r w:rsidRPr="00C316BB">
        <w:rPr>
          <w:sz w:val="20"/>
          <w:szCs w:val="20"/>
        </w:rPr>
        <w:t>б</w:t>
      </w:r>
      <w:r w:rsidRPr="00C316BB">
        <w:rPr>
          <w:sz w:val="20"/>
          <w:szCs w:val="20"/>
        </w:rPr>
        <w:t>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w:t>
      </w:r>
      <w:r w:rsidRPr="00C316BB">
        <w:rPr>
          <w:sz w:val="20"/>
          <w:szCs w:val="20"/>
        </w:rPr>
        <w:t>н</w:t>
      </w:r>
      <w:r w:rsidRPr="00C316BB">
        <w:rPr>
          <w:sz w:val="20"/>
          <w:szCs w:val="20"/>
        </w:rPr>
        <w:t xml:space="preserve">тересам, возможностям, особенностям </w:t>
      </w:r>
      <w:proofErr w:type="gramStart"/>
      <w:r w:rsidRPr="00C316BB">
        <w:rPr>
          <w:sz w:val="20"/>
          <w:szCs w:val="20"/>
        </w:rPr>
        <w:t>обучающихся</w:t>
      </w:r>
      <w:proofErr w:type="gramEnd"/>
      <w:r w:rsidRPr="00C316BB">
        <w:rPr>
          <w:sz w:val="20"/>
          <w:szCs w:val="20"/>
        </w:rPr>
        <w:t>. Работая индив</w:t>
      </w:r>
      <w:r w:rsidRPr="00C316BB">
        <w:rPr>
          <w:sz w:val="20"/>
          <w:szCs w:val="20"/>
        </w:rPr>
        <w:t>и</w:t>
      </w:r>
      <w:r w:rsidRPr="00C316BB">
        <w:rPr>
          <w:sz w:val="20"/>
          <w:szCs w:val="20"/>
        </w:rPr>
        <w:t>дуально, учащиеся самостоятельно готовят доклады, рефераты, офор</w:t>
      </w:r>
      <w:r w:rsidRPr="00C316BB">
        <w:rPr>
          <w:sz w:val="20"/>
          <w:szCs w:val="20"/>
        </w:rPr>
        <w:t>м</w:t>
      </w:r>
      <w:r w:rsidRPr="00C316BB">
        <w:rPr>
          <w:sz w:val="20"/>
          <w:szCs w:val="20"/>
        </w:rPr>
        <w:t>ляют выставки фотографий, записывают воспоминания ветеранов, берут интервью у жителей села, выпускников школы и т.д. Групповые и ко</w:t>
      </w:r>
      <w:r w:rsidRPr="00C316BB">
        <w:rPr>
          <w:sz w:val="20"/>
          <w:szCs w:val="20"/>
        </w:rPr>
        <w:t>л</w:t>
      </w:r>
      <w:r w:rsidRPr="00C316BB">
        <w:rPr>
          <w:sz w:val="20"/>
          <w:szCs w:val="20"/>
        </w:rPr>
        <w:t>лективные общности, как правило, разновозрастные, при этом обуча</w:t>
      </w:r>
      <w:r w:rsidRPr="00C316BB">
        <w:rPr>
          <w:sz w:val="20"/>
          <w:szCs w:val="20"/>
        </w:rPr>
        <w:t>ю</w:t>
      </w:r>
      <w:r w:rsidRPr="00C316BB">
        <w:rPr>
          <w:sz w:val="20"/>
          <w:szCs w:val="20"/>
        </w:rPr>
        <w:t>щиеся проживают различные социальные роли. Дети в группах создают музейные экспедиции, готовят буклеты по различной тематике, соста</w:t>
      </w:r>
      <w:r w:rsidRPr="00C316BB">
        <w:rPr>
          <w:sz w:val="20"/>
          <w:szCs w:val="20"/>
        </w:rPr>
        <w:t>в</w:t>
      </w:r>
      <w:r w:rsidRPr="00C316BB">
        <w:rPr>
          <w:sz w:val="20"/>
          <w:szCs w:val="20"/>
        </w:rPr>
        <w:t>ляют путеводители по селу и району. Материалы музея широко и</w:t>
      </w:r>
      <w:r w:rsidRPr="00C316BB">
        <w:rPr>
          <w:sz w:val="20"/>
          <w:szCs w:val="20"/>
        </w:rPr>
        <w:t>с</w:t>
      </w:r>
      <w:r w:rsidRPr="00C316BB">
        <w:rPr>
          <w:sz w:val="20"/>
          <w:szCs w:val="20"/>
        </w:rPr>
        <w:t>пользуются при проведении уроков, внеурочных мероприятиях. При этом дети не просто прослушивают информацию учителя, но погруж</w:t>
      </w:r>
      <w:r w:rsidRPr="00C316BB">
        <w:rPr>
          <w:sz w:val="20"/>
          <w:szCs w:val="20"/>
        </w:rPr>
        <w:t>а</w:t>
      </w:r>
      <w:r w:rsidRPr="00C316BB">
        <w:rPr>
          <w:sz w:val="20"/>
          <w:szCs w:val="20"/>
        </w:rPr>
        <w:t>ются в среду, перемещаются в историческом пространстве. Они неп</w:t>
      </w:r>
      <w:r w:rsidRPr="00C316BB">
        <w:rPr>
          <w:sz w:val="20"/>
          <w:szCs w:val="20"/>
        </w:rPr>
        <w:t>о</w:t>
      </w:r>
      <w:r w:rsidRPr="00C316BB">
        <w:rPr>
          <w:sz w:val="20"/>
          <w:szCs w:val="20"/>
        </w:rPr>
        <w:t xml:space="preserve">средственно включаются в деятельность, и занятия становятся наиболее запоминающимися и результативными. </w:t>
      </w:r>
    </w:p>
    <w:p w:rsidR="00450326" w:rsidRPr="00C316BB" w:rsidRDefault="00450326" w:rsidP="00450326">
      <w:pPr>
        <w:pStyle w:val="af9"/>
        <w:ind w:firstLine="567"/>
        <w:rPr>
          <w:sz w:val="20"/>
          <w:szCs w:val="20"/>
        </w:rPr>
      </w:pPr>
      <w:r w:rsidRPr="00C316BB">
        <w:rPr>
          <w:sz w:val="20"/>
          <w:szCs w:val="20"/>
        </w:rPr>
        <w:tab/>
        <w:t>Основными экспозиционными разделами школьного историк</w:t>
      </w:r>
      <w:proofErr w:type="gramStart"/>
      <w:r w:rsidRPr="00C316BB">
        <w:rPr>
          <w:sz w:val="20"/>
          <w:szCs w:val="20"/>
        </w:rPr>
        <w:t>о-</w:t>
      </w:r>
      <w:proofErr w:type="gramEnd"/>
      <w:r w:rsidRPr="00C316BB">
        <w:rPr>
          <w:sz w:val="20"/>
          <w:szCs w:val="20"/>
        </w:rPr>
        <w:t xml:space="preserve"> краеведческого музея  </w:t>
      </w:r>
      <w:r w:rsidR="001B0DEF" w:rsidRPr="001B0DEF">
        <w:rPr>
          <w:sz w:val="20"/>
          <w:szCs w:val="20"/>
        </w:rPr>
        <w:t xml:space="preserve">МБОУ «Лицей№9» </w:t>
      </w:r>
      <w:r w:rsidRPr="00C316BB">
        <w:rPr>
          <w:sz w:val="20"/>
          <w:szCs w:val="20"/>
        </w:rPr>
        <w:t>являются:</w:t>
      </w:r>
    </w:p>
    <w:p w:rsidR="00450326" w:rsidRPr="00C316BB" w:rsidRDefault="00450326" w:rsidP="00450326">
      <w:pPr>
        <w:pStyle w:val="af9"/>
        <w:ind w:firstLine="567"/>
        <w:rPr>
          <w:sz w:val="20"/>
          <w:szCs w:val="20"/>
        </w:rPr>
      </w:pPr>
      <w:r w:rsidRPr="00C316BB">
        <w:rPr>
          <w:sz w:val="20"/>
          <w:szCs w:val="20"/>
        </w:rPr>
        <w:lastRenderedPageBreak/>
        <w:t>«Баргузин от острога к городу», «Политическая ссылка в Барг</w:t>
      </w:r>
      <w:r w:rsidRPr="00C316BB">
        <w:rPr>
          <w:sz w:val="20"/>
          <w:szCs w:val="20"/>
        </w:rPr>
        <w:t>у</w:t>
      </w:r>
      <w:r w:rsidRPr="00C316BB">
        <w:rPr>
          <w:sz w:val="20"/>
          <w:szCs w:val="20"/>
        </w:rPr>
        <w:t>зине», «Баргузинцы в боях за Родину»,  «Школа: вчера, сегодня, за</w:t>
      </w:r>
      <w:r w:rsidRPr="00C316BB">
        <w:rPr>
          <w:sz w:val="20"/>
          <w:szCs w:val="20"/>
        </w:rPr>
        <w:t>в</w:t>
      </w:r>
      <w:r w:rsidRPr="00C316BB">
        <w:rPr>
          <w:sz w:val="20"/>
          <w:szCs w:val="20"/>
        </w:rPr>
        <w:t>тра...»,  «Золотопромыщленники Баргузина», «Культура и быт барг</w:t>
      </w:r>
      <w:r w:rsidRPr="00C316BB">
        <w:rPr>
          <w:sz w:val="20"/>
          <w:szCs w:val="20"/>
        </w:rPr>
        <w:t>у</w:t>
      </w:r>
      <w:r w:rsidRPr="00C316BB">
        <w:rPr>
          <w:sz w:val="20"/>
          <w:szCs w:val="20"/>
        </w:rPr>
        <w:t>зинцев»,  «Минералогия», «Нумизматика», « Фауна Баргузинской д</w:t>
      </w:r>
      <w:r w:rsidRPr="00C316BB">
        <w:rPr>
          <w:sz w:val="20"/>
          <w:szCs w:val="20"/>
        </w:rPr>
        <w:t>о</w:t>
      </w:r>
      <w:r w:rsidRPr="00C316BB">
        <w:rPr>
          <w:sz w:val="20"/>
          <w:szCs w:val="20"/>
        </w:rPr>
        <w:t xml:space="preserve">лины».  </w:t>
      </w:r>
    </w:p>
    <w:p w:rsidR="00450326" w:rsidRPr="00C316BB" w:rsidRDefault="00450326" w:rsidP="00450326">
      <w:pPr>
        <w:pStyle w:val="af9"/>
        <w:ind w:firstLine="567"/>
        <w:rPr>
          <w:sz w:val="20"/>
          <w:szCs w:val="20"/>
        </w:rPr>
      </w:pPr>
      <w:r w:rsidRPr="00C316BB">
        <w:rPr>
          <w:sz w:val="20"/>
          <w:szCs w:val="20"/>
        </w:rPr>
        <w:tab/>
        <w:t>Обучающиеся школы принимают участие в организации в</w:t>
      </w:r>
      <w:r w:rsidRPr="00C316BB">
        <w:rPr>
          <w:sz w:val="20"/>
          <w:szCs w:val="20"/>
        </w:rPr>
        <w:t>ы</w:t>
      </w:r>
      <w:r w:rsidRPr="00C316BB">
        <w:rPr>
          <w:sz w:val="20"/>
          <w:szCs w:val="20"/>
        </w:rPr>
        <w:t>ставок по основным темам «История школы в лицах», «Предметы с</w:t>
      </w:r>
      <w:r w:rsidRPr="00C316BB">
        <w:rPr>
          <w:sz w:val="20"/>
          <w:szCs w:val="20"/>
        </w:rPr>
        <w:t>о</w:t>
      </w:r>
      <w:r w:rsidRPr="00C316BB">
        <w:rPr>
          <w:sz w:val="20"/>
          <w:szCs w:val="20"/>
        </w:rPr>
        <w:t>ветского быта», «Книга Памяти</w:t>
      </w:r>
      <w:proofErr w:type="gramStart"/>
      <w:r w:rsidRPr="00C316BB">
        <w:rPr>
          <w:sz w:val="20"/>
          <w:szCs w:val="20"/>
        </w:rPr>
        <w:t>.».</w:t>
      </w:r>
      <w:proofErr w:type="gramEnd"/>
    </w:p>
    <w:p w:rsidR="00450326" w:rsidRPr="00C316BB" w:rsidRDefault="00450326" w:rsidP="00450326">
      <w:pPr>
        <w:pStyle w:val="af9"/>
        <w:ind w:firstLine="567"/>
        <w:rPr>
          <w:sz w:val="20"/>
          <w:szCs w:val="20"/>
        </w:rPr>
      </w:pPr>
      <w:r w:rsidRPr="00C316BB">
        <w:rPr>
          <w:sz w:val="20"/>
          <w:szCs w:val="20"/>
        </w:rPr>
        <w:tab/>
        <w:t>Особое внимание в учебном году в рамках деятельности школьного музея уделяется изучению истории  села-Баргузин, в соо</w:t>
      </w:r>
      <w:r w:rsidRPr="00C316BB">
        <w:rPr>
          <w:sz w:val="20"/>
          <w:szCs w:val="20"/>
        </w:rPr>
        <w:t>т</w:t>
      </w:r>
      <w:r w:rsidRPr="00C316BB">
        <w:rPr>
          <w:sz w:val="20"/>
          <w:szCs w:val="20"/>
        </w:rPr>
        <w:t>ветствии с чем проектн</w:t>
      </w:r>
      <w:proofErr w:type="gramStart"/>
      <w:r w:rsidRPr="00C316BB">
        <w:rPr>
          <w:sz w:val="20"/>
          <w:szCs w:val="20"/>
        </w:rPr>
        <w:t>о-</w:t>
      </w:r>
      <w:proofErr w:type="gramEnd"/>
      <w:r w:rsidRPr="00C316BB">
        <w:rPr>
          <w:sz w:val="20"/>
          <w:szCs w:val="20"/>
        </w:rPr>
        <w:t xml:space="preserve"> исследовательская деятельность обучающи</w:t>
      </w:r>
      <w:r w:rsidRPr="00C316BB">
        <w:rPr>
          <w:sz w:val="20"/>
          <w:szCs w:val="20"/>
        </w:rPr>
        <w:t>х</w:t>
      </w:r>
      <w:r w:rsidRPr="00C316BB">
        <w:rPr>
          <w:sz w:val="20"/>
          <w:szCs w:val="20"/>
        </w:rPr>
        <w:t>ся, организуемая в рамках школьного музея, предполагает подготовку учениками проектов и исследовательских работ по истории села.</w:t>
      </w:r>
    </w:p>
    <w:p w:rsidR="00450326" w:rsidRPr="00C316BB" w:rsidRDefault="00450326" w:rsidP="00450326">
      <w:pPr>
        <w:pStyle w:val="af9"/>
        <w:ind w:firstLine="567"/>
        <w:rPr>
          <w:sz w:val="20"/>
          <w:szCs w:val="20"/>
        </w:rPr>
      </w:pPr>
    </w:p>
    <w:p w:rsidR="00450326" w:rsidRPr="00C316BB" w:rsidRDefault="00450326" w:rsidP="00450326">
      <w:pPr>
        <w:pStyle w:val="af9"/>
        <w:rPr>
          <w:b/>
          <w:i/>
          <w:sz w:val="20"/>
          <w:szCs w:val="20"/>
        </w:rPr>
      </w:pPr>
      <w:proofErr w:type="gramStart"/>
      <w:r w:rsidRPr="00C316BB">
        <w:rPr>
          <w:b/>
          <w:i/>
          <w:sz w:val="20"/>
          <w:szCs w:val="20"/>
        </w:rPr>
        <w:t>Модуль «Безопасность жизнедеятельности (пожарная бе</w:t>
      </w:r>
      <w:r w:rsidRPr="00C316BB">
        <w:rPr>
          <w:b/>
          <w:i/>
          <w:sz w:val="20"/>
          <w:szCs w:val="20"/>
        </w:rPr>
        <w:t>з</w:t>
      </w:r>
      <w:r w:rsidRPr="00C316BB">
        <w:rPr>
          <w:b/>
          <w:i/>
          <w:sz w:val="20"/>
          <w:szCs w:val="20"/>
        </w:rPr>
        <w:t>опасность, информационная безопасность, дорожная безопасность, профилактика терроризма и экстремизма, профилактика распр</w:t>
      </w:r>
      <w:r w:rsidRPr="00C316BB">
        <w:rPr>
          <w:b/>
          <w:i/>
          <w:sz w:val="20"/>
          <w:szCs w:val="20"/>
        </w:rPr>
        <w:t>о</w:t>
      </w:r>
      <w:r w:rsidRPr="00C316BB">
        <w:rPr>
          <w:b/>
          <w:i/>
          <w:sz w:val="20"/>
          <w:szCs w:val="20"/>
        </w:rPr>
        <w:t>странения инфекционных заболеваний»</w:t>
      </w:r>
      <w:proofErr w:type="gramEnd"/>
    </w:p>
    <w:p w:rsidR="00450326" w:rsidRPr="00C316BB" w:rsidRDefault="00450326" w:rsidP="00450326">
      <w:pPr>
        <w:pStyle w:val="af9"/>
        <w:ind w:firstLine="567"/>
        <w:rPr>
          <w:sz w:val="20"/>
          <w:szCs w:val="20"/>
        </w:rPr>
      </w:pPr>
      <w:r w:rsidRPr="00C316BB">
        <w:rPr>
          <w:sz w:val="20"/>
          <w:szCs w:val="20"/>
        </w:rPr>
        <w:tab/>
        <w:t>Формирование опыта безопасного поведения — важнейшая сторона воспитания ребенка. Подготовка  школьников в вопросах бе</w:t>
      </w:r>
      <w:r w:rsidRPr="00C316BB">
        <w:rPr>
          <w:sz w:val="20"/>
          <w:szCs w:val="20"/>
        </w:rPr>
        <w:t>з</w:t>
      </w:r>
      <w:r w:rsidRPr="00C316BB">
        <w:rPr>
          <w:sz w:val="20"/>
          <w:szCs w:val="20"/>
        </w:rPr>
        <w:t>опасного  поведения в различных опасных и чрезвычайных ситуациях, несоблюдение ими правил дорожного движения и пожарной безопасн</w:t>
      </w:r>
      <w:r w:rsidRPr="00C316BB">
        <w:rPr>
          <w:sz w:val="20"/>
          <w:szCs w:val="20"/>
        </w:rPr>
        <w:t>о</w:t>
      </w:r>
      <w:r w:rsidRPr="00C316BB">
        <w:rPr>
          <w:sz w:val="20"/>
          <w:szCs w:val="20"/>
        </w:rPr>
        <w:t>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450326" w:rsidRPr="00C316BB" w:rsidRDefault="00450326" w:rsidP="00450326">
      <w:pPr>
        <w:pStyle w:val="af9"/>
        <w:ind w:firstLine="567"/>
        <w:rPr>
          <w:sz w:val="20"/>
          <w:szCs w:val="20"/>
        </w:rPr>
      </w:pPr>
      <w:r w:rsidRPr="00C316BB">
        <w:rPr>
          <w:sz w:val="20"/>
          <w:szCs w:val="20"/>
        </w:rPr>
        <w:tab/>
        <w:t>Процесс формирования опыта безопасного поведения у  школьников является важным этапом в развитии ребенка. Осуществл</w:t>
      </w:r>
      <w:r w:rsidRPr="00C316BB">
        <w:rPr>
          <w:sz w:val="20"/>
          <w:szCs w:val="20"/>
        </w:rPr>
        <w:t>е</w:t>
      </w:r>
      <w:r w:rsidRPr="00C316BB">
        <w:rPr>
          <w:sz w:val="20"/>
          <w:szCs w:val="20"/>
        </w:rPr>
        <w:t>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450326" w:rsidRPr="00C316BB" w:rsidRDefault="00450326" w:rsidP="00450326">
      <w:pPr>
        <w:pStyle w:val="af9"/>
        <w:ind w:firstLine="567"/>
        <w:rPr>
          <w:sz w:val="20"/>
          <w:szCs w:val="20"/>
        </w:rPr>
      </w:pPr>
      <w:r w:rsidRPr="00C316BB">
        <w:rPr>
          <w:sz w:val="20"/>
          <w:szCs w:val="20"/>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w:t>
      </w:r>
      <w:r w:rsidRPr="00C316BB">
        <w:rPr>
          <w:sz w:val="20"/>
          <w:szCs w:val="20"/>
        </w:rPr>
        <w:t>м</w:t>
      </w:r>
      <w:r w:rsidRPr="00C316BB">
        <w:rPr>
          <w:sz w:val="20"/>
          <w:szCs w:val="20"/>
        </w:rPr>
        <w:t>ках данного модуля, представленный в и индивидуальных планах во</w:t>
      </w:r>
      <w:r w:rsidRPr="00C316BB">
        <w:rPr>
          <w:sz w:val="20"/>
          <w:szCs w:val="20"/>
        </w:rPr>
        <w:t>с</w:t>
      </w:r>
      <w:r w:rsidRPr="00C316BB">
        <w:rPr>
          <w:sz w:val="20"/>
          <w:szCs w:val="20"/>
        </w:rPr>
        <w:t>питательной работы. Для этого в образовательной организации испол</w:t>
      </w:r>
      <w:r w:rsidRPr="00C316BB">
        <w:rPr>
          <w:sz w:val="20"/>
          <w:szCs w:val="20"/>
        </w:rPr>
        <w:t>ь</w:t>
      </w:r>
      <w:r w:rsidRPr="00C316BB">
        <w:rPr>
          <w:sz w:val="20"/>
          <w:szCs w:val="20"/>
        </w:rPr>
        <w:t>зуются следующие формы работы:</w:t>
      </w:r>
    </w:p>
    <w:p w:rsidR="00450326" w:rsidRPr="00C316BB" w:rsidRDefault="00450326" w:rsidP="00450326">
      <w:pPr>
        <w:pStyle w:val="af9"/>
        <w:ind w:firstLine="567"/>
        <w:rPr>
          <w:sz w:val="20"/>
          <w:szCs w:val="20"/>
        </w:rPr>
      </w:pPr>
      <w:r w:rsidRPr="00C316BB">
        <w:rPr>
          <w:sz w:val="20"/>
          <w:szCs w:val="20"/>
        </w:rPr>
        <w:t>«Уроки доброты», классные часы, интерактивные игры для фо</w:t>
      </w:r>
      <w:r w:rsidRPr="00C316BB">
        <w:rPr>
          <w:sz w:val="20"/>
          <w:szCs w:val="20"/>
        </w:rPr>
        <w:t>р</w:t>
      </w:r>
      <w:r w:rsidRPr="00C316BB">
        <w:rPr>
          <w:sz w:val="20"/>
          <w:szCs w:val="20"/>
        </w:rPr>
        <w:t>мирования толерантного отношения друг к другу, умения дружить, ц</w:t>
      </w:r>
      <w:r w:rsidRPr="00C316BB">
        <w:rPr>
          <w:sz w:val="20"/>
          <w:szCs w:val="20"/>
        </w:rPr>
        <w:t>е</w:t>
      </w:r>
      <w:r w:rsidRPr="00C316BB">
        <w:rPr>
          <w:sz w:val="20"/>
          <w:szCs w:val="20"/>
        </w:rPr>
        <w:t>нить дружбу;</w:t>
      </w:r>
    </w:p>
    <w:p w:rsidR="00450326" w:rsidRPr="00C316BB" w:rsidRDefault="00450326" w:rsidP="00450326">
      <w:pPr>
        <w:pStyle w:val="af9"/>
        <w:ind w:firstLine="567"/>
        <w:rPr>
          <w:sz w:val="20"/>
          <w:szCs w:val="20"/>
        </w:rPr>
      </w:pPr>
      <w:r w:rsidRPr="00C316BB">
        <w:rPr>
          <w:sz w:val="20"/>
          <w:szCs w:val="20"/>
        </w:rPr>
        <w:t xml:space="preserve">Интерактивные беседы для формирования у </w:t>
      </w:r>
      <w:proofErr w:type="gramStart"/>
      <w:r w:rsidRPr="00C316BB">
        <w:rPr>
          <w:sz w:val="20"/>
          <w:szCs w:val="20"/>
        </w:rPr>
        <w:t>обучающихся</w:t>
      </w:r>
      <w:proofErr w:type="gramEnd"/>
      <w:r w:rsidRPr="00C316BB">
        <w:rPr>
          <w:sz w:val="20"/>
          <w:szCs w:val="20"/>
        </w:rPr>
        <w:t xml:space="preserve"> кул</w:t>
      </w:r>
      <w:r w:rsidRPr="00C316BB">
        <w:rPr>
          <w:sz w:val="20"/>
          <w:szCs w:val="20"/>
        </w:rPr>
        <w:t>ь</w:t>
      </w:r>
      <w:r w:rsidRPr="00C316BB">
        <w:rPr>
          <w:sz w:val="20"/>
          <w:szCs w:val="20"/>
        </w:rPr>
        <w:t>туры общения (коммуникативные умения), формирование умение в</w:t>
      </w:r>
      <w:r w:rsidRPr="00C316BB">
        <w:rPr>
          <w:sz w:val="20"/>
          <w:szCs w:val="20"/>
        </w:rPr>
        <w:t>ы</w:t>
      </w:r>
      <w:r w:rsidRPr="00C316BB">
        <w:rPr>
          <w:sz w:val="20"/>
          <w:szCs w:val="20"/>
        </w:rPr>
        <w:t>сказывать свое мнение, отстаивать его, а также признавать свою н</w:t>
      </w:r>
      <w:r w:rsidRPr="00C316BB">
        <w:rPr>
          <w:sz w:val="20"/>
          <w:szCs w:val="20"/>
        </w:rPr>
        <w:t>е</w:t>
      </w:r>
      <w:r w:rsidRPr="00C316BB">
        <w:rPr>
          <w:sz w:val="20"/>
          <w:szCs w:val="20"/>
        </w:rPr>
        <w:t>правоту в случае ошибки;</w:t>
      </w:r>
    </w:p>
    <w:p w:rsidR="00450326" w:rsidRPr="00C316BB" w:rsidRDefault="00450326" w:rsidP="00450326">
      <w:pPr>
        <w:pStyle w:val="af9"/>
        <w:ind w:firstLine="567"/>
        <w:rPr>
          <w:sz w:val="20"/>
          <w:szCs w:val="20"/>
        </w:rPr>
      </w:pPr>
      <w:r w:rsidRPr="00C316BB">
        <w:rPr>
          <w:sz w:val="20"/>
          <w:szCs w:val="20"/>
        </w:rPr>
        <w:t>Реализация интегрированной программы «Мой выбор», напра</w:t>
      </w:r>
      <w:r w:rsidRPr="00C316BB">
        <w:rPr>
          <w:sz w:val="20"/>
          <w:szCs w:val="20"/>
        </w:rPr>
        <w:t>в</w:t>
      </w:r>
      <w:r w:rsidRPr="00C316BB">
        <w:rPr>
          <w:sz w:val="20"/>
          <w:szCs w:val="20"/>
        </w:rPr>
        <w:t>ленной на позитивное отношение к ЗОЖ;</w:t>
      </w:r>
    </w:p>
    <w:p w:rsidR="00450326" w:rsidRPr="00C316BB" w:rsidRDefault="00FF7619" w:rsidP="00FF7619">
      <w:pPr>
        <w:pStyle w:val="af9"/>
        <w:ind w:firstLine="0"/>
        <w:rPr>
          <w:b/>
          <w:i/>
          <w:sz w:val="20"/>
          <w:szCs w:val="20"/>
        </w:rPr>
      </w:pPr>
      <w:r w:rsidRPr="00C316BB">
        <w:rPr>
          <w:sz w:val="20"/>
          <w:szCs w:val="20"/>
        </w:rPr>
        <w:lastRenderedPageBreak/>
        <w:t xml:space="preserve">             </w:t>
      </w:r>
      <w:r w:rsidR="00450326" w:rsidRPr="00C316BB">
        <w:rPr>
          <w:b/>
          <w:i/>
          <w:sz w:val="20"/>
          <w:szCs w:val="20"/>
        </w:rPr>
        <w:t xml:space="preserve"> Модуль «Точка роста».</w:t>
      </w:r>
    </w:p>
    <w:p w:rsidR="00450326" w:rsidRPr="00C316BB" w:rsidRDefault="00450326" w:rsidP="00450326">
      <w:pPr>
        <w:pStyle w:val="af9"/>
        <w:ind w:firstLine="567"/>
        <w:rPr>
          <w:sz w:val="20"/>
          <w:szCs w:val="20"/>
        </w:rPr>
      </w:pPr>
      <w:r w:rsidRPr="00C316BB">
        <w:rPr>
          <w:sz w:val="20"/>
          <w:szCs w:val="20"/>
        </w:rPr>
        <w:tab/>
        <w:t>Центр образования естественно-научной профилей «Точка р</w:t>
      </w:r>
      <w:r w:rsidRPr="00C316BB">
        <w:rPr>
          <w:sz w:val="20"/>
          <w:szCs w:val="20"/>
        </w:rPr>
        <w:t>о</w:t>
      </w:r>
      <w:r w:rsidRPr="00C316BB">
        <w:rPr>
          <w:sz w:val="20"/>
          <w:szCs w:val="20"/>
        </w:rPr>
        <w:t xml:space="preserve">ста» является общественным пространством </w:t>
      </w:r>
      <w:r w:rsidR="001B0DEF" w:rsidRPr="001B0DEF">
        <w:rPr>
          <w:sz w:val="20"/>
          <w:szCs w:val="20"/>
        </w:rPr>
        <w:t xml:space="preserve">МБОУ «Лицей№9» </w:t>
      </w:r>
      <w:r w:rsidR="001B0DEF">
        <w:rPr>
          <w:sz w:val="20"/>
          <w:szCs w:val="20"/>
        </w:rPr>
        <w:t xml:space="preserve"> </w:t>
      </w:r>
      <w:r w:rsidRPr="00C316BB">
        <w:rPr>
          <w:sz w:val="20"/>
          <w:szCs w:val="20"/>
        </w:rPr>
        <w:t>ос</w:t>
      </w:r>
      <w:r w:rsidRPr="00C316BB">
        <w:rPr>
          <w:sz w:val="20"/>
          <w:szCs w:val="20"/>
        </w:rPr>
        <w:t>у</w:t>
      </w:r>
      <w:r w:rsidRPr="00C316BB">
        <w:rPr>
          <w:sz w:val="20"/>
          <w:szCs w:val="20"/>
        </w:rPr>
        <w:t>ществляющей образовательную деятельность и направлен на формир</w:t>
      </w:r>
      <w:r w:rsidRPr="00C316BB">
        <w:rPr>
          <w:sz w:val="20"/>
          <w:szCs w:val="20"/>
        </w:rPr>
        <w:t>о</w:t>
      </w:r>
      <w:r w:rsidRPr="00C316BB">
        <w:rPr>
          <w:sz w:val="20"/>
          <w:szCs w:val="20"/>
        </w:rPr>
        <w:t xml:space="preserve">вание современных компетенций и навыков </w:t>
      </w:r>
      <w:proofErr w:type="gramStart"/>
      <w:r w:rsidRPr="00C316BB">
        <w:rPr>
          <w:sz w:val="20"/>
          <w:szCs w:val="20"/>
        </w:rPr>
        <w:t>у</w:t>
      </w:r>
      <w:proofErr w:type="gramEnd"/>
      <w:r w:rsidRPr="00C316BB">
        <w:rPr>
          <w:sz w:val="20"/>
          <w:szCs w:val="20"/>
        </w:rPr>
        <w:t xml:space="preserve"> обучающихся.</w:t>
      </w:r>
    </w:p>
    <w:p w:rsidR="00450326" w:rsidRPr="00C316BB" w:rsidRDefault="00450326" w:rsidP="00450326">
      <w:pPr>
        <w:pStyle w:val="af9"/>
        <w:ind w:firstLine="567"/>
        <w:rPr>
          <w:sz w:val="20"/>
          <w:szCs w:val="20"/>
        </w:rPr>
      </w:pPr>
      <w:r w:rsidRPr="00C316BB">
        <w:rPr>
          <w:sz w:val="20"/>
          <w:szCs w:val="20"/>
        </w:rPr>
        <w:tab/>
        <w:t xml:space="preserve"> Центр выполняет функцию общественного пространства для развития общекультурных компетенций, цифровой грамотности, ша</w:t>
      </w:r>
      <w:r w:rsidRPr="00C316BB">
        <w:rPr>
          <w:sz w:val="20"/>
          <w:szCs w:val="20"/>
        </w:rPr>
        <w:t>х</w:t>
      </w:r>
      <w:r w:rsidRPr="00C316BB">
        <w:rPr>
          <w:sz w:val="20"/>
          <w:szCs w:val="20"/>
        </w:rPr>
        <w:t xml:space="preserve">матного образования, проектной деятельности, творческой, социальной самореализации детей, педагогов, родительской общественности. </w:t>
      </w:r>
      <w:r w:rsidR="001B0DEF">
        <w:rPr>
          <w:sz w:val="20"/>
          <w:szCs w:val="20"/>
        </w:rPr>
        <w:t xml:space="preserve"> </w:t>
      </w:r>
      <w:r w:rsidRPr="00C316BB">
        <w:rPr>
          <w:sz w:val="20"/>
          <w:szCs w:val="20"/>
        </w:rPr>
        <w:t>О</w:t>
      </w:r>
      <w:r w:rsidRPr="00C316BB">
        <w:rPr>
          <w:sz w:val="20"/>
          <w:szCs w:val="20"/>
        </w:rPr>
        <w:t>с</w:t>
      </w:r>
      <w:r w:rsidRPr="00C316BB">
        <w:rPr>
          <w:sz w:val="20"/>
          <w:szCs w:val="20"/>
        </w:rPr>
        <w:t>новные цели модуля:</w:t>
      </w:r>
    </w:p>
    <w:p w:rsidR="00450326" w:rsidRPr="00C316BB" w:rsidRDefault="00450326" w:rsidP="00450326">
      <w:pPr>
        <w:pStyle w:val="af9"/>
        <w:ind w:firstLine="567"/>
        <w:rPr>
          <w:sz w:val="20"/>
          <w:szCs w:val="20"/>
        </w:rPr>
      </w:pPr>
      <w:r w:rsidRPr="00C316BB">
        <w:rPr>
          <w:sz w:val="20"/>
          <w:szCs w:val="20"/>
        </w:rPr>
        <w:t>участие в реализации основных общеобразовательных программ в части предметных областей «Технология», «Информатика»,  «ОБЖ»  в том числе обеспечение внедрения обновленного содержания препод</w:t>
      </w:r>
      <w:r w:rsidRPr="00C316BB">
        <w:rPr>
          <w:sz w:val="20"/>
          <w:szCs w:val="20"/>
        </w:rPr>
        <w:t>а</w:t>
      </w:r>
      <w:r w:rsidRPr="00C316BB">
        <w:rPr>
          <w:sz w:val="20"/>
          <w:szCs w:val="20"/>
        </w:rPr>
        <w:t>вания основных общеобразовательных программ в рамках федерального проекта «Современная школа» национального проекта «Образование»;</w:t>
      </w:r>
    </w:p>
    <w:p w:rsidR="00450326" w:rsidRPr="00C316BB" w:rsidRDefault="00450326" w:rsidP="00450326">
      <w:pPr>
        <w:pStyle w:val="af9"/>
        <w:ind w:firstLine="567"/>
        <w:rPr>
          <w:sz w:val="20"/>
          <w:szCs w:val="20"/>
        </w:rPr>
      </w:pPr>
      <w:r w:rsidRPr="00C316BB">
        <w:rPr>
          <w:sz w:val="20"/>
          <w:szCs w:val="20"/>
        </w:rPr>
        <w:t>реализация разноуровневых дополнительных общеобразов</w:t>
      </w:r>
      <w:r w:rsidRPr="00C316BB">
        <w:rPr>
          <w:sz w:val="20"/>
          <w:szCs w:val="20"/>
        </w:rPr>
        <w:t>а</w:t>
      </w:r>
      <w:r w:rsidRPr="00C316BB">
        <w:rPr>
          <w:sz w:val="20"/>
          <w:szCs w:val="20"/>
        </w:rPr>
        <w:t xml:space="preserve">тельных программ </w:t>
      </w:r>
      <w:proofErr w:type="gramStart"/>
      <w:r w:rsidRPr="00C316BB">
        <w:rPr>
          <w:sz w:val="20"/>
          <w:szCs w:val="20"/>
        </w:rPr>
        <w:t>естественно-научных</w:t>
      </w:r>
      <w:proofErr w:type="gramEnd"/>
      <w:r w:rsidRPr="00C316BB">
        <w:rPr>
          <w:sz w:val="20"/>
          <w:szCs w:val="20"/>
        </w:rPr>
        <w:t xml:space="preserve"> профилей, а также иных пр</w:t>
      </w:r>
      <w:r w:rsidRPr="00C316BB">
        <w:rPr>
          <w:sz w:val="20"/>
          <w:szCs w:val="20"/>
        </w:rPr>
        <w:t>о</w:t>
      </w:r>
      <w:r w:rsidRPr="00C316BB">
        <w:rPr>
          <w:sz w:val="20"/>
          <w:szCs w:val="20"/>
        </w:rPr>
        <w:t>грамм в рамках внеурочной деятельности обучающихся;</w:t>
      </w:r>
    </w:p>
    <w:p w:rsidR="00450326" w:rsidRPr="00C316BB" w:rsidRDefault="00450326" w:rsidP="00450326">
      <w:pPr>
        <w:pStyle w:val="af9"/>
        <w:ind w:firstLine="567"/>
        <w:rPr>
          <w:sz w:val="20"/>
          <w:szCs w:val="20"/>
        </w:rPr>
      </w:pPr>
      <w:r w:rsidRPr="00C316BB">
        <w:rPr>
          <w:sz w:val="20"/>
          <w:szCs w:val="20"/>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450326" w:rsidRPr="00C316BB" w:rsidRDefault="00450326" w:rsidP="00450326">
      <w:pPr>
        <w:pStyle w:val="af9"/>
        <w:ind w:firstLine="567"/>
        <w:rPr>
          <w:sz w:val="20"/>
          <w:szCs w:val="20"/>
        </w:rPr>
      </w:pPr>
      <w:r w:rsidRPr="00C316BB">
        <w:rPr>
          <w:sz w:val="20"/>
          <w:szCs w:val="20"/>
        </w:rPr>
        <w:t>внедрение сетевых форм реализации программ дополнительного образования.</w:t>
      </w:r>
    </w:p>
    <w:p w:rsidR="00450326" w:rsidRPr="00C316BB" w:rsidRDefault="00450326" w:rsidP="00450326">
      <w:pPr>
        <w:pStyle w:val="af9"/>
        <w:ind w:firstLine="567"/>
        <w:rPr>
          <w:sz w:val="20"/>
          <w:szCs w:val="20"/>
        </w:rPr>
      </w:pPr>
      <w:r w:rsidRPr="00C316BB">
        <w:rPr>
          <w:sz w:val="20"/>
          <w:szCs w:val="20"/>
        </w:rPr>
        <w:t>организация внеурочной деятельности в каникулярный период;</w:t>
      </w:r>
    </w:p>
    <w:p w:rsidR="00450326" w:rsidRPr="00C316BB" w:rsidRDefault="00450326" w:rsidP="00450326">
      <w:pPr>
        <w:pStyle w:val="af9"/>
        <w:ind w:firstLine="567"/>
        <w:rPr>
          <w:sz w:val="20"/>
          <w:szCs w:val="20"/>
        </w:rPr>
      </w:pPr>
      <w:r w:rsidRPr="00C316BB">
        <w:rPr>
          <w:sz w:val="20"/>
          <w:szCs w:val="20"/>
        </w:rPr>
        <w:t>разработка соответствующих образовательных программ, в том числе для пришкольных лагерей. Содействие развитию шахматного образования.</w:t>
      </w:r>
    </w:p>
    <w:p w:rsidR="00450326" w:rsidRPr="00C316BB" w:rsidRDefault="00450326" w:rsidP="00450326">
      <w:pPr>
        <w:pStyle w:val="af9"/>
        <w:ind w:firstLine="567"/>
        <w:rPr>
          <w:sz w:val="20"/>
          <w:szCs w:val="20"/>
        </w:rPr>
      </w:pPr>
      <w:r w:rsidRPr="00C316BB">
        <w:rPr>
          <w:sz w:val="20"/>
          <w:szCs w:val="20"/>
        </w:rPr>
        <w:t>содействие созданию и развитию общественного движения школьников, направленного на личностное развитие, социальную а</w:t>
      </w:r>
      <w:r w:rsidRPr="00C316BB">
        <w:rPr>
          <w:sz w:val="20"/>
          <w:szCs w:val="20"/>
        </w:rPr>
        <w:t>к</w:t>
      </w:r>
      <w:r w:rsidRPr="00C316BB">
        <w:rPr>
          <w:sz w:val="20"/>
          <w:szCs w:val="20"/>
        </w:rPr>
        <w:t>тивность через проектную деятельность, различные программы допо</w:t>
      </w:r>
      <w:r w:rsidRPr="00C316BB">
        <w:rPr>
          <w:sz w:val="20"/>
          <w:szCs w:val="20"/>
        </w:rPr>
        <w:t>л</w:t>
      </w:r>
      <w:r w:rsidRPr="00C316BB">
        <w:rPr>
          <w:sz w:val="20"/>
          <w:szCs w:val="20"/>
        </w:rPr>
        <w:t>нительного образования детей.</w:t>
      </w:r>
    </w:p>
    <w:p w:rsidR="00450326" w:rsidRPr="00C316BB" w:rsidRDefault="00450326" w:rsidP="00450326">
      <w:pPr>
        <w:pStyle w:val="af9"/>
        <w:ind w:firstLine="567"/>
        <w:rPr>
          <w:iCs/>
          <w:w w:val="0"/>
          <w:sz w:val="20"/>
          <w:szCs w:val="20"/>
        </w:rPr>
      </w:pPr>
    </w:p>
    <w:p w:rsidR="00450326" w:rsidRPr="00C316BB" w:rsidRDefault="00FF7619" w:rsidP="00450326">
      <w:pPr>
        <w:pStyle w:val="af9"/>
        <w:ind w:firstLine="567"/>
        <w:jc w:val="center"/>
        <w:rPr>
          <w:b/>
          <w:iCs/>
          <w:w w:val="0"/>
          <w:sz w:val="20"/>
          <w:szCs w:val="20"/>
        </w:rPr>
      </w:pPr>
      <w:r w:rsidRPr="00C316BB">
        <w:rPr>
          <w:b/>
          <w:iCs/>
          <w:w w:val="0"/>
          <w:sz w:val="20"/>
          <w:szCs w:val="20"/>
        </w:rPr>
        <w:t>2.3.</w:t>
      </w:r>
      <w:r w:rsidR="00450326" w:rsidRPr="00C316BB">
        <w:rPr>
          <w:b/>
          <w:iCs/>
          <w:w w:val="0"/>
          <w:sz w:val="20"/>
          <w:szCs w:val="20"/>
        </w:rPr>
        <w:t>4. ОСНОВНЫЕ НАПРАВЛЕНИЯ САМОАНАЛИЗА</w:t>
      </w:r>
    </w:p>
    <w:p w:rsidR="00450326" w:rsidRPr="00C316BB" w:rsidRDefault="00450326" w:rsidP="00450326">
      <w:pPr>
        <w:pStyle w:val="af9"/>
        <w:ind w:firstLine="567"/>
        <w:jc w:val="center"/>
        <w:rPr>
          <w:b/>
          <w:iCs/>
          <w:w w:val="0"/>
          <w:sz w:val="20"/>
          <w:szCs w:val="20"/>
        </w:rPr>
      </w:pPr>
      <w:r w:rsidRPr="00C316BB">
        <w:rPr>
          <w:b/>
          <w:iCs/>
          <w:w w:val="0"/>
          <w:sz w:val="20"/>
          <w:szCs w:val="20"/>
        </w:rPr>
        <w:t>ВОСПИТАТЕЛЬНОЙ РАБОТЫ</w:t>
      </w:r>
    </w:p>
    <w:p w:rsidR="00450326" w:rsidRPr="00C316BB" w:rsidRDefault="00450326" w:rsidP="00450326">
      <w:pPr>
        <w:pStyle w:val="af9"/>
        <w:ind w:firstLine="567"/>
        <w:rPr>
          <w:sz w:val="20"/>
          <w:szCs w:val="20"/>
        </w:rPr>
      </w:pPr>
    </w:p>
    <w:p w:rsidR="00450326" w:rsidRPr="00C316BB" w:rsidRDefault="00450326" w:rsidP="00450326">
      <w:pPr>
        <w:pStyle w:val="af9"/>
        <w:ind w:firstLine="567"/>
        <w:rPr>
          <w:sz w:val="20"/>
          <w:szCs w:val="20"/>
        </w:rPr>
      </w:pPr>
      <w:r w:rsidRPr="00C316BB">
        <w:rPr>
          <w:sz w:val="20"/>
          <w:szCs w:val="20"/>
        </w:rPr>
        <w:t>Самоанализ организуемой в МБОУ «</w:t>
      </w:r>
      <w:r w:rsidR="008161A3">
        <w:rPr>
          <w:sz w:val="20"/>
          <w:szCs w:val="20"/>
        </w:rPr>
        <w:t>Лицей№9</w:t>
      </w:r>
      <w:r w:rsidRPr="00C316BB">
        <w:rPr>
          <w:sz w:val="20"/>
          <w:szCs w:val="20"/>
        </w:rPr>
        <w:t>» воспитательной работы осуществляется по выбранным самой школой направлениям и проводится с целью выявления основных проблем школьного воспит</w:t>
      </w:r>
      <w:r w:rsidRPr="00C316BB">
        <w:rPr>
          <w:sz w:val="20"/>
          <w:szCs w:val="20"/>
        </w:rPr>
        <w:t>а</w:t>
      </w:r>
      <w:r w:rsidRPr="00C316BB">
        <w:rPr>
          <w:sz w:val="20"/>
          <w:szCs w:val="20"/>
        </w:rPr>
        <w:t xml:space="preserve">ния и последующего их решения. </w:t>
      </w:r>
    </w:p>
    <w:p w:rsidR="00450326" w:rsidRPr="00C316BB" w:rsidRDefault="00450326" w:rsidP="00450326">
      <w:pPr>
        <w:pStyle w:val="af9"/>
        <w:ind w:firstLine="567"/>
        <w:rPr>
          <w:sz w:val="20"/>
          <w:szCs w:val="20"/>
        </w:rPr>
      </w:pPr>
      <w:r w:rsidRPr="00C316BB">
        <w:rPr>
          <w:sz w:val="20"/>
          <w:szCs w:val="20"/>
        </w:rPr>
        <w:t>Самоанализ осуществляется ежегодно силами самой образов</w:t>
      </w:r>
      <w:r w:rsidRPr="00C316BB">
        <w:rPr>
          <w:sz w:val="20"/>
          <w:szCs w:val="20"/>
        </w:rPr>
        <w:t>а</w:t>
      </w:r>
      <w:r w:rsidRPr="00C316BB">
        <w:rPr>
          <w:sz w:val="20"/>
          <w:szCs w:val="20"/>
        </w:rPr>
        <w:t xml:space="preserve">тельной организации. </w:t>
      </w:r>
    </w:p>
    <w:p w:rsidR="00450326" w:rsidRPr="00C316BB" w:rsidRDefault="00450326" w:rsidP="00450326">
      <w:pPr>
        <w:pStyle w:val="af9"/>
        <w:ind w:firstLine="567"/>
        <w:rPr>
          <w:sz w:val="20"/>
          <w:szCs w:val="20"/>
        </w:rPr>
      </w:pPr>
      <w:r w:rsidRPr="00C316BB">
        <w:rPr>
          <w:sz w:val="20"/>
          <w:szCs w:val="20"/>
        </w:rPr>
        <w:t>Основными принципами, на основе которых осуществляется с</w:t>
      </w:r>
      <w:r w:rsidRPr="00C316BB">
        <w:rPr>
          <w:sz w:val="20"/>
          <w:szCs w:val="20"/>
        </w:rPr>
        <w:t>а</w:t>
      </w:r>
      <w:r w:rsidRPr="00C316BB">
        <w:rPr>
          <w:sz w:val="20"/>
          <w:szCs w:val="20"/>
        </w:rPr>
        <w:t xml:space="preserve">моанализ воспитательной работы в </w:t>
      </w:r>
      <w:r w:rsidR="008161A3" w:rsidRPr="00C316BB">
        <w:rPr>
          <w:sz w:val="20"/>
          <w:szCs w:val="20"/>
        </w:rPr>
        <w:t>МБОУ «</w:t>
      </w:r>
      <w:r w:rsidR="008161A3">
        <w:rPr>
          <w:sz w:val="20"/>
          <w:szCs w:val="20"/>
        </w:rPr>
        <w:t>Лицей№9</w:t>
      </w:r>
      <w:r w:rsidR="008161A3" w:rsidRPr="00C316BB">
        <w:rPr>
          <w:sz w:val="20"/>
          <w:szCs w:val="20"/>
        </w:rPr>
        <w:t xml:space="preserve">» </w:t>
      </w:r>
      <w:r w:rsidRPr="00C316BB">
        <w:rPr>
          <w:sz w:val="20"/>
          <w:szCs w:val="20"/>
        </w:rPr>
        <w:t>являются:</w:t>
      </w:r>
    </w:p>
    <w:p w:rsidR="00450326" w:rsidRPr="00C316BB" w:rsidRDefault="00450326" w:rsidP="00450326">
      <w:pPr>
        <w:pStyle w:val="af9"/>
        <w:ind w:firstLine="567"/>
        <w:rPr>
          <w:sz w:val="20"/>
          <w:szCs w:val="20"/>
        </w:rPr>
      </w:pPr>
      <w:r w:rsidRPr="00C316BB">
        <w:rPr>
          <w:sz w:val="20"/>
          <w:szCs w:val="20"/>
        </w:rPr>
        <w:lastRenderedPageBreak/>
        <w:t xml:space="preserve">- принцип гуманистической направленности осуществляемого анализа, ориентирующий экспертов на уважительное </w:t>
      </w:r>
      <w:proofErr w:type="gramStart"/>
      <w:r w:rsidRPr="00C316BB">
        <w:rPr>
          <w:sz w:val="20"/>
          <w:szCs w:val="20"/>
        </w:rPr>
        <w:t>отношение</w:t>
      </w:r>
      <w:proofErr w:type="gramEnd"/>
      <w:r w:rsidRPr="00C316BB">
        <w:rPr>
          <w:sz w:val="20"/>
          <w:szCs w:val="20"/>
        </w:rPr>
        <w:t xml:space="preserve"> как к воспитанникам, так и к педагогам, реализующим воспитательный пр</w:t>
      </w:r>
      <w:r w:rsidRPr="00C316BB">
        <w:rPr>
          <w:sz w:val="20"/>
          <w:szCs w:val="20"/>
        </w:rPr>
        <w:t>о</w:t>
      </w:r>
      <w:r w:rsidRPr="00C316BB">
        <w:rPr>
          <w:sz w:val="20"/>
          <w:szCs w:val="20"/>
        </w:rPr>
        <w:t xml:space="preserve">цесс; </w:t>
      </w:r>
    </w:p>
    <w:p w:rsidR="00450326" w:rsidRPr="00C316BB" w:rsidRDefault="00450326" w:rsidP="00450326">
      <w:pPr>
        <w:pStyle w:val="af9"/>
        <w:ind w:firstLine="567"/>
        <w:rPr>
          <w:sz w:val="20"/>
          <w:szCs w:val="20"/>
        </w:rPr>
      </w:pPr>
      <w:r w:rsidRPr="00C316BB">
        <w:rPr>
          <w:sz w:val="20"/>
          <w:szCs w:val="20"/>
        </w:rPr>
        <w:t>- принцип приоритета анализа сущностных сторон воспитания, ориентирующий экспертов на изучение не количественных его показ</w:t>
      </w:r>
      <w:r w:rsidRPr="00C316BB">
        <w:rPr>
          <w:sz w:val="20"/>
          <w:szCs w:val="20"/>
        </w:rPr>
        <w:t>а</w:t>
      </w:r>
      <w:r w:rsidRPr="00C316BB">
        <w:rPr>
          <w:sz w:val="20"/>
          <w:szCs w:val="20"/>
        </w:rPr>
        <w:t>телей, а качественных – таких как содержание и разнообразие деятел</w:t>
      </w:r>
      <w:r w:rsidRPr="00C316BB">
        <w:rPr>
          <w:sz w:val="20"/>
          <w:szCs w:val="20"/>
        </w:rPr>
        <w:t>ь</w:t>
      </w:r>
      <w:r w:rsidRPr="00C316BB">
        <w:rPr>
          <w:sz w:val="20"/>
          <w:szCs w:val="20"/>
        </w:rPr>
        <w:t>ности, характер общения и отношений между школьниками и педаг</w:t>
      </w:r>
      <w:r w:rsidRPr="00C316BB">
        <w:rPr>
          <w:sz w:val="20"/>
          <w:szCs w:val="20"/>
        </w:rPr>
        <w:t>о</w:t>
      </w:r>
      <w:r w:rsidRPr="00C316BB">
        <w:rPr>
          <w:sz w:val="20"/>
          <w:szCs w:val="20"/>
        </w:rPr>
        <w:t xml:space="preserve">гами;  </w:t>
      </w:r>
    </w:p>
    <w:p w:rsidR="00450326" w:rsidRPr="00C316BB" w:rsidRDefault="00450326" w:rsidP="00450326">
      <w:pPr>
        <w:pStyle w:val="af9"/>
        <w:ind w:firstLine="567"/>
        <w:rPr>
          <w:sz w:val="20"/>
          <w:szCs w:val="20"/>
        </w:rPr>
      </w:pPr>
      <w:r w:rsidRPr="00C316BB">
        <w:rPr>
          <w:sz w:val="20"/>
          <w:szCs w:val="20"/>
        </w:rPr>
        <w:t>- принцип развивающего характера осуществляемого анализа, ориентирующий экспертов на использование его результатов для с</w:t>
      </w:r>
      <w:r w:rsidRPr="00C316BB">
        <w:rPr>
          <w:sz w:val="20"/>
          <w:szCs w:val="20"/>
        </w:rPr>
        <w:t>о</w:t>
      </w:r>
      <w:r w:rsidRPr="00C316BB">
        <w:rPr>
          <w:sz w:val="20"/>
          <w:szCs w:val="20"/>
        </w:rPr>
        <w:t>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50326" w:rsidRPr="00C316BB" w:rsidRDefault="00450326" w:rsidP="00450326">
      <w:pPr>
        <w:pStyle w:val="af9"/>
        <w:ind w:firstLine="567"/>
        <w:rPr>
          <w:sz w:val="20"/>
          <w:szCs w:val="20"/>
        </w:rPr>
      </w:pPr>
      <w:r w:rsidRPr="00C316BB">
        <w:rPr>
          <w:sz w:val="20"/>
          <w:szCs w:val="20"/>
        </w:rPr>
        <w:t>- принцип разделенной ответственности за результаты личнос</w:t>
      </w:r>
      <w:r w:rsidRPr="00C316BB">
        <w:rPr>
          <w:sz w:val="20"/>
          <w:szCs w:val="20"/>
        </w:rPr>
        <w:t>т</w:t>
      </w:r>
      <w:r w:rsidRPr="00C316BB">
        <w:rPr>
          <w:sz w:val="20"/>
          <w:szCs w:val="20"/>
        </w:rPr>
        <w:t>ного развития школьников, ориентирующий экспертов на понимание того, что личностное развитие школьников – это результат как соц</w:t>
      </w:r>
      <w:r w:rsidRPr="00C316BB">
        <w:rPr>
          <w:sz w:val="20"/>
          <w:szCs w:val="20"/>
        </w:rPr>
        <w:t>и</w:t>
      </w:r>
      <w:r w:rsidRPr="00C316BB">
        <w:rPr>
          <w:sz w:val="20"/>
          <w:szCs w:val="20"/>
        </w:rPr>
        <w:t>ального воспитания (в котором школа участвует наряду с другими с</w:t>
      </w:r>
      <w:r w:rsidRPr="00C316BB">
        <w:rPr>
          <w:sz w:val="20"/>
          <w:szCs w:val="20"/>
        </w:rPr>
        <w:t>о</w:t>
      </w:r>
      <w:r w:rsidRPr="00C316BB">
        <w:rPr>
          <w:sz w:val="20"/>
          <w:szCs w:val="20"/>
        </w:rPr>
        <w:t>циальными институтами), так и стихийной социализации и саморазв</w:t>
      </w:r>
      <w:r w:rsidRPr="00C316BB">
        <w:rPr>
          <w:sz w:val="20"/>
          <w:szCs w:val="20"/>
        </w:rPr>
        <w:t>и</w:t>
      </w:r>
      <w:r w:rsidRPr="00C316BB">
        <w:rPr>
          <w:sz w:val="20"/>
          <w:szCs w:val="20"/>
        </w:rPr>
        <w:t>тия детей.</w:t>
      </w:r>
    </w:p>
    <w:p w:rsidR="00450326" w:rsidRPr="00C316BB" w:rsidRDefault="00450326" w:rsidP="00450326">
      <w:pPr>
        <w:pStyle w:val="af9"/>
        <w:ind w:firstLine="567"/>
        <w:rPr>
          <w:iCs/>
          <w:sz w:val="20"/>
          <w:szCs w:val="20"/>
        </w:rPr>
      </w:pPr>
      <w:r w:rsidRPr="00C316BB">
        <w:rPr>
          <w:sz w:val="20"/>
          <w:szCs w:val="20"/>
        </w:rPr>
        <w:t xml:space="preserve">Основными направлениями анализа организуемого в </w:t>
      </w:r>
      <w:r w:rsidR="008161A3" w:rsidRPr="00C316BB">
        <w:rPr>
          <w:sz w:val="20"/>
          <w:szCs w:val="20"/>
        </w:rPr>
        <w:t>МБОУ «</w:t>
      </w:r>
      <w:r w:rsidR="008161A3">
        <w:rPr>
          <w:sz w:val="20"/>
          <w:szCs w:val="20"/>
        </w:rPr>
        <w:t>Лицей№9</w:t>
      </w:r>
      <w:r w:rsidR="008161A3" w:rsidRPr="00C316BB">
        <w:rPr>
          <w:sz w:val="20"/>
          <w:szCs w:val="20"/>
        </w:rPr>
        <w:t xml:space="preserve">» </w:t>
      </w:r>
      <w:r w:rsidR="008161A3">
        <w:rPr>
          <w:sz w:val="20"/>
          <w:szCs w:val="20"/>
        </w:rPr>
        <w:t xml:space="preserve"> </w:t>
      </w:r>
      <w:r w:rsidRPr="00C316BB">
        <w:rPr>
          <w:sz w:val="20"/>
          <w:szCs w:val="20"/>
        </w:rPr>
        <w:t xml:space="preserve"> воспитательного процесса являются:</w:t>
      </w:r>
      <w:r w:rsidRPr="00C316BB">
        <w:rPr>
          <w:iCs/>
          <w:sz w:val="20"/>
          <w:szCs w:val="20"/>
        </w:rPr>
        <w:t xml:space="preserve"> </w:t>
      </w:r>
    </w:p>
    <w:p w:rsidR="00450326" w:rsidRPr="00C316BB" w:rsidRDefault="00450326" w:rsidP="00450326">
      <w:pPr>
        <w:pStyle w:val="af9"/>
        <w:ind w:firstLine="567"/>
        <w:rPr>
          <w:bCs/>
          <w:sz w:val="20"/>
          <w:szCs w:val="20"/>
        </w:rPr>
      </w:pPr>
      <w:r w:rsidRPr="00C316BB">
        <w:rPr>
          <w:bCs/>
          <w:sz w:val="20"/>
          <w:szCs w:val="20"/>
        </w:rPr>
        <w:t>Результаты воспитания, социализации и саморазвития школьн</w:t>
      </w:r>
      <w:r w:rsidRPr="00C316BB">
        <w:rPr>
          <w:bCs/>
          <w:sz w:val="20"/>
          <w:szCs w:val="20"/>
        </w:rPr>
        <w:t>и</w:t>
      </w:r>
      <w:r w:rsidRPr="00C316BB">
        <w:rPr>
          <w:bCs/>
          <w:sz w:val="20"/>
          <w:szCs w:val="20"/>
        </w:rPr>
        <w:t>ков.</w:t>
      </w:r>
    </w:p>
    <w:p w:rsidR="00450326" w:rsidRPr="00C316BB" w:rsidRDefault="00450326" w:rsidP="00450326">
      <w:pPr>
        <w:pStyle w:val="af9"/>
        <w:ind w:firstLine="567"/>
        <w:rPr>
          <w:sz w:val="20"/>
          <w:szCs w:val="20"/>
        </w:rPr>
      </w:pPr>
      <w:r w:rsidRPr="00C316BB">
        <w:rPr>
          <w:iCs/>
          <w:sz w:val="20"/>
          <w:szCs w:val="20"/>
        </w:rPr>
        <w:t>Динамика личностного развития школьников.</w:t>
      </w:r>
    </w:p>
    <w:p w:rsidR="00450326" w:rsidRPr="00C316BB" w:rsidRDefault="00450326" w:rsidP="00450326">
      <w:pPr>
        <w:pStyle w:val="af9"/>
        <w:ind w:firstLine="567"/>
        <w:rPr>
          <w:iCs/>
          <w:sz w:val="20"/>
          <w:szCs w:val="20"/>
        </w:rPr>
      </w:pPr>
      <w:r w:rsidRPr="00C316BB">
        <w:rPr>
          <w:iCs/>
          <w:sz w:val="20"/>
          <w:szCs w:val="20"/>
        </w:rPr>
        <w:t>Осуществляется анализ классными руководителями совместно с заместителем директора по воспитательной работе с последующим о</w:t>
      </w:r>
      <w:r w:rsidRPr="00C316BB">
        <w:rPr>
          <w:iCs/>
          <w:sz w:val="20"/>
          <w:szCs w:val="20"/>
        </w:rPr>
        <w:t>б</w:t>
      </w:r>
      <w:r w:rsidRPr="00C316BB">
        <w:rPr>
          <w:iCs/>
          <w:sz w:val="20"/>
          <w:szCs w:val="20"/>
        </w:rPr>
        <w:t>суждением его результатов на заседании методического объединения классных руководителей или педагогическом совете школы.</w:t>
      </w:r>
    </w:p>
    <w:p w:rsidR="00450326" w:rsidRPr="00C316BB" w:rsidRDefault="00450326" w:rsidP="00450326">
      <w:pPr>
        <w:pStyle w:val="af9"/>
        <w:ind w:firstLine="567"/>
        <w:rPr>
          <w:iCs/>
          <w:sz w:val="20"/>
          <w:szCs w:val="20"/>
        </w:rPr>
      </w:pPr>
      <w:r w:rsidRPr="00C316BB">
        <w:rPr>
          <w:iCs/>
          <w:sz w:val="20"/>
          <w:szCs w:val="20"/>
        </w:rPr>
        <w:t>Способом получения информации о результатах воспитания, с</w:t>
      </w:r>
      <w:r w:rsidRPr="00C316BB">
        <w:rPr>
          <w:iCs/>
          <w:sz w:val="20"/>
          <w:szCs w:val="20"/>
        </w:rPr>
        <w:t>о</w:t>
      </w:r>
      <w:r w:rsidRPr="00C316BB">
        <w:rPr>
          <w:iCs/>
          <w:sz w:val="20"/>
          <w:szCs w:val="20"/>
        </w:rPr>
        <w:t xml:space="preserve">циализации и саморазвития школьников является педагогическое наблюдение и анкетирование, на основании которого заполняется карта самоанализа </w:t>
      </w:r>
      <w:proofErr w:type="gramStart"/>
      <w:r w:rsidRPr="00C316BB">
        <w:rPr>
          <w:iCs/>
          <w:sz w:val="20"/>
          <w:szCs w:val="20"/>
        </w:rPr>
        <w:t xml:space="preserve">( </w:t>
      </w:r>
      <w:proofErr w:type="gramEnd"/>
      <w:r w:rsidRPr="00C316BB">
        <w:rPr>
          <w:iCs/>
          <w:sz w:val="20"/>
          <w:szCs w:val="20"/>
        </w:rPr>
        <w:t xml:space="preserve">Приложение). </w:t>
      </w:r>
    </w:p>
    <w:p w:rsidR="00450326" w:rsidRPr="00C316BB" w:rsidRDefault="00450326" w:rsidP="00450326">
      <w:pPr>
        <w:pStyle w:val="af9"/>
        <w:ind w:firstLine="567"/>
        <w:rPr>
          <w:iCs/>
          <w:sz w:val="20"/>
          <w:szCs w:val="20"/>
        </w:rPr>
      </w:pPr>
      <w:r w:rsidRPr="00C316BB">
        <w:rPr>
          <w:iCs/>
          <w:sz w:val="20"/>
          <w:szCs w:val="20"/>
        </w:rPr>
        <w:t>Внимание педагогов сосредотачивается на следующих вопросах: какие прежде существовавшие проблемы личностного развития школ</w:t>
      </w:r>
      <w:r w:rsidRPr="00C316BB">
        <w:rPr>
          <w:iCs/>
          <w:sz w:val="20"/>
          <w:szCs w:val="20"/>
        </w:rPr>
        <w:t>ь</w:t>
      </w:r>
      <w:r w:rsidRPr="00C316BB">
        <w:rPr>
          <w:iCs/>
          <w:sz w:val="20"/>
          <w:szCs w:val="20"/>
        </w:rPr>
        <w:t xml:space="preserve">ников удалось решить за минувший учебный год; какие </w:t>
      </w:r>
      <w:proofErr w:type="gramStart"/>
      <w:r w:rsidRPr="00C316BB">
        <w:rPr>
          <w:iCs/>
          <w:sz w:val="20"/>
          <w:szCs w:val="20"/>
        </w:rPr>
        <w:t>проблемы</w:t>
      </w:r>
      <w:proofErr w:type="gramEnd"/>
      <w:r w:rsidRPr="00C316BB">
        <w:rPr>
          <w:iCs/>
          <w:sz w:val="20"/>
          <w:szCs w:val="20"/>
        </w:rPr>
        <w:t xml:space="preserve"> р</w:t>
      </w:r>
      <w:r w:rsidRPr="00C316BB">
        <w:rPr>
          <w:iCs/>
          <w:sz w:val="20"/>
          <w:szCs w:val="20"/>
        </w:rPr>
        <w:t>е</w:t>
      </w:r>
      <w:r w:rsidRPr="00C316BB">
        <w:rPr>
          <w:iCs/>
          <w:sz w:val="20"/>
          <w:szCs w:val="20"/>
        </w:rPr>
        <w:t xml:space="preserve">шить не удалось и почему; </w:t>
      </w:r>
      <w:proofErr w:type="gramStart"/>
      <w:r w:rsidRPr="00C316BB">
        <w:rPr>
          <w:iCs/>
          <w:sz w:val="20"/>
          <w:szCs w:val="20"/>
        </w:rPr>
        <w:t>какие</w:t>
      </w:r>
      <w:proofErr w:type="gramEnd"/>
      <w:r w:rsidRPr="00C316BB">
        <w:rPr>
          <w:iCs/>
          <w:sz w:val="20"/>
          <w:szCs w:val="20"/>
        </w:rPr>
        <w:t xml:space="preserve"> новые проблемы появились, над чем далее предстоит работать педагогическому коллективу.</w:t>
      </w:r>
    </w:p>
    <w:p w:rsidR="00450326" w:rsidRPr="00C316BB" w:rsidRDefault="00450326" w:rsidP="00450326">
      <w:pPr>
        <w:pStyle w:val="af9"/>
        <w:ind w:firstLine="567"/>
        <w:rPr>
          <w:bCs/>
          <w:i/>
          <w:sz w:val="20"/>
          <w:szCs w:val="20"/>
        </w:rPr>
      </w:pPr>
      <w:r w:rsidRPr="00C316BB">
        <w:rPr>
          <w:bCs/>
          <w:i/>
          <w:sz w:val="20"/>
          <w:szCs w:val="20"/>
        </w:rPr>
        <w:t>Состояние организуемой в школе совместной деятельности д</w:t>
      </w:r>
      <w:r w:rsidRPr="00C316BB">
        <w:rPr>
          <w:bCs/>
          <w:i/>
          <w:sz w:val="20"/>
          <w:szCs w:val="20"/>
        </w:rPr>
        <w:t>е</w:t>
      </w:r>
      <w:r w:rsidRPr="00C316BB">
        <w:rPr>
          <w:bCs/>
          <w:i/>
          <w:sz w:val="20"/>
          <w:szCs w:val="20"/>
        </w:rPr>
        <w:t>тей и взрослых.</w:t>
      </w:r>
    </w:p>
    <w:p w:rsidR="00450326" w:rsidRPr="00C316BB" w:rsidRDefault="00450326" w:rsidP="00450326">
      <w:pPr>
        <w:pStyle w:val="af9"/>
        <w:ind w:firstLine="567"/>
        <w:rPr>
          <w:iCs/>
          <w:sz w:val="20"/>
          <w:szCs w:val="20"/>
        </w:rPr>
      </w:pPr>
      <w:r w:rsidRPr="00C316BB">
        <w:rPr>
          <w:iCs/>
          <w:sz w:val="20"/>
          <w:szCs w:val="20"/>
        </w:rPr>
        <w:t>Критерием, на основе которого осуществляется данный анализ, является наличие в школе интересной, событийно насыщенной и ли</w:t>
      </w:r>
      <w:r w:rsidRPr="00C316BB">
        <w:rPr>
          <w:iCs/>
          <w:sz w:val="20"/>
          <w:szCs w:val="20"/>
        </w:rPr>
        <w:t>ч</w:t>
      </w:r>
      <w:r w:rsidRPr="00C316BB">
        <w:rPr>
          <w:iCs/>
          <w:sz w:val="20"/>
          <w:szCs w:val="20"/>
        </w:rPr>
        <w:t xml:space="preserve">ностно развивающей совместной деятельности детей и взрослых. </w:t>
      </w:r>
    </w:p>
    <w:p w:rsidR="00450326" w:rsidRPr="00C316BB" w:rsidRDefault="00450326" w:rsidP="00450326">
      <w:pPr>
        <w:pStyle w:val="af9"/>
        <w:ind w:firstLine="567"/>
        <w:rPr>
          <w:iCs/>
          <w:sz w:val="20"/>
          <w:szCs w:val="20"/>
        </w:rPr>
      </w:pPr>
      <w:r w:rsidRPr="00C316BB">
        <w:rPr>
          <w:iCs/>
          <w:sz w:val="20"/>
          <w:szCs w:val="20"/>
        </w:rPr>
        <w:lastRenderedPageBreak/>
        <w:t>Структура аналитического отчета воспитательной деятельности может включать следующие разделы:</w:t>
      </w:r>
    </w:p>
    <w:p w:rsidR="00450326" w:rsidRPr="00C316BB" w:rsidRDefault="00450326" w:rsidP="00450326">
      <w:pPr>
        <w:pStyle w:val="af9"/>
        <w:ind w:firstLine="567"/>
        <w:rPr>
          <w:i/>
          <w:iCs/>
          <w:sz w:val="20"/>
          <w:szCs w:val="20"/>
        </w:rPr>
      </w:pPr>
      <w:r w:rsidRPr="00C316BB">
        <w:rPr>
          <w:i/>
          <w:iCs/>
          <w:sz w:val="20"/>
          <w:szCs w:val="20"/>
        </w:rPr>
        <w:t>1. Анализ работы по направлениям деятельности.</w:t>
      </w:r>
    </w:p>
    <w:p w:rsidR="00450326" w:rsidRPr="00C316BB" w:rsidRDefault="00450326" w:rsidP="00450326">
      <w:pPr>
        <w:pStyle w:val="af9"/>
        <w:ind w:firstLine="567"/>
        <w:rPr>
          <w:iCs/>
          <w:sz w:val="20"/>
          <w:szCs w:val="20"/>
        </w:rPr>
      </w:pPr>
      <w:r w:rsidRPr="00C316BB">
        <w:rPr>
          <w:iCs/>
          <w:sz w:val="20"/>
          <w:szCs w:val="20"/>
        </w:rPr>
        <w:t>- анализ реализации целей и решения задач, поставленных в начале года образовательной организацией;</w:t>
      </w:r>
    </w:p>
    <w:p w:rsidR="00450326" w:rsidRPr="00C316BB" w:rsidRDefault="00450326" w:rsidP="00450326">
      <w:pPr>
        <w:pStyle w:val="af9"/>
        <w:ind w:firstLine="567"/>
        <w:rPr>
          <w:iCs/>
          <w:sz w:val="20"/>
          <w:szCs w:val="20"/>
        </w:rPr>
      </w:pPr>
      <w:r w:rsidRPr="00C316BB">
        <w:rPr>
          <w:iCs/>
          <w:sz w:val="20"/>
          <w:szCs w:val="20"/>
        </w:rPr>
        <w:t>- анализ ключевых дел, событий, проводимых в образовательной организации по разным направлениям.</w:t>
      </w:r>
    </w:p>
    <w:p w:rsidR="00450326" w:rsidRPr="00C316BB" w:rsidRDefault="00450326" w:rsidP="00450326">
      <w:pPr>
        <w:pStyle w:val="af9"/>
        <w:ind w:firstLine="567"/>
        <w:rPr>
          <w:i/>
          <w:iCs/>
          <w:sz w:val="20"/>
          <w:szCs w:val="20"/>
        </w:rPr>
      </w:pPr>
      <w:r w:rsidRPr="00C316BB">
        <w:rPr>
          <w:i/>
          <w:iCs/>
          <w:sz w:val="20"/>
          <w:szCs w:val="20"/>
        </w:rPr>
        <w:t>2. Общее состояние организуемой в школе совместной деятел</w:t>
      </w:r>
      <w:r w:rsidRPr="00C316BB">
        <w:rPr>
          <w:i/>
          <w:iCs/>
          <w:sz w:val="20"/>
          <w:szCs w:val="20"/>
        </w:rPr>
        <w:t>ь</w:t>
      </w:r>
      <w:r w:rsidRPr="00C316BB">
        <w:rPr>
          <w:i/>
          <w:iCs/>
          <w:sz w:val="20"/>
          <w:szCs w:val="20"/>
        </w:rPr>
        <w:t>ности школьников и педагогов, родителей.</w:t>
      </w:r>
    </w:p>
    <w:p w:rsidR="00450326" w:rsidRPr="00C316BB" w:rsidRDefault="00450326" w:rsidP="00450326">
      <w:pPr>
        <w:pStyle w:val="af9"/>
        <w:ind w:firstLine="567"/>
        <w:rPr>
          <w:iCs/>
          <w:sz w:val="20"/>
          <w:szCs w:val="20"/>
        </w:rPr>
      </w:pPr>
      <w:r w:rsidRPr="00C316BB">
        <w:rPr>
          <w:iCs/>
          <w:sz w:val="20"/>
          <w:szCs w:val="20"/>
        </w:rPr>
        <w:t>Способами</w:t>
      </w:r>
      <w:r w:rsidRPr="00C316BB">
        <w:rPr>
          <w:i/>
          <w:sz w:val="20"/>
          <w:szCs w:val="20"/>
        </w:rPr>
        <w:t xml:space="preserve"> </w:t>
      </w:r>
      <w:r w:rsidRPr="00C316BB">
        <w:rPr>
          <w:iCs/>
          <w:sz w:val="20"/>
          <w:szCs w:val="20"/>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450326" w:rsidRPr="00C316BB" w:rsidRDefault="00450326" w:rsidP="00450326">
      <w:pPr>
        <w:pStyle w:val="af9"/>
        <w:ind w:firstLine="567"/>
        <w:rPr>
          <w:iCs/>
          <w:sz w:val="20"/>
          <w:szCs w:val="20"/>
        </w:rPr>
      </w:pPr>
      <w:r w:rsidRPr="00C316BB">
        <w:rPr>
          <w:iCs/>
          <w:sz w:val="20"/>
          <w:szCs w:val="20"/>
        </w:rPr>
        <w:t>Осуществляется анализ заместителем директора по воспитател</w:t>
      </w:r>
      <w:r w:rsidRPr="00C316BB">
        <w:rPr>
          <w:iCs/>
          <w:sz w:val="20"/>
          <w:szCs w:val="20"/>
        </w:rPr>
        <w:t>ь</w:t>
      </w:r>
      <w:r w:rsidRPr="00C316BB">
        <w:rPr>
          <w:iCs/>
          <w:sz w:val="20"/>
          <w:szCs w:val="20"/>
        </w:rPr>
        <w:t xml:space="preserve">ной работе, классными руководителями, активом старшеклассников и родителями, хорошо знакомыми с деятельностью школы. </w:t>
      </w:r>
    </w:p>
    <w:p w:rsidR="00450326" w:rsidRPr="00C316BB" w:rsidRDefault="00450326" w:rsidP="00450326">
      <w:pPr>
        <w:pStyle w:val="af9"/>
        <w:ind w:firstLine="567"/>
        <w:rPr>
          <w:i/>
          <w:iCs/>
          <w:sz w:val="20"/>
          <w:szCs w:val="20"/>
        </w:rPr>
      </w:pPr>
      <w:r w:rsidRPr="00C316BB">
        <w:rPr>
          <w:i/>
          <w:iCs/>
          <w:sz w:val="20"/>
          <w:szCs w:val="20"/>
        </w:rPr>
        <w:t>3. Качество воспитательной деятельности классных руковод</w:t>
      </w:r>
      <w:r w:rsidRPr="00C316BB">
        <w:rPr>
          <w:i/>
          <w:iCs/>
          <w:sz w:val="20"/>
          <w:szCs w:val="20"/>
        </w:rPr>
        <w:t>и</w:t>
      </w:r>
      <w:r w:rsidRPr="00C316BB">
        <w:rPr>
          <w:i/>
          <w:iCs/>
          <w:sz w:val="20"/>
          <w:szCs w:val="20"/>
        </w:rPr>
        <w:t>телей.</w:t>
      </w:r>
    </w:p>
    <w:p w:rsidR="00450326" w:rsidRPr="00C316BB" w:rsidRDefault="00450326" w:rsidP="00450326">
      <w:pPr>
        <w:pStyle w:val="af9"/>
        <w:ind w:firstLine="567"/>
        <w:rPr>
          <w:iCs/>
          <w:sz w:val="20"/>
          <w:szCs w:val="20"/>
        </w:rPr>
      </w:pPr>
      <w:proofErr w:type="gramStart"/>
      <w:r w:rsidRPr="00C316BB">
        <w:rPr>
          <w:iCs/>
          <w:sz w:val="20"/>
          <w:szCs w:val="20"/>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w:t>
      </w:r>
      <w:r w:rsidRPr="00C316BB">
        <w:rPr>
          <w:iCs/>
          <w:sz w:val="20"/>
          <w:szCs w:val="20"/>
        </w:rPr>
        <w:t>ь</w:t>
      </w:r>
      <w:r w:rsidRPr="00C316BB">
        <w:rPr>
          <w:iCs/>
          <w:sz w:val="20"/>
          <w:szCs w:val="20"/>
        </w:rPr>
        <w:t>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w:t>
      </w:r>
      <w:r w:rsidRPr="00C316BB">
        <w:rPr>
          <w:iCs/>
          <w:sz w:val="20"/>
          <w:szCs w:val="20"/>
        </w:rPr>
        <w:t>з</w:t>
      </w:r>
      <w:r w:rsidRPr="00C316BB">
        <w:rPr>
          <w:iCs/>
          <w:sz w:val="20"/>
          <w:szCs w:val="20"/>
        </w:rPr>
        <w:t>нообразие содержания их совместной с детьми деятельности, его четкая ориентация на конкретные результаты воспитания.</w:t>
      </w:r>
      <w:proofErr w:type="gramEnd"/>
      <w:r w:rsidRPr="00C316BB">
        <w:rPr>
          <w:iCs/>
          <w:sz w:val="20"/>
          <w:szCs w:val="20"/>
        </w:rPr>
        <w:t xml:space="preserve"> Осуществляется анализ заместителем директора по воспитательной работе.</w:t>
      </w:r>
    </w:p>
    <w:p w:rsidR="00450326" w:rsidRPr="00C316BB" w:rsidRDefault="00450326" w:rsidP="00450326">
      <w:pPr>
        <w:pStyle w:val="af9"/>
        <w:ind w:firstLine="567"/>
        <w:rPr>
          <w:iCs/>
          <w:sz w:val="20"/>
          <w:szCs w:val="20"/>
        </w:rPr>
      </w:pPr>
      <w:r w:rsidRPr="00C316BB">
        <w:rPr>
          <w:iCs/>
          <w:sz w:val="20"/>
          <w:szCs w:val="20"/>
        </w:rPr>
        <w:t>Способами</w:t>
      </w:r>
      <w:r w:rsidRPr="00C316BB">
        <w:rPr>
          <w:iCs/>
          <w:sz w:val="20"/>
          <w:szCs w:val="20"/>
        </w:rPr>
        <w:tab/>
        <w:t>получения</w:t>
      </w:r>
      <w:r w:rsidRPr="00C316BB">
        <w:rPr>
          <w:iCs/>
          <w:sz w:val="20"/>
          <w:szCs w:val="20"/>
        </w:rPr>
        <w:tab/>
        <w:t>информации</w:t>
      </w:r>
      <w:r w:rsidRPr="00C316BB">
        <w:rPr>
          <w:iCs/>
          <w:sz w:val="20"/>
          <w:szCs w:val="20"/>
        </w:rPr>
        <w:tab/>
        <w:t>о</w:t>
      </w:r>
      <w:r w:rsidRPr="00C316BB">
        <w:rPr>
          <w:iCs/>
          <w:sz w:val="20"/>
          <w:szCs w:val="20"/>
        </w:rPr>
        <w:tab/>
        <w:t>во</w:t>
      </w:r>
      <w:r w:rsidRPr="00C316BB">
        <w:rPr>
          <w:iCs/>
          <w:sz w:val="20"/>
          <w:szCs w:val="20"/>
        </w:rPr>
        <w:t>с</w:t>
      </w:r>
      <w:r w:rsidRPr="00C316BB">
        <w:rPr>
          <w:iCs/>
          <w:sz w:val="20"/>
          <w:szCs w:val="20"/>
        </w:rPr>
        <w:t>питательной</w:t>
      </w:r>
      <w:r w:rsidRPr="00C316BB">
        <w:rPr>
          <w:iCs/>
          <w:sz w:val="20"/>
          <w:szCs w:val="20"/>
        </w:rPr>
        <w:tab/>
        <w:t>деятельности</w:t>
      </w:r>
      <w:r w:rsidRPr="00C316BB">
        <w:rPr>
          <w:iCs/>
          <w:sz w:val="20"/>
          <w:szCs w:val="20"/>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450326" w:rsidRPr="00C316BB" w:rsidRDefault="00450326" w:rsidP="00450326">
      <w:pPr>
        <w:pStyle w:val="af9"/>
        <w:ind w:firstLine="567"/>
        <w:rPr>
          <w:iCs/>
          <w:sz w:val="20"/>
          <w:szCs w:val="20"/>
        </w:rPr>
      </w:pPr>
      <w:r w:rsidRPr="00C316BB">
        <w:rPr>
          <w:iCs/>
          <w:sz w:val="20"/>
          <w:szCs w:val="20"/>
        </w:rPr>
        <w:t>Внимание</w:t>
      </w:r>
      <w:r w:rsidRPr="00C316BB">
        <w:rPr>
          <w:iCs/>
          <w:sz w:val="20"/>
          <w:szCs w:val="20"/>
        </w:rPr>
        <w:tab/>
        <w:t>заместителя</w:t>
      </w:r>
      <w:r w:rsidRPr="00C316BB">
        <w:rPr>
          <w:iCs/>
          <w:sz w:val="20"/>
          <w:szCs w:val="20"/>
        </w:rPr>
        <w:tab/>
        <w:t>директора</w:t>
      </w:r>
      <w:r w:rsidRPr="00C316BB">
        <w:rPr>
          <w:iCs/>
          <w:sz w:val="20"/>
          <w:szCs w:val="20"/>
        </w:rPr>
        <w:tab/>
        <w:t>сосредотачивается</w:t>
      </w:r>
      <w:r w:rsidRPr="00C316BB">
        <w:rPr>
          <w:iCs/>
          <w:sz w:val="20"/>
          <w:szCs w:val="20"/>
        </w:rPr>
        <w:tab/>
        <w:t xml:space="preserve">на следующихвопросах: </w:t>
      </w:r>
    </w:p>
    <w:p w:rsidR="00450326" w:rsidRPr="00C316BB" w:rsidRDefault="00450326" w:rsidP="00646330">
      <w:pPr>
        <w:pStyle w:val="af9"/>
        <w:widowControl w:val="0"/>
        <w:numPr>
          <w:ilvl w:val="0"/>
          <w:numId w:val="17"/>
        </w:numPr>
        <w:tabs>
          <w:tab w:val="left" w:pos="284"/>
        </w:tabs>
        <w:wordWrap w:val="0"/>
        <w:autoSpaceDE w:val="0"/>
        <w:autoSpaceDN w:val="0"/>
        <w:ind w:left="0" w:firstLine="0"/>
        <w:rPr>
          <w:iCs/>
          <w:sz w:val="20"/>
          <w:szCs w:val="20"/>
        </w:rPr>
      </w:pPr>
      <w:r w:rsidRPr="00C316BB">
        <w:rPr>
          <w:iCs/>
          <w:sz w:val="20"/>
          <w:szCs w:val="20"/>
        </w:rPr>
        <w:t>испытывают</w:t>
      </w:r>
      <w:r w:rsidRPr="00C316BB">
        <w:rPr>
          <w:iCs/>
          <w:sz w:val="20"/>
          <w:szCs w:val="20"/>
        </w:rPr>
        <w:tab/>
        <w:t>ли     классные     руководители     затруднения</w:t>
      </w:r>
      <w:r w:rsidRPr="00C316BB">
        <w:rPr>
          <w:iCs/>
          <w:sz w:val="20"/>
          <w:szCs w:val="20"/>
        </w:rPr>
        <w:tab/>
        <w:t>в</w:t>
      </w:r>
      <w:r w:rsidRPr="00C316BB">
        <w:rPr>
          <w:iCs/>
          <w:sz w:val="20"/>
          <w:szCs w:val="20"/>
        </w:rPr>
        <w:tab/>
        <w:t>определении</w:t>
      </w:r>
      <w:r w:rsidRPr="00C316BB">
        <w:rPr>
          <w:iCs/>
          <w:sz w:val="20"/>
          <w:szCs w:val="20"/>
        </w:rPr>
        <w:tab/>
        <w:t>цели</w:t>
      </w:r>
      <w:r w:rsidRPr="00C316BB">
        <w:rPr>
          <w:iCs/>
          <w:sz w:val="20"/>
          <w:szCs w:val="20"/>
        </w:rPr>
        <w:tab/>
        <w:t xml:space="preserve">своей воспитательной деятельности; </w:t>
      </w:r>
    </w:p>
    <w:p w:rsidR="00450326" w:rsidRPr="00C316BB" w:rsidRDefault="00450326" w:rsidP="00646330">
      <w:pPr>
        <w:pStyle w:val="af9"/>
        <w:widowControl w:val="0"/>
        <w:numPr>
          <w:ilvl w:val="0"/>
          <w:numId w:val="17"/>
        </w:numPr>
        <w:tabs>
          <w:tab w:val="left" w:pos="284"/>
        </w:tabs>
        <w:wordWrap w:val="0"/>
        <w:autoSpaceDE w:val="0"/>
        <w:autoSpaceDN w:val="0"/>
        <w:ind w:left="0" w:firstLine="0"/>
        <w:rPr>
          <w:iCs/>
          <w:sz w:val="20"/>
          <w:szCs w:val="20"/>
        </w:rPr>
      </w:pPr>
      <w:r w:rsidRPr="00C316BB">
        <w:rPr>
          <w:iCs/>
          <w:sz w:val="20"/>
          <w:szCs w:val="20"/>
        </w:rPr>
        <w:t xml:space="preserve">испытывают ли они проблемы с реализацией воспитательного потенциала их совместной с детьми деятельности; </w:t>
      </w:r>
    </w:p>
    <w:p w:rsidR="00450326" w:rsidRPr="00C316BB" w:rsidRDefault="00450326" w:rsidP="00646330">
      <w:pPr>
        <w:pStyle w:val="af9"/>
        <w:widowControl w:val="0"/>
        <w:numPr>
          <w:ilvl w:val="0"/>
          <w:numId w:val="17"/>
        </w:numPr>
        <w:tabs>
          <w:tab w:val="left" w:pos="284"/>
        </w:tabs>
        <w:wordWrap w:val="0"/>
        <w:autoSpaceDE w:val="0"/>
        <w:autoSpaceDN w:val="0"/>
        <w:ind w:left="0" w:firstLine="0"/>
        <w:rPr>
          <w:iCs/>
          <w:sz w:val="20"/>
          <w:szCs w:val="20"/>
        </w:rPr>
      </w:pPr>
      <w:r w:rsidRPr="00C316BB">
        <w:rPr>
          <w:iCs/>
          <w:sz w:val="20"/>
          <w:szCs w:val="20"/>
        </w:rPr>
        <w:t>стремятся ли они к формированию вокруг себя привлекательных для школьников детско-взрослых общностей;</w:t>
      </w:r>
    </w:p>
    <w:p w:rsidR="00450326" w:rsidRPr="00C316BB" w:rsidRDefault="00450326" w:rsidP="00646330">
      <w:pPr>
        <w:pStyle w:val="af9"/>
        <w:widowControl w:val="0"/>
        <w:numPr>
          <w:ilvl w:val="0"/>
          <w:numId w:val="17"/>
        </w:numPr>
        <w:tabs>
          <w:tab w:val="left" w:pos="284"/>
        </w:tabs>
        <w:wordWrap w:val="0"/>
        <w:autoSpaceDE w:val="0"/>
        <w:autoSpaceDN w:val="0"/>
        <w:ind w:left="0" w:firstLine="0"/>
        <w:rPr>
          <w:iCs/>
          <w:sz w:val="20"/>
          <w:szCs w:val="20"/>
        </w:rPr>
      </w:pPr>
      <w:r w:rsidRPr="00C316BB">
        <w:rPr>
          <w:iCs/>
          <w:sz w:val="20"/>
          <w:szCs w:val="20"/>
        </w:rPr>
        <w:t xml:space="preserve">доброжелателен ли стиль их общения со школьниками; </w:t>
      </w:r>
    </w:p>
    <w:p w:rsidR="00450326" w:rsidRPr="00C316BB" w:rsidRDefault="00450326" w:rsidP="00646330">
      <w:pPr>
        <w:pStyle w:val="af9"/>
        <w:widowControl w:val="0"/>
        <w:numPr>
          <w:ilvl w:val="0"/>
          <w:numId w:val="17"/>
        </w:numPr>
        <w:tabs>
          <w:tab w:val="left" w:pos="284"/>
        </w:tabs>
        <w:wordWrap w:val="0"/>
        <w:autoSpaceDE w:val="0"/>
        <w:autoSpaceDN w:val="0"/>
        <w:ind w:left="0" w:firstLine="0"/>
        <w:rPr>
          <w:iCs/>
          <w:sz w:val="20"/>
          <w:szCs w:val="20"/>
        </w:rPr>
      </w:pPr>
      <w:r w:rsidRPr="00C316BB">
        <w:rPr>
          <w:iCs/>
          <w:sz w:val="20"/>
          <w:szCs w:val="20"/>
        </w:rPr>
        <w:t>складываются ли у них доверительные отношения со школьниками; являются ли они для своих воспитанников значимыми взрослыми?</w:t>
      </w:r>
    </w:p>
    <w:p w:rsidR="00450326" w:rsidRPr="00C316BB" w:rsidRDefault="00450326" w:rsidP="00450326">
      <w:pPr>
        <w:pStyle w:val="af9"/>
        <w:ind w:firstLine="567"/>
        <w:rPr>
          <w:iCs/>
          <w:sz w:val="20"/>
          <w:szCs w:val="20"/>
        </w:rPr>
      </w:pPr>
      <w:r w:rsidRPr="00C316BB">
        <w:rPr>
          <w:i/>
          <w:iCs/>
          <w:sz w:val="20"/>
          <w:szCs w:val="20"/>
        </w:rPr>
        <w:t xml:space="preserve">4. Анализ уровня воспитанности </w:t>
      </w:r>
      <w:proofErr w:type="gramStart"/>
      <w:r w:rsidRPr="00C316BB">
        <w:rPr>
          <w:i/>
          <w:iCs/>
          <w:sz w:val="20"/>
          <w:szCs w:val="20"/>
        </w:rPr>
        <w:t>обучающихся</w:t>
      </w:r>
      <w:proofErr w:type="gramEnd"/>
      <w:r w:rsidRPr="00C316BB">
        <w:rPr>
          <w:iCs/>
          <w:sz w:val="20"/>
          <w:szCs w:val="20"/>
        </w:rPr>
        <w:t>.</w:t>
      </w:r>
    </w:p>
    <w:p w:rsidR="00450326" w:rsidRPr="00C316BB" w:rsidRDefault="00450326" w:rsidP="00450326">
      <w:pPr>
        <w:pStyle w:val="af9"/>
        <w:ind w:firstLine="567"/>
        <w:rPr>
          <w:iCs/>
          <w:sz w:val="20"/>
          <w:szCs w:val="20"/>
        </w:rPr>
      </w:pPr>
      <w:r w:rsidRPr="00C316BB">
        <w:rPr>
          <w:iCs/>
          <w:sz w:val="20"/>
          <w:szCs w:val="20"/>
        </w:rPr>
        <w:lastRenderedPageBreak/>
        <w:t>Осуществляется заместителем директора по воспитательной р</w:t>
      </w:r>
      <w:r w:rsidRPr="00C316BB">
        <w:rPr>
          <w:iCs/>
          <w:sz w:val="20"/>
          <w:szCs w:val="20"/>
        </w:rPr>
        <w:t>а</w:t>
      </w:r>
      <w:r w:rsidRPr="00C316BB">
        <w:rPr>
          <w:iCs/>
          <w:sz w:val="20"/>
          <w:szCs w:val="20"/>
        </w:rPr>
        <w:t>боте и классными руководителями. Несколько методик по изучению уровня развития классного коллектива:</w:t>
      </w:r>
    </w:p>
    <w:p w:rsidR="00450326" w:rsidRPr="00C316BB" w:rsidRDefault="00450326" w:rsidP="00450326">
      <w:pPr>
        <w:pStyle w:val="af9"/>
        <w:ind w:firstLine="567"/>
        <w:rPr>
          <w:iCs/>
          <w:color w:val="FF0000"/>
          <w:sz w:val="20"/>
          <w:szCs w:val="20"/>
        </w:rPr>
      </w:pPr>
      <w:r w:rsidRPr="00C316BB">
        <w:rPr>
          <w:iCs/>
          <w:sz w:val="20"/>
          <w:szCs w:val="20"/>
        </w:rPr>
        <w:t>Классным руководителям 1-2-х и 3</w:t>
      </w:r>
      <w:r w:rsidR="008161A3">
        <w:rPr>
          <w:iCs/>
          <w:sz w:val="20"/>
          <w:szCs w:val="20"/>
        </w:rPr>
        <w:t>-4-</w:t>
      </w:r>
      <w:r w:rsidRPr="00C316BB">
        <w:rPr>
          <w:iCs/>
          <w:sz w:val="20"/>
          <w:szCs w:val="20"/>
        </w:rPr>
        <w:t>-х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w:t>
      </w:r>
      <w:r w:rsidRPr="00C316BB">
        <w:rPr>
          <w:iCs/>
          <w:sz w:val="20"/>
          <w:szCs w:val="20"/>
        </w:rPr>
        <w:t>н</w:t>
      </w:r>
      <w:r w:rsidRPr="00C316BB">
        <w:rPr>
          <w:iCs/>
          <w:sz w:val="20"/>
          <w:szCs w:val="20"/>
        </w:rPr>
        <w:t>ности (Приложение).</w:t>
      </w:r>
    </w:p>
    <w:p w:rsidR="00450326" w:rsidRPr="00C316BB" w:rsidRDefault="008161A3" w:rsidP="00450326">
      <w:pPr>
        <w:pStyle w:val="af9"/>
        <w:ind w:firstLine="567"/>
        <w:rPr>
          <w:iCs/>
          <w:sz w:val="20"/>
          <w:szCs w:val="20"/>
        </w:rPr>
      </w:pPr>
      <w:r>
        <w:rPr>
          <w:iCs/>
          <w:sz w:val="20"/>
          <w:szCs w:val="20"/>
        </w:rPr>
        <w:t xml:space="preserve"> </w:t>
      </w:r>
    </w:p>
    <w:p w:rsidR="00450326" w:rsidRPr="00C316BB" w:rsidRDefault="00450326" w:rsidP="00450326">
      <w:pPr>
        <w:pStyle w:val="af9"/>
        <w:ind w:firstLine="567"/>
        <w:rPr>
          <w:iCs/>
          <w:sz w:val="20"/>
          <w:szCs w:val="20"/>
        </w:rPr>
      </w:pPr>
      <w:r w:rsidRPr="00C316BB">
        <w:rPr>
          <w:iCs/>
          <w:sz w:val="20"/>
          <w:szCs w:val="20"/>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450326" w:rsidRPr="00C316BB" w:rsidRDefault="00450326" w:rsidP="00450326">
      <w:pPr>
        <w:pStyle w:val="af9"/>
        <w:ind w:firstLine="567"/>
        <w:rPr>
          <w:iCs/>
          <w:sz w:val="20"/>
          <w:szCs w:val="20"/>
        </w:rPr>
      </w:pPr>
      <w:r w:rsidRPr="00C316BB">
        <w:rPr>
          <w:iCs/>
          <w:sz w:val="20"/>
          <w:szCs w:val="20"/>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450326" w:rsidRPr="00C316BB" w:rsidRDefault="00450326" w:rsidP="00450326">
      <w:pPr>
        <w:pStyle w:val="af9"/>
        <w:ind w:firstLine="567"/>
        <w:rPr>
          <w:i/>
          <w:iCs/>
          <w:sz w:val="20"/>
          <w:szCs w:val="20"/>
        </w:rPr>
      </w:pPr>
      <w:r w:rsidRPr="00C316BB">
        <w:rPr>
          <w:i/>
          <w:iCs/>
          <w:sz w:val="20"/>
          <w:szCs w:val="20"/>
        </w:rPr>
        <w:t>5. Управление воспитательным процессом.</w:t>
      </w:r>
    </w:p>
    <w:p w:rsidR="00450326" w:rsidRPr="00C316BB" w:rsidRDefault="00450326" w:rsidP="00450326">
      <w:pPr>
        <w:pStyle w:val="af9"/>
        <w:ind w:firstLine="567"/>
        <w:rPr>
          <w:iCs/>
          <w:sz w:val="20"/>
          <w:szCs w:val="20"/>
        </w:rPr>
      </w:pPr>
      <w:r w:rsidRPr="00C316BB">
        <w:rPr>
          <w:iCs/>
          <w:sz w:val="20"/>
          <w:szCs w:val="20"/>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450326" w:rsidRPr="00C316BB" w:rsidRDefault="00450326" w:rsidP="00450326">
      <w:pPr>
        <w:pStyle w:val="af9"/>
        <w:ind w:firstLine="567"/>
        <w:rPr>
          <w:iCs/>
          <w:sz w:val="20"/>
          <w:szCs w:val="20"/>
        </w:rPr>
      </w:pPr>
      <w:r w:rsidRPr="00C316BB">
        <w:rPr>
          <w:iCs/>
          <w:sz w:val="20"/>
          <w:szCs w:val="20"/>
        </w:rPr>
        <w:t>Осуществляется анализ директором образовательной организ</w:t>
      </w:r>
      <w:r w:rsidRPr="00C316BB">
        <w:rPr>
          <w:iCs/>
          <w:sz w:val="20"/>
          <w:szCs w:val="20"/>
        </w:rPr>
        <w:t>а</w:t>
      </w:r>
      <w:r w:rsidRPr="00C316BB">
        <w:rPr>
          <w:iCs/>
          <w:sz w:val="20"/>
          <w:szCs w:val="20"/>
        </w:rPr>
        <w:t>ции.</w:t>
      </w:r>
    </w:p>
    <w:p w:rsidR="00450326" w:rsidRPr="00C316BB" w:rsidRDefault="00450326" w:rsidP="00450326">
      <w:pPr>
        <w:pStyle w:val="af9"/>
        <w:ind w:firstLine="567"/>
        <w:rPr>
          <w:iCs/>
          <w:sz w:val="20"/>
          <w:szCs w:val="20"/>
        </w:rPr>
      </w:pPr>
      <w:r w:rsidRPr="00C316BB">
        <w:rPr>
          <w:iCs/>
          <w:sz w:val="20"/>
          <w:szCs w:val="20"/>
        </w:rPr>
        <w:t>Способами получения информации об управлении воспитател</w:t>
      </w:r>
      <w:r w:rsidRPr="00C316BB">
        <w:rPr>
          <w:iCs/>
          <w:sz w:val="20"/>
          <w:szCs w:val="20"/>
        </w:rPr>
        <w:t>ь</w:t>
      </w:r>
      <w:r w:rsidRPr="00C316BB">
        <w:rPr>
          <w:iCs/>
          <w:sz w:val="20"/>
          <w:szCs w:val="20"/>
        </w:rPr>
        <w:t>ным процессом могут быть беседы и (при необходимости) анкетиров</w:t>
      </w:r>
      <w:r w:rsidRPr="00C316BB">
        <w:rPr>
          <w:iCs/>
          <w:sz w:val="20"/>
          <w:szCs w:val="20"/>
        </w:rPr>
        <w:t>а</w:t>
      </w:r>
      <w:r w:rsidRPr="00C316BB">
        <w:rPr>
          <w:iCs/>
          <w:sz w:val="20"/>
          <w:szCs w:val="20"/>
        </w:rPr>
        <w:t>ние педагогов для получения обратной связи о работе администрати</w:t>
      </w:r>
      <w:r w:rsidRPr="00C316BB">
        <w:rPr>
          <w:iCs/>
          <w:sz w:val="20"/>
          <w:szCs w:val="20"/>
        </w:rPr>
        <w:t>в</w:t>
      </w:r>
      <w:r w:rsidRPr="00C316BB">
        <w:rPr>
          <w:iCs/>
          <w:sz w:val="20"/>
          <w:szCs w:val="20"/>
        </w:rPr>
        <w:t>ной команды школы.</w:t>
      </w:r>
    </w:p>
    <w:p w:rsidR="00450326" w:rsidRPr="00C316BB" w:rsidRDefault="00450326" w:rsidP="00450326">
      <w:pPr>
        <w:pStyle w:val="af9"/>
        <w:ind w:firstLine="567"/>
        <w:rPr>
          <w:iCs/>
          <w:sz w:val="20"/>
          <w:szCs w:val="20"/>
        </w:rPr>
      </w:pPr>
      <w:r w:rsidRPr="00C316BB">
        <w:rPr>
          <w:iCs/>
          <w:sz w:val="20"/>
          <w:szCs w:val="20"/>
        </w:rPr>
        <w:t>Внимание директора сосредотачивается на следующих вопросах: имеют ли педагоги чёткое представление о своих должностных обяза</w:t>
      </w:r>
      <w:r w:rsidRPr="00C316BB">
        <w:rPr>
          <w:iCs/>
          <w:sz w:val="20"/>
          <w:szCs w:val="20"/>
        </w:rPr>
        <w:t>н</w:t>
      </w:r>
      <w:r w:rsidRPr="00C316BB">
        <w:rPr>
          <w:iCs/>
          <w:sz w:val="20"/>
          <w:szCs w:val="20"/>
        </w:rPr>
        <w:t>ностях, правах и сфере своей ответственности, а также о содержании осуществляемой в школе воспитательной работы; создаются ли школ</w:t>
      </w:r>
      <w:r w:rsidRPr="00C316BB">
        <w:rPr>
          <w:iCs/>
          <w:sz w:val="20"/>
          <w:szCs w:val="20"/>
        </w:rPr>
        <w:t>ь</w:t>
      </w:r>
      <w:r w:rsidRPr="00C316BB">
        <w:rPr>
          <w:iCs/>
          <w:sz w:val="20"/>
          <w:szCs w:val="20"/>
        </w:rPr>
        <w:t>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w:t>
      </w:r>
      <w:r w:rsidRPr="00C316BB">
        <w:rPr>
          <w:iCs/>
          <w:sz w:val="20"/>
          <w:szCs w:val="20"/>
        </w:rPr>
        <w:t>а</w:t>
      </w:r>
      <w:r w:rsidRPr="00C316BB">
        <w:rPr>
          <w:iCs/>
          <w:sz w:val="20"/>
          <w:szCs w:val="20"/>
        </w:rPr>
        <w:t>боту с детьми.</w:t>
      </w:r>
    </w:p>
    <w:p w:rsidR="00450326" w:rsidRPr="00C316BB" w:rsidRDefault="00450326" w:rsidP="00450326">
      <w:pPr>
        <w:pStyle w:val="af9"/>
        <w:ind w:firstLine="567"/>
        <w:rPr>
          <w:iCs/>
          <w:sz w:val="20"/>
          <w:szCs w:val="20"/>
        </w:rPr>
      </w:pPr>
      <w:r w:rsidRPr="00C316BB">
        <w:rPr>
          <w:iCs/>
          <w:sz w:val="20"/>
          <w:szCs w:val="20"/>
        </w:rPr>
        <w:t>Полученные результаты обсуждаются на заседании методич</w:t>
      </w:r>
      <w:r w:rsidRPr="00C316BB">
        <w:rPr>
          <w:iCs/>
          <w:sz w:val="20"/>
          <w:szCs w:val="20"/>
        </w:rPr>
        <w:t>е</w:t>
      </w:r>
      <w:r w:rsidRPr="00C316BB">
        <w:rPr>
          <w:iCs/>
          <w:sz w:val="20"/>
          <w:szCs w:val="20"/>
        </w:rPr>
        <w:t>ского объединения классных руководителей или педагогическом совете школы.</w:t>
      </w:r>
    </w:p>
    <w:p w:rsidR="00450326" w:rsidRPr="00C316BB" w:rsidRDefault="00450326" w:rsidP="00450326">
      <w:pPr>
        <w:pStyle w:val="af9"/>
        <w:ind w:firstLine="567"/>
        <w:rPr>
          <w:i/>
          <w:sz w:val="20"/>
          <w:szCs w:val="20"/>
        </w:rPr>
      </w:pPr>
      <w:r w:rsidRPr="00C316BB">
        <w:rPr>
          <w:iCs/>
          <w:sz w:val="20"/>
          <w:szCs w:val="20"/>
        </w:rPr>
        <w:t xml:space="preserve">Внимание при этом сосредотачивается на вопросах, связанных </w:t>
      </w:r>
      <w:proofErr w:type="gramStart"/>
      <w:r w:rsidRPr="00C316BB">
        <w:rPr>
          <w:iCs/>
          <w:sz w:val="20"/>
          <w:szCs w:val="20"/>
        </w:rPr>
        <w:t>с</w:t>
      </w:r>
      <w:proofErr w:type="gramEnd"/>
      <w:r w:rsidRPr="00C316BB">
        <w:rPr>
          <w:i/>
          <w:sz w:val="20"/>
          <w:szCs w:val="20"/>
        </w:rPr>
        <w:t>:</w:t>
      </w:r>
    </w:p>
    <w:p w:rsidR="00450326" w:rsidRPr="00C316BB" w:rsidRDefault="00450326" w:rsidP="00450326">
      <w:pPr>
        <w:pStyle w:val="af9"/>
        <w:ind w:firstLine="567"/>
        <w:rPr>
          <w:i/>
          <w:sz w:val="20"/>
          <w:szCs w:val="20"/>
        </w:rPr>
      </w:pPr>
      <w:r w:rsidRPr="00C316BB">
        <w:rPr>
          <w:iCs/>
          <w:sz w:val="20"/>
          <w:szCs w:val="20"/>
        </w:rPr>
        <w:t xml:space="preserve">- качеством проводимых </w:t>
      </w:r>
      <w:r w:rsidRPr="00C316BB">
        <w:rPr>
          <w:sz w:val="20"/>
          <w:szCs w:val="20"/>
        </w:rPr>
        <w:t>о</w:t>
      </w:r>
      <w:r w:rsidRPr="00C316BB">
        <w:rPr>
          <w:w w:val="0"/>
          <w:sz w:val="20"/>
          <w:szCs w:val="20"/>
        </w:rPr>
        <w:t xml:space="preserve">бщешкольных ключевых </w:t>
      </w:r>
      <w:r w:rsidRPr="00C316BB">
        <w:rPr>
          <w:sz w:val="20"/>
          <w:szCs w:val="20"/>
        </w:rPr>
        <w:t>дел;</w:t>
      </w:r>
    </w:p>
    <w:p w:rsidR="00450326" w:rsidRPr="00C316BB" w:rsidRDefault="00450326" w:rsidP="00450326">
      <w:pPr>
        <w:pStyle w:val="af9"/>
        <w:ind w:firstLine="567"/>
        <w:rPr>
          <w:i/>
          <w:sz w:val="20"/>
          <w:szCs w:val="20"/>
        </w:rPr>
      </w:pPr>
      <w:r w:rsidRPr="00C316BB">
        <w:rPr>
          <w:iCs/>
          <w:sz w:val="20"/>
          <w:szCs w:val="20"/>
        </w:rPr>
        <w:t>- качеством совместной деятельности классных руководителей и их классов;</w:t>
      </w:r>
    </w:p>
    <w:p w:rsidR="00450326" w:rsidRPr="00C316BB" w:rsidRDefault="00450326" w:rsidP="00450326">
      <w:pPr>
        <w:pStyle w:val="af9"/>
        <w:ind w:firstLine="567"/>
        <w:rPr>
          <w:iCs/>
          <w:sz w:val="20"/>
          <w:szCs w:val="20"/>
        </w:rPr>
      </w:pPr>
      <w:r w:rsidRPr="00C316BB">
        <w:rPr>
          <w:iCs/>
          <w:sz w:val="20"/>
          <w:szCs w:val="20"/>
        </w:rPr>
        <w:t>- качеством организуемой в школе</w:t>
      </w:r>
      <w:r w:rsidRPr="00C316BB">
        <w:rPr>
          <w:sz w:val="20"/>
          <w:szCs w:val="20"/>
        </w:rPr>
        <w:t xml:space="preserve"> внеурочной деятельности;</w:t>
      </w:r>
    </w:p>
    <w:p w:rsidR="00450326" w:rsidRPr="00C316BB" w:rsidRDefault="00450326" w:rsidP="00450326">
      <w:pPr>
        <w:pStyle w:val="af9"/>
        <w:ind w:firstLine="567"/>
        <w:rPr>
          <w:iCs/>
          <w:sz w:val="20"/>
          <w:szCs w:val="20"/>
        </w:rPr>
      </w:pPr>
      <w:r w:rsidRPr="00C316BB">
        <w:rPr>
          <w:iCs/>
          <w:sz w:val="20"/>
          <w:szCs w:val="20"/>
        </w:rPr>
        <w:lastRenderedPageBreak/>
        <w:t>- качеством реализации личностно развивающего потенциала школьных уроков;</w:t>
      </w:r>
    </w:p>
    <w:p w:rsidR="00450326" w:rsidRPr="00C316BB" w:rsidRDefault="00450326" w:rsidP="00450326">
      <w:pPr>
        <w:pStyle w:val="af9"/>
        <w:ind w:firstLine="567"/>
        <w:rPr>
          <w:iCs/>
          <w:sz w:val="20"/>
          <w:szCs w:val="20"/>
        </w:rPr>
      </w:pPr>
      <w:r w:rsidRPr="00C316BB">
        <w:rPr>
          <w:iCs/>
          <w:sz w:val="20"/>
          <w:szCs w:val="20"/>
        </w:rPr>
        <w:t xml:space="preserve">- качеством существующего в школе </w:t>
      </w:r>
      <w:r w:rsidRPr="00C316BB">
        <w:rPr>
          <w:sz w:val="20"/>
          <w:szCs w:val="20"/>
        </w:rPr>
        <w:t>ученического самоуправл</w:t>
      </w:r>
      <w:r w:rsidRPr="00C316BB">
        <w:rPr>
          <w:sz w:val="20"/>
          <w:szCs w:val="20"/>
        </w:rPr>
        <w:t>е</w:t>
      </w:r>
      <w:r w:rsidRPr="00C316BB">
        <w:rPr>
          <w:sz w:val="20"/>
          <w:szCs w:val="20"/>
        </w:rPr>
        <w:t>ния;</w:t>
      </w:r>
    </w:p>
    <w:p w:rsidR="00450326" w:rsidRPr="00C316BB" w:rsidRDefault="00450326" w:rsidP="00450326">
      <w:pPr>
        <w:pStyle w:val="af9"/>
        <w:ind w:firstLine="567"/>
        <w:rPr>
          <w:iCs/>
          <w:sz w:val="20"/>
          <w:szCs w:val="20"/>
        </w:rPr>
      </w:pPr>
      <w:r w:rsidRPr="00C316BB">
        <w:rPr>
          <w:iCs/>
          <w:sz w:val="20"/>
          <w:szCs w:val="20"/>
        </w:rPr>
        <w:t>- качеством</w:t>
      </w:r>
      <w:r w:rsidRPr="00C316BB">
        <w:rPr>
          <w:sz w:val="20"/>
          <w:szCs w:val="20"/>
        </w:rPr>
        <w:t xml:space="preserve"> функционирующих на базе школы д</w:t>
      </w:r>
      <w:r w:rsidRPr="00C316BB">
        <w:rPr>
          <w:w w:val="0"/>
          <w:sz w:val="20"/>
          <w:szCs w:val="20"/>
        </w:rPr>
        <w:t>етских общ</w:t>
      </w:r>
      <w:r w:rsidRPr="00C316BB">
        <w:rPr>
          <w:w w:val="0"/>
          <w:sz w:val="20"/>
          <w:szCs w:val="20"/>
        </w:rPr>
        <w:t>е</w:t>
      </w:r>
      <w:r w:rsidRPr="00C316BB">
        <w:rPr>
          <w:w w:val="0"/>
          <w:sz w:val="20"/>
          <w:szCs w:val="20"/>
        </w:rPr>
        <w:t>ственных объединений;</w:t>
      </w:r>
    </w:p>
    <w:p w:rsidR="00450326" w:rsidRPr="00C316BB" w:rsidRDefault="00450326" w:rsidP="00450326">
      <w:pPr>
        <w:pStyle w:val="af9"/>
        <w:ind w:firstLine="567"/>
        <w:rPr>
          <w:iCs/>
          <w:sz w:val="20"/>
          <w:szCs w:val="20"/>
        </w:rPr>
      </w:pPr>
      <w:r w:rsidRPr="00C316BB">
        <w:rPr>
          <w:iCs/>
          <w:sz w:val="20"/>
          <w:szCs w:val="20"/>
        </w:rPr>
        <w:t>- качеством</w:t>
      </w:r>
      <w:r w:rsidRPr="00C316BB">
        <w:rPr>
          <w:w w:val="0"/>
          <w:sz w:val="20"/>
          <w:szCs w:val="20"/>
        </w:rPr>
        <w:t xml:space="preserve"> проводимых в школе экскурсий, экспедиций, пох</w:t>
      </w:r>
      <w:r w:rsidRPr="00C316BB">
        <w:rPr>
          <w:w w:val="0"/>
          <w:sz w:val="20"/>
          <w:szCs w:val="20"/>
        </w:rPr>
        <w:t>о</w:t>
      </w:r>
      <w:r w:rsidRPr="00C316BB">
        <w:rPr>
          <w:w w:val="0"/>
          <w:sz w:val="20"/>
          <w:szCs w:val="20"/>
        </w:rPr>
        <w:t xml:space="preserve">дов; </w:t>
      </w:r>
    </w:p>
    <w:p w:rsidR="00450326" w:rsidRPr="00C316BB" w:rsidRDefault="00450326" w:rsidP="00450326">
      <w:pPr>
        <w:pStyle w:val="af9"/>
        <w:ind w:firstLine="567"/>
        <w:rPr>
          <w:iCs/>
          <w:sz w:val="20"/>
          <w:szCs w:val="20"/>
        </w:rPr>
      </w:pPr>
      <w:r w:rsidRPr="00C316BB">
        <w:rPr>
          <w:iCs/>
          <w:sz w:val="20"/>
          <w:szCs w:val="20"/>
        </w:rPr>
        <w:t>- качеством</w:t>
      </w:r>
      <w:r w:rsidRPr="00C316BB">
        <w:rPr>
          <w:rStyle w:val="CharAttribute484"/>
          <w:rFonts w:eastAsia="№Е"/>
          <w:i w:val="0"/>
          <w:sz w:val="20"/>
          <w:szCs w:val="20"/>
        </w:rPr>
        <w:t xml:space="preserve"> профориентационной работы школы;</w:t>
      </w:r>
    </w:p>
    <w:p w:rsidR="00450326" w:rsidRPr="00C316BB" w:rsidRDefault="00450326" w:rsidP="00450326">
      <w:pPr>
        <w:pStyle w:val="af9"/>
        <w:ind w:firstLine="567"/>
        <w:rPr>
          <w:iCs/>
          <w:sz w:val="20"/>
          <w:szCs w:val="20"/>
        </w:rPr>
      </w:pPr>
      <w:r w:rsidRPr="00C316BB">
        <w:rPr>
          <w:iCs/>
          <w:sz w:val="20"/>
          <w:szCs w:val="20"/>
        </w:rPr>
        <w:t>- качеством</w:t>
      </w:r>
      <w:r w:rsidRPr="00C316BB">
        <w:rPr>
          <w:rStyle w:val="CharAttribute484"/>
          <w:rFonts w:eastAsia="№Е"/>
          <w:i w:val="0"/>
          <w:sz w:val="20"/>
          <w:szCs w:val="20"/>
        </w:rPr>
        <w:t xml:space="preserve"> работы </w:t>
      </w:r>
      <w:proofErr w:type="gramStart"/>
      <w:r w:rsidRPr="00C316BB">
        <w:rPr>
          <w:rStyle w:val="CharAttribute484"/>
          <w:rFonts w:eastAsia="№Е"/>
          <w:i w:val="0"/>
          <w:sz w:val="20"/>
          <w:szCs w:val="20"/>
        </w:rPr>
        <w:t>школьных</w:t>
      </w:r>
      <w:proofErr w:type="gramEnd"/>
      <w:r w:rsidRPr="00C316BB">
        <w:rPr>
          <w:rStyle w:val="CharAttribute484"/>
          <w:rFonts w:eastAsia="№Е"/>
          <w:i w:val="0"/>
          <w:sz w:val="20"/>
          <w:szCs w:val="20"/>
        </w:rPr>
        <w:t xml:space="preserve"> медиа;</w:t>
      </w:r>
    </w:p>
    <w:p w:rsidR="00450326" w:rsidRPr="00C316BB" w:rsidRDefault="00450326" w:rsidP="00450326">
      <w:pPr>
        <w:pStyle w:val="af9"/>
        <w:ind w:firstLine="567"/>
        <w:rPr>
          <w:iCs/>
          <w:sz w:val="20"/>
          <w:szCs w:val="20"/>
        </w:rPr>
      </w:pPr>
      <w:r w:rsidRPr="00C316BB">
        <w:rPr>
          <w:iCs/>
          <w:sz w:val="20"/>
          <w:szCs w:val="20"/>
        </w:rPr>
        <w:t>- качеством</w:t>
      </w:r>
      <w:r w:rsidRPr="00C316BB">
        <w:rPr>
          <w:w w:val="0"/>
          <w:sz w:val="20"/>
          <w:szCs w:val="20"/>
        </w:rPr>
        <w:t xml:space="preserve"> организации предметно-эстетической среды школы;</w:t>
      </w:r>
    </w:p>
    <w:p w:rsidR="00450326" w:rsidRPr="00C316BB" w:rsidRDefault="00450326" w:rsidP="00450326">
      <w:pPr>
        <w:pStyle w:val="af9"/>
        <w:ind w:firstLine="567"/>
        <w:rPr>
          <w:iCs/>
          <w:sz w:val="20"/>
          <w:szCs w:val="20"/>
        </w:rPr>
      </w:pPr>
      <w:r w:rsidRPr="00C316BB">
        <w:rPr>
          <w:iCs/>
          <w:sz w:val="20"/>
          <w:szCs w:val="20"/>
        </w:rPr>
        <w:t>- качеством взаимодействия школы и семей школьников.</w:t>
      </w:r>
    </w:p>
    <w:p w:rsidR="00450326" w:rsidRPr="00C316BB" w:rsidRDefault="00450326" w:rsidP="00450326">
      <w:pPr>
        <w:pStyle w:val="af9"/>
        <w:ind w:firstLine="567"/>
        <w:rPr>
          <w:sz w:val="20"/>
          <w:szCs w:val="20"/>
        </w:rPr>
      </w:pPr>
      <w:r w:rsidRPr="00C316BB">
        <w:rPr>
          <w:iCs/>
          <w:sz w:val="20"/>
          <w:szCs w:val="20"/>
        </w:rPr>
        <w:t xml:space="preserve">Итогом самоанализа </w:t>
      </w:r>
      <w:r w:rsidRPr="00C316BB">
        <w:rPr>
          <w:sz w:val="20"/>
          <w:szCs w:val="20"/>
        </w:rPr>
        <w:t xml:space="preserve">организуемой в </w:t>
      </w:r>
      <w:r w:rsidR="001B0DEF" w:rsidRPr="001B0DEF">
        <w:rPr>
          <w:sz w:val="20"/>
          <w:szCs w:val="20"/>
        </w:rPr>
        <w:t xml:space="preserve">МБОУ «Лицей№9» </w:t>
      </w:r>
      <w:r w:rsidRPr="00C316BB">
        <w:rPr>
          <w:sz w:val="20"/>
          <w:szCs w:val="20"/>
        </w:rPr>
        <w:t>восп</w:t>
      </w:r>
      <w:r w:rsidRPr="00C316BB">
        <w:rPr>
          <w:sz w:val="20"/>
          <w:szCs w:val="20"/>
        </w:rPr>
        <w:t>и</w:t>
      </w:r>
      <w:r w:rsidRPr="00C316BB">
        <w:rPr>
          <w:sz w:val="20"/>
          <w:szCs w:val="20"/>
        </w:rPr>
        <w:t>тательной работы является перечень выявленных проблем, над кот</w:t>
      </w:r>
      <w:r w:rsidRPr="00C316BB">
        <w:rPr>
          <w:sz w:val="20"/>
          <w:szCs w:val="20"/>
        </w:rPr>
        <w:t>о</w:t>
      </w:r>
      <w:r w:rsidRPr="00C316BB">
        <w:rPr>
          <w:sz w:val="20"/>
          <w:szCs w:val="20"/>
        </w:rPr>
        <w:t>рыми предстоит работать педагогическому коллективу.</w:t>
      </w:r>
    </w:p>
    <w:p w:rsidR="00450326" w:rsidRPr="00C316BB" w:rsidRDefault="00450326" w:rsidP="00450326">
      <w:pPr>
        <w:pStyle w:val="af9"/>
        <w:ind w:firstLine="567"/>
        <w:rPr>
          <w:sz w:val="20"/>
          <w:szCs w:val="20"/>
        </w:rPr>
      </w:pPr>
    </w:p>
    <w:p w:rsidR="001A2D76" w:rsidRPr="001A2D76" w:rsidRDefault="001A2D76" w:rsidP="001A2D76">
      <w:pPr>
        <w:spacing w:line="240" w:lineRule="auto"/>
        <w:ind w:firstLine="0"/>
        <w:jc w:val="center"/>
        <w:rPr>
          <w:rFonts w:eastAsia="Calibri" w:cs="Times New Roman"/>
          <w:b/>
          <w:szCs w:val="20"/>
          <w:lang w:eastAsia="en-US"/>
        </w:rPr>
      </w:pPr>
      <w:r>
        <w:rPr>
          <w:rFonts w:eastAsia="Calibri" w:cs="Times New Roman"/>
          <w:b/>
          <w:szCs w:val="20"/>
          <w:lang w:eastAsia="en-US"/>
        </w:rPr>
        <w:t>2.3.5.</w:t>
      </w:r>
      <w:r w:rsidRPr="001A2D76">
        <w:rPr>
          <w:rFonts w:eastAsia="Calibri" w:cs="Times New Roman"/>
          <w:b/>
          <w:szCs w:val="20"/>
          <w:lang w:eastAsia="en-US"/>
        </w:rPr>
        <w:t>Программа формирования экологической культуры, здорового образа жизни</w:t>
      </w:r>
    </w:p>
    <w:p w:rsidR="001A2D76" w:rsidRPr="001A2D76" w:rsidRDefault="001A2D76" w:rsidP="001A2D76">
      <w:pPr>
        <w:spacing w:line="240" w:lineRule="auto"/>
        <w:ind w:left="426" w:hanging="426"/>
        <w:rPr>
          <w:rFonts w:eastAsia="Times New Roman" w:cs="Times New Roman"/>
          <w:szCs w:val="20"/>
        </w:rPr>
      </w:pP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Программа формирования экологической культуры обучающихся – это программа формирования знаний, установок, личностных орие</w:t>
      </w:r>
      <w:r w:rsidRPr="001A2D76">
        <w:rPr>
          <w:rFonts w:eastAsia="Times New Roman" w:cs="Times New Roman"/>
          <w:szCs w:val="20"/>
        </w:rPr>
        <w:t>н</w:t>
      </w:r>
      <w:r w:rsidRPr="001A2D76">
        <w:rPr>
          <w:rFonts w:eastAsia="Times New Roman" w:cs="Times New Roman"/>
          <w:szCs w:val="20"/>
        </w:rPr>
        <w:t>тиров и норм поведения, обеспечивающих становление экологич</w:t>
      </w:r>
      <w:r w:rsidRPr="001A2D76">
        <w:rPr>
          <w:rFonts w:eastAsia="Times New Roman" w:cs="Times New Roman"/>
          <w:szCs w:val="20"/>
        </w:rPr>
        <w:t>е</w:t>
      </w:r>
      <w:r w:rsidRPr="001A2D76">
        <w:rPr>
          <w:rFonts w:eastAsia="Times New Roman" w:cs="Times New Roman"/>
          <w:szCs w:val="20"/>
        </w:rPr>
        <w:t>ского сознания, как одного из ценностных составляющих, спосо</w:t>
      </w:r>
      <w:r w:rsidRPr="001A2D76">
        <w:rPr>
          <w:rFonts w:eastAsia="Times New Roman" w:cs="Times New Roman"/>
          <w:szCs w:val="20"/>
        </w:rPr>
        <w:t>б</w:t>
      </w:r>
      <w:r w:rsidRPr="001A2D76">
        <w:rPr>
          <w:rFonts w:eastAsia="Times New Roman" w:cs="Times New Roman"/>
          <w:szCs w:val="20"/>
        </w:rPr>
        <w:t>ствующих познавательному и эмоциональному развитию ребенка, достижению планируемых результатов освоения основной образ</w:t>
      </w:r>
      <w:r w:rsidRPr="001A2D76">
        <w:rPr>
          <w:rFonts w:eastAsia="Times New Roman" w:cs="Times New Roman"/>
          <w:szCs w:val="20"/>
        </w:rPr>
        <w:t>о</w:t>
      </w:r>
      <w:r w:rsidRPr="001A2D76">
        <w:rPr>
          <w:rFonts w:eastAsia="Times New Roman" w:cs="Times New Roman"/>
          <w:szCs w:val="20"/>
        </w:rPr>
        <w:t>вательной программы начального общего образования.</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Нормативно-правовой и документальной основой Программы форм</w:t>
      </w:r>
      <w:r w:rsidRPr="001A2D76">
        <w:rPr>
          <w:rFonts w:eastAsia="Times New Roman" w:cs="Times New Roman"/>
          <w:szCs w:val="20"/>
        </w:rPr>
        <w:t>и</w:t>
      </w:r>
      <w:r w:rsidRPr="001A2D76">
        <w:rPr>
          <w:rFonts w:eastAsia="Times New Roman" w:cs="Times New Roman"/>
          <w:szCs w:val="20"/>
        </w:rPr>
        <w:t xml:space="preserve">рования культуры здорового и безопасного образа жизни  </w:t>
      </w:r>
      <w:proofErr w:type="gramStart"/>
      <w:r w:rsidRPr="001A2D76">
        <w:rPr>
          <w:rFonts w:eastAsia="Times New Roman" w:cs="Times New Roman"/>
          <w:szCs w:val="20"/>
        </w:rPr>
        <w:t>обуч</w:t>
      </w:r>
      <w:r w:rsidRPr="001A2D76">
        <w:rPr>
          <w:rFonts w:eastAsia="Times New Roman" w:cs="Times New Roman"/>
          <w:szCs w:val="20"/>
        </w:rPr>
        <w:t>а</w:t>
      </w:r>
      <w:r w:rsidRPr="001A2D76">
        <w:rPr>
          <w:rFonts w:eastAsia="Times New Roman" w:cs="Times New Roman"/>
          <w:szCs w:val="20"/>
        </w:rPr>
        <w:t>ющихся</w:t>
      </w:r>
      <w:proofErr w:type="gramEnd"/>
      <w:r w:rsidRPr="001A2D76">
        <w:rPr>
          <w:rFonts w:eastAsia="Times New Roman" w:cs="Times New Roman"/>
          <w:szCs w:val="20"/>
        </w:rPr>
        <w:t xml:space="preserve"> на ступени начального общего образования являются: </w:t>
      </w:r>
    </w:p>
    <w:p w:rsidR="001A2D76" w:rsidRPr="001A2D76" w:rsidRDefault="001A2D76" w:rsidP="00646330">
      <w:pPr>
        <w:numPr>
          <w:ilvl w:val="0"/>
          <w:numId w:val="47"/>
        </w:numPr>
        <w:spacing w:line="240" w:lineRule="auto"/>
        <w:ind w:left="426" w:hanging="426"/>
        <w:jc w:val="left"/>
        <w:rPr>
          <w:rFonts w:eastAsia="Times New Roman" w:cs="Times New Roman"/>
          <w:szCs w:val="20"/>
        </w:rPr>
      </w:pPr>
      <w:r w:rsidRPr="001A2D76">
        <w:rPr>
          <w:rFonts w:eastAsia="Times New Roman" w:cs="Times New Roman"/>
          <w:szCs w:val="20"/>
        </w:rPr>
        <w:t>Закон Российской Федерации «Об образовании в Российской Ф</w:t>
      </w:r>
      <w:r w:rsidRPr="001A2D76">
        <w:rPr>
          <w:rFonts w:eastAsia="Times New Roman" w:cs="Times New Roman"/>
          <w:szCs w:val="20"/>
        </w:rPr>
        <w:t>е</w:t>
      </w:r>
      <w:r w:rsidRPr="001A2D76">
        <w:rPr>
          <w:rFonts w:eastAsia="Times New Roman" w:cs="Times New Roman"/>
          <w:szCs w:val="20"/>
        </w:rPr>
        <w:t xml:space="preserve">дерации»; </w:t>
      </w:r>
    </w:p>
    <w:p w:rsidR="001A2D76" w:rsidRPr="001A2D76" w:rsidRDefault="001A2D76" w:rsidP="00646330">
      <w:pPr>
        <w:numPr>
          <w:ilvl w:val="0"/>
          <w:numId w:val="47"/>
        </w:numPr>
        <w:spacing w:line="240" w:lineRule="auto"/>
        <w:ind w:left="426" w:hanging="426"/>
        <w:jc w:val="left"/>
        <w:rPr>
          <w:rFonts w:eastAsia="Times New Roman" w:cs="Times New Roman"/>
          <w:szCs w:val="20"/>
        </w:rPr>
      </w:pPr>
      <w:r w:rsidRPr="001A2D76">
        <w:rPr>
          <w:rFonts w:eastAsia="Times New Roman" w:cs="Times New Roman"/>
          <w:szCs w:val="20"/>
        </w:rPr>
        <w:t>Федеральный государственный образовательный стандарт начал</w:t>
      </w:r>
      <w:r w:rsidRPr="001A2D76">
        <w:rPr>
          <w:rFonts w:eastAsia="Times New Roman" w:cs="Times New Roman"/>
          <w:szCs w:val="20"/>
        </w:rPr>
        <w:t>ь</w:t>
      </w:r>
      <w:r w:rsidRPr="001A2D76">
        <w:rPr>
          <w:rFonts w:eastAsia="Times New Roman" w:cs="Times New Roman"/>
          <w:szCs w:val="20"/>
        </w:rPr>
        <w:t xml:space="preserve">ного общего образования; </w:t>
      </w:r>
    </w:p>
    <w:p w:rsidR="001A2D76" w:rsidRPr="001A2D76" w:rsidRDefault="001A2D76" w:rsidP="00646330">
      <w:pPr>
        <w:numPr>
          <w:ilvl w:val="0"/>
          <w:numId w:val="47"/>
        </w:numPr>
        <w:spacing w:line="240" w:lineRule="auto"/>
        <w:ind w:left="426" w:hanging="426"/>
        <w:jc w:val="left"/>
        <w:rPr>
          <w:rFonts w:eastAsia="Times New Roman" w:cs="Times New Roman"/>
          <w:szCs w:val="20"/>
        </w:rPr>
      </w:pPr>
      <w:r w:rsidRPr="001A2D76">
        <w:rPr>
          <w:rFonts w:eastAsia="Times New Roman" w:cs="Times New Roman"/>
          <w:szCs w:val="20"/>
        </w:rPr>
        <w:t>СанПиН 2.4.2. 2821-10 "Санитарно-эпидемиологические требов</w:t>
      </w:r>
      <w:r w:rsidRPr="001A2D76">
        <w:rPr>
          <w:rFonts w:eastAsia="Times New Roman" w:cs="Times New Roman"/>
          <w:szCs w:val="20"/>
        </w:rPr>
        <w:t>а</w:t>
      </w:r>
      <w:r w:rsidRPr="001A2D76">
        <w:rPr>
          <w:rFonts w:eastAsia="Times New Roman" w:cs="Times New Roman"/>
          <w:szCs w:val="20"/>
        </w:rPr>
        <w:t>ния к условиям и организации обучения в общеобразовательных учреждениях".</w:t>
      </w:r>
    </w:p>
    <w:p w:rsidR="001A2D76" w:rsidRPr="001A2D76" w:rsidRDefault="001A2D76" w:rsidP="00646330">
      <w:pPr>
        <w:numPr>
          <w:ilvl w:val="0"/>
          <w:numId w:val="47"/>
        </w:numPr>
        <w:spacing w:line="240" w:lineRule="auto"/>
        <w:ind w:left="426" w:hanging="426"/>
        <w:jc w:val="left"/>
        <w:rPr>
          <w:rFonts w:eastAsia="Times New Roman" w:cs="Times New Roman"/>
          <w:szCs w:val="20"/>
        </w:rPr>
      </w:pPr>
      <w:r w:rsidRPr="001A2D76">
        <w:rPr>
          <w:rFonts w:eastAsia="Times New Roman" w:cs="Times New Roman"/>
          <w:szCs w:val="20"/>
        </w:rPr>
        <w:t>Постановление Главного государственного санитарного врача РФ от 28 сентября 2020 г. № 28,</w:t>
      </w:r>
    </w:p>
    <w:p w:rsidR="001A2D76" w:rsidRPr="001A2D76" w:rsidRDefault="001A2D76" w:rsidP="001A2D76">
      <w:pPr>
        <w:spacing w:line="240" w:lineRule="auto"/>
        <w:ind w:left="426" w:hanging="426"/>
        <w:rPr>
          <w:rFonts w:eastAsia="Calibri" w:cs="Times New Roman"/>
          <w:szCs w:val="20"/>
        </w:rPr>
      </w:pPr>
      <w:r w:rsidRPr="001A2D76">
        <w:rPr>
          <w:rFonts w:eastAsia="Calibri" w:cs="Times New Roman"/>
          <w:b/>
          <w:i/>
          <w:szCs w:val="20"/>
        </w:rPr>
        <w:t>Цель программы</w:t>
      </w:r>
      <w:r w:rsidRPr="001A2D76">
        <w:rPr>
          <w:rFonts w:eastAsia="Calibri" w:cs="Times New Roman"/>
          <w:szCs w:val="20"/>
        </w:rPr>
        <w:t>:  охрана жизни, сохранение и укрепление здоровья, формирование навыков организации здорового образа жизни п</w:t>
      </w:r>
      <w:r w:rsidRPr="001A2D76">
        <w:rPr>
          <w:rFonts w:eastAsia="Calibri" w:cs="Times New Roman"/>
          <w:szCs w:val="20"/>
        </w:rPr>
        <w:t>о</w:t>
      </w:r>
      <w:r w:rsidRPr="001A2D76">
        <w:rPr>
          <w:rFonts w:eastAsia="Calibri" w:cs="Times New Roman"/>
          <w:szCs w:val="20"/>
        </w:rPr>
        <w:t>средством развития здоровьесберегающей и здоровьеформиру</w:t>
      </w:r>
      <w:r w:rsidRPr="001A2D76">
        <w:rPr>
          <w:rFonts w:eastAsia="Calibri" w:cs="Times New Roman"/>
          <w:szCs w:val="20"/>
        </w:rPr>
        <w:t>ю</w:t>
      </w:r>
      <w:r w:rsidRPr="001A2D76">
        <w:rPr>
          <w:rFonts w:eastAsia="Calibri" w:cs="Times New Roman"/>
          <w:szCs w:val="20"/>
        </w:rPr>
        <w:t>щей среды; воспитание экологически целесообразного поведения.</w:t>
      </w:r>
    </w:p>
    <w:p w:rsidR="001A2D76" w:rsidRPr="001A2D76" w:rsidRDefault="001A2D76" w:rsidP="001A2D76">
      <w:pPr>
        <w:spacing w:line="240" w:lineRule="auto"/>
        <w:ind w:left="426" w:hanging="426"/>
        <w:rPr>
          <w:rFonts w:eastAsia="Calibri" w:cs="Times New Roman"/>
          <w:b/>
          <w:i/>
          <w:szCs w:val="20"/>
        </w:rPr>
      </w:pPr>
      <w:r w:rsidRPr="001A2D76">
        <w:rPr>
          <w:rFonts w:eastAsia="Calibri" w:cs="Times New Roman"/>
          <w:b/>
          <w:i/>
          <w:szCs w:val="20"/>
        </w:rPr>
        <w:t>Задачи:</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lastRenderedPageBreak/>
        <w:t>привести  условия обучения в соответствие с санита</w:t>
      </w:r>
      <w:r w:rsidRPr="001A2D76">
        <w:rPr>
          <w:rFonts w:eastAsia="Calibri" w:cs="Times New Roman"/>
          <w:szCs w:val="20"/>
        </w:rPr>
        <w:t>р</w:t>
      </w:r>
      <w:r w:rsidRPr="001A2D76">
        <w:rPr>
          <w:rFonts w:eastAsia="Calibri" w:cs="Times New Roman"/>
          <w:szCs w:val="20"/>
        </w:rPr>
        <w:t>но-гигиеническими нормами;</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t>обеспечить  благоприятный  психологический  и эмоционал</w:t>
      </w:r>
      <w:r w:rsidRPr="001A2D76">
        <w:rPr>
          <w:rFonts w:eastAsia="Calibri" w:cs="Times New Roman"/>
          <w:szCs w:val="20"/>
        </w:rPr>
        <w:t>ь</w:t>
      </w:r>
      <w:r w:rsidRPr="001A2D76">
        <w:rPr>
          <w:rFonts w:eastAsia="Calibri" w:cs="Times New Roman"/>
          <w:szCs w:val="20"/>
        </w:rPr>
        <w:t>ный  микроклимат  в коллективе;</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t>оказывать  психологическую  помощь  ребенку, способству</w:t>
      </w:r>
      <w:r w:rsidRPr="001A2D76">
        <w:rPr>
          <w:rFonts w:eastAsia="Calibri" w:cs="Times New Roman"/>
          <w:szCs w:val="20"/>
        </w:rPr>
        <w:t>ю</w:t>
      </w:r>
      <w:r w:rsidRPr="001A2D76">
        <w:rPr>
          <w:rFonts w:eastAsia="Calibri" w:cs="Times New Roman"/>
          <w:szCs w:val="20"/>
        </w:rPr>
        <w:t>щую сохранению его физического и психического здоровья;</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t>формировать здоровые взаимоотношения ребенка с окружающим миром;</w:t>
      </w:r>
    </w:p>
    <w:p w:rsidR="001A2D76" w:rsidRPr="001A2D76" w:rsidRDefault="001A2D76" w:rsidP="00646330">
      <w:pPr>
        <w:numPr>
          <w:ilvl w:val="0"/>
          <w:numId w:val="48"/>
        </w:numPr>
        <w:spacing w:line="240" w:lineRule="auto"/>
        <w:ind w:left="426" w:hanging="426"/>
        <w:jc w:val="left"/>
        <w:rPr>
          <w:rFonts w:eastAsia="Times New Roman" w:cs="Times New Roman"/>
          <w:szCs w:val="20"/>
        </w:rPr>
      </w:pPr>
      <w:proofErr w:type="gramStart"/>
      <w:r w:rsidRPr="001A2D76">
        <w:rPr>
          <w:rFonts w:eastAsia="Times New Roman" w:cs="Times New Roman"/>
          <w:color w:val="000000"/>
          <w:szCs w:val="20"/>
        </w:rPr>
        <w:t>формировать представлений у детей  о природе как среде жизн</w:t>
      </w:r>
      <w:r w:rsidRPr="001A2D76">
        <w:rPr>
          <w:rFonts w:eastAsia="Times New Roman" w:cs="Times New Roman"/>
          <w:color w:val="000000"/>
          <w:szCs w:val="20"/>
        </w:rPr>
        <w:t>е</w:t>
      </w:r>
      <w:r w:rsidRPr="001A2D76">
        <w:rPr>
          <w:rFonts w:eastAsia="Times New Roman" w:cs="Times New Roman"/>
          <w:color w:val="000000"/>
          <w:szCs w:val="20"/>
        </w:rPr>
        <w:t>деятельности человека,  об основных компонентах культуры зд</w:t>
      </w:r>
      <w:r w:rsidRPr="001A2D76">
        <w:rPr>
          <w:rFonts w:eastAsia="Times New Roman" w:cs="Times New Roman"/>
          <w:color w:val="000000"/>
          <w:szCs w:val="20"/>
        </w:rPr>
        <w:t>о</w:t>
      </w:r>
      <w:r w:rsidRPr="001A2D76">
        <w:rPr>
          <w:rFonts w:eastAsia="Times New Roman" w:cs="Times New Roman"/>
          <w:color w:val="000000"/>
          <w:szCs w:val="20"/>
        </w:rPr>
        <w:t>ровья и здорового образа жизни,  о позитивных факторах, влия</w:t>
      </w:r>
      <w:r w:rsidRPr="001A2D76">
        <w:rPr>
          <w:rFonts w:eastAsia="Times New Roman" w:cs="Times New Roman"/>
          <w:color w:val="000000"/>
          <w:szCs w:val="20"/>
        </w:rPr>
        <w:t>ю</w:t>
      </w:r>
      <w:r w:rsidRPr="001A2D76">
        <w:rPr>
          <w:rFonts w:eastAsia="Times New Roman" w:cs="Times New Roman"/>
          <w:color w:val="000000"/>
          <w:szCs w:val="20"/>
        </w:rPr>
        <w:t>щих на здоровье</w:t>
      </w:r>
      <w:r w:rsidRPr="001A2D76">
        <w:rPr>
          <w:rFonts w:eastAsia="Times New Roman" w:cs="Times New Roman"/>
          <w:szCs w:val="20"/>
        </w:rPr>
        <w:t>  (</w:t>
      </w:r>
      <w:r w:rsidRPr="001A2D76">
        <w:rPr>
          <w:rFonts w:eastAsia="Times New Roman" w:cs="Times New Roman"/>
          <w:color w:val="000000"/>
          <w:szCs w:val="20"/>
        </w:rPr>
        <w:t>научить выполнять правила личной гигиены и развить готовность на основе её использования самостоятельно поддерживать своё здоровье;</w:t>
      </w:r>
      <w:r w:rsidRPr="001A2D76">
        <w:rPr>
          <w:rFonts w:eastAsia="Times New Roman" w:cs="Times New Roman"/>
          <w:szCs w:val="20"/>
        </w:rPr>
        <w:t xml:space="preserve">   </w:t>
      </w:r>
      <w:r w:rsidRPr="001A2D76">
        <w:rPr>
          <w:rFonts w:eastAsia="Times New Roman" w:cs="Times New Roman"/>
          <w:color w:val="000000"/>
          <w:szCs w:val="20"/>
        </w:rPr>
        <w:t>сформировать представление о правильном (здоровом) питании, его режиме, структуре, полезных продуктах;</w:t>
      </w:r>
      <w:proofErr w:type="gramEnd"/>
      <w:r w:rsidRPr="001A2D76">
        <w:rPr>
          <w:rFonts w:eastAsia="Times New Roman" w:cs="Times New Roman"/>
          <w:szCs w:val="20"/>
        </w:rPr>
        <w:t xml:space="preserve">   </w:t>
      </w:r>
      <w:r w:rsidRPr="001A2D76">
        <w:rPr>
          <w:rFonts w:eastAsia="Times New Roman" w:cs="Times New Roman"/>
          <w:color w:val="000000"/>
          <w:szCs w:val="20"/>
        </w:rPr>
        <w:t>сформировать представление о рациональной орган</w:t>
      </w:r>
      <w:r w:rsidRPr="001A2D76">
        <w:rPr>
          <w:rFonts w:eastAsia="Times New Roman" w:cs="Times New Roman"/>
          <w:color w:val="000000"/>
          <w:szCs w:val="20"/>
        </w:rPr>
        <w:t>и</w:t>
      </w:r>
      <w:r w:rsidRPr="001A2D76">
        <w:rPr>
          <w:rFonts w:eastAsia="Times New Roman" w:cs="Times New Roman"/>
          <w:color w:val="000000"/>
          <w:szCs w:val="20"/>
        </w:rPr>
        <w:t>зации режима дня, учёбы и отдыха, двигательной активности, научить ребёнка составлять, анализировать и контролировать свой режим дня;</w:t>
      </w:r>
      <w:r w:rsidRPr="001A2D76">
        <w:rPr>
          <w:rFonts w:eastAsia="Times New Roman" w:cs="Times New Roman"/>
          <w:szCs w:val="20"/>
        </w:rPr>
        <w:t xml:space="preserve">   </w:t>
      </w:r>
      <w:r w:rsidRPr="001A2D76">
        <w:rPr>
          <w:rFonts w:eastAsia="Times New Roman" w:cs="Times New Roman"/>
          <w:color w:val="000000"/>
          <w:szCs w:val="20"/>
        </w:rPr>
        <w:t>дать представление с учётом принципа информац</w:t>
      </w:r>
      <w:r w:rsidRPr="001A2D76">
        <w:rPr>
          <w:rFonts w:eastAsia="Times New Roman" w:cs="Times New Roman"/>
          <w:color w:val="000000"/>
          <w:szCs w:val="20"/>
        </w:rPr>
        <w:t>и</w:t>
      </w:r>
      <w:r w:rsidRPr="001A2D76">
        <w:rPr>
          <w:rFonts w:eastAsia="Times New Roman" w:cs="Times New Roman"/>
          <w:color w:val="000000"/>
          <w:szCs w:val="20"/>
        </w:rPr>
        <w:t>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w:t>
      </w:r>
      <w:r w:rsidRPr="001A2D76">
        <w:rPr>
          <w:rFonts w:eastAsia="Times New Roman" w:cs="Times New Roman"/>
          <w:color w:val="000000"/>
          <w:szCs w:val="20"/>
        </w:rPr>
        <w:t>к</w:t>
      </w:r>
      <w:r w:rsidRPr="001A2D76">
        <w:rPr>
          <w:rFonts w:eastAsia="Times New Roman" w:cs="Times New Roman"/>
          <w:color w:val="000000"/>
          <w:szCs w:val="20"/>
        </w:rPr>
        <w:t>тивных веществ, их пагубном влиянии на здоровье; дать предста</w:t>
      </w:r>
      <w:r w:rsidRPr="001A2D76">
        <w:rPr>
          <w:rFonts w:eastAsia="Times New Roman" w:cs="Times New Roman"/>
          <w:color w:val="000000"/>
          <w:szCs w:val="20"/>
        </w:rPr>
        <w:t>в</w:t>
      </w:r>
      <w:r w:rsidRPr="001A2D76">
        <w:rPr>
          <w:rFonts w:eastAsia="Times New Roman" w:cs="Times New Roman"/>
          <w:color w:val="000000"/>
          <w:szCs w:val="20"/>
        </w:rPr>
        <w:t>ление о влиянии позитивных и негативных эмоций на здоровье, в том числе получаемых от общения с компьютером, просмотра т</w:t>
      </w:r>
      <w:r w:rsidRPr="001A2D76">
        <w:rPr>
          <w:rFonts w:eastAsia="Times New Roman" w:cs="Times New Roman"/>
          <w:color w:val="000000"/>
          <w:szCs w:val="20"/>
        </w:rPr>
        <w:t>е</w:t>
      </w:r>
      <w:r w:rsidRPr="001A2D76">
        <w:rPr>
          <w:rFonts w:eastAsia="Times New Roman" w:cs="Times New Roman"/>
          <w:color w:val="000000"/>
          <w:szCs w:val="20"/>
        </w:rPr>
        <w:t>лепередач, участия в азартных играх;</w:t>
      </w:r>
      <w:r w:rsidRPr="001A2D76">
        <w:rPr>
          <w:rFonts w:eastAsia="Times New Roman" w:cs="Times New Roman"/>
          <w:szCs w:val="20"/>
        </w:rPr>
        <w:t xml:space="preserve">  </w:t>
      </w:r>
      <w:r w:rsidRPr="001A2D76">
        <w:rPr>
          <w:rFonts w:eastAsia="Times New Roman" w:cs="Times New Roman"/>
          <w:color w:val="000000"/>
          <w:szCs w:val="20"/>
        </w:rPr>
        <w:t>обучить элементарным навыкам эмоциональной разгрузки);</w:t>
      </w:r>
    </w:p>
    <w:p w:rsidR="001A2D76" w:rsidRPr="001A2D76" w:rsidRDefault="001A2D76" w:rsidP="00646330">
      <w:pPr>
        <w:numPr>
          <w:ilvl w:val="0"/>
          <w:numId w:val="48"/>
        </w:numPr>
        <w:spacing w:line="240" w:lineRule="auto"/>
        <w:ind w:left="426" w:hanging="426"/>
        <w:jc w:val="left"/>
        <w:rPr>
          <w:rFonts w:eastAsia="Times New Roman" w:cs="Times New Roman"/>
          <w:szCs w:val="20"/>
        </w:rPr>
      </w:pPr>
      <w:r w:rsidRPr="001A2D76">
        <w:rPr>
          <w:rFonts w:eastAsia="Times New Roman" w:cs="Times New Roman"/>
          <w:color w:val="000000"/>
          <w:szCs w:val="20"/>
        </w:rPr>
        <w:t>формировать потребность проявлять активность в решении экол</w:t>
      </w:r>
      <w:r w:rsidRPr="001A2D76">
        <w:rPr>
          <w:rFonts w:eastAsia="Times New Roman" w:cs="Times New Roman"/>
          <w:color w:val="000000"/>
          <w:szCs w:val="20"/>
        </w:rPr>
        <w:t>о</w:t>
      </w:r>
      <w:r w:rsidRPr="001A2D76">
        <w:rPr>
          <w:rFonts w:eastAsia="Times New Roman" w:cs="Times New Roman"/>
          <w:color w:val="000000"/>
          <w:szCs w:val="20"/>
        </w:rPr>
        <w:t>гических проблем;</w:t>
      </w:r>
    </w:p>
    <w:p w:rsidR="001A2D76" w:rsidRPr="001A2D76" w:rsidRDefault="001A2D76" w:rsidP="00646330">
      <w:pPr>
        <w:numPr>
          <w:ilvl w:val="0"/>
          <w:numId w:val="48"/>
        </w:numPr>
        <w:spacing w:line="240" w:lineRule="auto"/>
        <w:ind w:left="426" w:hanging="426"/>
        <w:jc w:val="left"/>
        <w:rPr>
          <w:rFonts w:eastAsia="Times New Roman" w:cs="Times New Roman"/>
          <w:szCs w:val="20"/>
        </w:rPr>
      </w:pPr>
      <w:r w:rsidRPr="001A2D76">
        <w:rPr>
          <w:rFonts w:eastAsia="Times New Roman" w:cs="Times New Roman"/>
          <w:color w:val="000000"/>
          <w:szCs w:val="20"/>
        </w:rPr>
        <w:t>развивать экологическое мышление;</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t>повышать психологическую  и педагогическую  грамотность родителей;    изменить отношение родителей к проблемам с</w:t>
      </w:r>
      <w:r w:rsidRPr="001A2D76">
        <w:rPr>
          <w:rFonts w:eastAsia="Calibri" w:cs="Times New Roman"/>
          <w:szCs w:val="20"/>
        </w:rPr>
        <w:t>о</w:t>
      </w:r>
      <w:r w:rsidRPr="001A2D76">
        <w:rPr>
          <w:rFonts w:eastAsia="Calibri" w:cs="Times New Roman"/>
          <w:szCs w:val="20"/>
        </w:rPr>
        <w:t>хранения здоровья детей;</w:t>
      </w:r>
    </w:p>
    <w:p w:rsidR="001A2D76" w:rsidRPr="001A2D76" w:rsidRDefault="001A2D76" w:rsidP="00646330">
      <w:pPr>
        <w:numPr>
          <w:ilvl w:val="0"/>
          <w:numId w:val="48"/>
        </w:numPr>
        <w:spacing w:line="240" w:lineRule="auto"/>
        <w:ind w:left="426" w:hanging="426"/>
        <w:jc w:val="left"/>
        <w:rPr>
          <w:rFonts w:eastAsia="Calibri" w:cs="Times New Roman"/>
          <w:szCs w:val="20"/>
        </w:rPr>
      </w:pPr>
      <w:r w:rsidRPr="001A2D76">
        <w:rPr>
          <w:rFonts w:eastAsia="Calibri" w:cs="Times New Roman"/>
          <w:szCs w:val="20"/>
        </w:rPr>
        <w:t>организовать  мониторинг.</w:t>
      </w:r>
    </w:p>
    <w:p w:rsidR="001A2D76" w:rsidRPr="001A2D76" w:rsidRDefault="001A2D76" w:rsidP="001A2D76">
      <w:pPr>
        <w:spacing w:line="240" w:lineRule="auto"/>
        <w:ind w:left="426" w:hanging="426"/>
        <w:rPr>
          <w:rFonts w:eastAsia="Calibri" w:cs="Times New Roman"/>
          <w:i/>
          <w:szCs w:val="20"/>
        </w:rPr>
      </w:pPr>
    </w:p>
    <w:p w:rsidR="001A2D76" w:rsidRPr="001A2D76" w:rsidRDefault="001A2D76" w:rsidP="001A2D76">
      <w:pPr>
        <w:spacing w:line="240" w:lineRule="auto"/>
        <w:ind w:left="426" w:hanging="426"/>
        <w:rPr>
          <w:rFonts w:eastAsia="Calibri" w:cs="Times New Roman"/>
          <w:i/>
          <w:szCs w:val="20"/>
        </w:rPr>
      </w:pPr>
      <w:r w:rsidRPr="001A2D76">
        <w:rPr>
          <w:rFonts w:eastAsia="Calibri" w:cs="Times New Roman"/>
          <w:i/>
          <w:szCs w:val="20"/>
        </w:rPr>
        <w:t>Планируемые результаты</w:t>
      </w:r>
    </w:p>
    <w:p w:rsidR="001A2D76" w:rsidRPr="001A2D76" w:rsidRDefault="001A2D76" w:rsidP="00646330">
      <w:pPr>
        <w:numPr>
          <w:ilvl w:val="0"/>
          <w:numId w:val="49"/>
        </w:numPr>
        <w:spacing w:line="240" w:lineRule="auto"/>
        <w:ind w:left="426" w:hanging="426"/>
        <w:jc w:val="left"/>
        <w:rPr>
          <w:rFonts w:eastAsia="NewtonCSanPin-Regular" w:cs="Times New Roman"/>
          <w:szCs w:val="20"/>
        </w:rPr>
      </w:pPr>
      <w:r w:rsidRPr="001A2D76">
        <w:rPr>
          <w:rFonts w:eastAsia="NewtonCSanPin-Regular" w:cs="Times New Roman"/>
          <w:szCs w:val="20"/>
        </w:rPr>
        <w:t>Соответствие состояния и содержания зданий и помещений сан</w:t>
      </w:r>
      <w:r w:rsidRPr="001A2D76">
        <w:rPr>
          <w:rFonts w:eastAsia="NewtonCSanPin-Regular" w:cs="Times New Roman"/>
          <w:szCs w:val="20"/>
        </w:rPr>
        <w:t>и</w:t>
      </w:r>
      <w:r w:rsidRPr="001A2D76">
        <w:rPr>
          <w:rFonts w:eastAsia="NewtonCSanPin-Regular" w:cs="Times New Roman"/>
          <w:szCs w:val="20"/>
        </w:rPr>
        <w:t>тарным и гигиеническим нормам, нормам пожарной безопасности, требованиям охраны здоровья и охраны труда обучающихся;</w:t>
      </w:r>
    </w:p>
    <w:p w:rsidR="001A2D76" w:rsidRPr="001A2D76" w:rsidRDefault="001A2D76" w:rsidP="00646330">
      <w:pPr>
        <w:numPr>
          <w:ilvl w:val="0"/>
          <w:numId w:val="49"/>
        </w:numPr>
        <w:spacing w:line="240" w:lineRule="auto"/>
        <w:ind w:left="426" w:hanging="426"/>
        <w:jc w:val="left"/>
        <w:rPr>
          <w:rFonts w:eastAsia="NewtonCSanPin-Regular" w:cs="Times New Roman"/>
          <w:szCs w:val="20"/>
        </w:rPr>
      </w:pPr>
      <w:r w:rsidRPr="001A2D76">
        <w:rPr>
          <w:rFonts w:eastAsia="NewtonCSanPin-Regular" w:cs="Times New Roman"/>
          <w:szCs w:val="20"/>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1A2D76" w:rsidRPr="001A2D76" w:rsidRDefault="001A2D76" w:rsidP="00646330">
      <w:pPr>
        <w:numPr>
          <w:ilvl w:val="0"/>
          <w:numId w:val="49"/>
        </w:numPr>
        <w:spacing w:line="240" w:lineRule="auto"/>
        <w:ind w:left="426" w:hanging="426"/>
        <w:jc w:val="left"/>
        <w:rPr>
          <w:rFonts w:eastAsia="NewtonCSanPin-Regular" w:cs="Times New Roman"/>
          <w:szCs w:val="20"/>
        </w:rPr>
      </w:pPr>
      <w:r w:rsidRPr="001A2D76">
        <w:rPr>
          <w:rFonts w:eastAsia="NewtonCSanPin-Regular" w:cs="Times New Roman"/>
          <w:szCs w:val="20"/>
        </w:rPr>
        <w:lastRenderedPageBreak/>
        <w:t xml:space="preserve">полноценная  и эффективная работа с </w:t>
      </w:r>
      <w:proofErr w:type="gramStart"/>
      <w:r w:rsidRPr="001A2D76">
        <w:rPr>
          <w:rFonts w:eastAsia="NewtonCSanPin-Regular" w:cs="Times New Roman"/>
          <w:szCs w:val="20"/>
        </w:rPr>
        <w:t>обучающимися</w:t>
      </w:r>
      <w:proofErr w:type="gramEnd"/>
      <w:r w:rsidRPr="001A2D76">
        <w:rPr>
          <w:rFonts w:eastAsia="NewtonCSanPin-Regular" w:cs="Times New Roman"/>
          <w:szCs w:val="20"/>
        </w:rPr>
        <w:t xml:space="preserve"> всех групп здоровья (на уроках физкультуры, в секциях);</w:t>
      </w:r>
    </w:p>
    <w:p w:rsidR="001A2D76" w:rsidRPr="001A2D76" w:rsidRDefault="001A2D76" w:rsidP="00646330">
      <w:pPr>
        <w:numPr>
          <w:ilvl w:val="0"/>
          <w:numId w:val="49"/>
        </w:numPr>
        <w:spacing w:line="240" w:lineRule="auto"/>
        <w:ind w:left="426" w:hanging="426"/>
        <w:jc w:val="left"/>
        <w:rPr>
          <w:rFonts w:eastAsia="NewtonCSanPin-Regular" w:cs="Times New Roman"/>
          <w:szCs w:val="20"/>
        </w:rPr>
      </w:pPr>
      <w:r w:rsidRPr="001A2D76">
        <w:rPr>
          <w:rFonts w:eastAsia="NewtonCSanPin-Regular" w:cs="Times New Roman"/>
          <w:szCs w:val="20"/>
        </w:rPr>
        <w:t>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сформированность основ экологической культуры;</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сформированность у школьников ценностного отношения к своему здоровью, здоровью близких и окружающих людей;</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получение первоначального личного опыта здоровьесберегающей деятельности;</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углубление психолого-педагогической компетентности родителей; приобретение родителями знаний по формированию у детей ЗОЖ и стереотипов безопасного поведения;</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NewtonCSanPin-Regular" w:cs="Times New Roman"/>
          <w:szCs w:val="20"/>
        </w:rPr>
        <w:t>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снижение показателя заболеваемости учащихся;</w:t>
      </w:r>
    </w:p>
    <w:p w:rsidR="001A2D76" w:rsidRPr="001A2D76" w:rsidRDefault="001A2D76" w:rsidP="00646330">
      <w:pPr>
        <w:numPr>
          <w:ilvl w:val="0"/>
          <w:numId w:val="49"/>
        </w:numPr>
        <w:spacing w:line="240" w:lineRule="auto"/>
        <w:ind w:left="426" w:hanging="426"/>
        <w:jc w:val="left"/>
        <w:rPr>
          <w:rFonts w:eastAsia="Calibri" w:cs="Times New Roman"/>
          <w:szCs w:val="20"/>
        </w:rPr>
      </w:pPr>
      <w:r w:rsidRPr="001A2D76">
        <w:rPr>
          <w:rFonts w:eastAsia="Calibri" w:cs="Times New Roman"/>
          <w:szCs w:val="20"/>
        </w:rPr>
        <w:t>уменьшение проявления детьми опасных форм поведения; разв</w:t>
      </w:r>
      <w:r w:rsidRPr="001A2D76">
        <w:rPr>
          <w:rFonts w:eastAsia="Calibri" w:cs="Times New Roman"/>
          <w:szCs w:val="20"/>
        </w:rPr>
        <w:t>и</w:t>
      </w:r>
      <w:r w:rsidRPr="001A2D76">
        <w:rPr>
          <w:rFonts w:eastAsia="Calibri" w:cs="Times New Roman"/>
          <w:szCs w:val="20"/>
        </w:rPr>
        <w:t>тие у детей навыков критического мышления и стереотипов поз</w:t>
      </w:r>
      <w:r w:rsidRPr="001A2D76">
        <w:rPr>
          <w:rFonts w:eastAsia="Calibri" w:cs="Times New Roman"/>
          <w:szCs w:val="20"/>
        </w:rPr>
        <w:t>и</w:t>
      </w:r>
      <w:r w:rsidRPr="001A2D76">
        <w:rPr>
          <w:rFonts w:eastAsia="Calibri" w:cs="Times New Roman"/>
          <w:szCs w:val="20"/>
        </w:rPr>
        <w:t>тивного поведения.</w:t>
      </w:r>
    </w:p>
    <w:p w:rsidR="001A2D76" w:rsidRPr="001A2D76" w:rsidRDefault="001A2D76" w:rsidP="001A2D76">
      <w:pPr>
        <w:spacing w:line="240" w:lineRule="auto"/>
        <w:ind w:left="426" w:hanging="426"/>
        <w:rPr>
          <w:rFonts w:eastAsia="Times New Roman" w:cs="Times New Roman"/>
          <w:b/>
          <w:szCs w:val="20"/>
        </w:rPr>
      </w:pPr>
      <w:r w:rsidRPr="001A2D76">
        <w:rPr>
          <w:rFonts w:eastAsia="Times New Roman" w:cs="Times New Roman"/>
          <w:b/>
          <w:szCs w:val="20"/>
        </w:rPr>
        <w:t>Направления реализации программы</w:t>
      </w:r>
    </w:p>
    <w:p w:rsidR="001A2D76" w:rsidRPr="001A2D76" w:rsidRDefault="001A2D76" w:rsidP="00646330">
      <w:pPr>
        <w:numPr>
          <w:ilvl w:val="0"/>
          <w:numId w:val="50"/>
        </w:numPr>
        <w:spacing w:line="240" w:lineRule="auto"/>
        <w:ind w:left="426" w:hanging="426"/>
        <w:jc w:val="left"/>
        <w:rPr>
          <w:rFonts w:eastAsia="Times New Roman" w:cs="Times New Roman"/>
          <w:b/>
          <w:i/>
          <w:szCs w:val="20"/>
        </w:rPr>
      </w:pPr>
      <w:r w:rsidRPr="001A2D76">
        <w:rPr>
          <w:rFonts w:eastAsia="Times New Roman" w:cs="Times New Roman"/>
          <w:b/>
          <w:i/>
          <w:iCs/>
          <w:szCs w:val="20"/>
        </w:rPr>
        <w:t>Создание здоровьесберегающей инфраструктуры образов</w:t>
      </w:r>
      <w:r w:rsidRPr="001A2D76">
        <w:rPr>
          <w:rFonts w:eastAsia="Times New Roman" w:cs="Times New Roman"/>
          <w:b/>
          <w:i/>
          <w:iCs/>
          <w:szCs w:val="20"/>
        </w:rPr>
        <w:t>а</w:t>
      </w:r>
      <w:r w:rsidRPr="001A2D76">
        <w:rPr>
          <w:rFonts w:eastAsia="Times New Roman" w:cs="Times New Roman"/>
          <w:b/>
          <w:i/>
          <w:iCs/>
          <w:szCs w:val="20"/>
        </w:rPr>
        <w:t xml:space="preserve">тельного учреждения.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В МБОУ « Многопрофильном лицее №9» созданы необходимые условия для сбережения здоровья </w:t>
      </w:r>
      <w:proofErr w:type="gramStart"/>
      <w:r w:rsidRPr="001A2D76">
        <w:rPr>
          <w:rFonts w:eastAsia="Times New Roman" w:cs="Times New Roman"/>
          <w:szCs w:val="20"/>
        </w:rPr>
        <w:t>обучающихся</w:t>
      </w:r>
      <w:proofErr w:type="gramEnd"/>
      <w:r w:rsidRPr="001A2D76">
        <w:rPr>
          <w:rFonts w:eastAsia="Times New Roman" w:cs="Times New Roman"/>
          <w:szCs w:val="20"/>
        </w:rPr>
        <w:t>.  Школьное помещение соответствует санитарным и гигиеническим нормам,  нормам п</w:t>
      </w:r>
      <w:r w:rsidRPr="001A2D76">
        <w:rPr>
          <w:rFonts w:eastAsia="Times New Roman" w:cs="Times New Roman"/>
          <w:szCs w:val="20"/>
        </w:rPr>
        <w:t>о</w:t>
      </w:r>
      <w:r w:rsidRPr="001A2D76">
        <w:rPr>
          <w:rFonts w:eastAsia="Times New Roman" w:cs="Times New Roman"/>
          <w:szCs w:val="20"/>
        </w:rPr>
        <w:t xml:space="preserve">жарной безопасности, требованиям охраны здоровья и охраны труда </w:t>
      </w:r>
      <w:proofErr w:type="gramStart"/>
      <w:r w:rsidRPr="001A2D76">
        <w:rPr>
          <w:rFonts w:eastAsia="Times New Roman" w:cs="Times New Roman"/>
          <w:szCs w:val="20"/>
        </w:rPr>
        <w:t>обучающихся</w:t>
      </w:r>
      <w:proofErr w:type="gramEnd"/>
      <w:r w:rsidRPr="001A2D76">
        <w:rPr>
          <w:rFonts w:eastAsia="Times New Roman" w:cs="Times New Roman"/>
          <w:szCs w:val="20"/>
        </w:rPr>
        <w:t xml:space="preserve">.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В школе работает </w:t>
      </w:r>
      <w:r w:rsidRPr="001A2D76">
        <w:rPr>
          <w:rFonts w:eastAsia="Times New Roman" w:cs="Times New Roman"/>
          <w:i/>
          <w:iCs/>
          <w:szCs w:val="20"/>
        </w:rPr>
        <w:t>столовая,</w:t>
      </w:r>
      <w:r w:rsidRPr="001A2D76">
        <w:rPr>
          <w:rFonts w:eastAsia="Times New Roman" w:cs="Times New Roman"/>
          <w:szCs w:val="20"/>
        </w:rPr>
        <w:t xml:space="preserve"> позволяющая организовывать горячие за</w:t>
      </w:r>
      <w:r w:rsidRPr="001A2D76">
        <w:rPr>
          <w:rFonts w:eastAsia="Times New Roman" w:cs="Times New Roman"/>
          <w:szCs w:val="20"/>
        </w:rPr>
        <w:t>в</w:t>
      </w:r>
      <w:r w:rsidRPr="001A2D76">
        <w:rPr>
          <w:rFonts w:eastAsia="Times New Roman" w:cs="Times New Roman"/>
          <w:szCs w:val="20"/>
        </w:rPr>
        <w:t xml:space="preserve">траки и обеды в урочное время.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 В школе работает </w:t>
      </w:r>
      <w:r w:rsidRPr="001A2D76">
        <w:rPr>
          <w:rFonts w:eastAsia="Times New Roman" w:cs="Times New Roman"/>
          <w:iCs/>
          <w:szCs w:val="20"/>
        </w:rPr>
        <w:t>спортивный зал,</w:t>
      </w:r>
      <w:r w:rsidRPr="001A2D76">
        <w:rPr>
          <w:rFonts w:eastAsia="Times New Roman" w:cs="Times New Roman"/>
          <w:szCs w:val="20"/>
        </w:rPr>
        <w:t xml:space="preserve"> имеются спортивные площадки, оборудованные  необходимым спортивным оборудованием и и</w:t>
      </w:r>
      <w:r w:rsidRPr="001A2D76">
        <w:rPr>
          <w:rFonts w:eastAsia="Times New Roman" w:cs="Times New Roman"/>
          <w:szCs w:val="20"/>
        </w:rPr>
        <w:t>н</w:t>
      </w:r>
      <w:r w:rsidRPr="001A2D76">
        <w:rPr>
          <w:rFonts w:eastAsia="Times New Roman" w:cs="Times New Roman"/>
          <w:szCs w:val="20"/>
        </w:rPr>
        <w:t>вентарём.</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В школе функционирует </w:t>
      </w:r>
      <w:r w:rsidRPr="001A2D76">
        <w:rPr>
          <w:rFonts w:eastAsia="Times New Roman" w:cs="Times New Roman"/>
          <w:i/>
          <w:iCs/>
          <w:szCs w:val="20"/>
        </w:rPr>
        <w:t>медицинский кабинет</w:t>
      </w:r>
      <w:r w:rsidRPr="001A2D76">
        <w:rPr>
          <w:rFonts w:eastAsia="Times New Roman" w:cs="Times New Roman"/>
          <w:szCs w:val="20"/>
        </w:rPr>
        <w:t>.</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Классы и школа эстетически оформлены.</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Эффективное функционирование созданной здоровьесберегающей и</w:t>
      </w:r>
      <w:r w:rsidRPr="001A2D76">
        <w:rPr>
          <w:rFonts w:eastAsia="Times New Roman" w:cs="Times New Roman"/>
          <w:szCs w:val="20"/>
        </w:rPr>
        <w:t>н</w:t>
      </w:r>
      <w:r w:rsidRPr="001A2D76">
        <w:rPr>
          <w:rFonts w:eastAsia="Times New Roman" w:cs="Times New Roman"/>
          <w:szCs w:val="20"/>
        </w:rPr>
        <w:t xml:space="preserve">фраструктуры в школе поддерживает </w:t>
      </w:r>
      <w:r w:rsidRPr="001A2D76">
        <w:rPr>
          <w:rFonts w:eastAsia="Times New Roman" w:cs="Times New Roman"/>
          <w:i/>
          <w:iCs/>
          <w:szCs w:val="20"/>
        </w:rPr>
        <w:t>квалифицированный состав специалистов</w:t>
      </w:r>
      <w:r w:rsidRPr="001A2D76">
        <w:rPr>
          <w:rFonts w:eastAsia="Times New Roman" w:cs="Times New Roman"/>
          <w:szCs w:val="20"/>
        </w:rPr>
        <w:t>: преподаватели  физической культуры,  педагог  - психолог, медицинская сестра.</w:t>
      </w:r>
    </w:p>
    <w:p w:rsidR="001A2D76" w:rsidRPr="001A2D76" w:rsidRDefault="001A2D76" w:rsidP="00646330">
      <w:pPr>
        <w:numPr>
          <w:ilvl w:val="0"/>
          <w:numId w:val="50"/>
        </w:numPr>
        <w:spacing w:line="240" w:lineRule="auto"/>
        <w:ind w:left="426" w:hanging="426"/>
        <w:jc w:val="left"/>
        <w:rPr>
          <w:rFonts w:eastAsia="Times New Roman" w:cs="Times New Roman"/>
          <w:b/>
          <w:i/>
          <w:szCs w:val="20"/>
        </w:rPr>
      </w:pPr>
      <w:r w:rsidRPr="001A2D76">
        <w:rPr>
          <w:rFonts w:eastAsia="Times New Roman" w:cs="Times New Roman"/>
          <w:b/>
          <w:i/>
          <w:szCs w:val="20"/>
        </w:rPr>
        <w:t>Реализация программы в урочной  деятельности</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szCs w:val="20"/>
        </w:rPr>
        <w:t>Программа формирования экологической культуры, культуры  здор</w:t>
      </w:r>
      <w:r w:rsidRPr="001A2D76">
        <w:rPr>
          <w:rFonts w:eastAsia="Times New Roman" w:cs="Times New Roman"/>
          <w:szCs w:val="20"/>
        </w:rPr>
        <w:t>о</w:t>
      </w:r>
      <w:r w:rsidRPr="001A2D76">
        <w:rPr>
          <w:rFonts w:eastAsia="Times New Roman" w:cs="Times New Roman"/>
          <w:szCs w:val="20"/>
        </w:rPr>
        <w:t>вого и безопасного образа жизни средствами урочной деятельности может быть реализована с помощью предметов уче</w:t>
      </w:r>
      <w:r w:rsidRPr="001A2D76">
        <w:rPr>
          <w:rFonts w:eastAsia="Times New Roman" w:cs="Times New Roman"/>
          <w:szCs w:val="20"/>
        </w:rPr>
        <w:t>б</w:t>
      </w:r>
      <w:r w:rsidRPr="001A2D76">
        <w:rPr>
          <w:rFonts w:eastAsia="Times New Roman" w:cs="Times New Roman"/>
          <w:szCs w:val="20"/>
        </w:rPr>
        <w:t xml:space="preserve">но-методических комплектов «Школа России».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lastRenderedPageBreak/>
        <w:t>УМК формируют установку школьников на безопасный, здоровый образ жизни, закладывают основы экологической культуры. С этой целью предусмотрены соответствующие разделы и темы. Их содержание направлено на обсуждение с детьми  проблем, связанных с пр</w:t>
      </w:r>
      <w:r w:rsidRPr="001A2D76">
        <w:rPr>
          <w:rFonts w:eastAsia="Times New Roman" w:cs="Times New Roman"/>
          <w:szCs w:val="20"/>
        </w:rPr>
        <w:t>о</w:t>
      </w:r>
      <w:r w:rsidRPr="001A2D76">
        <w:rPr>
          <w:rFonts w:eastAsia="Times New Roman" w:cs="Times New Roman"/>
          <w:szCs w:val="20"/>
        </w:rPr>
        <w:t>блемами экологии и путями их решения,  безопасностью жи</w:t>
      </w:r>
      <w:r w:rsidRPr="001A2D76">
        <w:rPr>
          <w:rFonts w:eastAsia="Times New Roman" w:cs="Times New Roman"/>
          <w:szCs w:val="20"/>
        </w:rPr>
        <w:t>з</w:t>
      </w:r>
      <w:r w:rsidRPr="001A2D76">
        <w:rPr>
          <w:rFonts w:eastAsia="Times New Roman" w:cs="Times New Roman"/>
          <w:szCs w:val="20"/>
        </w:rPr>
        <w:t>ни,  укреплением собственного физического, нравственного и  духовного здоровья, активным отдыхом.</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i/>
          <w:szCs w:val="20"/>
          <w:u w:val="single"/>
        </w:rPr>
        <w:t>В курсе «Окружающий мир»</w:t>
      </w:r>
      <w:r w:rsidRPr="001A2D76">
        <w:rPr>
          <w:rFonts w:eastAsia="Times New Roman" w:cs="Times New Roman"/>
          <w:szCs w:val="20"/>
        </w:rPr>
        <w:t xml:space="preserve"> — это разделы:  «Здоровье и безопа</w:t>
      </w:r>
      <w:r w:rsidRPr="001A2D76">
        <w:rPr>
          <w:rFonts w:eastAsia="Times New Roman" w:cs="Times New Roman"/>
          <w:szCs w:val="20"/>
        </w:rPr>
        <w:t>с</w:t>
      </w:r>
      <w:r w:rsidRPr="001A2D76">
        <w:rPr>
          <w:rFonts w:eastAsia="Times New Roman" w:cs="Times New Roman"/>
          <w:szCs w:val="20"/>
        </w:rPr>
        <w:t xml:space="preserve">ность», «Мы и наше здоровье», «Наша безопасность», «Как устроен мир», «Путешествия» (и учебный проект «Путешествуем без опасности») и др. и темы: </w:t>
      </w:r>
      <w:proofErr w:type="gramStart"/>
      <w:r w:rsidRPr="001A2D76">
        <w:rPr>
          <w:rFonts w:eastAsia="Times New Roman" w:cs="Times New Roman"/>
          <w:szCs w:val="20"/>
        </w:rPr>
        <w:t>«Красная книга»,  «Почва нуждается в охране»,  «Заповедники», «Что вокруг нас может быть опа</w:t>
      </w:r>
      <w:r w:rsidRPr="001A2D76">
        <w:rPr>
          <w:rFonts w:eastAsia="Times New Roman" w:cs="Times New Roman"/>
          <w:szCs w:val="20"/>
        </w:rPr>
        <w:t>с</w:t>
      </w:r>
      <w:r w:rsidRPr="001A2D76">
        <w:rPr>
          <w:rFonts w:eastAsia="Times New Roman" w:cs="Times New Roman"/>
          <w:szCs w:val="20"/>
        </w:rPr>
        <w:t>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w:t>
      </w:r>
      <w:r w:rsidRPr="001A2D76">
        <w:rPr>
          <w:rFonts w:eastAsia="Times New Roman" w:cs="Times New Roman"/>
          <w:szCs w:val="20"/>
        </w:rPr>
        <w:t>з</w:t>
      </w:r>
      <w:r w:rsidRPr="001A2D76">
        <w:rPr>
          <w:rFonts w:eastAsia="Times New Roman" w:cs="Times New Roman"/>
          <w:szCs w:val="20"/>
        </w:rPr>
        <w:t>опасности?», «Почему на корабле и в самолете нужно соблюдать правила безопасности?» и др.</w:t>
      </w:r>
      <w:proofErr w:type="gramEnd"/>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При выполнении  упражнений на уроках русского языка обучающиеся обсуждают вопросы внешнего облика ученика,  соблюдения правил перехода улицы, активного отдыха летом и зимой, на уроках лит</w:t>
      </w:r>
      <w:r w:rsidRPr="001A2D76">
        <w:rPr>
          <w:rFonts w:eastAsia="Times New Roman" w:cs="Times New Roman"/>
          <w:szCs w:val="20"/>
        </w:rPr>
        <w:t>е</w:t>
      </w:r>
      <w:r w:rsidRPr="001A2D76">
        <w:rPr>
          <w:rFonts w:eastAsia="Times New Roman" w:cs="Times New Roman"/>
          <w:szCs w:val="20"/>
        </w:rPr>
        <w:t>ратурного чтения читают произведения о родной природе, говорят о сохранении красоты природы.</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i/>
          <w:szCs w:val="20"/>
          <w:u w:val="single"/>
        </w:rPr>
        <w:t>На уроках математики</w:t>
      </w:r>
      <w:r w:rsidRPr="001A2D76">
        <w:rPr>
          <w:rFonts w:eastAsia="Times New Roman" w:cs="Times New Roman"/>
          <w:szCs w:val="20"/>
        </w:rPr>
        <w:t xml:space="preserve"> решают арифметические задачи экологического содержания.</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i/>
          <w:szCs w:val="20"/>
          <w:u w:val="single"/>
        </w:rPr>
        <w:t>В курсе «Технология»</w:t>
      </w:r>
      <w:r w:rsidRPr="001A2D76">
        <w:rPr>
          <w:rFonts w:eastAsia="Times New Roman" w:cs="Times New Roman"/>
          <w:szCs w:val="20"/>
        </w:rPr>
        <w:t xml:space="preserve"> при знакомстве с каждым инструментом или пр</w:t>
      </w:r>
      <w:r w:rsidRPr="001A2D76">
        <w:rPr>
          <w:rFonts w:eastAsia="Times New Roman" w:cs="Times New Roman"/>
          <w:szCs w:val="20"/>
        </w:rPr>
        <w:t>и</w:t>
      </w:r>
      <w:r w:rsidRPr="001A2D76">
        <w:rPr>
          <w:rFonts w:eastAsia="Times New Roman" w:cs="Times New Roman"/>
          <w:szCs w:val="20"/>
        </w:rPr>
        <w:t>способлением в учебниках обязательно вводятся правила безопа</w:t>
      </w:r>
      <w:r w:rsidRPr="001A2D76">
        <w:rPr>
          <w:rFonts w:eastAsia="Times New Roman" w:cs="Times New Roman"/>
          <w:szCs w:val="20"/>
        </w:rPr>
        <w:t>с</w:t>
      </w:r>
      <w:r w:rsidRPr="001A2D76">
        <w:rPr>
          <w:rFonts w:eastAsia="Times New Roman" w:cs="Times New Roman"/>
          <w:szCs w:val="20"/>
        </w:rPr>
        <w:t xml:space="preserve">ной работы с ним.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i/>
          <w:szCs w:val="20"/>
          <w:u w:val="single"/>
        </w:rPr>
        <w:t>В курсе «Английский язык»</w:t>
      </w:r>
      <w:r w:rsidRPr="001A2D76">
        <w:rPr>
          <w:rFonts w:eastAsia="Times New Roman" w:cs="Times New Roman"/>
          <w:szCs w:val="20"/>
        </w:rPr>
        <w:t xml:space="preserve">  в учебниках содержится достаточное кол</w:t>
      </w:r>
      <w:r w:rsidRPr="001A2D76">
        <w:rPr>
          <w:rFonts w:eastAsia="Times New Roman" w:cs="Times New Roman"/>
          <w:szCs w:val="20"/>
        </w:rPr>
        <w:t>и</w:t>
      </w:r>
      <w:r w:rsidRPr="001A2D76">
        <w:rPr>
          <w:rFonts w:eastAsia="Times New Roman" w:cs="Times New Roman"/>
          <w:szCs w:val="20"/>
        </w:rPr>
        <w:t>чество информации, направленной на воспитание ценностного о</w:t>
      </w:r>
      <w:r w:rsidRPr="001A2D76">
        <w:rPr>
          <w:rFonts w:eastAsia="Times New Roman" w:cs="Times New Roman"/>
          <w:szCs w:val="20"/>
        </w:rPr>
        <w:t>т</w:t>
      </w:r>
      <w:r w:rsidRPr="001A2D76">
        <w:rPr>
          <w:rFonts w:eastAsia="Times New Roman" w:cs="Times New Roman"/>
          <w:szCs w:val="20"/>
        </w:rPr>
        <w:t>ношения к природе, к своему здоровью, здоровью близких и окр</w:t>
      </w:r>
      <w:r w:rsidRPr="001A2D76">
        <w:rPr>
          <w:rFonts w:eastAsia="Times New Roman" w:cs="Times New Roman"/>
          <w:szCs w:val="20"/>
        </w:rPr>
        <w:t>у</w:t>
      </w:r>
      <w:r w:rsidRPr="001A2D76">
        <w:rPr>
          <w:rFonts w:eastAsia="Times New Roman" w:cs="Times New Roman"/>
          <w:szCs w:val="20"/>
        </w:rPr>
        <w:t>жающих людей, на развитие интереса к прогулкам на природе, п</w:t>
      </w:r>
      <w:r w:rsidRPr="001A2D76">
        <w:rPr>
          <w:rFonts w:eastAsia="Times New Roman" w:cs="Times New Roman"/>
          <w:szCs w:val="20"/>
        </w:rPr>
        <w:t>о</w:t>
      </w:r>
      <w:r w:rsidRPr="001A2D76">
        <w:rPr>
          <w:rFonts w:eastAsia="Times New Roman" w:cs="Times New Roman"/>
          <w:szCs w:val="20"/>
        </w:rPr>
        <w:t>движным играм, участию в спортивных соревнованиях. Обуча</w:t>
      </w:r>
      <w:r w:rsidRPr="001A2D76">
        <w:rPr>
          <w:rFonts w:eastAsia="Times New Roman" w:cs="Times New Roman"/>
          <w:szCs w:val="20"/>
        </w:rPr>
        <w:t>ю</w:t>
      </w:r>
      <w:r w:rsidRPr="001A2D76">
        <w:rPr>
          <w:rFonts w:eastAsia="Times New Roman" w:cs="Times New Roman"/>
          <w:szCs w:val="20"/>
        </w:rPr>
        <w:t>щиеся приобретают первоначальные представления о роли физ</w:t>
      </w:r>
      <w:r w:rsidRPr="001A2D76">
        <w:rPr>
          <w:rFonts w:eastAsia="Times New Roman" w:cs="Times New Roman"/>
          <w:szCs w:val="20"/>
        </w:rPr>
        <w:t>и</w:t>
      </w:r>
      <w:r w:rsidRPr="001A2D76">
        <w:rPr>
          <w:rFonts w:eastAsia="Times New Roman" w:cs="Times New Roman"/>
          <w:szCs w:val="20"/>
        </w:rPr>
        <w:t>ческой культуры, знакомятся с понятием «Олимпийские игры», с символами и талисманами летних и зимних Олимпийских игр.</w:t>
      </w:r>
    </w:p>
    <w:p w:rsidR="001A2D76" w:rsidRPr="001A2D76" w:rsidRDefault="001A2D76" w:rsidP="00646330">
      <w:pPr>
        <w:numPr>
          <w:ilvl w:val="0"/>
          <w:numId w:val="50"/>
        </w:numPr>
        <w:spacing w:line="240" w:lineRule="auto"/>
        <w:ind w:left="426" w:hanging="426"/>
        <w:jc w:val="left"/>
        <w:rPr>
          <w:rFonts w:eastAsia="Times New Roman" w:cs="Times New Roman"/>
          <w:b/>
          <w:i/>
          <w:iCs/>
          <w:szCs w:val="20"/>
        </w:rPr>
      </w:pPr>
      <w:r w:rsidRPr="001A2D76">
        <w:rPr>
          <w:rFonts w:eastAsia="Times New Roman" w:cs="Times New Roman"/>
          <w:b/>
          <w:i/>
          <w:iCs/>
          <w:szCs w:val="20"/>
        </w:rPr>
        <w:t xml:space="preserve">деятельности </w:t>
      </w:r>
      <w:proofErr w:type="gramStart"/>
      <w:r w:rsidRPr="001A2D76">
        <w:rPr>
          <w:rFonts w:eastAsia="Times New Roman" w:cs="Times New Roman"/>
          <w:b/>
          <w:i/>
          <w:iCs/>
          <w:szCs w:val="20"/>
        </w:rPr>
        <w:t>обучающихся</w:t>
      </w:r>
      <w:proofErr w:type="gramEnd"/>
      <w:r w:rsidRPr="001A2D76">
        <w:rPr>
          <w:rFonts w:eastAsia="Times New Roman" w:cs="Times New Roman"/>
          <w:b/>
          <w:i/>
          <w:iCs/>
          <w:szCs w:val="20"/>
        </w:rPr>
        <w:t>.</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Сохранение и укрепление здоровья обучающихся средствами раци</w:t>
      </w:r>
      <w:r w:rsidRPr="001A2D76">
        <w:rPr>
          <w:rFonts w:eastAsia="Times New Roman" w:cs="Times New Roman"/>
          <w:szCs w:val="20"/>
        </w:rPr>
        <w:t>о</w:t>
      </w:r>
      <w:r w:rsidRPr="001A2D76">
        <w:rPr>
          <w:rFonts w:eastAsia="Times New Roman" w:cs="Times New Roman"/>
          <w:szCs w:val="20"/>
        </w:rPr>
        <w:t>нальной организации их деятельности достигается благодаря с</w:t>
      </w:r>
      <w:r w:rsidRPr="001A2D76">
        <w:rPr>
          <w:rFonts w:eastAsia="Times New Roman" w:cs="Times New Roman"/>
          <w:szCs w:val="20"/>
        </w:rPr>
        <w:t>и</w:t>
      </w:r>
      <w:r w:rsidRPr="001A2D76">
        <w:rPr>
          <w:rFonts w:eastAsia="Times New Roman" w:cs="Times New Roman"/>
          <w:szCs w:val="20"/>
        </w:rPr>
        <w:t>стематической работе педагогического коллектива над вопросами повышения эффективности учебного процесса, снижения функц</w:t>
      </w:r>
      <w:r w:rsidRPr="001A2D76">
        <w:rPr>
          <w:rFonts w:eastAsia="Times New Roman" w:cs="Times New Roman"/>
          <w:szCs w:val="20"/>
        </w:rPr>
        <w:t>и</w:t>
      </w:r>
      <w:r w:rsidRPr="001A2D76">
        <w:rPr>
          <w:rFonts w:eastAsia="Times New Roman" w:cs="Times New Roman"/>
          <w:szCs w:val="20"/>
        </w:rPr>
        <w:t>онального напряжения и утомления детей, создания условий для снятия перегрузки, нормального чередования труда и отдыха. О</w:t>
      </w:r>
      <w:r w:rsidRPr="001A2D76">
        <w:rPr>
          <w:rFonts w:eastAsia="Times New Roman" w:cs="Times New Roman"/>
          <w:szCs w:val="20"/>
        </w:rPr>
        <w:t>р</w:t>
      </w:r>
      <w:r w:rsidRPr="001A2D76">
        <w:rPr>
          <w:rFonts w:eastAsia="Times New Roman" w:cs="Times New Roman"/>
          <w:szCs w:val="20"/>
        </w:rPr>
        <w:t xml:space="preserve">ганизация образовательного процесса строится с учетом </w:t>
      </w:r>
      <w:r w:rsidRPr="001A2D76">
        <w:rPr>
          <w:rFonts w:eastAsia="Times New Roman" w:cs="Times New Roman"/>
          <w:i/>
          <w:iCs/>
          <w:szCs w:val="20"/>
        </w:rPr>
        <w:t>гигиен</w:t>
      </w:r>
      <w:r w:rsidRPr="001A2D76">
        <w:rPr>
          <w:rFonts w:eastAsia="Times New Roman" w:cs="Times New Roman"/>
          <w:i/>
          <w:iCs/>
          <w:szCs w:val="20"/>
        </w:rPr>
        <w:t>и</w:t>
      </w:r>
      <w:r w:rsidRPr="001A2D76">
        <w:rPr>
          <w:rFonts w:eastAsia="Times New Roman" w:cs="Times New Roman"/>
          <w:i/>
          <w:iCs/>
          <w:szCs w:val="20"/>
        </w:rPr>
        <w:t>ческих норм и требований</w:t>
      </w:r>
      <w:r w:rsidRPr="001A2D76">
        <w:rPr>
          <w:rFonts w:eastAsia="Times New Roman" w:cs="Times New Roman"/>
          <w:szCs w:val="20"/>
        </w:rPr>
        <w:t xml:space="preserve"> к орга</w:t>
      </w:r>
      <w:r w:rsidRPr="001A2D76">
        <w:rPr>
          <w:rFonts w:eastAsia="Times New Roman" w:cs="Times New Roman"/>
          <w:szCs w:val="20"/>
        </w:rPr>
        <w:softHyphen/>
        <w:t xml:space="preserve">низации и объёму учебной и внеучебной нагрузки (выполнение домашних заданий, занятия в </w:t>
      </w:r>
      <w:r w:rsidRPr="001A2D76">
        <w:rPr>
          <w:rFonts w:eastAsia="Times New Roman" w:cs="Times New Roman"/>
          <w:szCs w:val="20"/>
        </w:rPr>
        <w:lastRenderedPageBreak/>
        <w:t>кружках и спортивных секциях), к использованию технических средств обучения, в том числе компьютеров и аудиовизуальных средств.</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w:t>
      </w:r>
      <w:r w:rsidRPr="001A2D76">
        <w:rPr>
          <w:rFonts w:eastAsia="Times New Roman" w:cs="Times New Roman"/>
          <w:szCs w:val="20"/>
        </w:rPr>
        <w:tab/>
        <w:t xml:space="preserve">В учебном процессе педагоги применяют </w:t>
      </w:r>
      <w:r w:rsidRPr="001A2D76">
        <w:rPr>
          <w:rFonts w:eastAsia="Times New Roman" w:cs="Times New Roman"/>
          <w:iCs/>
          <w:szCs w:val="20"/>
        </w:rPr>
        <w:t>методы и методики об</w:t>
      </w:r>
      <w:r w:rsidRPr="001A2D76">
        <w:rPr>
          <w:rFonts w:eastAsia="Times New Roman" w:cs="Times New Roman"/>
          <w:iCs/>
          <w:szCs w:val="20"/>
        </w:rPr>
        <w:t>у</w:t>
      </w:r>
      <w:r w:rsidRPr="001A2D76">
        <w:rPr>
          <w:rFonts w:eastAsia="Times New Roman" w:cs="Times New Roman"/>
          <w:iCs/>
          <w:szCs w:val="20"/>
        </w:rPr>
        <w:t xml:space="preserve">чения, адекватные возрастным возможностям и особенностям </w:t>
      </w:r>
      <w:proofErr w:type="gramStart"/>
      <w:r w:rsidRPr="001A2D76">
        <w:rPr>
          <w:rFonts w:eastAsia="Times New Roman" w:cs="Times New Roman"/>
          <w:iCs/>
          <w:szCs w:val="20"/>
        </w:rPr>
        <w:t>об</w:t>
      </w:r>
      <w:r w:rsidRPr="001A2D76">
        <w:rPr>
          <w:rFonts w:eastAsia="Times New Roman" w:cs="Times New Roman"/>
          <w:iCs/>
          <w:szCs w:val="20"/>
        </w:rPr>
        <w:t>у</w:t>
      </w:r>
      <w:r w:rsidRPr="001A2D76">
        <w:rPr>
          <w:rFonts w:eastAsia="Times New Roman" w:cs="Times New Roman"/>
          <w:iCs/>
          <w:szCs w:val="20"/>
        </w:rPr>
        <w:t>чающихся</w:t>
      </w:r>
      <w:proofErr w:type="gramEnd"/>
      <w:r w:rsidRPr="001A2D76">
        <w:rPr>
          <w:rFonts w:eastAsia="Times New Roman" w:cs="Times New Roman"/>
          <w:szCs w:val="20"/>
        </w:rPr>
        <w:t xml:space="preserve">, учитывают индивидуальные особенности развития. </w:t>
      </w:r>
    </w:p>
    <w:p w:rsidR="001A2D76" w:rsidRPr="001A2D76" w:rsidRDefault="001A2D76" w:rsidP="00646330">
      <w:pPr>
        <w:numPr>
          <w:ilvl w:val="0"/>
          <w:numId w:val="50"/>
        </w:numPr>
        <w:spacing w:line="240" w:lineRule="auto"/>
        <w:ind w:left="426" w:hanging="426"/>
        <w:jc w:val="left"/>
        <w:rPr>
          <w:rFonts w:eastAsia="Times New Roman" w:cs="Times New Roman"/>
          <w:b/>
          <w:i/>
          <w:szCs w:val="20"/>
        </w:rPr>
      </w:pPr>
      <w:r w:rsidRPr="001A2D76">
        <w:rPr>
          <w:rFonts w:eastAsia="Times New Roman" w:cs="Times New Roman"/>
          <w:b/>
          <w:i/>
          <w:iCs/>
          <w:szCs w:val="20"/>
        </w:rPr>
        <w:t xml:space="preserve">Организация физкультурно-оздоровительной работы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w:t>
      </w:r>
      <w:r w:rsidRPr="001A2D76">
        <w:rPr>
          <w:rFonts w:eastAsia="Times New Roman" w:cs="Times New Roman"/>
          <w:szCs w:val="20"/>
        </w:rPr>
        <w:t>п</w:t>
      </w:r>
      <w:r w:rsidRPr="001A2D76">
        <w:rPr>
          <w:rFonts w:eastAsia="Times New Roman" w:cs="Times New Roman"/>
          <w:szCs w:val="20"/>
        </w:rPr>
        <w:t>тивных возможностей организма, сохранение и укрепление здор</w:t>
      </w:r>
      <w:r w:rsidRPr="001A2D76">
        <w:rPr>
          <w:rFonts w:eastAsia="Times New Roman" w:cs="Times New Roman"/>
          <w:szCs w:val="20"/>
        </w:rPr>
        <w:t>о</w:t>
      </w:r>
      <w:r w:rsidRPr="001A2D76">
        <w:rPr>
          <w:rFonts w:eastAsia="Times New Roman" w:cs="Times New Roman"/>
          <w:szCs w:val="20"/>
        </w:rPr>
        <w:t xml:space="preserve">вья обучающихся и формирование культуры здоровья.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Сложившаяся система включает:</w:t>
      </w:r>
    </w:p>
    <w:p w:rsidR="001A2D76" w:rsidRPr="001A2D76" w:rsidRDefault="001A2D76" w:rsidP="00646330">
      <w:pPr>
        <w:numPr>
          <w:ilvl w:val="0"/>
          <w:numId w:val="51"/>
        </w:numPr>
        <w:spacing w:line="240" w:lineRule="auto"/>
        <w:ind w:left="426" w:hanging="426"/>
        <w:jc w:val="left"/>
        <w:rPr>
          <w:rFonts w:eastAsia="Times New Roman" w:cs="Times New Roman"/>
          <w:szCs w:val="20"/>
        </w:rPr>
      </w:pPr>
      <w:r w:rsidRPr="001A2D76">
        <w:rPr>
          <w:rFonts w:eastAsia="Times New Roman" w:cs="Times New Roman"/>
          <w:i/>
          <w:iCs/>
          <w:szCs w:val="20"/>
        </w:rPr>
        <w:t xml:space="preserve">полноценная  работа  с </w:t>
      </w:r>
      <w:proofErr w:type="gramStart"/>
      <w:r w:rsidRPr="001A2D76">
        <w:rPr>
          <w:rFonts w:eastAsia="Times New Roman" w:cs="Times New Roman"/>
          <w:i/>
          <w:iCs/>
          <w:szCs w:val="20"/>
        </w:rPr>
        <w:t>обучающимися</w:t>
      </w:r>
      <w:proofErr w:type="gramEnd"/>
      <w:r w:rsidRPr="001A2D76">
        <w:rPr>
          <w:rFonts w:eastAsia="Times New Roman" w:cs="Times New Roman"/>
          <w:i/>
          <w:iCs/>
          <w:szCs w:val="20"/>
        </w:rPr>
        <w:t xml:space="preserve"> всех  групп здоровья;</w:t>
      </w:r>
    </w:p>
    <w:p w:rsidR="001A2D76" w:rsidRPr="001A2D76" w:rsidRDefault="001A2D76" w:rsidP="00646330">
      <w:pPr>
        <w:numPr>
          <w:ilvl w:val="0"/>
          <w:numId w:val="51"/>
        </w:numPr>
        <w:spacing w:line="240" w:lineRule="auto"/>
        <w:ind w:left="426" w:hanging="426"/>
        <w:jc w:val="left"/>
        <w:rPr>
          <w:rFonts w:eastAsia="Times New Roman" w:cs="Times New Roman"/>
          <w:szCs w:val="20"/>
        </w:rPr>
      </w:pPr>
      <w:r w:rsidRPr="001A2D76">
        <w:rPr>
          <w:rFonts w:eastAsia="Times New Roman" w:cs="Times New Roman"/>
          <w:i/>
          <w:iCs/>
          <w:szCs w:val="20"/>
        </w:rPr>
        <w:t>рациональная  организация уроков физической культуры и занятий активно-двигательного характера на уровне начального общего образования;</w:t>
      </w:r>
    </w:p>
    <w:p w:rsidR="001A2D76" w:rsidRPr="001A2D76" w:rsidRDefault="001A2D76" w:rsidP="00646330">
      <w:pPr>
        <w:numPr>
          <w:ilvl w:val="0"/>
          <w:numId w:val="51"/>
        </w:numPr>
        <w:spacing w:line="240" w:lineRule="auto"/>
        <w:ind w:left="426" w:hanging="426"/>
        <w:jc w:val="left"/>
        <w:rPr>
          <w:rFonts w:eastAsia="Times New Roman" w:cs="Times New Roman"/>
          <w:i/>
          <w:szCs w:val="20"/>
        </w:rPr>
      </w:pPr>
      <w:r w:rsidRPr="001A2D76">
        <w:rPr>
          <w:rFonts w:eastAsia="Times New Roman" w:cs="Times New Roman"/>
          <w:i/>
          <w:szCs w:val="20"/>
        </w:rPr>
        <w:t>организация работы спортивных секций и создание условий для их эффективного функционирования;</w:t>
      </w:r>
    </w:p>
    <w:p w:rsidR="001A2D76" w:rsidRPr="001A2D76" w:rsidRDefault="001A2D76" w:rsidP="00646330">
      <w:pPr>
        <w:numPr>
          <w:ilvl w:val="0"/>
          <w:numId w:val="51"/>
        </w:numPr>
        <w:spacing w:line="240" w:lineRule="auto"/>
        <w:ind w:left="426" w:hanging="426"/>
        <w:jc w:val="left"/>
        <w:rPr>
          <w:rFonts w:eastAsia="Times New Roman" w:cs="Times New Roman"/>
          <w:i/>
          <w:szCs w:val="20"/>
        </w:rPr>
      </w:pPr>
      <w:r w:rsidRPr="001A2D76">
        <w:rPr>
          <w:rFonts w:eastAsia="Times New Roman" w:cs="Times New Roman"/>
          <w:i/>
          <w:szCs w:val="20"/>
        </w:rPr>
        <w:t>регулярное проведение спортивно-оздоровительных мероприятий (дней здоровья, соревнований, походов и т.п.);</w:t>
      </w:r>
    </w:p>
    <w:p w:rsidR="001A2D76" w:rsidRPr="001A2D76" w:rsidRDefault="001A2D76" w:rsidP="00646330">
      <w:pPr>
        <w:numPr>
          <w:ilvl w:val="0"/>
          <w:numId w:val="50"/>
        </w:numPr>
        <w:spacing w:line="240" w:lineRule="auto"/>
        <w:ind w:left="426" w:hanging="426"/>
        <w:jc w:val="left"/>
        <w:rPr>
          <w:rFonts w:eastAsia="Calibri" w:cs="Times New Roman"/>
          <w:b/>
          <w:i/>
          <w:szCs w:val="20"/>
        </w:rPr>
      </w:pPr>
      <w:r w:rsidRPr="001A2D76">
        <w:rPr>
          <w:rFonts w:eastAsia="Calibri" w:cs="Times New Roman"/>
          <w:b/>
          <w:i/>
          <w:szCs w:val="20"/>
        </w:rPr>
        <w:t>Организация воспитательной работы</w:t>
      </w:r>
    </w:p>
    <w:p w:rsidR="001A2D76" w:rsidRPr="001A2D76" w:rsidRDefault="001A2D76" w:rsidP="001A2D76">
      <w:pPr>
        <w:spacing w:line="240" w:lineRule="auto"/>
        <w:ind w:left="426" w:hanging="426"/>
        <w:rPr>
          <w:rFonts w:eastAsia="Calibri" w:cs="Times New Roman"/>
          <w:szCs w:val="20"/>
        </w:rPr>
      </w:pPr>
      <w:r w:rsidRPr="001A2D76">
        <w:rPr>
          <w:rFonts w:eastAsia="Calibri" w:cs="Times New Roman"/>
          <w:szCs w:val="20"/>
        </w:rPr>
        <w:tab/>
      </w:r>
      <w:proofErr w:type="gramStart"/>
      <w:r w:rsidRPr="001A2D76">
        <w:rPr>
          <w:rFonts w:eastAsia="Calibri" w:cs="Times New Roman"/>
          <w:szCs w:val="20"/>
        </w:rPr>
        <w:t>Воспитательная работа с обучающимися,  направленная на фо</w:t>
      </w:r>
      <w:r w:rsidRPr="001A2D76">
        <w:rPr>
          <w:rFonts w:eastAsia="Calibri" w:cs="Times New Roman"/>
          <w:szCs w:val="20"/>
        </w:rPr>
        <w:t>р</w:t>
      </w:r>
      <w:r w:rsidRPr="001A2D76">
        <w:rPr>
          <w:rFonts w:eastAsia="Calibri" w:cs="Times New Roman"/>
          <w:szCs w:val="20"/>
        </w:rPr>
        <w:t>мирование экологической культуры, ценности здоровья и здоров</w:t>
      </w:r>
      <w:r w:rsidRPr="001A2D76">
        <w:rPr>
          <w:rFonts w:eastAsia="Calibri" w:cs="Times New Roman"/>
          <w:szCs w:val="20"/>
        </w:rPr>
        <w:t>о</w:t>
      </w:r>
      <w:r w:rsidRPr="001A2D76">
        <w:rPr>
          <w:rFonts w:eastAsia="Calibri" w:cs="Times New Roman"/>
          <w:szCs w:val="20"/>
        </w:rPr>
        <w:t>го образа жизни, включает в себя: систему тематических классных часов, беседы, игровые тренинги, занятия в кружках, факульт</w:t>
      </w:r>
      <w:r w:rsidRPr="001A2D76">
        <w:rPr>
          <w:rFonts w:eastAsia="Calibri" w:cs="Times New Roman"/>
          <w:szCs w:val="20"/>
        </w:rPr>
        <w:t>а</w:t>
      </w:r>
      <w:r w:rsidRPr="001A2D76">
        <w:rPr>
          <w:rFonts w:eastAsia="Calibri" w:cs="Times New Roman"/>
          <w:szCs w:val="20"/>
        </w:rPr>
        <w:t>тивные занятия,  проведение досуговых мероприятий (конкурсы, викторины, праздники, экскурсии, походы и т.д.), проведение  дней здоровья.</w:t>
      </w:r>
      <w:proofErr w:type="gramEnd"/>
    </w:p>
    <w:p w:rsidR="001A2D76" w:rsidRPr="001A2D76" w:rsidRDefault="001A2D76" w:rsidP="00646330">
      <w:pPr>
        <w:numPr>
          <w:ilvl w:val="0"/>
          <w:numId w:val="50"/>
        </w:numPr>
        <w:spacing w:line="240" w:lineRule="auto"/>
        <w:ind w:left="426" w:hanging="426"/>
        <w:jc w:val="left"/>
        <w:rPr>
          <w:rFonts w:eastAsia="Calibri" w:cs="Times New Roman"/>
          <w:b/>
          <w:i/>
          <w:szCs w:val="20"/>
        </w:rPr>
      </w:pPr>
      <w:r w:rsidRPr="001A2D76">
        <w:rPr>
          <w:rFonts w:eastAsia="Calibri" w:cs="Times New Roman"/>
          <w:b/>
          <w:i/>
          <w:szCs w:val="20"/>
        </w:rPr>
        <w:t>Организация просветительской работы с родителями (зако</w:t>
      </w:r>
      <w:r w:rsidRPr="001A2D76">
        <w:rPr>
          <w:rFonts w:eastAsia="Calibri" w:cs="Times New Roman"/>
          <w:b/>
          <w:i/>
          <w:szCs w:val="20"/>
        </w:rPr>
        <w:t>н</w:t>
      </w:r>
      <w:r w:rsidRPr="001A2D76">
        <w:rPr>
          <w:rFonts w:eastAsia="Calibri" w:cs="Times New Roman"/>
          <w:b/>
          <w:i/>
          <w:szCs w:val="20"/>
        </w:rPr>
        <w:t>ными представителями)</w:t>
      </w:r>
    </w:p>
    <w:p w:rsidR="001A2D76" w:rsidRPr="001A2D76" w:rsidRDefault="001A2D76" w:rsidP="001A2D76">
      <w:pPr>
        <w:spacing w:line="240" w:lineRule="auto"/>
        <w:ind w:left="426" w:hanging="426"/>
        <w:rPr>
          <w:rFonts w:eastAsia="Calibri" w:cs="Times New Roman"/>
          <w:szCs w:val="20"/>
        </w:rPr>
      </w:pPr>
      <w:r w:rsidRPr="001A2D76">
        <w:rPr>
          <w:rFonts w:eastAsia="Calibri" w:cs="Times New Roman"/>
          <w:szCs w:val="20"/>
        </w:rPr>
        <w:tab/>
      </w:r>
      <w:proofErr w:type="gramStart"/>
      <w:r w:rsidRPr="001A2D76">
        <w:rPr>
          <w:rFonts w:eastAsia="Calibri" w:cs="Times New Roman"/>
          <w:szCs w:val="20"/>
        </w:rPr>
        <w:t>Программа работы с родителями: лекции, беседы, консультации специалистов (медицинского работника школы, психолога, соц</w:t>
      </w:r>
      <w:r w:rsidRPr="001A2D76">
        <w:rPr>
          <w:rFonts w:eastAsia="Calibri" w:cs="Times New Roman"/>
          <w:szCs w:val="20"/>
        </w:rPr>
        <w:t>и</w:t>
      </w:r>
      <w:r w:rsidRPr="001A2D76">
        <w:rPr>
          <w:rFonts w:eastAsia="Calibri" w:cs="Times New Roman"/>
          <w:szCs w:val="20"/>
        </w:rPr>
        <w:t xml:space="preserve">ального педагога и др.) по различным вопросам роста и развития ребёнка, его здоровья, факторам, положительно и отрицательно влияющим на здоровье детей, профилактики вредных привычек;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 </w:t>
      </w:r>
      <w:proofErr w:type="gramEnd"/>
    </w:p>
    <w:p w:rsidR="001A2D76" w:rsidRPr="001A2D76" w:rsidRDefault="001A2D76" w:rsidP="00646330">
      <w:pPr>
        <w:numPr>
          <w:ilvl w:val="0"/>
          <w:numId w:val="50"/>
        </w:numPr>
        <w:spacing w:line="240" w:lineRule="auto"/>
        <w:ind w:left="426" w:hanging="426"/>
        <w:jc w:val="left"/>
        <w:rPr>
          <w:rFonts w:eastAsia="Calibri" w:cs="Times New Roman"/>
          <w:b/>
          <w:i/>
          <w:szCs w:val="20"/>
        </w:rPr>
      </w:pPr>
      <w:r w:rsidRPr="001A2D76">
        <w:rPr>
          <w:rFonts w:eastAsia="Calibri" w:cs="Times New Roman"/>
          <w:b/>
          <w:i/>
          <w:szCs w:val="20"/>
        </w:rPr>
        <w:t>Оценка эффективности реализации программы</w:t>
      </w:r>
    </w:p>
    <w:p w:rsidR="001A2D76" w:rsidRPr="001A2D76" w:rsidRDefault="001A2D76" w:rsidP="001A2D76">
      <w:pPr>
        <w:spacing w:line="240" w:lineRule="auto"/>
        <w:ind w:left="426" w:hanging="426"/>
        <w:rPr>
          <w:rFonts w:eastAsia="Calibri" w:cs="Times New Roman"/>
          <w:szCs w:val="20"/>
        </w:rPr>
      </w:pPr>
      <w:r w:rsidRPr="001A2D76">
        <w:rPr>
          <w:rFonts w:eastAsia="Calibri" w:cs="Times New Roman"/>
          <w:szCs w:val="20"/>
        </w:rPr>
        <w:tab/>
        <w:t>Основные результаты реализации программы формирования эк</w:t>
      </w:r>
      <w:r w:rsidRPr="001A2D76">
        <w:rPr>
          <w:rFonts w:eastAsia="Calibri" w:cs="Times New Roman"/>
          <w:szCs w:val="20"/>
        </w:rPr>
        <w:t>о</w:t>
      </w:r>
      <w:r w:rsidRPr="001A2D76">
        <w:rPr>
          <w:rFonts w:eastAsia="Calibri" w:cs="Times New Roman"/>
          <w:szCs w:val="20"/>
        </w:rPr>
        <w:t>логической культуры, здорового и безопасного образа жизни уч</w:t>
      </w:r>
      <w:r w:rsidRPr="001A2D76">
        <w:rPr>
          <w:rFonts w:eastAsia="Calibri" w:cs="Times New Roman"/>
          <w:szCs w:val="20"/>
        </w:rPr>
        <w:t>а</w:t>
      </w:r>
      <w:r w:rsidRPr="001A2D76">
        <w:rPr>
          <w:rFonts w:eastAsia="Calibri" w:cs="Times New Roman"/>
          <w:szCs w:val="20"/>
        </w:rPr>
        <w:t>щихся оцениваются в рамках мониторинговых процедур, пред</w:t>
      </w:r>
      <w:r w:rsidRPr="001A2D76">
        <w:rPr>
          <w:rFonts w:eastAsia="Calibri" w:cs="Times New Roman"/>
          <w:szCs w:val="20"/>
        </w:rPr>
        <w:t>у</w:t>
      </w:r>
      <w:r w:rsidRPr="001A2D76">
        <w:rPr>
          <w:rFonts w:eastAsia="Calibri" w:cs="Times New Roman"/>
          <w:szCs w:val="20"/>
        </w:rPr>
        <w:lastRenderedPageBreak/>
        <w:t>сматривающих выявление: динамики сезонных заболеваний; д</w:t>
      </w:r>
      <w:r w:rsidRPr="001A2D76">
        <w:rPr>
          <w:rFonts w:eastAsia="Calibri" w:cs="Times New Roman"/>
          <w:szCs w:val="20"/>
        </w:rPr>
        <w:t>и</w:t>
      </w:r>
      <w:r w:rsidRPr="001A2D76">
        <w:rPr>
          <w:rFonts w:eastAsia="Calibri" w:cs="Times New Roman"/>
          <w:szCs w:val="20"/>
        </w:rPr>
        <w:t>намики школьного травматизма; утомляемости учащихся и т.п.</w:t>
      </w:r>
    </w:p>
    <w:p w:rsidR="001A2D76" w:rsidRPr="001A2D76" w:rsidRDefault="001A2D76" w:rsidP="001A2D76">
      <w:pPr>
        <w:spacing w:line="240" w:lineRule="auto"/>
        <w:ind w:left="426" w:hanging="426"/>
        <w:rPr>
          <w:rFonts w:eastAsia="Calibri" w:cs="Times New Roman"/>
          <w:szCs w:val="20"/>
        </w:rPr>
      </w:pPr>
      <w:r w:rsidRPr="001A2D76">
        <w:rPr>
          <w:rFonts w:eastAsia="Calibri" w:cs="Times New Roman"/>
          <w:szCs w:val="20"/>
        </w:rPr>
        <w:t xml:space="preserve">Развиваемые у </w:t>
      </w:r>
      <w:proofErr w:type="gramStart"/>
      <w:r w:rsidRPr="001A2D76">
        <w:rPr>
          <w:rFonts w:eastAsia="Calibri" w:cs="Times New Roman"/>
          <w:szCs w:val="20"/>
        </w:rPr>
        <w:t>обучающихся</w:t>
      </w:r>
      <w:proofErr w:type="gramEnd"/>
      <w:r w:rsidRPr="001A2D76">
        <w:rPr>
          <w:rFonts w:eastAsia="Calibri" w:cs="Times New Roman"/>
          <w:szCs w:val="20"/>
        </w:rPr>
        <w:t xml:space="preserve"> в образовательном процессе компетенции в области экологической культуры, здоровьесбережения выявл</w:t>
      </w:r>
      <w:r w:rsidRPr="001A2D76">
        <w:rPr>
          <w:rFonts w:eastAsia="Calibri" w:cs="Times New Roman"/>
          <w:szCs w:val="20"/>
        </w:rPr>
        <w:t>я</w:t>
      </w:r>
      <w:r w:rsidRPr="001A2D76">
        <w:rPr>
          <w:rFonts w:eastAsia="Calibri" w:cs="Times New Roman"/>
          <w:szCs w:val="20"/>
        </w:rPr>
        <w:t>ются в процессе урочной и внеурочной работы. На уроках в пр</w:t>
      </w:r>
      <w:r w:rsidRPr="001A2D76">
        <w:rPr>
          <w:rFonts w:eastAsia="Calibri" w:cs="Times New Roman"/>
          <w:szCs w:val="20"/>
        </w:rPr>
        <w:t>о</w:t>
      </w:r>
      <w:r w:rsidRPr="001A2D76">
        <w:rPr>
          <w:rFonts w:eastAsia="Calibri" w:cs="Times New Roman"/>
          <w:szCs w:val="20"/>
        </w:rPr>
        <w:t>цессе обсуждения вопросов, связанных с охраной природы, охр</w:t>
      </w:r>
      <w:r w:rsidRPr="001A2D76">
        <w:rPr>
          <w:rFonts w:eastAsia="Calibri" w:cs="Times New Roman"/>
          <w:szCs w:val="20"/>
        </w:rPr>
        <w:t>а</w:t>
      </w:r>
      <w:r w:rsidRPr="001A2D76">
        <w:rPr>
          <w:rFonts w:eastAsia="Calibri" w:cs="Times New Roman"/>
          <w:szCs w:val="20"/>
        </w:rPr>
        <w:t>ной и укреплением здоровья. Во внеурочной деятельности в пр</w:t>
      </w:r>
      <w:r w:rsidRPr="001A2D76">
        <w:rPr>
          <w:rFonts w:eastAsia="Calibri" w:cs="Times New Roman"/>
          <w:szCs w:val="20"/>
        </w:rPr>
        <w:t>о</w:t>
      </w:r>
      <w:r w:rsidRPr="001A2D76">
        <w:rPr>
          <w:rFonts w:eastAsia="Calibri" w:cs="Times New Roman"/>
          <w:szCs w:val="20"/>
        </w:rPr>
        <w:t>цессе реализации дополнительных программ оздоровительной направленности.</w:t>
      </w:r>
    </w:p>
    <w:p w:rsidR="001A2D76" w:rsidRPr="001A2D76" w:rsidRDefault="001A2D76" w:rsidP="001A2D76">
      <w:pPr>
        <w:spacing w:line="240" w:lineRule="auto"/>
        <w:ind w:left="426" w:hanging="426"/>
        <w:rPr>
          <w:rFonts w:eastAsia="Calibri" w:cs="Times New Roman"/>
          <w:szCs w:val="20"/>
        </w:rPr>
      </w:pPr>
    </w:p>
    <w:p w:rsidR="001A2D76" w:rsidRPr="001A2D76" w:rsidRDefault="001A2D76" w:rsidP="001A2D76">
      <w:pPr>
        <w:spacing w:line="240" w:lineRule="auto"/>
        <w:ind w:left="426" w:hanging="426"/>
        <w:jc w:val="center"/>
        <w:rPr>
          <w:rFonts w:eastAsia="Calibri" w:cs="Times New Roman"/>
          <w:b/>
          <w:i/>
          <w:szCs w:val="20"/>
        </w:rPr>
      </w:pPr>
      <w:r w:rsidRPr="001A2D76">
        <w:rPr>
          <w:rFonts w:eastAsia="Calibri" w:cs="Times New Roman"/>
          <w:b/>
          <w:i/>
          <w:szCs w:val="20"/>
        </w:rPr>
        <w:t>Работа с родителями</w:t>
      </w:r>
    </w:p>
    <w:p w:rsidR="001A2D76" w:rsidRPr="001A2D76" w:rsidRDefault="001A2D76" w:rsidP="001A2D76">
      <w:pPr>
        <w:spacing w:line="240" w:lineRule="auto"/>
        <w:ind w:left="426" w:hanging="426"/>
        <w:jc w:val="left"/>
        <w:rPr>
          <w:rFonts w:eastAsia="Calibri" w:cs="Times New Roman"/>
          <w:b/>
          <w:szCs w:val="20"/>
        </w:rPr>
      </w:pPr>
      <w:r w:rsidRPr="001A2D76">
        <w:rPr>
          <w:rFonts w:eastAsia="Calibri" w:cs="Times New Roman"/>
          <w:b/>
          <w:szCs w:val="20"/>
        </w:rPr>
        <w:t>«Школа здоровья»</w:t>
      </w:r>
    </w:p>
    <w:p w:rsidR="001A2D76" w:rsidRPr="001A2D76" w:rsidRDefault="001A2D76" w:rsidP="001A2D76">
      <w:pPr>
        <w:spacing w:line="240" w:lineRule="auto"/>
        <w:ind w:left="426" w:hanging="426"/>
        <w:jc w:val="left"/>
        <w:rPr>
          <w:rFonts w:eastAsia="Calibri" w:cs="Times New Roman"/>
          <w:b/>
          <w:szCs w:val="20"/>
        </w:rPr>
      </w:pPr>
    </w:p>
    <w:tbl>
      <w:tblPr>
        <w:tblW w:w="737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843"/>
        <w:gridCol w:w="1701"/>
        <w:gridCol w:w="1842"/>
      </w:tblGrid>
      <w:tr w:rsidR="001A2D76" w:rsidRPr="001A2D76" w:rsidTr="001A2D76">
        <w:trPr>
          <w:trHeight w:val="271"/>
        </w:trPr>
        <w:tc>
          <w:tcPr>
            <w:tcW w:w="1985" w:type="dxa"/>
            <w:shd w:val="clear" w:color="auto" w:fill="92CDDC"/>
          </w:tcPr>
          <w:p w:rsidR="001A2D76" w:rsidRPr="001A2D76" w:rsidRDefault="001A2D76" w:rsidP="001A2D76">
            <w:pPr>
              <w:spacing w:line="240" w:lineRule="auto"/>
              <w:ind w:left="426" w:hanging="426"/>
              <w:jc w:val="center"/>
              <w:rPr>
                <w:rFonts w:eastAsia="Calibri" w:cs="Times New Roman"/>
                <w:b/>
                <w:iCs/>
                <w:color w:val="000000"/>
                <w:szCs w:val="20"/>
              </w:rPr>
            </w:pPr>
            <w:r w:rsidRPr="001A2D76">
              <w:rPr>
                <w:rFonts w:eastAsia="Calibri" w:cs="Times New Roman"/>
                <w:b/>
                <w:iCs/>
                <w:color w:val="000000"/>
                <w:szCs w:val="20"/>
              </w:rPr>
              <w:t>1 класс</w:t>
            </w:r>
          </w:p>
        </w:tc>
        <w:tc>
          <w:tcPr>
            <w:tcW w:w="1843" w:type="dxa"/>
            <w:shd w:val="clear" w:color="auto" w:fill="92CDDC"/>
          </w:tcPr>
          <w:p w:rsidR="001A2D76" w:rsidRPr="001A2D76" w:rsidRDefault="001A2D76" w:rsidP="001A2D76">
            <w:pPr>
              <w:spacing w:line="240" w:lineRule="auto"/>
              <w:ind w:left="426" w:hanging="426"/>
              <w:jc w:val="center"/>
              <w:rPr>
                <w:rFonts w:eastAsia="Calibri" w:cs="Times New Roman"/>
                <w:b/>
                <w:iCs/>
                <w:color w:val="000000"/>
                <w:szCs w:val="20"/>
              </w:rPr>
            </w:pPr>
            <w:r w:rsidRPr="001A2D76">
              <w:rPr>
                <w:rFonts w:eastAsia="Calibri" w:cs="Times New Roman"/>
                <w:b/>
                <w:iCs/>
                <w:color w:val="000000"/>
                <w:szCs w:val="20"/>
              </w:rPr>
              <w:t>2 класс</w:t>
            </w:r>
          </w:p>
        </w:tc>
        <w:tc>
          <w:tcPr>
            <w:tcW w:w="1701" w:type="dxa"/>
            <w:shd w:val="clear" w:color="auto" w:fill="92CDDC"/>
          </w:tcPr>
          <w:p w:rsidR="001A2D76" w:rsidRPr="001A2D76" w:rsidRDefault="001A2D76" w:rsidP="001A2D76">
            <w:pPr>
              <w:spacing w:line="240" w:lineRule="auto"/>
              <w:ind w:left="426" w:hanging="426"/>
              <w:jc w:val="center"/>
              <w:rPr>
                <w:rFonts w:eastAsia="Calibri" w:cs="Times New Roman"/>
                <w:b/>
                <w:iCs/>
                <w:color w:val="000000"/>
                <w:szCs w:val="20"/>
              </w:rPr>
            </w:pPr>
            <w:r w:rsidRPr="001A2D76">
              <w:rPr>
                <w:rFonts w:eastAsia="Calibri" w:cs="Times New Roman"/>
                <w:b/>
                <w:iCs/>
                <w:color w:val="000000"/>
                <w:szCs w:val="20"/>
              </w:rPr>
              <w:t>3 класс</w:t>
            </w:r>
          </w:p>
        </w:tc>
        <w:tc>
          <w:tcPr>
            <w:tcW w:w="1842" w:type="dxa"/>
            <w:shd w:val="clear" w:color="auto" w:fill="92CDDC"/>
          </w:tcPr>
          <w:p w:rsidR="001A2D76" w:rsidRPr="001A2D76" w:rsidRDefault="001A2D76" w:rsidP="001A2D76">
            <w:pPr>
              <w:spacing w:line="240" w:lineRule="auto"/>
              <w:ind w:left="426" w:hanging="426"/>
              <w:jc w:val="center"/>
              <w:rPr>
                <w:rFonts w:eastAsia="Calibri" w:cs="Times New Roman"/>
                <w:b/>
                <w:iCs/>
                <w:color w:val="000000"/>
                <w:szCs w:val="20"/>
              </w:rPr>
            </w:pPr>
            <w:r w:rsidRPr="001A2D76">
              <w:rPr>
                <w:rFonts w:eastAsia="Calibri" w:cs="Times New Roman"/>
                <w:b/>
                <w:iCs/>
                <w:color w:val="000000"/>
                <w:szCs w:val="20"/>
              </w:rPr>
              <w:t>4 класс</w:t>
            </w:r>
          </w:p>
        </w:tc>
      </w:tr>
      <w:tr w:rsidR="001A2D76" w:rsidRPr="001A2D76" w:rsidTr="001A2D76">
        <w:tc>
          <w:tcPr>
            <w:tcW w:w="1985" w:type="dxa"/>
          </w:tcPr>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Физиология и пс</w:t>
            </w:r>
            <w:r w:rsidRPr="001A2D76">
              <w:rPr>
                <w:rFonts w:eastAsia="Calibri" w:cs="Times New Roman"/>
                <w:iCs/>
                <w:color w:val="000000"/>
                <w:szCs w:val="20"/>
              </w:rPr>
              <w:t>и</w:t>
            </w:r>
            <w:r w:rsidRPr="001A2D76">
              <w:rPr>
                <w:rFonts w:eastAsia="Calibri" w:cs="Times New Roman"/>
                <w:iCs/>
                <w:color w:val="000000"/>
                <w:szCs w:val="20"/>
              </w:rPr>
              <w:t>хология мла</w:t>
            </w:r>
            <w:r w:rsidRPr="001A2D76">
              <w:rPr>
                <w:rFonts w:eastAsia="Calibri" w:cs="Times New Roman"/>
                <w:iCs/>
                <w:color w:val="000000"/>
                <w:szCs w:val="20"/>
              </w:rPr>
              <w:t>д</w:t>
            </w:r>
            <w:r w:rsidRPr="001A2D76">
              <w:rPr>
                <w:rFonts w:eastAsia="Calibri" w:cs="Times New Roman"/>
                <w:iCs/>
                <w:color w:val="000000"/>
                <w:szCs w:val="20"/>
              </w:rPr>
              <w:t>шего школ</w:t>
            </w:r>
            <w:r w:rsidRPr="001A2D76">
              <w:rPr>
                <w:rFonts w:eastAsia="Calibri" w:cs="Times New Roman"/>
                <w:iCs/>
                <w:color w:val="000000"/>
                <w:szCs w:val="20"/>
              </w:rPr>
              <w:t>ь</w:t>
            </w:r>
            <w:r w:rsidRPr="001A2D76">
              <w:rPr>
                <w:rFonts w:eastAsia="Calibri" w:cs="Times New Roman"/>
                <w:iCs/>
                <w:color w:val="000000"/>
                <w:szCs w:val="20"/>
              </w:rPr>
              <w:t>ника.</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Трудности адапт</w:t>
            </w:r>
            <w:r w:rsidRPr="001A2D76">
              <w:rPr>
                <w:rFonts w:eastAsia="Calibri" w:cs="Times New Roman"/>
                <w:iCs/>
                <w:color w:val="000000"/>
                <w:szCs w:val="20"/>
              </w:rPr>
              <w:t>а</w:t>
            </w:r>
            <w:r w:rsidRPr="001A2D76">
              <w:rPr>
                <w:rFonts w:eastAsia="Calibri" w:cs="Times New Roman"/>
                <w:iCs/>
                <w:color w:val="000000"/>
                <w:szCs w:val="20"/>
              </w:rPr>
              <w:t>ции перв</w:t>
            </w:r>
            <w:r w:rsidRPr="001A2D76">
              <w:rPr>
                <w:rFonts w:eastAsia="Calibri" w:cs="Times New Roman"/>
                <w:iCs/>
                <w:color w:val="000000"/>
                <w:szCs w:val="20"/>
              </w:rPr>
              <w:t>о</w:t>
            </w:r>
            <w:r w:rsidRPr="001A2D76">
              <w:rPr>
                <w:rFonts w:eastAsia="Calibri" w:cs="Times New Roman"/>
                <w:iCs/>
                <w:color w:val="000000"/>
                <w:szCs w:val="20"/>
              </w:rPr>
              <w:t>классников к школе.</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Здоровье и личная гигиена.</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Компьютер и зд</w:t>
            </w:r>
            <w:r w:rsidRPr="001A2D76">
              <w:rPr>
                <w:rFonts w:eastAsia="Calibri" w:cs="Times New Roman"/>
                <w:iCs/>
                <w:color w:val="000000"/>
                <w:szCs w:val="20"/>
              </w:rPr>
              <w:t>о</w:t>
            </w:r>
            <w:r w:rsidRPr="001A2D76">
              <w:rPr>
                <w:rFonts w:eastAsia="Calibri" w:cs="Times New Roman"/>
                <w:iCs/>
                <w:color w:val="000000"/>
                <w:szCs w:val="20"/>
              </w:rPr>
              <w:t>ровье.</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Предупреждение детских неврозов.</w:t>
            </w:r>
          </w:p>
          <w:p w:rsidR="001A2D76" w:rsidRPr="001A2D76" w:rsidRDefault="001A2D76" w:rsidP="001A2D76">
            <w:pPr>
              <w:spacing w:line="240" w:lineRule="auto"/>
              <w:ind w:left="426" w:hanging="426"/>
              <w:jc w:val="left"/>
              <w:rPr>
                <w:rFonts w:eastAsia="Calibri" w:cs="Times New Roman"/>
                <w:iCs/>
                <w:color w:val="000000"/>
                <w:szCs w:val="20"/>
              </w:rPr>
            </w:pPr>
          </w:p>
        </w:tc>
        <w:tc>
          <w:tcPr>
            <w:tcW w:w="1843" w:type="dxa"/>
          </w:tcPr>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Влияние режима дня на зд</w:t>
            </w:r>
            <w:r w:rsidRPr="001A2D76">
              <w:rPr>
                <w:rFonts w:eastAsia="Calibri" w:cs="Times New Roman"/>
                <w:iCs/>
                <w:color w:val="000000"/>
                <w:szCs w:val="20"/>
              </w:rPr>
              <w:t>о</w:t>
            </w:r>
            <w:r w:rsidRPr="001A2D76">
              <w:rPr>
                <w:rFonts w:eastAsia="Calibri" w:cs="Times New Roman"/>
                <w:iCs/>
                <w:color w:val="000000"/>
                <w:szCs w:val="20"/>
              </w:rPr>
              <w:t>ровье ребё</w:t>
            </w:r>
            <w:r w:rsidRPr="001A2D76">
              <w:rPr>
                <w:rFonts w:eastAsia="Calibri" w:cs="Times New Roman"/>
                <w:iCs/>
                <w:color w:val="000000"/>
                <w:szCs w:val="20"/>
              </w:rPr>
              <w:t>н</w:t>
            </w:r>
            <w:r w:rsidRPr="001A2D76">
              <w:rPr>
                <w:rFonts w:eastAsia="Calibri" w:cs="Times New Roman"/>
                <w:iCs/>
                <w:color w:val="000000"/>
                <w:szCs w:val="20"/>
              </w:rPr>
              <w:t>ка.</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Учите детей быть здоровыми.</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Причины и п</w:t>
            </w:r>
            <w:r w:rsidRPr="001A2D76">
              <w:rPr>
                <w:rFonts w:eastAsia="Calibri" w:cs="Times New Roman"/>
                <w:iCs/>
                <w:color w:val="000000"/>
                <w:szCs w:val="20"/>
              </w:rPr>
              <w:t>о</w:t>
            </w:r>
            <w:r w:rsidRPr="001A2D76">
              <w:rPr>
                <w:rFonts w:eastAsia="Calibri" w:cs="Times New Roman"/>
                <w:iCs/>
                <w:color w:val="000000"/>
                <w:szCs w:val="20"/>
              </w:rPr>
              <w:t>следствия детской агрессивн</w:t>
            </w:r>
            <w:r w:rsidRPr="001A2D76">
              <w:rPr>
                <w:rFonts w:eastAsia="Calibri" w:cs="Times New Roman"/>
                <w:iCs/>
                <w:color w:val="000000"/>
                <w:szCs w:val="20"/>
              </w:rPr>
              <w:t>о</w:t>
            </w:r>
            <w:r w:rsidRPr="001A2D76">
              <w:rPr>
                <w:rFonts w:eastAsia="Calibri" w:cs="Times New Roman"/>
                <w:iCs/>
                <w:color w:val="000000"/>
                <w:szCs w:val="20"/>
              </w:rPr>
              <w:t>сти.</w:t>
            </w:r>
          </w:p>
          <w:p w:rsidR="001A2D76" w:rsidRPr="001A2D76" w:rsidRDefault="001A2D76" w:rsidP="001A2D76">
            <w:pPr>
              <w:spacing w:line="240" w:lineRule="auto"/>
              <w:ind w:left="426" w:hanging="426"/>
              <w:jc w:val="left"/>
              <w:rPr>
                <w:rFonts w:eastAsia="Calibri" w:cs="Times New Roman"/>
                <w:iCs/>
                <w:color w:val="000000"/>
                <w:szCs w:val="20"/>
              </w:rPr>
            </w:pPr>
          </w:p>
        </w:tc>
        <w:tc>
          <w:tcPr>
            <w:tcW w:w="1701" w:type="dxa"/>
          </w:tcPr>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Физическое воспитание в семье.</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Внутрисемейные отношения и эмоци</w:t>
            </w:r>
            <w:r w:rsidRPr="001A2D76">
              <w:rPr>
                <w:rFonts w:eastAsia="Calibri" w:cs="Times New Roman"/>
                <w:iCs/>
                <w:color w:val="000000"/>
                <w:szCs w:val="20"/>
              </w:rPr>
              <w:t>о</w:t>
            </w:r>
            <w:r w:rsidRPr="001A2D76">
              <w:rPr>
                <w:rFonts w:eastAsia="Calibri" w:cs="Times New Roman"/>
                <w:iCs/>
                <w:color w:val="000000"/>
                <w:szCs w:val="20"/>
              </w:rPr>
              <w:t>нальное с</w:t>
            </w:r>
            <w:r w:rsidRPr="001A2D76">
              <w:rPr>
                <w:rFonts w:eastAsia="Calibri" w:cs="Times New Roman"/>
                <w:iCs/>
                <w:color w:val="000000"/>
                <w:szCs w:val="20"/>
              </w:rPr>
              <w:t>о</w:t>
            </w:r>
            <w:r w:rsidRPr="001A2D76">
              <w:rPr>
                <w:rFonts w:eastAsia="Calibri" w:cs="Times New Roman"/>
                <w:iCs/>
                <w:color w:val="000000"/>
                <w:szCs w:val="20"/>
              </w:rPr>
              <w:t>стояние р</w:t>
            </w:r>
            <w:r w:rsidRPr="001A2D76">
              <w:rPr>
                <w:rFonts w:eastAsia="Calibri" w:cs="Times New Roman"/>
                <w:iCs/>
                <w:color w:val="000000"/>
                <w:szCs w:val="20"/>
              </w:rPr>
              <w:t>е</w:t>
            </w:r>
            <w:r w:rsidRPr="001A2D76">
              <w:rPr>
                <w:rFonts w:eastAsia="Calibri" w:cs="Times New Roman"/>
                <w:iCs/>
                <w:color w:val="000000"/>
                <w:szCs w:val="20"/>
              </w:rPr>
              <w:t>бёнка.</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Активный отдых младших школьн</w:t>
            </w:r>
            <w:r w:rsidRPr="001A2D76">
              <w:rPr>
                <w:rFonts w:eastAsia="Calibri" w:cs="Times New Roman"/>
                <w:iCs/>
                <w:color w:val="000000"/>
                <w:szCs w:val="20"/>
              </w:rPr>
              <w:t>и</w:t>
            </w:r>
            <w:r w:rsidRPr="001A2D76">
              <w:rPr>
                <w:rFonts w:eastAsia="Calibri" w:cs="Times New Roman"/>
                <w:iCs/>
                <w:color w:val="000000"/>
                <w:szCs w:val="20"/>
              </w:rPr>
              <w:t>ков.</w:t>
            </w:r>
          </w:p>
        </w:tc>
        <w:tc>
          <w:tcPr>
            <w:tcW w:w="1842" w:type="dxa"/>
          </w:tcPr>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Безопасность на каждый день.</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Физиологические и психолог</w:t>
            </w:r>
            <w:r w:rsidRPr="001A2D76">
              <w:rPr>
                <w:rFonts w:eastAsia="Calibri" w:cs="Times New Roman"/>
                <w:iCs/>
                <w:color w:val="000000"/>
                <w:szCs w:val="20"/>
              </w:rPr>
              <w:t>и</w:t>
            </w:r>
            <w:r w:rsidRPr="001A2D76">
              <w:rPr>
                <w:rFonts w:eastAsia="Calibri" w:cs="Times New Roman"/>
                <w:iCs/>
                <w:color w:val="000000"/>
                <w:szCs w:val="20"/>
              </w:rPr>
              <w:t>ческие ос</w:t>
            </w:r>
            <w:r w:rsidRPr="001A2D76">
              <w:rPr>
                <w:rFonts w:eastAsia="Calibri" w:cs="Times New Roman"/>
                <w:iCs/>
                <w:color w:val="000000"/>
                <w:szCs w:val="20"/>
              </w:rPr>
              <w:t>о</w:t>
            </w:r>
            <w:r w:rsidRPr="001A2D76">
              <w:rPr>
                <w:rFonts w:eastAsia="Calibri" w:cs="Times New Roman"/>
                <w:iCs/>
                <w:color w:val="000000"/>
                <w:szCs w:val="20"/>
              </w:rPr>
              <w:t>бенности д</w:t>
            </w:r>
            <w:r w:rsidRPr="001A2D76">
              <w:rPr>
                <w:rFonts w:eastAsia="Calibri" w:cs="Times New Roman"/>
                <w:iCs/>
                <w:color w:val="000000"/>
                <w:szCs w:val="20"/>
              </w:rPr>
              <w:t>е</w:t>
            </w:r>
            <w:r w:rsidRPr="001A2D76">
              <w:rPr>
                <w:rFonts w:eastAsia="Calibri" w:cs="Times New Roman"/>
                <w:iCs/>
                <w:color w:val="000000"/>
                <w:szCs w:val="20"/>
              </w:rPr>
              <w:t xml:space="preserve">тей 10-11 лет. </w:t>
            </w:r>
          </w:p>
          <w:p w:rsidR="001A2D76" w:rsidRPr="001A2D76" w:rsidRDefault="001A2D76" w:rsidP="001A2D76">
            <w:pPr>
              <w:spacing w:line="240" w:lineRule="auto"/>
              <w:ind w:left="426" w:hanging="426"/>
              <w:jc w:val="left"/>
              <w:rPr>
                <w:rFonts w:eastAsia="Calibri" w:cs="Times New Roman"/>
                <w:iCs/>
                <w:color w:val="000000"/>
                <w:szCs w:val="20"/>
              </w:rPr>
            </w:pPr>
            <w:r w:rsidRPr="001A2D76">
              <w:rPr>
                <w:rFonts w:eastAsia="Calibri" w:cs="Times New Roman"/>
                <w:iCs/>
                <w:color w:val="000000"/>
                <w:szCs w:val="20"/>
              </w:rPr>
              <w:t>Разговор на тру</w:t>
            </w:r>
            <w:r w:rsidRPr="001A2D76">
              <w:rPr>
                <w:rFonts w:eastAsia="Calibri" w:cs="Times New Roman"/>
                <w:iCs/>
                <w:color w:val="000000"/>
                <w:szCs w:val="20"/>
              </w:rPr>
              <w:t>д</w:t>
            </w:r>
            <w:r w:rsidRPr="001A2D76">
              <w:rPr>
                <w:rFonts w:eastAsia="Calibri" w:cs="Times New Roman"/>
                <w:iCs/>
                <w:color w:val="000000"/>
                <w:szCs w:val="20"/>
              </w:rPr>
              <w:t>ную тему (профила</w:t>
            </w:r>
            <w:r w:rsidRPr="001A2D76">
              <w:rPr>
                <w:rFonts w:eastAsia="Calibri" w:cs="Times New Roman"/>
                <w:iCs/>
                <w:color w:val="000000"/>
                <w:szCs w:val="20"/>
              </w:rPr>
              <w:t>к</w:t>
            </w:r>
            <w:r w:rsidRPr="001A2D76">
              <w:rPr>
                <w:rFonts w:eastAsia="Calibri" w:cs="Times New Roman"/>
                <w:iCs/>
                <w:color w:val="000000"/>
                <w:szCs w:val="20"/>
              </w:rPr>
              <w:t>тика вредных привычек).</w:t>
            </w:r>
          </w:p>
        </w:tc>
      </w:tr>
    </w:tbl>
    <w:p w:rsidR="001A2D76" w:rsidRPr="001A2D76" w:rsidRDefault="001A2D76" w:rsidP="001A2D76">
      <w:pPr>
        <w:spacing w:line="240" w:lineRule="auto"/>
        <w:ind w:left="426" w:hanging="426"/>
        <w:rPr>
          <w:rFonts w:eastAsia="Calibri" w:cs="Times New Roman"/>
          <w:szCs w:val="20"/>
        </w:rPr>
      </w:pPr>
    </w:p>
    <w:p w:rsidR="001A2D76" w:rsidRPr="001A2D76" w:rsidRDefault="001A2D76" w:rsidP="001A2D76">
      <w:pPr>
        <w:spacing w:line="240" w:lineRule="auto"/>
        <w:ind w:left="426" w:hanging="426"/>
        <w:jc w:val="center"/>
        <w:rPr>
          <w:rFonts w:eastAsia="Calibri" w:cs="Times New Roman"/>
          <w:b/>
          <w:szCs w:val="20"/>
          <w:lang w:eastAsia="en-US"/>
        </w:rPr>
      </w:pPr>
      <w:r w:rsidRPr="001A2D76">
        <w:rPr>
          <w:rFonts w:eastAsia="Calibri" w:cs="Times New Roman"/>
          <w:b/>
          <w:szCs w:val="20"/>
          <w:lang w:eastAsia="en-US"/>
        </w:rPr>
        <w:t>План мероприятий проводимых в МБОУ «Многопрофильном лицее №9» в рамках программы формирования экологической культуры, здорового образа жизни</w:t>
      </w:r>
    </w:p>
    <w:p w:rsidR="001A2D76" w:rsidRPr="001A2D76" w:rsidRDefault="001A2D76" w:rsidP="001A2D76">
      <w:pPr>
        <w:widowControl w:val="0"/>
        <w:overflowPunct w:val="0"/>
        <w:autoSpaceDE w:val="0"/>
        <w:autoSpaceDN w:val="0"/>
        <w:adjustRightInd w:val="0"/>
        <w:spacing w:line="240" w:lineRule="auto"/>
        <w:ind w:left="426" w:hanging="426"/>
        <w:textAlignment w:val="baseline"/>
        <w:rPr>
          <w:rFonts w:eastAsia="Times New Roman" w:cs="Times New Roman"/>
          <w:szCs w:val="20"/>
          <w:lang w:eastAsia="de-DE"/>
        </w:rPr>
      </w:pPr>
    </w:p>
    <w:tbl>
      <w:tblPr>
        <w:tblW w:w="5000" w:type="pct"/>
        <w:jc w:val="center"/>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1148"/>
        <w:gridCol w:w="2218"/>
      </w:tblGrid>
      <w:tr w:rsidR="001A2D76" w:rsidRPr="001A2D76" w:rsidTr="001A2D76">
        <w:trPr>
          <w:jc w:val="center"/>
        </w:trPr>
        <w:tc>
          <w:tcPr>
            <w:tcW w:w="2391" w:type="pct"/>
            <w:shd w:val="clear" w:color="auto" w:fill="92CDDC"/>
            <w:vAlign w:val="center"/>
          </w:tcPr>
          <w:p w:rsidR="001A2D76" w:rsidRPr="001A2D76" w:rsidRDefault="001A2D76" w:rsidP="001A2D76">
            <w:pPr>
              <w:spacing w:line="240" w:lineRule="auto"/>
              <w:ind w:left="426" w:hanging="426"/>
              <w:jc w:val="center"/>
              <w:rPr>
                <w:rFonts w:eastAsia="Times New Roman" w:cs="Times New Roman"/>
                <w:b/>
                <w:szCs w:val="20"/>
              </w:rPr>
            </w:pPr>
            <w:r w:rsidRPr="001A2D76">
              <w:rPr>
                <w:rFonts w:eastAsia="Times New Roman" w:cs="Times New Roman"/>
                <w:b/>
                <w:szCs w:val="20"/>
              </w:rPr>
              <w:t>Название мероприятия</w:t>
            </w:r>
          </w:p>
        </w:tc>
        <w:tc>
          <w:tcPr>
            <w:tcW w:w="890" w:type="pct"/>
            <w:shd w:val="clear" w:color="auto" w:fill="92CDDC"/>
            <w:vAlign w:val="center"/>
          </w:tcPr>
          <w:p w:rsidR="001A2D76" w:rsidRPr="001A2D76" w:rsidRDefault="001A2D76" w:rsidP="001A2D76">
            <w:pPr>
              <w:spacing w:line="240" w:lineRule="auto"/>
              <w:ind w:left="426" w:hanging="426"/>
              <w:jc w:val="center"/>
              <w:rPr>
                <w:rFonts w:eastAsia="Times New Roman" w:cs="Times New Roman"/>
                <w:b/>
                <w:szCs w:val="20"/>
              </w:rPr>
            </w:pPr>
            <w:r w:rsidRPr="001A2D76">
              <w:rPr>
                <w:rFonts w:eastAsia="Times New Roman" w:cs="Times New Roman"/>
                <w:b/>
                <w:szCs w:val="20"/>
              </w:rPr>
              <w:t>Сроки</w:t>
            </w:r>
          </w:p>
        </w:tc>
        <w:tc>
          <w:tcPr>
            <w:tcW w:w="1720" w:type="pct"/>
            <w:shd w:val="clear" w:color="auto" w:fill="92CDDC"/>
            <w:vAlign w:val="center"/>
          </w:tcPr>
          <w:p w:rsidR="001A2D76" w:rsidRPr="001A2D76" w:rsidRDefault="001A2D76" w:rsidP="001A2D76">
            <w:pPr>
              <w:spacing w:line="240" w:lineRule="auto"/>
              <w:ind w:left="426" w:hanging="426"/>
              <w:jc w:val="center"/>
              <w:rPr>
                <w:rFonts w:eastAsia="Times New Roman" w:cs="Times New Roman"/>
                <w:b/>
                <w:szCs w:val="20"/>
              </w:rPr>
            </w:pPr>
            <w:r w:rsidRPr="001A2D76">
              <w:rPr>
                <w:rFonts w:eastAsia="Times New Roman" w:cs="Times New Roman"/>
                <w:b/>
                <w:szCs w:val="20"/>
              </w:rPr>
              <w:t>Ответственные</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MS Gothic" w:cs="Times New Roman"/>
                <w:szCs w:val="20"/>
              </w:rPr>
              <w:t>Сбор осенних листьев</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сентябрь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Конкурс рисунков на тему «Осенний огород»</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октябрь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учитель изобраз</w:t>
            </w:r>
            <w:r w:rsidRPr="001A2D76">
              <w:rPr>
                <w:rFonts w:eastAsia="Times New Roman" w:cs="Times New Roman"/>
                <w:szCs w:val="20"/>
              </w:rPr>
              <w:t>и</w:t>
            </w:r>
            <w:r w:rsidRPr="001A2D76">
              <w:rPr>
                <w:rFonts w:eastAsia="Times New Roman" w:cs="Times New Roman"/>
                <w:szCs w:val="20"/>
              </w:rPr>
              <w:t>тельного иску</w:t>
            </w:r>
            <w:r w:rsidRPr="001A2D76">
              <w:rPr>
                <w:rFonts w:eastAsia="Times New Roman" w:cs="Times New Roman"/>
                <w:szCs w:val="20"/>
              </w:rPr>
              <w:t>с</w:t>
            </w:r>
            <w:r w:rsidRPr="001A2D76">
              <w:rPr>
                <w:rFonts w:eastAsia="Times New Roman" w:cs="Times New Roman"/>
                <w:szCs w:val="20"/>
              </w:rPr>
              <w:t>ства</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Гигиена школьника</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октябрь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lastRenderedPageBreak/>
              <w:t>ли</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MS Gothic" w:cs="Times New Roman"/>
                <w:szCs w:val="20"/>
              </w:rPr>
              <w:lastRenderedPageBreak/>
              <w:t>Операция «Птицы» (сбор семян для подкормки птиц)</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ноябрь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Изготовление книжек загадок о природе</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декабрь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 xml:space="preserve">Изготовление скворечников </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январь </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Весёлые старты</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февраль</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учитель физкультуры</w:t>
            </w:r>
          </w:p>
        </w:tc>
      </w:tr>
      <w:tr w:rsidR="001A2D76" w:rsidRPr="001A2D76" w:rsidTr="001A2D76">
        <w:trPr>
          <w:jc w:val="center"/>
        </w:trPr>
        <w:tc>
          <w:tcPr>
            <w:tcW w:w="2391" w:type="pct"/>
            <w:vAlign w:val="center"/>
          </w:tcPr>
          <w:p w:rsidR="001A2D76" w:rsidRPr="001A2D76" w:rsidRDefault="001A2D76" w:rsidP="001A2D76">
            <w:pPr>
              <w:spacing w:line="240" w:lineRule="auto"/>
              <w:ind w:left="426" w:hanging="426"/>
              <w:jc w:val="left"/>
              <w:rPr>
                <w:rFonts w:eastAsia="Times New Roman" w:cs="Times New Roman"/>
                <w:szCs w:val="20"/>
              </w:rPr>
            </w:pPr>
            <w:r w:rsidRPr="001A2D76">
              <w:rPr>
                <w:rFonts w:eastAsia="Times New Roman" w:cs="Times New Roman"/>
                <w:szCs w:val="20"/>
              </w:rPr>
              <w:t>Уход за пришкольным участком</w:t>
            </w:r>
          </w:p>
        </w:tc>
        <w:tc>
          <w:tcPr>
            <w:tcW w:w="89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март-май</w:t>
            </w:r>
          </w:p>
        </w:tc>
        <w:tc>
          <w:tcPr>
            <w:tcW w:w="1720" w:type="pct"/>
            <w:vAlign w:val="center"/>
          </w:tcPr>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классные руководит</w:t>
            </w:r>
            <w:r w:rsidRPr="001A2D76">
              <w:rPr>
                <w:rFonts w:eastAsia="Times New Roman" w:cs="Times New Roman"/>
                <w:szCs w:val="20"/>
              </w:rPr>
              <w:t>е</w:t>
            </w:r>
            <w:r w:rsidRPr="001A2D76">
              <w:rPr>
                <w:rFonts w:eastAsia="Times New Roman" w:cs="Times New Roman"/>
                <w:szCs w:val="20"/>
              </w:rPr>
              <w:t>ли</w:t>
            </w:r>
          </w:p>
        </w:tc>
      </w:tr>
    </w:tbl>
    <w:p w:rsidR="001A2D76" w:rsidRPr="001A2D76" w:rsidRDefault="001A2D76" w:rsidP="00646330">
      <w:pPr>
        <w:pStyle w:val="aff2"/>
        <w:numPr>
          <w:ilvl w:val="2"/>
          <w:numId w:val="54"/>
        </w:numPr>
        <w:rPr>
          <w:rFonts w:eastAsia="Calibri"/>
          <w:b/>
          <w:szCs w:val="20"/>
          <w:lang w:eastAsia="en-US"/>
        </w:rPr>
      </w:pPr>
      <w:r w:rsidRPr="001A2D76">
        <w:rPr>
          <w:rFonts w:eastAsia="Calibri"/>
          <w:b/>
          <w:szCs w:val="20"/>
          <w:lang w:eastAsia="en-US"/>
        </w:rPr>
        <w:t>Программа коррекционной работы</w:t>
      </w:r>
    </w:p>
    <w:p w:rsidR="001A2D76" w:rsidRPr="001A2D76" w:rsidRDefault="001A2D76" w:rsidP="001A2D76">
      <w:pPr>
        <w:spacing w:line="240" w:lineRule="auto"/>
        <w:ind w:left="426" w:hanging="426"/>
        <w:jc w:val="left"/>
        <w:rPr>
          <w:rFonts w:eastAsia="Calibri" w:cs="Times New Roman"/>
          <w:b/>
          <w:i/>
          <w:szCs w:val="20"/>
          <w:lang w:eastAsia="en-US"/>
        </w:rPr>
      </w:pP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Программа коррекционно-развивающей работы разработана в соотве</w:t>
      </w:r>
      <w:r w:rsidRPr="001A2D76">
        <w:rPr>
          <w:rFonts w:eastAsia="Times New Roman" w:cs="Times New Roman"/>
          <w:szCs w:val="20"/>
        </w:rPr>
        <w:t>т</w:t>
      </w:r>
      <w:r w:rsidRPr="001A2D76">
        <w:rPr>
          <w:rFonts w:eastAsia="Times New Roman" w:cs="Times New Roman"/>
          <w:szCs w:val="20"/>
        </w:rPr>
        <w:t>ствии с требованиями Закона «Об образовании в Российской Ф</w:t>
      </w:r>
      <w:r w:rsidRPr="001A2D76">
        <w:rPr>
          <w:rFonts w:eastAsia="Times New Roman" w:cs="Times New Roman"/>
          <w:szCs w:val="20"/>
        </w:rPr>
        <w:t>е</w:t>
      </w:r>
      <w:r w:rsidRPr="001A2D76">
        <w:rPr>
          <w:rFonts w:eastAsia="Times New Roman" w:cs="Times New Roman"/>
          <w:szCs w:val="20"/>
        </w:rPr>
        <w:t>дерации», Федерального государственного образовательного ста</w:t>
      </w:r>
      <w:r w:rsidRPr="001A2D76">
        <w:rPr>
          <w:rFonts w:eastAsia="Times New Roman" w:cs="Times New Roman"/>
          <w:szCs w:val="20"/>
        </w:rPr>
        <w:t>н</w:t>
      </w:r>
      <w:r w:rsidRPr="001A2D76">
        <w:rPr>
          <w:rFonts w:eastAsia="Times New Roman" w:cs="Times New Roman"/>
          <w:szCs w:val="20"/>
        </w:rPr>
        <w:t>дарта начального общего образования, Концепции УМК «Школа России», а также с учетом опыта работы школы по данному направлению.</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В основу написания программы коррекционно-развивающей р</w:t>
      </w:r>
      <w:r w:rsidRPr="001A2D76">
        <w:rPr>
          <w:rFonts w:eastAsia="Times New Roman" w:cs="Times New Roman"/>
          <w:szCs w:val="20"/>
        </w:rPr>
        <w:t>а</w:t>
      </w:r>
      <w:r w:rsidRPr="001A2D76">
        <w:rPr>
          <w:rFonts w:eastAsia="Times New Roman" w:cs="Times New Roman"/>
          <w:szCs w:val="20"/>
        </w:rPr>
        <w:t>боты положено понимание</w:t>
      </w:r>
    </w:p>
    <w:p w:rsidR="001A2D76" w:rsidRPr="001A2D76" w:rsidRDefault="001A2D76" w:rsidP="00646330">
      <w:pPr>
        <w:numPr>
          <w:ilvl w:val="0"/>
          <w:numId w:val="45"/>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b/>
          <w:i/>
          <w:szCs w:val="20"/>
          <w:lang w:val="x-none" w:eastAsia="en-US"/>
        </w:rPr>
        <w:t>коррекции</w:t>
      </w:r>
      <w:r w:rsidRPr="001A2D76">
        <w:rPr>
          <w:rFonts w:eastAsia="Calibri" w:cs="Times New Roman"/>
          <w:szCs w:val="20"/>
          <w:lang w:val="x-none" w:eastAsia="en-US"/>
        </w:rPr>
        <w:t xml:space="preserve"> как системы действий по внесению необходимых дополнений и корректив в планы и способы действий в случае расхождения эталона, реального действия и его результата как в положительную, так и в отрицательную сторону;</w:t>
      </w:r>
    </w:p>
    <w:p w:rsidR="001A2D76" w:rsidRPr="001A2D76" w:rsidRDefault="001A2D76" w:rsidP="00646330">
      <w:pPr>
        <w:numPr>
          <w:ilvl w:val="0"/>
          <w:numId w:val="45"/>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b/>
          <w:i/>
          <w:szCs w:val="20"/>
          <w:lang w:val="x-none" w:eastAsia="en-US"/>
        </w:rPr>
        <w:t xml:space="preserve">развития </w:t>
      </w:r>
      <w:r w:rsidRPr="001A2D76">
        <w:rPr>
          <w:rFonts w:eastAsia="Calibri" w:cs="Times New Roman"/>
          <w:szCs w:val="20"/>
          <w:lang w:val="x-none" w:eastAsia="en-US"/>
        </w:rPr>
        <w:t>как процесса становления специфически человеческих высших психических функций в процессе жизнедеятельности ребёнка; подготовки личности ко всему творческому циклу (выбор проблемы, решение составляющих проблему задач, внедрение).</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 xml:space="preserve">Программа коррекционно-развивающей работы направлена </w:t>
      </w:r>
      <w:proofErr w:type="gramStart"/>
      <w:r w:rsidRPr="001A2D76">
        <w:rPr>
          <w:rFonts w:eastAsia="Times New Roman" w:cs="Times New Roman"/>
          <w:szCs w:val="20"/>
        </w:rPr>
        <w:t>на</w:t>
      </w:r>
      <w:proofErr w:type="gramEnd"/>
      <w:r w:rsidRPr="001A2D76">
        <w:rPr>
          <w:rFonts w:eastAsia="Times New Roman" w:cs="Times New Roman"/>
          <w:szCs w:val="20"/>
        </w:rPr>
        <w:t>:</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преодоление затруднений обучающихся в учебной деятельности (освоение учебных программ, овладение универсальными уче</w:t>
      </w:r>
      <w:r w:rsidRPr="001A2D76">
        <w:rPr>
          <w:rFonts w:eastAsia="Times New Roman" w:cs="Times New Roman"/>
          <w:szCs w:val="20"/>
        </w:rPr>
        <w:t>б</w:t>
      </w:r>
      <w:r w:rsidRPr="001A2D76">
        <w:rPr>
          <w:rFonts w:eastAsia="Times New Roman" w:cs="Times New Roman"/>
          <w:szCs w:val="20"/>
        </w:rPr>
        <w:t>ными действиями и др.);</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овладение обучающимися навыками адаптации к социуму;</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 xml:space="preserve">психолого-медико-педагогическое сопровождение </w:t>
      </w:r>
      <w:proofErr w:type="gramStart"/>
      <w:r w:rsidRPr="001A2D76">
        <w:rPr>
          <w:rFonts w:eastAsia="Times New Roman" w:cs="Times New Roman"/>
          <w:szCs w:val="20"/>
        </w:rPr>
        <w:t>обучающихся</w:t>
      </w:r>
      <w:proofErr w:type="gramEnd"/>
      <w:r w:rsidRPr="001A2D76">
        <w:rPr>
          <w:rFonts w:eastAsia="Times New Roman" w:cs="Times New Roman"/>
          <w:szCs w:val="20"/>
        </w:rPr>
        <w:t>, имеющих проблемы в обучении;</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 xml:space="preserve">развитие творческого потенциала </w:t>
      </w:r>
      <w:proofErr w:type="gramStart"/>
      <w:r w:rsidRPr="001A2D76">
        <w:rPr>
          <w:rFonts w:eastAsia="Times New Roman" w:cs="Times New Roman"/>
          <w:szCs w:val="20"/>
        </w:rPr>
        <w:t>обучающихся</w:t>
      </w:r>
      <w:proofErr w:type="gramEnd"/>
      <w:r w:rsidRPr="001A2D76">
        <w:rPr>
          <w:rFonts w:eastAsia="Times New Roman" w:cs="Times New Roman"/>
          <w:szCs w:val="20"/>
        </w:rPr>
        <w:t xml:space="preserve"> (одаренных, сп</w:t>
      </w:r>
      <w:r w:rsidRPr="001A2D76">
        <w:rPr>
          <w:rFonts w:eastAsia="Times New Roman" w:cs="Times New Roman"/>
          <w:szCs w:val="20"/>
        </w:rPr>
        <w:t>о</w:t>
      </w:r>
      <w:r w:rsidRPr="001A2D76">
        <w:rPr>
          <w:rFonts w:eastAsia="Times New Roman" w:cs="Times New Roman"/>
          <w:szCs w:val="20"/>
        </w:rPr>
        <w:t>собных, успешных, мотивированных);</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 xml:space="preserve">развитие потенциала </w:t>
      </w:r>
      <w:proofErr w:type="gramStart"/>
      <w:r w:rsidRPr="001A2D76">
        <w:rPr>
          <w:rFonts w:eastAsia="Times New Roman" w:cs="Times New Roman"/>
          <w:szCs w:val="20"/>
        </w:rPr>
        <w:t>обучающихся</w:t>
      </w:r>
      <w:proofErr w:type="gramEnd"/>
      <w:r w:rsidRPr="001A2D76">
        <w:rPr>
          <w:rFonts w:eastAsia="Times New Roman" w:cs="Times New Roman"/>
          <w:szCs w:val="20"/>
        </w:rPr>
        <w:t xml:space="preserve"> с ограниченными возможност</w:t>
      </w:r>
      <w:r w:rsidRPr="001A2D76">
        <w:rPr>
          <w:rFonts w:eastAsia="Times New Roman" w:cs="Times New Roman"/>
          <w:szCs w:val="20"/>
        </w:rPr>
        <w:t>я</w:t>
      </w:r>
      <w:r w:rsidRPr="001A2D76">
        <w:rPr>
          <w:rFonts w:eastAsia="Times New Roman" w:cs="Times New Roman"/>
          <w:szCs w:val="20"/>
        </w:rPr>
        <w:t>ми.</w:t>
      </w:r>
    </w:p>
    <w:p w:rsidR="001A2D76" w:rsidRPr="001A2D76" w:rsidRDefault="001A2D76" w:rsidP="001A2D76">
      <w:pPr>
        <w:tabs>
          <w:tab w:val="left" w:pos="284"/>
        </w:tabs>
        <w:spacing w:line="240" w:lineRule="auto"/>
        <w:ind w:left="426" w:hanging="426"/>
        <w:contextualSpacing/>
        <w:rPr>
          <w:rFonts w:eastAsia="Calibri" w:cs="Times New Roman"/>
          <w:szCs w:val="20"/>
          <w:lang w:val="x-none" w:eastAsia="en-US"/>
        </w:rPr>
      </w:pPr>
      <w:r w:rsidRPr="001A2D76">
        <w:rPr>
          <w:rFonts w:eastAsia="Calibri" w:cs="Times New Roman"/>
          <w:bCs/>
          <w:szCs w:val="20"/>
          <w:lang w:val="x-none" w:eastAsia="en-US"/>
        </w:rPr>
        <w:t>Задачи</w:t>
      </w:r>
      <w:r w:rsidRPr="001A2D76">
        <w:rPr>
          <w:rFonts w:eastAsia="Calibri" w:cs="Times New Roman"/>
          <w:bCs/>
          <w:szCs w:val="20"/>
          <w:lang w:eastAsia="en-US"/>
        </w:rPr>
        <w:t xml:space="preserve"> </w:t>
      </w:r>
      <w:r w:rsidRPr="001A2D76">
        <w:rPr>
          <w:rFonts w:eastAsia="Calibri" w:cs="Times New Roman"/>
          <w:bCs/>
          <w:szCs w:val="20"/>
          <w:lang w:val="x-none" w:eastAsia="en-US"/>
        </w:rPr>
        <w:t>коррекционно-развивающей работы</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своевременное выявление детей с проблемами в обучении и повед</w:t>
      </w:r>
      <w:r w:rsidRPr="001A2D76">
        <w:rPr>
          <w:rFonts w:eastAsia="Times New Roman" w:cs="Times New Roman"/>
          <w:szCs w:val="20"/>
        </w:rPr>
        <w:t>е</w:t>
      </w:r>
      <w:r w:rsidRPr="001A2D76">
        <w:rPr>
          <w:rFonts w:eastAsia="Times New Roman" w:cs="Times New Roman"/>
          <w:szCs w:val="20"/>
        </w:rPr>
        <w:t>нии, одаренных (способных) детей;</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lastRenderedPageBreak/>
        <w:t>осуществление индивидуально ориентированной психол</w:t>
      </w:r>
      <w:r w:rsidRPr="001A2D76">
        <w:rPr>
          <w:rFonts w:eastAsia="Times New Roman" w:cs="Times New Roman"/>
          <w:szCs w:val="20"/>
        </w:rPr>
        <w:t>о</w:t>
      </w:r>
      <w:r w:rsidRPr="001A2D76">
        <w:rPr>
          <w:rFonts w:eastAsia="Times New Roman" w:cs="Times New Roman"/>
          <w:szCs w:val="20"/>
        </w:rPr>
        <w:t>го-педагогической помощи детям с учётом особенностей психич</w:t>
      </w:r>
      <w:r w:rsidRPr="001A2D76">
        <w:rPr>
          <w:rFonts w:eastAsia="Times New Roman" w:cs="Times New Roman"/>
          <w:szCs w:val="20"/>
        </w:rPr>
        <w:t>е</w:t>
      </w:r>
      <w:r w:rsidRPr="001A2D76">
        <w:rPr>
          <w:rFonts w:eastAsia="Times New Roman" w:cs="Times New Roman"/>
          <w:szCs w:val="20"/>
        </w:rPr>
        <w:t>ского развития, индивидуальных возможностей детей;</w:t>
      </w:r>
    </w:p>
    <w:p w:rsidR="001A2D76" w:rsidRPr="001A2D76" w:rsidRDefault="001A2D76" w:rsidP="00646330">
      <w:pPr>
        <w:numPr>
          <w:ilvl w:val="0"/>
          <w:numId w:val="46"/>
        </w:numPr>
        <w:tabs>
          <w:tab w:val="left" w:pos="284"/>
        </w:tabs>
        <w:spacing w:line="240" w:lineRule="auto"/>
        <w:ind w:left="426" w:hanging="426"/>
        <w:jc w:val="left"/>
        <w:rPr>
          <w:rFonts w:eastAsia="Times New Roman" w:cs="Times New Roman"/>
          <w:szCs w:val="20"/>
        </w:rPr>
      </w:pPr>
      <w:r w:rsidRPr="001A2D76">
        <w:rPr>
          <w:rFonts w:eastAsia="Times New Roman" w:cs="Times New Roman"/>
          <w:szCs w:val="20"/>
        </w:rPr>
        <w:t>оказание консультативной и методической помощи родителям   детей с проблемами в обучении и поведении.</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i/>
          <w:szCs w:val="20"/>
        </w:rPr>
        <w:t>1. Преодоление затруднений обучающихся в учебной деятельности (освоение учебных программ, овладение универсальными учебными действиями и др.).</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Оказание помощи </w:t>
      </w:r>
      <w:proofErr w:type="gramStart"/>
      <w:r w:rsidRPr="001A2D76">
        <w:rPr>
          <w:rFonts w:eastAsia="Times New Roman" w:cs="Times New Roman"/>
          <w:szCs w:val="20"/>
        </w:rPr>
        <w:t>обучающимся</w:t>
      </w:r>
      <w:proofErr w:type="gramEnd"/>
      <w:r w:rsidRPr="001A2D76">
        <w:rPr>
          <w:rFonts w:eastAsia="Times New Roman" w:cs="Times New Roman"/>
          <w:szCs w:val="20"/>
        </w:rPr>
        <w:t xml:space="preserve">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w:t>
      </w:r>
      <w:r w:rsidRPr="001A2D76">
        <w:rPr>
          <w:rFonts w:eastAsia="Times New Roman" w:cs="Times New Roman"/>
          <w:szCs w:val="20"/>
        </w:rPr>
        <w:t>с</w:t>
      </w:r>
      <w:r w:rsidRPr="001A2D76">
        <w:rPr>
          <w:rFonts w:eastAsia="Times New Roman" w:cs="Times New Roman"/>
          <w:szCs w:val="20"/>
        </w:rPr>
        <w:t>сии» представлен заданиями, которые требуют: выбора наиболее эффективных способов выполнения и проверки выполненного з</w:t>
      </w:r>
      <w:r w:rsidRPr="001A2D76">
        <w:rPr>
          <w:rFonts w:eastAsia="Times New Roman" w:cs="Times New Roman"/>
          <w:szCs w:val="20"/>
        </w:rPr>
        <w:t>а</w:t>
      </w:r>
      <w:r w:rsidRPr="001A2D76">
        <w:rPr>
          <w:rFonts w:eastAsia="Times New Roman" w:cs="Times New Roman"/>
          <w:szCs w:val="20"/>
        </w:rPr>
        <w:t>дания; осознания причины успеха/неуспеха учебной деятельности и способности конструктивно действовать даже в ситуации неуспеха.</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Методический и дидактический аппарат учебников способствует формированию и развитию большого спектра универсальных учебных действий, обеспечивающих овладение учебным матери</w:t>
      </w:r>
      <w:r w:rsidRPr="001A2D76">
        <w:rPr>
          <w:rFonts w:eastAsia="Times New Roman" w:cs="Times New Roman"/>
          <w:szCs w:val="20"/>
        </w:rPr>
        <w:t>а</w:t>
      </w:r>
      <w:r w:rsidRPr="001A2D76">
        <w:rPr>
          <w:rFonts w:eastAsia="Times New Roman" w:cs="Times New Roman"/>
          <w:szCs w:val="20"/>
        </w:rPr>
        <w:t>лом на базовом уровне. Например,</w:t>
      </w:r>
    </w:p>
    <w:p w:rsidR="001A2D76" w:rsidRPr="001A2D76" w:rsidRDefault="001A2D76" w:rsidP="00646330">
      <w:pPr>
        <w:numPr>
          <w:ilvl w:val="0"/>
          <w:numId w:val="52"/>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развитие умений самоконтроля и самооценки, умений сравнивать достигнутый результат с требуемым (учебник курса «Математика»);</w:t>
      </w:r>
    </w:p>
    <w:p w:rsidR="001A2D76" w:rsidRPr="001A2D76" w:rsidRDefault="001A2D76" w:rsidP="00646330">
      <w:pPr>
        <w:numPr>
          <w:ilvl w:val="0"/>
          <w:numId w:val="52"/>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развитие умений составлять план действий, умений осуществлять пошаговый контроль полученных знаний и освоенных способов деятельности (учебник курса «Математика»);</w:t>
      </w:r>
    </w:p>
    <w:p w:rsidR="001A2D76" w:rsidRPr="001A2D76" w:rsidRDefault="001A2D76" w:rsidP="00646330">
      <w:pPr>
        <w:numPr>
          <w:ilvl w:val="0"/>
          <w:numId w:val="52"/>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развитие умений контрольно-оценочной деятельности (учебник курса «Литературное чтение»);</w:t>
      </w:r>
    </w:p>
    <w:p w:rsidR="001A2D76" w:rsidRPr="001A2D76" w:rsidRDefault="001A2D76" w:rsidP="00646330">
      <w:pPr>
        <w:numPr>
          <w:ilvl w:val="0"/>
          <w:numId w:val="52"/>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развитие умения определять затруднения при выполнении задания, находить и устранять их причину (учебник курса «Русский язык»);</w:t>
      </w:r>
    </w:p>
    <w:p w:rsidR="001A2D76" w:rsidRPr="001A2D76" w:rsidRDefault="001A2D76" w:rsidP="00646330">
      <w:pPr>
        <w:numPr>
          <w:ilvl w:val="0"/>
          <w:numId w:val="52"/>
        </w:numPr>
        <w:tabs>
          <w:tab w:val="left" w:pos="284"/>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и др.</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Преодолению неуспешности отдельных учеников помогают зад</w:t>
      </w:r>
      <w:r w:rsidRPr="001A2D76">
        <w:rPr>
          <w:rFonts w:eastAsia="Times New Roman" w:cs="Times New Roman"/>
          <w:szCs w:val="20"/>
        </w:rPr>
        <w:t>а</w:t>
      </w:r>
      <w:r w:rsidRPr="001A2D76">
        <w:rPr>
          <w:rFonts w:eastAsia="Times New Roman" w:cs="Times New Roman"/>
          <w:szCs w:val="20"/>
        </w:rPr>
        <w:t>ния для групповой и коллективной работы, когда общий успех р</w:t>
      </w:r>
      <w:r w:rsidRPr="001A2D76">
        <w:rPr>
          <w:rFonts w:eastAsia="Times New Roman" w:cs="Times New Roman"/>
          <w:szCs w:val="20"/>
        </w:rPr>
        <w:t>а</w:t>
      </w:r>
      <w:r w:rsidRPr="001A2D76">
        <w:rPr>
          <w:rFonts w:eastAsia="Times New Roman" w:cs="Times New Roman"/>
          <w:szCs w:val="20"/>
        </w:rPr>
        <w:t>боты поглощает чью-то неудачу и способствует пониманию р</w:t>
      </w:r>
      <w:r w:rsidRPr="001A2D76">
        <w:rPr>
          <w:rFonts w:eastAsia="Times New Roman" w:cs="Times New Roman"/>
          <w:szCs w:val="20"/>
        </w:rPr>
        <w:t>е</w:t>
      </w:r>
      <w:r w:rsidRPr="001A2D76">
        <w:rPr>
          <w:rFonts w:eastAsia="Times New Roman" w:cs="Times New Roman"/>
          <w:szCs w:val="20"/>
        </w:rPr>
        <w:t>зультата. В учебниках представлена система таких работ, позв</w:t>
      </w:r>
      <w:r w:rsidRPr="001A2D76">
        <w:rPr>
          <w:rFonts w:eastAsia="Times New Roman" w:cs="Times New Roman"/>
          <w:szCs w:val="20"/>
        </w:rPr>
        <w:t>о</w:t>
      </w:r>
      <w:r w:rsidRPr="001A2D76">
        <w:rPr>
          <w:rFonts w:eastAsia="Times New Roman" w:cs="Times New Roman"/>
          <w:szCs w:val="20"/>
        </w:rPr>
        <w:t>ляющая каждому ребенку действовать конструктивно в пределах своих возможностей и способностей.</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Индивидуальная коррекционная работа по предупреждению неуспеваемости обеспечивается на уроках </w:t>
      </w:r>
      <w:proofErr w:type="gramStart"/>
      <w:r w:rsidRPr="001A2D76">
        <w:rPr>
          <w:rFonts w:eastAsia="Times New Roman" w:cs="Times New Roman"/>
          <w:szCs w:val="20"/>
        </w:rPr>
        <w:t>через</w:t>
      </w:r>
      <w:proofErr w:type="gramEnd"/>
      <w:r w:rsidRPr="001A2D76">
        <w:rPr>
          <w:rFonts w:eastAsia="Times New Roman" w:cs="Times New Roman"/>
          <w:szCs w:val="20"/>
        </w:rPr>
        <w:t>:</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 xml:space="preserve">средства технологий дифференцированного и индивидуального обучения на уроках. Они позволяют выявить проблемы отдельных обучающихся в усвоении учебного материала и в овладении универсальными учебными действиями, разработать и своевременно реализовать мероприятия коррекционного </w:t>
      </w:r>
      <w:r w:rsidRPr="001A2D76">
        <w:rPr>
          <w:rFonts w:eastAsia="Calibri" w:cs="Times New Roman"/>
          <w:szCs w:val="20"/>
          <w:lang w:val="x-none" w:eastAsia="en-US"/>
        </w:rPr>
        <w:lastRenderedPageBreak/>
        <w:t>содержания, обеспечить освоение государственных образовательных стандартов. Дополнительные возможности в организации поддержки отстающим обучающимся реализуются через индивидуализированные домашние задания, направленные на ликвидацию индивидуальных пробелов в знаниях;</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реализацию принципа «обучение от простого к сложному». Постепенное наращивание трудности в изучаемом материале предупреждает возникновение затруднений у большинства обучающихся;</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применение технологических карт, дающих алгоритм действия, последовательность шагов в достижении желаемого результата;</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использование учителями в работе дидактических материалов различного уровня сложности, позволяющих учащимся выбирать задания по силам, тем самым преодолевать трудности, постепенно наращивать потенциал, иметь опыт успешной работы. Предоставление материалов в электронном виде.</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во внеурочное время:</w:t>
      </w:r>
    </w:p>
    <w:p w:rsidR="001A2D76" w:rsidRPr="001A2D76" w:rsidRDefault="001A2D76" w:rsidP="00646330">
      <w:pPr>
        <w:numPr>
          <w:ilvl w:val="0"/>
          <w:numId w:val="53"/>
        </w:numPr>
        <w:tabs>
          <w:tab w:val="left" w:pos="426"/>
        </w:tabs>
        <w:spacing w:line="240" w:lineRule="auto"/>
        <w:ind w:left="426" w:hanging="426"/>
        <w:contextualSpacing/>
        <w:jc w:val="left"/>
        <w:rPr>
          <w:rFonts w:eastAsia="Calibri" w:cs="Times New Roman"/>
          <w:szCs w:val="20"/>
          <w:lang w:val="x-none" w:eastAsia="en-US"/>
        </w:rPr>
      </w:pPr>
      <w:r w:rsidRPr="001A2D76">
        <w:rPr>
          <w:rFonts w:eastAsia="Calibri" w:cs="Times New Roman"/>
          <w:szCs w:val="20"/>
          <w:lang w:val="x-none" w:eastAsia="en-US"/>
        </w:rPr>
        <w:t>проведение индивидуальных консультаций для обучающихся, испытывающих затруднения.</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i/>
          <w:szCs w:val="20"/>
        </w:rPr>
        <w:t xml:space="preserve">2. Овладение навыками адаптации </w:t>
      </w:r>
      <w:proofErr w:type="gramStart"/>
      <w:r w:rsidRPr="001A2D76">
        <w:rPr>
          <w:rFonts w:eastAsia="Times New Roman" w:cs="Times New Roman"/>
          <w:i/>
          <w:szCs w:val="20"/>
        </w:rPr>
        <w:t>обучающихся</w:t>
      </w:r>
      <w:proofErr w:type="gramEnd"/>
      <w:r w:rsidRPr="001A2D76">
        <w:rPr>
          <w:rFonts w:eastAsia="Times New Roman" w:cs="Times New Roman"/>
          <w:i/>
          <w:szCs w:val="20"/>
        </w:rPr>
        <w:t xml:space="preserve"> к социуму.</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С трудностями в адаптации могут сталкиваться обучающиеся, имеющие недостаточно сформированные представления о мире людей и отношений, законах и закономерностях развития общества и природы.</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Такого рода трудности могут возникать у ребят, не посещавших дошкольные образовательные учреждения, из неблагополучных семей. </w:t>
      </w:r>
      <w:proofErr w:type="gramStart"/>
      <w:r w:rsidRPr="001A2D76">
        <w:rPr>
          <w:rFonts w:eastAsia="Times New Roman" w:cs="Times New Roman"/>
          <w:szCs w:val="20"/>
        </w:rPr>
        <w:t>Кроме того, трудности в адаптации характерны для обуч</w:t>
      </w:r>
      <w:r w:rsidRPr="001A2D76">
        <w:rPr>
          <w:rFonts w:eastAsia="Times New Roman" w:cs="Times New Roman"/>
          <w:szCs w:val="20"/>
        </w:rPr>
        <w:t>а</w:t>
      </w:r>
      <w:r w:rsidRPr="001A2D76">
        <w:rPr>
          <w:rFonts w:eastAsia="Times New Roman" w:cs="Times New Roman"/>
          <w:szCs w:val="20"/>
        </w:rPr>
        <w:t>ющихся, прибывающих в школу из стран Ближнего Зарубежья.</w:t>
      </w:r>
      <w:proofErr w:type="gramEnd"/>
      <w:r w:rsidRPr="001A2D76">
        <w:rPr>
          <w:rFonts w:eastAsia="Times New Roman" w:cs="Times New Roman"/>
          <w:szCs w:val="20"/>
        </w:rPr>
        <w:t xml:space="preserve"> Дети-инофоны не владеют русским языком, не знают русского а</w:t>
      </w:r>
      <w:r w:rsidRPr="001A2D76">
        <w:rPr>
          <w:rFonts w:eastAsia="Times New Roman" w:cs="Times New Roman"/>
          <w:szCs w:val="20"/>
        </w:rPr>
        <w:t>л</w:t>
      </w:r>
      <w:r w:rsidRPr="001A2D76">
        <w:rPr>
          <w:rFonts w:eastAsia="Times New Roman" w:cs="Times New Roman"/>
          <w:szCs w:val="20"/>
        </w:rPr>
        <w:t>фавита, не понимают устной и письменной русской речи.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С незнанием русского языка связаны значительные трудности в адаптации данных обучающихся в школьной среде, в образов</w:t>
      </w:r>
      <w:r w:rsidRPr="001A2D76">
        <w:rPr>
          <w:rFonts w:eastAsia="Times New Roman" w:cs="Times New Roman"/>
          <w:szCs w:val="20"/>
        </w:rPr>
        <w:t>а</w:t>
      </w:r>
      <w:r w:rsidRPr="001A2D76">
        <w:rPr>
          <w:rFonts w:eastAsia="Times New Roman" w:cs="Times New Roman"/>
          <w:szCs w:val="20"/>
        </w:rPr>
        <w:t>тельном процессе. Языковой барьер вызывает трудности в уст</w:t>
      </w:r>
      <w:r w:rsidRPr="001A2D76">
        <w:rPr>
          <w:rFonts w:eastAsia="Times New Roman" w:cs="Times New Roman"/>
          <w:szCs w:val="20"/>
        </w:rPr>
        <w:t>а</w:t>
      </w:r>
      <w:r w:rsidRPr="001A2D76">
        <w:rPr>
          <w:rFonts w:eastAsia="Times New Roman" w:cs="Times New Roman"/>
          <w:szCs w:val="20"/>
        </w:rPr>
        <w:t>новлении коммуникативных отношений со сверстниками и учит</w:t>
      </w:r>
      <w:r w:rsidRPr="001A2D76">
        <w:rPr>
          <w:rFonts w:eastAsia="Times New Roman" w:cs="Times New Roman"/>
          <w:szCs w:val="20"/>
        </w:rPr>
        <w:t>е</w:t>
      </w:r>
      <w:r w:rsidRPr="001A2D76">
        <w:rPr>
          <w:rFonts w:eastAsia="Times New Roman" w:cs="Times New Roman"/>
          <w:szCs w:val="20"/>
        </w:rPr>
        <w:t xml:space="preserve">лями, что приводит к «изоляции» детей. На довольно длительное время такие обучающиеся могут стать </w:t>
      </w:r>
      <w:proofErr w:type="gramStart"/>
      <w:r w:rsidRPr="001A2D76">
        <w:rPr>
          <w:rFonts w:eastAsia="Times New Roman" w:cs="Times New Roman"/>
          <w:szCs w:val="20"/>
        </w:rPr>
        <w:t>неуспешными</w:t>
      </w:r>
      <w:proofErr w:type="gramEnd"/>
      <w:r w:rsidRPr="001A2D76">
        <w:rPr>
          <w:rFonts w:eastAsia="Times New Roman" w:cs="Times New Roman"/>
          <w:szCs w:val="20"/>
        </w:rPr>
        <w:t xml:space="preserve"> в учебной деятельности.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Для преодоления обозначенных трудностей учителями планируется индивидуальная работа с детьми, направленная на овладение ру</w:t>
      </w:r>
      <w:r w:rsidRPr="001A2D76">
        <w:rPr>
          <w:rFonts w:eastAsia="Times New Roman" w:cs="Times New Roman"/>
          <w:szCs w:val="20"/>
        </w:rPr>
        <w:t>с</w:t>
      </w:r>
      <w:r w:rsidRPr="001A2D76">
        <w:rPr>
          <w:rFonts w:eastAsia="Times New Roman" w:cs="Times New Roman"/>
          <w:szCs w:val="20"/>
        </w:rPr>
        <w:t>ским языком: индивидуальная работа на уроке, организация работы в парах с русскоговорящими учащимися, индивидуальные задания; индивидуальная работа во время самоподготовки в группе пр</w:t>
      </w:r>
      <w:r w:rsidRPr="001A2D76">
        <w:rPr>
          <w:rFonts w:eastAsia="Times New Roman" w:cs="Times New Roman"/>
          <w:szCs w:val="20"/>
        </w:rPr>
        <w:t>о</w:t>
      </w:r>
      <w:r w:rsidRPr="001A2D76">
        <w:rPr>
          <w:rFonts w:eastAsia="Times New Roman" w:cs="Times New Roman"/>
          <w:szCs w:val="20"/>
        </w:rPr>
        <w:t>дленного дня; индивидуальная домашняя работа.</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lastRenderedPageBreak/>
        <w:tab/>
        <w:t>Преодолению трудностей также способствуют учебники УМК «Школа России». Важным объединяющим компонентом предме</w:t>
      </w:r>
      <w:r w:rsidRPr="001A2D76">
        <w:rPr>
          <w:rFonts w:eastAsia="Times New Roman" w:cs="Times New Roman"/>
          <w:szCs w:val="20"/>
        </w:rPr>
        <w:t>т</w:t>
      </w:r>
      <w:r w:rsidRPr="001A2D76">
        <w:rPr>
          <w:rFonts w:eastAsia="Times New Roman" w:cs="Times New Roman"/>
          <w:szCs w:val="20"/>
        </w:rPr>
        <w:t>ных линий является творческий характер заданий. Формирование умения решать поставленные задачи в «условиях неизвестности» (когда задан алгоритм действия, но нет образца; когда определен конечный результат деятельности, но нет пошагового алгоритма деятельности) способствует развитию навыков адаптации к мен</w:t>
      </w:r>
      <w:r w:rsidRPr="001A2D76">
        <w:rPr>
          <w:rFonts w:eastAsia="Times New Roman" w:cs="Times New Roman"/>
          <w:szCs w:val="20"/>
        </w:rPr>
        <w:t>я</w:t>
      </w:r>
      <w:r w:rsidRPr="001A2D76">
        <w:rPr>
          <w:rFonts w:eastAsia="Times New Roman" w:cs="Times New Roman"/>
          <w:szCs w:val="20"/>
        </w:rPr>
        <w:t>ющемуся миру, умению действовать самостоятельно, привлекая имеющийся жизненный опыт, знания, полученные вне школы и из нешкольных источников информации</w:t>
      </w:r>
      <w:proofErr w:type="gramStart"/>
      <w:r w:rsidRPr="001A2D76">
        <w:rPr>
          <w:rFonts w:eastAsia="Times New Roman" w:cs="Times New Roman"/>
          <w:szCs w:val="20"/>
        </w:rPr>
        <w:t>.У</w:t>
      </w:r>
      <w:proofErr w:type="gramEnd"/>
      <w:r w:rsidRPr="001A2D76">
        <w:rPr>
          <w:rFonts w:eastAsia="Times New Roman" w:cs="Times New Roman"/>
          <w:szCs w:val="20"/>
        </w:rPr>
        <w:t>чебники содержат задания, тексты, проекты, практические работы, направленные на осмы</w:t>
      </w:r>
      <w:r w:rsidRPr="001A2D76">
        <w:rPr>
          <w:rFonts w:eastAsia="Times New Roman" w:cs="Times New Roman"/>
          <w:szCs w:val="20"/>
        </w:rPr>
        <w:t>с</w:t>
      </w:r>
      <w:r w:rsidRPr="001A2D76">
        <w:rPr>
          <w:rFonts w:eastAsia="Times New Roman" w:cs="Times New Roman"/>
          <w:szCs w:val="20"/>
        </w:rPr>
        <w:t>ление норм и правил поведения в жизни.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Работа с детьми осуществляется в тесном взаимодействии с род</w:t>
      </w:r>
      <w:r w:rsidRPr="001A2D76">
        <w:rPr>
          <w:rFonts w:eastAsia="Times New Roman" w:cs="Times New Roman"/>
          <w:szCs w:val="20"/>
        </w:rPr>
        <w:t>и</w:t>
      </w:r>
      <w:r w:rsidRPr="001A2D76">
        <w:rPr>
          <w:rFonts w:eastAsia="Times New Roman" w:cs="Times New Roman"/>
          <w:szCs w:val="20"/>
        </w:rPr>
        <w:t>телями через систему домашней развивающей работы (выполнение развивающих заданий в прописи, раскрасках).</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Важный ресурс в адаптации - вовлечение таких детей во внеклас</w:t>
      </w:r>
      <w:r w:rsidRPr="001A2D76">
        <w:rPr>
          <w:rFonts w:eastAsia="Times New Roman" w:cs="Times New Roman"/>
          <w:szCs w:val="20"/>
        </w:rPr>
        <w:t>с</w:t>
      </w:r>
      <w:r w:rsidRPr="001A2D76">
        <w:rPr>
          <w:rFonts w:eastAsia="Times New Roman" w:cs="Times New Roman"/>
          <w:szCs w:val="20"/>
        </w:rPr>
        <w:t>ную и внеурочную деятельность. Это способствует расширению круга общения, овладению навыками групповой и совместной р</w:t>
      </w:r>
      <w:r w:rsidRPr="001A2D76">
        <w:rPr>
          <w:rFonts w:eastAsia="Times New Roman" w:cs="Times New Roman"/>
          <w:szCs w:val="20"/>
        </w:rPr>
        <w:t>а</w:t>
      </w:r>
      <w:r w:rsidRPr="001A2D76">
        <w:rPr>
          <w:rFonts w:eastAsia="Times New Roman" w:cs="Times New Roman"/>
          <w:szCs w:val="20"/>
        </w:rPr>
        <w:t>боты, расширению словарного запаса, развитию русской речи в активном взаимодействии.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Планирование индивидуальной работы учителя-логопеда с </w:t>
      </w:r>
      <w:proofErr w:type="gramStart"/>
      <w:r w:rsidRPr="001A2D76">
        <w:rPr>
          <w:rFonts w:eastAsia="Times New Roman" w:cs="Times New Roman"/>
          <w:szCs w:val="20"/>
        </w:rPr>
        <w:t>такими</w:t>
      </w:r>
      <w:proofErr w:type="gramEnd"/>
      <w:r w:rsidRPr="001A2D76">
        <w:rPr>
          <w:rFonts w:eastAsia="Times New Roman" w:cs="Times New Roman"/>
          <w:szCs w:val="20"/>
        </w:rPr>
        <w:t xml:space="preserve"> обучающимися: овладение правильным произношением, преод</w:t>
      </w:r>
      <w:r w:rsidRPr="001A2D76">
        <w:rPr>
          <w:rFonts w:eastAsia="Times New Roman" w:cs="Times New Roman"/>
          <w:szCs w:val="20"/>
        </w:rPr>
        <w:t>о</w:t>
      </w:r>
      <w:r w:rsidRPr="001A2D76">
        <w:rPr>
          <w:rFonts w:eastAsia="Times New Roman" w:cs="Times New Roman"/>
          <w:szCs w:val="20"/>
        </w:rPr>
        <w:t>ление общего недоразвития речи.</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i/>
          <w:szCs w:val="20"/>
        </w:rPr>
        <w:t xml:space="preserve">3. Психолого-медико-педагогическое сопровождение </w:t>
      </w:r>
      <w:proofErr w:type="gramStart"/>
      <w:r w:rsidRPr="001A2D76">
        <w:rPr>
          <w:rFonts w:eastAsia="Times New Roman" w:cs="Times New Roman"/>
          <w:i/>
          <w:szCs w:val="20"/>
        </w:rPr>
        <w:t>обучающихся</w:t>
      </w:r>
      <w:proofErr w:type="gramEnd"/>
      <w:r w:rsidRPr="001A2D76">
        <w:rPr>
          <w:rFonts w:eastAsia="Times New Roman" w:cs="Times New Roman"/>
          <w:i/>
          <w:szCs w:val="20"/>
        </w:rPr>
        <w:t>, имеющих проблемы в обучении.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С </w:t>
      </w:r>
      <w:proofErr w:type="gramStart"/>
      <w:r w:rsidRPr="001A2D76">
        <w:rPr>
          <w:rFonts w:eastAsia="Times New Roman" w:cs="Times New Roman"/>
          <w:szCs w:val="20"/>
        </w:rPr>
        <w:t>обучающимися</w:t>
      </w:r>
      <w:proofErr w:type="gramEnd"/>
      <w:r w:rsidRPr="001A2D76">
        <w:rPr>
          <w:rFonts w:eastAsia="Times New Roman" w:cs="Times New Roman"/>
          <w:szCs w:val="20"/>
        </w:rPr>
        <w:t>, имеющими проблемы в обучении, работают психолог и социальный педагог. Ими проводятся индивидуальные консультации и занятия, на которых присутствуют родители (з</w:t>
      </w:r>
      <w:r w:rsidRPr="001A2D76">
        <w:rPr>
          <w:rFonts w:eastAsia="Times New Roman" w:cs="Times New Roman"/>
          <w:szCs w:val="20"/>
        </w:rPr>
        <w:t>а</w:t>
      </w:r>
      <w:r w:rsidRPr="001A2D76">
        <w:rPr>
          <w:rFonts w:eastAsia="Times New Roman" w:cs="Times New Roman"/>
          <w:szCs w:val="20"/>
        </w:rPr>
        <w:t>конные представители).</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i/>
          <w:szCs w:val="20"/>
        </w:rPr>
        <w:t xml:space="preserve">4. Развитие творческого потенциала </w:t>
      </w:r>
      <w:proofErr w:type="gramStart"/>
      <w:r w:rsidRPr="001A2D76">
        <w:rPr>
          <w:rFonts w:eastAsia="Times New Roman" w:cs="Times New Roman"/>
          <w:i/>
          <w:szCs w:val="20"/>
        </w:rPr>
        <w:t>обучающихся</w:t>
      </w:r>
      <w:proofErr w:type="gramEnd"/>
      <w:r w:rsidRPr="001A2D76">
        <w:rPr>
          <w:rFonts w:eastAsia="Times New Roman" w:cs="Times New Roman"/>
          <w:i/>
          <w:szCs w:val="20"/>
        </w:rPr>
        <w:t xml:space="preserve"> (одаренных, сп</w:t>
      </w:r>
      <w:r w:rsidRPr="001A2D76">
        <w:rPr>
          <w:rFonts w:eastAsia="Times New Roman" w:cs="Times New Roman"/>
          <w:i/>
          <w:szCs w:val="20"/>
        </w:rPr>
        <w:t>о</w:t>
      </w:r>
      <w:r w:rsidRPr="001A2D76">
        <w:rPr>
          <w:rFonts w:eastAsia="Times New Roman" w:cs="Times New Roman"/>
          <w:i/>
          <w:szCs w:val="20"/>
        </w:rPr>
        <w:t>собных, успешных, мотивированных).</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r>
      <w:proofErr w:type="gramStart"/>
      <w:r w:rsidRPr="001A2D76">
        <w:rPr>
          <w:rFonts w:eastAsia="Times New Roman" w:cs="Times New Roman"/>
          <w:szCs w:val="20"/>
        </w:rPr>
        <w:t xml:space="preserve">Развитие творческого потенциала обучающихся начальной школы осуществляется в рамках урочной и внеурочной деятельности через использование на уроках УМК «Школа России» </w:t>
      </w:r>
      <w:proofErr w:type="gramEnd"/>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Формирование и освоение  творческих способов и приёмов де</w:t>
      </w:r>
      <w:r w:rsidRPr="001A2D76">
        <w:rPr>
          <w:rFonts w:eastAsia="Times New Roman" w:cs="Times New Roman"/>
          <w:szCs w:val="20"/>
        </w:rPr>
        <w:t>й</w:t>
      </w:r>
      <w:r w:rsidRPr="001A2D76">
        <w:rPr>
          <w:rFonts w:eastAsia="Times New Roman" w:cs="Times New Roman"/>
          <w:szCs w:val="20"/>
        </w:rPr>
        <w:t>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w:t>
      </w:r>
      <w:r w:rsidRPr="001A2D76">
        <w:rPr>
          <w:rFonts w:eastAsia="Times New Roman" w:cs="Times New Roman"/>
          <w:szCs w:val="20"/>
        </w:rPr>
        <w:t>о</w:t>
      </w:r>
      <w:r w:rsidRPr="001A2D76">
        <w:rPr>
          <w:rFonts w:eastAsia="Times New Roman" w:cs="Times New Roman"/>
          <w:szCs w:val="20"/>
        </w:rPr>
        <w:t>блемные вопросы, учебные задачи или создаются проблемные с</w:t>
      </w:r>
      <w:r w:rsidRPr="001A2D76">
        <w:rPr>
          <w:rFonts w:eastAsia="Times New Roman" w:cs="Times New Roman"/>
          <w:szCs w:val="20"/>
        </w:rPr>
        <w:t>и</w:t>
      </w:r>
      <w:r w:rsidRPr="001A2D76">
        <w:rPr>
          <w:rFonts w:eastAsia="Times New Roman" w:cs="Times New Roman"/>
          <w:szCs w:val="20"/>
        </w:rPr>
        <w:t>туации.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В курсе «Русский язык» одним из приёмов решения учебных пр</w:t>
      </w:r>
      <w:r w:rsidRPr="001A2D76">
        <w:rPr>
          <w:rFonts w:eastAsia="Times New Roman" w:cs="Times New Roman"/>
          <w:szCs w:val="20"/>
        </w:rPr>
        <w:t>о</w:t>
      </w:r>
      <w:r w:rsidRPr="001A2D76">
        <w:rPr>
          <w:rFonts w:eastAsia="Times New Roman" w:cs="Times New Roman"/>
          <w:szCs w:val="20"/>
        </w:rPr>
        <w:t xml:space="preserve">блем является языковой эксперимент, который представлен в учебнике под рубрикой «Проведи опыт». </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lastRenderedPageBreak/>
        <w:tab/>
      </w:r>
      <w:proofErr w:type="gramStart"/>
      <w:r w:rsidRPr="001A2D76">
        <w:rPr>
          <w:rFonts w:eastAsia="Times New Roman" w:cs="Times New Roman"/>
          <w:szCs w:val="20"/>
        </w:rPr>
        <w:t>В курсе «Математика» освоение указанных способов основывается на заданиях творческого и поискового характера, ориентированных на развитие умений классификации, установления логической з</w:t>
      </w:r>
      <w:r w:rsidRPr="001A2D76">
        <w:rPr>
          <w:rFonts w:eastAsia="Times New Roman" w:cs="Times New Roman"/>
          <w:szCs w:val="20"/>
        </w:rPr>
        <w:t>а</w:t>
      </w:r>
      <w:r w:rsidRPr="001A2D76">
        <w:rPr>
          <w:rFonts w:eastAsia="Times New Roman" w:cs="Times New Roman"/>
          <w:szCs w:val="20"/>
        </w:rPr>
        <w:t xml:space="preserve">кономерности и др.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roofErr w:type="gramEnd"/>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w:t>
      </w:r>
      <w:r w:rsidRPr="001A2D76">
        <w:rPr>
          <w:rFonts w:eastAsia="Times New Roman" w:cs="Times New Roman"/>
          <w:szCs w:val="20"/>
        </w:rPr>
        <w:t>и</w:t>
      </w:r>
      <w:r w:rsidRPr="001A2D76">
        <w:rPr>
          <w:rFonts w:eastAsia="Times New Roman" w:cs="Times New Roman"/>
          <w:szCs w:val="20"/>
        </w:rPr>
        <w:t>ческими, знаковыми, графическими).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w:t>
      </w:r>
      <w:r w:rsidRPr="001A2D76">
        <w:rPr>
          <w:rFonts w:eastAsia="Times New Roman" w:cs="Times New Roman"/>
          <w:szCs w:val="20"/>
        </w:rPr>
        <w:t>р</w:t>
      </w:r>
      <w:r w:rsidRPr="001A2D76">
        <w:rPr>
          <w:rFonts w:eastAsia="Times New Roman" w:cs="Times New Roman"/>
          <w:szCs w:val="20"/>
        </w:rPr>
        <w:t>матики, которые предусмотрены в каждом учебнике с 1 по 4 класс.</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Во внеурочной работе организуются творческие конкурсы, пре</w:t>
      </w:r>
      <w:r w:rsidRPr="001A2D76">
        <w:rPr>
          <w:rFonts w:eastAsia="Times New Roman" w:cs="Times New Roman"/>
          <w:szCs w:val="20"/>
        </w:rPr>
        <w:t>д</w:t>
      </w:r>
      <w:r w:rsidRPr="001A2D76">
        <w:rPr>
          <w:rFonts w:eastAsia="Times New Roman" w:cs="Times New Roman"/>
          <w:szCs w:val="20"/>
        </w:rPr>
        <w:t>метные олимпиады.</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Школьники участвуют в дистанционных, заочных конкурсах, олимпиадах и других мероприятиях всероссийского и междун</w:t>
      </w:r>
      <w:r w:rsidRPr="001A2D76">
        <w:rPr>
          <w:rFonts w:eastAsia="Times New Roman" w:cs="Times New Roman"/>
          <w:szCs w:val="20"/>
        </w:rPr>
        <w:t>а</w:t>
      </w:r>
      <w:r w:rsidRPr="001A2D76">
        <w:rPr>
          <w:rFonts w:eastAsia="Times New Roman" w:cs="Times New Roman"/>
          <w:szCs w:val="20"/>
        </w:rPr>
        <w:t>родного уровней.</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Обязательно ребята участвуют в районных, городских меропри</w:t>
      </w:r>
      <w:r w:rsidRPr="001A2D76">
        <w:rPr>
          <w:rFonts w:eastAsia="Times New Roman" w:cs="Times New Roman"/>
          <w:szCs w:val="20"/>
        </w:rPr>
        <w:t>я</w:t>
      </w:r>
      <w:r w:rsidRPr="001A2D76">
        <w:rPr>
          <w:rFonts w:eastAsia="Times New Roman" w:cs="Times New Roman"/>
          <w:szCs w:val="20"/>
        </w:rPr>
        <w:t>тиях.</w:t>
      </w:r>
      <w:r w:rsidRPr="001A2D76">
        <w:rPr>
          <w:rFonts w:eastAsia="Times New Roman" w:cs="Times New Roman"/>
          <w:szCs w:val="20"/>
        </w:rPr>
        <w:tab/>
        <w:t>Проведение межпредметных недель и тематических недель также расширяет возможности ребят с реализации интересов и способностей (конкурсы, викторины, круглые столы, игры, з</w:t>
      </w:r>
      <w:r w:rsidRPr="001A2D76">
        <w:rPr>
          <w:rFonts w:eastAsia="Times New Roman" w:cs="Times New Roman"/>
          <w:szCs w:val="20"/>
        </w:rPr>
        <w:t>а</w:t>
      </w:r>
      <w:r w:rsidRPr="001A2D76">
        <w:rPr>
          <w:rFonts w:eastAsia="Times New Roman" w:cs="Times New Roman"/>
          <w:szCs w:val="20"/>
        </w:rPr>
        <w:t>щита проектов и др.).</w:t>
      </w:r>
    </w:p>
    <w:p w:rsidR="001A2D76" w:rsidRPr="001A2D76" w:rsidRDefault="001A2D76" w:rsidP="001A2D76">
      <w:pPr>
        <w:spacing w:line="240" w:lineRule="auto"/>
        <w:ind w:left="426" w:hanging="426"/>
        <w:rPr>
          <w:rFonts w:eastAsia="Times New Roman" w:cs="Times New Roman"/>
          <w:i/>
          <w:szCs w:val="20"/>
        </w:rPr>
      </w:pPr>
      <w:r w:rsidRPr="001A2D76">
        <w:rPr>
          <w:rFonts w:eastAsia="Times New Roman" w:cs="Times New Roman"/>
          <w:i/>
          <w:szCs w:val="20"/>
        </w:rPr>
        <w:t xml:space="preserve">5. Развитие потенциала </w:t>
      </w:r>
      <w:proofErr w:type="gramStart"/>
      <w:r w:rsidRPr="001A2D76">
        <w:rPr>
          <w:rFonts w:eastAsia="Times New Roman" w:cs="Times New Roman"/>
          <w:i/>
          <w:szCs w:val="20"/>
        </w:rPr>
        <w:t>обучающихся</w:t>
      </w:r>
      <w:proofErr w:type="gramEnd"/>
      <w:r w:rsidRPr="001A2D76">
        <w:rPr>
          <w:rFonts w:eastAsia="Times New Roman" w:cs="Times New Roman"/>
          <w:i/>
          <w:szCs w:val="20"/>
        </w:rPr>
        <w:t xml:space="preserve"> с ограниченными возможност</w:t>
      </w:r>
      <w:r w:rsidRPr="001A2D76">
        <w:rPr>
          <w:rFonts w:eastAsia="Times New Roman" w:cs="Times New Roman"/>
          <w:i/>
          <w:szCs w:val="20"/>
        </w:rPr>
        <w:t>я</w:t>
      </w:r>
      <w:r w:rsidRPr="001A2D76">
        <w:rPr>
          <w:rFonts w:eastAsia="Times New Roman" w:cs="Times New Roman"/>
          <w:i/>
          <w:szCs w:val="20"/>
        </w:rPr>
        <w:t>ми.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Школа является открытой и обеспечивает безбарьерную образов</w:t>
      </w:r>
      <w:r w:rsidRPr="001A2D76">
        <w:rPr>
          <w:rFonts w:eastAsia="Times New Roman" w:cs="Times New Roman"/>
          <w:szCs w:val="20"/>
        </w:rPr>
        <w:t>а</w:t>
      </w:r>
      <w:r w:rsidRPr="001A2D76">
        <w:rPr>
          <w:rFonts w:eastAsia="Times New Roman" w:cs="Times New Roman"/>
          <w:szCs w:val="20"/>
        </w:rPr>
        <w:t xml:space="preserve">тельную среду для </w:t>
      </w:r>
      <w:proofErr w:type="gramStart"/>
      <w:r w:rsidRPr="001A2D76">
        <w:rPr>
          <w:rFonts w:eastAsia="Times New Roman" w:cs="Times New Roman"/>
          <w:szCs w:val="20"/>
        </w:rPr>
        <w:t>обучающихся</w:t>
      </w:r>
      <w:proofErr w:type="gramEnd"/>
      <w:r w:rsidRPr="001A2D76">
        <w:rPr>
          <w:rFonts w:eastAsia="Times New Roman" w:cs="Times New Roman"/>
          <w:szCs w:val="20"/>
        </w:rPr>
        <w:t xml:space="preserve"> с ограниченными возможностями здоровья.</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Дети с ограниченными возможностями здоровья (ОВЗ) - дети, с</w:t>
      </w:r>
      <w:r w:rsidRPr="001A2D76">
        <w:rPr>
          <w:rFonts w:eastAsia="Times New Roman" w:cs="Times New Roman"/>
          <w:szCs w:val="20"/>
        </w:rPr>
        <w:t>о</w:t>
      </w:r>
      <w:r w:rsidRPr="001A2D76">
        <w:rPr>
          <w:rFonts w:eastAsia="Times New Roman" w:cs="Times New Roman"/>
          <w:szCs w:val="20"/>
        </w:rPr>
        <w:t>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дети, имеющие временные или постоянные отклонения в физическом и (или) психическом развитии.</w:t>
      </w:r>
    </w:p>
    <w:p w:rsidR="001A2D76" w:rsidRPr="001A2D76" w:rsidRDefault="001A2D76" w:rsidP="001A2D76">
      <w:pPr>
        <w:spacing w:line="240" w:lineRule="auto"/>
        <w:ind w:left="426" w:hanging="426"/>
        <w:rPr>
          <w:rFonts w:eastAsia="Times New Roman" w:cs="Times New Roman"/>
          <w:szCs w:val="20"/>
        </w:rPr>
      </w:pPr>
      <w:r w:rsidRPr="001A2D76">
        <w:rPr>
          <w:rFonts w:eastAsia="Times New Roman" w:cs="Times New Roman"/>
          <w:szCs w:val="20"/>
        </w:rPr>
        <w:tab/>
        <w:t xml:space="preserve">Для </w:t>
      </w:r>
      <w:proofErr w:type="gramStart"/>
      <w:r w:rsidRPr="001A2D76">
        <w:rPr>
          <w:rFonts w:eastAsia="Times New Roman" w:cs="Times New Roman"/>
          <w:szCs w:val="20"/>
        </w:rPr>
        <w:t>таких</w:t>
      </w:r>
      <w:proofErr w:type="gramEnd"/>
      <w:r w:rsidRPr="001A2D76">
        <w:rPr>
          <w:rFonts w:eastAsia="Times New Roman" w:cs="Times New Roman"/>
          <w:szCs w:val="20"/>
        </w:rPr>
        <w:t xml:space="preserve"> обучающихся школа имеет возможность обеспечить успешное овладение учебным материалом и универсальными учебными действиями.</w:t>
      </w:r>
    </w:p>
    <w:p w:rsidR="001A2D76" w:rsidRPr="001A2D76" w:rsidRDefault="001A2D76" w:rsidP="001A2D76">
      <w:pPr>
        <w:spacing w:line="240" w:lineRule="auto"/>
        <w:ind w:left="426" w:hanging="426"/>
        <w:jc w:val="left"/>
        <w:rPr>
          <w:rFonts w:eastAsia="Calibri" w:cs="Times New Roman"/>
          <w:b/>
          <w:i/>
          <w:szCs w:val="20"/>
          <w:lang w:eastAsia="en-US"/>
        </w:rPr>
      </w:pP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iCs/>
          <w:szCs w:val="20"/>
          <w:lang w:val="x-none" w:eastAsia="x-none"/>
        </w:rPr>
      </w:pPr>
      <w:r w:rsidRPr="001A2D76">
        <w:rPr>
          <w:rFonts w:eastAsia="Times New Roman" w:cs="Times New Roman"/>
          <w:spacing w:val="2"/>
          <w:szCs w:val="20"/>
          <w:lang w:val="x-none" w:eastAsia="x-none"/>
        </w:rPr>
        <w:t>Программа коррекционной работы предусматривает соз</w:t>
      </w:r>
      <w:r w:rsidRPr="001A2D76">
        <w:rPr>
          <w:rFonts w:eastAsia="Times New Roman" w:cs="Times New Roman"/>
          <w:szCs w:val="20"/>
          <w:lang w:val="x-none" w:eastAsia="x-none"/>
        </w:rPr>
        <w:t>дание в образовательной организации специальных услови</w:t>
      </w:r>
      <w:r w:rsidRPr="001A2D76">
        <w:rPr>
          <w:rFonts w:eastAsia="Times New Roman" w:cs="Times New Roman"/>
          <w:spacing w:val="2"/>
          <w:szCs w:val="20"/>
          <w:lang w:val="x-none" w:eastAsia="x-none"/>
        </w:rPr>
        <w:t>й  обучения и воспитания детей с ОВЗ</w:t>
      </w:r>
      <w:r w:rsidRPr="001A2D76">
        <w:rPr>
          <w:rFonts w:eastAsia="Times New Roman" w:cs="Times New Roman"/>
          <w:szCs w:val="20"/>
          <w:lang w:val="x-none" w:eastAsia="x-none"/>
        </w:rPr>
        <w:t>, включающих:</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iCs/>
          <w:szCs w:val="20"/>
          <w:lang w:val="x-none" w:eastAsia="x-none"/>
        </w:rPr>
        <w:t xml:space="preserve">Психолого­педагогическое обеспечение, </w:t>
      </w:r>
      <w:r w:rsidRPr="001A2D76">
        <w:rPr>
          <w:rFonts w:eastAsia="Times New Roman" w:cs="Times New Roman"/>
          <w:szCs w:val="20"/>
          <w:lang w:val="x-none" w:eastAsia="x-none"/>
        </w:rPr>
        <w:t>в том числе:</w:t>
      </w:r>
    </w:p>
    <w:p w:rsidR="001A2D76" w:rsidRPr="001A2D76" w:rsidRDefault="001A2D76" w:rsidP="001A2D76">
      <w:pPr>
        <w:spacing w:line="240" w:lineRule="auto"/>
        <w:ind w:left="426" w:hanging="426"/>
        <w:contextualSpacing/>
        <w:outlineLvl w:val="1"/>
        <w:rPr>
          <w:rFonts w:eastAsia="Times New Roman" w:cs="Times New Roman"/>
          <w:szCs w:val="20"/>
        </w:rPr>
      </w:pPr>
      <w:r w:rsidRPr="001A2D76">
        <w:rPr>
          <w:rFonts w:eastAsia="Times New Roman" w:cs="Times New Roman"/>
          <w:szCs w:val="20"/>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A2D76" w:rsidRPr="001A2D76" w:rsidRDefault="001A2D76" w:rsidP="001A2D76">
      <w:pPr>
        <w:spacing w:line="240" w:lineRule="auto"/>
        <w:ind w:left="426" w:hanging="426"/>
        <w:contextualSpacing/>
        <w:outlineLvl w:val="1"/>
        <w:rPr>
          <w:rFonts w:eastAsia="Times New Roman" w:cs="Times New Roman"/>
          <w:spacing w:val="-2"/>
          <w:szCs w:val="20"/>
        </w:rPr>
      </w:pPr>
      <w:r w:rsidRPr="001A2D76">
        <w:rPr>
          <w:rFonts w:eastAsia="Times New Roman" w:cs="Times New Roman"/>
          <w:szCs w:val="20"/>
        </w:rPr>
        <w:t xml:space="preserve">обеспечение психолого­педагогических условий (коррекционная направленность учебно­воспитательной деятельности; </w:t>
      </w:r>
      <w:r w:rsidRPr="001A2D76">
        <w:rPr>
          <w:rFonts w:eastAsia="Times New Roman" w:cs="Times New Roman"/>
          <w:spacing w:val="-2"/>
          <w:szCs w:val="20"/>
        </w:rPr>
        <w:t>учет инд</w:t>
      </w:r>
      <w:r w:rsidRPr="001A2D76">
        <w:rPr>
          <w:rFonts w:eastAsia="Times New Roman" w:cs="Times New Roman"/>
          <w:spacing w:val="-2"/>
          <w:szCs w:val="20"/>
        </w:rPr>
        <w:t>и</w:t>
      </w:r>
      <w:r w:rsidRPr="001A2D76">
        <w:rPr>
          <w:rFonts w:eastAsia="Times New Roman" w:cs="Times New Roman"/>
          <w:spacing w:val="-2"/>
          <w:szCs w:val="20"/>
        </w:rPr>
        <w:t>видуальных особенностей ребенка; соблюдение ком</w:t>
      </w:r>
      <w:r w:rsidRPr="001A2D76">
        <w:rPr>
          <w:rFonts w:eastAsia="Times New Roman" w:cs="Times New Roman"/>
          <w:szCs w:val="20"/>
        </w:rPr>
        <w:t>фортного пс</w:t>
      </w:r>
      <w:r w:rsidRPr="001A2D76">
        <w:rPr>
          <w:rFonts w:eastAsia="Times New Roman" w:cs="Times New Roman"/>
          <w:szCs w:val="20"/>
        </w:rPr>
        <w:t>и</w:t>
      </w:r>
      <w:r w:rsidRPr="001A2D76">
        <w:rPr>
          <w:rFonts w:eastAsia="Times New Roman" w:cs="Times New Roman"/>
          <w:szCs w:val="20"/>
        </w:rPr>
        <w:t>хоэмоционального режима; использование со</w:t>
      </w:r>
      <w:r w:rsidRPr="001A2D76">
        <w:rPr>
          <w:rFonts w:eastAsia="Times New Roman" w:cs="Times New Roman"/>
          <w:spacing w:val="-2"/>
          <w:szCs w:val="20"/>
        </w:rPr>
        <w:t>временных педагог</w:t>
      </w:r>
      <w:r w:rsidRPr="001A2D76">
        <w:rPr>
          <w:rFonts w:eastAsia="Times New Roman" w:cs="Times New Roman"/>
          <w:spacing w:val="-2"/>
          <w:szCs w:val="20"/>
        </w:rPr>
        <w:t>и</w:t>
      </w:r>
      <w:r w:rsidRPr="001A2D76">
        <w:rPr>
          <w:rFonts w:eastAsia="Times New Roman" w:cs="Times New Roman"/>
          <w:spacing w:val="-2"/>
          <w:szCs w:val="20"/>
        </w:rPr>
        <w:t>ческих технологий, в том числе информа</w:t>
      </w:r>
      <w:r w:rsidRPr="001A2D76">
        <w:rPr>
          <w:rFonts w:eastAsia="Times New Roman" w:cs="Times New Roman"/>
          <w:szCs w:val="20"/>
        </w:rPr>
        <w:t xml:space="preserve">ционных, компьютерных, для оптимизации образовательной </w:t>
      </w:r>
      <w:r w:rsidRPr="001A2D76">
        <w:rPr>
          <w:rFonts w:eastAsia="Times New Roman" w:cs="Times New Roman"/>
          <w:spacing w:val="-2"/>
          <w:szCs w:val="20"/>
        </w:rPr>
        <w:t>деятельности, повышения ее эффективности, доступности);</w:t>
      </w:r>
    </w:p>
    <w:p w:rsidR="001A2D76" w:rsidRPr="001A2D76" w:rsidRDefault="001A2D76" w:rsidP="001A2D76">
      <w:pPr>
        <w:spacing w:line="240" w:lineRule="auto"/>
        <w:ind w:left="426" w:hanging="426"/>
        <w:contextualSpacing/>
        <w:outlineLvl w:val="1"/>
        <w:rPr>
          <w:rFonts w:eastAsia="Times New Roman" w:cs="Times New Roman"/>
          <w:szCs w:val="20"/>
        </w:rPr>
      </w:pPr>
      <w:proofErr w:type="gramStart"/>
      <w:r w:rsidRPr="001A2D76">
        <w:rPr>
          <w:rFonts w:eastAsia="Times New Roman" w:cs="Times New Roman"/>
          <w:szCs w:val="20"/>
        </w:rPr>
        <w:t>обеспечение специализированных условий (выдвижение комплекса специальных задач обучения, ориентированных на особые образ</w:t>
      </w:r>
      <w:r w:rsidRPr="001A2D76">
        <w:rPr>
          <w:rFonts w:eastAsia="Times New Roman" w:cs="Times New Roman"/>
          <w:szCs w:val="20"/>
        </w:rPr>
        <w:t>о</w:t>
      </w:r>
      <w:r w:rsidRPr="001A2D76">
        <w:rPr>
          <w:rFonts w:eastAsia="Times New Roman" w:cs="Times New Roman"/>
          <w:szCs w:val="20"/>
        </w:rPr>
        <w:t>вательные потребности обучающихся с ОВЗ; введение в содерж</w:t>
      </w:r>
      <w:r w:rsidRPr="001A2D76">
        <w:rPr>
          <w:rFonts w:eastAsia="Times New Roman" w:cs="Times New Roman"/>
          <w:szCs w:val="20"/>
        </w:rPr>
        <w:t>а</w:t>
      </w:r>
      <w:r w:rsidRPr="001A2D76">
        <w:rPr>
          <w:rFonts w:eastAsia="Times New Roman" w:cs="Times New Roman"/>
          <w:szCs w:val="20"/>
        </w:rPr>
        <w:t>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w:t>
      </w:r>
      <w:r w:rsidRPr="001A2D76">
        <w:rPr>
          <w:rFonts w:eastAsia="Times New Roman" w:cs="Times New Roman"/>
          <w:szCs w:val="20"/>
        </w:rPr>
        <w:t>ь</w:t>
      </w:r>
      <w:r w:rsidRPr="001A2D76">
        <w:rPr>
          <w:rFonts w:eastAsia="Times New Roman" w:cs="Times New Roman"/>
          <w:szCs w:val="20"/>
        </w:rPr>
        <w:t>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1A2D76">
        <w:rPr>
          <w:rFonts w:eastAsia="Times New Roman" w:cs="Times New Roman"/>
          <w:szCs w:val="20"/>
        </w:rPr>
        <w:t xml:space="preserve"> </w:t>
      </w:r>
      <w:proofErr w:type="gramStart"/>
      <w:r w:rsidRPr="001A2D76">
        <w:rPr>
          <w:rFonts w:eastAsia="Times New Roman" w:cs="Times New Roman"/>
          <w:szCs w:val="20"/>
        </w:rPr>
        <w:t>дифференцированное и индивидуализированное обучение с учетом специфики наруш</w:t>
      </w:r>
      <w:r w:rsidRPr="001A2D76">
        <w:rPr>
          <w:rFonts w:eastAsia="Times New Roman" w:cs="Times New Roman"/>
          <w:szCs w:val="20"/>
        </w:rPr>
        <w:t>е</w:t>
      </w:r>
      <w:r w:rsidRPr="001A2D76">
        <w:rPr>
          <w:rFonts w:eastAsia="Times New Roman" w:cs="Times New Roman"/>
          <w:szCs w:val="20"/>
        </w:rPr>
        <w:t>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1A2D76" w:rsidRPr="001A2D76" w:rsidRDefault="001A2D76" w:rsidP="001A2D76">
      <w:pPr>
        <w:spacing w:line="240" w:lineRule="auto"/>
        <w:ind w:left="426" w:hanging="426"/>
        <w:contextualSpacing/>
        <w:outlineLvl w:val="1"/>
        <w:rPr>
          <w:rFonts w:eastAsia="Times New Roman" w:cs="Times New Roman"/>
          <w:szCs w:val="20"/>
        </w:rPr>
      </w:pPr>
      <w:r w:rsidRPr="001A2D76">
        <w:rPr>
          <w:rFonts w:eastAsia="Times New Roman" w:cs="Times New Roman"/>
          <w:spacing w:val="-2"/>
          <w:szCs w:val="20"/>
        </w:rPr>
        <w:t>обеспечение здоровьесберегающих условий (оздоровительный и охран</w:t>
      </w:r>
      <w:r w:rsidRPr="001A2D76">
        <w:rPr>
          <w:rFonts w:eastAsia="Times New Roman" w:cs="Times New Roman"/>
          <w:spacing w:val="-2"/>
          <w:szCs w:val="20"/>
        </w:rPr>
        <w:t>и</w:t>
      </w:r>
      <w:r w:rsidRPr="001A2D76">
        <w:rPr>
          <w:rFonts w:eastAsia="Times New Roman" w:cs="Times New Roman"/>
          <w:spacing w:val="-2"/>
          <w:szCs w:val="20"/>
        </w:rPr>
        <w:t>тельный режим, укрепление физического и пси</w:t>
      </w:r>
      <w:r w:rsidRPr="001A2D76">
        <w:rPr>
          <w:rFonts w:eastAsia="Times New Roman" w:cs="Times New Roman"/>
          <w:szCs w:val="20"/>
        </w:rPr>
        <w:t>хического здоровья, профилактика физических, умственных и психологических пер</w:t>
      </w:r>
      <w:r w:rsidRPr="001A2D76">
        <w:rPr>
          <w:rFonts w:eastAsia="Times New Roman" w:cs="Times New Roman"/>
          <w:szCs w:val="20"/>
        </w:rPr>
        <w:t>е</w:t>
      </w:r>
      <w:r w:rsidRPr="001A2D76">
        <w:rPr>
          <w:rFonts w:eastAsia="Times New Roman" w:cs="Times New Roman"/>
          <w:szCs w:val="20"/>
        </w:rPr>
        <w:t>грузок обучающихся, соблюдение санитарно­гигиенических правил и норм);</w:t>
      </w:r>
    </w:p>
    <w:p w:rsidR="001A2D76" w:rsidRPr="001A2D76" w:rsidRDefault="001A2D76" w:rsidP="001A2D76">
      <w:pPr>
        <w:spacing w:line="240" w:lineRule="auto"/>
        <w:ind w:left="426" w:hanging="426"/>
        <w:contextualSpacing/>
        <w:outlineLvl w:val="1"/>
        <w:rPr>
          <w:rFonts w:eastAsia="Times New Roman" w:cs="Times New Roman"/>
          <w:szCs w:val="20"/>
        </w:rPr>
      </w:pPr>
      <w:r w:rsidRPr="001A2D76">
        <w:rPr>
          <w:rFonts w:eastAsia="Times New Roman" w:cs="Times New Roman"/>
          <w:szCs w:val="20"/>
        </w:rPr>
        <w:t>обеспечение участия всех детей с ОВЗ, независимо от степени выр</w:t>
      </w:r>
      <w:r w:rsidRPr="001A2D76">
        <w:rPr>
          <w:rFonts w:eastAsia="Times New Roman" w:cs="Times New Roman"/>
          <w:szCs w:val="20"/>
        </w:rPr>
        <w:t>а</w:t>
      </w:r>
      <w:r w:rsidRPr="001A2D76">
        <w:rPr>
          <w:rFonts w:eastAsia="Times New Roman" w:cs="Times New Roman"/>
          <w:szCs w:val="20"/>
        </w:rPr>
        <w:t>женности нарушений их развития, вместе с нормально развива</w:t>
      </w:r>
      <w:r w:rsidRPr="001A2D76">
        <w:rPr>
          <w:rFonts w:eastAsia="Times New Roman" w:cs="Times New Roman"/>
          <w:szCs w:val="20"/>
        </w:rPr>
        <w:t>ю</w:t>
      </w:r>
      <w:r w:rsidRPr="001A2D76">
        <w:rPr>
          <w:rFonts w:eastAsia="Times New Roman" w:cs="Times New Roman"/>
          <w:szCs w:val="20"/>
        </w:rPr>
        <w:t>щимися детьми в проведении воспитательных, культу</w:t>
      </w:r>
      <w:r w:rsidRPr="001A2D76">
        <w:rPr>
          <w:rFonts w:eastAsia="Times New Roman" w:cs="Times New Roman"/>
          <w:szCs w:val="20"/>
        </w:rPr>
        <w:t>р</w:t>
      </w:r>
      <w:r w:rsidRPr="001A2D76">
        <w:rPr>
          <w:rFonts w:eastAsia="Times New Roman" w:cs="Times New Roman"/>
          <w:szCs w:val="20"/>
        </w:rPr>
        <w:t>но­развлекательных, спортивно­оздоровительных и иных досуг</w:t>
      </w:r>
      <w:r w:rsidRPr="001A2D76">
        <w:rPr>
          <w:rFonts w:eastAsia="Times New Roman" w:cs="Times New Roman"/>
          <w:szCs w:val="20"/>
        </w:rPr>
        <w:t>о</w:t>
      </w:r>
      <w:r w:rsidRPr="001A2D76">
        <w:rPr>
          <w:rFonts w:eastAsia="Times New Roman" w:cs="Times New Roman"/>
          <w:szCs w:val="20"/>
        </w:rPr>
        <w:t>вых мероприятий;</w:t>
      </w:r>
    </w:p>
    <w:p w:rsidR="001A2D76" w:rsidRPr="001A2D76" w:rsidRDefault="001A2D76" w:rsidP="001A2D76">
      <w:pPr>
        <w:spacing w:line="240" w:lineRule="auto"/>
        <w:ind w:left="426" w:hanging="426"/>
        <w:contextualSpacing/>
        <w:outlineLvl w:val="1"/>
        <w:rPr>
          <w:rFonts w:eastAsia="Times New Roman" w:cs="Times New Roman"/>
          <w:szCs w:val="20"/>
        </w:rPr>
      </w:pPr>
      <w:r w:rsidRPr="001A2D76">
        <w:rPr>
          <w:rFonts w:eastAsia="Times New Roman" w:cs="Times New Roman"/>
          <w:szCs w:val="20"/>
        </w:rPr>
        <w:t>развитие системы обучения и воспитания детей, имеющих сложные нарушения психического и (или) физического развития</w:t>
      </w:r>
      <w:r w:rsidRPr="001A2D76">
        <w:rPr>
          <w:rFonts w:eastAsia="Times New Roman" w:cs="Times New Roman"/>
          <w:szCs w:val="20"/>
          <w:vertAlign w:val="superscript"/>
        </w:rPr>
        <w:footnoteReference w:id="23"/>
      </w:r>
      <w:r w:rsidRPr="001A2D76">
        <w:rPr>
          <w:rFonts w:eastAsia="Times New Roman" w:cs="Times New Roman"/>
          <w:szCs w:val="20"/>
        </w:rPr>
        <w:t>.</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iCs/>
          <w:szCs w:val="20"/>
          <w:lang w:val="x-none" w:eastAsia="x-none"/>
        </w:rPr>
        <w:t>Программно­методическое обеспечение</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szCs w:val="20"/>
          <w:lang w:val="x-none" w:eastAsia="x-none"/>
        </w:rPr>
        <w:t>В процессе реализации программы коррекционной рабо</w:t>
      </w:r>
      <w:r w:rsidRPr="001A2D76">
        <w:rPr>
          <w:rFonts w:eastAsia="Times New Roman" w:cs="Times New Roman"/>
          <w:spacing w:val="2"/>
          <w:szCs w:val="20"/>
          <w:lang w:val="x-none" w:eastAsia="x-none"/>
        </w:rPr>
        <w:t xml:space="preserve">ты могут быть использованы коррекционно­развивающие </w:t>
      </w:r>
      <w:r w:rsidRPr="001A2D76">
        <w:rPr>
          <w:rFonts w:eastAsia="Times New Roman" w:cs="Times New Roman"/>
          <w:szCs w:val="20"/>
          <w:lang w:val="x-none" w:eastAsia="x-none"/>
        </w:rPr>
        <w:t xml:space="preserve">программы, диагностический и коррекционно­развивающий </w:t>
      </w:r>
      <w:r w:rsidRPr="001A2D76">
        <w:rPr>
          <w:rFonts w:eastAsia="Times New Roman" w:cs="Times New Roman"/>
          <w:spacing w:val="-2"/>
          <w:szCs w:val="20"/>
          <w:lang w:val="x-none" w:eastAsia="x-none"/>
        </w:rPr>
        <w:t>инструментарий, необходимый для осуществления профессио</w:t>
      </w:r>
      <w:r w:rsidRPr="001A2D76">
        <w:rPr>
          <w:rFonts w:eastAsia="Times New Roman" w:cs="Times New Roman"/>
          <w:szCs w:val="20"/>
          <w:lang w:val="x-none" w:eastAsia="x-none"/>
        </w:rPr>
        <w:t>нальной деятельности учителя, педагога­психолога, социального педагога, учителя­логопеда, учителя­дефектолога и</w:t>
      </w:r>
      <w:r w:rsidRPr="001A2D76">
        <w:rPr>
          <w:rFonts w:eastAsia="Times New Roman" w:cs="Times New Roman"/>
          <w:szCs w:val="20"/>
          <w:lang w:val="x-none" w:eastAsia="x-none"/>
        </w:rPr>
        <w:t> </w:t>
      </w:r>
      <w:r w:rsidRPr="001A2D76">
        <w:rPr>
          <w:rFonts w:eastAsia="Times New Roman" w:cs="Times New Roman"/>
          <w:szCs w:val="20"/>
          <w:lang w:val="x-none" w:eastAsia="x-none"/>
        </w:rPr>
        <w:t>др.</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iCs/>
          <w:spacing w:val="-2"/>
          <w:szCs w:val="20"/>
          <w:lang w:val="x-none" w:eastAsia="x-none"/>
        </w:rPr>
      </w:pPr>
      <w:r w:rsidRPr="001A2D76">
        <w:rPr>
          <w:rFonts w:eastAsia="Times New Roman" w:cs="Times New Roman"/>
          <w:szCs w:val="20"/>
          <w:lang w:val="x-none" w:eastAsia="x-none"/>
        </w:rPr>
        <w:lastRenderedPageBreak/>
        <w:t xml:space="preserve">В случаях обучения детей с выраженными нарушениями </w:t>
      </w:r>
      <w:r w:rsidRPr="001A2D76">
        <w:rPr>
          <w:rFonts w:eastAsia="Times New Roman" w:cs="Times New Roman"/>
          <w:spacing w:val="-2"/>
          <w:szCs w:val="20"/>
          <w:lang w:val="x-none" w:eastAsia="x-none"/>
        </w:rPr>
        <w:t>психического и (или) физического развития по индивидуаль</w:t>
      </w:r>
      <w:r w:rsidRPr="001A2D76">
        <w:rPr>
          <w:rFonts w:eastAsia="Times New Roman" w:cs="Times New Roman"/>
          <w:szCs w:val="20"/>
          <w:lang w:val="x-none" w:eastAsia="x-none"/>
        </w:rPr>
        <w:t>ному учебному плану целесообразным является использова</w:t>
      </w:r>
      <w:r w:rsidRPr="001A2D76">
        <w:rPr>
          <w:rFonts w:eastAsia="Times New Roman" w:cs="Times New Roman"/>
          <w:spacing w:val="-4"/>
          <w:szCs w:val="20"/>
          <w:lang w:val="x-none" w:eastAsia="x-none"/>
        </w:rPr>
        <w:t>ние адаптированных образовательных программ</w:t>
      </w:r>
      <w:r w:rsidRPr="001A2D76">
        <w:rPr>
          <w:rFonts w:eastAsia="Times New Roman" w:cs="Times New Roman"/>
          <w:spacing w:val="-2"/>
          <w:szCs w:val="20"/>
          <w:lang w:val="x-none" w:eastAsia="x-none"/>
        </w:rPr>
        <w:t>.</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iCs/>
          <w:szCs w:val="20"/>
          <w:lang w:val="x-none" w:eastAsia="x-none"/>
        </w:rPr>
        <w:t>Кадровое обеспечение</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spacing w:val="2"/>
          <w:szCs w:val="20"/>
          <w:lang w:val="x-none" w:eastAsia="x-none"/>
        </w:rPr>
        <w:t>Важным моментом реализации программы коррекцион</w:t>
      </w:r>
      <w:r w:rsidRPr="001A2D76">
        <w:rPr>
          <w:rFonts w:eastAsia="Times New Roman" w:cs="Times New Roman"/>
          <w:szCs w:val="20"/>
          <w:lang w:val="x-none" w:eastAsia="x-none"/>
        </w:rPr>
        <w:t>ной работы является кадровое обеспечение. Коррекционная работа должна осуществляться специалистами соответствую</w:t>
      </w:r>
      <w:r w:rsidRPr="001A2D76">
        <w:rPr>
          <w:rFonts w:eastAsia="Times New Roman" w:cs="Times New Roman"/>
          <w:spacing w:val="2"/>
          <w:szCs w:val="20"/>
          <w:lang w:val="x-none" w:eastAsia="x-none"/>
        </w:rPr>
        <w:t>щей квалификации, имеющими специализированное обра</w:t>
      </w:r>
      <w:r w:rsidRPr="001A2D76">
        <w:rPr>
          <w:rFonts w:eastAsia="Times New Roman" w:cs="Times New Roman"/>
          <w:szCs w:val="20"/>
          <w:lang w:val="x-none" w:eastAsia="x-none"/>
        </w:rPr>
        <w:t xml:space="preserve">зование, и педагогами, прошедшими обязательную курсовую подготовку </w:t>
      </w:r>
      <w:r w:rsidRPr="001A2D76">
        <w:rPr>
          <w:rFonts w:eastAsia="Times New Roman" w:cs="Times New Roman"/>
          <w:spacing w:val="2"/>
          <w:szCs w:val="20"/>
          <w:lang w:val="x-none" w:eastAsia="x-none"/>
        </w:rPr>
        <w:t xml:space="preserve">или другие виды профессиональной подготовки в рамках </w:t>
      </w:r>
      <w:r w:rsidRPr="001A2D76">
        <w:rPr>
          <w:rFonts w:eastAsia="Times New Roman" w:cs="Times New Roman"/>
          <w:szCs w:val="20"/>
          <w:lang w:val="x-none" w:eastAsia="x-none"/>
        </w:rPr>
        <w:t>обозначенной темы.</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iCs/>
          <w:szCs w:val="20"/>
          <w:lang w:val="x-none" w:eastAsia="x-none"/>
        </w:rPr>
      </w:pPr>
      <w:r w:rsidRPr="001A2D76">
        <w:rPr>
          <w:rFonts w:eastAsia="Times New Roman" w:cs="Times New Roman"/>
          <w:spacing w:val="2"/>
          <w:szCs w:val="20"/>
          <w:lang w:val="x-none" w:eastAsia="x-none"/>
        </w:rPr>
        <w:t xml:space="preserve">Специфика организации образовательной и коррекционной работы с детьми, имеющими нарушения развития, </w:t>
      </w:r>
      <w:r w:rsidRPr="001A2D76">
        <w:rPr>
          <w:rFonts w:eastAsia="Times New Roman" w:cs="Times New Roman"/>
          <w:szCs w:val="20"/>
          <w:lang w:val="x-none" w:eastAsia="x-none"/>
        </w:rPr>
        <w:t>обусловливает необходимость специальной подготовки педа</w:t>
      </w:r>
      <w:r w:rsidRPr="001A2D76">
        <w:rPr>
          <w:rFonts w:eastAsia="Times New Roman" w:cs="Times New Roman"/>
          <w:spacing w:val="2"/>
          <w:szCs w:val="20"/>
          <w:lang w:val="x-none" w:eastAsia="x-none"/>
        </w:rPr>
        <w:t xml:space="preserve">гогического коллектива образовательной организации. Для этого необходимо обеспечить на постоянной основе </w:t>
      </w:r>
      <w:r w:rsidRPr="001A2D76">
        <w:rPr>
          <w:rFonts w:eastAsia="Times New Roman" w:cs="Times New Roman"/>
          <w:szCs w:val="20"/>
          <w:lang w:val="x-none" w:eastAsia="x-none"/>
        </w:rPr>
        <w:t>подготовку, переподготовку и повышение квалификации</w:t>
      </w:r>
      <w:r w:rsidRPr="001A2D76">
        <w:rPr>
          <w:rFonts w:eastAsia="Times New Roman" w:cs="Times New Roman"/>
          <w:spacing w:val="2"/>
          <w:szCs w:val="20"/>
          <w:lang w:val="x-none" w:eastAsia="x-none"/>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1A2D76">
        <w:rPr>
          <w:rFonts w:eastAsia="Times New Roman" w:cs="Times New Roman"/>
          <w:szCs w:val="20"/>
          <w:lang w:val="x-none" w:eastAsia="x-none"/>
        </w:rPr>
        <w:t>и реабилитационного процесса.</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iCs/>
          <w:szCs w:val="20"/>
          <w:lang w:val="x-none" w:eastAsia="x-none"/>
        </w:rPr>
        <w:t>Материально­техническое обеспечение</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iCs/>
          <w:szCs w:val="20"/>
          <w:lang w:val="x-none" w:eastAsia="x-none"/>
        </w:rPr>
      </w:pPr>
      <w:r w:rsidRPr="001A2D76">
        <w:rPr>
          <w:rFonts w:eastAsia="Times New Roman" w:cs="Times New Roman"/>
          <w:szCs w:val="20"/>
          <w:lang w:val="x-none" w:eastAsia="x-none"/>
        </w:rPr>
        <w:t>Материально</w:t>
      </w:r>
      <w:r w:rsidRPr="001A2D76">
        <w:rPr>
          <w:rFonts w:eastAsia="Times New Roman" w:cs="Times New Roman"/>
          <w:szCs w:val="20"/>
          <w:lang w:val="x-none" w:eastAsia="x-none"/>
        </w:rPr>
        <w:noBreakHyphen/>
        <w:t>техническое обеспечение заключается в обеспечении надлежащей материально</w:t>
      </w:r>
      <w:r w:rsidRPr="001A2D76">
        <w:rPr>
          <w:rFonts w:eastAsia="Times New Roman" w:cs="Times New Roman"/>
          <w:szCs w:val="20"/>
          <w:lang w:val="x-none" w:eastAsia="x-none"/>
        </w:rPr>
        <w:noBreakHyphen/>
        <w:t>технической базы, позво</w:t>
      </w:r>
      <w:r w:rsidRPr="001A2D76">
        <w:rPr>
          <w:rFonts w:eastAsia="Times New Roman" w:cs="Times New Roman"/>
          <w:spacing w:val="2"/>
          <w:szCs w:val="20"/>
          <w:lang w:val="x-none" w:eastAsia="x-none"/>
        </w:rPr>
        <w:t>ляющей создать адаптивную и коррекционно</w:t>
      </w:r>
      <w:r w:rsidRPr="001A2D76">
        <w:rPr>
          <w:rFonts w:eastAsia="Times New Roman" w:cs="Times New Roman"/>
          <w:spacing w:val="2"/>
          <w:szCs w:val="20"/>
          <w:lang w:val="x-none" w:eastAsia="x-none"/>
        </w:rPr>
        <w:noBreakHyphen/>
        <w:t xml:space="preserve">развивающую </w:t>
      </w:r>
      <w:r w:rsidRPr="001A2D76">
        <w:rPr>
          <w:rFonts w:eastAsia="Times New Roman" w:cs="Times New Roman"/>
          <w:szCs w:val="20"/>
          <w:lang w:val="x-none" w:eastAsia="x-none"/>
        </w:rPr>
        <w:t>среду образовательной организации в том числе надлежащие материально</w:t>
      </w:r>
      <w:r w:rsidRPr="001A2D76">
        <w:rPr>
          <w:rFonts w:eastAsia="Times New Roman" w:cs="Times New Roman"/>
          <w:szCs w:val="20"/>
          <w:lang w:val="x-none" w:eastAsia="x-none"/>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1A2D76">
        <w:rPr>
          <w:rFonts w:eastAsia="Times New Roman" w:cs="Times New Roman"/>
          <w:spacing w:val="2"/>
          <w:szCs w:val="20"/>
          <w:lang w:val="x-none" w:eastAsia="x-none"/>
        </w:rPr>
        <w:t>специализированное учебное, реабилитационное, медицин</w:t>
      </w:r>
      <w:r w:rsidRPr="001A2D76">
        <w:rPr>
          <w:rFonts w:eastAsia="Times New Roman" w:cs="Times New Roman"/>
          <w:spacing w:val="-2"/>
          <w:szCs w:val="20"/>
          <w:lang w:val="x-none" w:eastAsia="x-none"/>
        </w:rPr>
        <w:t>ское оборудование, а также оборудование и технические средства обучения лиц с ОВЗ</w:t>
      </w:r>
      <w:r w:rsidRPr="001A2D76">
        <w:rPr>
          <w:rFonts w:eastAsia="Times New Roman" w:cs="Times New Roman"/>
          <w:szCs w:val="20"/>
          <w:lang w:val="x-none" w:eastAsia="x-none"/>
        </w:rPr>
        <w:t xml:space="preserve"> индивидуального и коллективного пользования, для организации коррекционных и реабилитационных кабинетов, орга</w:t>
      </w:r>
      <w:r w:rsidRPr="001A2D76">
        <w:rPr>
          <w:rFonts w:eastAsia="Times New Roman" w:cs="Times New Roman"/>
          <w:spacing w:val="2"/>
          <w:szCs w:val="20"/>
          <w:lang w:val="x-none" w:eastAsia="x-none"/>
        </w:rPr>
        <w:t xml:space="preserve">низации спортивных и массовых мероприятий, питания, </w:t>
      </w:r>
      <w:r w:rsidRPr="001A2D76">
        <w:rPr>
          <w:rFonts w:eastAsia="Times New Roman" w:cs="Times New Roman"/>
          <w:szCs w:val="20"/>
          <w:lang w:val="x-none" w:eastAsia="x-none"/>
        </w:rPr>
        <w:t>обе</w:t>
      </w:r>
      <w:r w:rsidRPr="001A2D76">
        <w:rPr>
          <w:rFonts w:eastAsia="Times New Roman" w:cs="Times New Roman"/>
          <w:spacing w:val="2"/>
          <w:szCs w:val="20"/>
          <w:lang w:val="x-none" w:eastAsia="x-none"/>
        </w:rPr>
        <w:t>спечения медицинского обслуживания, оздоровительных и лечебно­профилактических мероприятий, хозяйственно</w:t>
      </w:r>
      <w:r w:rsidRPr="001A2D76">
        <w:rPr>
          <w:rFonts w:eastAsia="Times New Roman" w:cs="Times New Roman"/>
          <w:spacing w:val="2"/>
          <w:szCs w:val="20"/>
          <w:lang w:val="x-none" w:eastAsia="x-none"/>
        </w:rPr>
        <w:noBreakHyphen/>
        <w:t>бы</w:t>
      </w:r>
      <w:r w:rsidRPr="001A2D76">
        <w:rPr>
          <w:rFonts w:eastAsia="Times New Roman" w:cs="Times New Roman"/>
          <w:szCs w:val="20"/>
          <w:lang w:val="x-none" w:eastAsia="x-none"/>
        </w:rPr>
        <w:t>тового и санитарно­гигиенического обслуживания).</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iCs/>
          <w:szCs w:val="20"/>
          <w:lang w:val="x-none" w:eastAsia="x-none"/>
        </w:rPr>
        <w:t>Информационное обеспечение</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spacing w:val="2"/>
          <w:szCs w:val="20"/>
          <w:lang w:val="x-none" w:eastAsia="x-none"/>
        </w:rPr>
        <w:t>Необходимым условием реализации программы является создание информационной образовательной среды и на</w:t>
      </w:r>
      <w:r w:rsidRPr="001A2D76">
        <w:rPr>
          <w:rFonts w:eastAsia="Times New Roman" w:cs="Times New Roman"/>
          <w:szCs w:val="20"/>
          <w:lang w:val="x-none" w:eastAsia="x-none"/>
        </w:rPr>
        <w:t xml:space="preserve"> этой основе </w:t>
      </w:r>
      <w:r w:rsidRPr="001A2D76">
        <w:rPr>
          <w:rFonts w:eastAsia="Times New Roman" w:cs="Times New Roman"/>
          <w:szCs w:val="20"/>
          <w:lang w:val="x-none" w:eastAsia="x-none"/>
        </w:rPr>
        <w:lastRenderedPageBreak/>
        <w:t>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A2D76" w:rsidRPr="001A2D76" w:rsidRDefault="001A2D76" w:rsidP="001A2D76">
      <w:pPr>
        <w:autoSpaceDE w:val="0"/>
        <w:autoSpaceDN w:val="0"/>
        <w:adjustRightInd w:val="0"/>
        <w:spacing w:line="240" w:lineRule="auto"/>
        <w:ind w:left="426" w:hanging="426"/>
        <w:textAlignment w:val="center"/>
        <w:rPr>
          <w:rFonts w:eastAsia="Times New Roman" w:cs="Times New Roman"/>
          <w:szCs w:val="20"/>
          <w:lang w:val="x-none" w:eastAsia="x-none"/>
        </w:rPr>
      </w:pPr>
      <w:r w:rsidRPr="001A2D76">
        <w:rPr>
          <w:rFonts w:eastAsia="Times New Roman" w:cs="Times New Roman"/>
          <w:spacing w:val="2"/>
          <w:szCs w:val="20"/>
          <w:lang w:val="x-none" w:eastAsia="x-none"/>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1A2D76">
        <w:rPr>
          <w:rFonts w:eastAsia="Times New Roman" w:cs="Times New Roman"/>
          <w:szCs w:val="20"/>
          <w:lang w:val="x-none" w:eastAsia="x-none"/>
        </w:rPr>
        <w:t>и рекомендаций по всем направлениям и видам деятельности, наглядных пособий, мультимедийных материалов, аудио­ и видеоматериалов.</w:t>
      </w:r>
    </w:p>
    <w:p w:rsidR="001A2D76" w:rsidRPr="001A2D76" w:rsidRDefault="001A2D76" w:rsidP="001A2D76">
      <w:pPr>
        <w:spacing w:line="240" w:lineRule="auto"/>
        <w:ind w:left="426" w:hanging="426"/>
        <w:jc w:val="left"/>
        <w:rPr>
          <w:rFonts w:eastAsia="Calibri" w:cs="Times New Roman"/>
          <w:b/>
          <w:i/>
          <w:szCs w:val="20"/>
          <w:lang w:eastAsia="en-US"/>
        </w:rPr>
      </w:pPr>
    </w:p>
    <w:p w:rsidR="001A2D76" w:rsidRPr="001A2D76" w:rsidRDefault="001A2D76" w:rsidP="001A2D76">
      <w:pPr>
        <w:spacing w:line="240" w:lineRule="auto"/>
        <w:ind w:left="426" w:hanging="426"/>
        <w:jc w:val="left"/>
        <w:rPr>
          <w:rFonts w:eastAsia="Calibri" w:cs="Times New Roman"/>
          <w:b/>
          <w:i/>
          <w:szCs w:val="20"/>
          <w:lang w:eastAsia="en-US"/>
        </w:rPr>
      </w:pPr>
    </w:p>
    <w:p w:rsidR="001A2D76" w:rsidRPr="001A2D76" w:rsidRDefault="001A2D76" w:rsidP="001A2D76">
      <w:pPr>
        <w:spacing w:line="240" w:lineRule="auto"/>
        <w:ind w:firstLine="0"/>
        <w:jc w:val="left"/>
        <w:rPr>
          <w:rFonts w:eastAsia="Calibri" w:cs="Times New Roman"/>
          <w:b/>
          <w:i/>
          <w:sz w:val="32"/>
          <w:szCs w:val="24"/>
          <w:lang w:eastAsia="en-US"/>
        </w:rPr>
      </w:pPr>
    </w:p>
    <w:p w:rsidR="001A2D76" w:rsidRPr="001A2D76" w:rsidRDefault="001A2D76" w:rsidP="001A2D76">
      <w:pPr>
        <w:spacing w:line="240" w:lineRule="auto"/>
        <w:ind w:firstLine="0"/>
        <w:jc w:val="left"/>
        <w:rPr>
          <w:rFonts w:eastAsia="Calibri" w:cs="Times New Roman"/>
          <w:b/>
          <w:i/>
          <w:sz w:val="32"/>
          <w:szCs w:val="24"/>
          <w:lang w:eastAsia="en-US"/>
        </w:rPr>
      </w:pPr>
    </w:p>
    <w:p w:rsidR="001A2D76" w:rsidRPr="001A2D76" w:rsidRDefault="001A2D76" w:rsidP="001A2D76">
      <w:pPr>
        <w:spacing w:line="240" w:lineRule="auto"/>
        <w:ind w:firstLine="0"/>
        <w:jc w:val="left"/>
        <w:rPr>
          <w:rFonts w:eastAsia="Calibri" w:cs="Times New Roman"/>
          <w:b/>
          <w:i/>
          <w:sz w:val="32"/>
          <w:szCs w:val="24"/>
          <w:lang w:eastAsia="en-US"/>
        </w:rPr>
      </w:pPr>
    </w:p>
    <w:p w:rsidR="001A2D76" w:rsidRPr="001A2D76" w:rsidRDefault="001A2D76" w:rsidP="001A2D76">
      <w:pPr>
        <w:spacing w:line="240" w:lineRule="auto"/>
        <w:ind w:firstLine="0"/>
        <w:jc w:val="left"/>
        <w:rPr>
          <w:rFonts w:eastAsia="Calibri" w:cs="Times New Roman"/>
          <w:b/>
          <w:i/>
          <w:sz w:val="32"/>
          <w:szCs w:val="24"/>
          <w:lang w:eastAsia="en-US"/>
        </w:rPr>
      </w:pPr>
    </w:p>
    <w:p w:rsidR="00450326" w:rsidRPr="00C316BB" w:rsidRDefault="00450326" w:rsidP="00450326">
      <w:pPr>
        <w:pStyle w:val="af9"/>
        <w:ind w:firstLine="567"/>
        <w:rPr>
          <w:sz w:val="20"/>
          <w:szCs w:val="20"/>
        </w:rPr>
      </w:pPr>
    </w:p>
    <w:p w:rsidR="00767BB0" w:rsidRDefault="00767BB0" w:rsidP="00767BB0">
      <w:pPr>
        <w:pStyle w:val="h1"/>
      </w:pPr>
      <w:r>
        <w:lastRenderedPageBreak/>
        <w:t>3. Организационный раздел</w:t>
      </w:r>
    </w:p>
    <w:p w:rsidR="00767BB0" w:rsidRPr="0058516D" w:rsidRDefault="00767BB0" w:rsidP="00767BB0">
      <w:pPr>
        <w:pStyle w:val="h2-first"/>
      </w:pPr>
      <w:r w:rsidRPr="0058516D">
        <w:t xml:space="preserve">3.1. учебный план </w:t>
      </w:r>
      <w:r w:rsidRPr="0058516D">
        <w:br/>
        <w:t>начального общего образования</w:t>
      </w:r>
    </w:p>
    <w:p w:rsidR="009F603F" w:rsidRPr="002D6F73" w:rsidRDefault="009F603F" w:rsidP="009F603F">
      <w:pPr>
        <w:widowControl w:val="0"/>
        <w:spacing w:line="240" w:lineRule="auto"/>
        <w:ind w:firstLine="0"/>
        <w:jc w:val="center"/>
        <w:rPr>
          <w:rFonts w:eastAsia="Courier New" w:cs="Courier New"/>
          <w:b/>
          <w:color w:val="000000"/>
          <w:sz w:val="24"/>
          <w:szCs w:val="28"/>
          <w:lang w:bidi="ru-RU"/>
        </w:rPr>
      </w:pPr>
      <w:r w:rsidRPr="002D6F73">
        <w:rPr>
          <w:rFonts w:eastAsia="Courier New" w:cs="Courier New"/>
          <w:b/>
          <w:color w:val="000000"/>
          <w:sz w:val="24"/>
          <w:szCs w:val="28"/>
          <w:lang w:bidi="ru-RU"/>
        </w:rPr>
        <w:t>Примерный учебный план МБОУ «Лицей №9»</w:t>
      </w:r>
    </w:p>
    <w:p w:rsidR="009F603F" w:rsidRPr="002D6F73" w:rsidRDefault="001B0DEF" w:rsidP="009F603F">
      <w:pPr>
        <w:widowControl w:val="0"/>
        <w:spacing w:line="240" w:lineRule="auto"/>
        <w:ind w:firstLine="0"/>
        <w:jc w:val="center"/>
        <w:rPr>
          <w:rFonts w:eastAsia="Courier New" w:cs="Courier New"/>
          <w:b/>
          <w:color w:val="000000"/>
          <w:sz w:val="24"/>
          <w:szCs w:val="28"/>
          <w:lang w:bidi="ru-RU"/>
        </w:rPr>
      </w:pPr>
      <w:r>
        <w:rPr>
          <w:rFonts w:eastAsia="Courier New" w:cs="Courier New"/>
          <w:b/>
          <w:color w:val="000000"/>
          <w:sz w:val="24"/>
          <w:szCs w:val="28"/>
          <w:lang w:bidi="ru-RU"/>
        </w:rPr>
        <w:t>н</w:t>
      </w:r>
      <w:r w:rsidR="009F603F" w:rsidRPr="002D6F73">
        <w:rPr>
          <w:rFonts w:eastAsia="Courier New" w:cs="Courier New"/>
          <w:b/>
          <w:color w:val="000000"/>
          <w:sz w:val="24"/>
          <w:szCs w:val="28"/>
          <w:lang w:bidi="ru-RU"/>
        </w:rPr>
        <w:t>а 2022/2023 учебный год</w:t>
      </w:r>
    </w:p>
    <w:p w:rsidR="009F603F" w:rsidRPr="002D6F73" w:rsidRDefault="009F603F" w:rsidP="009F603F">
      <w:pPr>
        <w:widowControl w:val="0"/>
        <w:spacing w:line="240" w:lineRule="auto"/>
        <w:ind w:firstLine="0"/>
        <w:jc w:val="center"/>
        <w:rPr>
          <w:rFonts w:eastAsia="Times New Roman" w:cs="Courier New"/>
          <w:b/>
          <w:color w:val="000000"/>
          <w:sz w:val="22"/>
          <w:szCs w:val="24"/>
          <w:lang w:bidi="ru-RU"/>
        </w:rPr>
      </w:pPr>
      <w:r w:rsidRPr="002D6F73">
        <w:rPr>
          <w:rFonts w:eastAsia="Times New Roman" w:cs="Courier New"/>
          <w:b/>
          <w:color w:val="000000"/>
          <w:sz w:val="22"/>
          <w:szCs w:val="24"/>
          <w:lang w:bidi="ru-RU"/>
        </w:rPr>
        <w:t xml:space="preserve"> </w:t>
      </w:r>
    </w:p>
    <w:p w:rsidR="009F603F" w:rsidRPr="009F603F" w:rsidRDefault="009F603F" w:rsidP="009F603F">
      <w:pPr>
        <w:widowControl w:val="0"/>
        <w:spacing w:line="360" w:lineRule="auto"/>
        <w:ind w:firstLine="0"/>
        <w:rPr>
          <w:rFonts w:eastAsia="Times New Roman" w:cs="Courier New"/>
          <w:b/>
          <w:color w:val="000000"/>
          <w:szCs w:val="20"/>
          <w:lang w:bidi="ru-RU"/>
        </w:rPr>
      </w:pPr>
    </w:p>
    <w:p w:rsidR="009F603F" w:rsidRPr="009F603F" w:rsidRDefault="009F603F" w:rsidP="009F603F">
      <w:pPr>
        <w:widowControl w:val="0"/>
        <w:spacing w:line="360" w:lineRule="auto"/>
        <w:ind w:firstLine="540"/>
        <w:rPr>
          <w:rFonts w:eastAsia="Times New Roman" w:cs="Courier New"/>
          <w:b/>
          <w:color w:val="000000"/>
          <w:szCs w:val="20"/>
          <w:lang w:bidi="ru-RU"/>
        </w:rPr>
      </w:pPr>
      <w:r w:rsidRPr="009F603F">
        <w:rPr>
          <w:rFonts w:eastAsia="Times New Roman" w:cs="Courier New"/>
          <w:b/>
          <w:color w:val="000000"/>
          <w:szCs w:val="20"/>
          <w:lang w:bidi="ru-RU"/>
        </w:rPr>
        <w:t>Цели и задачи образовательного учреждения</w:t>
      </w:r>
    </w:p>
    <w:p w:rsidR="009F603F" w:rsidRPr="009F603F" w:rsidRDefault="009F603F" w:rsidP="009F603F">
      <w:pPr>
        <w:widowControl w:val="0"/>
        <w:spacing w:line="240" w:lineRule="auto"/>
        <w:ind w:firstLine="567"/>
        <w:rPr>
          <w:rFonts w:eastAsia="Times New Roman" w:cs="Calibri"/>
          <w:color w:val="000000"/>
          <w:szCs w:val="20"/>
          <w:lang w:bidi="ru-RU"/>
        </w:rPr>
      </w:pPr>
      <w:r w:rsidRPr="009F603F">
        <w:rPr>
          <w:rFonts w:eastAsia="Times New Roman" w:cs="Calibri"/>
          <w:color w:val="000000"/>
          <w:szCs w:val="20"/>
          <w:lang w:bidi="ru-RU"/>
        </w:rPr>
        <w:t>Основными целями Муниципального бюджетного общеобраз</w:t>
      </w:r>
      <w:r w:rsidRPr="009F603F">
        <w:rPr>
          <w:rFonts w:eastAsia="Times New Roman" w:cs="Calibri"/>
          <w:color w:val="000000"/>
          <w:szCs w:val="20"/>
          <w:lang w:bidi="ru-RU"/>
        </w:rPr>
        <w:t>о</w:t>
      </w:r>
      <w:r w:rsidRPr="009F603F">
        <w:rPr>
          <w:rFonts w:eastAsia="Times New Roman" w:cs="Calibri"/>
          <w:color w:val="000000"/>
          <w:szCs w:val="20"/>
          <w:lang w:bidi="ru-RU"/>
        </w:rPr>
        <w:t>вательного   учреждения  «Многопрофильного лицея № 9» г. Маха</w:t>
      </w:r>
      <w:r w:rsidRPr="009F603F">
        <w:rPr>
          <w:rFonts w:eastAsia="Times New Roman" w:cs="Calibri"/>
          <w:color w:val="000000"/>
          <w:szCs w:val="20"/>
          <w:lang w:bidi="ru-RU"/>
        </w:rPr>
        <w:t>ч</w:t>
      </w:r>
      <w:r w:rsidRPr="009F603F">
        <w:rPr>
          <w:rFonts w:eastAsia="Times New Roman" w:cs="Calibri"/>
          <w:color w:val="000000"/>
          <w:szCs w:val="20"/>
          <w:lang w:bidi="ru-RU"/>
        </w:rPr>
        <w:t>калы (далее по тексту – Образовательное учреждение) являются:  фо</w:t>
      </w:r>
      <w:r w:rsidRPr="009F603F">
        <w:rPr>
          <w:rFonts w:eastAsia="Times New Roman" w:cs="Calibri"/>
          <w:color w:val="000000"/>
          <w:szCs w:val="20"/>
          <w:lang w:bidi="ru-RU"/>
        </w:rPr>
        <w:t>р</w:t>
      </w:r>
      <w:r w:rsidRPr="009F603F">
        <w:rPr>
          <w:rFonts w:eastAsia="Times New Roman" w:cs="Calibri"/>
          <w:color w:val="000000"/>
          <w:szCs w:val="20"/>
          <w:lang w:bidi="ru-RU"/>
        </w:rPr>
        <w:t xml:space="preserve">мирование общей культуры личности обучающихся на основе усвоения </w:t>
      </w:r>
      <w:hyperlink r:id="rId10" w:history="1">
        <w:r w:rsidRPr="009F603F">
          <w:rPr>
            <w:rFonts w:eastAsia="Times New Roman" w:cs="Calibri"/>
            <w:color w:val="000000"/>
            <w:szCs w:val="20"/>
            <w:lang w:bidi="ru-RU"/>
          </w:rPr>
          <w:t>обязательного минимума</w:t>
        </w:r>
      </w:hyperlink>
      <w:r w:rsidRPr="009F603F">
        <w:rPr>
          <w:rFonts w:eastAsia="Times New Roman" w:cs="Calibri"/>
          <w:color w:val="000000"/>
          <w:szCs w:val="20"/>
          <w:lang w:bidi="ru-RU"/>
        </w:rPr>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alibri"/>
          <w:color w:val="000000"/>
          <w:szCs w:val="20"/>
          <w:lang w:bidi="ru-RU"/>
        </w:rPr>
        <w:t xml:space="preserve"> Образовательное учреждение осуществляет обучение и восп</w:t>
      </w:r>
      <w:r w:rsidRPr="009F603F">
        <w:rPr>
          <w:rFonts w:eastAsia="Times New Roman" w:cs="Calibri"/>
          <w:color w:val="000000"/>
          <w:szCs w:val="20"/>
          <w:lang w:bidi="ru-RU"/>
        </w:rPr>
        <w:t>и</w:t>
      </w:r>
      <w:r w:rsidRPr="009F603F">
        <w:rPr>
          <w:rFonts w:eastAsia="Times New Roman" w:cs="Calibri"/>
          <w:color w:val="000000"/>
          <w:szCs w:val="20"/>
          <w:lang w:bidi="ru-RU"/>
        </w:rPr>
        <w:t>тание в интересах личности, общества, государства, обеспечивает охрану здоровья и создание благоприятных условий для разностороннего ра</w:t>
      </w:r>
      <w:r w:rsidRPr="009F603F">
        <w:rPr>
          <w:rFonts w:eastAsia="Times New Roman" w:cs="Calibri"/>
          <w:color w:val="000000"/>
          <w:szCs w:val="20"/>
          <w:lang w:bidi="ru-RU"/>
        </w:rPr>
        <w:t>з</w:t>
      </w:r>
      <w:r w:rsidRPr="009F603F">
        <w:rPr>
          <w:rFonts w:eastAsia="Times New Roman" w:cs="Calibri"/>
          <w:color w:val="000000"/>
          <w:szCs w:val="20"/>
          <w:lang w:bidi="ru-RU"/>
        </w:rPr>
        <w:t>вития личности, в том числе возможности удовлетворения потребности обучающегося в самообразовании и получении дополнительного обр</w:t>
      </w:r>
      <w:r w:rsidRPr="009F603F">
        <w:rPr>
          <w:rFonts w:eastAsia="Times New Roman" w:cs="Calibri"/>
          <w:color w:val="000000"/>
          <w:szCs w:val="20"/>
          <w:lang w:bidi="ru-RU"/>
        </w:rPr>
        <w:t>а</w:t>
      </w:r>
      <w:r w:rsidRPr="009F603F">
        <w:rPr>
          <w:rFonts w:eastAsia="Times New Roman" w:cs="Calibri"/>
          <w:color w:val="000000"/>
          <w:szCs w:val="20"/>
          <w:lang w:bidi="ru-RU"/>
        </w:rPr>
        <w:t>зования.</w:t>
      </w:r>
    </w:p>
    <w:p w:rsidR="009F603F" w:rsidRPr="009F603F" w:rsidRDefault="009F603F" w:rsidP="009F603F">
      <w:pPr>
        <w:widowControl w:val="0"/>
        <w:spacing w:line="240" w:lineRule="auto"/>
        <w:ind w:firstLine="567"/>
        <w:rPr>
          <w:rFonts w:eastAsia="Times New Roman" w:cs="Calibri"/>
          <w:color w:val="000000"/>
          <w:szCs w:val="20"/>
          <w:lang w:bidi="ru-RU"/>
        </w:rPr>
      </w:pPr>
      <w:r w:rsidRPr="009F603F">
        <w:rPr>
          <w:rFonts w:eastAsia="Times New Roman" w:cs="Calibri"/>
          <w:color w:val="000000"/>
          <w:szCs w:val="20"/>
          <w:lang w:bidi="ru-RU"/>
        </w:rPr>
        <w:t xml:space="preserve"> Образовательное учреждение несет в установленном законод</w:t>
      </w:r>
      <w:r w:rsidRPr="009F603F">
        <w:rPr>
          <w:rFonts w:eastAsia="Times New Roman" w:cs="Calibri"/>
          <w:color w:val="000000"/>
          <w:szCs w:val="20"/>
          <w:lang w:bidi="ru-RU"/>
        </w:rPr>
        <w:t>а</w:t>
      </w:r>
      <w:r w:rsidRPr="009F603F">
        <w:rPr>
          <w:rFonts w:eastAsia="Times New Roman" w:cs="Calibri"/>
          <w:color w:val="000000"/>
          <w:szCs w:val="20"/>
          <w:lang w:bidi="ru-RU"/>
        </w:rPr>
        <w:t>тельством Российской Федерации порядке ответственность</w:t>
      </w:r>
    </w:p>
    <w:p w:rsidR="009F603F" w:rsidRPr="009F603F" w:rsidRDefault="009F603F" w:rsidP="009F603F">
      <w:pPr>
        <w:widowControl w:val="0"/>
        <w:spacing w:line="240" w:lineRule="auto"/>
        <w:ind w:firstLine="567"/>
        <w:rPr>
          <w:rFonts w:eastAsia="Times New Roman" w:cs="Calibri"/>
          <w:color w:val="000000"/>
          <w:szCs w:val="20"/>
          <w:lang w:bidi="ru-RU"/>
        </w:rPr>
      </w:pPr>
      <w:r w:rsidRPr="009F603F">
        <w:rPr>
          <w:rFonts w:eastAsia="Times New Roman" w:cs="Calibri"/>
          <w:color w:val="000000"/>
          <w:szCs w:val="20"/>
          <w:lang w:bidi="ru-RU"/>
        </w:rPr>
        <w:t xml:space="preserve">- за качество образования и его соответствие государственным образовательным стандартам;  </w:t>
      </w:r>
    </w:p>
    <w:p w:rsidR="009F603F" w:rsidRPr="009F603F" w:rsidRDefault="009F603F" w:rsidP="009F603F">
      <w:pPr>
        <w:widowControl w:val="0"/>
        <w:spacing w:line="240" w:lineRule="auto"/>
        <w:ind w:firstLine="567"/>
        <w:rPr>
          <w:rFonts w:eastAsia="Times New Roman" w:cs="Calibri"/>
          <w:color w:val="000000"/>
          <w:szCs w:val="20"/>
          <w:lang w:bidi="ru-RU"/>
        </w:rPr>
      </w:pPr>
      <w:r w:rsidRPr="009F603F">
        <w:rPr>
          <w:rFonts w:eastAsia="Times New Roman" w:cs="Calibri"/>
          <w:color w:val="000000"/>
          <w:szCs w:val="20"/>
          <w:lang w:bidi="ru-RU"/>
        </w:rPr>
        <w:t>-за адекватность применяемых форм, методов и средств орган</w:t>
      </w:r>
      <w:r w:rsidRPr="009F603F">
        <w:rPr>
          <w:rFonts w:eastAsia="Times New Roman" w:cs="Calibri"/>
          <w:color w:val="000000"/>
          <w:szCs w:val="20"/>
          <w:lang w:bidi="ru-RU"/>
        </w:rPr>
        <w:t>и</w:t>
      </w:r>
      <w:r w:rsidRPr="009F603F">
        <w:rPr>
          <w:rFonts w:eastAsia="Times New Roman" w:cs="Calibri"/>
          <w:color w:val="000000"/>
          <w:szCs w:val="20"/>
          <w:lang w:bidi="ru-RU"/>
        </w:rPr>
        <w:t>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9F603F" w:rsidRPr="009F603F" w:rsidRDefault="009F603F" w:rsidP="009F603F">
      <w:pPr>
        <w:widowControl w:val="0"/>
        <w:spacing w:line="312" w:lineRule="auto"/>
        <w:ind w:firstLine="567"/>
        <w:rPr>
          <w:rFonts w:eastAsia="Times New Roman" w:cs="Calibri"/>
          <w:b/>
          <w:color w:val="000000"/>
          <w:szCs w:val="20"/>
          <w:lang w:bidi="ru-RU"/>
        </w:rPr>
      </w:pPr>
      <w:r w:rsidRPr="009F603F">
        <w:rPr>
          <w:rFonts w:eastAsia="Times New Roman" w:cs="Calibri"/>
          <w:b/>
          <w:color w:val="000000"/>
          <w:szCs w:val="20"/>
          <w:lang w:bidi="ru-RU"/>
        </w:rPr>
        <w:t>Ожидаемые результаты</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начальное общее образование (1-4 классы) - достижение уровня эл</w:t>
      </w:r>
      <w:r w:rsidRPr="009F603F">
        <w:rPr>
          <w:rFonts w:eastAsia="Times New Roman" w:cs="Courier New"/>
          <w:color w:val="000000"/>
          <w:szCs w:val="20"/>
          <w:lang w:bidi="ru-RU"/>
        </w:rPr>
        <w:t>е</w:t>
      </w:r>
      <w:r w:rsidRPr="009F603F">
        <w:rPr>
          <w:rFonts w:eastAsia="Times New Roman" w:cs="Courier New"/>
          <w:color w:val="000000"/>
          <w:szCs w:val="20"/>
          <w:lang w:bidi="ru-RU"/>
        </w:rPr>
        <w:t>ментарной грамотности, овладение универсальными учебными де</w:t>
      </w:r>
      <w:r w:rsidRPr="009F603F">
        <w:rPr>
          <w:rFonts w:eastAsia="Times New Roman" w:cs="Courier New"/>
          <w:color w:val="000000"/>
          <w:szCs w:val="20"/>
          <w:lang w:bidi="ru-RU"/>
        </w:rPr>
        <w:t>й</w:t>
      </w:r>
      <w:r w:rsidRPr="009F603F">
        <w:rPr>
          <w:rFonts w:eastAsia="Times New Roman" w:cs="Courier New"/>
          <w:color w:val="000000"/>
          <w:szCs w:val="20"/>
          <w:lang w:bidi="ru-RU"/>
        </w:rPr>
        <w:t>ствиями и формирование личностных качеств обучающихся в соотве</w:t>
      </w:r>
      <w:r w:rsidRPr="009F603F">
        <w:rPr>
          <w:rFonts w:eastAsia="Times New Roman" w:cs="Courier New"/>
          <w:color w:val="000000"/>
          <w:szCs w:val="20"/>
          <w:lang w:bidi="ru-RU"/>
        </w:rPr>
        <w:t>т</w:t>
      </w:r>
      <w:r w:rsidRPr="009F603F">
        <w:rPr>
          <w:rFonts w:eastAsia="Times New Roman" w:cs="Courier New"/>
          <w:color w:val="000000"/>
          <w:szCs w:val="20"/>
          <w:lang w:bidi="ru-RU"/>
        </w:rPr>
        <w:t>ствии с требованиями Федерального государственного стандарта,  г</w:t>
      </w:r>
      <w:r w:rsidRPr="009F603F">
        <w:rPr>
          <w:rFonts w:eastAsia="Times New Roman" w:cs="Courier New"/>
          <w:color w:val="000000"/>
          <w:szCs w:val="20"/>
          <w:lang w:bidi="ru-RU"/>
        </w:rPr>
        <w:t>о</w:t>
      </w:r>
      <w:r w:rsidRPr="009F603F">
        <w:rPr>
          <w:rFonts w:eastAsia="Times New Roman" w:cs="Courier New"/>
          <w:color w:val="000000"/>
          <w:szCs w:val="20"/>
          <w:lang w:bidi="ru-RU"/>
        </w:rPr>
        <w:lastRenderedPageBreak/>
        <w:t xml:space="preserve">товность к дополнительному (углубленному) </w:t>
      </w:r>
      <w:proofErr w:type="gramStart"/>
      <w:r w:rsidRPr="009F603F">
        <w:rPr>
          <w:rFonts w:eastAsia="Times New Roman" w:cs="Courier New"/>
          <w:color w:val="000000"/>
          <w:szCs w:val="20"/>
          <w:lang w:bidi="ru-RU"/>
        </w:rPr>
        <w:t>обучению по предметам</w:t>
      </w:r>
      <w:proofErr w:type="gramEnd"/>
      <w:r w:rsidRPr="009F603F">
        <w:rPr>
          <w:rFonts w:eastAsia="Times New Roman" w:cs="Courier New"/>
          <w:color w:val="000000"/>
          <w:szCs w:val="20"/>
          <w:lang w:bidi="ru-RU"/>
        </w:rPr>
        <w:t xml:space="preserve">  социально-экономического  и естественнонаучного профиля в 10- 11-х классах на уровне  среднего общего образования;</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основное общее образование (5-9 классы) - достижение уровня функциональной грамотности, соответствующего стандартам основной школы, и готовность к </w:t>
      </w:r>
      <w:proofErr w:type="gramStart"/>
      <w:r w:rsidRPr="009F603F">
        <w:rPr>
          <w:rFonts w:eastAsia="Times New Roman" w:cs="Courier New"/>
          <w:color w:val="000000"/>
          <w:szCs w:val="20"/>
          <w:lang w:bidi="ru-RU"/>
        </w:rPr>
        <w:t>обучению по программам</w:t>
      </w:r>
      <w:proofErr w:type="gramEnd"/>
      <w:r w:rsidRPr="009F603F">
        <w:rPr>
          <w:rFonts w:eastAsia="Times New Roman" w:cs="Courier New"/>
          <w:color w:val="000000"/>
          <w:szCs w:val="20"/>
          <w:lang w:bidi="ru-RU"/>
        </w:rPr>
        <w:t xml:space="preserve"> среднего общего о</w:t>
      </w:r>
      <w:r w:rsidRPr="009F603F">
        <w:rPr>
          <w:rFonts w:eastAsia="Times New Roman" w:cs="Courier New"/>
          <w:color w:val="000000"/>
          <w:szCs w:val="20"/>
          <w:lang w:bidi="ru-RU"/>
        </w:rPr>
        <w:t>б</w:t>
      </w:r>
      <w:r w:rsidRPr="009F603F">
        <w:rPr>
          <w:rFonts w:eastAsia="Times New Roman" w:cs="Courier New"/>
          <w:color w:val="000000"/>
          <w:szCs w:val="20"/>
          <w:lang w:bidi="ru-RU"/>
        </w:rPr>
        <w:t>разования, осознанному профессиональному выбору, готовность к д</w:t>
      </w:r>
      <w:r w:rsidRPr="009F603F">
        <w:rPr>
          <w:rFonts w:eastAsia="Times New Roman" w:cs="Courier New"/>
          <w:color w:val="000000"/>
          <w:szCs w:val="20"/>
          <w:lang w:bidi="ru-RU"/>
        </w:rPr>
        <w:t>о</w:t>
      </w:r>
      <w:r w:rsidRPr="009F603F">
        <w:rPr>
          <w:rFonts w:eastAsia="Times New Roman" w:cs="Courier New"/>
          <w:color w:val="000000"/>
          <w:szCs w:val="20"/>
          <w:lang w:bidi="ru-RU"/>
        </w:rPr>
        <w:t>полнительному (углубленному) обучению по предметам  социал</w:t>
      </w:r>
      <w:r w:rsidRPr="009F603F">
        <w:rPr>
          <w:rFonts w:eastAsia="Times New Roman" w:cs="Courier New"/>
          <w:color w:val="000000"/>
          <w:szCs w:val="20"/>
          <w:lang w:bidi="ru-RU"/>
        </w:rPr>
        <w:t>ь</w:t>
      </w:r>
      <w:r w:rsidRPr="009F603F">
        <w:rPr>
          <w:rFonts w:eastAsia="Times New Roman" w:cs="Courier New"/>
          <w:color w:val="000000"/>
          <w:szCs w:val="20"/>
          <w:lang w:bidi="ru-RU"/>
        </w:rPr>
        <w:t xml:space="preserve">но-гуманитарного и химико-биологического профиля на уровне среднего общего образования;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среднее общее образование (10-11 классы) -  достижение уровня о</w:t>
      </w:r>
      <w:r w:rsidRPr="009F603F">
        <w:rPr>
          <w:rFonts w:eastAsia="Times New Roman" w:cs="Courier New"/>
          <w:color w:val="000000"/>
          <w:szCs w:val="20"/>
          <w:lang w:bidi="ru-RU"/>
        </w:rPr>
        <w:t>б</w:t>
      </w:r>
      <w:r w:rsidRPr="009F603F">
        <w:rPr>
          <w:rFonts w:eastAsia="Times New Roman" w:cs="Courier New"/>
          <w:color w:val="000000"/>
          <w:szCs w:val="20"/>
          <w:lang w:bidi="ru-RU"/>
        </w:rPr>
        <w:t>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9F603F" w:rsidRPr="009F603F" w:rsidRDefault="009F603F" w:rsidP="009F603F">
      <w:pPr>
        <w:widowControl w:val="0"/>
        <w:spacing w:line="312" w:lineRule="auto"/>
        <w:ind w:firstLine="567"/>
        <w:rPr>
          <w:rFonts w:eastAsia="Times New Roman" w:cs="Calibri"/>
          <w:b/>
          <w:color w:val="000000"/>
          <w:szCs w:val="20"/>
          <w:lang w:bidi="ru-RU"/>
        </w:rPr>
      </w:pPr>
      <w:r w:rsidRPr="009F603F">
        <w:rPr>
          <w:rFonts w:eastAsia="Times New Roman" w:cs="Calibri"/>
          <w:b/>
          <w:color w:val="000000"/>
          <w:szCs w:val="20"/>
          <w:lang w:bidi="ru-RU"/>
        </w:rPr>
        <w:t>Особенности и специфика образовательного учреждения</w:t>
      </w:r>
    </w:p>
    <w:p w:rsidR="009F603F" w:rsidRPr="009F603F" w:rsidRDefault="009F603F" w:rsidP="009F603F">
      <w:pPr>
        <w:widowControl w:val="0"/>
        <w:tabs>
          <w:tab w:val="left" w:pos="900"/>
        </w:tabs>
        <w:spacing w:line="240" w:lineRule="auto"/>
        <w:ind w:firstLine="540"/>
        <w:rPr>
          <w:rFonts w:eastAsia="Times New Roman" w:cs="Courier New"/>
          <w:color w:val="000000"/>
          <w:szCs w:val="20"/>
          <w:lang w:bidi="ru-RU"/>
        </w:rPr>
      </w:pPr>
      <w:r w:rsidRPr="009F603F">
        <w:rPr>
          <w:rFonts w:eastAsia="Times New Roman" w:cs="Courier New"/>
          <w:color w:val="000000"/>
          <w:szCs w:val="20"/>
          <w:lang w:bidi="ru-RU"/>
        </w:rPr>
        <w:t>Образовательное учреждение осуществляет в качестве основной цели деятельности образовательную деятельность по основным образ</w:t>
      </w:r>
      <w:r w:rsidRPr="009F603F">
        <w:rPr>
          <w:rFonts w:eastAsia="Times New Roman" w:cs="Courier New"/>
          <w:color w:val="000000"/>
          <w:szCs w:val="20"/>
          <w:lang w:bidi="ru-RU"/>
        </w:rPr>
        <w:t>о</w:t>
      </w:r>
      <w:r w:rsidRPr="009F603F">
        <w:rPr>
          <w:rFonts w:eastAsia="Times New Roman" w:cs="Courier New"/>
          <w:color w:val="000000"/>
          <w:szCs w:val="20"/>
          <w:lang w:bidi="ru-RU"/>
        </w:rPr>
        <w:t>вательным программам начального общего образования, основного о</w:t>
      </w:r>
      <w:r w:rsidRPr="009F603F">
        <w:rPr>
          <w:rFonts w:eastAsia="Times New Roman" w:cs="Courier New"/>
          <w:color w:val="000000"/>
          <w:szCs w:val="20"/>
          <w:lang w:bidi="ru-RU"/>
        </w:rPr>
        <w:t>б</w:t>
      </w:r>
      <w:r w:rsidRPr="009F603F">
        <w:rPr>
          <w:rFonts w:eastAsia="Times New Roman" w:cs="Courier New"/>
          <w:color w:val="000000"/>
          <w:szCs w:val="20"/>
          <w:lang w:bidi="ru-RU"/>
        </w:rPr>
        <w:t xml:space="preserve">щего и среднего общего образования, </w:t>
      </w:r>
      <w:proofErr w:type="gramStart"/>
      <w:r w:rsidRPr="009F603F">
        <w:rPr>
          <w:rFonts w:eastAsia="Times New Roman" w:cs="Courier New"/>
          <w:color w:val="000000"/>
          <w:szCs w:val="20"/>
          <w:lang w:bidi="ru-RU"/>
        </w:rPr>
        <w:t>обеспечивающих</w:t>
      </w:r>
      <w:proofErr w:type="gramEnd"/>
      <w:r w:rsidRPr="009F603F">
        <w:rPr>
          <w:rFonts w:eastAsia="Times New Roman" w:cs="Courier New"/>
          <w:color w:val="000000"/>
          <w:szCs w:val="20"/>
          <w:lang w:bidi="ru-RU"/>
        </w:rPr>
        <w:t xml:space="preserve"> дополнительную (углубленную) подготовку по предметам профильного обучения.</w:t>
      </w:r>
    </w:p>
    <w:p w:rsidR="009F603F" w:rsidRPr="009F603F" w:rsidRDefault="009F603F" w:rsidP="009F603F">
      <w:pPr>
        <w:widowControl w:val="0"/>
        <w:spacing w:line="240" w:lineRule="auto"/>
        <w:ind w:firstLine="540"/>
        <w:rPr>
          <w:rFonts w:eastAsia="Times New Roman" w:cs="Courier New"/>
          <w:color w:val="000000"/>
          <w:szCs w:val="20"/>
          <w:lang w:bidi="ru-RU"/>
        </w:rPr>
      </w:pPr>
      <w:r w:rsidRPr="009F603F">
        <w:rPr>
          <w:rFonts w:eastAsia="Times New Roman" w:cs="Courier New"/>
          <w:color w:val="000000"/>
          <w:szCs w:val="20"/>
          <w:lang w:bidi="ru-RU"/>
        </w:rPr>
        <w:t>Образовательное учреждение вправе осуществлять образов</w:t>
      </w:r>
      <w:r w:rsidRPr="009F603F">
        <w:rPr>
          <w:rFonts w:eastAsia="Times New Roman" w:cs="Courier New"/>
          <w:color w:val="000000"/>
          <w:szCs w:val="20"/>
          <w:lang w:bidi="ru-RU"/>
        </w:rPr>
        <w:t>а</w:t>
      </w:r>
      <w:r w:rsidRPr="009F603F">
        <w:rPr>
          <w:rFonts w:eastAsia="Times New Roman" w:cs="Courier New"/>
          <w:color w:val="000000"/>
          <w:szCs w:val="20"/>
          <w:lang w:bidi="ru-RU"/>
        </w:rPr>
        <w:t>тельную деятельность по реализации:  дополнительных общеобразов</w:t>
      </w:r>
      <w:r w:rsidRPr="009F603F">
        <w:rPr>
          <w:rFonts w:eastAsia="Times New Roman" w:cs="Courier New"/>
          <w:color w:val="000000"/>
          <w:szCs w:val="20"/>
          <w:lang w:bidi="ru-RU"/>
        </w:rPr>
        <w:t>а</w:t>
      </w:r>
      <w:r w:rsidRPr="009F603F">
        <w:rPr>
          <w:rFonts w:eastAsia="Times New Roman" w:cs="Courier New"/>
          <w:color w:val="000000"/>
          <w:szCs w:val="20"/>
          <w:lang w:bidi="ru-RU"/>
        </w:rPr>
        <w:t xml:space="preserve">тельных программ; программ  профессионального обучения.   </w:t>
      </w:r>
    </w:p>
    <w:p w:rsidR="009F603F" w:rsidRPr="009F603F" w:rsidRDefault="009F603F" w:rsidP="009F603F">
      <w:pPr>
        <w:widowControl w:val="0"/>
        <w:spacing w:line="312" w:lineRule="auto"/>
        <w:ind w:firstLine="567"/>
        <w:rPr>
          <w:rFonts w:eastAsia="Times New Roman" w:cs="Calibri"/>
          <w:b/>
          <w:color w:val="000000"/>
          <w:szCs w:val="20"/>
          <w:lang w:bidi="ru-RU"/>
        </w:rPr>
      </w:pPr>
      <w:r w:rsidRPr="009F603F">
        <w:rPr>
          <w:rFonts w:eastAsia="Times New Roman" w:cs="Calibri"/>
          <w:b/>
          <w:color w:val="000000"/>
          <w:szCs w:val="20"/>
          <w:lang w:bidi="ru-RU"/>
        </w:rPr>
        <w:t>Реализуемые основные общеобразовательные программы</w:t>
      </w: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Специфика учебного плана определяется целями и задачами ре</w:t>
      </w:r>
      <w:r w:rsidRPr="009F603F">
        <w:rPr>
          <w:rFonts w:eastAsia="Times New Roman" w:cs="Courier New"/>
          <w:color w:val="000000"/>
          <w:szCs w:val="20"/>
          <w:lang w:bidi="ru-RU"/>
        </w:rPr>
        <w:t>а</w:t>
      </w:r>
      <w:r w:rsidRPr="009F603F">
        <w:rPr>
          <w:rFonts w:eastAsia="Times New Roman" w:cs="Courier New"/>
          <w:color w:val="000000"/>
          <w:szCs w:val="20"/>
          <w:lang w:bidi="ru-RU"/>
        </w:rPr>
        <w:t xml:space="preserve">лизуемых в образовательном учреждении образовательных программ. </w:t>
      </w:r>
      <w:r w:rsidRPr="009F603F">
        <w:rPr>
          <w:rFonts w:eastAsia="Times New Roman" w:cs="Calibri"/>
          <w:color w:val="000000"/>
          <w:szCs w:val="20"/>
          <w:lang w:bidi="ru-RU"/>
        </w:rPr>
        <w:t>Муниципальное бюджетное общеобразовательное   учреждение «Многопрофильный лицей №9» г. Махачкалы</w:t>
      </w:r>
      <w:r w:rsidRPr="009F603F">
        <w:rPr>
          <w:rFonts w:eastAsia="Times New Roman" w:cs="Courier New"/>
          <w:color w:val="000000"/>
          <w:szCs w:val="20"/>
          <w:lang w:bidi="ru-RU"/>
        </w:rPr>
        <w:t xml:space="preserve"> реализует следующие общеобразовательные программы:</w:t>
      </w:r>
    </w:p>
    <w:p w:rsidR="009F603F" w:rsidRPr="009F603F" w:rsidRDefault="009F603F" w:rsidP="00646330">
      <w:pPr>
        <w:widowControl w:val="0"/>
        <w:numPr>
          <w:ilvl w:val="0"/>
          <w:numId w:val="24"/>
        </w:numPr>
        <w:tabs>
          <w:tab w:val="num" w:pos="540"/>
        </w:tabs>
        <w:spacing w:line="240" w:lineRule="auto"/>
        <w:ind w:left="540" w:hanging="540"/>
        <w:jc w:val="left"/>
        <w:rPr>
          <w:rFonts w:eastAsia="Times New Roman" w:cs="Courier New"/>
          <w:color w:val="000000"/>
          <w:szCs w:val="20"/>
          <w:lang w:bidi="ru-RU"/>
        </w:rPr>
      </w:pPr>
      <w:r w:rsidRPr="009F603F">
        <w:rPr>
          <w:rFonts w:eastAsia="Times New Roman" w:cs="Courier New"/>
          <w:color w:val="000000"/>
          <w:szCs w:val="20"/>
          <w:lang w:bidi="ru-RU"/>
        </w:rPr>
        <w:t>Основные общеобразовательные программы:</w:t>
      </w:r>
    </w:p>
    <w:p w:rsidR="009F603F" w:rsidRPr="009F603F" w:rsidRDefault="009F603F" w:rsidP="00646330">
      <w:pPr>
        <w:widowControl w:val="0"/>
        <w:numPr>
          <w:ilvl w:val="0"/>
          <w:numId w:val="25"/>
        </w:numPr>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начального общего образования (1-4 классы);</w:t>
      </w:r>
    </w:p>
    <w:p w:rsidR="009F603F" w:rsidRPr="009F603F" w:rsidRDefault="009F603F" w:rsidP="00646330">
      <w:pPr>
        <w:widowControl w:val="0"/>
        <w:numPr>
          <w:ilvl w:val="0"/>
          <w:numId w:val="25"/>
        </w:numPr>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основного общего образования, обеспечивающего дополн</w:t>
      </w:r>
      <w:r w:rsidRPr="009F603F">
        <w:rPr>
          <w:rFonts w:eastAsia="Times New Roman" w:cs="Courier New"/>
          <w:color w:val="000000"/>
          <w:szCs w:val="20"/>
          <w:lang w:bidi="ru-RU"/>
        </w:rPr>
        <w:t>и</w:t>
      </w:r>
      <w:r w:rsidRPr="009F603F">
        <w:rPr>
          <w:rFonts w:eastAsia="Times New Roman" w:cs="Courier New"/>
          <w:color w:val="000000"/>
          <w:szCs w:val="20"/>
          <w:lang w:bidi="ru-RU"/>
        </w:rPr>
        <w:t>тельную (углубленную) подготовку по предметам профильного обучения (5-9 классы);</w:t>
      </w:r>
    </w:p>
    <w:p w:rsidR="009F603F" w:rsidRPr="009F603F" w:rsidRDefault="009F603F" w:rsidP="00646330">
      <w:pPr>
        <w:widowControl w:val="0"/>
        <w:numPr>
          <w:ilvl w:val="0"/>
          <w:numId w:val="25"/>
        </w:numPr>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среднего общего образования, обеспечивающего дополнител</w:t>
      </w:r>
      <w:r w:rsidRPr="009F603F">
        <w:rPr>
          <w:rFonts w:eastAsia="Times New Roman" w:cs="Courier New"/>
          <w:color w:val="000000"/>
          <w:szCs w:val="20"/>
          <w:lang w:bidi="ru-RU"/>
        </w:rPr>
        <w:t>ь</w:t>
      </w:r>
      <w:r w:rsidRPr="009F603F">
        <w:rPr>
          <w:rFonts w:eastAsia="Times New Roman" w:cs="Courier New"/>
          <w:color w:val="000000"/>
          <w:szCs w:val="20"/>
          <w:lang w:bidi="ru-RU"/>
        </w:rPr>
        <w:t>ную (углубленную) подготовку профильного обучения (10-11классы).</w:t>
      </w:r>
    </w:p>
    <w:p w:rsidR="009F603F" w:rsidRPr="009F603F" w:rsidRDefault="009F603F" w:rsidP="00646330">
      <w:pPr>
        <w:widowControl w:val="0"/>
        <w:numPr>
          <w:ilvl w:val="0"/>
          <w:numId w:val="24"/>
        </w:numPr>
        <w:tabs>
          <w:tab w:val="num" w:pos="284"/>
        </w:tabs>
        <w:spacing w:line="240" w:lineRule="auto"/>
        <w:ind w:left="284" w:hanging="284"/>
        <w:jc w:val="left"/>
        <w:rPr>
          <w:rFonts w:eastAsia="Times New Roman" w:cs="Courier New"/>
          <w:color w:val="000000"/>
          <w:szCs w:val="20"/>
          <w:lang w:bidi="ru-RU"/>
        </w:rPr>
      </w:pPr>
      <w:r w:rsidRPr="009F603F">
        <w:rPr>
          <w:rFonts w:eastAsia="Times New Roman" w:cs="Courier New"/>
          <w:color w:val="000000"/>
          <w:szCs w:val="20"/>
          <w:lang w:bidi="ru-RU"/>
        </w:rPr>
        <w:t xml:space="preserve">  Дополнительные общеобразовательные программы.  </w:t>
      </w:r>
      <w:r w:rsidRPr="009F603F">
        <w:rPr>
          <w:rFonts w:eastAsia="Times New Roman" w:cs="Calibri"/>
          <w:b/>
          <w:color w:val="000000"/>
          <w:szCs w:val="20"/>
          <w:lang w:bidi="ru-RU"/>
        </w:rPr>
        <w:t xml:space="preserve">          </w:t>
      </w:r>
    </w:p>
    <w:p w:rsidR="009F603F" w:rsidRPr="009F603F" w:rsidRDefault="009F603F" w:rsidP="009F603F">
      <w:pPr>
        <w:widowControl w:val="0"/>
        <w:spacing w:line="312" w:lineRule="auto"/>
        <w:ind w:firstLine="567"/>
        <w:rPr>
          <w:rFonts w:eastAsia="Times New Roman" w:cs="Calibri"/>
          <w:b/>
          <w:color w:val="000000"/>
          <w:szCs w:val="20"/>
          <w:lang w:bidi="ru-RU"/>
        </w:rPr>
      </w:pPr>
      <w:r w:rsidRPr="009F603F">
        <w:rPr>
          <w:rFonts w:eastAsia="Times New Roman" w:cs="Calibri"/>
          <w:b/>
          <w:color w:val="000000"/>
          <w:szCs w:val="20"/>
          <w:lang w:bidi="ru-RU"/>
        </w:rPr>
        <w:t>Нормативная база для разработки учебного плана</w:t>
      </w: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 xml:space="preserve">Учебный план </w:t>
      </w:r>
      <w:r w:rsidRPr="009F603F">
        <w:rPr>
          <w:rFonts w:eastAsia="Times New Roman" w:cs="Calibri"/>
          <w:color w:val="000000"/>
          <w:szCs w:val="20"/>
          <w:lang w:bidi="ru-RU"/>
        </w:rPr>
        <w:t>Муниципального бюджетного общеобразовател</w:t>
      </w:r>
      <w:r w:rsidRPr="009F603F">
        <w:rPr>
          <w:rFonts w:eastAsia="Times New Roman" w:cs="Calibri"/>
          <w:color w:val="000000"/>
          <w:szCs w:val="20"/>
          <w:lang w:bidi="ru-RU"/>
        </w:rPr>
        <w:t>ь</w:t>
      </w:r>
      <w:r w:rsidRPr="009F603F">
        <w:rPr>
          <w:rFonts w:eastAsia="Times New Roman" w:cs="Calibri"/>
          <w:color w:val="000000"/>
          <w:szCs w:val="20"/>
          <w:lang w:bidi="ru-RU"/>
        </w:rPr>
        <w:t>ного   учреждения  «Многопрофильного лицея № 9» г. Махачкалы</w:t>
      </w:r>
      <w:r w:rsidRPr="009F603F">
        <w:rPr>
          <w:rFonts w:eastAsia="Times New Roman" w:cs="Courier New"/>
          <w:color w:val="000000"/>
          <w:szCs w:val="20"/>
          <w:lang w:bidi="ru-RU"/>
        </w:rPr>
        <w:t xml:space="preserve"> на 2022/2023 учебный год определяет перечень, трудоемкость, последов</w:t>
      </w:r>
      <w:r w:rsidRPr="009F603F">
        <w:rPr>
          <w:rFonts w:eastAsia="Times New Roman" w:cs="Courier New"/>
          <w:color w:val="000000"/>
          <w:szCs w:val="20"/>
          <w:lang w:bidi="ru-RU"/>
        </w:rPr>
        <w:t>а</w:t>
      </w:r>
      <w:r w:rsidRPr="009F603F">
        <w:rPr>
          <w:rFonts w:eastAsia="Times New Roman" w:cs="Courier New"/>
          <w:color w:val="000000"/>
          <w:szCs w:val="20"/>
          <w:lang w:bidi="ru-RU"/>
        </w:rPr>
        <w:t>тельность и распределение по периодам обучения учебных предметов, курсов, дисциплин (модулей), практики, иных видов учебной деятел</w:t>
      </w:r>
      <w:r w:rsidRPr="009F603F">
        <w:rPr>
          <w:rFonts w:eastAsia="Times New Roman" w:cs="Courier New"/>
          <w:color w:val="000000"/>
          <w:szCs w:val="20"/>
          <w:lang w:bidi="ru-RU"/>
        </w:rPr>
        <w:t>ь</w:t>
      </w:r>
      <w:r w:rsidRPr="009F603F">
        <w:rPr>
          <w:rFonts w:eastAsia="Times New Roman" w:cs="Courier New"/>
          <w:color w:val="000000"/>
          <w:szCs w:val="20"/>
          <w:lang w:bidi="ru-RU"/>
        </w:rPr>
        <w:lastRenderedPageBreak/>
        <w:t>ности и формы промежуточной аттестации обучающихся. Учебный план МБОУ «Лицей №9», реализующий основные образовательные пр</w:t>
      </w:r>
      <w:r w:rsidRPr="009F603F">
        <w:rPr>
          <w:rFonts w:eastAsia="Times New Roman" w:cs="Courier New"/>
          <w:color w:val="000000"/>
          <w:szCs w:val="20"/>
          <w:lang w:bidi="ru-RU"/>
        </w:rPr>
        <w:t>о</w:t>
      </w:r>
      <w:r w:rsidRPr="009F603F">
        <w:rPr>
          <w:rFonts w:eastAsia="Times New Roman" w:cs="Courier New"/>
          <w:color w:val="000000"/>
          <w:szCs w:val="20"/>
          <w:lang w:bidi="ru-RU"/>
        </w:rPr>
        <w:t>граммы начального общего, основного общего и среднего общего обр</w:t>
      </w:r>
      <w:r w:rsidRPr="009F603F">
        <w:rPr>
          <w:rFonts w:eastAsia="Times New Roman" w:cs="Courier New"/>
          <w:color w:val="000000"/>
          <w:szCs w:val="20"/>
          <w:lang w:bidi="ru-RU"/>
        </w:rPr>
        <w:t>а</w:t>
      </w:r>
      <w:r w:rsidRPr="009F603F">
        <w:rPr>
          <w:rFonts w:eastAsia="Times New Roman" w:cs="Courier New"/>
          <w:color w:val="000000"/>
          <w:szCs w:val="20"/>
          <w:lang w:bidi="ru-RU"/>
        </w:rPr>
        <w:t>зования,  сформирован в соответствии с требованиями:</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Федерального Закона от 29.12.2012 № 273-ФЗ «Об образов</w:t>
      </w:r>
      <w:r w:rsidRPr="009F603F">
        <w:rPr>
          <w:rFonts w:eastAsia="TimesNewRomanPSMT" w:cs="Times New Roman"/>
          <w:szCs w:val="20"/>
        </w:rPr>
        <w:t>а</w:t>
      </w:r>
      <w:r w:rsidRPr="009F603F">
        <w:rPr>
          <w:rFonts w:eastAsia="TimesNewRomanPSMT" w:cs="Times New Roman"/>
          <w:szCs w:val="20"/>
        </w:rPr>
        <w:t xml:space="preserve">нии в Российской Федерации»;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Федерального базисного учебного плана, утвержденного пр</w:t>
      </w:r>
      <w:r w:rsidRPr="009F603F">
        <w:rPr>
          <w:rFonts w:eastAsia="TimesNewRomanPSMT" w:cs="Times New Roman"/>
          <w:szCs w:val="20"/>
        </w:rPr>
        <w:t>и</w:t>
      </w:r>
      <w:r w:rsidRPr="009F603F">
        <w:rPr>
          <w:rFonts w:eastAsia="TimesNewRomanPSMT" w:cs="Times New Roman"/>
          <w:szCs w:val="20"/>
        </w:rPr>
        <w:t xml:space="preserve">казом Министерства образования Российской Федерации от 09.03.2004 № 1312 (далее - ФБУП-2004);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Федерального компонента государственных образовательных стандартов общего образования, утвержденного приказом Министе</w:t>
      </w:r>
      <w:r w:rsidRPr="009F603F">
        <w:rPr>
          <w:rFonts w:eastAsia="TimesNewRomanPSMT" w:cs="Times New Roman"/>
          <w:szCs w:val="20"/>
        </w:rPr>
        <w:t>р</w:t>
      </w:r>
      <w:r w:rsidRPr="009F603F">
        <w:rPr>
          <w:rFonts w:eastAsia="TimesNewRomanPSMT" w:cs="Times New Roman"/>
          <w:szCs w:val="20"/>
        </w:rPr>
        <w:t>ства образования Российской Федерации от 05.03.2004 № 1089 «Об утверждении федерального компонента государственных образов</w:t>
      </w:r>
      <w:r w:rsidRPr="009F603F">
        <w:rPr>
          <w:rFonts w:eastAsia="TimesNewRomanPSMT" w:cs="Times New Roman"/>
          <w:szCs w:val="20"/>
        </w:rPr>
        <w:t>а</w:t>
      </w:r>
      <w:r w:rsidRPr="009F603F">
        <w:rPr>
          <w:rFonts w:eastAsia="TimesNewRomanPSMT" w:cs="Times New Roman"/>
          <w:szCs w:val="20"/>
        </w:rPr>
        <w:t>тельных стандартов начального общего, основного общего и среднего (полного) общего образования» (далее - ФГОС) (для 1- XI классов).</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Федерального государственного образовательного стандарта начального общего образования, утвержденного приказом Министе</w:t>
      </w:r>
      <w:r w:rsidRPr="009F603F">
        <w:rPr>
          <w:rFonts w:eastAsia="TimesNewRomanPSMT" w:cs="Times New Roman"/>
          <w:szCs w:val="20"/>
        </w:rPr>
        <w:t>р</w:t>
      </w:r>
      <w:r w:rsidRPr="009F603F">
        <w:rPr>
          <w:rFonts w:eastAsia="TimesNewRomanPSMT" w:cs="Times New Roman"/>
          <w:szCs w:val="20"/>
        </w:rPr>
        <w:t xml:space="preserve">ства образования и науки Российской Федерации от 06.10.2009 № 373 (далее - ФГОС начального общего образования);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w:t>
      </w:r>
      <w:r w:rsidRPr="009F603F">
        <w:rPr>
          <w:rFonts w:eastAsia="TimesNewRomanPSMT" w:cs="Times New Roman"/>
          <w:szCs w:val="20"/>
        </w:rPr>
        <w:t>а</w:t>
      </w:r>
      <w:r w:rsidRPr="009F603F">
        <w:rPr>
          <w:rFonts w:eastAsia="TimesNewRomanPSMT" w:cs="Times New Roman"/>
          <w:szCs w:val="20"/>
        </w:rPr>
        <w:t xml:space="preserve">лее - ФГОС основного общего образования);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Порядка организации и осуществления образовательной де</w:t>
      </w:r>
      <w:r w:rsidRPr="009F603F">
        <w:rPr>
          <w:rFonts w:eastAsia="TimesNewRomanPSMT" w:cs="Times New Roman"/>
          <w:szCs w:val="20"/>
        </w:rPr>
        <w:t>я</w:t>
      </w:r>
      <w:r w:rsidRPr="009F603F">
        <w:rPr>
          <w:rFonts w:eastAsia="TimesNewRomanPSMT" w:cs="Times New Roman"/>
          <w:szCs w:val="20"/>
        </w:rPr>
        <w:t>тельности по основным общеобразовательным программам - образов</w:t>
      </w:r>
      <w:r w:rsidRPr="009F603F">
        <w:rPr>
          <w:rFonts w:eastAsia="TimesNewRomanPSMT" w:cs="Times New Roman"/>
          <w:szCs w:val="20"/>
        </w:rPr>
        <w:t>а</w:t>
      </w:r>
      <w:r w:rsidRPr="009F603F">
        <w:rPr>
          <w:rFonts w:eastAsia="TimesNewRomanPSMT" w:cs="Times New Roman"/>
          <w:szCs w:val="20"/>
        </w:rPr>
        <w:t>тельным программам начального общего, основного общего и среднего общего образования, утвержденного приказом Министерства образов</w:t>
      </w:r>
      <w:r w:rsidRPr="009F603F">
        <w:rPr>
          <w:rFonts w:eastAsia="TimesNewRomanPSMT" w:cs="Times New Roman"/>
          <w:szCs w:val="20"/>
        </w:rPr>
        <w:t>а</w:t>
      </w:r>
      <w:r w:rsidRPr="009F603F">
        <w:rPr>
          <w:rFonts w:eastAsia="TimesNewRomanPSMT" w:cs="Times New Roman"/>
          <w:szCs w:val="20"/>
        </w:rPr>
        <w:t xml:space="preserve">ния и науки Российской Федерации от 30.08.2013 № 1015; </w:t>
      </w:r>
    </w:p>
    <w:p w:rsidR="009F603F" w:rsidRPr="009F603F" w:rsidRDefault="009F603F" w:rsidP="009F603F">
      <w:pPr>
        <w:widowControl w:val="0"/>
        <w:spacing w:line="240" w:lineRule="auto"/>
        <w:ind w:firstLine="0"/>
        <w:jc w:val="left"/>
        <w:rPr>
          <w:rFonts w:eastAsia="Times New Roman" w:cs="Courier New"/>
          <w:color w:val="000000"/>
          <w:szCs w:val="20"/>
          <w:shd w:val="clear" w:color="auto" w:fill="EDEEF0"/>
          <w:lang w:bidi="ru-RU"/>
        </w:rPr>
      </w:pPr>
      <w:r w:rsidRPr="009F603F">
        <w:rPr>
          <w:rFonts w:eastAsia="TimesNewRomanPSMT" w:cs="Courier New"/>
          <w:color w:val="000000"/>
          <w:szCs w:val="20"/>
          <w:lang w:bidi="ru-RU"/>
        </w:rPr>
        <w:t xml:space="preserve">- Федерального перечня учебников, </w:t>
      </w:r>
      <w:r w:rsidRPr="009F603F">
        <w:rPr>
          <w:rFonts w:eastAsia="Times New Roman" w:cs="Courier New"/>
          <w:color w:val="000000"/>
          <w:szCs w:val="20"/>
          <w:shd w:val="clear" w:color="auto" w:fill="EDEEF0"/>
          <w:lang w:bidi="ru-RU"/>
        </w:rPr>
        <w:t>допущенных</w:t>
      </w:r>
      <w:r w:rsidRPr="009F603F">
        <w:rPr>
          <w:rFonts w:eastAsia="TimesNewRomanPSMT" w:cs="Courier New"/>
          <w:color w:val="000000"/>
          <w:szCs w:val="20"/>
          <w:lang w:bidi="ru-RU"/>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w:t>
      </w:r>
      <w:r w:rsidRPr="009F603F">
        <w:rPr>
          <w:rFonts w:eastAsia="TimesNewRomanPSMT" w:cs="Courier New"/>
          <w:color w:val="000000"/>
          <w:szCs w:val="20"/>
          <w:lang w:bidi="ru-RU"/>
        </w:rPr>
        <w:t>б</w:t>
      </w:r>
      <w:r w:rsidRPr="009F603F">
        <w:rPr>
          <w:rFonts w:eastAsia="TimesNewRomanPSMT" w:cs="Courier New"/>
          <w:color w:val="000000"/>
          <w:szCs w:val="20"/>
          <w:lang w:bidi="ru-RU"/>
        </w:rPr>
        <w:t xml:space="preserve">разования, утвержденного  </w:t>
      </w:r>
      <w:r w:rsidRPr="009F603F">
        <w:rPr>
          <w:rFonts w:eastAsia="Times New Roman" w:cs="Courier New"/>
          <w:color w:val="000000"/>
          <w:szCs w:val="20"/>
          <w:shd w:val="clear" w:color="auto" w:fill="EDEEF0"/>
          <w:lang w:bidi="ru-RU"/>
        </w:rPr>
        <w:t xml:space="preserve">Приказом Министерства просвещения РФ от 20 мая 2020 г. № 254; </w:t>
      </w:r>
    </w:p>
    <w:p w:rsidR="009F603F" w:rsidRPr="009F603F" w:rsidRDefault="009F603F" w:rsidP="009F603F">
      <w:pPr>
        <w:widowControl w:val="0"/>
        <w:spacing w:line="240" w:lineRule="auto"/>
        <w:ind w:firstLine="0"/>
        <w:jc w:val="left"/>
        <w:rPr>
          <w:rFonts w:eastAsia="Courier New" w:cs="Courier New"/>
          <w:color w:val="000000"/>
          <w:szCs w:val="20"/>
          <w:lang w:bidi="ru-RU"/>
        </w:rPr>
      </w:pPr>
      <w:r w:rsidRPr="009F603F">
        <w:rPr>
          <w:rFonts w:eastAsia="Times New Roman" w:cs="Courier New"/>
          <w:color w:val="000000"/>
          <w:szCs w:val="20"/>
          <w:lang w:bidi="ru-RU"/>
        </w:rPr>
        <w:t xml:space="preserve">- </w:t>
      </w:r>
      <w:r w:rsidRPr="009F603F">
        <w:rPr>
          <w:rFonts w:eastAsia="Courier New" w:cs="Courier New"/>
          <w:color w:val="000000"/>
          <w:szCs w:val="20"/>
          <w:lang w:bidi="ru-RU"/>
        </w:rPr>
        <w:t>приказа Минпросвещения от 31.052021г. №286 «Об утверждении ФГОС НОО»;</w:t>
      </w:r>
    </w:p>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Courier New" w:cs="Courier New"/>
          <w:color w:val="000000"/>
          <w:szCs w:val="20"/>
          <w:lang w:bidi="ru-RU"/>
        </w:rPr>
        <w:t>-  приказа Минпросвещения от 31.052021г. №287 «Об утверждении ФГОС ООО»</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Перечня организаций, осуществляющих выпуск учебных п</w:t>
      </w:r>
      <w:r w:rsidRPr="009F603F">
        <w:rPr>
          <w:rFonts w:eastAsia="TimesNewRomanPSMT" w:cs="Times New Roman"/>
          <w:szCs w:val="20"/>
        </w:rPr>
        <w:t>о</w:t>
      </w:r>
      <w:r w:rsidRPr="009F603F">
        <w:rPr>
          <w:rFonts w:eastAsia="TimesNewRomanPSMT" w:cs="Times New Roman"/>
          <w:szCs w:val="20"/>
        </w:rPr>
        <w:t>собий, которые допускаются к использованию при реализации име</w:t>
      </w:r>
      <w:r w:rsidRPr="009F603F">
        <w:rPr>
          <w:rFonts w:eastAsia="TimesNewRomanPSMT" w:cs="Times New Roman"/>
          <w:szCs w:val="20"/>
        </w:rPr>
        <w:t>ю</w:t>
      </w:r>
      <w:r w:rsidRPr="009F603F">
        <w:rPr>
          <w:rFonts w:eastAsia="TimesNewRomanPSMT" w:cs="Times New Roman"/>
          <w:szCs w:val="20"/>
        </w:rPr>
        <w:t>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w:t>
      </w:r>
      <w:r w:rsidRPr="009F603F">
        <w:rPr>
          <w:rFonts w:eastAsia="TimesNewRomanPSMT" w:cs="Times New Roman"/>
          <w:szCs w:val="20"/>
        </w:rPr>
        <w:t>й</w:t>
      </w:r>
      <w:r w:rsidRPr="009F603F">
        <w:rPr>
          <w:rFonts w:eastAsia="TimesNewRomanPSMT" w:cs="Times New Roman"/>
          <w:szCs w:val="20"/>
        </w:rPr>
        <w:t xml:space="preserve">ской Федерации от 09.06.2016 № 699; </w:t>
      </w:r>
    </w:p>
    <w:p w:rsidR="009F603F" w:rsidRPr="009F603F" w:rsidRDefault="009F603F" w:rsidP="009F603F">
      <w:pPr>
        <w:widowControl w:val="0"/>
        <w:shd w:val="clear" w:color="auto" w:fill="FFFFFF"/>
        <w:spacing w:before="161" w:after="161" w:line="240" w:lineRule="auto"/>
        <w:ind w:left="419" w:firstLine="0"/>
        <w:jc w:val="left"/>
        <w:outlineLvl w:val="0"/>
        <w:rPr>
          <w:rFonts w:eastAsia="Times New Roman" w:cs="Courier New"/>
          <w:b/>
          <w:bCs/>
          <w:color w:val="22272F"/>
          <w:kern w:val="36"/>
          <w:szCs w:val="20"/>
          <w:lang w:bidi="ru-RU"/>
        </w:rPr>
      </w:pPr>
      <w:r w:rsidRPr="009F603F">
        <w:rPr>
          <w:rFonts w:ascii="Courier New" w:eastAsia="TimesNewRomanPSMT" w:hAnsi="Courier New" w:cs="Courier New"/>
          <w:color w:val="000000"/>
          <w:szCs w:val="20"/>
          <w:lang w:bidi="ru-RU"/>
        </w:rPr>
        <w:t xml:space="preserve">- </w:t>
      </w:r>
      <w:r w:rsidRPr="009F603F">
        <w:rPr>
          <w:rFonts w:eastAsia="Times New Roman" w:cs="Courier New"/>
          <w:bCs/>
          <w:color w:val="22272F"/>
          <w:kern w:val="36"/>
          <w:szCs w:val="20"/>
          <w:lang w:bidi="ru-RU"/>
        </w:rPr>
        <w:t xml:space="preserve">Постановление Главного государственного санитарного врача РФ </w:t>
      </w:r>
      <w:r w:rsidRPr="009F603F">
        <w:rPr>
          <w:rFonts w:eastAsia="Times New Roman" w:cs="Courier New"/>
          <w:bCs/>
          <w:color w:val="22272F"/>
          <w:kern w:val="36"/>
          <w:szCs w:val="20"/>
          <w:lang w:bidi="ru-RU"/>
        </w:rPr>
        <w:lastRenderedPageBreak/>
        <w:t>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bookmarkStart w:id="13" w:name="text"/>
      <w:bookmarkEnd w:id="13"/>
    </w:p>
    <w:p w:rsidR="009F603F" w:rsidRPr="009F603F" w:rsidRDefault="009F603F" w:rsidP="009F603F">
      <w:pPr>
        <w:spacing w:line="240" w:lineRule="auto"/>
        <w:ind w:firstLine="0"/>
        <w:contextualSpacing/>
        <w:rPr>
          <w:rFonts w:eastAsia="Times New Roman" w:cs="Times New Roman"/>
          <w:szCs w:val="20"/>
        </w:rPr>
      </w:pPr>
      <w:r w:rsidRPr="009F603F">
        <w:rPr>
          <w:rFonts w:eastAsia="Times New Roman" w:cs="Times New Roman"/>
          <w:szCs w:val="20"/>
        </w:rPr>
        <w:t>- Закон Республики Дагестан «Об образовании в Республике Дагестан» от 15 июня 2014г. №48</w:t>
      </w:r>
    </w:p>
    <w:p w:rsidR="009F603F" w:rsidRPr="009F603F" w:rsidRDefault="009F603F" w:rsidP="009F603F">
      <w:pPr>
        <w:spacing w:line="240" w:lineRule="auto"/>
        <w:ind w:firstLine="0"/>
        <w:contextualSpacing/>
        <w:rPr>
          <w:rFonts w:eastAsia="Times New Roman" w:cs="Times New Roman"/>
          <w:szCs w:val="20"/>
        </w:rPr>
      </w:pPr>
      <w:r w:rsidRPr="009F603F">
        <w:rPr>
          <w:rFonts w:eastAsia="Times New Roman" w:cs="Times New Roman"/>
          <w:szCs w:val="20"/>
        </w:rPr>
        <w:t>- Уставом МБОУ «Многопрофильного лицея № 9».</w:t>
      </w:r>
    </w:p>
    <w:p w:rsidR="009F603F" w:rsidRPr="009F603F" w:rsidRDefault="009F603F" w:rsidP="009F603F">
      <w:pPr>
        <w:spacing w:line="240" w:lineRule="auto"/>
        <w:ind w:left="567" w:firstLine="0"/>
        <w:contextualSpacing/>
        <w:rPr>
          <w:rFonts w:eastAsia="Times New Roman" w:cs="Times New Roman"/>
          <w:szCs w:val="20"/>
        </w:rPr>
      </w:pPr>
    </w:p>
    <w:p w:rsidR="009F603F" w:rsidRPr="009F603F" w:rsidRDefault="009F603F" w:rsidP="009F603F">
      <w:pPr>
        <w:widowControl w:val="0"/>
        <w:spacing w:line="312" w:lineRule="auto"/>
        <w:ind w:left="540" w:firstLine="0"/>
        <w:jc w:val="center"/>
        <w:rPr>
          <w:rFonts w:ascii="Courier New" w:eastAsia="Courier New" w:hAnsi="Courier New" w:cs="Courier New"/>
          <w:b/>
          <w:color w:val="000000"/>
          <w:szCs w:val="20"/>
          <w:lang w:bidi="ru-RU"/>
        </w:rPr>
      </w:pPr>
      <w:r w:rsidRPr="009F603F">
        <w:rPr>
          <w:rFonts w:ascii="Courier New" w:eastAsia="Courier New" w:hAnsi="Courier New" w:cs="Courier New"/>
          <w:b/>
          <w:color w:val="000000"/>
          <w:szCs w:val="20"/>
          <w:lang w:bidi="ru-RU"/>
        </w:rPr>
        <w:t>Режим функционирования образовательного учр</w:t>
      </w:r>
      <w:r w:rsidRPr="009F603F">
        <w:rPr>
          <w:rFonts w:ascii="Courier New" w:eastAsia="Courier New" w:hAnsi="Courier New" w:cs="Courier New"/>
          <w:b/>
          <w:color w:val="000000"/>
          <w:szCs w:val="20"/>
          <w:lang w:bidi="ru-RU"/>
        </w:rPr>
        <w:t>е</w:t>
      </w:r>
      <w:r w:rsidRPr="009F603F">
        <w:rPr>
          <w:rFonts w:ascii="Courier New" w:eastAsia="Courier New" w:hAnsi="Courier New" w:cs="Courier New"/>
          <w:b/>
          <w:color w:val="000000"/>
          <w:szCs w:val="20"/>
          <w:lang w:bidi="ru-RU"/>
        </w:rPr>
        <w:t>ждения.</w:t>
      </w:r>
    </w:p>
    <w:p w:rsidR="009F603F" w:rsidRPr="009F603F" w:rsidRDefault="009F603F" w:rsidP="009F603F">
      <w:pPr>
        <w:widowControl w:val="0"/>
        <w:shd w:val="clear" w:color="auto" w:fill="FFFFFF"/>
        <w:spacing w:before="161" w:after="161" w:line="240" w:lineRule="auto"/>
        <w:ind w:left="419" w:firstLine="0"/>
        <w:jc w:val="left"/>
        <w:outlineLvl w:val="0"/>
        <w:rPr>
          <w:rFonts w:eastAsia="Times New Roman" w:cs="Courier New"/>
          <w:b/>
          <w:bCs/>
          <w:color w:val="22272F"/>
          <w:kern w:val="36"/>
          <w:szCs w:val="20"/>
          <w:lang w:bidi="ru-RU"/>
        </w:rPr>
      </w:pPr>
      <w:r w:rsidRPr="009F603F">
        <w:rPr>
          <w:rFonts w:eastAsia="Courier New" w:cs="Courier New"/>
          <w:color w:val="000000"/>
          <w:szCs w:val="20"/>
          <w:lang w:bidi="ru-RU"/>
        </w:rPr>
        <w:t>Учебный план образовательных организаций на 2022/2023 учебный год обеспечивает выполнение гигиенических требований к режиму образовательного процесса, утвержденных постановлением Гла</w:t>
      </w:r>
      <w:r w:rsidRPr="009F603F">
        <w:rPr>
          <w:rFonts w:eastAsia="Courier New" w:cs="Courier New"/>
          <w:color w:val="000000"/>
          <w:szCs w:val="20"/>
          <w:lang w:bidi="ru-RU"/>
        </w:rPr>
        <w:t>в</w:t>
      </w:r>
      <w:r w:rsidRPr="009F603F">
        <w:rPr>
          <w:rFonts w:eastAsia="Courier New" w:cs="Courier New"/>
          <w:color w:val="000000"/>
          <w:szCs w:val="20"/>
          <w:lang w:bidi="ru-RU"/>
        </w:rPr>
        <w:t>ного государственного санитарного врача Российской Федерации от 29.12.2010 № 189 (далее – СанПиН 2.4.2.2821-10), и СП 3,/2,4.3598-20 «Санитарн</w:t>
      </w:r>
      <w:proofErr w:type="gramStart"/>
      <w:r w:rsidRPr="009F603F">
        <w:rPr>
          <w:rFonts w:eastAsia="Courier New" w:cs="Courier New"/>
          <w:color w:val="000000"/>
          <w:szCs w:val="20"/>
          <w:lang w:bidi="ru-RU"/>
        </w:rPr>
        <w:t>о-</w:t>
      </w:r>
      <w:proofErr w:type="gramEnd"/>
      <w:r w:rsidRPr="009F603F">
        <w:rPr>
          <w:rFonts w:eastAsia="Courier New" w:cs="Courier New"/>
          <w:color w:val="000000"/>
          <w:szCs w:val="20"/>
          <w:lang w:bidi="ru-RU"/>
        </w:rPr>
        <w:t xml:space="preserve"> эпидемиологические требования к устройству, содержанию и организации работы ОО и других об</w:t>
      </w:r>
      <w:r w:rsidRPr="009F603F">
        <w:rPr>
          <w:rFonts w:eastAsia="Courier New" w:cs="Courier New"/>
          <w:color w:val="000000"/>
          <w:szCs w:val="20"/>
          <w:lang w:bidi="ru-RU"/>
        </w:rPr>
        <w:t>ъ</w:t>
      </w:r>
      <w:r w:rsidRPr="009F603F">
        <w:rPr>
          <w:rFonts w:eastAsia="Courier New" w:cs="Courier New"/>
          <w:color w:val="000000"/>
          <w:szCs w:val="20"/>
          <w:lang w:bidi="ru-RU"/>
        </w:rPr>
        <w:t>ектов …..»</w:t>
      </w:r>
      <w:r w:rsidRPr="009F603F">
        <w:rPr>
          <w:rFonts w:ascii="Courier New" w:eastAsia="TimesNewRomanPSMT" w:hAnsi="Courier New" w:cs="Courier New"/>
          <w:color w:val="000000"/>
          <w:szCs w:val="20"/>
          <w:lang w:bidi="ru-RU"/>
        </w:rPr>
        <w:t xml:space="preserve"> и  </w:t>
      </w:r>
      <w:r w:rsidRPr="009F603F">
        <w:rPr>
          <w:rFonts w:eastAsia="Times New Roman" w:cs="Courier New"/>
          <w:bCs/>
          <w:color w:val="22272F"/>
          <w:kern w:val="36"/>
          <w:szCs w:val="20"/>
          <w:lang w:bidi="ru-RU"/>
        </w:rPr>
        <w:t>Постановление Главного государственного сан</w:t>
      </w:r>
      <w:r w:rsidRPr="009F603F">
        <w:rPr>
          <w:rFonts w:eastAsia="Times New Roman" w:cs="Courier New"/>
          <w:bCs/>
          <w:color w:val="22272F"/>
          <w:kern w:val="36"/>
          <w:szCs w:val="20"/>
          <w:lang w:bidi="ru-RU"/>
        </w:rPr>
        <w:t>и</w:t>
      </w:r>
      <w:r w:rsidRPr="009F603F">
        <w:rPr>
          <w:rFonts w:eastAsia="Times New Roman" w:cs="Courier New"/>
          <w:bCs/>
          <w:color w:val="22272F"/>
          <w:kern w:val="36"/>
          <w:szCs w:val="20"/>
          <w:lang w:bidi="ru-RU"/>
        </w:rPr>
        <w:t>тарного врача РФ от 28 января 2021 г. N 2 "Об утверждении сан</w:t>
      </w:r>
      <w:r w:rsidRPr="009F603F">
        <w:rPr>
          <w:rFonts w:eastAsia="Times New Roman" w:cs="Courier New"/>
          <w:bCs/>
          <w:color w:val="22272F"/>
          <w:kern w:val="36"/>
          <w:szCs w:val="20"/>
          <w:lang w:bidi="ru-RU"/>
        </w:rPr>
        <w:t>и</w:t>
      </w:r>
      <w:r w:rsidRPr="009F603F">
        <w:rPr>
          <w:rFonts w:eastAsia="Times New Roman" w:cs="Courier New"/>
          <w:bCs/>
          <w:color w:val="22272F"/>
          <w:kern w:val="36"/>
          <w:szCs w:val="20"/>
          <w:lang w:bidi="ru-RU"/>
        </w:rPr>
        <w:t>тарных правил и норм СанПиН 1.2.3685-21 "Гигиенические но</w:t>
      </w:r>
      <w:r w:rsidRPr="009F603F">
        <w:rPr>
          <w:rFonts w:eastAsia="Times New Roman" w:cs="Courier New"/>
          <w:bCs/>
          <w:color w:val="22272F"/>
          <w:kern w:val="36"/>
          <w:szCs w:val="20"/>
          <w:lang w:bidi="ru-RU"/>
        </w:rPr>
        <w:t>р</w:t>
      </w:r>
      <w:r w:rsidRPr="009F603F">
        <w:rPr>
          <w:rFonts w:eastAsia="Times New Roman" w:cs="Courier New"/>
          <w:bCs/>
          <w:color w:val="22272F"/>
          <w:kern w:val="36"/>
          <w:szCs w:val="20"/>
          <w:lang w:bidi="ru-RU"/>
        </w:rPr>
        <w:t>мативы и требования к обеспечению безопасности и (или) бе</w:t>
      </w:r>
      <w:r w:rsidRPr="009F603F">
        <w:rPr>
          <w:rFonts w:eastAsia="Times New Roman" w:cs="Courier New"/>
          <w:bCs/>
          <w:color w:val="22272F"/>
          <w:kern w:val="36"/>
          <w:szCs w:val="20"/>
          <w:lang w:bidi="ru-RU"/>
        </w:rPr>
        <w:t>з</w:t>
      </w:r>
      <w:r w:rsidRPr="009F603F">
        <w:rPr>
          <w:rFonts w:eastAsia="Times New Roman" w:cs="Courier New"/>
          <w:bCs/>
          <w:color w:val="22272F"/>
          <w:kern w:val="36"/>
          <w:szCs w:val="20"/>
          <w:lang w:bidi="ru-RU"/>
        </w:rPr>
        <w:t>вредности для человека факторов среды обитания"</w:t>
      </w:r>
      <w:r w:rsidRPr="009F603F">
        <w:rPr>
          <w:rFonts w:eastAsia="Times New Roman" w:cs="Courier New"/>
          <w:b/>
          <w:bCs/>
          <w:color w:val="22272F"/>
          <w:kern w:val="36"/>
          <w:szCs w:val="20"/>
          <w:lang w:bidi="ru-RU"/>
        </w:rPr>
        <w:t xml:space="preserve">  </w:t>
      </w:r>
      <w:r w:rsidRPr="009F603F">
        <w:rPr>
          <w:rFonts w:eastAsia="Courier New" w:cs="Courier New"/>
          <w:color w:val="000000"/>
          <w:szCs w:val="20"/>
          <w:lang w:bidi="ru-RU"/>
        </w:rPr>
        <w:t xml:space="preserve"> и пред</w:t>
      </w:r>
      <w:r w:rsidRPr="009F603F">
        <w:rPr>
          <w:rFonts w:eastAsia="Courier New" w:cs="Courier New"/>
          <w:color w:val="000000"/>
          <w:szCs w:val="20"/>
          <w:lang w:bidi="ru-RU"/>
        </w:rPr>
        <w:t>у</w:t>
      </w:r>
      <w:r w:rsidRPr="009F603F">
        <w:rPr>
          <w:rFonts w:eastAsia="Courier New" w:cs="Courier New"/>
          <w:color w:val="000000"/>
          <w:szCs w:val="20"/>
          <w:lang w:bidi="ru-RU"/>
        </w:rPr>
        <w:t>сматривает:</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szCs w:val="20"/>
        </w:rPr>
        <w:t xml:space="preserve">Продолжительность каникул в течение учебного года составляет не менее 30 календарных дней, летом — не менее </w:t>
      </w:r>
      <w:r w:rsidRPr="009F603F">
        <w:rPr>
          <w:rFonts w:eastAsia="Times New Roman" w:cs="Times New Roman"/>
          <w:spacing w:val="2"/>
          <w:szCs w:val="20"/>
        </w:rPr>
        <w:t xml:space="preserve">8 недель. Для </w:t>
      </w:r>
      <w:proofErr w:type="gramStart"/>
      <w:r w:rsidRPr="009F603F">
        <w:rPr>
          <w:rFonts w:eastAsia="Times New Roman" w:cs="Times New Roman"/>
          <w:spacing w:val="2"/>
          <w:szCs w:val="20"/>
        </w:rPr>
        <w:t>об</w:t>
      </w:r>
      <w:r w:rsidRPr="009F603F">
        <w:rPr>
          <w:rFonts w:eastAsia="Times New Roman" w:cs="Times New Roman"/>
          <w:spacing w:val="2"/>
          <w:szCs w:val="20"/>
        </w:rPr>
        <w:t>у</w:t>
      </w:r>
      <w:r w:rsidRPr="009F603F">
        <w:rPr>
          <w:rFonts w:eastAsia="Times New Roman" w:cs="Times New Roman"/>
          <w:spacing w:val="2"/>
          <w:szCs w:val="20"/>
        </w:rPr>
        <w:t>чающихся</w:t>
      </w:r>
      <w:proofErr w:type="gramEnd"/>
      <w:r w:rsidRPr="009F603F">
        <w:rPr>
          <w:rFonts w:eastAsia="Times New Roman" w:cs="Times New Roman"/>
          <w:spacing w:val="2"/>
          <w:szCs w:val="20"/>
        </w:rPr>
        <w:t xml:space="preserve"> в 1 классе устанавливаются в </w:t>
      </w:r>
      <w:r w:rsidRPr="009F603F">
        <w:rPr>
          <w:rFonts w:eastAsia="Times New Roman" w:cs="Times New Roman"/>
          <w:szCs w:val="20"/>
        </w:rPr>
        <w:t xml:space="preserve">течение года дополнительные недельные каникулы. </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szCs w:val="20"/>
        </w:rPr>
        <w:t xml:space="preserve">Продолжительность урока составляет: </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szCs w:val="20"/>
        </w:rPr>
        <w:t xml:space="preserve">- в 1 классе — согласно СанПиН; </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szCs w:val="20"/>
        </w:rPr>
        <w:t>- во 2 - 11 классах –4</w:t>
      </w:r>
      <w:r w:rsidR="001B0DEF">
        <w:rPr>
          <w:rFonts w:eastAsia="Times New Roman" w:cs="Times New Roman"/>
          <w:szCs w:val="20"/>
        </w:rPr>
        <w:t>0</w:t>
      </w:r>
      <w:r w:rsidRPr="009F603F">
        <w:rPr>
          <w:rFonts w:eastAsia="Times New Roman" w:cs="Times New Roman"/>
          <w:szCs w:val="20"/>
        </w:rPr>
        <w:t> минут (по решению образовательной о</w:t>
      </w:r>
      <w:r w:rsidRPr="009F603F">
        <w:rPr>
          <w:rFonts w:eastAsia="Times New Roman" w:cs="Times New Roman"/>
          <w:szCs w:val="20"/>
        </w:rPr>
        <w:t>р</w:t>
      </w:r>
      <w:r w:rsidRPr="009F603F">
        <w:rPr>
          <w:rFonts w:eastAsia="Times New Roman" w:cs="Times New Roman"/>
          <w:szCs w:val="20"/>
        </w:rPr>
        <w:t xml:space="preserve">ганизации). </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b/>
          <w:szCs w:val="20"/>
        </w:rPr>
        <w:t xml:space="preserve"> </w:t>
      </w:r>
      <w:r w:rsidRPr="009F603F">
        <w:rPr>
          <w:rFonts w:eastAsia="Times New Roman" w:cs="Times New Roman"/>
          <w:szCs w:val="20"/>
        </w:rPr>
        <w:t>Учебный план является частью образовательной программы образовательной организации. Образовательные организации разраб</w:t>
      </w:r>
      <w:r w:rsidRPr="009F603F">
        <w:rPr>
          <w:rFonts w:eastAsia="Times New Roman" w:cs="Times New Roman"/>
          <w:szCs w:val="20"/>
        </w:rPr>
        <w:t>а</w:t>
      </w:r>
      <w:r w:rsidRPr="009F603F">
        <w:rPr>
          <w:rFonts w:eastAsia="Times New Roman" w:cs="Times New Roman"/>
          <w:szCs w:val="20"/>
        </w:rPr>
        <w:t>тывают образовательные программы в соответствии с ФГОС начального общего и основного общего образования и с учетом примерных осно</w:t>
      </w:r>
      <w:r w:rsidRPr="009F603F">
        <w:rPr>
          <w:rFonts w:eastAsia="Times New Roman" w:cs="Times New Roman"/>
          <w:szCs w:val="20"/>
        </w:rPr>
        <w:t>в</w:t>
      </w:r>
      <w:r w:rsidRPr="009F603F">
        <w:rPr>
          <w:rFonts w:eastAsia="Times New Roman" w:cs="Times New Roman"/>
          <w:szCs w:val="20"/>
        </w:rPr>
        <w:t>ных образовательных программ начального общего и основного общего образования, в соответствии с ФКГОС и ФБУП-2004. Учебный план образовательных организаций на 2022/2023 учебный год предусматр</w:t>
      </w:r>
      <w:r w:rsidRPr="009F603F">
        <w:rPr>
          <w:rFonts w:eastAsia="Times New Roman" w:cs="Times New Roman"/>
          <w:szCs w:val="20"/>
        </w:rPr>
        <w:t>и</w:t>
      </w:r>
      <w:r w:rsidRPr="009F603F">
        <w:rPr>
          <w:rFonts w:eastAsia="Times New Roman" w:cs="Times New Roman"/>
          <w:szCs w:val="20"/>
        </w:rPr>
        <w:t xml:space="preserve">вает: </w:t>
      </w:r>
    </w:p>
    <w:p w:rsidR="009F603F" w:rsidRPr="009F603F" w:rsidRDefault="009F603F" w:rsidP="009F603F">
      <w:pPr>
        <w:spacing w:line="240" w:lineRule="auto"/>
        <w:ind w:firstLine="708"/>
        <w:rPr>
          <w:rFonts w:eastAsia="Times New Roman" w:cs="Times New Roman"/>
          <w:szCs w:val="20"/>
        </w:rPr>
      </w:pPr>
      <w:r w:rsidRPr="009F603F">
        <w:rPr>
          <w:rFonts w:eastAsia="Times New Roman" w:cs="Times New Roman"/>
          <w:szCs w:val="20"/>
        </w:rPr>
        <w:t>4-хлетний нормативный срок освоения образовательных пр</w:t>
      </w:r>
      <w:r w:rsidRPr="009F603F">
        <w:rPr>
          <w:rFonts w:eastAsia="Times New Roman" w:cs="Times New Roman"/>
          <w:szCs w:val="20"/>
        </w:rPr>
        <w:t>о</w:t>
      </w:r>
      <w:r w:rsidRPr="009F603F">
        <w:rPr>
          <w:rFonts w:eastAsia="Times New Roman" w:cs="Times New Roman"/>
          <w:szCs w:val="20"/>
        </w:rPr>
        <w:t xml:space="preserve">грамм начального общего образования для </w:t>
      </w:r>
      <w:r w:rsidRPr="009F603F">
        <w:rPr>
          <w:rFonts w:eastAsia="Times New Roman" w:cs="Times New Roman"/>
          <w:szCs w:val="20"/>
          <w:lang w:val="en-US" w:bidi="en-US"/>
        </w:rPr>
        <w:t>I</w:t>
      </w:r>
      <w:r w:rsidRPr="009F603F">
        <w:rPr>
          <w:rFonts w:eastAsia="Times New Roman" w:cs="Times New Roman"/>
          <w:szCs w:val="20"/>
          <w:lang w:bidi="en-US"/>
        </w:rPr>
        <w:t>-</w:t>
      </w:r>
      <w:r w:rsidRPr="009F603F">
        <w:rPr>
          <w:rFonts w:eastAsia="Times New Roman" w:cs="Times New Roman"/>
          <w:szCs w:val="20"/>
          <w:lang w:val="en-US" w:bidi="en-US"/>
        </w:rPr>
        <w:t>IV</w:t>
      </w:r>
      <w:r w:rsidRPr="009F603F">
        <w:rPr>
          <w:rFonts w:eastAsia="Times New Roman" w:cs="Times New Roman"/>
          <w:szCs w:val="20"/>
          <w:lang w:bidi="en-US"/>
        </w:rPr>
        <w:t xml:space="preserve"> </w:t>
      </w:r>
      <w:r w:rsidRPr="009F603F">
        <w:rPr>
          <w:rFonts w:eastAsia="Times New Roman" w:cs="Times New Roman"/>
          <w:szCs w:val="20"/>
        </w:rPr>
        <w:t xml:space="preserve">классов; </w:t>
      </w:r>
    </w:p>
    <w:p w:rsidR="009F603F" w:rsidRPr="009F603F" w:rsidRDefault="001B0DEF" w:rsidP="009F603F">
      <w:pPr>
        <w:spacing w:line="240" w:lineRule="auto"/>
        <w:ind w:firstLine="708"/>
        <w:rPr>
          <w:rFonts w:eastAsia="Times New Roman" w:cs="Times New Roman"/>
          <w:szCs w:val="20"/>
        </w:rPr>
      </w:pPr>
      <w:r>
        <w:rPr>
          <w:rFonts w:eastAsia="Times New Roman" w:cs="Times New Roman"/>
          <w:szCs w:val="20"/>
        </w:rPr>
        <w:t xml:space="preserve"> </w:t>
      </w:r>
    </w:p>
    <w:p w:rsidR="009F603F" w:rsidRPr="009F603F" w:rsidRDefault="009F603F" w:rsidP="009F603F">
      <w:pPr>
        <w:spacing w:line="240" w:lineRule="auto"/>
        <w:ind w:firstLine="708"/>
        <w:rPr>
          <w:rFonts w:eastAsia="TimesNewRomanPSMT" w:cs="Times New Roman"/>
          <w:szCs w:val="20"/>
        </w:rPr>
      </w:pPr>
      <w:r w:rsidRPr="009F603F">
        <w:rPr>
          <w:rFonts w:eastAsia="Times New Roman" w:cs="Times New Roman"/>
          <w:szCs w:val="20"/>
        </w:rPr>
        <w:lastRenderedPageBreak/>
        <w:t>Учебный год в образовательных организациях начинается 01.09.2021г.</w:t>
      </w:r>
      <w:r w:rsidRPr="009F603F">
        <w:rPr>
          <w:rFonts w:eastAsia="TimesNewRomanPSMT" w:cs="Times New Roman"/>
          <w:szCs w:val="20"/>
        </w:rPr>
        <w:t xml:space="preserve"> </w:t>
      </w:r>
    </w:p>
    <w:p w:rsidR="009F603F" w:rsidRPr="009F603F" w:rsidRDefault="009F603F" w:rsidP="009F603F">
      <w:pPr>
        <w:spacing w:line="240" w:lineRule="auto"/>
        <w:ind w:firstLine="708"/>
        <w:rPr>
          <w:rFonts w:eastAsia="Times New Roman" w:cs="Times New Roman"/>
          <w:b/>
          <w:szCs w:val="20"/>
          <w:lang w:bidi="ru-RU"/>
        </w:rPr>
      </w:pPr>
      <w:r w:rsidRPr="009F603F">
        <w:rPr>
          <w:rFonts w:eastAsia="Times New Roman" w:cs="Times New Roman"/>
          <w:szCs w:val="20"/>
          <w:lang w:bidi="ru-RU"/>
        </w:rPr>
        <w:t>Обязательная</w:t>
      </w:r>
      <w:r w:rsidRPr="009F603F">
        <w:rPr>
          <w:rFonts w:eastAsia="Times New Roman" w:cs="Times New Roman"/>
          <w:szCs w:val="20"/>
          <w:lang w:bidi="ru-RU"/>
        </w:rPr>
        <w:tab/>
        <w:t>часть учебного плана определяет</w:t>
      </w:r>
      <w:r w:rsidRPr="009F603F">
        <w:rPr>
          <w:rFonts w:eastAsia="Times New Roman" w:cs="Times New Roman"/>
          <w:szCs w:val="20"/>
          <w:lang w:bidi="ru-RU"/>
        </w:rPr>
        <w:tab/>
        <w:t>состав уче</w:t>
      </w:r>
      <w:r w:rsidRPr="009F603F">
        <w:rPr>
          <w:rFonts w:eastAsia="Times New Roman" w:cs="Times New Roman"/>
          <w:szCs w:val="20"/>
          <w:lang w:bidi="ru-RU"/>
        </w:rPr>
        <w:t>б</w:t>
      </w:r>
      <w:r w:rsidRPr="009F603F">
        <w:rPr>
          <w:rFonts w:eastAsia="Times New Roman" w:cs="Times New Roman"/>
          <w:szCs w:val="20"/>
          <w:lang w:bidi="ru-RU"/>
        </w:rPr>
        <w:t>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w:t>
      </w:r>
      <w:r w:rsidRPr="009F603F">
        <w:rPr>
          <w:rFonts w:eastAsia="Times New Roman" w:cs="Times New Roman"/>
          <w:szCs w:val="20"/>
          <w:lang w:bidi="ru-RU"/>
        </w:rPr>
        <w:t>ь</w:t>
      </w:r>
      <w:r w:rsidRPr="009F603F">
        <w:rPr>
          <w:rFonts w:eastAsia="Times New Roman" w:cs="Times New Roman"/>
          <w:szCs w:val="20"/>
          <w:lang w:bidi="ru-RU"/>
        </w:rPr>
        <w:t>ную программу начального общего образования, и учебное время, о</w:t>
      </w:r>
      <w:r w:rsidRPr="009F603F">
        <w:rPr>
          <w:rFonts w:eastAsia="Times New Roman" w:cs="Times New Roman"/>
          <w:szCs w:val="20"/>
          <w:lang w:bidi="ru-RU"/>
        </w:rPr>
        <w:t>т</w:t>
      </w:r>
      <w:r w:rsidRPr="009F603F">
        <w:rPr>
          <w:rFonts w:eastAsia="Times New Roman" w:cs="Times New Roman"/>
          <w:szCs w:val="20"/>
          <w:lang w:bidi="ru-RU"/>
        </w:rPr>
        <w:t xml:space="preserve">водимое на их изучение по классам (годам) обучения.  </w:t>
      </w:r>
      <w:proofErr w:type="gramStart"/>
      <w:r w:rsidRPr="009F603F">
        <w:rPr>
          <w:rFonts w:eastAsia="Times New Roman" w:cs="Times New Roman"/>
          <w:szCs w:val="20"/>
          <w:lang w:bidi="ru-RU"/>
        </w:rPr>
        <w:t>Приказом М</w:t>
      </w:r>
      <w:r w:rsidRPr="009F603F">
        <w:rPr>
          <w:rFonts w:eastAsia="Times New Roman" w:cs="Times New Roman"/>
          <w:szCs w:val="20"/>
          <w:lang w:bidi="ru-RU"/>
        </w:rPr>
        <w:t>и</w:t>
      </w:r>
      <w:r w:rsidRPr="009F603F">
        <w:rPr>
          <w:rFonts w:eastAsia="Times New Roman" w:cs="Times New Roman"/>
          <w:szCs w:val="20"/>
          <w:lang w:bidi="ru-RU"/>
        </w:rPr>
        <w:t>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w:t>
      </w:r>
      <w:r w:rsidRPr="009F603F">
        <w:rPr>
          <w:rFonts w:eastAsia="Times New Roman" w:cs="Times New Roman"/>
          <w:szCs w:val="20"/>
          <w:lang w:bidi="ru-RU"/>
        </w:rPr>
        <w:t>о</w:t>
      </w:r>
      <w:r w:rsidRPr="009F603F">
        <w:rPr>
          <w:rFonts w:eastAsia="Times New Roman" w:cs="Times New Roman"/>
          <w:szCs w:val="20"/>
          <w:lang w:bidi="ru-RU"/>
        </w:rPr>
        <w:t>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9F603F">
        <w:rPr>
          <w:rFonts w:eastAsia="Times New Roman" w:cs="Times New Roman"/>
          <w:b/>
          <w:szCs w:val="20"/>
          <w:lang w:bidi="ru-RU"/>
        </w:rPr>
        <w:t xml:space="preserve"> </w:t>
      </w:r>
      <w:proofErr w:type="gramEnd"/>
    </w:p>
    <w:p w:rsidR="009F603F" w:rsidRPr="009F603F" w:rsidRDefault="009F603F" w:rsidP="009F603F">
      <w:pPr>
        <w:spacing w:line="240" w:lineRule="auto"/>
        <w:ind w:firstLine="708"/>
        <w:rPr>
          <w:rFonts w:eastAsia="Times New Roman" w:cs="Times New Roman"/>
          <w:b/>
          <w:szCs w:val="20"/>
          <w:lang w:bidi="ru-RU"/>
        </w:rPr>
      </w:pPr>
      <w:r w:rsidRPr="009F603F">
        <w:rPr>
          <w:rFonts w:eastAsia="Times New Roman" w:cs="Times New Roman"/>
          <w:b/>
          <w:szCs w:val="20"/>
          <w:lang w:bidi="ru-RU"/>
        </w:rPr>
        <w:t>В соответствии с ФГОС начального общего и основного общего образования предметная область «Родной язык и литер</w:t>
      </w:r>
      <w:r w:rsidRPr="009F603F">
        <w:rPr>
          <w:rFonts w:eastAsia="Times New Roman" w:cs="Times New Roman"/>
          <w:b/>
          <w:szCs w:val="20"/>
          <w:lang w:bidi="ru-RU"/>
        </w:rPr>
        <w:t>а</w:t>
      </w:r>
      <w:r w:rsidRPr="009F603F">
        <w:rPr>
          <w:rFonts w:eastAsia="Times New Roman" w:cs="Times New Roman"/>
          <w:b/>
          <w:szCs w:val="20"/>
          <w:lang w:bidi="ru-RU"/>
        </w:rPr>
        <w:t>турное чтение на родном языке» и «Родной язык и родная литер</w:t>
      </w:r>
      <w:r w:rsidRPr="009F603F">
        <w:rPr>
          <w:rFonts w:eastAsia="Times New Roman" w:cs="Times New Roman"/>
          <w:b/>
          <w:szCs w:val="20"/>
          <w:lang w:bidi="ru-RU"/>
        </w:rPr>
        <w:t>а</w:t>
      </w:r>
      <w:r w:rsidRPr="009F603F">
        <w:rPr>
          <w:rFonts w:eastAsia="Times New Roman" w:cs="Times New Roman"/>
          <w:b/>
          <w:szCs w:val="20"/>
          <w:lang w:bidi="ru-RU"/>
        </w:rPr>
        <w:t xml:space="preserve">тура» являются обязательными для изучения. </w:t>
      </w:r>
    </w:p>
    <w:p w:rsidR="009F603F" w:rsidRPr="009F603F" w:rsidRDefault="009F603F" w:rsidP="009F603F">
      <w:pPr>
        <w:widowControl w:val="0"/>
        <w:autoSpaceDE w:val="0"/>
        <w:autoSpaceDN w:val="0"/>
        <w:adjustRightInd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Количество часов, отведенных на освоение обучающимися уче</w:t>
      </w:r>
      <w:r w:rsidRPr="009F603F">
        <w:rPr>
          <w:rFonts w:eastAsia="Times New Roman" w:cs="Courier New"/>
          <w:color w:val="000000"/>
          <w:szCs w:val="20"/>
          <w:lang w:bidi="ru-RU"/>
        </w:rPr>
        <w:t>б</w:t>
      </w:r>
      <w:r w:rsidRPr="009F603F">
        <w:rPr>
          <w:rFonts w:eastAsia="Times New Roman" w:cs="Courier New"/>
          <w:color w:val="000000"/>
          <w:szCs w:val="20"/>
          <w:lang w:bidi="ru-RU"/>
        </w:rPr>
        <w:t xml:space="preserve">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w:t>
      </w:r>
      <w:r w:rsidR="001B0DEF">
        <w:rPr>
          <w:rFonts w:eastAsia="Times New Roman" w:cs="Courier New"/>
          <w:color w:val="000000"/>
          <w:szCs w:val="20"/>
          <w:lang w:bidi="ru-RU"/>
        </w:rPr>
        <w:t xml:space="preserve"> </w:t>
      </w: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 xml:space="preserve">Учебный год условно делится в </w:t>
      </w:r>
      <w:r w:rsidRPr="009F603F">
        <w:rPr>
          <w:rFonts w:eastAsia="Times New Roman" w:cs="Courier New"/>
          <w:color w:val="000000"/>
          <w:szCs w:val="20"/>
          <w:lang w:val="en-US" w:bidi="ru-RU"/>
        </w:rPr>
        <w:t>I</w:t>
      </w:r>
      <w:r w:rsidRPr="009F603F">
        <w:rPr>
          <w:rFonts w:eastAsia="Times New Roman" w:cs="Courier New"/>
          <w:color w:val="000000"/>
          <w:szCs w:val="20"/>
          <w:lang w:bidi="ru-RU"/>
        </w:rPr>
        <w:t>-</w:t>
      </w:r>
      <w:r w:rsidRPr="009F603F">
        <w:rPr>
          <w:rFonts w:eastAsia="Times New Roman" w:cs="Courier New"/>
          <w:color w:val="000000"/>
          <w:szCs w:val="20"/>
          <w:lang w:val="en-US" w:bidi="ru-RU"/>
        </w:rPr>
        <w:t>XI</w:t>
      </w:r>
      <w:r w:rsidRPr="009F603F">
        <w:rPr>
          <w:rFonts w:eastAsia="Times New Roman" w:cs="Courier New"/>
          <w:color w:val="000000"/>
          <w:szCs w:val="20"/>
          <w:lang w:bidi="ru-RU"/>
        </w:rPr>
        <w:t xml:space="preserve"> классах на четверти, явл</w:t>
      </w:r>
      <w:r w:rsidRPr="009F603F">
        <w:rPr>
          <w:rFonts w:eastAsia="Times New Roman" w:cs="Courier New"/>
          <w:color w:val="000000"/>
          <w:szCs w:val="20"/>
          <w:lang w:bidi="ru-RU"/>
        </w:rPr>
        <w:t>я</w:t>
      </w:r>
      <w:r w:rsidRPr="009F603F">
        <w:rPr>
          <w:rFonts w:eastAsia="Times New Roman" w:cs="Courier New"/>
          <w:color w:val="000000"/>
          <w:szCs w:val="20"/>
          <w:lang w:bidi="ru-RU"/>
        </w:rPr>
        <w:t xml:space="preserve">ющиеся периодами, по итогам которых во </w:t>
      </w: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XI</w:t>
      </w:r>
      <w:r w:rsidRPr="009F603F">
        <w:rPr>
          <w:rFonts w:eastAsia="Times New Roman" w:cs="Courier New"/>
          <w:color w:val="000000"/>
          <w:szCs w:val="20"/>
          <w:lang w:bidi="ru-RU"/>
        </w:rPr>
        <w:t xml:space="preserve"> классах выставляются отметки за текущее освоение общеобразовательных программ. </w:t>
      </w:r>
      <w:proofErr w:type="gramStart"/>
      <w:r w:rsidRPr="009F603F">
        <w:rPr>
          <w:rFonts w:eastAsia="Times New Roman" w:cs="Courier New"/>
          <w:color w:val="000000"/>
          <w:szCs w:val="20"/>
          <w:lang w:bidi="ru-RU"/>
        </w:rPr>
        <w:t>Колич</w:t>
      </w:r>
      <w:r w:rsidRPr="009F603F">
        <w:rPr>
          <w:rFonts w:eastAsia="Times New Roman" w:cs="Courier New"/>
          <w:color w:val="000000"/>
          <w:szCs w:val="20"/>
          <w:lang w:bidi="ru-RU"/>
        </w:rPr>
        <w:t>е</w:t>
      </w:r>
      <w:r w:rsidRPr="009F603F">
        <w:rPr>
          <w:rFonts w:eastAsia="Times New Roman" w:cs="Courier New"/>
          <w:color w:val="000000"/>
          <w:szCs w:val="20"/>
          <w:lang w:bidi="ru-RU"/>
        </w:rPr>
        <w:t>ство часов, отведенных на освоение обучающимися учебного плана о</w:t>
      </w:r>
      <w:r w:rsidRPr="009F603F">
        <w:rPr>
          <w:rFonts w:eastAsia="Times New Roman" w:cs="Courier New"/>
          <w:color w:val="000000"/>
          <w:szCs w:val="20"/>
          <w:lang w:bidi="ru-RU"/>
        </w:rPr>
        <w:t>б</w:t>
      </w:r>
      <w:r w:rsidRPr="009F603F">
        <w:rPr>
          <w:rFonts w:eastAsia="Times New Roman" w:cs="Courier New"/>
          <w:color w:val="000000"/>
          <w:szCs w:val="20"/>
          <w:lang w:bidi="ru-RU"/>
        </w:rPr>
        <w:t>щеобразовательного учреждения, состоящего из обязательной части и части, формируемой участниками образовательного процесса, не пр</w:t>
      </w:r>
      <w:r w:rsidRPr="009F603F">
        <w:rPr>
          <w:rFonts w:eastAsia="Times New Roman" w:cs="Courier New"/>
          <w:color w:val="000000"/>
          <w:szCs w:val="20"/>
          <w:lang w:bidi="ru-RU"/>
        </w:rPr>
        <w:t>е</w:t>
      </w:r>
      <w:r w:rsidRPr="009F603F">
        <w:rPr>
          <w:rFonts w:eastAsia="Times New Roman" w:cs="Courier New"/>
          <w:color w:val="000000"/>
          <w:szCs w:val="20"/>
          <w:lang w:bidi="ru-RU"/>
        </w:rPr>
        <w:t>вышает величину недельной образовательной нагрузки, предусмотре</w:t>
      </w:r>
      <w:r w:rsidRPr="009F603F">
        <w:rPr>
          <w:rFonts w:eastAsia="Times New Roman" w:cs="Courier New"/>
          <w:color w:val="000000"/>
          <w:szCs w:val="20"/>
          <w:lang w:bidi="ru-RU"/>
        </w:rPr>
        <w:t>н</w:t>
      </w:r>
      <w:r w:rsidRPr="009F603F">
        <w:rPr>
          <w:rFonts w:eastAsia="Times New Roman" w:cs="Courier New"/>
          <w:color w:val="000000"/>
          <w:szCs w:val="20"/>
          <w:lang w:bidi="ru-RU"/>
        </w:rPr>
        <w:t xml:space="preserve">ную </w:t>
      </w:r>
      <w:r w:rsidRPr="009F603F">
        <w:rPr>
          <w:rFonts w:eastAsia="Times New Roman" w:cs="Courier New"/>
          <w:color w:val="000000"/>
          <w:spacing w:val="5"/>
          <w:szCs w:val="20"/>
          <w:lang w:bidi="ru-RU"/>
        </w:rPr>
        <w:t>Федеральным базисным учебным планом, утвержденным пр</w:t>
      </w:r>
      <w:r w:rsidRPr="009F603F">
        <w:rPr>
          <w:rFonts w:eastAsia="Times New Roman" w:cs="Courier New"/>
          <w:color w:val="000000"/>
          <w:spacing w:val="5"/>
          <w:szCs w:val="20"/>
          <w:lang w:bidi="ru-RU"/>
        </w:rPr>
        <w:t>и</w:t>
      </w:r>
      <w:r w:rsidRPr="009F603F">
        <w:rPr>
          <w:rFonts w:eastAsia="Times New Roman" w:cs="Courier New"/>
          <w:color w:val="000000"/>
          <w:spacing w:val="5"/>
          <w:szCs w:val="20"/>
          <w:lang w:bidi="ru-RU"/>
        </w:rPr>
        <w:t>казом Министерства образования Российской Федерации от 09.03.2004 № 1312</w:t>
      </w:r>
      <w:r w:rsidRPr="009F603F">
        <w:rPr>
          <w:rFonts w:eastAsia="Times New Roman" w:cs="Courier New"/>
          <w:color w:val="000000"/>
          <w:szCs w:val="20"/>
          <w:lang w:bidi="ru-RU"/>
        </w:rPr>
        <w:t>.</w:t>
      </w:r>
      <w:proofErr w:type="gramEnd"/>
    </w:p>
    <w:p w:rsidR="009F603F" w:rsidRPr="009F603F" w:rsidRDefault="009F603F" w:rsidP="009F603F">
      <w:pPr>
        <w:widowControl w:val="0"/>
        <w:spacing w:line="240" w:lineRule="auto"/>
        <w:ind w:firstLine="567"/>
        <w:rPr>
          <w:rFonts w:eastAsia="Times New Roman" w:cs="Courier New"/>
          <w:color w:val="000000"/>
          <w:szCs w:val="20"/>
          <w:lang w:bidi="ru-RU"/>
        </w:rPr>
      </w:pPr>
      <w:proofErr w:type="gramStart"/>
      <w:r w:rsidRPr="009F603F">
        <w:rPr>
          <w:rFonts w:eastAsia="Times New Roman" w:cs="Courier New"/>
          <w:color w:val="000000"/>
          <w:szCs w:val="20"/>
          <w:lang w:bidi="ru-RU"/>
        </w:rPr>
        <w:t>Максимальная аудиторная нагрузка обучающихся соответствует нормативным требованиям СанПиН 2.4.2.2821-10 «Санита</w:t>
      </w:r>
      <w:r w:rsidRPr="009F603F">
        <w:rPr>
          <w:rFonts w:eastAsia="Times New Roman" w:cs="Courier New"/>
          <w:color w:val="000000"/>
          <w:szCs w:val="20"/>
          <w:lang w:bidi="ru-RU"/>
        </w:rPr>
        <w:t>р</w:t>
      </w:r>
      <w:r w:rsidRPr="009F603F">
        <w:rPr>
          <w:rFonts w:eastAsia="Times New Roman" w:cs="Courier New"/>
          <w:color w:val="000000"/>
          <w:szCs w:val="20"/>
          <w:lang w:bidi="ru-RU"/>
        </w:rPr>
        <w:t>но-эпидемиологические требования условиям и организации обучения в общеобразовательных учреждениях»</w:t>
      </w:r>
      <w:r w:rsidRPr="009F603F">
        <w:rPr>
          <w:rFonts w:eastAsia="Times New Roman" w:cs="Courier New"/>
          <w:color w:val="FF0000"/>
          <w:szCs w:val="20"/>
          <w:lang w:bidi="ru-RU"/>
        </w:rPr>
        <w:t xml:space="preserve"> </w:t>
      </w:r>
      <w:r w:rsidRPr="009F603F">
        <w:rPr>
          <w:rFonts w:eastAsia="Times New Roman" w:cs="Courier New"/>
          <w:color w:val="000000"/>
          <w:szCs w:val="20"/>
          <w:lang w:bidi="ru-RU"/>
        </w:rPr>
        <w:t>и составляет:</w:t>
      </w:r>
      <w:proofErr w:type="gramEnd"/>
    </w:p>
    <w:tbl>
      <w:tblPr>
        <w:tblpPr w:leftFromText="180" w:rightFromText="180" w:vertAnchor="text" w:horzAnchor="margin" w:tblpX="144" w:tblpY="88"/>
        <w:tblW w:w="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70"/>
        <w:gridCol w:w="671"/>
        <w:gridCol w:w="671"/>
        <w:gridCol w:w="671"/>
      </w:tblGrid>
      <w:tr w:rsidR="009F603F" w:rsidRPr="009F603F" w:rsidTr="009F603F">
        <w:trPr>
          <w:trHeight w:val="412"/>
        </w:trPr>
        <w:tc>
          <w:tcPr>
            <w:tcW w:w="1908"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Классы</w:t>
            </w:r>
          </w:p>
        </w:tc>
        <w:tc>
          <w:tcPr>
            <w:tcW w:w="670"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val="en-US" w:bidi="ru-RU"/>
              </w:rPr>
            </w:pPr>
            <w:r w:rsidRPr="009F603F">
              <w:rPr>
                <w:rFonts w:eastAsia="Times New Roman" w:cs="Courier New"/>
                <w:color w:val="000000"/>
                <w:szCs w:val="20"/>
                <w:lang w:val="en-US" w:bidi="ru-RU"/>
              </w:rPr>
              <w:t>I</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val="en-US" w:bidi="ru-RU"/>
              </w:rPr>
            </w:pPr>
            <w:r w:rsidRPr="009F603F">
              <w:rPr>
                <w:rFonts w:eastAsia="Times New Roman" w:cs="Courier New"/>
                <w:color w:val="000000"/>
                <w:szCs w:val="20"/>
                <w:lang w:val="en-US" w:bidi="ru-RU"/>
              </w:rPr>
              <w:t>II</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val="en-US" w:bidi="ru-RU"/>
              </w:rPr>
            </w:pPr>
            <w:r w:rsidRPr="009F603F">
              <w:rPr>
                <w:rFonts w:eastAsia="Times New Roman" w:cs="Courier New"/>
                <w:color w:val="000000"/>
                <w:szCs w:val="20"/>
                <w:lang w:val="en-US" w:bidi="ru-RU"/>
              </w:rPr>
              <w:t>III</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val="en-US" w:bidi="ru-RU"/>
              </w:rPr>
            </w:pPr>
            <w:r w:rsidRPr="009F603F">
              <w:rPr>
                <w:rFonts w:eastAsia="Times New Roman" w:cs="Courier New"/>
                <w:color w:val="000000"/>
                <w:szCs w:val="20"/>
                <w:lang w:val="en-US" w:bidi="ru-RU"/>
              </w:rPr>
              <w:t>IV</w:t>
            </w:r>
          </w:p>
        </w:tc>
      </w:tr>
      <w:tr w:rsidR="009F603F" w:rsidRPr="009F603F" w:rsidTr="009F603F">
        <w:tc>
          <w:tcPr>
            <w:tcW w:w="1908"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Максимальная нагрузка, часов</w:t>
            </w:r>
          </w:p>
        </w:tc>
        <w:tc>
          <w:tcPr>
            <w:tcW w:w="670"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26</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31</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31</w:t>
            </w:r>
          </w:p>
        </w:tc>
        <w:tc>
          <w:tcPr>
            <w:tcW w:w="671" w:type="dxa"/>
            <w:vAlign w:val="center"/>
          </w:tcPr>
          <w:p w:rsidR="009F603F" w:rsidRPr="009F603F" w:rsidRDefault="009F603F" w:rsidP="009F603F">
            <w:pPr>
              <w:widowControl w:val="0"/>
              <w:spacing w:line="240" w:lineRule="auto"/>
              <w:ind w:firstLine="0"/>
              <w:jc w:val="left"/>
              <w:rPr>
                <w:rFonts w:eastAsia="Times New Roman" w:cs="Courier New"/>
                <w:color w:val="000000"/>
                <w:szCs w:val="20"/>
                <w:lang w:bidi="ru-RU"/>
              </w:rPr>
            </w:pPr>
            <w:r w:rsidRPr="009F603F">
              <w:rPr>
                <w:rFonts w:eastAsia="Times New Roman" w:cs="Courier New"/>
                <w:color w:val="000000"/>
                <w:szCs w:val="20"/>
                <w:lang w:bidi="ru-RU"/>
              </w:rPr>
              <w:t>31</w:t>
            </w:r>
          </w:p>
        </w:tc>
      </w:tr>
    </w:tbl>
    <w:p w:rsidR="009F603F" w:rsidRPr="009F603F" w:rsidRDefault="009F603F" w:rsidP="009F603F">
      <w:pPr>
        <w:widowControl w:val="0"/>
        <w:spacing w:line="240" w:lineRule="auto"/>
        <w:ind w:firstLine="0"/>
        <w:rPr>
          <w:rFonts w:eastAsia="Times New Roman" w:cs="Courier New"/>
          <w:color w:val="000000"/>
          <w:szCs w:val="20"/>
          <w:lang w:bidi="ru-RU"/>
        </w:rPr>
      </w:pPr>
    </w:p>
    <w:p w:rsidR="009F603F" w:rsidRDefault="009F603F" w:rsidP="009F603F">
      <w:pPr>
        <w:widowControl w:val="0"/>
        <w:spacing w:line="240" w:lineRule="auto"/>
        <w:ind w:firstLine="567"/>
        <w:rPr>
          <w:rFonts w:eastAsia="Times New Roman" w:cs="Courier New"/>
          <w:color w:val="000000"/>
          <w:szCs w:val="20"/>
          <w:lang w:bidi="ru-RU"/>
        </w:rPr>
      </w:pPr>
    </w:p>
    <w:p w:rsidR="009F603F" w:rsidRDefault="009F603F" w:rsidP="009F603F">
      <w:pPr>
        <w:widowControl w:val="0"/>
        <w:spacing w:line="240" w:lineRule="auto"/>
        <w:ind w:firstLine="567"/>
        <w:rPr>
          <w:rFonts w:eastAsia="Times New Roman" w:cs="Courier New"/>
          <w:color w:val="000000"/>
          <w:szCs w:val="20"/>
          <w:lang w:bidi="ru-RU"/>
        </w:rPr>
      </w:pPr>
    </w:p>
    <w:p w:rsidR="009F603F" w:rsidRDefault="009F603F" w:rsidP="009F603F">
      <w:pPr>
        <w:widowControl w:val="0"/>
        <w:spacing w:line="240" w:lineRule="auto"/>
        <w:ind w:firstLine="567"/>
        <w:rPr>
          <w:rFonts w:eastAsia="Times New Roman" w:cs="Courier New"/>
          <w:color w:val="000000"/>
          <w:szCs w:val="20"/>
          <w:lang w:bidi="ru-RU"/>
        </w:rPr>
      </w:pPr>
    </w:p>
    <w:p w:rsidR="009F603F" w:rsidRDefault="009F603F" w:rsidP="009F603F">
      <w:pPr>
        <w:widowControl w:val="0"/>
        <w:spacing w:line="240" w:lineRule="auto"/>
        <w:ind w:firstLine="567"/>
        <w:rPr>
          <w:rFonts w:eastAsia="Times New Roman" w:cs="Courier New"/>
          <w:color w:val="000000"/>
          <w:szCs w:val="20"/>
          <w:lang w:bidi="ru-RU"/>
        </w:rPr>
      </w:pP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 xml:space="preserve">Продолжительность учебной недели: 5-дневная для </w:t>
      </w:r>
      <w:r w:rsidRPr="009F603F">
        <w:rPr>
          <w:rFonts w:eastAsia="Times New Roman" w:cs="Courier New"/>
          <w:color w:val="000000"/>
          <w:szCs w:val="20"/>
          <w:lang w:val="en-US" w:bidi="ru-RU"/>
        </w:rPr>
        <w:t>I</w:t>
      </w:r>
      <w:r w:rsidRPr="009F603F">
        <w:rPr>
          <w:rFonts w:eastAsia="Times New Roman" w:cs="Courier New"/>
          <w:color w:val="000000"/>
          <w:szCs w:val="20"/>
          <w:lang w:bidi="ru-RU"/>
        </w:rPr>
        <w:t xml:space="preserve">-х классов и 6-дневная – для </w:t>
      </w: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X</w:t>
      </w:r>
      <w:r w:rsidRPr="009F603F">
        <w:rPr>
          <w:rFonts w:eastAsia="Times New Roman" w:cs="Courier New"/>
          <w:color w:val="000000"/>
          <w:szCs w:val="20"/>
          <w:lang w:bidi="ru-RU"/>
        </w:rPr>
        <w:t xml:space="preserve">1 . Образовательная недельная нагрузка равномерно </w:t>
      </w:r>
      <w:r w:rsidRPr="009F603F">
        <w:rPr>
          <w:rFonts w:eastAsia="Times New Roman" w:cs="Courier New"/>
          <w:color w:val="000000"/>
          <w:szCs w:val="20"/>
          <w:lang w:bidi="ru-RU"/>
        </w:rPr>
        <w:lastRenderedPageBreak/>
        <w:t>распределена в течение учебной недели, объем максимальной допуст</w:t>
      </w:r>
      <w:r w:rsidRPr="009F603F">
        <w:rPr>
          <w:rFonts w:eastAsia="Times New Roman" w:cs="Courier New"/>
          <w:color w:val="000000"/>
          <w:szCs w:val="20"/>
          <w:lang w:bidi="ru-RU"/>
        </w:rPr>
        <w:t>и</w:t>
      </w:r>
      <w:r w:rsidRPr="009F603F">
        <w:rPr>
          <w:rFonts w:eastAsia="Times New Roman" w:cs="Courier New"/>
          <w:color w:val="000000"/>
          <w:szCs w:val="20"/>
          <w:lang w:bidi="ru-RU"/>
        </w:rPr>
        <w:t>мой нагрузки в течение дня составляет:</w:t>
      </w:r>
    </w:p>
    <w:p w:rsidR="009F603F" w:rsidRPr="009F603F" w:rsidRDefault="009F603F" w:rsidP="00646330">
      <w:pPr>
        <w:widowControl w:val="0"/>
        <w:numPr>
          <w:ilvl w:val="0"/>
          <w:numId w:val="27"/>
        </w:numPr>
        <w:autoSpaceDE w:val="0"/>
        <w:autoSpaceDN w:val="0"/>
        <w:adjustRightInd w:val="0"/>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 xml:space="preserve">для обучающихся </w:t>
      </w:r>
      <w:r w:rsidRPr="009F603F">
        <w:rPr>
          <w:rFonts w:eastAsia="Times New Roman" w:cs="Courier New"/>
          <w:color w:val="000000"/>
          <w:szCs w:val="20"/>
          <w:lang w:val="en-US" w:bidi="ru-RU"/>
        </w:rPr>
        <w:t>I</w:t>
      </w:r>
      <w:r w:rsidRPr="009F603F">
        <w:rPr>
          <w:rFonts w:eastAsia="Times New Roman" w:cs="Courier New"/>
          <w:color w:val="000000"/>
          <w:szCs w:val="20"/>
          <w:lang w:bidi="ru-RU"/>
        </w:rPr>
        <w:t xml:space="preserve"> классов не превышает 4 уроков, один раз в неделю – не более 5 уроков, за счет урока физической культуры;</w:t>
      </w:r>
    </w:p>
    <w:p w:rsidR="009F603F" w:rsidRPr="009F603F" w:rsidRDefault="009F603F" w:rsidP="00646330">
      <w:pPr>
        <w:widowControl w:val="0"/>
        <w:numPr>
          <w:ilvl w:val="0"/>
          <w:numId w:val="27"/>
        </w:numPr>
        <w:autoSpaceDE w:val="0"/>
        <w:autoSpaceDN w:val="0"/>
        <w:adjustRightInd w:val="0"/>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 xml:space="preserve">для обучающихся </w:t>
      </w: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классов не более 5 уроков;</w:t>
      </w:r>
    </w:p>
    <w:p w:rsidR="009F603F" w:rsidRPr="009F603F" w:rsidRDefault="009F603F" w:rsidP="009F603F">
      <w:pPr>
        <w:widowControl w:val="0"/>
        <w:shd w:val="clear" w:color="auto" w:fill="FFFFFF"/>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Начало занятий в 08 часов 00 минут. Обучение осуществляется в две смены, а в 1-4 классах в 2 смены</w:t>
      </w:r>
    </w:p>
    <w:p w:rsidR="009F603F" w:rsidRPr="009F603F" w:rsidRDefault="009F603F" w:rsidP="009F603F">
      <w:pPr>
        <w:widowControl w:val="0"/>
        <w:autoSpaceDE w:val="0"/>
        <w:autoSpaceDN w:val="0"/>
        <w:adjustRightInd w:val="0"/>
        <w:spacing w:line="240" w:lineRule="auto"/>
        <w:ind w:firstLine="567"/>
        <w:rPr>
          <w:rFonts w:eastAsia="Times New Roman" w:cs="Courier New"/>
          <w:color w:val="000000"/>
          <w:szCs w:val="20"/>
          <w:lang w:bidi="ru-RU"/>
        </w:rPr>
      </w:pPr>
      <w:r w:rsidRPr="009F603F">
        <w:rPr>
          <w:rFonts w:eastAsia="Times New Roman" w:cs="Courier New"/>
          <w:color w:val="000000"/>
          <w:szCs w:val="20"/>
          <w:lang w:bidi="ru-RU"/>
        </w:rPr>
        <w:t xml:space="preserve">Обучение в </w:t>
      </w:r>
      <w:r w:rsidRPr="009F603F">
        <w:rPr>
          <w:rFonts w:eastAsia="Times New Roman" w:cs="Courier New"/>
          <w:color w:val="000000"/>
          <w:szCs w:val="20"/>
          <w:lang w:val="en-US" w:bidi="ru-RU"/>
        </w:rPr>
        <w:t>I</w:t>
      </w:r>
      <w:r w:rsidRPr="009F603F">
        <w:rPr>
          <w:rFonts w:eastAsia="Times New Roman" w:cs="Courier New"/>
          <w:color w:val="000000"/>
          <w:szCs w:val="20"/>
          <w:lang w:bidi="ru-RU"/>
        </w:rPr>
        <w:t>-м классе осуществляется с соблюдением следующих дополнительных требований:</w:t>
      </w:r>
    </w:p>
    <w:p w:rsidR="009F603F" w:rsidRPr="009F603F" w:rsidRDefault="009F603F" w:rsidP="00646330">
      <w:pPr>
        <w:widowControl w:val="0"/>
        <w:numPr>
          <w:ilvl w:val="0"/>
          <w:numId w:val="26"/>
        </w:numPr>
        <w:autoSpaceDE w:val="0"/>
        <w:autoSpaceDN w:val="0"/>
        <w:adjustRightInd w:val="0"/>
        <w:spacing w:line="240" w:lineRule="auto"/>
        <w:jc w:val="left"/>
        <w:rPr>
          <w:rFonts w:eastAsia="Times New Roman" w:cs="Courier New"/>
          <w:color w:val="000000"/>
          <w:szCs w:val="20"/>
          <w:lang w:bidi="ru-RU"/>
        </w:rPr>
      </w:pPr>
      <w:r w:rsidRPr="009F603F">
        <w:rPr>
          <w:rFonts w:eastAsia="Times New Roman" w:cs="Courier New"/>
          <w:color w:val="000000"/>
          <w:szCs w:val="20"/>
          <w:lang w:bidi="ru-RU"/>
        </w:rPr>
        <w:t>учебные занятия проводятся по 5-дневной учебной неделе и только в первую смену;</w:t>
      </w:r>
    </w:p>
    <w:p w:rsidR="009F603F" w:rsidRPr="009F603F" w:rsidRDefault="009F603F" w:rsidP="00646330">
      <w:pPr>
        <w:widowControl w:val="0"/>
        <w:numPr>
          <w:ilvl w:val="0"/>
          <w:numId w:val="26"/>
        </w:numPr>
        <w:autoSpaceDE w:val="0"/>
        <w:autoSpaceDN w:val="0"/>
        <w:adjustRightInd w:val="0"/>
        <w:spacing w:line="240" w:lineRule="auto"/>
        <w:jc w:val="left"/>
        <w:rPr>
          <w:rFonts w:eastAsia="Times New Roman" w:cs="Times New Roman"/>
          <w:szCs w:val="20"/>
        </w:rPr>
      </w:pPr>
      <w:r w:rsidRPr="009F603F">
        <w:rPr>
          <w:rFonts w:eastAsia="Times New Roman" w:cs="Times New Roman"/>
          <w:szCs w:val="20"/>
        </w:rPr>
        <w:t>используется «ступенчатый» режим обучения: в сентябре, октябре – по 3 урока в день по 35 минут каждый, в ноябре-декабре – по 4 урока по 35 минут каждый, в январе-мае – по 4 урока по 40 минут каждый;</w:t>
      </w:r>
    </w:p>
    <w:p w:rsidR="009F603F" w:rsidRPr="009F603F" w:rsidRDefault="009F603F" w:rsidP="00646330">
      <w:pPr>
        <w:widowControl w:val="0"/>
        <w:numPr>
          <w:ilvl w:val="0"/>
          <w:numId w:val="26"/>
        </w:numPr>
        <w:autoSpaceDE w:val="0"/>
        <w:autoSpaceDN w:val="0"/>
        <w:adjustRightInd w:val="0"/>
        <w:spacing w:line="240" w:lineRule="auto"/>
        <w:jc w:val="left"/>
        <w:rPr>
          <w:rFonts w:eastAsia="Times New Roman" w:cs="Times New Roman"/>
          <w:szCs w:val="20"/>
        </w:rPr>
      </w:pPr>
      <w:r w:rsidRPr="009F603F">
        <w:rPr>
          <w:rFonts w:eastAsia="Times New Roman" w:cs="Times New Roman"/>
          <w:szCs w:val="20"/>
        </w:rPr>
        <w:t>обучение проводится без балльного оценивания знаний обуча</w:t>
      </w:r>
      <w:r w:rsidRPr="009F603F">
        <w:rPr>
          <w:rFonts w:eastAsia="Times New Roman" w:cs="Times New Roman"/>
          <w:szCs w:val="20"/>
        </w:rPr>
        <w:t>ю</w:t>
      </w:r>
      <w:r w:rsidRPr="009F603F">
        <w:rPr>
          <w:rFonts w:eastAsia="Times New Roman" w:cs="Times New Roman"/>
          <w:szCs w:val="20"/>
        </w:rPr>
        <w:t>щихся и домашних заданий;</w:t>
      </w:r>
    </w:p>
    <w:p w:rsidR="009F603F" w:rsidRPr="009F603F" w:rsidRDefault="009F603F" w:rsidP="00646330">
      <w:pPr>
        <w:widowControl w:val="0"/>
        <w:numPr>
          <w:ilvl w:val="0"/>
          <w:numId w:val="26"/>
        </w:numPr>
        <w:autoSpaceDE w:val="0"/>
        <w:autoSpaceDN w:val="0"/>
        <w:adjustRightInd w:val="0"/>
        <w:spacing w:line="240" w:lineRule="auto"/>
        <w:jc w:val="left"/>
        <w:rPr>
          <w:rFonts w:eastAsia="Times New Roman" w:cs="Times New Roman"/>
          <w:szCs w:val="20"/>
        </w:rPr>
      </w:pPr>
      <w:r w:rsidRPr="009F603F">
        <w:rPr>
          <w:rFonts w:eastAsia="Times New Roman" w:cs="Times New Roman"/>
          <w:szCs w:val="20"/>
        </w:rPr>
        <w:t>дополнительные недельные каникулы в середине третьей че</w:t>
      </w:r>
      <w:r w:rsidRPr="009F603F">
        <w:rPr>
          <w:rFonts w:eastAsia="Times New Roman" w:cs="Times New Roman"/>
          <w:szCs w:val="20"/>
        </w:rPr>
        <w:t>т</w:t>
      </w:r>
      <w:r w:rsidRPr="009F603F">
        <w:rPr>
          <w:rFonts w:eastAsia="Times New Roman" w:cs="Times New Roman"/>
          <w:szCs w:val="20"/>
        </w:rPr>
        <w:t>верти при традиционном режиме обучения (февраль).</w:t>
      </w:r>
    </w:p>
    <w:p w:rsidR="009F603F" w:rsidRDefault="009F603F" w:rsidP="009F603F">
      <w:pPr>
        <w:widowControl w:val="0"/>
        <w:spacing w:line="240" w:lineRule="auto"/>
        <w:ind w:firstLine="567"/>
        <w:rPr>
          <w:rFonts w:eastAsia="Courier New" w:cs="Courier New"/>
          <w:color w:val="000000"/>
          <w:szCs w:val="20"/>
          <w:lang w:bidi="ru-RU"/>
        </w:rPr>
      </w:pPr>
      <w:r w:rsidRPr="009F603F">
        <w:rPr>
          <w:rFonts w:eastAsia="Courier New" w:cs="Courier New"/>
          <w:color w:val="000000"/>
          <w:szCs w:val="20"/>
          <w:lang w:bidi="ru-RU"/>
        </w:rPr>
        <w:t xml:space="preserve">Продолжительность урока в </w:t>
      </w:r>
      <w:r w:rsidRPr="009F603F">
        <w:rPr>
          <w:rFonts w:eastAsia="Courier New" w:cs="Courier New"/>
          <w:color w:val="000000"/>
          <w:szCs w:val="20"/>
          <w:lang w:val="en-US" w:bidi="ru-RU"/>
        </w:rPr>
        <w:t>II</w:t>
      </w:r>
      <w:r w:rsidRPr="009F603F">
        <w:rPr>
          <w:rFonts w:eastAsia="Courier New" w:cs="Courier New"/>
          <w:color w:val="000000"/>
          <w:szCs w:val="20"/>
          <w:lang w:bidi="ru-RU"/>
        </w:rPr>
        <w:t>-</w:t>
      </w:r>
      <w:r w:rsidRPr="009F603F">
        <w:rPr>
          <w:rFonts w:eastAsia="Courier New" w:cs="Courier New"/>
          <w:color w:val="000000"/>
          <w:szCs w:val="20"/>
          <w:lang w:val="en-US" w:bidi="ru-RU"/>
        </w:rPr>
        <w:t>IV</w:t>
      </w:r>
      <w:r w:rsidRPr="009F603F">
        <w:rPr>
          <w:rFonts w:eastAsia="Courier New" w:cs="Courier New"/>
          <w:color w:val="000000"/>
          <w:szCs w:val="20"/>
          <w:lang w:bidi="ru-RU"/>
        </w:rPr>
        <w:t xml:space="preserve"> классах – 40 минут</w:t>
      </w:r>
      <w:proofErr w:type="gramStart"/>
      <w:r w:rsidRPr="009F603F">
        <w:rPr>
          <w:rFonts w:eastAsia="Courier New" w:cs="Courier New"/>
          <w:color w:val="000000"/>
          <w:szCs w:val="20"/>
          <w:lang w:bidi="ru-RU"/>
        </w:rPr>
        <w:t xml:space="preserve"> </w:t>
      </w:r>
      <w:r w:rsidR="00EE0842">
        <w:rPr>
          <w:rFonts w:eastAsia="Courier New" w:cs="Courier New"/>
          <w:color w:val="000000"/>
          <w:szCs w:val="20"/>
          <w:lang w:bidi="ru-RU"/>
        </w:rPr>
        <w:t>.</w:t>
      </w:r>
      <w:proofErr w:type="gramEnd"/>
      <w:r w:rsidRPr="009F603F">
        <w:rPr>
          <w:rFonts w:eastAsia="Courier New" w:cs="Courier New"/>
          <w:color w:val="000000"/>
          <w:szCs w:val="20"/>
          <w:lang w:bidi="ru-RU"/>
        </w:rPr>
        <w:t>Продолжительность перемен между уроками составляет от 5 до 10 м</w:t>
      </w:r>
      <w:r w:rsidRPr="009F603F">
        <w:rPr>
          <w:rFonts w:eastAsia="Courier New" w:cs="Courier New"/>
          <w:color w:val="000000"/>
          <w:szCs w:val="20"/>
          <w:lang w:bidi="ru-RU"/>
        </w:rPr>
        <w:t>и</w:t>
      </w:r>
      <w:r w:rsidRPr="009F603F">
        <w:rPr>
          <w:rFonts w:eastAsia="Courier New" w:cs="Courier New"/>
          <w:color w:val="000000"/>
          <w:szCs w:val="20"/>
          <w:lang w:bidi="ru-RU"/>
        </w:rPr>
        <w:t>нут. Расписание уроков составляется отдельно для обязательных и ф</w:t>
      </w:r>
      <w:r w:rsidRPr="009F603F">
        <w:rPr>
          <w:rFonts w:eastAsia="Courier New" w:cs="Courier New"/>
          <w:color w:val="000000"/>
          <w:szCs w:val="20"/>
          <w:lang w:bidi="ru-RU"/>
        </w:rPr>
        <w:t>а</w:t>
      </w:r>
      <w:r w:rsidRPr="009F603F">
        <w:rPr>
          <w:rFonts w:eastAsia="Courier New" w:cs="Courier New"/>
          <w:color w:val="000000"/>
          <w:szCs w:val="20"/>
          <w:lang w:bidi="ru-RU"/>
        </w:rPr>
        <w:t>культативных занятий. Все дополнительные занятия проводятся с п</w:t>
      </w:r>
      <w:r w:rsidRPr="009F603F">
        <w:rPr>
          <w:rFonts w:eastAsia="Courier New" w:cs="Courier New"/>
          <w:color w:val="000000"/>
          <w:szCs w:val="20"/>
          <w:lang w:bidi="ru-RU"/>
        </w:rPr>
        <w:t>е</w:t>
      </w:r>
      <w:r w:rsidRPr="009F603F">
        <w:rPr>
          <w:rFonts w:eastAsia="Courier New" w:cs="Courier New"/>
          <w:color w:val="000000"/>
          <w:szCs w:val="20"/>
          <w:lang w:bidi="ru-RU"/>
        </w:rPr>
        <w:t xml:space="preserve">рерывом </w:t>
      </w:r>
      <w:r w:rsidR="00EE0842">
        <w:rPr>
          <w:rFonts w:eastAsia="Courier New" w:cs="Courier New"/>
          <w:color w:val="000000"/>
          <w:szCs w:val="20"/>
          <w:lang w:bidi="ru-RU"/>
        </w:rPr>
        <w:t xml:space="preserve"> </w:t>
      </w:r>
      <w:r w:rsidRPr="009F603F">
        <w:rPr>
          <w:rFonts w:eastAsia="Courier New" w:cs="Courier New"/>
          <w:color w:val="000000"/>
          <w:szCs w:val="20"/>
          <w:lang w:bidi="ru-RU"/>
        </w:rPr>
        <w:t xml:space="preserve"> после последнего урока.</w:t>
      </w:r>
    </w:p>
    <w:p w:rsidR="009F603F" w:rsidRDefault="009F603F" w:rsidP="009F603F">
      <w:pPr>
        <w:widowControl w:val="0"/>
        <w:spacing w:line="240" w:lineRule="auto"/>
        <w:ind w:firstLine="567"/>
        <w:rPr>
          <w:rFonts w:eastAsia="Courier New" w:cs="Courier New"/>
          <w:color w:val="000000"/>
          <w:szCs w:val="20"/>
          <w:lang w:bidi="ru-RU"/>
        </w:rPr>
      </w:pPr>
    </w:p>
    <w:p w:rsidR="009F603F" w:rsidRPr="009F603F" w:rsidRDefault="009F603F" w:rsidP="009F603F">
      <w:pPr>
        <w:widowControl w:val="0"/>
        <w:spacing w:line="240" w:lineRule="auto"/>
        <w:ind w:firstLine="567"/>
        <w:rPr>
          <w:rFonts w:eastAsia="Courier New" w:cs="Courier New"/>
          <w:color w:val="000000"/>
          <w:szCs w:val="20"/>
          <w:lang w:bidi="ru-RU"/>
        </w:rPr>
      </w:pPr>
    </w:p>
    <w:p w:rsidR="009F603F" w:rsidRPr="009F603F" w:rsidRDefault="009F603F" w:rsidP="009F603F">
      <w:pPr>
        <w:spacing w:before="100" w:beforeAutospacing="1" w:line="240" w:lineRule="auto"/>
        <w:ind w:firstLine="0"/>
        <w:rPr>
          <w:rFonts w:eastAsia="Times New Roman" w:cs="Times New Roman"/>
          <w:szCs w:val="20"/>
        </w:rPr>
      </w:pPr>
      <w:r w:rsidRPr="009F603F">
        <w:rPr>
          <w:rFonts w:eastAsia="Calibri" w:cs="Times New Roman"/>
          <w:b/>
          <w:color w:val="000000"/>
          <w:szCs w:val="20"/>
          <w:lang w:eastAsia="en-US"/>
        </w:rPr>
        <w:t xml:space="preserve">  </w:t>
      </w:r>
      <w:r w:rsidRPr="009F603F">
        <w:rPr>
          <w:rFonts w:eastAsia="Times New Roman" w:cs="Times New Roman"/>
          <w:b/>
          <w:color w:val="000000"/>
          <w:szCs w:val="20"/>
        </w:rPr>
        <w:t xml:space="preserve">   </w:t>
      </w:r>
      <w:r w:rsidRPr="009F603F">
        <w:rPr>
          <w:rFonts w:eastAsia="Calibri" w:cs="Times New Roman"/>
          <w:b/>
          <w:szCs w:val="20"/>
          <w:lang w:eastAsia="en-US"/>
        </w:rPr>
        <w:t xml:space="preserve">  </w:t>
      </w:r>
      <w:r w:rsidRPr="009F603F">
        <w:rPr>
          <w:rFonts w:eastAsia="Times New Roman" w:cs="Times New Roman"/>
          <w:szCs w:val="20"/>
        </w:rPr>
        <w:t>Объем домашних заданий (по всем предметам) предполагает з</w:t>
      </w:r>
      <w:r w:rsidRPr="009F603F">
        <w:rPr>
          <w:rFonts w:eastAsia="Times New Roman" w:cs="Times New Roman"/>
          <w:szCs w:val="20"/>
        </w:rPr>
        <w:t>а</w:t>
      </w:r>
      <w:r w:rsidRPr="009F603F">
        <w:rPr>
          <w:rFonts w:eastAsia="Times New Roman" w:cs="Times New Roman"/>
          <w:szCs w:val="20"/>
        </w:rPr>
        <w:t xml:space="preserve">траты времени на его выполнение, не превышающие (в астрономических часах): во </w:t>
      </w:r>
      <w:r w:rsidRPr="009F603F">
        <w:rPr>
          <w:rFonts w:eastAsia="Times New Roman" w:cs="Times New Roman"/>
          <w:szCs w:val="20"/>
          <w:lang w:val="en-US"/>
        </w:rPr>
        <w:t>II</w:t>
      </w:r>
      <w:r w:rsidRPr="009F603F">
        <w:rPr>
          <w:rFonts w:eastAsia="Times New Roman" w:cs="Times New Roman"/>
          <w:szCs w:val="20"/>
        </w:rPr>
        <w:t>-</w:t>
      </w:r>
      <w:r w:rsidRPr="009F603F">
        <w:rPr>
          <w:rFonts w:eastAsia="Times New Roman" w:cs="Times New Roman"/>
          <w:szCs w:val="20"/>
          <w:lang w:val="en-US"/>
        </w:rPr>
        <w:t>III</w:t>
      </w:r>
      <w:r w:rsidRPr="009F603F">
        <w:rPr>
          <w:rFonts w:eastAsia="Times New Roman" w:cs="Times New Roman"/>
          <w:szCs w:val="20"/>
        </w:rPr>
        <w:t xml:space="preserve"> классах – 1,5 часа, в </w:t>
      </w:r>
      <w:r w:rsidRPr="009F603F">
        <w:rPr>
          <w:rFonts w:eastAsia="Times New Roman" w:cs="Times New Roman"/>
          <w:szCs w:val="20"/>
          <w:lang w:val="en-US"/>
        </w:rPr>
        <w:t>IV</w:t>
      </w:r>
      <w:r w:rsidRPr="009F603F">
        <w:rPr>
          <w:rFonts w:eastAsia="Times New Roman" w:cs="Times New Roman"/>
          <w:szCs w:val="20"/>
        </w:rPr>
        <w:t>-</w:t>
      </w:r>
      <w:r w:rsidRPr="009F603F">
        <w:rPr>
          <w:rFonts w:eastAsia="Times New Roman" w:cs="Times New Roman"/>
          <w:szCs w:val="20"/>
          <w:lang w:val="en-US"/>
        </w:rPr>
        <w:t>V</w:t>
      </w:r>
      <w:r w:rsidRPr="009F603F">
        <w:rPr>
          <w:rFonts w:eastAsia="Times New Roman" w:cs="Times New Roman"/>
          <w:szCs w:val="20"/>
        </w:rPr>
        <w:t xml:space="preserve"> классах – 2 часа, </w:t>
      </w:r>
    </w:p>
    <w:p w:rsidR="009F603F" w:rsidRDefault="009F603F" w:rsidP="009F603F">
      <w:pPr>
        <w:spacing w:line="240" w:lineRule="auto"/>
        <w:ind w:firstLine="567"/>
        <w:rPr>
          <w:rFonts w:eastAsia="Times New Roman" w:cs="Times New Roman"/>
          <w:szCs w:val="20"/>
        </w:rPr>
      </w:pPr>
      <w:r w:rsidRPr="009F603F">
        <w:rPr>
          <w:rFonts w:eastAsia="Times New Roman" w:cs="Times New Roman"/>
          <w:szCs w:val="20"/>
        </w:rPr>
        <w:t xml:space="preserve">При разработке содержания третьего часа учебного предмета «Физическая культура» учитывается состояние здоровья обучающихся (письмо Министерства образования и науки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0E3121" w:rsidRPr="009F603F" w:rsidRDefault="000E3121" w:rsidP="009F603F">
      <w:pPr>
        <w:spacing w:line="240" w:lineRule="auto"/>
        <w:ind w:firstLine="567"/>
        <w:rPr>
          <w:rFonts w:eastAsia="Times New Roman" w:cs="Times New Roman"/>
          <w:szCs w:val="20"/>
        </w:rPr>
      </w:pPr>
    </w:p>
    <w:p w:rsidR="009F603F" w:rsidRPr="009F603F" w:rsidRDefault="009F603F" w:rsidP="009F603F">
      <w:pPr>
        <w:spacing w:line="240" w:lineRule="auto"/>
        <w:ind w:firstLine="567"/>
        <w:rPr>
          <w:rFonts w:eastAsia="Times New Roman" w:cs="Times New Roman"/>
          <w:szCs w:val="20"/>
        </w:rPr>
      </w:pPr>
      <w:r w:rsidRPr="009F603F">
        <w:rPr>
          <w:rFonts w:eastAsia="Times New Roman" w:cs="Times New Roman"/>
          <w:szCs w:val="20"/>
        </w:rPr>
        <w:t xml:space="preserve"> </w:t>
      </w:r>
    </w:p>
    <w:p w:rsidR="009F603F" w:rsidRPr="009F603F" w:rsidRDefault="009F603F" w:rsidP="009F603F">
      <w:pPr>
        <w:widowControl w:val="0"/>
        <w:spacing w:line="312" w:lineRule="auto"/>
        <w:ind w:firstLine="0"/>
        <w:jc w:val="center"/>
        <w:rPr>
          <w:rFonts w:eastAsia="Times New Roman" w:cs="Courier New"/>
          <w:b/>
          <w:color w:val="000000"/>
          <w:szCs w:val="20"/>
          <w:lang w:bidi="ru-RU"/>
        </w:rPr>
      </w:pPr>
      <w:r w:rsidRPr="009F603F">
        <w:rPr>
          <w:rFonts w:eastAsia="Times New Roman" w:cs="Courier New"/>
          <w:b/>
          <w:color w:val="000000"/>
          <w:szCs w:val="20"/>
          <w:lang w:bidi="ru-RU"/>
        </w:rPr>
        <w:t>Выбор учебников и учебных пособий, используемых при реализации учебного плана</w:t>
      </w:r>
    </w:p>
    <w:p w:rsidR="009F603F" w:rsidRPr="009F603F" w:rsidRDefault="009F603F" w:rsidP="009F603F">
      <w:pPr>
        <w:widowControl w:val="0"/>
        <w:tabs>
          <w:tab w:val="left" w:pos="960"/>
        </w:tabs>
        <w:spacing w:line="274" w:lineRule="exact"/>
        <w:ind w:firstLine="0"/>
        <w:rPr>
          <w:rFonts w:eastAsia="Times New Roman" w:cs="Courier New"/>
          <w:color w:val="000000"/>
          <w:szCs w:val="20"/>
          <w:lang w:bidi="ru-RU"/>
        </w:rPr>
      </w:pPr>
      <w:r w:rsidRPr="009F603F">
        <w:rPr>
          <w:rFonts w:eastAsia="Times New Roman" w:cs="Courier New"/>
          <w:color w:val="000000"/>
          <w:szCs w:val="20"/>
          <w:lang w:bidi="ru-RU"/>
        </w:rPr>
        <w:t xml:space="preserve">     Общеобразовательная организация для использования при реал</w:t>
      </w:r>
      <w:r w:rsidRPr="009F603F">
        <w:rPr>
          <w:rFonts w:eastAsia="Times New Roman" w:cs="Courier New"/>
          <w:color w:val="000000"/>
          <w:szCs w:val="20"/>
          <w:lang w:bidi="ru-RU"/>
        </w:rPr>
        <w:t>и</w:t>
      </w:r>
      <w:r w:rsidRPr="009F603F">
        <w:rPr>
          <w:rFonts w:eastAsia="Times New Roman" w:cs="Courier New"/>
          <w:color w:val="000000"/>
          <w:szCs w:val="20"/>
          <w:lang w:bidi="ru-RU"/>
        </w:rPr>
        <w:t>зации образовательных программ выбирала:</w:t>
      </w:r>
    </w:p>
    <w:p w:rsidR="009F603F" w:rsidRPr="009F603F" w:rsidRDefault="009F603F" w:rsidP="009F603F">
      <w:pPr>
        <w:widowControl w:val="0"/>
        <w:tabs>
          <w:tab w:val="left" w:pos="960"/>
        </w:tabs>
        <w:spacing w:line="274" w:lineRule="exact"/>
        <w:ind w:firstLine="0"/>
        <w:rPr>
          <w:rFonts w:eastAsia="Times New Roman" w:cs="Courier New"/>
          <w:color w:val="000000"/>
          <w:szCs w:val="20"/>
          <w:lang w:bidi="ru-RU"/>
        </w:rPr>
      </w:pPr>
      <w:r w:rsidRPr="009F603F">
        <w:rPr>
          <w:rFonts w:eastAsia="Times New Roman" w:cs="Courier New"/>
          <w:color w:val="000000"/>
          <w:szCs w:val="20"/>
          <w:lang w:bidi="ru-RU"/>
        </w:rPr>
        <w:t xml:space="preserve">- из </w:t>
      </w:r>
      <w:r w:rsidRPr="009F603F">
        <w:rPr>
          <w:rFonts w:eastAsia="TimesNewRomanPSMT" w:cs="Courier New"/>
          <w:color w:val="000000"/>
          <w:szCs w:val="20"/>
          <w:lang w:bidi="ru-RU"/>
        </w:rPr>
        <w:t xml:space="preserve">Федерального перечня учебников, </w:t>
      </w:r>
      <w:r w:rsidRPr="009F603F">
        <w:rPr>
          <w:rFonts w:eastAsia="Times New Roman" w:cs="Courier New"/>
          <w:color w:val="000000"/>
          <w:szCs w:val="20"/>
          <w:shd w:val="clear" w:color="auto" w:fill="EDEEF0"/>
          <w:lang w:bidi="ru-RU"/>
        </w:rPr>
        <w:t>допущенных</w:t>
      </w:r>
      <w:r w:rsidRPr="009F603F">
        <w:rPr>
          <w:rFonts w:eastAsia="TimesNewRomanPSMT" w:cs="Courier New"/>
          <w:color w:val="000000"/>
          <w:szCs w:val="20"/>
          <w:lang w:bidi="ru-RU"/>
        </w:rPr>
        <w:t xml:space="preserve"> к использованию </w:t>
      </w:r>
      <w:r w:rsidRPr="009F603F">
        <w:rPr>
          <w:rFonts w:eastAsia="TimesNewRomanPSMT" w:cs="Courier New"/>
          <w:color w:val="000000"/>
          <w:szCs w:val="20"/>
          <w:lang w:bidi="ru-RU"/>
        </w:rPr>
        <w:lastRenderedPageBreak/>
        <w:t>при реализации имеющих государственную аккредитацию образов</w:t>
      </w:r>
      <w:r w:rsidRPr="009F603F">
        <w:rPr>
          <w:rFonts w:eastAsia="TimesNewRomanPSMT" w:cs="Courier New"/>
          <w:color w:val="000000"/>
          <w:szCs w:val="20"/>
          <w:lang w:bidi="ru-RU"/>
        </w:rPr>
        <w:t>а</w:t>
      </w:r>
      <w:r w:rsidRPr="009F603F">
        <w:rPr>
          <w:rFonts w:eastAsia="TimesNewRomanPSMT" w:cs="Courier New"/>
          <w:color w:val="000000"/>
          <w:szCs w:val="20"/>
          <w:lang w:bidi="ru-RU"/>
        </w:rPr>
        <w:t>тельных программ начального общего, основного общего, среднего о</w:t>
      </w:r>
      <w:r w:rsidRPr="009F603F">
        <w:rPr>
          <w:rFonts w:eastAsia="TimesNewRomanPSMT" w:cs="Courier New"/>
          <w:color w:val="000000"/>
          <w:szCs w:val="20"/>
          <w:lang w:bidi="ru-RU"/>
        </w:rPr>
        <w:t>б</w:t>
      </w:r>
      <w:r w:rsidRPr="009F603F">
        <w:rPr>
          <w:rFonts w:eastAsia="TimesNewRomanPSMT" w:cs="Courier New"/>
          <w:color w:val="000000"/>
          <w:szCs w:val="20"/>
          <w:lang w:bidi="ru-RU"/>
        </w:rPr>
        <w:t xml:space="preserve">щего образования, утвержденного  </w:t>
      </w:r>
      <w:r w:rsidRPr="009F603F">
        <w:rPr>
          <w:rFonts w:eastAsia="Times New Roman" w:cs="Courier New"/>
          <w:color w:val="000000"/>
          <w:szCs w:val="20"/>
          <w:shd w:val="clear" w:color="auto" w:fill="EDEEF0"/>
          <w:lang w:bidi="ru-RU"/>
        </w:rPr>
        <w:t>Приказом Министерства просв</w:t>
      </w:r>
      <w:r w:rsidRPr="009F603F">
        <w:rPr>
          <w:rFonts w:eastAsia="Times New Roman" w:cs="Courier New"/>
          <w:color w:val="000000"/>
          <w:szCs w:val="20"/>
          <w:shd w:val="clear" w:color="auto" w:fill="EDEEF0"/>
          <w:lang w:bidi="ru-RU"/>
        </w:rPr>
        <w:t>е</w:t>
      </w:r>
      <w:r w:rsidRPr="009F603F">
        <w:rPr>
          <w:rFonts w:eastAsia="Times New Roman" w:cs="Courier New"/>
          <w:color w:val="000000"/>
          <w:szCs w:val="20"/>
          <w:shd w:val="clear" w:color="auto" w:fill="EDEEF0"/>
          <w:lang w:bidi="ru-RU"/>
        </w:rPr>
        <w:t>щения РФ от 20 мая 2020 г. № 254;</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учебные пособия, выпущенные организациями, входящими в перечень организаций, осуществляющих выпуск учебных пособий, к</w:t>
      </w:r>
      <w:r w:rsidRPr="009F603F">
        <w:rPr>
          <w:rFonts w:eastAsia="TimesNewRomanPSMT" w:cs="Times New Roman"/>
          <w:szCs w:val="20"/>
        </w:rPr>
        <w:t>о</w:t>
      </w:r>
      <w:r w:rsidRPr="009F603F">
        <w:rPr>
          <w:rFonts w:eastAsia="TimesNewRomanPSMT" w:cs="Times New Roman"/>
          <w:szCs w:val="20"/>
        </w:rPr>
        <w:t>торые допускаются к использованию при реализации имеющих гос</w:t>
      </w:r>
      <w:r w:rsidRPr="009F603F">
        <w:rPr>
          <w:rFonts w:eastAsia="TimesNewRomanPSMT" w:cs="Times New Roman"/>
          <w:szCs w:val="20"/>
        </w:rPr>
        <w:t>у</w:t>
      </w:r>
      <w:r w:rsidRPr="009F603F">
        <w:rPr>
          <w:rFonts w:eastAsia="TimesNewRomanPSMT" w:cs="Times New Roman"/>
          <w:szCs w:val="20"/>
        </w:rPr>
        <w:t>дарственную аккредитацию образовательных программ начального о</w:t>
      </w:r>
      <w:r w:rsidRPr="009F603F">
        <w:rPr>
          <w:rFonts w:eastAsia="TimesNewRomanPSMT" w:cs="Times New Roman"/>
          <w:szCs w:val="20"/>
        </w:rPr>
        <w:t>б</w:t>
      </w:r>
      <w:r w:rsidRPr="009F603F">
        <w:rPr>
          <w:rFonts w:eastAsia="TimesNewRomanPSMT" w:cs="Times New Roman"/>
          <w:szCs w:val="20"/>
        </w:rPr>
        <w:t>щего, основного общего, среднего общего образования (приказ Мин</w:t>
      </w:r>
      <w:r w:rsidRPr="009F603F">
        <w:rPr>
          <w:rFonts w:eastAsia="TimesNewRomanPSMT" w:cs="Times New Roman"/>
          <w:szCs w:val="20"/>
        </w:rPr>
        <w:t>и</w:t>
      </w:r>
      <w:r w:rsidRPr="009F603F">
        <w:rPr>
          <w:rFonts w:eastAsia="TimesNewRomanPSMT" w:cs="Times New Roman"/>
          <w:szCs w:val="20"/>
        </w:rPr>
        <w:t xml:space="preserve">стерства образования и науки Российской Федерации от 09.06.2016 № 699).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Норма обеспеченности образовательной деятельности учебн</w:t>
      </w:r>
      <w:r w:rsidRPr="009F603F">
        <w:rPr>
          <w:rFonts w:eastAsia="TimesNewRomanPSMT" w:cs="Times New Roman"/>
          <w:szCs w:val="20"/>
        </w:rPr>
        <w:t>ы</w:t>
      </w:r>
      <w:r w:rsidRPr="009F603F">
        <w:rPr>
          <w:rFonts w:eastAsia="TimesNewRomanPSMT" w:cs="Times New Roman"/>
          <w:szCs w:val="20"/>
        </w:rPr>
        <w:t xml:space="preserve">ми изданиями определяется исходя из расчета: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9F603F" w:rsidRPr="009F603F" w:rsidRDefault="009F603F" w:rsidP="009F603F">
      <w:pPr>
        <w:spacing w:line="240" w:lineRule="auto"/>
        <w:ind w:firstLine="708"/>
        <w:rPr>
          <w:rFonts w:eastAsia="TimesNewRomanPSMT" w:cs="Times New Roman"/>
          <w:szCs w:val="20"/>
        </w:rPr>
      </w:pPr>
      <w:r w:rsidRPr="009F603F">
        <w:rPr>
          <w:rFonts w:eastAsia="TimesNewRomanPSMT" w:cs="Times New Roman"/>
          <w:szCs w:val="20"/>
        </w:rPr>
        <w:t>-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w:t>
      </w:r>
      <w:r w:rsidRPr="009F603F">
        <w:rPr>
          <w:rFonts w:eastAsia="TimesNewRomanPSMT" w:cs="Times New Roman"/>
          <w:szCs w:val="20"/>
        </w:rPr>
        <w:t>а</w:t>
      </w:r>
      <w:r w:rsidRPr="009F603F">
        <w:rPr>
          <w:rFonts w:eastAsia="TimesNewRomanPSMT" w:cs="Times New Roman"/>
          <w:szCs w:val="20"/>
        </w:rPr>
        <w:t xml:space="preserve">тельных отношений, учебного плана основных общеобразовательных программ.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Изучение элективных учебных предметов и других предм</w:t>
      </w:r>
      <w:r w:rsidRPr="009F603F">
        <w:rPr>
          <w:rFonts w:eastAsia="Times New Roman" w:cs="Courier New"/>
          <w:color w:val="000000"/>
          <w:szCs w:val="20"/>
          <w:lang w:bidi="ru-RU"/>
        </w:rPr>
        <w:t>е</w:t>
      </w:r>
      <w:r w:rsidRPr="009F603F">
        <w:rPr>
          <w:rFonts w:eastAsia="Times New Roman" w:cs="Courier New"/>
          <w:color w:val="000000"/>
          <w:szCs w:val="20"/>
          <w:lang w:bidi="ru-RU"/>
        </w:rPr>
        <w:t xml:space="preserve">тов, курсов, дисциплин (модулей) школьного компонента организовано с использованием учебных пособий, выпущенных </w:t>
      </w:r>
      <w:proofErr w:type="gramStart"/>
      <w:r w:rsidRPr="009F603F">
        <w:rPr>
          <w:rFonts w:eastAsia="Times New Roman" w:cs="Courier New"/>
          <w:color w:val="000000"/>
          <w:szCs w:val="20"/>
          <w:lang w:bidi="ru-RU"/>
        </w:rPr>
        <w:t>издательствами</w:t>
      </w:r>
      <w:proofErr w:type="gramEnd"/>
      <w:r w:rsidRPr="009F603F">
        <w:rPr>
          <w:rFonts w:eastAsia="Times New Roman" w:cs="Courier New"/>
          <w:color w:val="000000"/>
          <w:szCs w:val="20"/>
          <w:lang w:bidi="ru-RU"/>
        </w:rPr>
        <w:t xml:space="preserve"> в</w:t>
      </w:r>
      <w:r w:rsidRPr="009F603F">
        <w:rPr>
          <w:rFonts w:eastAsia="Times New Roman" w:cs="Courier New"/>
          <w:color w:val="000000"/>
          <w:szCs w:val="20"/>
          <w:lang w:bidi="ru-RU"/>
        </w:rPr>
        <w:t>о</w:t>
      </w:r>
      <w:r w:rsidRPr="009F603F">
        <w:rPr>
          <w:rFonts w:eastAsia="Times New Roman" w:cs="Courier New"/>
          <w:color w:val="000000"/>
          <w:szCs w:val="20"/>
          <w:lang w:bidi="ru-RU"/>
        </w:rPr>
        <w:t>шедшими в Приказ Минобрнауки от 14.12.2009 №729 «Об утверждении перечня организаций, осуществляющих издание учебных пособий, к</w:t>
      </w:r>
      <w:r w:rsidRPr="009F603F">
        <w:rPr>
          <w:rFonts w:eastAsia="Times New Roman" w:cs="Courier New"/>
          <w:color w:val="000000"/>
          <w:szCs w:val="20"/>
          <w:lang w:bidi="ru-RU"/>
        </w:rPr>
        <w:t>о</w:t>
      </w:r>
      <w:r w:rsidRPr="009F603F">
        <w:rPr>
          <w:rFonts w:eastAsia="Times New Roman" w:cs="Courier New"/>
          <w:color w:val="000000"/>
          <w:szCs w:val="20"/>
          <w:lang w:bidi="ru-RU"/>
        </w:rPr>
        <w:t>торые допускаются к использованию в образовательном процессе в имеющих государственную аккредитацию и реализующих образов</w:t>
      </w:r>
      <w:r w:rsidRPr="009F603F">
        <w:rPr>
          <w:rFonts w:eastAsia="Times New Roman" w:cs="Courier New"/>
          <w:color w:val="000000"/>
          <w:szCs w:val="20"/>
          <w:lang w:bidi="ru-RU"/>
        </w:rPr>
        <w:t>а</w:t>
      </w:r>
      <w:r w:rsidRPr="009F603F">
        <w:rPr>
          <w:rFonts w:eastAsia="Times New Roman" w:cs="Courier New"/>
          <w:color w:val="000000"/>
          <w:szCs w:val="20"/>
          <w:lang w:bidi="ru-RU"/>
        </w:rPr>
        <w:t xml:space="preserve">тельные программы общего образования образовательных учреждениях» (в ред. Приказов Минобрнауки РФ от 13.01.2011 </w:t>
      </w:r>
      <w:proofErr w:type="gramStart"/>
      <w:r w:rsidRPr="009F603F">
        <w:rPr>
          <w:rFonts w:eastAsia="Times New Roman" w:cs="Courier New"/>
          <w:color w:val="000000"/>
          <w:szCs w:val="20"/>
          <w:lang w:bidi="ru-RU"/>
        </w:rPr>
        <w:t>N 2, от 16.01.2012 N 16).</w:t>
      </w:r>
      <w:proofErr w:type="gramEnd"/>
    </w:p>
    <w:p w:rsidR="009F603F" w:rsidRPr="009F603F" w:rsidRDefault="009F603F" w:rsidP="009F603F">
      <w:pPr>
        <w:widowControl w:val="0"/>
        <w:spacing w:line="240" w:lineRule="auto"/>
        <w:ind w:firstLine="0"/>
        <w:rPr>
          <w:rFonts w:eastAsia="Times New Roman" w:cs="Courier New"/>
          <w:color w:val="000000"/>
          <w:szCs w:val="20"/>
          <w:lang w:bidi="ru-RU"/>
        </w:rPr>
      </w:pPr>
    </w:p>
    <w:p w:rsidR="009F603F" w:rsidRPr="009F603F" w:rsidRDefault="009F603F" w:rsidP="009F603F">
      <w:pPr>
        <w:widowControl w:val="0"/>
        <w:spacing w:line="240" w:lineRule="auto"/>
        <w:ind w:firstLine="0"/>
        <w:jc w:val="center"/>
        <w:rPr>
          <w:rFonts w:eastAsia="Times New Roman" w:cs="Courier New"/>
          <w:b/>
          <w:color w:val="000000"/>
          <w:szCs w:val="20"/>
          <w:lang w:bidi="ru-RU"/>
        </w:rPr>
      </w:pPr>
      <w:r w:rsidRPr="009F603F">
        <w:rPr>
          <w:rFonts w:eastAsia="Times New Roman" w:cs="Courier New"/>
          <w:b/>
          <w:color w:val="000000"/>
          <w:szCs w:val="20"/>
          <w:lang w:bidi="ru-RU"/>
        </w:rPr>
        <w:t>Учебная нагрузка педагогических работников.</w:t>
      </w:r>
    </w:p>
    <w:p w:rsidR="009F603F" w:rsidRPr="009F603F" w:rsidRDefault="009F603F" w:rsidP="009F603F">
      <w:pPr>
        <w:widowControl w:val="0"/>
        <w:spacing w:line="240" w:lineRule="auto"/>
        <w:ind w:firstLine="0"/>
        <w:jc w:val="center"/>
        <w:rPr>
          <w:rFonts w:eastAsia="Times New Roman" w:cs="Courier New"/>
          <w:b/>
          <w:color w:val="000000"/>
          <w:szCs w:val="20"/>
          <w:lang w:bidi="ru-RU"/>
        </w:rPr>
      </w:pPr>
    </w:p>
    <w:p w:rsidR="009F603F" w:rsidRPr="009F603F" w:rsidRDefault="009F603F" w:rsidP="009F603F">
      <w:pPr>
        <w:widowControl w:val="0"/>
        <w:spacing w:line="274" w:lineRule="exact"/>
        <w:ind w:firstLine="0"/>
        <w:rPr>
          <w:rFonts w:eastAsia="Times New Roman" w:cs="Courier New"/>
          <w:color w:val="000000"/>
          <w:szCs w:val="20"/>
          <w:lang w:bidi="ru-RU"/>
        </w:rPr>
      </w:pPr>
      <w:r w:rsidRPr="009F603F">
        <w:rPr>
          <w:rFonts w:eastAsia="Times New Roman" w:cs="Courier New"/>
          <w:color w:val="000000"/>
          <w:szCs w:val="20"/>
          <w:lang w:bidi="ru-RU"/>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w:t>
      </w:r>
    </w:p>
    <w:p w:rsidR="009F603F" w:rsidRPr="009F603F" w:rsidRDefault="009F603F" w:rsidP="009F603F">
      <w:pPr>
        <w:widowControl w:val="0"/>
        <w:spacing w:line="274" w:lineRule="exact"/>
        <w:ind w:firstLine="320"/>
        <w:rPr>
          <w:rFonts w:eastAsia="Times New Roman" w:cs="Courier New"/>
          <w:color w:val="000000"/>
          <w:szCs w:val="20"/>
          <w:lang w:bidi="ru-RU"/>
        </w:rPr>
      </w:pPr>
      <w:r w:rsidRPr="009F603F">
        <w:rPr>
          <w:rFonts w:eastAsia="Times New Roman" w:cs="Courier New"/>
          <w:color w:val="000000"/>
          <w:szCs w:val="20"/>
          <w:lang w:bidi="ru-RU"/>
        </w:rPr>
        <w:t xml:space="preserve">При определении учебной нагрузки педагогических работников </w:t>
      </w:r>
      <w:r w:rsidRPr="009F603F">
        <w:rPr>
          <w:rFonts w:eastAsia="Times New Roman" w:cs="Courier New"/>
          <w:color w:val="000000"/>
          <w:szCs w:val="20"/>
          <w:lang w:bidi="ru-RU"/>
        </w:rPr>
        <w:lastRenderedPageBreak/>
        <w:t>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w:t>
      </w:r>
      <w:r w:rsidRPr="009F603F">
        <w:rPr>
          <w:rFonts w:eastAsia="Times New Roman" w:cs="Courier New"/>
          <w:color w:val="000000"/>
          <w:szCs w:val="20"/>
          <w:lang w:bidi="ru-RU"/>
        </w:rPr>
        <w:t>о</w:t>
      </w:r>
      <w:r w:rsidRPr="009F603F">
        <w:rPr>
          <w:rFonts w:eastAsia="Times New Roman" w:cs="Courier New"/>
          <w:color w:val="000000"/>
          <w:szCs w:val="20"/>
          <w:lang w:bidi="ru-RU"/>
        </w:rPr>
        <w:t>гическая нагрузка по основной должности. Оплата труда педагогических работников, ведущих занятия в рамках внеурочной деятельности, уст</w:t>
      </w:r>
      <w:r w:rsidRPr="009F603F">
        <w:rPr>
          <w:rFonts w:eastAsia="Times New Roman" w:cs="Courier New"/>
          <w:color w:val="000000"/>
          <w:szCs w:val="20"/>
          <w:lang w:bidi="ru-RU"/>
        </w:rPr>
        <w:t>а</w:t>
      </w:r>
      <w:r w:rsidRPr="009F603F">
        <w:rPr>
          <w:rFonts w:eastAsia="Times New Roman" w:cs="Courier New"/>
          <w:color w:val="000000"/>
          <w:szCs w:val="20"/>
          <w:lang w:bidi="ru-RU"/>
        </w:rPr>
        <w:t>навливается с учетом всех коэффициентов конкретного педагогического работ</w:t>
      </w:r>
    </w:p>
    <w:p w:rsidR="009F603F" w:rsidRPr="009F603F" w:rsidRDefault="009F603F" w:rsidP="009F603F">
      <w:pPr>
        <w:widowControl w:val="0"/>
        <w:spacing w:line="312" w:lineRule="auto"/>
        <w:ind w:firstLine="0"/>
        <w:jc w:val="left"/>
        <w:rPr>
          <w:rFonts w:eastAsia="Times New Roman" w:cs="Courier New"/>
          <w:b/>
          <w:color w:val="000000"/>
          <w:szCs w:val="20"/>
          <w:lang w:bidi="ru-RU"/>
        </w:rPr>
      </w:pPr>
    </w:p>
    <w:p w:rsidR="009F603F" w:rsidRPr="009F603F" w:rsidRDefault="009F603F" w:rsidP="009F603F">
      <w:pPr>
        <w:widowControl w:val="0"/>
        <w:spacing w:line="312" w:lineRule="auto"/>
        <w:ind w:firstLine="0"/>
        <w:jc w:val="left"/>
        <w:rPr>
          <w:rFonts w:eastAsia="Times New Roman" w:cs="Courier New"/>
          <w:b/>
          <w:color w:val="000000"/>
          <w:szCs w:val="20"/>
          <w:lang w:bidi="ru-RU"/>
        </w:rPr>
      </w:pPr>
    </w:p>
    <w:p w:rsidR="009F603F" w:rsidRPr="009F603F" w:rsidRDefault="009F603F" w:rsidP="009F603F">
      <w:pPr>
        <w:widowControl w:val="0"/>
        <w:spacing w:line="240" w:lineRule="auto"/>
        <w:jc w:val="left"/>
        <w:rPr>
          <w:rFonts w:eastAsia="Times New Roman" w:cs="Courier New"/>
          <w:b/>
          <w:color w:val="000000"/>
          <w:szCs w:val="20"/>
          <w:lang w:bidi="ru-RU"/>
        </w:rPr>
      </w:pPr>
      <w:r w:rsidRPr="009F603F">
        <w:rPr>
          <w:rFonts w:eastAsia="Times New Roman" w:cs="Courier New"/>
          <w:b/>
          <w:color w:val="000000"/>
          <w:szCs w:val="20"/>
          <w:lang w:bidi="ru-RU"/>
        </w:rPr>
        <w:t>УЧЕБНЫЙ ПЛАН НАЧАЛЬНОГО ОБЩЕГО ОБРАЗОВАНИЯ</w:t>
      </w:r>
    </w:p>
    <w:p w:rsidR="009F603F" w:rsidRPr="009F603F" w:rsidRDefault="009F603F" w:rsidP="009F603F">
      <w:pPr>
        <w:widowControl w:val="0"/>
        <w:tabs>
          <w:tab w:val="left" w:pos="993"/>
          <w:tab w:val="left" w:pos="4500"/>
          <w:tab w:val="left" w:pos="9180"/>
          <w:tab w:val="left" w:pos="9360"/>
        </w:tabs>
        <w:spacing w:line="240" w:lineRule="auto"/>
        <w:ind w:right="567"/>
        <w:jc w:val="left"/>
        <w:rPr>
          <w:rFonts w:eastAsia="Courier New" w:cs="Courier New"/>
          <w:color w:val="000000"/>
          <w:szCs w:val="20"/>
          <w:lang w:bidi="ru-RU"/>
        </w:rPr>
      </w:pPr>
      <w:r w:rsidRPr="009F603F">
        <w:rPr>
          <w:rFonts w:eastAsia="Courier New" w:cs="Courier New"/>
          <w:color w:val="000000"/>
          <w:szCs w:val="20"/>
          <w:lang w:bidi="ru-RU"/>
        </w:rPr>
        <w:t xml:space="preserve">В 2022-2023 учебном году </w:t>
      </w:r>
      <w:r w:rsidRPr="009F603F">
        <w:rPr>
          <w:rFonts w:eastAsia="Courier New" w:cs="Courier New"/>
          <w:b/>
          <w:color w:val="000000"/>
          <w:szCs w:val="20"/>
          <w:lang w:bidi="ru-RU"/>
        </w:rPr>
        <w:t xml:space="preserve">в 1 классах вводится обновлённые ФГОС </w:t>
      </w:r>
      <w:proofErr w:type="gramStart"/>
      <w:r w:rsidRPr="009F603F">
        <w:rPr>
          <w:rFonts w:eastAsia="Courier New" w:cs="Courier New"/>
          <w:b/>
          <w:color w:val="000000"/>
          <w:szCs w:val="20"/>
          <w:lang w:bidi="ru-RU"/>
        </w:rPr>
        <w:t>ООО</w:t>
      </w:r>
      <w:proofErr w:type="gramEnd"/>
      <w:r w:rsidRPr="009F603F">
        <w:rPr>
          <w:rFonts w:eastAsia="Courier New" w:cs="Courier New"/>
          <w:b/>
          <w:color w:val="000000"/>
          <w:szCs w:val="20"/>
          <w:lang w:bidi="ru-RU"/>
        </w:rPr>
        <w:t xml:space="preserve"> а в 2 -4 классах</w:t>
      </w:r>
      <w:r w:rsidRPr="009F603F">
        <w:rPr>
          <w:rFonts w:eastAsia="Courier New" w:cs="Courier New"/>
          <w:color w:val="000000"/>
          <w:szCs w:val="20"/>
          <w:lang w:bidi="ru-RU"/>
        </w:rPr>
        <w:t xml:space="preserve"> МБОУ «Лицей №9» продолжается реализация ФГОС ООО.</w:t>
      </w:r>
    </w:p>
    <w:p w:rsidR="009F603F" w:rsidRPr="009F603F" w:rsidRDefault="009F603F" w:rsidP="009F603F">
      <w:pPr>
        <w:widowControl w:val="0"/>
        <w:spacing w:line="240" w:lineRule="auto"/>
        <w:ind w:left="1500" w:firstLine="0"/>
        <w:jc w:val="left"/>
        <w:rPr>
          <w:rFonts w:eastAsia="Times New Roman" w:cs="Courier New"/>
          <w:b/>
          <w:color w:val="000000"/>
          <w:szCs w:val="20"/>
          <w:lang w:bidi="ru-RU"/>
        </w:rPr>
      </w:pPr>
    </w:p>
    <w:p w:rsidR="009F603F" w:rsidRPr="009F603F" w:rsidRDefault="009F603F" w:rsidP="009F603F">
      <w:pPr>
        <w:widowControl w:val="0"/>
        <w:spacing w:line="240" w:lineRule="auto"/>
        <w:ind w:firstLine="0"/>
        <w:jc w:val="left"/>
        <w:rPr>
          <w:rFonts w:eastAsia="TimesNewRomanPSMT" w:cs="Courier New"/>
          <w:color w:val="000000"/>
          <w:szCs w:val="20"/>
          <w:lang w:bidi="ru-RU"/>
        </w:rPr>
      </w:pPr>
      <w:r>
        <w:rPr>
          <w:rFonts w:eastAsia="TimesNewRomanPSMT" w:cs="Courier New"/>
          <w:color w:val="000000"/>
          <w:szCs w:val="20"/>
          <w:lang w:bidi="ru-RU"/>
        </w:rPr>
        <w:t xml:space="preserve">    </w:t>
      </w:r>
      <w:r w:rsidRPr="009F603F">
        <w:rPr>
          <w:rFonts w:eastAsia="TimesNewRomanPSMT" w:cs="Courier New"/>
          <w:color w:val="000000"/>
          <w:szCs w:val="20"/>
          <w:lang w:bidi="ru-RU"/>
        </w:rPr>
        <w:t>Основная образовательная программа начального общего образ</w:t>
      </w:r>
      <w:r w:rsidRPr="009F603F">
        <w:rPr>
          <w:rFonts w:eastAsia="TimesNewRomanPSMT" w:cs="Courier New"/>
          <w:color w:val="000000"/>
          <w:szCs w:val="20"/>
          <w:lang w:bidi="ru-RU"/>
        </w:rPr>
        <w:t>о</w:t>
      </w:r>
      <w:r w:rsidRPr="009F603F">
        <w:rPr>
          <w:rFonts w:eastAsia="TimesNewRomanPSMT" w:cs="Courier New"/>
          <w:color w:val="000000"/>
          <w:szCs w:val="20"/>
          <w:lang w:bidi="ru-RU"/>
        </w:rPr>
        <w:t>вания   включает   один учебный план. Формы организации образ</w:t>
      </w:r>
      <w:r w:rsidRPr="009F603F">
        <w:rPr>
          <w:rFonts w:eastAsia="TimesNewRomanPSMT" w:cs="Courier New"/>
          <w:color w:val="000000"/>
          <w:szCs w:val="20"/>
          <w:lang w:bidi="ru-RU"/>
        </w:rPr>
        <w:t>о</w:t>
      </w:r>
      <w:r w:rsidRPr="009F603F">
        <w:rPr>
          <w:rFonts w:eastAsia="TimesNewRomanPSMT" w:cs="Courier New"/>
          <w:color w:val="000000"/>
          <w:szCs w:val="20"/>
          <w:lang w:bidi="ru-RU"/>
        </w:rPr>
        <w:t>вательной деятельности, чередование учебной и внеурочной деятельн</w:t>
      </w:r>
      <w:r w:rsidRPr="009F603F">
        <w:rPr>
          <w:rFonts w:eastAsia="TimesNewRomanPSMT" w:cs="Courier New"/>
          <w:color w:val="000000"/>
          <w:szCs w:val="20"/>
          <w:lang w:bidi="ru-RU"/>
        </w:rPr>
        <w:t>о</w:t>
      </w:r>
      <w:r w:rsidRPr="009F603F">
        <w:rPr>
          <w:rFonts w:eastAsia="TimesNewRomanPSMT" w:cs="Courier New"/>
          <w:color w:val="000000"/>
          <w:szCs w:val="20"/>
          <w:lang w:bidi="ru-RU"/>
        </w:rPr>
        <w:t>сти в рамках реализации основной образовательной программы начал</w:t>
      </w:r>
      <w:r w:rsidRPr="009F603F">
        <w:rPr>
          <w:rFonts w:eastAsia="TimesNewRomanPSMT" w:cs="Courier New"/>
          <w:color w:val="000000"/>
          <w:szCs w:val="20"/>
          <w:lang w:bidi="ru-RU"/>
        </w:rPr>
        <w:t>ь</w:t>
      </w:r>
      <w:r w:rsidRPr="009F603F">
        <w:rPr>
          <w:rFonts w:eastAsia="TimesNewRomanPSMT" w:cs="Courier New"/>
          <w:color w:val="000000"/>
          <w:szCs w:val="20"/>
          <w:lang w:bidi="ru-RU"/>
        </w:rPr>
        <w:t xml:space="preserve">ного общего образования определяет образовательная организация. </w:t>
      </w:r>
    </w:p>
    <w:p w:rsidR="009F603F" w:rsidRPr="009F603F" w:rsidRDefault="009F603F" w:rsidP="009F603F">
      <w:pPr>
        <w:widowControl w:val="0"/>
        <w:spacing w:line="240" w:lineRule="auto"/>
        <w:ind w:firstLine="0"/>
        <w:jc w:val="left"/>
        <w:rPr>
          <w:rFonts w:eastAsia="TimesNewRomanPSMT" w:cs="Courier New"/>
          <w:color w:val="000000"/>
          <w:szCs w:val="20"/>
          <w:lang w:bidi="ru-RU"/>
        </w:rPr>
      </w:pPr>
      <w:r w:rsidRPr="009F603F">
        <w:rPr>
          <w:rFonts w:eastAsia="TimesNewRomanPSMT" w:cs="Courier New"/>
          <w:color w:val="000000"/>
          <w:szCs w:val="20"/>
          <w:lang w:bidi="ru-RU"/>
        </w:rPr>
        <w:t xml:space="preserve">  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Учебный план определяет перечень, трудоемкость, последов</w:t>
      </w:r>
      <w:r w:rsidRPr="009F603F">
        <w:rPr>
          <w:rFonts w:eastAsia="TimesNewRomanPSMT" w:cs="Courier New"/>
          <w:color w:val="000000"/>
          <w:szCs w:val="20"/>
          <w:lang w:bidi="ru-RU"/>
        </w:rPr>
        <w:t>а</w:t>
      </w:r>
      <w:r w:rsidRPr="009F603F">
        <w:rPr>
          <w:rFonts w:eastAsia="TimesNewRomanPSMT" w:cs="Courier New"/>
          <w:color w:val="000000"/>
          <w:szCs w:val="20"/>
          <w:lang w:bidi="ru-RU"/>
        </w:rPr>
        <w:t xml:space="preserve">тельность и распределение по периодам обучения учебных предметов, формы промежуточной аттестации обучающихся.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Примерный учебный план состоит из двух частей - обязател</w:t>
      </w:r>
      <w:r w:rsidRPr="009F603F">
        <w:rPr>
          <w:rFonts w:eastAsia="TimesNewRomanPSMT" w:cs="Courier New"/>
          <w:color w:val="000000"/>
          <w:szCs w:val="20"/>
          <w:lang w:bidi="ru-RU"/>
        </w:rPr>
        <w:t>ь</w:t>
      </w:r>
      <w:r w:rsidRPr="009F603F">
        <w:rPr>
          <w:rFonts w:eastAsia="TimesNewRomanPSMT" w:cs="Courier New"/>
          <w:color w:val="000000"/>
          <w:szCs w:val="20"/>
          <w:lang w:bidi="ru-RU"/>
        </w:rPr>
        <w:t>ной части и части, формируемой участниками образовательных отн</w:t>
      </w:r>
      <w:r w:rsidRPr="009F603F">
        <w:rPr>
          <w:rFonts w:eastAsia="TimesNewRomanPSMT" w:cs="Courier New"/>
          <w:color w:val="000000"/>
          <w:szCs w:val="20"/>
          <w:lang w:bidi="ru-RU"/>
        </w:rPr>
        <w:t>о</w:t>
      </w:r>
      <w:r w:rsidRPr="009F603F">
        <w:rPr>
          <w:rFonts w:eastAsia="TimesNewRomanPSMT" w:cs="Courier New"/>
          <w:color w:val="000000"/>
          <w:szCs w:val="20"/>
          <w:lang w:bidi="ru-RU"/>
        </w:rPr>
        <w:t xml:space="preserve">шений.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w:t>
      </w:r>
      <w:r w:rsidRPr="009F603F">
        <w:rPr>
          <w:rFonts w:eastAsia="TimesNewRomanPSMT" w:cs="Courier New"/>
          <w:color w:val="000000"/>
          <w:szCs w:val="20"/>
          <w:lang w:bidi="ru-RU"/>
        </w:rPr>
        <w:t>о</w:t>
      </w:r>
      <w:r w:rsidRPr="009F603F">
        <w:rPr>
          <w:rFonts w:eastAsia="TimesNewRomanPSMT" w:cs="Courier New"/>
          <w:color w:val="000000"/>
          <w:szCs w:val="20"/>
          <w:lang w:bidi="ru-RU"/>
        </w:rPr>
        <w:t xml:space="preserve">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b/>
          <w:color w:val="000000"/>
          <w:szCs w:val="20"/>
          <w:lang w:bidi="ru-RU"/>
        </w:rPr>
        <w:t>Часть учебного плана, формируемая участниками образ</w:t>
      </w:r>
      <w:r w:rsidRPr="009F603F">
        <w:rPr>
          <w:rFonts w:eastAsia="TimesNewRomanPSMT" w:cs="Courier New"/>
          <w:b/>
          <w:color w:val="000000"/>
          <w:szCs w:val="20"/>
          <w:lang w:bidi="ru-RU"/>
        </w:rPr>
        <w:t>о</w:t>
      </w:r>
      <w:r w:rsidRPr="009F603F">
        <w:rPr>
          <w:rFonts w:eastAsia="TimesNewRomanPSMT" w:cs="Courier New"/>
          <w:b/>
          <w:color w:val="000000"/>
          <w:szCs w:val="20"/>
          <w:lang w:bidi="ru-RU"/>
        </w:rPr>
        <w:t>вательных отношений,</w:t>
      </w:r>
      <w:r w:rsidRPr="009F603F">
        <w:rPr>
          <w:rFonts w:eastAsia="TimesNewRomanPSMT" w:cs="Courier New"/>
          <w:color w:val="000000"/>
          <w:szCs w:val="20"/>
          <w:lang w:bidi="ru-RU"/>
        </w:rPr>
        <w:t xml:space="preserve"> обеспечивает реализацию индивидуальных потребностей обучающихся. Время, отводимое на данную часть уче</w:t>
      </w:r>
      <w:r w:rsidRPr="009F603F">
        <w:rPr>
          <w:rFonts w:eastAsia="TimesNewRomanPSMT" w:cs="Courier New"/>
          <w:color w:val="000000"/>
          <w:szCs w:val="20"/>
          <w:lang w:bidi="ru-RU"/>
        </w:rPr>
        <w:t>б</w:t>
      </w:r>
      <w:r w:rsidRPr="009F603F">
        <w:rPr>
          <w:rFonts w:eastAsia="TimesNewRomanPSMT" w:cs="Courier New"/>
          <w:color w:val="000000"/>
          <w:szCs w:val="20"/>
          <w:lang w:bidi="ru-RU"/>
        </w:rPr>
        <w:t xml:space="preserve">ного плана внутри максимально допустимой недельной нагрузки </w:t>
      </w:r>
      <w:proofErr w:type="gramStart"/>
      <w:r w:rsidRPr="009F603F">
        <w:rPr>
          <w:rFonts w:eastAsia="TimesNewRomanPSMT" w:cs="Courier New"/>
          <w:color w:val="000000"/>
          <w:szCs w:val="20"/>
          <w:lang w:bidi="ru-RU"/>
        </w:rPr>
        <w:t>об</w:t>
      </w:r>
      <w:r w:rsidRPr="009F603F">
        <w:rPr>
          <w:rFonts w:eastAsia="TimesNewRomanPSMT" w:cs="Courier New"/>
          <w:color w:val="000000"/>
          <w:szCs w:val="20"/>
          <w:lang w:bidi="ru-RU"/>
        </w:rPr>
        <w:t>у</w:t>
      </w:r>
      <w:r w:rsidRPr="009F603F">
        <w:rPr>
          <w:rFonts w:eastAsia="TimesNewRomanPSMT" w:cs="Courier New"/>
          <w:color w:val="000000"/>
          <w:szCs w:val="20"/>
          <w:lang w:bidi="ru-RU"/>
        </w:rPr>
        <w:t>чающихся</w:t>
      </w:r>
      <w:proofErr w:type="gramEnd"/>
      <w:r w:rsidRPr="009F603F">
        <w:rPr>
          <w:rFonts w:eastAsia="TimesNewRomanPSMT" w:cs="Courier New"/>
          <w:color w:val="000000"/>
          <w:szCs w:val="20"/>
          <w:lang w:bidi="ru-RU"/>
        </w:rPr>
        <w:t xml:space="preserve">, может быть использовано: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 xml:space="preserve">- на проведение учебных занятий для углубленного изучения отдельных обязательных учебных предметов;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proofErr w:type="gramStart"/>
      <w:r w:rsidRPr="009F603F">
        <w:rPr>
          <w:rFonts w:eastAsia="TimesNewRomanPSMT" w:cs="Courier New"/>
          <w:color w:val="000000"/>
          <w:szCs w:val="20"/>
          <w:lang w:bidi="ru-RU"/>
        </w:rPr>
        <w:lastRenderedPageBreak/>
        <w:t xml:space="preserve">- на проведение учебных занятий, обеспечивающих различные интересы обучающихся, в том числе </w:t>
      </w:r>
      <w:r w:rsidRPr="009F603F">
        <w:rPr>
          <w:rFonts w:eastAsia="TimesNewRomanPSMT" w:cs="Courier New"/>
          <w:b/>
          <w:color w:val="000000"/>
          <w:szCs w:val="20"/>
          <w:lang w:bidi="ru-RU"/>
        </w:rPr>
        <w:t>этнокультурные</w:t>
      </w:r>
      <w:r w:rsidRPr="009F603F">
        <w:rPr>
          <w:rFonts w:eastAsia="TimesNewRomanPSMT" w:cs="Courier New"/>
          <w:color w:val="000000"/>
          <w:szCs w:val="20"/>
          <w:lang w:bidi="ru-RU"/>
        </w:rPr>
        <w:t xml:space="preserve">. </w:t>
      </w:r>
      <w:proofErr w:type="gramEnd"/>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Организация образовательной деятельности по основной обр</w:t>
      </w:r>
      <w:r w:rsidRPr="009F603F">
        <w:rPr>
          <w:rFonts w:eastAsia="TimesNewRomanPSMT" w:cs="Courier New"/>
          <w:color w:val="000000"/>
          <w:szCs w:val="20"/>
          <w:lang w:bidi="ru-RU"/>
        </w:rPr>
        <w:t>а</w:t>
      </w:r>
      <w:r w:rsidRPr="009F603F">
        <w:rPr>
          <w:rFonts w:eastAsia="TimesNewRomanPSMT" w:cs="Courier New"/>
          <w:color w:val="000000"/>
          <w:szCs w:val="20"/>
          <w:lang w:bidi="ru-RU"/>
        </w:rPr>
        <w:t>зовательной программе начального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w:t>
      </w:r>
      <w:r w:rsidRPr="009F603F">
        <w:rPr>
          <w:rFonts w:eastAsia="TimesNewRomanPSMT" w:cs="Courier New"/>
          <w:color w:val="000000"/>
          <w:szCs w:val="20"/>
          <w:lang w:bidi="ru-RU"/>
        </w:rPr>
        <w:t>т</w:t>
      </w:r>
      <w:r w:rsidRPr="009F603F">
        <w:rPr>
          <w:rFonts w:eastAsia="TimesNewRomanPSMT" w:cs="Courier New"/>
          <w:color w:val="000000"/>
          <w:szCs w:val="20"/>
          <w:lang w:bidi="ru-RU"/>
        </w:rPr>
        <w:t>дельных учебных предметов, предметных областей основной образов</w:t>
      </w:r>
      <w:r w:rsidRPr="009F603F">
        <w:rPr>
          <w:rFonts w:eastAsia="TimesNewRomanPSMT" w:cs="Courier New"/>
          <w:color w:val="000000"/>
          <w:szCs w:val="20"/>
          <w:lang w:bidi="ru-RU"/>
        </w:rPr>
        <w:t>а</w:t>
      </w:r>
      <w:r w:rsidRPr="009F603F">
        <w:rPr>
          <w:rFonts w:eastAsia="TimesNewRomanPSMT" w:cs="Courier New"/>
          <w:color w:val="000000"/>
          <w:szCs w:val="20"/>
          <w:lang w:bidi="ru-RU"/>
        </w:rPr>
        <w:t>тельной программы начального общего образования. Углубленное из</w:t>
      </w:r>
      <w:r w:rsidRPr="009F603F">
        <w:rPr>
          <w:rFonts w:eastAsia="TimesNewRomanPSMT" w:cs="Courier New"/>
          <w:color w:val="000000"/>
          <w:szCs w:val="20"/>
          <w:lang w:bidi="ru-RU"/>
        </w:rPr>
        <w:t>у</w:t>
      </w:r>
      <w:r w:rsidRPr="009F603F">
        <w:rPr>
          <w:rFonts w:eastAsia="TimesNewRomanPSMT" w:cs="Courier New"/>
          <w:color w:val="000000"/>
          <w:szCs w:val="20"/>
          <w:lang w:bidi="ru-RU"/>
        </w:rPr>
        <w:t>чение отдельных учебных предметов организуется в условиях шест</w:t>
      </w:r>
      <w:r w:rsidRPr="009F603F">
        <w:rPr>
          <w:rFonts w:eastAsia="TimesNewRomanPSMT" w:cs="Courier New"/>
          <w:color w:val="000000"/>
          <w:szCs w:val="20"/>
          <w:lang w:bidi="ru-RU"/>
        </w:rPr>
        <w:t>и</w:t>
      </w:r>
      <w:r w:rsidRPr="009F603F">
        <w:rPr>
          <w:rFonts w:eastAsia="TimesNewRomanPSMT" w:cs="Courier New"/>
          <w:color w:val="000000"/>
          <w:szCs w:val="20"/>
          <w:lang w:bidi="ru-RU"/>
        </w:rPr>
        <w:t>дневной учебной недели (при соблюдении гигиенических требований к максимальным величинам недельной образовательной нагрузки с</w:t>
      </w:r>
      <w:r w:rsidRPr="009F603F">
        <w:rPr>
          <w:rFonts w:eastAsia="TimesNewRomanPSMT" w:cs="Courier New"/>
          <w:color w:val="000000"/>
          <w:szCs w:val="20"/>
          <w:lang w:bidi="ru-RU"/>
        </w:rPr>
        <w:t>о</w:t>
      </w:r>
      <w:r w:rsidRPr="009F603F">
        <w:rPr>
          <w:rFonts w:eastAsia="TimesNewRomanPSMT" w:cs="Courier New"/>
          <w:color w:val="000000"/>
          <w:szCs w:val="20"/>
          <w:lang w:bidi="ru-RU"/>
        </w:rPr>
        <w:t xml:space="preserve">гласно СанПиН 2.4.2.2821-10) и </w:t>
      </w:r>
      <w:r w:rsidRPr="009F603F">
        <w:rPr>
          <w:rFonts w:eastAsia="Times New Roman" w:cs="Courier New"/>
          <w:bCs/>
          <w:color w:val="22272F"/>
          <w:kern w:val="36"/>
          <w:szCs w:val="20"/>
          <w:lang w:bidi="ru-RU"/>
        </w:rPr>
        <w:t>СанПиН 1.2.3685-21 "Гигиенические нормативы и требования к обеспечению безопасности и (или) безвре</w:t>
      </w:r>
      <w:r w:rsidRPr="009F603F">
        <w:rPr>
          <w:rFonts w:eastAsia="Times New Roman" w:cs="Courier New"/>
          <w:bCs/>
          <w:color w:val="22272F"/>
          <w:kern w:val="36"/>
          <w:szCs w:val="20"/>
          <w:lang w:bidi="ru-RU"/>
        </w:rPr>
        <w:t>д</w:t>
      </w:r>
      <w:r w:rsidRPr="009F603F">
        <w:rPr>
          <w:rFonts w:eastAsia="Times New Roman" w:cs="Courier New"/>
          <w:bCs/>
          <w:color w:val="22272F"/>
          <w:kern w:val="36"/>
          <w:szCs w:val="20"/>
          <w:lang w:bidi="ru-RU"/>
        </w:rPr>
        <w:t>ности для человека факторов среды обитания" от 28.01.2021г.</w:t>
      </w:r>
      <w:r w:rsidRPr="009F603F">
        <w:rPr>
          <w:rFonts w:eastAsia="TimesNewRomanPSMT" w:cs="Courier New"/>
          <w:color w:val="000000"/>
          <w:szCs w:val="20"/>
          <w:lang w:bidi="ru-RU"/>
        </w:rPr>
        <w:t xml:space="preserve"> </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Часть учебного плана, формируемая участниками образов</w:t>
      </w:r>
      <w:r w:rsidRPr="009F603F">
        <w:rPr>
          <w:rFonts w:eastAsia="TimesNewRomanPSMT" w:cs="Courier New"/>
          <w:color w:val="000000"/>
          <w:szCs w:val="20"/>
          <w:lang w:bidi="ru-RU"/>
        </w:rPr>
        <w:t>а</w:t>
      </w:r>
      <w:r w:rsidRPr="009F603F">
        <w:rPr>
          <w:rFonts w:eastAsia="TimesNewRomanPSMT" w:cs="Courier New"/>
          <w:color w:val="000000"/>
          <w:szCs w:val="20"/>
          <w:lang w:bidi="ru-RU"/>
        </w:rPr>
        <w:t>тельных отношений,  во 2-3 классах   используется  на изучение учебного предмета  «Литературное чтение »   по 1 часу в неделю.</w:t>
      </w:r>
    </w:p>
    <w:p w:rsidR="009F603F" w:rsidRPr="009F603F" w:rsidRDefault="009F603F" w:rsidP="009F603F">
      <w:pPr>
        <w:widowControl w:val="0"/>
        <w:spacing w:line="240" w:lineRule="auto"/>
        <w:ind w:firstLine="708"/>
        <w:jc w:val="left"/>
        <w:rPr>
          <w:rFonts w:eastAsia="TimesNewRomanPSMT" w:cs="Courier New"/>
          <w:color w:val="000000"/>
          <w:szCs w:val="20"/>
          <w:lang w:bidi="ru-RU"/>
        </w:rPr>
      </w:pPr>
      <w:r w:rsidRPr="009F603F">
        <w:rPr>
          <w:rFonts w:eastAsia="TimesNewRomanPSMT" w:cs="Courier New"/>
          <w:color w:val="000000"/>
          <w:szCs w:val="20"/>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w:t>
      </w:r>
      <w:proofErr w:type="gramStart"/>
      <w:r w:rsidRPr="009F603F">
        <w:rPr>
          <w:rFonts w:eastAsia="TimesNewRomanPSMT" w:cs="Courier New"/>
          <w:color w:val="000000"/>
          <w:szCs w:val="20"/>
          <w:lang w:bidi="ru-RU"/>
        </w:rPr>
        <w:t>Выбор фиксируется протоколами р</w:t>
      </w:r>
      <w:r w:rsidRPr="009F603F">
        <w:rPr>
          <w:rFonts w:eastAsia="TimesNewRomanPSMT" w:cs="Courier New"/>
          <w:color w:val="000000"/>
          <w:szCs w:val="20"/>
          <w:lang w:bidi="ru-RU"/>
        </w:rPr>
        <w:t>о</w:t>
      </w:r>
      <w:r w:rsidRPr="009F603F">
        <w:rPr>
          <w:rFonts w:eastAsia="TimesNewRomanPSMT" w:cs="Courier New"/>
          <w:color w:val="000000"/>
          <w:szCs w:val="20"/>
          <w:lang w:bidi="ru-RU"/>
        </w:rPr>
        <w:t>дительских представителями) обучающихся.</w:t>
      </w:r>
      <w:proofErr w:type="gramEnd"/>
      <w:r w:rsidRPr="009F603F">
        <w:rPr>
          <w:rFonts w:eastAsia="TimesNewRomanPSMT" w:cs="Courier New"/>
          <w:color w:val="000000"/>
          <w:szCs w:val="20"/>
          <w:lang w:bidi="ru-RU"/>
        </w:rPr>
        <w:t xml:space="preserve"> Выбор фиксируется пр</w:t>
      </w:r>
      <w:r w:rsidRPr="009F603F">
        <w:rPr>
          <w:rFonts w:eastAsia="TimesNewRomanPSMT" w:cs="Courier New"/>
          <w:color w:val="000000"/>
          <w:szCs w:val="20"/>
          <w:lang w:bidi="ru-RU"/>
        </w:rPr>
        <w:t>о</w:t>
      </w:r>
      <w:r w:rsidRPr="009F603F">
        <w:rPr>
          <w:rFonts w:eastAsia="TimesNewRomanPSMT" w:cs="Courier New"/>
          <w:color w:val="000000"/>
          <w:szCs w:val="20"/>
          <w:lang w:bidi="ru-RU"/>
        </w:rPr>
        <w:t>токолами родительских собраний и письменными заявлениями родит</w:t>
      </w:r>
      <w:r w:rsidRPr="009F603F">
        <w:rPr>
          <w:rFonts w:eastAsia="TimesNewRomanPSMT" w:cs="Courier New"/>
          <w:color w:val="000000"/>
          <w:szCs w:val="20"/>
          <w:lang w:bidi="ru-RU"/>
        </w:rPr>
        <w:t>е</w:t>
      </w:r>
      <w:r w:rsidRPr="009F603F">
        <w:rPr>
          <w:rFonts w:eastAsia="TimesNewRomanPSMT" w:cs="Courier New"/>
          <w:color w:val="000000"/>
          <w:szCs w:val="20"/>
          <w:lang w:bidi="ru-RU"/>
        </w:rPr>
        <w:t>лей (законных представителей) обучающихся. На основании произв</w:t>
      </w:r>
      <w:r w:rsidRPr="009F603F">
        <w:rPr>
          <w:rFonts w:eastAsia="TimesNewRomanPSMT" w:cs="Courier New"/>
          <w:color w:val="000000"/>
          <w:szCs w:val="20"/>
          <w:lang w:bidi="ru-RU"/>
        </w:rPr>
        <w:t>е</w:t>
      </w:r>
      <w:r w:rsidRPr="009F603F">
        <w:rPr>
          <w:rFonts w:eastAsia="TimesNewRomanPSMT" w:cs="Courier New"/>
          <w:color w:val="000000"/>
          <w:szCs w:val="20"/>
          <w:lang w:bidi="ru-RU"/>
        </w:rPr>
        <w:t>денного выбора формируются учебные группы вне зависимости от к</w:t>
      </w:r>
      <w:r w:rsidRPr="009F603F">
        <w:rPr>
          <w:rFonts w:eastAsia="TimesNewRomanPSMT" w:cs="Courier New"/>
          <w:color w:val="000000"/>
          <w:szCs w:val="20"/>
          <w:lang w:bidi="ru-RU"/>
        </w:rPr>
        <w:t>о</w:t>
      </w:r>
      <w:r w:rsidRPr="009F603F">
        <w:rPr>
          <w:rFonts w:eastAsia="TimesNewRomanPSMT" w:cs="Courier New"/>
          <w:color w:val="000000"/>
          <w:szCs w:val="20"/>
          <w:lang w:bidi="ru-RU"/>
        </w:rPr>
        <w:t xml:space="preserve">личества </w:t>
      </w:r>
      <w:proofErr w:type="gramStart"/>
      <w:r w:rsidRPr="009F603F">
        <w:rPr>
          <w:rFonts w:eastAsia="TimesNewRomanPSMT" w:cs="Courier New"/>
          <w:color w:val="000000"/>
          <w:szCs w:val="20"/>
          <w:lang w:bidi="ru-RU"/>
        </w:rPr>
        <w:t>обучающихся</w:t>
      </w:r>
      <w:proofErr w:type="gramEnd"/>
      <w:r w:rsidRPr="009F603F">
        <w:rPr>
          <w:rFonts w:eastAsia="TimesNewRomanPSMT" w:cs="Courier New"/>
          <w:color w:val="000000"/>
          <w:szCs w:val="20"/>
          <w:lang w:bidi="ru-RU"/>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w:t>
      </w:r>
      <w:r w:rsidRPr="009F603F">
        <w:rPr>
          <w:rFonts w:eastAsia="TimesNewRomanPSMT" w:cs="Courier New"/>
          <w:color w:val="000000"/>
          <w:szCs w:val="20"/>
          <w:lang w:bidi="ru-RU"/>
        </w:rPr>
        <w:t>и</w:t>
      </w:r>
      <w:r w:rsidRPr="009F603F">
        <w:rPr>
          <w:rFonts w:eastAsia="TimesNewRomanPSMT" w:cs="Courier New"/>
          <w:color w:val="000000"/>
          <w:szCs w:val="20"/>
          <w:lang w:bidi="ru-RU"/>
        </w:rPr>
        <w:t xml:space="preserve">заций в рамках сетевого взаимодействия. </w:t>
      </w:r>
    </w:p>
    <w:p w:rsidR="009F603F" w:rsidRPr="009F603F" w:rsidRDefault="009F603F" w:rsidP="009F603F">
      <w:pPr>
        <w:widowControl w:val="0"/>
        <w:spacing w:line="240" w:lineRule="auto"/>
        <w:ind w:firstLine="708"/>
        <w:rPr>
          <w:rFonts w:eastAsia="TimesNewRomanPSMT" w:cs="Courier New"/>
          <w:color w:val="000000"/>
          <w:szCs w:val="20"/>
          <w:lang w:bidi="ru-RU"/>
        </w:rPr>
      </w:pPr>
      <w:r w:rsidRPr="009F603F">
        <w:rPr>
          <w:rFonts w:eastAsia="TimesNewRomanPSMT" w:cs="Courier New"/>
          <w:color w:val="000000"/>
          <w:szCs w:val="20"/>
          <w:lang w:bidi="ru-RU"/>
        </w:rPr>
        <w:t>Для развития потенциала обучающихся, прежде всего одаре</w:t>
      </w:r>
      <w:r w:rsidRPr="009F603F">
        <w:rPr>
          <w:rFonts w:eastAsia="TimesNewRomanPSMT" w:cs="Courier New"/>
          <w:color w:val="000000"/>
          <w:szCs w:val="20"/>
          <w:lang w:bidi="ru-RU"/>
        </w:rPr>
        <w:t>н</w:t>
      </w:r>
      <w:r w:rsidRPr="009F603F">
        <w:rPr>
          <w:rFonts w:eastAsia="TimesNewRomanPSMT" w:cs="Courier New"/>
          <w:color w:val="000000"/>
          <w:szCs w:val="20"/>
          <w:lang w:bidi="ru-RU"/>
        </w:rPr>
        <w:t>ных детей и детей с ограниченными возможностями здоровья, могут разрабатываться с участием самих обучающихся и их родителей (з</w:t>
      </w:r>
      <w:r w:rsidRPr="009F603F">
        <w:rPr>
          <w:rFonts w:eastAsia="TimesNewRomanPSMT" w:cs="Courier New"/>
          <w:color w:val="000000"/>
          <w:szCs w:val="20"/>
          <w:lang w:bidi="ru-RU"/>
        </w:rPr>
        <w:t>а</w:t>
      </w:r>
      <w:r w:rsidRPr="009F603F">
        <w:rPr>
          <w:rFonts w:eastAsia="TimesNewRomanPSMT" w:cs="Courier New"/>
          <w:color w:val="000000"/>
          <w:szCs w:val="20"/>
          <w:lang w:bidi="ru-RU"/>
        </w:rPr>
        <w:t xml:space="preserve">конных представителей) индивидуальные учебные планы.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Учебный план является частью образовательной программы начального общего образования МБОУ «Лицей № 9», разработанной  в соответствии с ФГОС начального общего образования и с учетом пр</w:t>
      </w:r>
      <w:r w:rsidRPr="009F603F">
        <w:rPr>
          <w:rFonts w:eastAsia="Times New Roman" w:cs="Courier New"/>
          <w:color w:val="000000"/>
          <w:szCs w:val="20"/>
          <w:lang w:bidi="ru-RU"/>
        </w:rPr>
        <w:t>и</w:t>
      </w:r>
      <w:r w:rsidRPr="009F603F">
        <w:rPr>
          <w:rFonts w:eastAsia="Times New Roman" w:cs="Courier New"/>
          <w:color w:val="000000"/>
          <w:szCs w:val="20"/>
          <w:lang w:bidi="ru-RU"/>
        </w:rPr>
        <w:t>мерных основных образовательных программ начального общего обр</w:t>
      </w:r>
      <w:r w:rsidRPr="009F603F">
        <w:rPr>
          <w:rFonts w:eastAsia="Times New Roman" w:cs="Courier New"/>
          <w:color w:val="000000"/>
          <w:szCs w:val="20"/>
          <w:lang w:bidi="ru-RU"/>
        </w:rPr>
        <w:t>а</w:t>
      </w:r>
      <w:r w:rsidRPr="009F603F">
        <w:rPr>
          <w:rFonts w:eastAsia="Times New Roman" w:cs="Courier New"/>
          <w:color w:val="000000"/>
          <w:szCs w:val="20"/>
          <w:lang w:bidi="ru-RU"/>
        </w:rPr>
        <w:t>зования</w:t>
      </w:r>
      <w:proofErr w:type="gramStart"/>
      <w:r w:rsidRPr="009F603F">
        <w:rPr>
          <w:rFonts w:eastAsia="Times New Roman" w:cs="Courier New"/>
          <w:color w:val="000000"/>
          <w:szCs w:val="20"/>
          <w:lang w:bidi="ru-RU"/>
        </w:rPr>
        <w:t xml:space="preserve"> ,</w:t>
      </w:r>
      <w:proofErr w:type="gramEnd"/>
      <w:r w:rsidRPr="009F603F">
        <w:rPr>
          <w:rFonts w:eastAsia="Times New Roman" w:cs="Courier New"/>
          <w:color w:val="000000"/>
          <w:szCs w:val="20"/>
          <w:lang w:bidi="ru-RU"/>
        </w:rPr>
        <w:t xml:space="preserve"> в соответствии с ФКГОС и ФБУП -2004.</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В 1-х классах вводится реализация обновлённых ФГОС НОО, а со 2 по 4 классы продолжается реализация ФГОС НОО второго поколения.</w:t>
      </w:r>
    </w:p>
    <w:p w:rsidR="009F603F" w:rsidRPr="009F603F" w:rsidRDefault="009F603F" w:rsidP="009F603F">
      <w:pPr>
        <w:widowControl w:val="0"/>
        <w:shd w:val="clear" w:color="auto" w:fill="FFFFFF"/>
        <w:spacing w:before="161" w:after="161" w:line="240" w:lineRule="auto"/>
        <w:ind w:left="419" w:firstLine="0"/>
        <w:jc w:val="left"/>
        <w:outlineLvl w:val="0"/>
        <w:rPr>
          <w:rFonts w:eastAsia="Times New Roman" w:cs="Courier New"/>
          <w:b/>
          <w:bCs/>
          <w:color w:val="22272F"/>
          <w:kern w:val="36"/>
          <w:szCs w:val="20"/>
          <w:lang w:bidi="ru-RU"/>
        </w:rPr>
      </w:pPr>
      <w:r w:rsidRPr="009F603F">
        <w:rPr>
          <w:rFonts w:eastAsia="Times New Roman" w:cs="Courier New"/>
          <w:color w:val="000000"/>
          <w:szCs w:val="20"/>
          <w:lang w:bidi="ru-RU"/>
        </w:rPr>
        <w:t xml:space="preserve">1. 3.      </w:t>
      </w:r>
      <w:proofErr w:type="gramStart"/>
      <w:r w:rsidRPr="009F603F">
        <w:rPr>
          <w:rFonts w:eastAsia="Times New Roman" w:cs="Courier New"/>
          <w:color w:val="000000"/>
          <w:szCs w:val="20"/>
          <w:lang w:bidi="ru-RU"/>
        </w:rPr>
        <w:t xml:space="preserve">Учебный план начального общего образования МБОУ «Лицей № 9»,на 2021/2022 учебный год обеспечивает выполнение гигиенических требований к режиму образовательного процесса, </w:t>
      </w:r>
      <w:r w:rsidRPr="009F603F">
        <w:rPr>
          <w:rFonts w:eastAsia="Times New Roman" w:cs="Courier New"/>
          <w:color w:val="000000"/>
          <w:szCs w:val="20"/>
          <w:lang w:bidi="ru-RU"/>
        </w:rPr>
        <w:lastRenderedPageBreak/>
        <w:t>установленного</w:t>
      </w:r>
      <w:r w:rsidRPr="009F603F">
        <w:rPr>
          <w:rFonts w:eastAsia="Times New Roman" w:cs="Courier New"/>
          <w:bCs/>
          <w:color w:val="22272F"/>
          <w:kern w:val="36"/>
          <w:szCs w:val="20"/>
          <w:lang w:bidi="ru-RU"/>
        </w:rPr>
        <w:t xml:space="preserve"> Постановление Главного государственного сан</w:t>
      </w:r>
      <w:r w:rsidRPr="009F603F">
        <w:rPr>
          <w:rFonts w:eastAsia="Times New Roman" w:cs="Courier New"/>
          <w:bCs/>
          <w:color w:val="22272F"/>
          <w:kern w:val="36"/>
          <w:szCs w:val="20"/>
          <w:lang w:bidi="ru-RU"/>
        </w:rPr>
        <w:t>и</w:t>
      </w:r>
      <w:r w:rsidRPr="009F603F">
        <w:rPr>
          <w:rFonts w:eastAsia="Times New Roman" w:cs="Courier New"/>
          <w:bCs/>
          <w:color w:val="22272F"/>
          <w:kern w:val="36"/>
          <w:szCs w:val="20"/>
          <w:lang w:bidi="ru-RU"/>
        </w:rPr>
        <w:t>тарного врача РФ от 28 января 2021 г. N 2 "Об утверждении сан</w:t>
      </w:r>
      <w:r w:rsidRPr="009F603F">
        <w:rPr>
          <w:rFonts w:eastAsia="Times New Roman" w:cs="Courier New"/>
          <w:bCs/>
          <w:color w:val="22272F"/>
          <w:kern w:val="36"/>
          <w:szCs w:val="20"/>
          <w:lang w:bidi="ru-RU"/>
        </w:rPr>
        <w:t>и</w:t>
      </w:r>
      <w:r w:rsidRPr="009F603F">
        <w:rPr>
          <w:rFonts w:eastAsia="Times New Roman" w:cs="Courier New"/>
          <w:bCs/>
          <w:color w:val="22272F"/>
          <w:kern w:val="36"/>
          <w:szCs w:val="20"/>
          <w:lang w:bidi="ru-RU"/>
        </w:rPr>
        <w:t>тарных правил и норм СанПиН 1.2.3685-21 "Гигиенические но</w:t>
      </w:r>
      <w:r w:rsidRPr="009F603F">
        <w:rPr>
          <w:rFonts w:eastAsia="Times New Roman" w:cs="Courier New"/>
          <w:bCs/>
          <w:color w:val="22272F"/>
          <w:kern w:val="36"/>
          <w:szCs w:val="20"/>
          <w:lang w:bidi="ru-RU"/>
        </w:rPr>
        <w:t>р</w:t>
      </w:r>
      <w:r w:rsidRPr="009F603F">
        <w:rPr>
          <w:rFonts w:eastAsia="Times New Roman" w:cs="Courier New"/>
          <w:bCs/>
          <w:color w:val="22272F"/>
          <w:kern w:val="36"/>
          <w:szCs w:val="20"/>
          <w:lang w:bidi="ru-RU"/>
        </w:rPr>
        <w:t>мативы и требования к обеспечению безопасности и (или) бе</w:t>
      </w:r>
      <w:r w:rsidRPr="009F603F">
        <w:rPr>
          <w:rFonts w:eastAsia="Times New Roman" w:cs="Courier New"/>
          <w:bCs/>
          <w:color w:val="22272F"/>
          <w:kern w:val="36"/>
          <w:szCs w:val="20"/>
          <w:lang w:bidi="ru-RU"/>
        </w:rPr>
        <w:t>з</w:t>
      </w:r>
      <w:r w:rsidRPr="009F603F">
        <w:rPr>
          <w:rFonts w:eastAsia="Times New Roman" w:cs="Courier New"/>
          <w:bCs/>
          <w:color w:val="22272F"/>
          <w:kern w:val="36"/>
          <w:szCs w:val="20"/>
          <w:lang w:bidi="ru-RU"/>
        </w:rPr>
        <w:t>вредности для человека факторов среды обитания"</w:t>
      </w:r>
      <w:r w:rsidRPr="009F603F">
        <w:rPr>
          <w:rFonts w:eastAsia="Times New Roman" w:cs="Courier New"/>
          <w:color w:val="000000"/>
          <w:szCs w:val="20"/>
          <w:lang w:bidi="ru-RU"/>
        </w:rPr>
        <w:t>,  и</w:t>
      </w:r>
      <w:proofErr w:type="gramEnd"/>
      <w:r w:rsidRPr="009F603F">
        <w:rPr>
          <w:rFonts w:eastAsia="Times New Roman" w:cs="Courier New"/>
          <w:color w:val="000000"/>
          <w:szCs w:val="20"/>
          <w:lang w:bidi="ru-RU"/>
        </w:rPr>
        <w:t xml:space="preserve"> предусма</w:t>
      </w:r>
      <w:r w:rsidRPr="009F603F">
        <w:rPr>
          <w:rFonts w:eastAsia="Times New Roman" w:cs="Courier New"/>
          <w:color w:val="000000"/>
          <w:szCs w:val="20"/>
          <w:lang w:bidi="ru-RU"/>
        </w:rPr>
        <w:t>т</w:t>
      </w:r>
      <w:r w:rsidRPr="009F603F">
        <w:rPr>
          <w:rFonts w:eastAsia="Times New Roman" w:cs="Courier New"/>
          <w:color w:val="000000"/>
          <w:szCs w:val="20"/>
          <w:lang w:bidi="ru-RU"/>
        </w:rPr>
        <w:t>ривает:</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4-летний нормативный срок освоения образовательных пр</w:t>
      </w:r>
      <w:r w:rsidRPr="009F603F">
        <w:rPr>
          <w:rFonts w:eastAsia="Times New Roman" w:cs="Courier New"/>
          <w:color w:val="000000"/>
          <w:szCs w:val="20"/>
          <w:lang w:bidi="ru-RU"/>
        </w:rPr>
        <w:t>о</w:t>
      </w:r>
      <w:r w:rsidRPr="009F603F">
        <w:rPr>
          <w:rFonts w:eastAsia="Times New Roman" w:cs="Courier New"/>
          <w:color w:val="000000"/>
          <w:szCs w:val="20"/>
          <w:lang w:bidi="ru-RU"/>
        </w:rPr>
        <w:t xml:space="preserve">грамм     начального общего образования для </w:t>
      </w:r>
      <w:r w:rsidRPr="009F603F">
        <w:rPr>
          <w:rFonts w:eastAsia="Times New Roman" w:cs="Courier New"/>
          <w:color w:val="000000"/>
          <w:szCs w:val="20"/>
          <w:lang w:val="en-US" w:bidi="ru-RU"/>
        </w:rPr>
        <w:t>I</w:t>
      </w:r>
      <w:r w:rsidRPr="009F603F">
        <w:rPr>
          <w:rFonts w:eastAsia="Times New Roman" w:cs="Courier New"/>
          <w:color w:val="000000"/>
          <w:szCs w:val="20"/>
          <w:lang w:bidi="ru-RU"/>
        </w:rPr>
        <w:t>-</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классов.</w:t>
      </w:r>
    </w:p>
    <w:p w:rsidR="009F603F" w:rsidRPr="009F603F" w:rsidRDefault="009F603F" w:rsidP="009F603F">
      <w:pPr>
        <w:widowControl w:val="0"/>
        <w:spacing w:line="240" w:lineRule="auto"/>
        <w:ind w:firstLine="0"/>
        <w:rPr>
          <w:rFonts w:eastAsia="Times New Roman" w:cs="Courier New"/>
          <w:b/>
          <w:color w:val="000000"/>
          <w:szCs w:val="20"/>
          <w:lang w:bidi="ru-RU"/>
        </w:rPr>
      </w:pPr>
      <w:r w:rsidRPr="009F603F">
        <w:rPr>
          <w:rFonts w:eastAsia="Times New Roman" w:cs="Courier New"/>
          <w:b/>
          <w:color w:val="000000"/>
          <w:szCs w:val="20"/>
          <w:lang w:bidi="ru-RU"/>
        </w:rPr>
        <w:t xml:space="preserve">           Устанавливается следующая продолжительность уче</w:t>
      </w:r>
      <w:r w:rsidRPr="009F603F">
        <w:rPr>
          <w:rFonts w:eastAsia="Times New Roman" w:cs="Courier New"/>
          <w:b/>
          <w:color w:val="000000"/>
          <w:szCs w:val="20"/>
          <w:lang w:bidi="ru-RU"/>
        </w:rPr>
        <w:t>б</w:t>
      </w:r>
      <w:r w:rsidRPr="009F603F">
        <w:rPr>
          <w:rFonts w:eastAsia="Times New Roman" w:cs="Courier New"/>
          <w:b/>
          <w:color w:val="000000"/>
          <w:szCs w:val="20"/>
          <w:lang w:bidi="ru-RU"/>
        </w:rPr>
        <w:t>ного года:</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val="en-US" w:bidi="ru-RU"/>
        </w:rPr>
        <w:t>I</w:t>
      </w:r>
      <w:r w:rsidRPr="009F603F">
        <w:rPr>
          <w:rFonts w:eastAsia="Times New Roman" w:cs="Courier New"/>
          <w:color w:val="000000"/>
          <w:szCs w:val="20"/>
          <w:lang w:bidi="ru-RU"/>
        </w:rPr>
        <w:t xml:space="preserve"> класс   – 33 учебные недели;</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классы – 34 недели;</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Учебный год  начинается 01.09.2022.Дата окончания учебного года  - 31 мая 2023 года.</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Количество учебных занятий за 4 учебных года не может составлять менее 2904 часов и более 3345 часов.</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Продолжительность каникул в течение учебного года составляет не менее 30 календарных дней, летом – не менее 8 недель. Для </w:t>
      </w:r>
      <w:proofErr w:type="gramStart"/>
      <w:r w:rsidRPr="009F603F">
        <w:rPr>
          <w:rFonts w:eastAsia="Times New Roman" w:cs="Courier New"/>
          <w:color w:val="000000"/>
          <w:szCs w:val="20"/>
          <w:lang w:bidi="ru-RU"/>
        </w:rPr>
        <w:t>обуча</w:t>
      </w:r>
      <w:r w:rsidRPr="009F603F">
        <w:rPr>
          <w:rFonts w:eastAsia="Times New Roman" w:cs="Courier New"/>
          <w:color w:val="000000"/>
          <w:szCs w:val="20"/>
          <w:lang w:bidi="ru-RU"/>
        </w:rPr>
        <w:t>ю</w:t>
      </w:r>
      <w:r w:rsidRPr="009F603F">
        <w:rPr>
          <w:rFonts w:eastAsia="Times New Roman" w:cs="Courier New"/>
          <w:color w:val="000000"/>
          <w:szCs w:val="20"/>
          <w:lang w:bidi="ru-RU"/>
        </w:rPr>
        <w:t>щихся</w:t>
      </w:r>
      <w:proofErr w:type="gramEnd"/>
      <w:r w:rsidRPr="009F603F">
        <w:rPr>
          <w:rFonts w:eastAsia="Times New Roman" w:cs="Courier New"/>
          <w:color w:val="000000"/>
          <w:szCs w:val="20"/>
          <w:lang w:bidi="ru-RU"/>
        </w:rPr>
        <w:t xml:space="preserve"> в 1 классе устанавливаются в течение года дополнительные н</w:t>
      </w:r>
      <w:r w:rsidRPr="009F603F">
        <w:rPr>
          <w:rFonts w:eastAsia="Times New Roman" w:cs="Courier New"/>
          <w:color w:val="000000"/>
          <w:szCs w:val="20"/>
          <w:lang w:bidi="ru-RU"/>
        </w:rPr>
        <w:t>е</w:t>
      </w:r>
      <w:r w:rsidRPr="009F603F">
        <w:rPr>
          <w:rFonts w:eastAsia="Times New Roman" w:cs="Courier New"/>
          <w:color w:val="000000"/>
          <w:szCs w:val="20"/>
          <w:lang w:bidi="ru-RU"/>
        </w:rPr>
        <w:t>дельные каникулы.</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для обучающихся  </w:t>
      </w:r>
      <w:r w:rsidRPr="009F603F">
        <w:rPr>
          <w:rFonts w:eastAsia="Times New Roman" w:cs="Courier New"/>
          <w:color w:val="000000"/>
          <w:szCs w:val="20"/>
          <w:lang w:val="en-US" w:bidi="ru-RU"/>
        </w:rPr>
        <w:t>I</w:t>
      </w:r>
      <w:r w:rsidRPr="009F603F">
        <w:rPr>
          <w:rFonts w:eastAsia="Times New Roman" w:cs="Courier New"/>
          <w:color w:val="000000"/>
          <w:szCs w:val="20"/>
          <w:lang w:bidi="ru-RU"/>
        </w:rPr>
        <w:t xml:space="preserve"> классов – не должен превышать в 1 четверти 3 уроков и во 2- 4  четвертях 4 уроков и один день в неделю  не более 5 уроков, за счет урока физической культуры;</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для обучающихся </w:t>
      </w: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классов – не более 5 уроков и один раз в неделю 6 уроков за счет урока физической культуры при 5-дневной учебной н</w:t>
      </w:r>
      <w:r w:rsidRPr="009F603F">
        <w:rPr>
          <w:rFonts w:eastAsia="Times New Roman" w:cs="Courier New"/>
          <w:color w:val="000000"/>
          <w:szCs w:val="20"/>
          <w:lang w:bidi="ru-RU"/>
        </w:rPr>
        <w:t>е</w:t>
      </w:r>
      <w:r w:rsidRPr="009F603F">
        <w:rPr>
          <w:rFonts w:eastAsia="Times New Roman" w:cs="Courier New"/>
          <w:color w:val="000000"/>
          <w:szCs w:val="20"/>
          <w:lang w:bidi="ru-RU"/>
        </w:rPr>
        <w:t>деле;</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Расписание уроков составляется отдельно для обязательных з</w:t>
      </w:r>
      <w:r w:rsidRPr="009F603F">
        <w:rPr>
          <w:rFonts w:eastAsia="Times New Roman" w:cs="Courier New"/>
          <w:color w:val="000000"/>
          <w:szCs w:val="20"/>
          <w:lang w:bidi="ru-RU"/>
        </w:rPr>
        <w:t>а</w:t>
      </w:r>
      <w:r w:rsidRPr="009F603F">
        <w:rPr>
          <w:rFonts w:eastAsia="Times New Roman" w:cs="Courier New"/>
          <w:color w:val="000000"/>
          <w:szCs w:val="20"/>
          <w:lang w:bidi="ru-RU"/>
        </w:rPr>
        <w:t xml:space="preserve">нятий и внеурочной деятельности.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Объем домашних заданий (по всем предметам) должен быть таким, чтобы затраты времени на его выполнение не превышали (в астроном</w:t>
      </w:r>
      <w:r w:rsidRPr="009F603F">
        <w:rPr>
          <w:rFonts w:eastAsia="Times New Roman" w:cs="Courier New"/>
          <w:color w:val="000000"/>
          <w:szCs w:val="20"/>
          <w:lang w:bidi="ru-RU"/>
        </w:rPr>
        <w:t>и</w:t>
      </w:r>
      <w:r w:rsidRPr="009F603F">
        <w:rPr>
          <w:rFonts w:eastAsia="Times New Roman" w:cs="Courier New"/>
          <w:color w:val="000000"/>
          <w:szCs w:val="20"/>
          <w:lang w:bidi="ru-RU"/>
        </w:rPr>
        <w:t xml:space="preserve">ческих часах): во </w:t>
      </w:r>
      <w:r w:rsidRPr="009F603F">
        <w:rPr>
          <w:rFonts w:eastAsia="Times New Roman" w:cs="Courier New"/>
          <w:color w:val="000000"/>
          <w:szCs w:val="20"/>
          <w:lang w:val="en-US" w:bidi="ru-RU"/>
        </w:rPr>
        <w:t>II</w:t>
      </w:r>
      <w:r w:rsidRPr="009F603F">
        <w:rPr>
          <w:rFonts w:eastAsia="Times New Roman" w:cs="Courier New"/>
          <w:color w:val="000000"/>
          <w:szCs w:val="20"/>
          <w:lang w:bidi="ru-RU"/>
        </w:rPr>
        <w:t>-</w:t>
      </w:r>
      <w:r w:rsidRPr="009F603F">
        <w:rPr>
          <w:rFonts w:eastAsia="Times New Roman" w:cs="Courier New"/>
          <w:color w:val="000000"/>
          <w:szCs w:val="20"/>
          <w:lang w:val="en-US" w:bidi="ru-RU"/>
        </w:rPr>
        <w:t>III</w:t>
      </w:r>
      <w:r w:rsidRPr="009F603F">
        <w:rPr>
          <w:rFonts w:eastAsia="Times New Roman" w:cs="Courier New"/>
          <w:color w:val="000000"/>
          <w:szCs w:val="20"/>
          <w:lang w:bidi="ru-RU"/>
        </w:rPr>
        <w:t xml:space="preserve"> классах – 1,5 ч., в </w:t>
      </w:r>
      <w:r w:rsidRPr="009F603F">
        <w:rPr>
          <w:rFonts w:eastAsia="Times New Roman" w:cs="Courier New"/>
          <w:color w:val="000000"/>
          <w:szCs w:val="20"/>
          <w:lang w:val="en-US" w:bidi="ru-RU"/>
        </w:rPr>
        <w:t>IV</w:t>
      </w:r>
      <w:r w:rsidRPr="009F603F">
        <w:rPr>
          <w:rFonts w:eastAsia="Times New Roman" w:cs="Courier New"/>
          <w:color w:val="000000"/>
          <w:szCs w:val="20"/>
          <w:lang w:bidi="ru-RU"/>
        </w:rPr>
        <w:t>-</w:t>
      </w:r>
      <w:r w:rsidRPr="009F603F">
        <w:rPr>
          <w:rFonts w:eastAsia="Times New Roman" w:cs="Courier New"/>
          <w:color w:val="000000"/>
          <w:szCs w:val="20"/>
          <w:lang w:val="en-US" w:bidi="ru-RU"/>
        </w:rPr>
        <w:t>V</w:t>
      </w:r>
      <w:r w:rsidRPr="009F603F">
        <w:rPr>
          <w:rFonts w:eastAsia="Times New Roman" w:cs="Courier New"/>
          <w:color w:val="000000"/>
          <w:szCs w:val="20"/>
          <w:lang w:bidi="ru-RU"/>
        </w:rPr>
        <w:t xml:space="preserve"> классах – 2 ч.</w:t>
      </w:r>
    </w:p>
    <w:p w:rsidR="009F603F" w:rsidRPr="009F603F" w:rsidRDefault="009F603F" w:rsidP="009F603F">
      <w:pPr>
        <w:widowControl w:val="0"/>
        <w:spacing w:line="240" w:lineRule="auto"/>
        <w:ind w:left="-284" w:firstLine="0"/>
        <w:contextualSpacing/>
        <w:rPr>
          <w:rFonts w:eastAsia="Times New Roman" w:cs="Courier New"/>
          <w:color w:val="000000"/>
          <w:szCs w:val="20"/>
          <w:lang w:bidi="ru-RU"/>
        </w:rPr>
      </w:pPr>
      <w:r w:rsidRPr="009F603F">
        <w:rPr>
          <w:rFonts w:eastAsia="Times New Roman" w:cs="Courier New"/>
          <w:color w:val="000000"/>
          <w:szCs w:val="20"/>
          <w:lang w:bidi="ru-RU"/>
        </w:rPr>
        <w:t xml:space="preserve">Режим работы в МБОУ «Лицей № 9»,  определяется   в соответствии с    СанПиН 2.4.2.2821-10 и  </w:t>
      </w:r>
      <w:r w:rsidRPr="009F603F">
        <w:rPr>
          <w:rFonts w:eastAsia="Times New Roman" w:cs="Courier New"/>
          <w:bCs/>
          <w:color w:val="22272F"/>
          <w:kern w:val="36"/>
          <w:szCs w:val="20"/>
          <w:lang w:bidi="ru-RU"/>
        </w:rPr>
        <w:t>СанПиН 1.2.3685-21 "Гигиенические нормативы и требования к обеспечению безопасности и (или) безвредности для человека факторов среды обитания"</w:t>
      </w:r>
      <w:r w:rsidRPr="009F603F">
        <w:rPr>
          <w:rFonts w:eastAsia="Times New Roman" w:cs="Courier New"/>
          <w:b/>
          <w:color w:val="000000"/>
          <w:szCs w:val="20"/>
          <w:lang w:bidi="ru-RU"/>
        </w:rPr>
        <w:t xml:space="preserve"> от 28.01.2021г. шестидневной </w:t>
      </w:r>
      <w:r w:rsidRPr="009F603F">
        <w:rPr>
          <w:rFonts w:eastAsia="Times New Roman" w:cs="Courier New"/>
          <w:color w:val="000000"/>
          <w:szCs w:val="20"/>
          <w:lang w:bidi="ru-RU"/>
        </w:rPr>
        <w:t>учебной неделей.</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Обучение в первых классах осуществляется с соблюдением следу</w:t>
      </w:r>
      <w:r w:rsidRPr="009F603F">
        <w:rPr>
          <w:rFonts w:eastAsia="Times New Roman" w:cs="Courier New"/>
          <w:color w:val="000000"/>
          <w:szCs w:val="20"/>
          <w:lang w:bidi="ru-RU"/>
        </w:rPr>
        <w:t>ю</w:t>
      </w:r>
      <w:r w:rsidRPr="009F603F">
        <w:rPr>
          <w:rFonts w:eastAsia="Times New Roman" w:cs="Courier New"/>
          <w:color w:val="000000"/>
          <w:szCs w:val="20"/>
          <w:lang w:bidi="ru-RU"/>
        </w:rPr>
        <w:t>щих дополнительных требований:</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учебные занятия для учащихся 1 классов  проводятся по пятидневной учебной неделе и только в первую смену;</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использование «ступенчатого» режима обучения в первом полугодии (в сентябре, октябре – по 3 урока в день по 35 минут каждый, в ноя</w:t>
      </w:r>
      <w:r w:rsidRPr="009F603F">
        <w:rPr>
          <w:rFonts w:eastAsia="Times New Roman" w:cs="Courier New"/>
          <w:color w:val="000000"/>
          <w:szCs w:val="20"/>
          <w:lang w:bidi="ru-RU"/>
        </w:rPr>
        <w:t>б</w:t>
      </w:r>
      <w:r w:rsidRPr="009F603F">
        <w:rPr>
          <w:rFonts w:eastAsia="Times New Roman" w:cs="Courier New"/>
          <w:color w:val="000000"/>
          <w:szCs w:val="20"/>
          <w:lang w:bidi="ru-RU"/>
        </w:rPr>
        <w:lastRenderedPageBreak/>
        <w:t>ре-декабре – по 4 урока по 35 минут каждый; январь-май – по 4 урока по 40 минут каждый);</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обучение проводится без балльного оценивания знаний обучающихся и домашних заданий;</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дополнительные недельные каникулы в середине третьей четверти при традиционном режиме обучения с 06.02.2023 по 11.02.2023 г.</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Использование «ступенчатого» режима обучения в первом полугодии осуществляется следующим образом.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w:t>
      </w:r>
      <w:r w:rsidRPr="009F603F">
        <w:rPr>
          <w:rFonts w:eastAsia="Times New Roman" w:cs="Courier New"/>
          <w:color w:val="000000"/>
          <w:szCs w:val="20"/>
          <w:shd w:val="clear" w:color="auto" w:fill="FFFFFF"/>
          <w:lang w:bidi="ru-RU"/>
        </w:rPr>
        <w:t>Содержание нетрадиционных уроков должно быть направлено на развитие и сове</w:t>
      </w:r>
      <w:r w:rsidRPr="009F603F">
        <w:rPr>
          <w:rFonts w:eastAsia="Times New Roman" w:cs="Courier New"/>
          <w:color w:val="000000"/>
          <w:szCs w:val="20"/>
          <w:shd w:val="clear" w:color="auto" w:fill="FFFFFF"/>
          <w:lang w:bidi="ru-RU"/>
        </w:rPr>
        <w:t>р</w:t>
      </w:r>
      <w:r w:rsidRPr="009F603F">
        <w:rPr>
          <w:rFonts w:eastAsia="Times New Roman" w:cs="Courier New"/>
          <w:color w:val="000000"/>
          <w:szCs w:val="20"/>
          <w:shd w:val="clear" w:color="auto" w:fill="FFFFFF"/>
          <w:lang w:bidi="ru-RU"/>
        </w:rPr>
        <w:t xml:space="preserve">шенствование движения обучающихся.    </w:t>
      </w:r>
      <w:proofErr w:type="gramStart"/>
      <w:r w:rsidRPr="009F603F">
        <w:rPr>
          <w:rFonts w:eastAsia="Times New Roman" w:cs="Courier New"/>
          <w:color w:val="000000"/>
          <w:szCs w:val="20"/>
          <w:lang w:bidi="ru-RU"/>
        </w:rPr>
        <w:t>Уроки в нетрадиционной форме распределяются в соответствии с рабочими программами учит</w:t>
      </w:r>
      <w:r w:rsidRPr="009F603F">
        <w:rPr>
          <w:rFonts w:eastAsia="Times New Roman" w:cs="Courier New"/>
          <w:color w:val="000000"/>
          <w:szCs w:val="20"/>
          <w:lang w:bidi="ru-RU"/>
        </w:rPr>
        <w:t>е</w:t>
      </w:r>
      <w:r w:rsidRPr="009F603F">
        <w:rPr>
          <w:rFonts w:eastAsia="Times New Roman" w:cs="Courier New"/>
          <w:color w:val="000000"/>
          <w:szCs w:val="20"/>
          <w:lang w:bidi="ru-RU"/>
        </w:rPr>
        <w:t>лей следующим образом: 24 урока физической культуры и 24 урока по другим учебным предметам, в том числе: 4-5 экскурсий по окружа</w:t>
      </w:r>
      <w:r w:rsidRPr="009F603F">
        <w:rPr>
          <w:rFonts w:eastAsia="Times New Roman" w:cs="Courier New"/>
          <w:color w:val="000000"/>
          <w:szCs w:val="20"/>
          <w:lang w:bidi="ru-RU"/>
        </w:rPr>
        <w:t>ю</w:t>
      </w:r>
      <w:r w:rsidRPr="009F603F">
        <w:rPr>
          <w:rFonts w:eastAsia="Times New Roman" w:cs="Courier New"/>
          <w:color w:val="000000"/>
          <w:szCs w:val="20"/>
          <w:lang w:bidi="ru-RU"/>
        </w:rPr>
        <w:t>щему миру,3-4экскурсии  по изобразительному искусству, 4-6 нетр</w:t>
      </w:r>
      <w:r w:rsidRPr="009F603F">
        <w:rPr>
          <w:rFonts w:eastAsia="Times New Roman" w:cs="Courier New"/>
          <w:color w:val="000000"/>
          <w:szCs w:val="20"/>
          <w:lang w:bidi="ru-RU"/>
        </w:rPr>
        <w:t>а</w:t>
      </w:r>
      <w:r w:rsidRPr="009F603F">
        <w:rPr>
          <w:rFonts w:eastAsia="Times New Roman" w:cs="Courier New"/>
          <w:color w:val="000000"/>
          <w:szCs w:val="20"/>
          <w:lang w:bidi="ru-RU"/>
        </w:rPr>
        <w:t>диционных занятий по технологии; 4-5 уроков-театрализаций по музыке, 6-7 уроков-игр и экскурсий по математике (кроме уроков русского языка и литературного чтения).</w:t>
      </w:r>
      <w:proofErr w:type="gramEnd"/>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Во 2-4 классах продолжительность уроков составляет 40 минут.    В целях реализации основных общеобразовательных программ в соотве</w:t>
      </w:r>
      <w:r w:rsidRPr="009F603F">
        <w:rPr>
          <w:rFonts w:eastAsia="Times New Roman" w:cs="Courier New"/>
          <w:color w:val="000000"/>
          <w:szCs w:val="20"/>
          <w:lang w:bidi="ru-RU"/>
        </w:rPr>
        <w:t>т</w:t>
      </w:r>
      <w:r w:rsidRPr="009F603F">
        <w:rPr>
          <w:rFonts w:eastAsia="Times New Roman" w:cs="Courier New"/>
          <w:color w:val="000000"/>
          <w:szCs w:val="20"/>
          <w:lang w:bidi="ru-RU"/>
        </w:rPr>
        <w:t>ствии с образовательной программой начального общего образования осуществляется деление классов на две группы при проведении учебных занятий по «Иностранному языку» (II-</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классы), при наполняемости классов 25 и более человек.</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 xml:space="preserve">    </w:t>
      </w:r>
      <w:r w:rsidRPr="009F603F">
        <w:rPr>
          <w:rFonts w:eastAsia="Times New Roman" w:cs="Courier New"/>
          <w:color w:val="000000"/>
          <w:szCs w:val="20"/>
          <w:lang w:bidi="ru-RU"/>
        </w:rPr>
        <w:t xml:space="preserve"> Начальное общее образование для использования при реализации образовательных программ выбирают:</w:t>
      </w:r>
    </w:p>
    <w:p w:rsidR="009F603F" w:rsidRPr="009F603F" w:rsidRDefault="009F603F" w:rsidP="009F603F">
      <w:pPr>
        <w:widowControl w:val="0"/>
        <w:tabs>
          <w:tab w:val="left" w:pos="960"/>
        </w:tabs>
        <w:spacing w:line="274" w:lineRule="exact"/>
        <w:ind w:firstLine="0"/>
        <w:rPr>
          <w:rFonts w:eastAsia="Times New Roman" w:cs="Courier New"/>
          <w:color w:val="000000"/>
          <w:szCs w:val="20"/>
          <w:lang w:bidi="ru-RU"/>
        </w:rPr>
      </w:pPr>
      <w:r w:rsidRPr="009F603F">
        <w:rPr>
          <w:rFonts w:eastAsia="Times New Roman" w:cs="Courier New"/>
          <w:color w:val="000000"/>
          <w:szCs w:val="20"/>
          <w:lang w:bidi="ru-RU"/>
        </w:rPr>
        <w:t>- учебники из числа входящих в федеральный перечень учебников, р</w:t>
      </w:r>
      <w:r w:rsidRPr="009F603F">
        <w:rPr>
          <w:rFonts w:eastAsia="Times New Roman" w:cs="Courier New"/>
          <w:color w:val="000000"/>
          <w:szCs w:val="20"/>
          <w:lang w:bidi="ru-RU"/>
        </w:rPr>
        <w:t>е</w:t>
      </w:r>
      <w:r w:rsidRPr="009F603F">
        <w:rPr>
          <w:rFonts w:eastAsia="Times New Roman" w:cs="Courier New"/>
          <w:color w:val="000000"/>
          <w:szCs w:val="20"/>
          <w:lang w:bidi="ru-RU"/>
        </w:rPr>
        <w:t xml:space="preserve">комендуемых </w:t>
      </w:r>
      <w:r w:rsidRPr="009F603F">
        <w:rPr>
          <w:rFonts w:eastAsia="Times New Roman" w:cs="Courier New"/>
          <w:color w:val="000000"/>
          <w:szCs w:val="20"/>
          <w:lang w:bidi="ru-RU"/>
        </w:rPr>
        <w:br/>
        <w:t>к использованию при реализации имеющих государственную аккред</w:t>
      </w:r>
      <w:r w:rsidRPr="009F603F">
        <w:rPr>
          <w:rFonts w:eastAsia="Times New Roman" w:cs="Courier New"/>
          <w:color w:val="000000"/>
          <w:szCs w:val="20"/>
          <w:lang w:bidi="ru-RU"/>
        </w:rPr>
        <w:t>и</w:t>
      </w:r>
      <w:r w:rsidRPr="009F603F">
        <w:rPr>
          <w:rFonts w:eastAsia="Times New Roman" w:cs="Courier New"/>
          <w:color w:val="000000"/>
          <w:szCs w:val="20"/>
          <w:lang w:bidi="ru-RU"/>
        </w:rPr>
        <w:t>тацию образовательных программ начального общего (</w:t>
      </w:r>
      <w:r w:rsidRPr="009F603F">
        <w:rPr>
          <w:rFonts w:eastAsia="Times New Roman" w:cs="Courier New"/>
          <w:color w:val="000000"/>
          <w:szCs w:val="20"/>
          <w:shd w:val="clear" w:color="auto" w:fill="EDEEF0"/>
          <w:lang w:bidi="ru-RU"/>
        </w:rPr>
        <w:t>Приказ Мин</w:t>
      </w:r>
      <w:r w:rsidRPr="009F603F">
        <w:rPr>
          <w:rFonts w:eastAsia="Times New Roman" w:cs="Courier New"/>
          <w:color w:val="000000"/>
          <w:szCs w:val="20"/>
          <w:shd w:val="clear" w:color="auto" w:fill="EDEEF0"/>
          <w:lang w:bidi="ru-RU"/>
        </w:rPr>
        <w:t>и</w:t>
      </w:r>
      <w:r w:rsidRPr="009F603F">
        <w:rPr>
          <w:rFonts w:eastAsia="Times New Roman" w:cs="Courier New"/>
          <w:color w:val="000000"/>
          <w:szCs w:val="20"/>
          <w:shd w:val="clear" w:color="auto" w:fill="EDEEF0"/>
          <w:lang w:bidi="ru-RU"/>
        </w:rPr>
        <w:t>стерства просвещения РФ от 20 мая 2020 г. № 254;</w:t>
      </w:r>
    </w:p>
    <w:p w:rsidR="009F603F" w:rsidRPr="009F603F" w:rsidRDefault="009F603F" w:rsidP="009F603F">
      <w:pPr>
        <w:widowControl w:val="0"/>
        <w:spacing w:line="240" w:lineRule="auto"/>
        <w:ind w:firstLine="0"/>
        <w:rPr>
          <w:rFonts w:eastAsia="Times New Roman" w:cs="Courier New"/>
          <w:color w:val="000000"/>
          <w:szCs w:val="20"/>
          <w:highlight w:val="yellow"/>
          <w:lang w:bidi="ru-RU"/>
        </w:rPr>
      </w:pPr>
      <w:r w:rsidRPr="009F603F">
        <w:rPr>
          <w:rFonts w:eastAsia="Times New Roman" w:cs="Courier New"/>
          <w:color w:val="000000"/>
          <w:szCs w:val="20"/>
          <w:lang w:bidi="ru-RU"/>
        </w:rPr>
        <w:t xml:space="preserve">  </w:t>
      </w:r>
      <w:proofErr w:type="gramStart"/>
      <w:r w:rsidRPr="009F603F">
        <w:rPr>
          <w:rFonts w:eastAsia="Times New Roman" w:cs="Courier New"/>
          <w:color w:val="000000"/>
          <w:szCs w:val="20"/>
          <w:lang w:bidi="ru-RU"/>
        </w:rPr>
        <w:t xml:space="preserve">):  1-4 классы -  УМК «Школа России», </w:t>
      </w:r>
      <w:proofErr w:type="gramEnd"/>
    </w:p>
    <w:p w:rsidR="009F603F" w:rsidRPr="009F603F" w:rsidRDefault="009F603F" w:rsidP="009F603F">
      <w:pPr>
        <w:widowControl w:val="0"/>
        <w:spacing w:line="240" w:lineRule="auto"/>
        <w:ind w:firstLine="0"/>
        <w:rPr>
          <w:rFonts w:eastAsia="Times New Roman" w:cs="Courier New"/>
          <w:b/>
          <w:color w:val="000000"/>
          <w:szCs w:val="20"/>
          <w:lang w:bidi="ru-RU"/>
        </w:rPr>
      </w:pPr>
      <w:r w:rsidRPr="009F603F">
        <w:rPr>
          <w:rFonts w:eastAsia="Times New Roman" w:cs="Courier New"/>
          <w:color w:val="000000"/>
          <w:szCs w:val="20"/>
          <w:lang w:bidi="ru-RU"/>
        </w:rPr>
        <w:t>- учебные пособия, выпущенные организациями, входящими в перечень организаций, осуществляющих выпуск учебных пособий, которые д</w:t>
      </w:r>
      <w:r w:rsidRPr="009F603F">
        <w:rPr>
          <w:rFonts w:eastAsia="Times New Roman" w:cs="Courier New"/>
          <w:color w:val="000000"/>
          <w:szCs w:val="20"/>
          <w:lang w:bidi="ru-RU"/>
        </w:rPr>
        <w:t>о</w:t>
      </w:r>
      <w:r w:rsidRPr="009F603F">
        <w:rPr>
          <w:rFonts w:eastAsia="Times New Roman" w:cs="Courier New"/>
          <w:color w:val="000000"/>
          <w:szCs w:val="20"/>
          <w:lang w:bidi="ru-RU"/>
        </w:rPr>
        <w:t xml:space="preserve">пускаются к использованию </w:t>
      </w:r>
      <w:r w:rsidRPr="009F603F">
        <w:rPr>
          <w:rFonts w:eastAsia="Times New Roman" w:cs="Courier New"/>
          <w:color w:val="000000"/>
          <w:szCs w:val="20"/>
          <w:lang w:bidi="ru-RU"/>
        </w:rPr>
        <w:br/>
        <w:t>при реализации имеющих государственную аккредитацию образов</w:t>
      </w:r>
      <w:r w:rsidRPr="009F603F">
        <w:rPr>
          <w:rFonts w:eastAsia="Times New Roman" w:cs="Courier New"/>
          <w:color w:val="000000"/>
          <w:szCs w:val="20"/>
          <w:lang w:bidi="ru-RU"/>
        </w:rPr>
        <w:t>а</w:t>
      </w:r>
      <w:r w:rsidRPr="009F603F">
        <w:rPr>
          <w:rFonts w:eastAsia="Times New Roman" w:cs="Courier New"/>
          <w:color w:val="000000"/>
          <w:szCs w:val="20"/>
          <w:lang w:bidi="ru-RU"/>
        </w:rPr>
        <w:t>тельных программ начального общего, основного общего, среднего о</w:t>
      </w:r>
      <w:r w:rsidRPr="009F603F">
        <w:rPr>
          <w:rFonts w:eastAsia="Times New Roman" w:cs="Courier New"/>
          <w:color w:val="000000"/>
          <w:szCs w:val="20"/>
          <w:lang w:bidi="ru-RU"/>
        </w:rPr>
        <w:t>б</w:t>
      </w:r>
      <w:r w:rsidRPr="009F603F">
        <w:rPr>
          <w:rFonts w:eastAsia="Times New Roman" w:cs="Courier New"/>
          <w:color w:val="000000"/>
          <w:szCs w:val="20"/>
          <w:lang w:bidi="ru-RU"/>
        </w:rPr>
        <w:t xml:space="preserve">щего образования (приказ </w:t>
      </w:r>
      <w:r w:rsidRPr="009F603F">
        <w:rPr>
          <w:rFonts w:eastAsia="Times New Roman" w:cs="Courier New"/>
          <w:color w:val="000000"/>
          <w:szCs w:val="20"/>
          <w:shd w:val="clear" w:color="auto" w:fill="EDEEF0"/>
          <w:lang w:bidi="ru-RU"/>
        </w:rPr>
        <w:t>Министерства просвещения РФ от 20 мая 2020 г. № 254)</w:t>
      </w:r>
    </w:p>
    <w:p w:rsidR="009F603F" w:rsidRPr="009F603F" w:rsidRDefault="009F603F" w:rsidP="009F603F">
      <w:pPr>
        <w:widowControl w:val="0"/>
        <w:spacing w:line="240" w:lineRule="auto"/>
        <w:ind w:firstLine="0"/>
        <w:rPr>
          <w:rFonts w:eastAsia="Times New Roman" w:cs="Courier New"/>
          <w:b/>
          <w:color w:val="000000"/>
          <w:szCs w:val="20"/>
          <w:lang w:bidi="ru-RU"/>
        </w:rPr>
      </w:pPr>
      <w:r w:rsidRPr="009F603F">
        <w:rPr>
          <w:rFonts w:eastAsia="Times New Roman" w:cs="Courier New"/>
          <w:b/>
          <w:color w:val="000000"/>
          <w:szCs w:val="20"/>
          <w:lang w:bidi="ru-RU"/>
        </w:rPr>
        <w:t xml:space="preserve"> Особенности учебного плана в соответствии с требованиями ФГОС НОО.</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 xml:space="preserve"> </w:t>
      </w:r>
      <w:r w:rsidRPr="009F603F">
        <w:rPr>
          <w:rFonts w:eastAsia="Times New Roman" w:cs="Courier New"/>
          <w:color w:val="000000"/>
          <w:szCs w:val="20"/>
          <w:lang w:bidi="ru-RU"/>
        </w:rPr>
        <w:t xml:space="preserve">Основная образовательная программа начального общего образования в </w:t>
      </w:r>
      <w:r w:rsidRPr="009F603F">
        <w:rPr>
          <w:rFonts w:eastAsia="Times New Roman" w:cs="Courier New"/>
          <w:color w:val="000000"/>
          <w:szCs w:val="20"/>
          <w:lang w:val="en-US" w:bidi="en-US"/>
        </w:rPr>
        <w:lastRenderedPageBreak/>
        <w:t>I</w:t>
      </w:r>
      <w:r w:rsidRPr="009F603F">
        <w:rPr>
          <w:rFonts w:eastAsia="Times New Roman" w:cs="Courier New"/>
          <w:color w:val="000000"/>
          <w:szCs w:val="20"/>
          <w:lang w:bidi="en-US"/>
        </w:rPr>
        <w:t>-</w:t>
      </w:r>
      <w:r w:rsidRPr="009F603F">
        <w:rPr>
          <w:rFonts w:eastAsia="Times New Roman" w:cs="Courier New"/>
          <w:color w:val="000000"/>
          <w:szCs w:val="20"/>
          <w:lang w:val="en-US" w:bidi="en-US"/>
        </w:rPr>
        <w:t>IV</w:t>
      </w:r>
      <w:r w:rsidRPr="009F603F">
        <w:rPr>
          <w:rFonts w:eastAsia="Times New Roman" w:cs="Courier New"/>
          <w:color w:val="000000"/>
          <w:szCs w:val="20"/>
          <w:lang w:bidi="en-US"/>
        </w:rPr>
        <w:t xml:space="preserve"> </w:t>
      </w:r>
      <w:r w:rsidRPr="009F603F">
        <w:rPr>
          <w:rFonts w:eastAsia="Times New Roman" w:cs="Courier New"/>
          <w:color w:val="000000"/>
          <w:szCs w:val="20"/>
          <w:lang w:bidi="ru-RU"/>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9F603F" w:rsidRPr="009F603F" w:rsidRDefault="009F603F" w:rsidP="00646330">
      <w:pPr>
        <w:widowControl w:val="0"/>
        <w:numPr>
          <w:ilvl w:val="1"/>
          <w:numId w:val="28"/>
        </w:numPr>
        <w:tabs>
          <w:tab w:val="left" w:pos="1215"/>
        </w:tabs>
        <w:spacing w:line="274" w:lineRule="exact"/>
        <w:contextualSpacing/>
        <w:jc w:val="left"/>
        <w:rPr>
          <w:rFonts w:eastAsia="Times New Roman" w:cs="Courier New"/>
          <w:color w:val="000000"/>
          <w:szCs w:val="20"/>
          <w:lang w:bidi="ru-RU"/>
        </w:rPr>
      </w:pPr>
      <w:r w:rsidRPr="009F603F">
        <w:rPr>
          <w:rFonts w:eastAsia="Times New Roman" w:cs="Courier New"/>
          <w:color w:val="000000"/>
          <w:szCs w:val="20"/>
          <w:lang w:bidi="ru-RU"/>
        </w:rPr>
        <w:t xml:space="preserve"> ФГОС НОО устанавливает не только обязательные учебные пре</w:t>
      </w:r>
      <w:r w:rsidRPr="009F603F">
        <w:rPr>
          <w:rFonts w:eastAsia="Times New Roman" w:cs="Courier New"/>
          <w:color w:val="000000"/>
          <w:szCs w:val="20"/>
          <w:lang w:bidi="ru-RU"/>
        </w:rPr>
        <w:t>д</w:t>
      </w:r>
      <w:r w:rsidRPr="009F603F">
        <w:rPr>
          <w:rFonts w:eastAsia="Times New Roman" w:cs="Courier New"/>
          <w:color w:val="000000"/>
          <w:szCs w:val="20"/>
          <w:lang w:bidi="ru-RU"/>
        </w:rPr>
        <w:t>меты, но и обязательные предметные области.</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К учебным предметам федерального компонента учебного план отнесено 10 учебных предметов: </w:t>
      </w:r>
      <w:proofErr w:type="gramStart"/>
      <w:r w:rsidRPr="009F603F">
        <w:rPr>
          <w:rFonts w:eastAsia="Times New Roman" w:cs="Courier New"/>
          <w:color w:val="000000"/>
          <w:szCs w:val="20"/>
          <w:lang w:bidi="ru-RU"/>
        </w:rPr>
        <w:t>Русский язык, Литературное чтение, Иностра</w:t>
      </w:r>
      <w:r w:rsidRPr="009F603F">
        <w:rPr>
          <w:rFonts w:eastAsia="Times New Roman" w:cs="Courier New"/>
          <w:color w:val="000000"/>
          <w:szCs w:val="20"/>
          <w:lang w:bidi="ru-RU"/>
        </w:rPr>
        <w:t>н</w:t>
      </w:r>
      <w:r w:rsidRPr="009F603F">
        <w:rPr>
          <w:rFonts w:eastAsia="Times New Roman" w:cs="Courier New"/>
          <w:color w:val="000000"/>
          <w:szCs w:val="20"/>
          <w:lang w:bidi="ru-RU"/>
        </w:rPr>
        <w:t>ный язык, Математика, Окружающий мир, Изобразительное искусство, Технология, Музыка, Физическая культура, Основы религиозных кул</w:t>
      </w:r>
      <w:r w:rsidRPr="009F603F">
        <w:rPr>
          <w:rFonts w:eastAsia="Times New Roman" w:cs="Courier New"/>
          <w:color w:val="000000"/>
          <w:szCs w:val="20"/>
          <w:lang w:bidi="ru-RU"/>
        </w:rPr>
        <w:t>ь</w:t>
      </w:r>
      <w:r w:rsidRPr="009F603F">
        <w:rPr>
          <w:rFonts w:eastAsia="Times New Roman" w:cs="Courier New"/>
          <w:color w:val="000000"/>
          <w:szCs w:val="20"/>
          <w:lang w:bidi="ru-RU"/>
        </w:rPr>
        <w:t>тур и светской этики.</w:t>
      </w:r>
      <w:proofErr w:type="gramEnd"/>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  </w:t>
      </w:r>
      <w:r w:rsidRPr="009F603F">
        <w:rPr>
          <w:rFonts w:eastAsia="Times New Roman" w:cs="Courier New"/>
          <w:b/>
          <w:bCs/>
          <w:color w:val="000000"/>
          <w:szCs w:val="20"/>
          <w:shd w:val="clear" w:color="auto" w:fill="FFFFFF"/>
          <w:lang w:bidi="ru-RU"/>
        </w:rPr>
        <w:t xml:space="preserve">«Окружающий мир» - </w:t>
      </w:r>
      <w:r w:rsidRPr="009F603F">
        <w:rPr>
          <w:rFonts w:eastAsia="Times New Roman" w:cs="Courier New"/>
          <w:color w:val="000000"/>
          <w:szCs w:val="20"/>
          <w:lang w:bidi="ru-RU"/>
        </w:rPr>
        <w:t>интегрированный курс - 2 часа в неделю. В его содержание дополнительно введены развивающие модули и разделы социально</w:t>
      </w:r>
      <w:r w:rsidRPr="009F603F">
        <w:rPr>
          <w:rFonts w:eastAsia="Times New Roman" w:cs="Courier New"/>
          <w:color w:val="000000"/>
          <w:szCs w:val="20"/>
          <w:lang w:bidi="ru-RU"/>
        </w:rPr>
        <w:softHyphen/>
        <w:t>-гуманитарной направленности, а также элементы основ бе</w:t>
      </w:r>
      <w:r w:rsidRPr="009F603F">
        <w:rPr>
          <w:rFonts w:eastAsia="Times New Roman" w:cs="Courier New"/>
          <w:color w:val="000000"/>
          <w:szCs w:val="20"/>
          <w:lang w:bidi="ru-RU"/>
        </w:rPr>
        <w:t>з</w:t>
      </w:r>
      <w:r w:rsidRPr="009F603F">
        <w:rPr>
          <w:rFonts w:eastAsia="Times New Roman" w:cs="Courier New"/>
          <w:color w:val="000000"/>
          <w:szCs w:val="20"/>
          <w:lang w:bidi="ru-RU"/>
        </w:rPr>
        <w:t>опасности жизнедеятельности.</w:t>
      </w:r>
    </w:p>
    <w:p w:rsidR="009F603F" w:rsidRPr="009F603F" w:rsidRDefault="009F603F" w:rsidP="009F603F">
      <w:pPr>
        <w:widowControl w:val="0"/>
        <w:tabs>
          <w:tab w:val="left" w:pos="1225"/>
        </w:tabs>
        <w:spacing w:line="240" w:lineRule="auto"/>
        <w:ind w:firstLine="0"/>
        <w:rPr>
          <w:rFonts w:eastAsia="Times New Roman" w:cs="Courier New"/>
          <w:color w:val="000000"/>
          <w:szCs w:val="20"/>
          <w:lang w:bidi="ru-RU"/>
        </w:rPr>
      </w:pPr>
      <w:r w:rsidRPr="009F603F">
        <w:rPr>
          <w:rFonts w:eastAsia="Times New Roman" w:cs="Courier New"/>
          <w:b/>
          <w:bCs/>
          <w:color w:val="000000"/>
          <w:szCs w:val="20"/>
          <w:shd w:val="clear" w:color="auto" w:fill="FFFFFF"/>
          <w:lang w:bidi="ru-RU"/>
        </w:rPr>
        <w:t xml:space="preserve">«Искусство» </w:t>
      </w:r>
      <w:r w:rsidRPr="009F603F">
        <w:rPr>
          <w:rFonts w:eastAsia="Times New Roman" w:cs="Courier New"/>
          <w:color w:val="000000"/>
          <w:szCs w:val="20"/>
          <w:lang w:bidi="ru-RU"/>
        </w:rPr>
        <w:t>Часы, отведенные на преподавание учебной области «И</w:t>
      </w:r>
      <w:r w:rsidRPr="009F603F">
        <w:rPr>
          <w:rFonts w:eastAsia="Times New Roman" w:cs="Courier New"/>
          <w:color w:val="000000"/>
          <w:szCs w:val="20"/>
          <w:lang w:bidi="ru-RU"/>
        </w:rPr>
        <w:t>с</w:t>
      </w:r>
      <w:r w:rsidRPr="009F603F">
        <w:rPr>
          <w:rFonts w:eastAsia="Times New Roman" w:cs="Courier New"/>
          <w:color w:val="000000"/>
          <w:szCs w:val="20"/>
          <w:lang w:bidi="ru-RU"/>
        </w:rPr>
        <w:t>кусство» распределены следующим образом:</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bCs/>
          <w:color w:val="000000"/>
          <w:szCs w:val="20"/>
          <w:shd w:val="clear" w:color="auto" w:fill="FFFFFF"/>
          <w:lang w:bidi="ru-RU"/>
        </w:rPr>
        <w:t>«Музыка</w:t>
      </w:r>
      <w:r w:rsidRPr="009F603F">
        <w:rPr>
          <w:rFonts w:eastAsia="Times New Roman" w:cs="Courier New"/>
          <w:color w:val="000000"/>
          <w:szCs w:val="20"/>
          <w:lang w:bidi="ru-RU"/>
        </w:rPr>
        <w:t>» - учебный предмет - 1 час в неделю в 1- 4 классах.</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bCs/>
          <w:color w:val="000000"/>
          <w:szCs w:val="20"/>
          <w:shd w:val="clear" w:color="auto" w:fill="FFFFFF"/>
          <w:lang w:bidi="ru-RU"/>
        </w:rPr>
        <w:t xml:space="preserve">«Изобразительное искусство» </w:t>
      </w:r>
      <w:r w:rsidRPr="009F603F">
        <w:rPr>
          <w:rFonts w:eastAsia="Times New Roman" w:cs="Courier New"/>
          <w:color w:val="000000"/>
          <w:szCs w:val="20"/>
          <w:lang w:bidi="ru-RU"/>
        </w:rPr>
        <w:t>учебный предмет - 1час в неделю в 1- 4-х классах.</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«Технология» -</w:t>
      </w:r>
      <w:r w:rsidRPr="009F603F">
        <w:rPr>
          <w:rFonts w:eastAsia="Times New Roman" w:cs="Courier New"/>
          <w:color w:val="000000"/>
          <w:szCs w:val="20"/>
          <w:lang w:bidi="ru-RU"/>
        </w:rPr>
        <w:t xml:space="preserve">  учебный предмет - 1 час в неделю в 1- 4 классах.</w:t>
      </w:r>
    </w:p>
    <w:p w:rsidR="009F603F" w:rsidRPr="009F603F" w:rsidRDefault="009F603F" w:rsidP="009F603F">
      <w:pPr>
        <w:keepNext/>
        <w:keepLines/>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«Физическая культура»</w:t>
      </w:r>
      <w:r w:rsidRPr="009F603F">
        <w:rPr>
          <w:rFonts w:eastAsia="Times New Roman" w:cs="Courier New"/>
          <w:color w:val="000000"/>
          <w:szCs w:val="20"/>
          <w:lang w:bidi="ru-RU"/>
        </w:rPr>
        <w:t xml:space="preserve"> учебный предмет - 3 часа в неделю, реализ</w:t>
      </w:r>
      <w:r w:rsidRPr="009F603F">
        <w:rPr>
          <w:rFonts w:eastAsia="Times New Roman" w:cs="Courier New"/>
          <w:color w:val="000000"/>
          <w:szCs w:val="20"/>
          <w:lang w:bidi="ru-RU"/>
        </w:rPr>
        <w:t>у</w:t>
      </w:r>
      <w:r w:rsidRPr="009F603F">
        <w:rPr>
          <w:rFonts w:eastAsia="Times New Roman" w:cs="Courier New"/>
          <w:color w:val="000000"/>
          <w:szCs w:val="20"/>
          <w:lang w:bidi="ru-RU"/>
        </w:rPr>
        <w:t>ется на уроках физической культуры</w:t>
      </w:r>
      <w:proofErr w:type="gramStart"/>
      <w:r w:rsidRPr="009F603F">
        <w:rPr>
          <w:rFonts w:eastAsia="Times New Roman" w:cs="Courier New"/>
          <w:color w:val="000000"/>
          <w:szCs w:val="20"/>
          <w:lang w:bidi="ru-RU"/>
        </w:rPr>
        <w:t xml:space="preserve"> .</w:t>
      </w:r>
      <w:proofErr w:type="gramEnd"/>
    </w:p>
    <w:p w:rsidR="009F603F" w:rsidRPr="009F603F" w:rsidRDefault="009F603F" w:rsidP="009F603F">
      <w:pPr>
        <w:widowControl w:val="0"/>
        <w:spacing w:line="240" w:lineRule="auto"/>
        <w:ind w:firstLine="0"/>
        <w:rPr>
          <w:rFonts w:eastAsia="Times New Roman" w:cs="Courier New"/>
          <w:b/>
          <w:color w:val="000000"/>
          <w:szCs w:val="20"/>
          <w:lang w:bidi="ru-RU"/>
        </w:rPr>
      </w:pPr>
      <w:r w:rsidRPr="009F603F">
        <w:rPr>
          <w:rFonts w:eastAsia="Times New Roman" w:cs="Courier New"/>
          <w:b/>
          <w:bCs/>
          <w:color w:val="000000"/>
          <w:szCs w:val="20"/>
          <w:shd w:val="clear" w:color="auto" w:fill="FFFFFF"/>
          <w:lang w:bidi="ru-RU"/>
        </w:rPr>
        <w:t xml:space="preserve"> «Иностранный язык» - </w:t>
      </w:r>
      <w:r w:rsidRPr="009F603F">
        <w:rPr>
          <w:rFonts w:eastAsia="Times New Roman" w:cs="Courier New"/>
          <w:color w:val="000000"/>
          <w:szCs w:val="20"/>
          <w:lang w:bidi="ru-RU"/>
        </w:rPr>
        <w:t>ведется преподавание английского    языка на базовом уровне.</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bCs/>
          <w:color w:val="000000"/>
          <w:szCs w:val="20"/>
          <w:shd w:val="clear" w:color="auto" w:fill="FFFFFF"/>
          <w:lang w:bidi="ru-RU"/>
        </w:rPr>
        <w:t xml:space="preserve"> «Русский язык» </w:t>
      </w:r>
      <w:r w:rsidRPr="009F603F">
        <w:rPr>
          <w:rFonts w:eastAsia="Times New Roman" w:cs="Courier New"/>
          <w:color w:val="000000"/>
          <w:szCs w:val="20"/>
          <w:lang w:bidi="ru-RU"/>
        </w:rPr>
        <w:t xml:space="preserve">учебный предмет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 xml:space="preserve">в 1-м классе      </w:t>
      </w:r>
      <w:r w:rsidRPr="009F603F">
        <w:rPr>
          <w:rFonts w:eastAsia="Times New Roman" w:cs="Courier New"/>
          <w:b/>
          <w:bCs/>
          <w:color w:val="000000"/>
          <w:szCs w:val="20"/>
          <w:shd w:val="clear" w:color="auto" w:fill="FFFFFF"/>
          <w:lang w:bidi="ru-RU"/>
        </w:rPr>
        <w:t xml:space="preserve">- </w:t>
      </w:r>
      <w:r w:rsidRPr="009F603F">
        <w:rPr>
          <w:rFonts w:eastAsia="Times New Roman" w:cs="Courier New"/>
          <w:color w:val="000000"/>
          <w:szCs w:val="20"/>
          <w:lang w:bidi="ru-RU"/>
        </w:rPr>
        <w:t>4 часа в неделю,</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во 2-4 классах  - 5 часов в неделю.</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«Литературное чтение»</w:t>
      </w:r>
      <w:r w:rsidRPr="009F603F">
        <w:rPr>
          <w:rFonts w:eastAsia="Times New Roman" w:cs="Courier New"/>
          <w:color w:val="000000"/>
          <w:szCs w:val="20"/>
          <w:lang w:bidi="ru-RU"/>
        </w:rPr>
        <w:t xml:space="preserve"> учебный предмет </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в 1 классе – 4 часа в неделю,</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во 2-4 классах 3 часа в неделю</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b/>
          <w:color w:val="000000"/>
          <w:szCs w:val="20"/>
          <w:lang w:bidi="ru-RU"/>
        </w:rPr>
        <w:t>«Математика»</w:t>
      </w:r>
      <w:r w:rsidRPr="009F603F">
        <w:rPr>
          <w:rFonts w:eastAsia="Times New Roman" w:cs="Courier New"/>
          <w:color w:val="000000"/>
          <w:szCs w:val="20"/>
          <w:lang w:bidi="ru-RU"/>
        </w:rPr>
        <w:t xml:space="preserve"> учебный предмет</w:t>
      </w:r>
    </w:p>
    <w:p w:rsidR="009F603F" w:rsidRPr="009F603F" w:rsidRDefault="009F603F" w:rsidP="009F603F">
      <w:pPr>
        <w:widowControl w:val="0"/>
        <w:spacing w:line="240" w:lineRule="auto"/>
        <w:ind w:firstLine="0"/>
        <w:rPr>
          <w:rFonts w:eastAsia="Times New Roman" w:cs="Courier New"/>
          <w:color w:val="000000"/>
          <w:szCs w:val="20"/>
          <w:lang w:bidi="ru-RU"/>
        </w:rPr>
      </w:pPr>
      <w:r w:rsidRPr="009F603F">
        <w:rPr>
          <w:rFonts w:eastAsia="Times New Roman" w:cs="Courier New"/>
          <w:color w:val="000000"/>
          <w:szCs w:val="20"/>
          <w:lang w:bidi="ru-RU"/>
        </w:rPr>
        <w:t>в 1-4 классах 4 часа в неделю</w:t>
      </w:r>
    </w:p>
    <w:p w:rsidR="009F603F" w:rsidRPr="009F603F" w:rsidRDefault="009F603F" w:rsidP="009F603F">
      <w:pPr>
        <w:keepNext/>
        <w:keepLines/>
        <w:widowControl w:val="0"/>
        <w:spacing w:line="240" w:lineRule="auto"/>
        <w:ind w:firstLine="0"/>
        <w:rPr>
          <w:rFonts w:eastAsia="Times New Roman" w:cs="Courier New"/>
          <w:b/>
          <w:bCs/>
          <w:color w:val="000000"/>
          <w:szCs w:val="20"/>
          <w:lang w:bidi="ru-RU"/>
        </w:rPr>
      </w:pPr>
      <w:bookmarkStart w:id="14" w:name="bookmark7"/>
      <w:r w:rsidRPr="009F603F">
        <w:rPr>
          <w:rFonts w:eastAsia="Times New Roman" w:cs="Courier New"/>
          <w:b/>
          <w:color w:val="000000"/>
          <w:szCs w:val="20"/>
          <w:lang w:bidi="ru-RU"/>
        </w:rPr>
        <w:t>«Основы религиозной культуры и светской этики»</w:t>
      </w:r>
      <w:r w:rsidRPr="009F603F">
        <w:rPr>
          <w:rFonts w:eastAsia="Times New Roman" w:cs="Courier New"/>
          <w:color w:val="000000"/>
          <w:szCs w:val="20"/>
          <w:lang w:bidi="ru-RU"/>
        </w:rPr>
        <w:t xml:space="preserve"> (далее - ОРКСЭ</w:t>
      </w:r>
      <w:r w:rsidRPr="009F603F">
        <w:rPr>
          <w:rFonts w:eastAsia="Times New Roman" w:cs="Courier New"/>
          <w:b/>
          <w:bCs/>
          <w:color w:val="000000"/>
          <w:szCs w:val="20"/>
          <w:lang w:bidi="ru-RU"/>
        </w:rPr>
        <w:t>)</w:t>
      </w:r>
    </w:p>
    <w:p w:rsidR="009F603F" w:rsidRPr="009F603F" w:rsidRDefault="009F603F" w:rsidP="009F603F">
      <w:pPr>
        <w:widowControl w:val="0"/>
        <w:spacing w:line="240" w:lineRule="auto"/>
        <w:ind w:firstLine="567"/>
        <w:rPr>
          <w:rFonts w:eastAsia="Times New Roman" w:cs="Courier New"/>
          <w:color w:val="000000"/>
          <w:szCs w:val="20"/>
          <w:lang w:bidi="ru-RU"/>
        </w:rPr>
      </w:pPr>
      <w:r w:rsidRPr="009F603F">
        <w:rPr>
          <w:rFonts w:eastAsia="Times New Roman" w:cs="Courier New"/>
          <w:b/>
          <w:bCs/>
          <w:color w:val="000000"/>
          <w:szCs w:val="20"/>
          <w:lang w:bidi="ru-RU"/>
        </w:rPr>
        <w:t xml:space="preserve"> </w:t>
      </w:r>
      <w:bookmarkEnd w:id="14"/>
      <w:r w:rsidRPr="009F603F">
        <w:rPr>
          <w:rFonts w:eastAsia="Times New Roman" w:cs="Courier New"/>
          <w:color w:val="000000"/>
          <w:szCs w:val="20"/>
          <w:lang w:bidi="ru-RU"/>
        </w:rPr>
        <w:t xml:space="preserve">В учебный план </w:t>
      </w:r>
      <w:r w:rsidRPr="009F603F">
        <w:rPr>
          <w:rFonts w:eastAsia="Times New Roman" w:cs="Courier New"/>
          <w:color w:val="000000"/>
          <w:szCs w:val="20"/>
          <w:lang w:val="en-US" w:bidi="ru-RU"/>
        </w:rPr>
        <w:t>IV</w:t>
      </w:r>
      <w:r w:rsidRPr="009F603F">
        <w:rPr>
          <w:rFonts w:eastAsia="Times New Roman" w:cs="Courier New"/>
          <w:color w:val="000000"/>
          <w:szCs w:val="20"/>
          <w:lang w:bidi="ru-RU"/>
        </w:rPr>
        <w:t xml:space="preserve"> класса включен 1 час в неделю (34 часа в год) на изучение учебного предмета «Основы религиозных культур и све</w:t>
      </w:r>
      <w:r w:rsidRPr="009F603F">
        <w:rPr>
          <w:rFonts w:eastAsia="Times New Roman" w:cs="Courier New"/>
          <w:color w:val="000000"/>
          <w:szCs w:val="20"/>
          <w:lang w:bidi="ru-RU"/>
        </w:rPr>
        <w:t>т</w:t>
      </w:r>
      <w:r w:rsidRPr="009F603F">
        <w:rPr>
          <w:rFonts w:eastAsia="Times New Roman" w:cs="Courier New"/>
          <w:color w:val="000000"/>
          <w:szCs w:val="20"/>
          <w:lang w:bidi="ru-RU"/>
        </w:rPr>
        <w:t xml:space="preserve">ской этики» (далее – ОРКСЭ). </w:t>
      </w:r>
    </w:p>
    <w:p w:rsidR="009F603F" w:rsidRPr="009F603F" w:rsidRDefault="009F603F" w:rsidP="009F603F">
      <w:pPr>
        <w:widowControl w:val="0"/>
        <w:spacing w:line="240" w:lineRule="auto"/>
        <w:ind w:firstLine="601"/>
        <w:rPr>
          <w:rFonts w:eastAsia="Times New Roman" w:cs="Courier New"/>
          <w:color w:val="000000"/>
          <w:szCs w:val="20"/>
          <w:lang w:bidi="ru-RU"/>
        </w:rPr>
      </w:pPr>
      <w:r w:rsidRPr="009F603F">
        <w:rPr>
          <w:rFonts w:eastAsia="Times New Roman" w:cs="Courier New"/>
          <w:color w:val="000000"/>
          <w:szCs w:val="20"/>
          <w:lang w:bidi="ru-RU"/>
        </w:rPr>
        <w:t xml:space="preserve">Выбор модуля, изучаемого в рамках курса </w:t>
      </w:r>
      <w:r w:rsidRPr="009F603F">
        <w:rPr>
          <w:rFonts w:eastAsia="Times New Roman" w:cs="Courier New"/>
          <w:b/>
          <w:bCs/>
          <w:color w:val="000000"/>
          <w:szCs w:val="20"/>
          <w:shd w:val="clear" w:color="auto" w:fill="FFFFFF"/>
          <w:lang w:bidi="ru-RU"/>
        </w:rPr>
        <w:t>ОРКСЭ</w:t>
      </w:r>
      <w:r w:rsidRPr="009F603F">
        <w:rPr>
          <w:rFonts w:eastAsia="Times New Roman" w:cs="Courier New"/>
          <w:color w:val="000000"/>
          <w:szCs w:val="20"/>
          <w:lang w:bidi="ru-RU"/>
        </w:rPr>
        <w:t>, осуществл</w:t>
      </w:r>
      <w:r w:rsidRPr="009F603F">
        <w:rPr>
          <w:rFonts w:eastAsia="Times New Roman" w:cs="Courier New"/>
          <w:color w:val="000000"/>
          <w:szCs w:val="20"/>
          <w:lang w:bidi="ru-RU"/>
        </w:rPr>
        <w:t>я</w:t>
      </w:r>
      <w:r w:rsidRPr="009F603F">
        <w:rPr>
          <w:rFonts w:eastAsia="Times New Roman" w:cs="Courier New"/>
          <w:color w:val="000000"/>
          <w:szCs w:val="20"/>
          <w:lang w:bidi="ru-RU"/>
        </w:rPr>
        <w:t xml:space="preserve">ется </w:t>
      </w:r>
      <w:r w:rsidRPr="009F603F">
        <w:rPr>
          <w:rFonts w:eastAsia="Times New Roman" w:cs="Courier New"/>
          <w:b/>
          <w:bCs/>
          <w:color w:val="000000"/>
          <w:szCs w:val="20"/>
          <w:shd w:val="clear" w:color="auto" w:fill="FFFFFF"/>
          <w:lang w:bidi="ru-RU"/>
        </w:rPr>
        <w:t xml:space="preserve">родителями </w:t>
      </w:r>
      <w:r w:rsidRPr="009F603F">
        <w:rPr>
          <w:rFonts w:eastAsia="Times New Roman" w:cs="Courier New"/>
          <w:color w:val="000000"/>
          <w:szCs w:val="20"/>
          <w:lang w:bidi="ru-RU"/>
        </w:rPr>
        <w:t>(законными представителями) учащихся. Выбор фи</w:t>
      </w:r>
      <w:r w:rsidRPr="009F603F">
        <w:rPr>
          <w:rFonts w:eastAsia="Times New Roman" w:cs="Courier New"/>
          <w:color w:val="000000"/>
          <w:szCs w:val="20"/>
          <w:lang w:bidi="ru-RU"/>
        </w:rPr>
        <w:t>к</w:t>
      </w:r>
      <w:r w:rsidRPr="009F603F">
        <w:rPr>
          <w:rFonts w:eastAsia="Times New Roman" w:cs="Courier New"/>
          <w:color w:val="000000"/>
          <w:szCs w:val="20"/>
          <w:lang w:bidi="ru-RU"/>
        </w:rPr>
        <w:t>сируется протоколами родительских собраний и письменными заявл</w:t>
      </w:r>
      <w:r w:rsidRPr="009F603F">
        <w:rPr>
          <w:rFonts w:eastAsia="Times New Roman" w:cs="Courier New"/>
          <w:color w:val="000000"/>
          <w:szCs w:val="20"/>
          <w:lang w:bidi="ru-RU"/>
        </w:rPr>
        <w:t>е</w:t>
      </w:r>
      <w:r w:rsidRPr="009F603F">
        <w:rPr>
          <w:rFonts w:eastAsia="Times New Roman" w:cs="Courier New"/>
          <w:color w:val="000000"/>
          <w:szCs w:val="20"/>
          <w:lang w:bidi="ru-RU"/>
        </w:rPr>
        <w:t>ниями родителей</w:t>
      </w:r>
    </w:p>
    <w:p w:rsidR="009F603F" w:rsidRPr="009F603F" w:rsidRDefault="009F603F" w:rsidP="009F603F">
      <w:pPr>
        <w:widowControl w:val="0"/>
        <w:spacing w:line="240" w:lineRule="auto"/>
        <w:ind w:firstLine="601"/>
        <w:rPr>
          <w:rFonts w:eastAsia="Times New Roman" w:cs="Courier New"/>
          <w:color w:val="000000"/>
          <w:szCs w:val="20"/>
          <w:lang w:bidi="ru-RU"/>
        </w:rPr>
      </w:pPr>
      <w:r w:rsidRPr="009F603F">
        <w:rPr>
          <w:rFonts w:eastAsia="Times New Roman" w:cs="Courier New"/>
          <w:b/>
          <w:color w:val="000000"/>
          <w:szCs w:val="20"/>
          <w:lang w:bidi="ru-RU"/>
        </w:rPr>
        <w:t>2.2. Региональная специфика базисного плана (1 - 4 классы)</w:t>
      </w:r>
    </w:p>
    <w:p w:rsidR="009F603F" w:rsidRPr="009F603F" w:rsidRDefault="009F603F" w:rsidP="009F603F">
      <w:pPr>
        <w:widowControl w:val="0"/>
        <w:spacing w:line="240" w:lineRule="auto"/>
        <w:ind w:firstLine="601"/>
        <w:rPr>
          <w:rFonts w:eastAsia="Times New Roman" w:cs="Courier New"/>
          <w:color w:val="000000"/>
          <w:szCs w:val="20"/>
          <w:lang w:bidi="ru-RU"/>
        </w:rPr>
      </w:pPr>
      <w:r w:rsidRPr="009F603F">
        <w:rPr>
          <w:rFonts w:eastAsia="Times New Roman" w:cs="Courier New"/>
          <w:color w:val="000000"/>
          <w:szCs w:val="20"/>
          <w:lang w:bidi="ru-RU"/>
        </w:rPr>
        <w:t xml:space="preserve">Региональным компонентом является родной язык. </w:t>
      </w:r>
    </w:p>
    <w:p w:rsidR="009F603F" w:rsidRPr="009F603F" w:rsidRDefault="009F603F" w:rsidP="009F603F">
      <w:pPr>
        <w:widowControl w:val="0"/>
        <w:spacing w:line="240" w:lineRule="auto"/>
        <w:ind w:firstLine="601"/>
        <w:jc w:val="left"/>
        <w:rPr>
          <w:rFonts w:eastAsia="Times New Roman" w:cs="Courier New"/>
          <w:b/>
          <w:color w:val="000000"/>
          <w:szCs w:val="20"/>
          <w:lang w:bidi="ru-RU"/>
        </w:rPr>
      </w:pPr>
      <w:r w:rsidRPr="009F603F">
        <w:rPr>
          <w:rFonts w:eastAsia="Times New Roman" w:cs="Courier New"/>
          <w:b/>
          <w:color w:val="000000"/>
          <w:szCs w:val="20"/>
          <w:lang w:bidi="ru-RU"/>
        </w:rPr>
        <w:t>«Родной язык»  – 1 час  в 1классах,</w:t>
      </w:r>
    </w:p>
    <w:p w:rsidR="009F603F" w:rsidRPr="009F603F" w:rsidRDefault="009F603F" w:rsidP="009F603F">
      <w:pPr>
        <w:widowControl w:val="0"/>
        <w:spacing w:line="240" w:lineRule="auto"/>
        <w:ind w:firstLine="601"/>
        <w:jc w:val="left"/>
        <w:rPr>
          <w:rFonts w:eastAsia="Times New Roman" w:cs="Courier New"/>
          <w:b/>
          <w:color w:val="000000"/>
          <w:szCs w:val="20"/>
          <w:lang w:bidi="ru-RU"/>
        </w:rPr>
      </w:pPr>
      <w:r w:rsidRPr="009F603F">
        <w:rPr>
          <w:rFonts w:eastAsia="Times New Roman" w:cs="Courier New"/>
          <w:b/>
          <w:color w:val="000000"/>
          <w:szCs w:val="20"/>
          <w:lang w:bidi="ru-RU"/>
        </w:rPr>
        <w:t xml:space="preserve">                                2 часа во 2-4 классах</w:t>
      </w:r>
    </w:p>
    <w:p w:rsidR="009F603F" w:rsidRPr="009F603F" w:rsidRDefault="009F603F" w:rsidP="009F603F">
      <w:pPr>
        <w:widowControl w:val="0"/>
        <w:spacing w:line="240" w:lineRule="auto"/>
        <w:ind w:firstLine="601"/>
        <w:jc w:val="left"/>
        <w:rPr>
          <w:rFonts w:eastAsia="Times New Roman" w:cs="Courier New"/>
          <w:b/>
          <w:color w:val="000000"/>
          <w:szCs w:val="20"/>
          <w:lang w:bidi="ru-RU"/>
        </w:rPr>
      </w:pPr>
      <w:r w:rsidRPr="009F603F">
        <w:rPr>
          <w:rFonts w:eastAsia="Times New Roman" w:cs="Courier New"/>
          <w:b/>
          <w:color w:val="000000"/>
          <w:szCs w:val="20"/>
          <w:lang w:bidi="ru-RU"/>
        </w:rPr>
        <w:lastRenderedPageBreak/>
        <w:t>«Родная литература»  – 1 час во 2-4 классах.</w:t>
      </w:r>
    </w:p>
    <w:p w:rsidR="009F603F" w:rsidRPr="009F603F" w:rsidRDefault="009F603F" w:rsidP="009F603F">
      <w:pPr>
        <w:widowControl w:val="0"/>
        <w:spacing w:after="267" w:line="240" w:lineRule="auto"/>
        <w:ind w:firstLine="0"/>
        <w:rPr>
          <w:rFonts w:eastAsia="Times New Roman" w:cs="Courier New"/>
          <w:bCs/>
          <w:color w:val="000000"/>
          <w:kern w:val="28"/>
          <w:szCs w:val="20"/>
          <w:lang w:bidi="ru-RU"/>
        </w:rPr>
      </w:pPr>
      <w:r w:rsidRPr="009F603F">
        <w:rPr>
          <w:rFonts w:eastAsia="Times New Roman" w:cs="Courier New"/>
          <w:bCs/>
          <w:color w:val="000000"/>
          <w:kern w:val="28"/>
          <w:szCs w:val="20"/>
          <w:lang w:bidi="ru-RU"/>
        </w:rPr>
        <w:t>В классах с русским языком обучения для изучения родного языка с</w:t>
      </w:r>
      <w:r w:rsidRPr="009F603F">
        <w:rPr>
          <w:rFonts w:eastAsia="Times New Roman" w:cs="Courier New"/>
          <w:bCs/>
          <w:color w:val="000000"/>
          <w:kern w:val="28"/>
          <w:szCs w:val="20"/>
          <w:lang w:bidi="ru-RU"/>
        </w:rPr>
        <w:t>о</w:t>
      </w:r>
      <w:r w:rsidRPr="009F603F">
        <w:rPr>
          <w:rFonts w:eastAsia="Times New Roman" w:cs="Courier New"/>
          <w:bCs/>
          <w:color w:val="000000"/>
          <w:kern w:val="28"/>
          <w:szCs w:val="20"/>
          <w:lang w:bidi="ru-RU"/>
        </w:rPr>
        <w:t>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w:t>
      </w:r>
      <w:r w:rsidRPr="009F603F">
        <w:rPr>
          <w:rFonts w:eastAsia="Times New Roman" w:cs="Courier New"/>
          <w:bCs/>
          <w:color w:val="000000"/>
          <w:kern w:val="28"/>
          <w:szCs w:val="20"/>
          <w:lang w:bidi="ru-RU"/>
        </w:rPr>
        <w:t>о</w:t>
      </w:r>
      <w:r w:rsidRPr="009F603F">
        <w:rPr>
          <w:rFonts w:eastAsia="Times New Roman" w:cs="Courier New"/>
          <w:bCs/>
          <w:color w:val="000000"/>
          <w:kern w:val="28"/>
          <w:szCs w:val="20"/>
          <w:lang w:bidi="ru-RU"/>
        </w:rPr>
        <w:t>стей, для которых из-за малого количества в параллельных классах не могут быть созданы учебные группы, комплектуется группа для изуч</w:t>
      </w:r>
      <w:r w:rsidRPr="009F603F">
        <w:rPr>
          <w:rFonts w:eastAsia="Times New Roman" w:cs="Courier New"/>
          <w:bCs/>
          <w:color w:val="000000"/>
          <w:kern w:val="28"/>
          <w:szCs w:val="20"/>
          <w:lang w:bidi="ru-RU"/>
        </w:rPr>
        <w:t>е</w:t>
      </w:r>
      <w:r w:rsidRPr="009F603F">
        <w:rPr>
          <w:rFonts w:eastAsia="Times New Roman" w:cs="Courier New"/>
          <w:bCs/>
          <w:color w:val="000000"/>
          <w:kern w:val="28"/>
          <w:szCs w:val="20"/>
          <w:lang w:bidi="ru-RU"/>
        </w:rPr>
        <w:t>ния во время уроков родного языка предмета «Русский как родной».  В 1 классе  1 час   родного языка и 1 час   литературного чтения на родном языке передали на литературное чтение, согласно заявлениям  родит</w:t>
      </w:r>
      <w:r w:rsidRPr="009F603F">
        <w:rPr>
          <w:rFonts w:eastAsia="Times New Roman" w:cs="Courier New"/>
          <w:bCs/>
          <w:color w:val="000000"/>
          <w:kern w:val="28"/>
          <w:szCs w:val="20"/>
          <w:lang w:bidi="ru-RU"/>
        </w:rPr>
        <w:t>е</w:t>
      </w:r>
      <w:r w:rsidRPr="009F603F">
        <w:rPr>
          <w:rFonts w:eastAsia="Times New Roman" w:cs="Courier New"/>
          <w:bCs/>
          <w:color w:val="000000"/>
          <w:kern w:val="28"/>
          <w:szCs w:val="20"/>
          <w:lang w:bidi="ru-RU"/>
        </w:rPr>
        <w:t xml:space="preserve">лей; во 2 и 3 классах за счёт </w:t>
      </w:r>
      <w:proofErr w:type="gramStart"/>
      <w:r w:rsidRPr="009F603F">
        <w:rPr>
          <w:rFonts w:eastAsia="Times New Roman" w:cs="Courier New"/>
          <w:bCs/>
          <w:color w:val="000000"/>
          <w:kern w:val="28"/>
          <w:szCs w:val="20"/>
          <w:lang w:bidi="ru-RU"/>
        </w:rPr>
        <w:t>части, формируемой участниками образ</w:t>
      </w:r>
      <w:r w:rsidRPr="009F603F">
        <w:rPr>
          <w:rFonts w:eastAsia="Times New Roman" w:cs="Courier New"/>
          <w:bCs/>
          <w:color w:val="000000"/>
          <w:kern w:val="28"/>
          <w:szCs w:val="20"/>
          <w:lang w:bidi="ru-RU"/>
        </w:rPr>
        <w:t>о</w:t>
      </w:r>
      <w:r w:rsidRPr="009F603F">
        <w:rPr>
          <w:rFonts w:eastAsia="Times New Roman" w:cs="Courier New"/>
          <w:bCs/>
          <w:color w:val="000000"/>
          <w:kern w:val="28"/>
          <w:szCs w:val="20"/>
          <w:lang w:bidi="ru-RU"/>
        </w:rPr>
        <w:t>вательных отношений по 1 часу отведены</w:t>
      </w:r>
      <w:proofErr w:type="gramEnd"/>
      <w:r w:rsidRPr="009F603F">
        <w:rPr>
          <w:rFonts w:eastAsia="Times New Roman" w:cs="Courier New"/>
          <w:bCs/>
          <w:color w:val="000000"/>
          <w:kern w:val="28"/>
          <w:szCs w:val="20"/>
          <w:lang w:bidi="ru-RU"/>
        </w:rPr>
        <w:t xml:space="preserve"> на литературное чтение.                                                                                                                                   </w:t>
      </w:r>
    </w:p>
    <w:p w:rsidR="009F603F" w:rsidRPr="009F603F" w:rsidRDefault="009F603F" w:rsidP="009F603F">
      <w:pPr>
        <w:widowControl w:val="0"/>
        <w:spacing w:after="267" w:line="240" w:lineRule="auto"/>
        <w:ind w:firstLine="0"/>
        <w:rPr>
          <w:rFonts w:eastAsia="Times New Roman" w:cs="Courier New"/>
          <w:bCs/>
          <w:color w:val="000000"/>
          <w:kern w:val="28"/>
          <w:szCs w:val="20"/>
          <w:lang w:bidi="ru-RU"/>
        </w:rPr>
      </w:pPr>
    </w:p>
    <w:p w:rsidR="00C276CE" w:rsidRPr="00C276CE" w:rsidRDefault="00C276CE" w:rsidP="00EE0842">
      <w:pPr>
        <w:pStyle w:val="body"/>
        <w:ind w:firstLine="0"/>
        <w:rPr>
          <w:bCs/>
          <w:lang w:bidi="ru-RU"/>
        </w:rPr>
      </w:pPr>
    </w:p>
    <w:p w:rsidR="00C276CE" w:rsidRPr="00C276CE" w:rsidRDefault="00C276CE" w:rsidP="00EE0842">
      <w:pPr>
        <w:pStyle w:val="body"/>
        <w:ind w:firstLine="0"/>
        <w:rPr>
          <w:bCs/>
          <w:lang w:bidi="ru-RU"/>
        </w:rPr>
      </w:pPr>
      <w:r w:rsidRPr="00C276CE">
        <w:rPr>
          <w:b/>
          <w:lang w:bidi="ru-RU"/>
        </w:rPr>
        <w:t>Примерный недельный учебный план начального общего образ</w:t>
      </w:r>
      <w:r w:rsidRPr="00C276CE">
        <w:rPr>
          <w:b/>
          <w:lang w:bidi="ru-RU"/>
        </w:rPr>
        <w:t>о</w:t>
      </w:r>
      <w:r w:rsidRPr="00C276CE">
        <w:rPr>
          <w:b/>
          <w:lang w:bidi="ru-RU"/>
        </w:rPr>
        <w:t>вания</w:t>
      </w:r>
      <w:r w:rsidRPr="00C276CE">
        <w:rPr>
          <w:bCs/>
          <w:lang w:bidi="ru-RU"/>
        </w:rPr>
        <w:t xml:space="preserve"> </w:t>
      </w:r>
      <w:r w:rsidRPr="00C276CE">
        <w:rPr>
          <w:b/>
          <w:lang w:bidi="ru-RU"/>
        </w:rPr>
        <w:t xml:space="preserve"> (изучение родного языка наряду с преподаванием на ру</w:t>
      </w:r>
      <w:r w:rsidRPr="00C276CE">
        <w:rPr>
          <w:b/>
          <w:lang w:bidi="ru-RU"/>
        </w:rPr>
        <w:t>с</w:t>
      </w:r>
      <w:r w:rsidRPr="00C276CE">
        <w:rPr>
          <w:b/>
          <w:lang w:bidi="ru-RU"/>
        </w:rPr>
        <w:t>ском языке)</w:t>
      </w:r>
    </w:p>
    <w:tbl>
      <w:tblPr>
        <w:tblW w:w="7469" w:type="dxa"/>
        <w:jc w:val="center"/>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7"/>
        <w:gridCol w:w="2126"/>
        <w:gridCol w:w="541"/>
        <w:gridCol w:w="36"/>
        <w:gridCol w:w="564"/>
        <w:gridCol w:w="36"/>
        <w:gridCol w:w="616"/>
        <w:gridCol w:w="93"/>
        <w:gridCol w:w="672"/>
        <w:gridCol w:w="21"/>
        <w:gridCol w:w="707"/>
      </w:tblGrid>
      <w:tr w:rsidR="00C276CE" w:rsidRPr="00C276CE" w:rsidTr="00C276CE">
        <w:trPr>
          <w:trHeight w:val="469"/>
          <w:jc w:val="center"/>
        </w:trPr>
        <w:tc>
          <w:tcPr>
            <w:tcW w:w="2057"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ind w:left="829" w:right="347" w:hanging="602"/>
              <w:rPr>
                <w:b/>
                <w:lang w:bidi="ru-RU"/>
              </w:rPr>
            </w:pPr>
            <w:r w:rsidRPr="00C276CE">
              <w:rPr>
                <w:b/>
                <w:lang w:bidi="ru-RU"/>
              </w:rPr>
              <w:t>Предметные обл</w:t>
            </w:r>
            <w:r w:rsidRPr="00C276CE">
              <w:rPr>
                <w:b/>
                <w:lang w:bidi="ru-RU"/>
              </w:rPr>
              <w:t>а</w:t>
            </w:r>
            <w:r w:rsidRPr="00C276CE">
              <w:rPr>
                <w:b/>
                <w:lang w:bidi="ru-RU"/>
              </w:rPr>
              <w:t>сти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b/>
                <w:lang w:bidi="ru-RU"/>
              </w:rPr>
            </w:pPr>
            <w:r w:rsidRPr="00C276CE">
              <w:rPr>
                <w:b/>
                <w:lang w:bidi="ru-RU"/>
              </w:rPr>
              <w:t>Учебные</w:t>
            </w:r>
          </w:p>
          <w:p w:rsidR="00C276CE" w:rsidRPr="00C276CE" w:rsidRDefault="00C276CE" w:rsidP="00C276CE">
            <w:pPr>
              <w:pStyle w:val="body"/>
              <w:rPr>
                <w:b/>
                <w:lang w:bidi="ru-RU"/>
              </w:rPr>
            </w:pPr>
            <w:r w:rsidRPr="00C276CE">
              <w:rPr>
                <w:b/>
                <w:lang w:bidi="ru-RU"/>
              </w:rPr>
              <w:t>предметы</w:t>
            </w:r>
          </w:p>
          <w:p w:rsidR="00C276CE" w:rsidRPr="00C276CE" w:rsidRDefault="00C276CE" w:rsidP="00C276CE">
            <w:pPr>
              <w:pStyle w:val="body"/>
              <w:rPr>
                <w:lang w:bidi="ru-RU"/>
              </w:rPr>
            </w:pPr>
            <w:r w:rsidRPr="00C276CE">
              <w:rPr>
                <w:b/>
                <w:lang w:bidi="ru-RU"/>
              </w:rPr>
              <w:t>Классы</w:t>
            </w:r>
          </w:p>
        </w:tc>
        <w:tc>
          <w:tcPr>
            <w:tcW w:w="3286" w:type="dxa"/>
            <w:gridSpan w:val="9"/>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b/>
                <w:lang w:bidi="ru-RU"/>
              </w:rPr>
            </w:pPr>
            <w:r w:rsidRPr="00C276CE">
              <w:rPr>
                <w:b/>
                <w:lang w:bidi="ru-RU"/>
              </w:rPr>
              <w:t>Количество часов в неделю</w:t>
            </w:r>
          </w:p>
        </w:tc>
      </w:tr>
      <w:tr w:rsidR="00C276CE" w:rsidRPr="00C276CE" w:rsidTr="00C276CE">
        <w:trPr>
          <w:trHeight w:val="511"/>
          <w:jc w:val="center"/>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b/>
                <w:lang w:bidi="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p>
        </w:tc>
        <w:tc>
          <w:tcPr>
            <w:tcW w:w="541"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val="en-US"/>
              </w:rPr>
            </w:pPr>
            <w:r w:rsidRPr="00C276CE">
              <w:rPr>
                <w:lang w:val="en-US"/>
              </w:rPr>
              <w:t>I</w:t>
            </w:r>
          </w:p>
        </w:tc>
        <w:tc>
          <w:tcPr>
            <w:tcW w:w="600"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val="en-US"/>
              </w:rPr>
              <w:t>I</w:t>
            </w:r>
            <w:r w:rsidRPr="00C276CE">
              <w:rPr>
                <w:lang w:bidi="ru-RU"/>
              </w:rPr>
              <w:t>I</w:t>
            </w:r>
          </w:p>
        </w:tc>
        <w:tc>
          <w:tcPr>
            <w:tcW w:w="652"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val="en-US"/>
              </w:rPr>
              <w:t>I</w:t>
            </w:r>
            <w:r w:rsidRPr="00C276CE">
              <w:rPr>
                <w:lang w:bidi="ru-RU"/>
              </w:rPr>
              <w:t>II</w:t>
            </w:r>
          </w:p>
        </w:tc>
        <w:tc>
          <w:tcPr>
            <w:tcW w:w="765"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val="en-US"/>
              </w:rPr>
            </w:pPr>
            <w:r w:rsidRPr="00C276CE">
              <w:rPr>
                <w:lang w:val="en-US"/>
              </w:rPr>
              <w:t>I</w:t>
            </w:r>
            <w:r w:rsidRPr="00C276CE">
              <w:rPr>
                <w:lang w:bidi="ru-RU"/>
              </w:rPr>
              <w:t>V</w:t>
            </w:r>
          </w:p>
        </w:tc>
        <w:tc>
          <w:tcPr>
            <w:tcW w:w="728"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ind w:firstLine="0"/>
              <w:rPr>
                <w:lang w:bidi="ru-RU"/>
              </w:rPr>
            </w:pPr>
            <w:r w:rsidRPr="00C276CE">
              <w:rPr>
                <w:lang w:bidi="ru-RU"/>
              </w:rPr>
              <w:t>всего</w:t>
            </w:r>
          </w:p>
        </w:tc>
      </w:tr>
      <w:tr w:rsidR="00C276CE" w:rsidRPr="00C276CE" w:rsidTr="00C276CE">
        <w:trPr>
          <w:trHeight w:val="315"/>
          <w:jc w:val="center"/>
        </w:trPr>
        <w:tc>
          <w:tcPr>
            <w:tcW w:w="2057" w:type="dxa"/>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b/>
                <w:lang w:bidi="ru-RU"/>
              </w:rPr>
            </w:pPr>
            <w:r w:rsidRPr="00C276CE">
              <w:rPr>
                <w:b/>
                <w:lang w:bidi="ru-RU"/>
              </w:rPr>
              <w:t>Обязательная часть</w:t>
            </w:r>
          </w:p>
        </w:tc>
        <w:tc>
          <w:tcPr>
            <w:tcW w:w="3286" w:type="dxa"/>
            <w:gridSpan w:val="9"/>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p>
        </w:tc>
      </w:tr>
      <w:tr w:rsidR="00C276CE" w:rsidRPr="00C276CE" w:rsidTr="00C276CE">
        <w:trPr>
          <w:trHeight w:val="330"/>
          <w:jc w:val="center"/>
        </w:trPr>
        <w:tc>
          <w:tcPr>
            <w:tcW w:w="2057"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Русский язык и литературное чтение</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5</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5</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19</w:t>
            </w:r>
          </w:p>
        </w:tc>
      </w:tr>
      <w:tr w:rsidR="00C276CE" w:rsidRPr="00C276CE" w:rsidTr="00C276CE">
        <w:trPr>
          <w:trHeight w:val="375"/>
          <w:jc w:val="center"/>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Литературное чт</w:t>
            </w:r>
            <w:r w:rsidRPr="00C276CE">
              <w:rPr>
                <w:lang w:bidi="ru-RU"/>
              </w:rPr>
              <w:t>е</w:t>
            </w:r>
            <w:r w:rsidRPr="00C276CE">
              <w:rPr>
                <w:lang w:bidi="ru-RU"/>
              </w:rPr>
              <w:t>ние</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3</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3</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13</w:t>
            </w:r>
          </w:p>
        </w:tc>
      </w:tr>
      <w:tr w:rsidR="00C276CE" w:rsidRPr="00C276CE" w:rsidTr="00C276CE">
        <w:trPr>
          <w:trHeight w:val="390"/>
          <w:jc w:val="center"/>
        </w:trPr>
        <w:tc>
          <w:tcPr>
            <w:tcW w:w="2057" w:type="dxa"/>
            <w:vMerge w:val="restart"/>
            <w:tcBorders>
              <w:top w:val="single" w:sz="4" w:space="0" w:color="auto"/>
              <w:left w:val="single" w:sz="4" w:space="0" w:color="auto"/>
              <w:right w:val="single" w:sz="4" w:space="0" w:color="auto"/>
            </w:tcBorders>
            <w:vAlign w:val="center"/>
            <w:hideMark/>
          </w:tcPr>
          <w:p w:rsidR="00C276CE" w:rsidRPr="00C276CE" w:rsidRDefault="00C276CE" w:rsidP="00C276CE">
            <w:pPr>
              <w:pStyle w:val="body"/>
              <w:rPr>
                <w:lang w:bidi="ru-RU"/>
              </w:rPr>
            </w:pPr>
            <w:r w:rsidRPr="00C276CE">
              <w:rPr>
                <w:lang w:bidi="ru-RU"/>
              </w:rPr>
              <w:t>Родной язык и литературное чтение на родном языке</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Родной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7</w:t>
            </w:r>
          </w:p>
        </w:tc>
      </w:tr>
      <w:tr w:rsidR="00C276CE" w:rsidRPr="00C276CE" w:rsidTr="00C276CE">
        <w:trPr>
          <w:trHeight w:val="675"/>
          <w:jc w:val="center"/>
        </w:trPr>
        <w:tc>
          <w:tcPr>
            <w:tcW w:w="2057" w:type="dxa"/>
            <w:vMerge/>
            <w:tcBorders>
              <w:left w:val="single" w:sz="4" w:space="0" w:color="auto"/>
              <w:bottom w:val="single" w:sz="4" w:space="0" w:color="auto"/>
              <w:right w:val="single" w:sz="4" w:space="0" w:color="auto"/>
            </w:tcBorders>
            <w:vAlign w:val="center"/>
          </w:tcPr>
          <w:p w:rsidR="00C276CE" w:rsidRPr="00C276CE" w:rsidRDefault="00C276CE" w:rsidP="00C276CE">
            <w:pPr>
              <w:pStyle w:val="body"/>
              <w:rPr>
                <w:lang w:bidi="ru-RU"/>
              </w:rPr>
            </w:pPr>
          </w:p>
        </w:tc>
        <w:tc>
          <w:tcPr>
            <w:tcW w:w="2126" w:type="dxa"/>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r w:rsidRPr="00C276CE">
              <w:rPr>
                <w:lang w:bidi="ru-RU"/>
              </w:rPr>
              <w:t xml:space="preserve"> Литературное чтение на родном языке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w:t>
            </w:r>
          </w:p>
        </w:tc>
        <w:tc>
          <w:tcPr>
            <w:tcW w:w="600"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1</w:t>
            </w: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3</w:t>
            </w:r>
          </w:p>
        </w:tc>
      </w:tr>
      <w:tr w:rsidR="00C276CE" w:rsidRPr="00C276CE" w:rsidTr="00C276CE">
        <w:trPr>
          <w:trHeight w:val="131"/>
          <w:jc w:val="center"/>
        </w:trPr>
        <w:tc>
          <w:tcPr>
            <w:tcW w:w="2057" w:type="dxa"/>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r w:rsidRPr="00C276CE">
              <w:rPr>
                <w:lang w:bidi="ru-RU"/>
              </w:rPr>
              <w:t>Иностранный язык</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Английский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6</w:t>
            </w:r>
          </w:p>
        </w:tc>
      </w:tr>
      <w:tr w:rsidR="00C276CE" w:rsidRPr="00C276CE" w:rsidTr="00C276CE">
        <w:trPr>
          <w:trHeight w:val="427"/>
          <w:jc w:val="center"/>
        </w:trPr>
        <w:tc>
          <w:tcPr>
            <w:tcW w:w="2057"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Математика и информатика</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16</w:t>
            </w:r>
          </w:p>
        </w:tc>
      </w:tr>
      <w:tr w:rsidR="00C276CE" w:rsidRPr="00C276CE" w:rsidTr="00C276CE">
        <w:trPr>
          <w:trHeight w:val="402"/>
          <w:jc w:val="center"/>
        </w:trPr>
        <w:tc>
          <w:tcPr>
            <w:tcW w:w="2057"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Обществознание и естествознание</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Окружающий мир</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p w:rsidR="00C276CE" w:rsidRPr="00C276CE" w:rsidRDefault="00C276CE" w:rsidP="00C276CE">
            <w:pPr>
              <w:pStyle w:val="body"/>
              <w:rPr>
                <w:lang w:bidi="ru-RU"/>
              </w:rPr>
            </w:pPr>
            <w:r w:rsidRPr="00C276CE">
              <w:rPr>
                <w:lang w:bidi="ru-RU"/>
              </w:rPr>
              <w:t>8</w:t>
            </w:r>
          </w:p>
        </w:tc>
      </w:tr>
      <w:tr w:rsidR="00C276CE" w:rsidRPr="00C276CE" w:rsidTr="00C276CE">
        <w:trPr>
          <w:trHeight w:val="181"/>
          <w:jc w:val="center"/>
        </w:trPr>
        <w:tc>
          <w:tcPr>
            <w:tcW w:w="2057"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Основы религ</w:t>
            </w:r>
            <w:r w:rsidRPr="00C276CE">
              <w:rPr>
                <w:lang w:bidi="ru-RU"/>
              </w:rPr>
              <w:t>и</w:t>
            </w:r>
            <w:r w:rsidRPr="00C276CE">
              <w:rPr>
                <w:lang w:bidi="ru-RU"/>
              </w:rPr>
              <w:t xml:space="preserve">озных культур и </w:t>
            </w:r>
            <w:r w:rsidRPr="00C276CE">
              <w:rPr>
                <w:lang w:bidi="ru-RU"/>
              </w:rPr>
              <w:lastRenderedPageBreak/>
              <w:t>светской этики</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lastRenderedPageBreak/>
              <w:t>Основы религио</w:t>
            </w:r>
            <w:r w:rsidRPr="00C276CE">
              <w:rPr>
                <w:lang w:bidi="ru-RU"/>
              </w:rPr>
              <w:t>з</w:t>
            </w:r>
            <w:r w:rsidRPr="00C276CE">
              <w:rPr>
                <w:lang w:bidi="ru-RU"/>
              </w:rPr>
              <w:t>ных культур и све</w:t>
            </w:r>
            <w:r w:rsidRPr="00C276CE">
              <w:rPr>
                <w:lang w:bidi="ru-RU"/>
              </w:rPr>
              <w:t>т</w:t>
            </w:r>
            <w:r w:rsidRPr="00C276CE">
              <w:rPr>
                <w:lang w:bidi="ru-RU"/>
              </w:rPr>
              <w:lastRenderedPageBreak/>
              <w:t>ской этики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600"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r>
      <w:tr w:rsidR="00C276CE" w:rsidRPr="00C276CE" w:rsidTr="00C276CE">
        <w:trPr>
          <w:trHeight w:val="251"/>
          <w:jc w:val="center"/>
        </w:trPr>
        <w:tc>
          <w:tcPr>
            <w:tcW w:w="2057"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lastRenderedPageBreak/>
              <w:t>Искусство</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r>
      <w:tr w:rsidR="00C276CE" w:rsidRPr="00C276CE" w:rsidTr="00C276CE">
        <w:trPr>
          <w:trHeight w:val="215"/>
          <w:jc w:val="center"/>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p w:rsidR="00C276CE" w:rsidRPr="00C276CE" w:rsidRDefault="00C276CE" w:rsidP="00C276CE">
            <w:pPr>
              <w:pStyle w:val="body"/>
              <w:rPr>
                <w:lang w:bidi="ru-RU"/>
              </w:rPr>
            </w:pPr>
            <w:r w:rsidRPr="00C276CE">
              <w:rPr>
                <w:lang w:bidi="ru-RU"/>
              </w:rPr>
              <w:t>4</w:t>
            </w:r>
          </w:p>
        </w:tc>
      </w:tr>
      <w:tr w:rsidR="00C276CE" w:rsidRPr="00C276CE" w:rsidTr="00C276CE">
        <w:trPr>
          <w:trHeight w:val="301"/>
          <w:jc w:val="center"/>
        </w:trPr>
        <w:tc>
          <w:tcPr>
            <w:tcW w:w="2057"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Технология</w:t>
            </w:r>
          </w:p>
        </w:tc>
        <w:tc>
          <w:tcPr>
            <w:tcW w:w="2126" w:type="dxa"/>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4</w:t>
            </w:r>
          </w:p>
        </w:tc>
      </w:tr>
      <w:tr w:rsidR="00C276CE" w:rsidRPr="00C276CE" w:rsidTr="00C276CE">
        <w:trPr>
          <w:trHeight w:val="413"/>
          <w:jc w:val="center"/>
        </w:trPr>
        <w:tc>
          <w:tcPr>
            <w:tcW w:w="2057"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Физическая кул</w:t>
            </w:r>
            <w:r w:rsidRPr="00C276CE">
              <w:rPr>
                <w:lang w:bidi="ru-RU"/>
              </w:rPr>
              <w:t>ь</w:t>
            </w:r>
            <w:r w:rsidRPr="00C276CE">
              <w:rPr>
                <w:lang w:bidi="ru-RU"/>
              </w:rPr>
              <w:t>тура и Основы бе</w:t>
            </w:r>
            <w:r w:rsidRPr="00C276CE">
              <w:rPr>
                <w:lang w:bidi="ru-RU"/>
              </w:rPr>
              <w:t>з</w:t>
            </w:r>
            <w:r w:rsidRPr="00C276CE">
              <w:rPr>
                <w:lang w:bidi="ru-RU"/>
              </w:rPr>
              <w:t>опасности жизнед</w:t>
            </w:r>
            <w:r w:rsidRPr="00C276CE">
              <w:rPr>
                <w:lang w:bidi="ru-RU"/>
              </w:rPr>
              <w:t>е</w:t>
            </w:r>
            <w:r w:rsidRPr="00C276CE">
              <w:rPr>
                <w:lang w:bidi="ru-RU"/>
              </w:rPr>
              <w:t>ятельности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lang w:bidi="ru-RU"/>
              </w:rPr>
            </w:pPr>
            <w:r w:rsidRPr="00C276CE">
              <w:rPr>
                <w:lang w:bidi="ru-RU"/>
              </w:rPr>
              <w:t>Физическая кул</w:t>
            </w:r>
            <w:r w:rsidRPr="00C276CE">
              <w:rPr>
                <w:lang w:bidi="ru-RU"/>
              </w:rPr>
              <w:t>ь</w:t>
            </w:r>
            <w:r w:rsidRPr="00C276CE">
              <w:rPr>
                <w:lang w:bidi="ru-RU"/>
              </w:rPr>
              <w:t>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3</w:t>
            </w:r>
          </w:p>
        </w:tc>
        <w:tc>
          <w:tcPr>
            <w:tcW w:w="600"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3</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3</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3</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12</w:t>
            </w:r>
          </w:p>
        </w:tc>
      </w:tr>
      <w:tr w:rsidR="00C276CE" w:rsidRPr="00C276CE" w:rsidTr="00C276CE">
        <w:trPr>
          <w:trHeight w:val="385"/>
          <w:jc w:val="center"/>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76CE" w:rsidRPr="00C276CE" w:rsidRDefault="00C276CE" w:rsidP="00C276CE">
            <w:pPr>
              <w:pStyle w:val="body"/>
              <w:rPr>
                <w:lang w:bidi="ru-RU"/>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600"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693"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p>
        </w:tc>
      </w:tr>
      <w:tr w:rsidR="00C276CE" w:rsidRPr="00C276CE" w:rsidTr="00C276CE">
        <w:trPr>
          <w:trHeight w:val="284"/>
          <w:jc w:val="center"/>
        </w:trPr>
        <w:tc>
          <w:tcPr>
            <w:tcW w:w="4183"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b/>
                <w:lang w:bidi="ru-RU"/>
              </w:rPr>
            </w:pPr>
            <w:r w:rsidRPr="00C276CE">
              <w:rPr>
                <w:b/>
                <w:lang w:bidi="ru-RU"/>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21</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25</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26</w:t>
            </w: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97</w:t>
            </w:r>
          </w:p>
        </w:tc>
      </w:tr>
      <w:tr w:rsidR="00C276CE" w:rsidRPr="00C276CE" w:rsidTr="00C276CE">
        <w:trPr>
          <w:trHeight w:val="301"/>
          <w:jc w:val="center"/>
        </w:trPr>
        <w:tc>
          <w:tcPr>
            <w:tcW w:w="4183" w:type="dxa"/>
            <w:gridSpan w:val="2"/>
            <w:tcBorders>
              <w:top w:val="single" w:sz="4" w:space="0" w:color="auto"/>
              <w:left w:val="single" w:sz="4" w:space="0" w:color="auto"/>
              <w:bottom w:val="single" w:sz="4" w:space="0" w:color="auto"/>
              <w:right w:val="single" w:sz="4" w:space="0" w:color="auto"/>
            </w:tcBorders>
            <w:hideMark/>
          </w:tcPr>
          <w:p w:rsidR="00C276CE" w:rsidRPr="00C276CE" w:rsidRDefault="00C276CE" w:rsidP="00C276CE">
            <w:pPr>
              <w:pStyle w:val="body"/>
              <w:rPr>
                <w:b/>
                <w:lang w:bidi="ru-RU"/>
              </w:rPr>
            </w:pPr>
            <w:r w:rsidRPr="00C276CE">
              <w:rPr>
                <w:b/>
                <w:lang w:bidi="ru-RU"/>
              </w:rPr>
              <w:t>Часть, формируемая участниками обр</w:t>
            </w:r>
            <w:r w:rsidRPr="00C276CE">
              <w:rPr>
                <w:b/>
                <w:lang w:bidi="ru-RU"/>
              </w:rPr>
              <w:t>а</w:t>
            </w:r>
            <w:r w:rsidRPr="00C276CE">
              <w:rPr>
                <w:b/>
                <w:lang w:bidi="ru-RU"/>
              </w:rPr>
              <w:t>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w:t>
            </w:r>
          </w:p>
        </w:tc>
        <w:tc>
          <w:tcPr>
            <w:tcW w:w="600"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p>
        </w:tc>
        <w:tc>
          <w:tcPr>
            <w:tcW w:w="707" w:type="dxa"/>
            <w:tcBorders>
              <w:top w:val="single" w:sz="4" w:space="0" w:color="auto"/>
              <w:left w:val="single" w:sz="4" w:space="0" w:color="auto"/>
              <w:bottom w:val="single" w:sz="4" w:space="0" w:color="auto"/>
              <w:right w:val="single" w:sz="4" w:space="0" w:color="auto"/>
            </w:tcBorders>
            <w:vAlign w:val="bottom"/>
            <w:hideMark/>
          </w:tcPr>
          <w:p w:rsidR="00C276CE" w:rsidRPr="00C276CE" w:rsidRDefault="00C276CE" w:rsidP="00C276CE">
            <w:pPr>
              <w:pStyle w:val="body"/>
              <w:rPr>
                <w:lang w:bidi="ru-RU"/>
              </w:rPr>
            </w:pPr>
            <w:r w:rsidRPr="00C276CE">
              <w:rPr>
                <w:lang w:bidi="ru-RU"/>
              </w:rPr>
              <w:t>2</w:t>
            </w:r>
          </w:p>
        </w:tc>
      </w:tr>
      <w:tr w:rsidR="00C276CE" w:rsidRPr="00C276CE" w:rsidTr="00C276CE">
        <w:trPr>
          <w:trHeight w:val="232"/>
          <w:jc w:val="center"/>
        </w:trPr>
        <w:tc>
          <w:tcPr>
            <w:tcW w:w="4183"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r w:rsidRPr="00C276CE">
              <w:rPr>
                <w:lang w:bidi="ru-RU"/>
              </w:rPr>
              <w:t>Литературное чтение</w:t>
            </w:r>
          </w:p>
        </w:tc>
        <w:tc>
          <w:tcPr>
            <w:tcW w:w="577"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p>
        </w:tc>
        <w:tc>
          <w:tcPr>
            <w:tcW w:w="600"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r w:rsidRPr="00C276CE">
              <w:rPr>
                <w:lang w:bidi="ru-RU"/>
              </w:rPr>
              <w:t>1</w:t>
            </w:r>
          </w:p>
        </w:tc>
        <w:tc>
          <w:tcPr>
            <w:tcW w:w="709"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r w:rsidRPr="00C276CE">
              <w:rPr>
                <w:lang w:bidi="ru-RU"/>
              </w:rPr>
              <w:t>1</w:t>
            </w:r>
          </w:p>
        </w:tc>
        <w:tc>
          <w:tcPr>
            <w:tcW w:w="693"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p>
        </w:tc>
        <w:tc>
          <w:tcPr>
            <w:tcW w:w="707" w:type="dxa"/>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lang w:bidi="ru-RU"/>
              </w:rPr>
            </w:pPr>
            <w:r w:rsidRPr="00C276CE">
              <w:rPr>
                <w:lang w:bidi="ru-RU"/>
              </w:rPr>
              <w:t>2</w:t>
            </w:r>
          </w:p>
        </w:tc>
      </w:tr>
      <w:tr w:rsidR="00C276CE" w:rsidRPr="00C276CE" w:rsidTr="00C276CE">
        <w:trPr>
          <w:trHeight w:val="232"/>
          <w:jc w:val="center"/>
        </w:trPr>
        <w:tc>
          <w:tcPr>
            <w:tcW w:w="4183" w:type="dxa"/>
            <w:gridSpan w:val="2"/>
            <w:tcBorders>
              <w:top w:val="single" w:sz="4" w:space="0" w:color="auto"/>
              <w:left w:val="single" w:sz="4" w:space="0" w:color="auto"/>
              <w:bottom w:val="single" w:sz="4" w:space="0" w:color="auto"/>
              <w:right w:val="single" w:sz="4" w:space="0" w:color="auto"/>
            </w:tcBorders>
          </w:tcPr>
          <w:p w:rsidR="00C276CE" w:rsidRPr="00C276CE" w:rsidRDefault="00C276CE" w:rsidP="00C276CE">
            <w:pPr>
              <w:pStyle w:val="body"/>
              <w:rPr>
                <w:b/>
                <w:lang w:bidi="ru-RU"/>
              </w:rPr>
            </w:pPr>
            <w:r w:rsidRPr="00C276CE">
              <w:rPr>
                <w:b/>
                <w:lang w:bidi="ru-RU"/>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0E3121">
            <w:pPr>
              <w:pStyle w:val="body"/>
              <w:ind w:firstLine="0"/>
              <w:rPr>
                <w:lang w:bidi="ru-RU"/>
              </w:rPr>
            </w:pPr>
            <w:r w:rsidRPr="00C276CE">
              <w:rPr>
                <w:lang w:bidi="ru-RU"/>
              </w:rPr>
              <w:t>21</w:t>
            </w:r>
          </w:p>
        </w:tc>
        <w:tc>
          <w:tcPr>
            <w:tcW w:w="600"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0E3121">
            <w:pPr>
              <w:pStyle w:val="body"/>
              <w:ind w:firstLine="0"/>
              <w:rPr>
                <w:lang w:bidi="ru-RU"/>
              </w:rPr>
            </w:pPr>
            <w:r w:rsidRPr="00C276CE">
              <w:rPr>
                <w:lang w:bidi="ru-RU"/>
              </w:rPr>
              <w:t>26</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26</w:t>
            </w:r>
          </w:p>
        </w:tc>
        <w:tc>
          <w:tcPr>
            <w:tcW w:w="693" w:type="dxa"/>
            <w:gridSpan w:val="2"/>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26</w:t>
            </w:r>
          </w:p>
        </w:tc>
        <w:tc>
          <w:tcPr>
            <w:tcW w:w="707" w:type="dxa"/>
            <w:tcBorders>
              <w:top w:val="single" w:sz="4" w:space="0" w:color="auto"/>
              <w:left w:val="single" w:sz="4" w:space="0" w:color="auto"/>
              <w:bottom w:val="single" w:sz="4" w:space="0" w:color="auto"/>
              <w:right w:val="single" w:sz="4" w:space="0" w:color="auto"/>
            </w:tcBorders>
            <w:vAlign w:val="bottom"/>
          </w:tcPr>
          <w:p w:rsidR="00C276CE" w:rsidRPr="00C276CE" w:rsidRDefault="00C276CE" w:rsidP="00C276CE">
            <w:pPr>
              <w:pStyle w:val="body"/>
              <w:rPr>
                <w:lang w:bidi="ru-RU"/>
              </w:rPr>
            </w:pPr>
            <w:r w:rsidRPr="00C276CE">
              <w:rPr>
                <w:lang w:bidi="ru-RU"/>
              </w:rPr>
              <w:t xml:space="preserve">99 </w:t>
            </w:r>
          </w:p>
        </w:tc>
      </w:tr>
    </w:tbl>
    <w:p w:rsidR="00EE0842" w:rsidRDefault="00EE0842" w:rsidP="00C276CE">
      <w:pPr>
        <w:pStyle w:val="body"/>
        <w:rPr>
          <w:b/>
          <w:lang w:bidi="ru-RU"/>
        </w:rPr>
      </w:pPr>
    </w:p>
    <w:p w:rsidR="00C276CE" w:rsidRPr="00C276CE" w:rsidRDefault="00C276CE" w:rsidP="00C276CE">
      <w:pPr>
        <w:pStyle w:val="body"/>
        <w:rPr>
          <w:b/>
          <w:lang w:bidi="ru-RU"/>
        </w:rPr>
      </w:pPr>
      <w:r w:rsidRPr="00C276CE">
        <w:rPr>
          <w:b/>
          <w:lang w:bidi="ru-RU"/>
        </w:rPr>
        <w:t>4.   Используемый УМК.</w:t>
      </w:r>
    </w:p>
    <w:p w:rsidR="00C276CE" w:rsidRPr="00C276CE" w:rsidRDefault="00C276CE" w:rsidP="00C276CE">
      <w:pPr>
        <w:pStyle w:val="body"/>
        <w:rPr>
          <w:b/>
          <w:lang w:bidi="ru-RU"/>
        </w:rPr>
      </w:pPr>
      <w:r w:rsidRPr="00C276CE">
        <w:rPr>
          <w:b/>
          <w:lang w:bidi="ru-RU"/>
        </w:rPr>
        <w:t>«Школа России»</w:t>
      </w:r>
    </w:p>
    <w:p w:rsidR="00C276CE" w:rsidRDefault="00C276CE" w:rsidP="00C276CE">
      <w:pPr>
        <w:pStyle w:val="body"/>
      </w:pPr>
      <w:r w:rsidRPr="00C276CE">
        <w:rPr>
          <w:lang w:bidi="ru-RU"/>
        </w:rPr>
        <w:t>Учебно - методический комплект «Школа России» ориентирован на личностно - развивающее образование младших школьников. Приор</w:t>
      </w:r>
      <w:r w:rsidRPr="00C276CE">
        <w:rPr>
          <w:lang w:bidi="ru-RU"/>
        </w:rPr>
        <w:t>и</w:t>
      </w:r>
      <w:r w:rsidRPr="00C276CE">
        <w:rPr>
          <w:lang w:bidi="ru-RU"/>
        </w:rPr>
        <w:t>тетным является духовно - нравственное развитие ребенка. На его по</w:t>
      </w:r>
      <w:r w:rsidRPr="00C276CE">
        <w:rPr>
          <w:lang w:bidi="ru-RU"/>
        </w:rPr>
        <w:t>д</w:t>
      </w:r>
      <w:r w:rsidRPr="00C276CE">
        <w:rPr>
          <w:lang w:bidi="ru-RU"/>
        </w:rPr>
        <w:t>держку направлены содержание учебных предметов и деятельность, связанная с освоением этого содержания. Для достижения</w:t>
      </w:r>
    </w:p>
    <w:p w:rsidR="00C276CE" w:rsidRDefault="00C276CE" w:rsidP="00C276CE">
      <w:pPr>
        <w:pStyle w:val="body"/>
      </w:pPr>
    </w:p>
    <w:p w:rsidR="00C276CE" w:rsidRDefault="00C276CE" w:rsidP="00C276CE">
      <w:pPr>
        <w:pStyle w:val="body"/>
      </w:pPr>
    </w:p>
    <w:p w:rsidR="00F016FB" w:rsidRDefault="00F016FB" w:rsidP="000040E4">
      <w:pPr>
        <w:pStyle w:val="body"/>
        <w:sectPr w:rsidR="00F016FB" w:rsidSect="00EE0842">
          <w:footnotePr>
            <w:numRestart w:val="eachPage"/>
          </w:footnotePr>
          <w:pgSz w:w="7824" w:h="12019"/>
          <w:pgMar w:top="426" w:right="794" w:bottom="1134" w:left="794" w:header="720" w:footer="510" w:gutter="0"/>
          <w:cols w:space="720"/>
          <w:noEndnote/>
          <w:titlePg/>
          <w:docGrid w:linePitch="299"/>
        </w:sectPr>
      </w:pPr>
    </w:p>
    <w:p w:rsidR="00767BB0" w:rsidRDefault="00767BB0" w:rsidP="00767BB0">
      <w:pPr>
        <w:pStyle w:val="h2"/>
      </w:pPr>
      <w:r>
        <w:lastRenderedPageBreak/>
        <w:t xml:space="preserve">3.2. Календарный учебный график </w:t>
      </w:r>
      <w:r w:rsidR="00AC02F9">
        <w:t>МБОУ «</w:t>
      </w:r>
      <w:r w:rsidR="00B07B1C">
        <w:t>Лицей№9</w:t>
      </w:r>
      <w:r w:rsidR="00AC02F9">
        <w:t>»</w:t>
      </w:r>
    </w:p>
    <w:p w:rsidR="00AC02F9" w:rsidRDefault="00575F80" w:rsidP="00AC02F9">
      <w:pPr>
        <w:pStyle w:val="body"/>
      </w:pPr>
      <w:r>
        <w:t>К</w:t>
      </w:r>
      <w:r w:rsidR="00AC02F9">
        <w:t>алендарный учебный график реализации образовательной пр</w:t>
      </w:r>
      <w:r w:rsidR="00AC02F9">
        <w:t>о</w:t>
      </w:r>
      <w:r w:rsidR="00AC02F9">
        <w:t>граммы составляется в соответствии с Законом «Об образовании в Ро</w:t>
      </w:r>
      <w:r w:rsidR="00AC02F9">
        <w:t>с</w:t>
      </w:r>
      <w:r w:rsidR="00AC02F9">
        <w:t>сийской Федерации» (п. 10, ст. 2) и ФГОС НОО (п. 19.10.1).</w:t>
      </w:r>
    </w:p>
    <w:p w:rsidR="00AC02F9" w:rsidRDefault="00AC02F9" w:rsidP="00AC02F9">
      <w:pPr>
        <w:pStyle w:val="body"/>
      </w:pPr>
      <w:r>
        <w:t>Примерный календарный учебный график реализации образовател</w:t>
      </w:r>
      <w:r>
        <w:t>ь</w:t>
      </w:r>
      <w:r>
        <w:t>ной программы составляется с учётом требований СанПиН и мнения участников образовательных отношений.</w:t>
      </w:r>
    </w:p>
    <w:p w:rsidR="00AC02F9" w:rsidRDefault="00AC02F9" w:rsidP="00AC02F9">
      <w:pPr>
        <w:pStyle w:val="h2"/>
      </w:pPr>
      <w:r>
        <w:rPr>
          <w:caps w:val="0"/>
        </w:rPr>
        <w:t>Календарный учебный график МБОУ «</w:t>
      </w:r>
      <w:r w:rsidR="00B07B1C">
        <w:rPr>
          <w:caps w:val="0"/>
        </w:rPr>
        <w:t>Лицей№9</w:t>
      </w:r>
      <w:r>
        <w:rPr>
          <w:caps w:val="0"/>
        </w:rPr>
        <w:t>» на 2022-23 уч</w:t>
      </w:r>
      <w:proofErr w:type="gramStart"/>
      <w:r>
        <w:rPr>
          <w:caps w:val="0"/>
        </w:rPr>
        <w:t>.г</w:t>
      </w:r>
      <w:proofErr w:type="gramEnd"/>
      <w:r>
        <w:rPr>
          <w:caps w:val="0"/>
        </w:rPr>
        <w:t>од</w:t>
      </w:r>
    </w:p>
    <w:p w:rsidR="00AC02F9" w:rsidRPr="003F0A0D" w:rsidRDefault="00AC02F9" w:rsidP="00AC02F9">
      <w:pPr>
        <w:tabs>
          <w:tab w:val="left" w:pos="3960"/>
          <w:tab w:val="left" w:pos="7395"/>
        </w:tabs>
        <w:rPr>
          <w:szCs w:val="20"/>
        </w:rPr>
      </w:pPr>
      <w:r w:rsidRPr="003F0A0D">
        <w:rPr>
          <w:szCs w:val="20"/>
        </w:rPr>
        <w:t>Обучение в начальных классах МБОУ</w:t>
      </w:r>
      <w:r w:rsidR="00B07B1C">
        <w:rPr>
          <w:caps/>
        </w:rPr>
        <w:t xml:space="preserve">  «Лицей№9» </w:t>
      </w:r>
      <w:r w:rsidRPr="003F0A0D">
        <w:rPr>
          <w:szCs w:val="20"/>
        </w:rPr>
        <w:t>осуществляется в 2 смены.</w:t>
      </w:r>
    </w:p>
    <w:p w:rsidR="00AC02F9" w:rsidRDefault="00B07B1C" w:rsidP="00AC02F9">
      <w:pPr>
        <w:tabs>
          <w:tab w:val="left" w:pos="3960"/>
          <w:tab w:val="left" w:pos="7395"/>
        </w:tabs>
        <w:rPr>
          <w:szCs w:val="20"/>
        </w:rPr>
      </w:pPr>
      <w:r>
        <w:rPr>
          <w:szCs w:val="20"/>
        </w:rPr>
        <w:t>1 смена- 08-00 -11-00</w:t>
      </w:r>
      <w:r w:rsidR="00AC02F9" w:rsidRPr="003F0A0D">
        <w:rPr>
          <w:szCs w:val="20"/>
        </w:rPr>
        <w:t>ч.</w:t>
      </w:r>
    </w:p>
    <w:p w:rsidR="00B07B1C" w:rsidRPr="003F0A0D" w:rsidRDefault="00B07B1C" w:rsidP="00AC02F9">
      <w:pPr>
        <w:tabs>
          <w:tab w:val="left" w:pos="3960"/>
          <w:tab w:val="left" w:pos="7395"/>
        </w:tabs>
        <w:rPr>
          <w:szCs w:val="20"/>
        </w:rPr>
      </w:pPr>
      <w:r>
        <w:rPr>
          <w:szCs w:val="20"/>
        </w:rPr>
        <w:t xml:space="preserve">          11.10-14.10ч.</w:t>
      </w:r>
    </w:p>
    <w:p w:rsidR="00AC02F9" w:rsidRPr="003F0A0D" w:rsidRDefault="00AC02F9" w:rsidP="00AC02F9">
      <w:pPr>
        <w:tabs>
          <w:tab w:val="left" w:pos="3960"/>
          <w:tab w:val="left" w:pos="7395"/>
        </w:tabs>
        <w:rPr>
          <w:szCs w:val="20"/>
        </w:rPr>
      </w:pPr>
      <w:r w:rsidRPr="003F0A0D">
        <w:rPr>
          <w:szCs w:val="20"/>
        </w:rPr>
        <w:t xml:space="preserve">2 смена- </w:t>
      </w:r>
      <w:r w:rsidR="00B07B1C">
        <w:rPr>
          <w:szCs w:val="20"/>
        </w:rPr>
        <w:t>14.20</w:t>
      </w:r>
      <w:r w:rsidRPr="003F0A0D">
        <w:rPr>
          <w:szCs w:val="20"/>
        </w:rPr>
        <w:t xml:space="preserve"> -</w:t>
      </w:r>
      <w:r w:rsidR="00B07B1C">
        <w:rPr>
          <w:szCs w:val="20"/>
        </w:rPr>
        <w:t>18.05ч</w:t>
      </w:r>
      <w:proofErr w:type="gramStart"/>
      <w:r w:rsidR="00B07B1C">
        <w:rPr>
          <w:szCs w:val="20"/>
        </w:rPr>
        <w:t>.</w:t>
      </w:r>
      <w:r w:rsidRPr="003F0A0D">
        <w:rPr>
          <w:szCs w:val="20"/>
        </w:rPr>
        <w:t>.</w:t>
      </w:r>
      <w:proofErr w:type="gramEnd"/>
    </w:p>
    <w:p w:rsidR="00AC02F9" w:rsidRPr="003F0A0D" w:rsidRDefault="00AC02F9" w:rsidP="00AC02F9">
      <w:pPr>
        <w:tabs>
          <w:tab w:val="left" w:pos="3960"/>
          <w:tab w:val="left" w:pos="7395"/>
        </w:tabs>
        <w:rPr>
          <w:szCs w:val="20"/>
        </w:rPr>
      </w:pPr>
      <w:r w:rsidRPr="003F0A0D">
        <w:rPr>
          <w:szCs w:val="20"/>
        </w:rPr>
        <w:t>Периоды обучени</w:t>
      </w:r>
      <w:proofErr w:type="gramStart"/>
      <w:r w:rsidRPr="003F0A0D">
        <w:rPr>
          <w:szCs w:val="20"/>
        </w:rPr>
        <w:t>я–</w:t>
      </w:r>
      <w:proofErr w:type="gramEnd"/>
      <w:r w:rsidRPr="003F0A0D">
        <w:rPr>
          <w:szCs w:val="20"/>
        </w:rPr>
        <w:t xml:space="preserve"> четверти. Учебный год начинается 0</w:t>
      </w:r>
      <w:r w:rsidR="00B07B1C">
        <w:rPr>
          <w:szCs w:val="20"/>
        </w:rPr>
        <w:t>1</w:t>
      </w:r>
      <w:r w:rsidRPr="003F0A0D">
        <w:rPr>
          <w:szCs w:val="20"/>
        </w:rPr>
        <w:t xml:space="preserve"> сентября 2022 года и заканчивается </w:t>
      </w:r>
      <w:r w:rsidR="000E3121">
        <w:rPr>
          <w:szCs w:val="20"/>
        </w:rPr>
        <w:t>26</w:t>
      </w:r>
      <w:r w:rsidRPr="003F0A0D">
        <w:rPr>
          <w:szCs w:val="20"/>
        </w:rPr>
        <w:t xml:space="preserve"> </w:t>
      </w:r>
      <w:r w:rsidR="00B07B1C">
        <w:rPr>
          <w:szCs w:val="20"/>
        </w:rPr>
        <w:t xml:space="preserve">мая </w:t>
      </w:r>
      <w:r w:rsidRPr="003F0A0D">
        <w:rPr>
          <w:szCs w:val="20"/>
        </w:rPr>
        <w:t>2023 год</w:t>
      </w:r>
      <w:r w:rsidR="00B07B1C">
        <w:rPr>
          <w:szCs w:val="20"/>
        </w:rPr>
        <w:t>а.</w:t>
      </w:r>
      <w:r w:rsidR="000E3121">
        <w:rPr>
          <w:szCs w:val="20"/>
        </w:rPr>
        <w:t xml:space="preserve"> </w:t>
      </w:r>
    </w:p>
    <w:p w:rsidR="00AC02F9" w:rsidRPr="003F0A0D" w:rsidRDefault="00AC02F9" w:rsidP="00AC02F9">
      <w:pPr>
        <w:tabs>
          <w:tab w:val="left" w:pos="3960"/>
          <w:tab w:val="left" w:pos="7395"/>
        </w:tabs>
        <w:rPr>
          <w:szCs w:val="20"/>
        </w:rPr>
      </w:pPr>
    </w:p>
    <w:p w:rsidR="00AC02F9" w:rsidRPr="003F0A0D" w:rsidRDefault="00AC02F9" w:rsidP="00AC02F9">
      <w:pPr>
        <w:tabs>
          <w:tab w:val="left" w:pos="3960"/>
          <w:tab w:val="left" w:pos="7395"/>
        </w:tabs>
        <w:rPr>
          <w:szCs w:val="20"/>
        </w:rPr>
      </w:pPr>
      <w:r w:rsidRPr="003F0A0D">
        <w:rPr>
          <w:szCs w:val="20"/>
        </w:rPr>
        <w:t xml:space="preserve">Сроки и продолжительность каникул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1429"/>
        <w:gridCol w:w="1701"/>
        <w:gridCol w:w="1524"/>
      </w:tblGrid>
      <w:tr w:rsidR="00AC02F9" w:rsidRPr="003F0A0D" w:rsidTr="00014262">
        <w:tc>
          <w:tcPr>
            <w:tcW w:w="1798" w:type="dxa"/>
          </w:tcPr>
          <w:p w:rsidR="00AC02F9" w:rsidRPr="003F0A0D" w:rsidRDefault="00AC02F9" w:rsidP="00014262">
            <w:pPr>
              <w:tabs>
                <w:tab w:val="left" w:pos="3960"/>
                <w:tab w:val="left" w:pos="7395"/>
              </w:tabs>
              <w:rPr>
                <w:szCs w:val="20"/>
              </w:rPr>
            </w:pPr>
            <w:r w:rsidRPr="003F0A0D">
              <w:rPr>
                <w:szCs w:val="20"/>
              </w:rPr>
              <w:t>Каникулы</w:t>
            </w:r>
          </w:p>
        </w:tc>
        <w:tc>
          <w:tcPr>
            <w:tcW w:w="1429" w:type="dxa"/>
          </w:tcPr>
          <w:p w:rsidR="00AC02F9" w:rsidRPr="003F0A0D" w:rsidRDefault="00AC02F9" w:rsidP="00014262">
            <w:pPr>
              <w:tabs>
                <w:tab w:val="left" w:pos="3960"/>
                <w:tab w:val="left" w:pos="7395"/>
              </w:tabs>
              <w:rPr>
                <w:szCs w:val="20"/>
              </w:rPr>
            </w:pPr>
            <w:r w:rsidRPr="003F0A0D">
              <w:rPr>
                <w:szCs w:val="20"/>
              </w:rPr>
              <w:t>Дата нач</w:t>
            </w:r>
            <w:r w:rsidRPr="003F0A0D">
              <w:rPr>
                <w:szCs w:val="20"/>
              </w:rPr>
              <w:t>а</w:t>
            </w:r>
            <w:r w:rsidRPr="003F0A0D">
              <w:rPr>
                <w:szCs w:val="20"/>
              </w:rPr>
              <w:t>ла</w:t>
            </w:r>
          </w:p>
        </w:tc>
        <w:tc>
          <w:tcPr>
            <w:tcW w:w="1701" w:type="dxa"/>
          </w:tcPr>
          <w:p w:rsidR="00AC02F9" w:rsidRPr="003F0A0D" w:rsidRDefault="00AC02F9" w:rsidP="00014262">
            <w:pPr>
              <w:tabs>
                <w:tab w:val="left" w:pos="3960"/>
                <w:tab w:val="left" w:pos="7395"/>
              </w:tabs>
              <w:rPr>
                <w:szCs w:val="20"/>
              </w:rPr>
            </w:pPr>
            <w:r w:rsidRPr="003F0A0D">
              <w:rPr>
                <w:szCs w:val="20"/>
              </w:rPr>
              <w:t>Дата оконч</w:t>
            </w:r>
            <w:r w:rsidRPr="003F0A0D">
              <w:rPr>
                <w:szCs w:val="20"/>
              </w:rPr>
              <w:t>а</w:t>
            </w:r>
            <w:r w:rsidRPr="003F0A0D">
              <w:rPr>
                <w:szCs w:val="20"/>
              </w:rPr>
              <w:t>ния</w:t>
            </w:r>
          </w:p>
        </w:tc>
        <w:tc>
          <w:tcPr>
            <w:tcW w:w="1524" w:type="dxa"/>
          </w:tcPr>
          <w:p w:rsidR="00AC02F9" w:rsidRPr="003F0A0D" w:rsidRDefault="00AC02F9" w:rsidP="00014262">
            <w:pPr>
              <w:tabs>
                <w:tab w:val="left" w:pos="3960"/>
                <w:tab w:val="left" w:pos="7395"/>
              </w:tabs>
              <w:rPr>
                <w:szCs w:val="20"/>
              </w:rPr>
            </w:pPr>
            <w:r w:rsidRPr="003F0A0D">
              <w:rPr>
                <w:szCs w:val="20"/>
              </w:rPr>
              <w:t>Продолж</w:t>
            </w:r>
            <w:r w:rsidRPr="003F0A0D">
              <w:rPr>
                <w:szCs w:val="20"/>
              </w:rPr>
              <w:t>и</w:t>
            </w:r>
            <w:r w:rsidRPr="003F0A0D">
              <w:rPr>
                <w:szCs w:val="20"/>
              </w:rPr>
              <w:t xml:space="preserve">тельность </w:t>
            </w:r>
          </w:p>
          <w:p w:rsidR="00AC02F9" w:rsidRPr="003F0A0D" w:rsidRDefault="00AC02F9" w:rsidP="00014262">
            <w:pPr>
              <w:tabs>
                <w:tab w:val="left" w:pos="3960"/>
                <w:tab w:val="left" w:pos="7395"/>
              </w:tabs>
              <w:rPr>
                <w:szCs w:val="20"/>
              </w:rPr>
            </w:pPr>
          </w:p>
        </w:tc>
      </w:tr>
      <w:tr w:rsidR="00AC02F9" w:rsidRPr="003F0A0D" w:rsidTr="00014262">
        <w:tc>
          <w:tcPr>
            <w:tcW w:w="1798" w:type="dxa"/>
          </w:tcPr>
          <w:p w:rsidR="00AC02F9" w:rsidRPr="003F0A0D" w:rsidRDefault="00AC02F9" w:rsidP="00014262">
            <w:pPr>
              <w:tabs>
                <w:tab w:val="left" w:pos="3960"/>
                <w:tab w:val="left" w:pos="7395"/>
              </w:tabs>
              <w:rPr>
                <w:szCs w:val="20"/>
              </w:rPr>
            </w:pPr>
            <w:r w:rsidRPr="003F0A0D">
              <w:rPr>
                <w:szCs w:val="20"/>
              </w:rPr>
              <w:t>Осенние</w:t>
            </w:r>
          </w:p>
        </w:tc>
        <w:tc>
          <w:tcPr>
            <w:tcW w:w="1429" w:type="dxa"/>
          </w:tcPr>
          <w:p w:rsidR="00AC02F9" w:rsidRPr="003F0A0D" w:rsidRDefault="000E3121" w:rsidP="00014262">
            <w:pPr>
              <w:tabs>
                <w:tab w:val="left" w:pos="3960"/>
                <w:tab w:val="left" w:pos="7395"/>
              </w:tabs>
              <w:ind w:left="-97" w:firstLine="120"/>
              <w:rPr>
                <w:szCs w:val="20"/>
              </w:rPr>
            </w:pPr>
            <w:r>
              <w:rPr>
                <w:szCs w:val="20"/>
              </w:rPr>
              <w:t>29</w:t>
            </w:r>
            <w:r w:rsidR="00AC02F9" w:rsidRPr="003F0A0D">
              <w:rPr>
                <w:szCs w:val="20"/>
              </w:rPr>
              <w:t>.10.2022</w:t>
            </w:r>
          </w:p>
        </w:tc>
        <w:tc>
          <w:tcPr>
            <w:tcW w:w="1701" w:type="dxa"/>
          </w:tcPr>
          <w:p w:rsidR="00AC02F9" w:rsidRPr="003F0A0D" w:rsidRDefault="00AC02F9" w:rsidP="00014262">
            <w:pPr>
              <w:tabs>
                <w:tab w:val="left" w:pos="3960"/>
                <w:tab w:val="left" w:pos="7395"/>
              </w:tabs>
              <w:ind w:left="-97" w:firstLine="120"/>
              <w:rPr>
                <w:szCs w:val="20"/>
              </w:rPr>
            </w:pPr>
            <w:r w:rsidRPr="003F0A0D">
              <w:rPr>
                <w:szCs w:val="20"/>
              </w:rPr>
              <w:t>06.11.2022</w:t>
            </w:r>
          </w:p>
        </w:tc>
        <w:tc>
          <w:tcPr>
            <w:tcW w:w="1524" w:type="dxa"/>
          </w:tcPr>
          <w:p w:rsidR="00AC02F9" w:rsidRPr="003F0A0D" w:rsidRDefault="00AC02F9" w:rsidP="00014262">
            <w:pPr>
              <w:tabs>
                <w:tab w:val="left" w:pos="3960"/>
                <w:tab w:val="left" w:pos="7395"/>
              </w:tabs>
              <w:rPr>
                <w:szCs w:val="20"/>
              </w:rPr>
            </w:pPr>
            <w:r w:rsidRPr="003F0A0D">
              <w:rPr>
                <w:szCs w:val="20"/>
              </w:rPr>
              <w:t>7 дней</w:t>
            </w:r>
          </w:p>
        </w:tc>
      </w:tr>
      <w:tr w:rsidR="00AC02F9" w:rsidRPr="003F0A0D" w:rsidTr="00014262">
        <w:tc>
          <w:tcPr>
            <w:tcW w:w="1798" w:type="dxa"/>
          </w:tcPr>
          <w:p w:rsidR="00AC02F9" w:rsidRPr="003F0A0D" w:rsidRDefault="00AC02F9" w:rsidP="00014262">
            <w:pPr>
              <w:tabs>
                <w:tab w:val="left" w:pos="3960"/>
                <w:tab w:val="left" w:pos="7395"/>
              </w:tabs>
              <w:rPr>
                <w:szCs w:val="20"/>
              </w:rPr>
            </w:pPr>
            <w:r w:rsidRPr="003F0A0D">
              <w:rPr>
                <w:szCs w:val="20"/>
              </w:rPr>
              <w:t>Зимние</w:t>
            </w:r>
          </w:p>
        </w:tc>
        <w:tc>
          <w:tcPr>
            <w:tcW w:w="1429" w:type="dxa"/>
          </w:tcPr>
          <w:p w:rsidR="00AC02F9" w:rsidRPr="003F0A0D" w:rsidRDefault="000E3121" w:rsidP="00014262">
            <w:pPr>
              <w:tabs>
                <w:tab w:val="left" w:pos="3960"/>
                <w:tab w:val="left" w:pos="7395"/>
              </w:tabs>
              <w:ind w:left="-97" w:firstLine="120"/>
              <w:rPr>
                <w:szCs w:val="20"/>
              </w:rPr>
            </w:pPr>
            <w:r>
              <w:rPr>
                <w:szCs w:val="20"/>
              </w:rPr>
              <w:t>31</w:t>
            </w:r>
            <w:r w:rsidR="00AC02F9" w:rsidRPr="003F0A0D">
              <w:rPr>
                <w:szCs w:val="20"/>
              </w:rPr>
              <w:t>.12.2022</w:t>
            </w:r>
          </w:p>
        </w:tc>
        <w:tc>
          <w:tcPr>
            <w:tcW w:w="1701" w:type="dxa"/>
          </w:tcPr>
          <w:p w:rsidR="00AC02F9" w:rsidRPr="003F0A0D" w:rsidRDefault="000E3121" w:rsidP="00014262">
            <w:pPr>
              <w:tabs>
                <w:tab w:val="left" w:pos="3960"/>
                <w:tab w:val="left" w:pos="7395"/>
              </w:tabs>
              <w:ind w:left="-97" w:firstLine="120"/>
              <w:rPr>
                <w:szCs w:val="20"/>
              </w:rPr>
            </w:pPr>
            <w:r>
              <w:rPr>
                <w:szCs w:val="20"/>
              </w:rPr>
              <w:t>11</w:t>
            </w:r>
            <w:r w:rsidR="00AC02F9" w:rsidRPr="003F0A0D">
              <w:rPr>
                <w:szCs w:val="20"/>
              </w:rPr>
              <w:t>.01.2023</w:t>
            </w:r>
          </w:p>
        </w:tc>
        <w:tc>
          <w:tcPr>
            <w:tcW w:w="1524" w:type="dxa"/>
          </w:tcPr>
          <w:p w:rsidR="00AC02F9" w:rsidRPr="003F0A0D" w:rsidRDefault="00AC02F9" w:rsidP="000E3121">
            <w:pPr>
              <w:tabs>
                <w:tab w:val="left" w:pos="3960"/>
                <w:tab w:val="left" w:pos="7395"/>
              </w:tabs>
              <w:rPr>
                <w:szCs w:val="20"/>
              </w:rPr>
            </w:pPr>
            <w:r w:rsidRPr="003F0A0D">
              <w:rPr>
                <w:szCs w:val="20"/>
              </w:rPr>
              <w:t>1</w:t>
            </w:r>
            <w:r w:rsidR="000E3121">
              <w:rPr>
                <w:szCs w:val="20"/>
              </w:rPr>
              <w:t>2</w:t>
            </w:r>
            <w:r w:rsidRPr="003F0A0D">
              <w:rPr>
                <w:szCs w:val="20"/>
              </w:rPr>
              <w:t xml:space="preserve"> дней</w:t>
            </w:r>
          </w:p>
        </w:tc>
      </w:tr>
      <w:tr w:rsidR="00AC02F9" w:rsidRPr="003F0A0D" w:rsidTr="00014262">
        <w:tc>
          <w:tcPr>
            <w:tcW w:w="1798" w:type="dxa"/>
          </w:tcPr>
          <w:p w:rsidR="00AC02F9" w:rsidRPr="003F0A0D" w:rsidRDefault="00AC02F9" w:rsidP="00014262">
            <w:pPr>
              <w:tabs>
                <w:tab w:val="left" w:pos="3960"/>
                <w:tab w:val="left" w:pos="7395"/>
              </w:tabs>
              <w:rPr>
                <w:szCs w:val="20"/>
              </w:rPr>
            </w:pPr>
            <w:r w:rsidRPr="003F0A0D">
              <w:rPr>
                <w:szCs w:val="20"/>
              </w:rPr>
              <w:t>Весенние</w:t>
            </w:r>
          </w:p>
        </w:tc>
        <w:tc>
          <w:tcPr>
            <w:tcW w:w="1429" w:type="dxa"/>
          </w:tcPr>
          <w:p w:rsidR="00AC02F9" w:rsidRPr="003F0A0D" w:rsidRDefault="000E3121" w:rsidP="00014262">
            <w:pPr>
              <w:tabs>
                <w:tab w:val="left" w:pos="3960"/>
                <w:tab w:val="left" w:pos="7395"/>
              </w:tabs>
              <w:ind w:left="-97" w:firstLine="120"/>
              <w:rPr>
                <w:szCs w:val="20"/>
              </w:rPr>
            </w:pPr>
            <w:r>
              <w:rPr>
                <w:szCs w:val="20"/>
              </w:rPr>
              <w:t>18.03</w:t>
            </w:r>
            <w:r w:rsidR="00AC02F9" w:rsidRPr="003F0A0D">
              <w:rPr>
                <w:szCs w:val="20"/>
              </w:rPr>
              <w:t>.2023</w:t>
            </w:r>
          </w:p>
        </w:tc>
        <w:tc>
          <w:tcPr>
            <w:tcW w:w="1701" w:type="dxa"/>
          </w:tcPr>
          <w:p w:rsidR="00AC02F9" w:rsidRPr="003F0A0D" w:rsidRDefault="000E3121" w:rsidP="00014262">
            <w:pPr>
              <w:tabs>
                <w:tab w:val="left" w:pos="3960"/>
                <w:tab w:val="left" w:pos="7395"/>
              </w:tabs>
              <w:ind w:left="-97" w:firstLine="120"/>
              <w:rPr>
                <w:szCs w:val="20"/>
              </w:rPr>
            </w:pPr>
            <w:r>
              <w:rPr>
                <w:szCs w:val="20"/>
              </w:rPr>
              <w:t>26.03</w:t>
            </w:r>
            <w:r w:rsidR="00AC02F9" w:rsidRPr="003F0A0D">
              <w:rPr>
                <w:szCs w:val="20"/>
              </w:rPr>
              <w:t>.2023</w:t>
            </w:r>
          </w:p>
        </w:tc>
        <w:tc>
          <w:tcPr>
            <w:tcW w:w="1524" w:type="dxa"/>
          </w:tcPr>
          <w:p w:rsidR="00AC02F9" w:rsidRPr="003F0A0D" w:rsidRDefault="000E3121" w:rsidP="00014262">
            <w:pPr>
              <w:tabs>
                <w:tab w:val="left" w:pos="3960"/>
                <w:tab w:val="left" w:pos="7395"/>
              </w:tabs>
              <w:rPr>
                <w:szCs w:val="20"/>
              </w:rPr>
            </w:pPr>
            <w:r>
              <w:rPr>
                <w:szCs w:val="20"/>
              </w:rPr>
              <w:t>9</w:t>
            </w:r>
            <w:r w:rsidR="00AC02F9" w:rsidRPr="003F0A0D">
              <w:rPr>
                <w:szCs w:val="20"/>
              </w:rPr>
              <w:t xml:space="preserve"> дней</w:t>
            </w:r>
          </w:p>
        </w:tc>
      </w:tr>
      <w:tr w:rsidR="00AC02F9" w:rsidRPr="003F0A0D" w:rsidTr="00014262">
        <w:trPr>
          <w:trHeight w:val="537"/>
        </w:trPr>
        <w:tc>
          <w:tcPr>
            <w:tcW w:w="1798" w:type="dxa"/>
          </w:tcPr>
          <w:p w:rsidR="00AC02F9" w:rsidRPr="003F0A0D" w:rsidRDefault="00AC02F9" w:rsidP="00014262">
            <w:pPr>
              <w:tabs>
                <w:tab w:val="left" w:pos="3960"/>
                <w:tab w:val="left" w:pos="7395"/>
              </w:tabs>
              <w:rPr>
                <w:szCs w:val="20"/>
              </w:rPr>
            </w:pPr>
            <w:r w:rsidRPr="003F0A0D">
              <w:rPr>
                <w:szCs w:val="20"/>
              </w:rPr>
              <w:t>Дополнител</w:t>
            </w:r>
            <w:r w:rsidRPr="003F0A0D">
              <w:rPr>
                <w:szCs w:val="20"/>
              </w:rPr>
              <w:t>ь</w:t>
            </w:r>
            <w:r w:rsidRPr="003F0A0D">
              <w:rPr>
                <w:szCs w:val="20"/>
              </w:rPr>
              <w:t>ные каникулы для первоклассников</w:t>
            </w:r>
          </w:p>
        </w:tc>
        <w:tc>
          <w:tcPr>
            <w:tcW w:w="1429" w:type="dxa"/>
          </w:tcPr>
          <w:p w:rsidR="00AC02F9" w:rsidRPr="003F0A0D" w:rsidRDefault="000E3121" w:rsidP="00014262">
            <w:pPr>
              <w:tabs>
                <w:tab w:val="left" w:pos="3960"/>
                <w:tab w:val="left" w:pos="7395"/>
              </w:tabs>
              <w:ind w:left="-97" w:firstLine="120"/>
              <w:rPr>
                <w:szCs w:val="20"/>
              </w:rPr>
            </w:pPr>
            <w:r>
              <w:rPr>
                <w:szCs w:val="20"/>
              </w:rPr>
              <w:t>18</w:t>
            </w:r>
            <w:r w:rsidR="00AC02F9" w:rsidRPr="003F0A0D">
              <w:rPr>
                <w:szCs w:val="20"/>
              </w:rPr>
              <w:t>.02.2023</w:t>
            </w:r>
          </w:p>
        </w:tc>
        <w:tc>
          <w:tcPr>
            <w:tcW w:w="1701" w:type="dxa"/>
          </w:tcPr>
          <w:p w:rsidR="00AC02F9" w:rsidRPr="003F0A0D" w:rsidRDefault="00AC02F9" w:rsidP="00014262">
            <w:pPr>
              <w:tabs>
                <w:tab w:val="left" w:pos="3960"/>
                <w:tab w:val="left" w:pos="7395"/>
              </w:tabs>
              <w:ind w:left="-97" w:firstLine="120"/>
              <w:rPr>
                <w:szCs w:val="20"/>
              </w:rPr>
            </w:pPr>
            <w:r w:rsidRPr="003F0A0D">
              <w:rPr>
                <w:szCs w:val="20"/>
              </w:rPr>
              <w:t>26.02.2023</w:t>
            </w:r>
          </w:p>
        </w:tc>
        <w:tc>
          <w:tcPr>
            <w:tcW w:w="1524" w:type="dxa"/>
          </w:tcPr>
          <w:p w:rsidR="00AC02F9" w:rsidRPr="003F0A0D" w:rsidRDefault="00AC02F9" w:rsidP="00014262">
            <w:pPr>
              <w:tabs>
                <w:tab w:val="left" w:pos="3960"/>
                <w:tab w:val="left" w:pos="7395"/>
              </w:tabs>
              <w:rPr>
                <w:szCs w:val="20"/>
              </w:rPr>
            </w:pPr>
            <w:r w:rsidRPr="003F0A0D">
              <w:rPr>
                <w:szCs w:val="20"/>
              </w:rPr>
              <w:t>7 дней</w:t>
            </w:r>
          </w:p>
        </w:tc>
      </w:tr>
      <w:tr w:rsidR="00AC02F9" w:rsidRPr="003F0A0D" w:rsidTr="00014262">
        <w:tc>
          <w:tcPr>
            <w:tcW w:w="1798" w:type="dxa"/>
          </w:tcPr>
          <w:p w:rsidR="00AC02F9" w:rsidRPr="003F0A0D" w:rsidRDefault="00AC02F9" w:rsidP="00014262">
            <w:pPr>
              <w:tabs>
                <w:tab w:val="left" w:pos="3960"/>
                <w:tab w:val="left" w:pos="7395"/>
              </w:tabs>
              <w:rPr>
                <w:szCs w:val="20"/>
              </w:rPr>
            </w:pPr>
            <w:r w:rsidRPr="003F0A0D">
              <w:rPr>
                <w:szCs w:val="20"/>
              </w:rPr>
              <w:t>Летние</w:t>
            </w:r>
          </w:p>
        </w:tc>
        <w:tc>
          <w:tcPr>
            <w:tcW w:w="1429" w:type="dxa"/>
          </w:tcPr>
          <w:p w:rsidR="00AC02F9" w:rsidRPr="003F0A0D" w:rsidRDefault="00AC02F9" w:rsidP="000E3121">
            <w:pPr>
              <w:tabs>
                <w:tab w:val="left" w:pos="3960"/>
                <w:tab w:val="left" w:pos="7395"/>
              </w:tabs>
              <w:ind w:left="-97" w:firstLine="120"/>
              <w:rPr>
                <w:szCs w:val="20"/>
              </w:rPr>
            </w:pPr>
            <w:r w:rsidRPr="003F0A0D">
              <w:rPr>
                <w:szCs w:val="20"/>
              </w:rPr>
              <w:t>2</w:t>
            </w:r>
            <w:r w:rsidR="000E3121">
              <w:rPr>
                <w:szCs w:val="20"/>
              </w:rPr>
              <w:t>6</w:t>
            </w:r>
            <w:r w:rsidRPr="003F0A0D">
              <w:rPr>
                <w:szCs w:val="20"/>
              </w:rPr>
              <w:t>.05.2023</w:t>
            </w:r>
          </w:p>
        </w:tc>
        <w:tc>
          <w:tcPr>
            <w:tcW w:w="1701" w:type="dxa"/>
          </w:tcPr>
          <w:p w:rsidR="00AC02F9" w:rsidRPr="003F0A0D" w:rsidRDefault="00AC02F9" w:rsidP="00014262">
            <w:pPr>
              <w:tabs>
                <w:tab w:val="left" w:pos="3960"/>
                <w:tab w:val="left" w:pos="7395"/>
              </w:tabs>
              <w:ind w:left="-97" w:firstLine="120"/>
              <w:rPr>
                <w:szCs w:val="20"/>
              </w:rPr>
            </w:pPr>
            <w:r w:rsidRPr="003F0A0D">
              <w:rPr>
                <w:szCs w:val="20"/>
              </w:rPr>
              <w:t>31.08.2023</w:t>
            </w:r>
          </w:p>
        </w:tc>
        <w:tc>
          <w:tcPr>
            <w:tcW w:w="1524" w:type="dxa"/>
          </w:tcPr>
          <w:p w:rsidR="00AC02F9" w:rsidRPr="003F0A0D" w:rsidRDefault="00AC02F9" w:rsidP="00014262">
            <w:pPr>
              <w:tabs>
                <w:tab w:val="left" w:pos="3960"/>
                <w:tab w:val="left" w:pos="7395"/>
              </w:tabs>
              <w:rPr>
                <w:szCs w:val="20"/>
              </w:rPr>
            </w:pPr>
            <w:r w:rsidRPr="003F0A0D">
              <w:rPr>
                <w:szCs w:val="20"/>
              </w:rPr>
              <w:t>14 недель</w:t>
            </w:r>
          </w:p>
        </w:tc>
      </w:tr>
    </w:tbl>
    <w:p w:rsidR="00AC02F9" w:rsidRPr="003F0A0D" w:rsidRDefault="00AC02F9" w:rsidP="00AC02F9">
      <w:pPr>
        <w:tabs>
          <w:tab w:val="left" w:pos="3960"/>
          <w:tab w:val="left" w:pos="7395"/>
        </w:tabs>
      </w:pPr>
    </w:p>
    <w:p w:rsidR="00EE0842" w:rsidRPr="00EE0842" w:rsidRDefault="00EE0842" w:rsidP="00EE0842">
      <w:pPr>
        <w:spacing w:line="240" w:lineRule="auto"/>
        <w:ind w:firstLine="0"/>
        <w:jc w:val="center"/>
        <w:rPr>
          <w:rFonts w:eastAsia="Times New Roman" w:cs="Times New Roman"/>
          <w:b/>
          <w:szCs w:val="20"/>
        </w:rPr>
      </w:pPr>
      <w:r w:rsidRPr="00EE0842">
        <w:rPr>
          <w:rFonts w:eastAsia="Times New Roman" w:cs="Times New Roman"/>
          <w:b/>
          <w:szCs w:val="20"/>
        </w:rPr>
        <w:t>Расписание звонков.</w:t>
      </w:r>
    </w:p>
    <w:p w:rsidR="00EE0842" w:rsidRPr="00EE0842" w:rsidRDefault="00EE0842" w:rsidP="00EE0842">
      <w:pPr>
        <w:spacing w:line="240" w:lineRule="auto"/>
        <w:ind w:firstLine="0"/>
        <w:jc w:val="center"/>
        <w:rPr>
          <w:rFonts w:eastAsia="Times New Roman" w:cs="Times New Roman"/>
          <w:b/>
          <w:color w:val="000000"/>
          <w:szCs w:val="20"/>
        </w:rPr>
      </w:pPr>
      <w:r w:rsidRPr="00EE0842">
        <w:rPr>
          <w:rFonts w:eastAsia="Times New Roman" w:cs="Times New Roman"/>
          <w:b/>
          <w:color w:val="000000"/>
          <w:szCs w:val="20"/>
        </w:rPr>
        <w:t>Для обучающихся 1-х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926"/>
        <w:gridCol w:w="1814"/>
        <w:gridCol w:w="1498"/>
      </w:tblGrid>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jc w:val="center"/>
              <w:rPr>
                <w:rFonts w:eastAsia="Courier New" w:cs="Courier New"/>
                <w:color w:val="000000"/>
                <w:szCs w:val="20"/>
                <w:lang w:bidi="ru-RU"/>
              </w:rPr>
            </w:pPr>
            <w:r w:rsidRPr="00EE0842">
              <w:rPr>
                <w:rFonts w:eastAsia="Courier New" w:cs="Courier New"/>
                <w:color w:val="000000"/>
                <w:szCs w:val="20"/>
                <w:lang w:bidi="ru-RU"/>
              </w:rPr>
              <w:t>сентябрь-октябрь</w:t>
            </w:r>
          </w:p>
        </w:tc>
        <w:tc>
          <w:tcPr>
            <w:tcW w:w="2393" w:type="dxa"/>
          </w:tcPr>
          <w:p w:rsidR="00EE0842" w:rsidRPr="00EE0842" w:rsidRDefault="00EE0842" w:rsidP="00EE0842">
            <w:pPr>
              <w:widowControl w:val="0"/>
              <w:spacing w:line="240" w:lineRule="auto"/>
              <w:ind w:firstLine="0"/>
              <w:jc w:val="center"/>
              <w:rPr>
                <w:rFonts w:eastAsia="Courier New" w:cs="Courier New"/>
                <w:color w:val="000000"/>
                <w:szCs w:val="20"/>
                <w:lang w:bidi="ru-RU"/>
              </w:rPr>
            </w:pPr>
            <w:r w:rsidRPr="00EE0842">
              <w:rPr>
                <w:rFonts w:eastAsia="Courier New" w:cs="Courier New"/>
                <w:color w:val="000000"/>
                <w:szCs w:val="20"/>
                <w:lang w:bidi="ru-RU"/>
              </w:rPr>
              <w:t>ноябрь-декабрь</w:t>
            </w:r>
          </w:p>
        </w:tc>
        <w:tc>
          <w:tcPr>
            <w:tcW w:w="2393" w:type="dxa"/>
          </w:tcPr>
          <w:p w:rsidR="00EE0842" w:rsidRPr="00EE0842" w:rsidRDefault="00EE0842" w:rsidP="00EE0842">
            <w:pPr>
              <w:widowControl w:val="0"/>
              <w:spacing w:line="240" w:lineRule="auto"/>
              <w:ind w:firstLine="0"/>
              <w:jc w:val="center"/>
              <w:rPr>
                <w:rFonts w:eastAsia="Courier New" w:cs="Courier New"/>
                <w:color w:val="000000"/>
                <w:szCs w:val="20"/>
                <w:lang w:bidi="ru-RU"/>
              </w:rPr>
            </w:pPr>
            <w:r w:rsidRPr="00EE0842">
              <w:rPr>
                <w:rFonts w:eastAsia="Courier New" w:cs="Courier New"/>
                <w:color w:val="000000"/>
                <w:szCs w:val="20"/>
                <w:lang w:bidi="ru-RU"/>
              </w:rPr>
              <w:t>январь май</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1 урок:</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8.00- 8.35</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8.00- 8.35</w:t>
            </w: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r w:rsidRPr="00EE0842">
              <w:rPr>
                <w:rFonts w:eastAsia="Courier New" w:cs="Courier New"/>
                <w:color w:val="000000"/>
                <w:szCs w:val="20"/>
                <w:lang w:bidi="ru-RU"/>
              </w:rPr>
              <w:t>8.00 - 8.40</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2 урок</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8.40 – 9.15</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8.40 – 9.15</w:t>
            </w: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r w:rsidRPr="00EE0842">
              <w:rPr>
                <w:rFonts w:eastAsia="Courier New" w:cs="Courier New"/>
                <w:color w:val="000000"/>
                <w:szCs w:val="20"/>
                <w:lang w:bidi="ru-RU"/>
              </w:rPr>
              <w:t>8.45 – 9.25</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3 урок</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9.25- 10.00</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9.25- 10.00</w:t>
            </w: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r w:rsidRPr="00EE0842">
              <w:rPr>
                <w:rFonts w:eastAsia="Courier New" w:cs="Courier New"/>
                <w:color w:val="000000"/>
                <w:szCs w:val="20"/>
                <w:lang w:bidi="ru-RU"/>
              </w:rPr>
              <w:t>9.35-10.15</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lastRenderedPageBreak/>
              <w:t>4 урок</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10,05- 10.40</w:t>
            </w: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r w:rsidRPr="00EE0842">
              <w:rPr>
                <w:rFonts w:eastAsia="Courier New" w:cs="Courier New"/>
                <w:color w:val="000000"/>
                <w:szCs w:val="20"/>
                <w:lang w:bidi="ru-RU"/>
              </w:rPr>
              <w:t>10-20 --11-00</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5 урок</w:t>
            </w: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r w:rsidRPr="00EE0842">
              <w:rPr>
                <w:rFonts w:eastAsia="Courier New" w:cs="Courier New"/>
                <w:color w:val="000000"/>
                <w:szCs w:val="20"/>
                <w:lang w:bidi="ru-RU"/>
              </w:rPr>
              <w:t>11.05 – 11.45</w:t>
            </w:r>
          </w:p>
        </w:tc>
      </w:tr>
      <w:tr w:rsidR="00EE0842" w:rsidRPr="00EE0842" w:rsidTr="00C3791F">
        <w:tc>
          <w:tcPr>
            <w:tcW w:w="2391" w:type="dxa"/>
          </w:tcPr>
          <w:p w:rsidR="00EE0842" w:rsidRPr="00EE0842" w:rsidRDefault="00EE0842" w:rsidP="00EE0842">
            <w:pPr>
              <w:widowControl w:val="0"/>
              <w:spacing w:line="240" w:lineRule="auto"/>
              <w:ind w:firstLine="0"/>
              <w:rPr>
                <w:rFonts w:eastAsia="Courier New" w:cs="Courier New"/>
                <w:color w:val="000000"/>
                <w:szCs w:val="20"/>
                <w:lang w:bidi="ru-RU"/>
              </w:rPr>
            </w:pPr>
          </w:p>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rPr>
                <w:rFonts w:eastAsia="Courier New" w:cs="Courier New"/>
                <w:color w:val="000000"/>
                <w:szCs w:val="20"/>
                <w:lang w:bidi="ru-RU"/>
              </w:rPr>
            </w:pPr>
          </w:p>
        </w:tc>
        <w:tc>
          <w:tcPr>
            <w:tcW w:w="2393" w:type="dxa"/>
          </w:tcPr>
          <w:p w:rsidR="00EE0842" w:rsidRPr="00EE0842" w:rsidRDefault="00EE0842" w:rsidP="00EE0842">
            <w:pPr>
              <w:widowControl w:val="0"/>
              <w:spacing w:line="240" w:lineRule="auto"/>
              <w:ind w:firstLine="0"/>
              <w:jc w:val="left"/>
              <w:rPr>
                <w:rFonts w:eastAsia="Courier New" w:cs="Courier New"/>
                <w:color w:val="000000"/>
                <w:szCs w:val="20"/>
                <w:lang w:bidi="ru-RU"/>
              </w:rPr>
            </w:pPr>
          </w:p>
        </w:tc>
      </w:tr>
    </w:tbl>
    <w:p w:rsidR="00EE0842" w:rsidRPr="00EE0842" w:rsidRDefault="00EE0842" w:rsidP="00EE0842">
      <w:pPr>
        <w:widowControl w:val="0"/>
        <w:spacing w:line="360" w:lineRule="auto"/>
        <w:ind w:firstLine="0"/>
        <w:jc w:val="left"/>
        <w:rPr>
          <w:rFonts w:eastAsia="Courier New" w:cs="Courier New"/>
          <w:b/>
          <w:color w:val="000000"/>
          <w:szCs w:val="20"/>
          <w:lang w:bidi="ru-RU"/>
        </w:rPr>
      </w:pPr>
    </w:p>
    <w:p w:rsidR="00EE0842" w:rsidRPr="00EE0842" w:rsidRDefault="00EE0842" w:rsidP="00EE0842">
      <w:pPr>
        <w:widowControl w:val="0"/>
        <w:spacing w:line="36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 xml:space="preserve">Для обучающихся </w:t>
      </w:r>
      <w:r w:rsidRPr="00EE0842">
        <w:rPr>
          <w:rFonts w:eastAsia="Courier New" w:cs="Courier New"/>
          <w:b/>
          <w:color w:val="000000"/>
          <w:szCs w:val="20"/>
          <w:lang w:val="en-US" w:bidi="ru-RU"/>
        </w:rPr>
        <w:t>II</w:t>
      </w:r>
      <w:r w:rsidRPr="00EE0842">
        <w:rPr>
          <w:rFonts w:eastAsia="Courier New" w:cs="Courier New"/>
          <w:b/>
          <w:color w:val="000000"/>
          <w:szCs w:val="20"/>
          <w:lang w:bidi="ru-RU"/>
        </w:rPr>
        <w:t>-</w:t>
      </w:r>
      <w:r w:rsidRPr="00EE0842">
        <w:rPr>
          <w:rFonts w:eastAsia="Courier New" w:cs="Courier New"/>
          <w:b/>
          <w:color w:val="000000"/>
          <w:szCs w:val="20"/>
          <w:lang w:val="en-US" w:bidi="ru-RU"/>
        </w:rPr>
        <w:t>IV</w:t>
      </w:r>
      <w:r w:rsidRPr="00EE0842">
        <w:rPr>
          <w:rFonts w:eastAsia="Courier New" w:cs="Courier New"/>
          <w:b/>
          <w:color w:val="000000"/>
          <w:szCs w:val="20"/>
          <w:lang w:bidi="ru-RU"/>
        </w:rPr>
        <w:t xml:space="preserve"> классов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810"/>
        <w:gridCol w:w="1779"/>
        <w:gridCol w:w="1727"/>
      </w:tblGrid>
      <w:tr w:rsidR="00EE0842" w:rsidRPr="00EE0842" w:rsidTr="00C3791F">
        <w:tc>
          <w:tcPr>
            <w:tcW w:w="1577" w:type="dxa"/>
            <w:shd w:val="clear" w:color="auto" w:fill="auto"/>
          </w:tcPr>
          <w:p w:rsidR="00EE0842" w:rsidRPr="00EE0842" w:rsidRDefault="00EE0842" w:rsidP="00EE0842">
            <w:pPr>
              <w:widowControl w:val="0"/>
              <w:spacing w:line="360" w:lineRule="auto"/>
              <w:ind w:firstLine="0"/>
              <w:jc w:val="center"/>
              <w:rPr>
                <w:rFonts w:eastAsia="Times New Roman" w:cs="Courier New"/>
                <w:b/>
                <w:color w:val="000000"/>
                <w:szCs w:val="20"/>
                <w:lang w:bidi="ru-RU"/>
              </w:rPr>
            </w:pPr>
          </w:p>
        </w:tc>
        <w:tc>
          <w:tcPr>
            <w:tcW w:w="5335" w:type="dxa"/>
            <w:gridSpan w:val="2"/>
            <w:shd w:val="clear" w:color="auto" w:fill="auto"/>
          </w:tcPr>
          <w:p w:rsidR="00EE0842" w:rsidRPr="00EE0842" w:rsidRDefault="00EE0842" w:rsidP="00EE0842">
            <w:pPr>
              <w:widowControl w:val="0"/>
              <w:spacing w:line="360" w:lineRule="auto"/>
              <w:ind w:firstLine="0"/>
              <w:jc w:val="center"/>
              <w:rPr>
                <w:rFonts w:eastAsia="Times New Roman" w:cs="Courier New"/>
                <w:b/>
                <w:color w:val="000000"/>
                <w:szCs w:val="20"/>
                <w:lang w:bidi="ru-RU"/>
              </w:rPr>
            </w:pPr>
            <w:r w:rsidRPr="00EE0842">
              <w:rPr>
                <w:rFonts w:eastAsia="Times New Roman" w:cs="Courier New"/>
                <w:b/>
                <w:color w:val="000000"/>
                <w:szCs w:val="20"/>
                <w:lang w:val="en-US" w:bidi="ru-RU"/>
              </w:rPr>
              <w:t>I</w:t>
            </w:r>
            <w:r w:rsidRPr="00EE0842">
              <w:rPr>
                <w:rFonts w:eastAsia="Times New Roman" w:cs="Courier New"/>
                <w:b/>
                <w:color w:val="000000"/>
                <w:szCs w:val="20"/>
                <w:lang w:bidi="ru-RU"/>
              </w:rPr>
              <w:t xml:space="preserve"> смена</w:t>
            </w:r>
          </w:p>
          <w:p w:rsidR="00EE0842" w:rsidRPr="00EE0842" w:rsidRDefault="00EE0842" w:rsidP="00EE0842">
            <w:pPr>
              <w:widowControl w:val="0"/>
              <w:spacing w:line="360" w:lineRule="auto"/>
              <w:ind w:firstLine="0"/>
              <w:jc w:val="center"/>
              <w:rPr>
                <w:rFonts w:eastAsia="Times New Roman" w:cs="Courier New"/>
                <w:b/>
                <w:color w:val="000000"/>
                <w:szCs w:val="20"/>
                <w:lang w:bidi="ru-RU"/>
              </w:rPr>
            </w:pPr>
            <w:r w:rsidRPr="00EE0842">
              <w:rPr>
                <w:rFonts w:eastAsia="Times New Roman" w:cs="Courier New"/>
                <w:b/>
                <w:color w:val="000000"/>
                <w:szCs w:val="20"/>
                <w:lang w:bidi="ru-RU"/>
              </w:rPr>
              <w:t xml:space="preserve"> смена</w:t>
            </w:r>
          </w:p>
        </w:tc>
        <w:tc>
          <w:tcPr>
            <w:tcW w:w="2658" w:type="dxa"/>
            <w:shd w:val="clear" w:color="auto" w:fill="auto"/>
          </w:tcPr>
          <w:p w:rsidR="00EE0842" w:rsidRPr="00EE0842" w:rsidRDefault="00EE0842" w:rsidP="00EE0842">
            <w:pPr>
              <w:widowControl w:val="0"/>
              <w:spacing w:line="360" w:lineRule="auto"/>
              <w:ind w:firstLine="0"/>
              <w:jc w:val="center"/>
              <w:rPr>
                <w:rFonts w:eastAsia="Times New Roman" w:cs="Courier New"/>
                <w:b/>
                <w:color w:val="000000"/>
                <w:szCs w:val="20"/>
                <w:lang w:bidi="ru-RU"/>
              </w:rPr>
            </w:pPr>
            <w:r w:rsidRPr="00EE0842">
              <w:rPr>
                <w:rFonts w:eastAsia="Times New Roman" w:cs="Courier New"/>
                <w:b/>
                <w:color w:val="000000"/>
                <w:szCs w:val="20"/>
                <w:lang w:val="en-US" w:bidi="ru-RU"/>
              </w:rPr>
              <w:t>II</w:t>
            </w:r>
            <w:r w:rsidRPr="00EE0842">
              <w:rPr>
                <w:rFonts w:eastAsia="Times New Roman" w:cs="Courier New"/>
                <w:b/>
                <w:color w:val="000000"/>
                <w:szCs w:val="20"/>
                <w:lang w:bidi="ru-RU"/>
              </w:rPr>
              <w:t xml:space="preserve"> смена</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1 урок:</w:t>
            </w:r>
          </w:p>
        </w:tc>
        <w:tc>
          <w:tcPr>
            <w:tcW w:w="2500"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8.00 - 8.40</w:t>
            </w:r>
          </w:p>
        </w:tc>
        <w:tc>
          <w:tcPr>
            <w:tcW w:w="2835"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11.10 - 11.50</w:t>
            </w:r>
          </w:p>
        </w:tc>
        <w:tc>
          <w:tcPr>
            <w:tcW w:w="2658"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14.20 – 15.00</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2 урок</w:t>
            </w:r>
          </w:p>
        </w:tc>
        <w:tc>
          <w:tcPr>
            <w:tcW w:w="2500"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8.45 – 9.25</w:t>
            </w:r>
          </w:p>
        </w:tc>
        <w:tc>
          <w:tcPr>
            <w:tcW w:w="2835"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11.55 – 12.35</w:t>
            </w:r>
          </w:p>
        </w:tc>
        <w:tc>
          <w:tcPr>
            <w:tcW w:w="2658"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15.05 – 15.45</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3 урок</w:t>
            </w:r>
          </w:p>
        </w:tc>
        <w:tc>
          <w:tcPr>
            <w:tcW w:w="2500"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9.35-10.15</w:t>
            </w:r>
          </w:p>
        </w:tc>
        <w:tc>
          <w:tcPr>
            <w:tcW w:w="2835"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12.45 – 13.25</w:t>
            </w:r>
          </w:p>
        </w:tc>
        <w:tc>
          <w:tcPr>
            <w:tcW w:w="2658"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15.55 – 16.35</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4 урок</w:t>
            </w:r>
          </w:p>
        </w:tc>
        <w:tc>
          <w:tcPr>
            <w:tcW w:w="2500"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10-20 --11-00</w:t>
            </w:r>
          </w:p>
        </w:tc>
        <w:tc>
          <w:tcPr>
            <w:tcW w:w="2835"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13.30 – 14.10</w:t>
            </w:r>
          </w:p>
        </w:tc>
        <w:tc>
          <w:tcPr>
            <w:tcW w:w="2658"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16.40 – 17.20</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rPr>
                <w:rFonts w:eastAsia="Courier New" w:cs="Courier New"/>
                <w:color w:val="000000"/>
                <w:szCs w:val="20"/>
                <w:lang w:bidi="ru-RU"/>
              </w:rPr>
            </w:pPr>
            <w:r w:rsidRPr="00EE0842">
              <w:rPr>
                <w:rFonts w:eastAsia="Courier New" w:cs="Courier New"/>
                <w:color w:val="000000"/>
                <w:szCs w:val="20"/>
                <w:lang w:bidi="ru-RU"/>
              </w:rPr>
              <w:t>5 урок</w:t>
            </w:r>
          </w:p>
        </w:tc>
        <w:tc>
          <w:tcPr>
            <w:tcW w:w="2500"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11.05 – 11.45</w:t>
            </w:r>
          </w:p>
        </w:tc>
        <w:tc>
          <w:tcPr>
            <w:tcW w:w="2835"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14.15 – 14.55</w:t>
            </w:r>
          </w:p>
        </w:tc>
        <w:tc>
          <w:tcPr>
            <w:tcW w:w="2658" w:type="dxa"/>
            <w:shd w:val="clear" w:color="auto" w:fill="auto"/>
          </w:tcPr>
          <w:p w:rsidR="00EE0842" w:rsidRPr="00EE0842" w:rsidRDefault="00EE0842" w:rsidP="00EE0842">
            <w:pPr>
              <w:widowControl w:val="0"/>
              <w:spacing w:line="240" w:lineRule="auto"/>
              <w:ind w:firstLine="0"/>
              <w:jc w:val="left"/>
              <w:rPr>
                <w:rFonts w:eastAsia="Courier New" w:cs="Courier New"/>
                <w:b/>
                <w:color w:val="000000"/>
                <w:szCs w:val="20"/>
                <w:lang w:bidi="ru-RU"/>
              </w:rPr>
            </w:pPr>
            <w:r w:rsidRPr="00EE0842">
              <w:rPr>
                <w:rFonts w:eastAsia="Courier New" w:cs="Courier New"/>
                <w:b/>
                <w:color w:val="000000"/>
                <w:szCs w:val="20"/>
                <w:lang w:bidi="ru-RU"/>
              </w:rPr>
              <w:t>17.25 – 18.05</w:t>
            </w:r>
          </w:p>
        </w:tc>
      </w:tr>
      <w:tr w:rsidR="00EE0842" w:rsidRPr="00EE0842" w:rsidTr="00C3791F">
        <w:tc>
          <w:tcPr>
            <w:tcW w:w="1577" w:type="dxa"/>
            <w:shd w:val="clear" w:color="auto" w:fill="auto"/>
          </w:tcPr>
          <w:p w:rsidR="00EE0842" w:rsidRPr="00EE0842" w:rsidRDefault="00EE0842" w:rsidP="00EE0842">
            <w:pPr>
              <w:widowControl w:val="0"/>
              <w:spacing w:line="240" w:lineRule="auto"/>
              <w:ind w:firstLine="0"/>
              <w:jc w:val="left"/>
              <w:rPr>
                <w:rFonts w:eastAsia="Times New Roman" w:cs="Courier New"/>
                <w:b/>
                <w:color w:val="000000"/>
                <w:szCs w:val="20"/>
                <w:lang w:bidi="ru-RU"/>
              </w:rPr>
            </w:pPr>
            <w:r w:rsidRPr="00EE0842">
              <w:rPr>
                <w:rFonts w:eastAsia="Times New Roman" w:cs="Courier New"/>
                <w:b/>
                <w:color w:val="000000"/>
                <w:szCs w:val="20"/>
                <w:lang w:bidi="ru-RU"/>
              </w:rPr>
              <w:t xml:space="preserve">6 урок </w:t>
            </w:r>
          </w:p>
        </w:tc>
        <w:tc>
          <w:tcPr>
            <w:tcW w:w="2500" w:type="dxa"/>
            <w:shd w:val="clear" w:color="auto" w:fill="auto"/>
          </w:tcPr>
          <w:p w:rsidR="00EE0842" w:rsidRPr="00EE0842" w:rsidRDefault="00EE0842" w:rsidP="00EE0842">
            <w:pPr>
              <w:widowControl w:val="0"/>
              <w:spacing w:line="240" w:lineRule="auto"/>
              <w:ind w:firstLine="0"/>
              <w:jc w:val="center"/>
              <w:rPr>
                <w:rFonts w:eastAsia="Times New Roman" w:cs="Courier New"/>
                <w:b/>
                <w:color w:val="000000"/>
                <w:szCs w:val="20"/>
                <w:lang w:bidi="ru-RU"/>
              </w:rPr>
            </w:pPr>
          </w:p>
        </w:tc>
        <w:tc>
          <w:tcPr>
            <w:tcW w:w="2835" w:type="dxa"/>
            <w:shd w:val="clear" w:color="auto" w:fill="auto"/>
          </w:tcPr>
          <w:p w:rsidR="00EE0842" w:rsidRPr="00EE0842" w:rsidRDefault="00EE0842" w:rsidP="00EE0842">
            <w:pPr>
              <w:widowControl w:val="0"/>
              <w:spacing w:line="360" w:lineRule="auto"/>
              <w:ind w:firstLine="0"/>
              <w:jc w:val="center"/>
              <w:rPr>
                <w:rFonts w:eastAsia="Times New Roman" w:cs="Courier New"/>
                <w:b/>
                <w:color w:val="000000"/>
                <w:szCs w:val="20"/>
                <w:lang w:bidi="ru-RU"/>
              </w:rPr>
            </w:pPr>
          </w:p>
        </w:tc>
        <w:tc>
          <w:tcPr>
            <w:tcW w:w="2658" w:type="dxa"/>
            <w:shd w:val="clear" w:color="auto" w:fill="auto"/>
          </w:tcPr>
          <w:p w:rsidR="00EE0842" w:rsidRPr="00EE0842" w:rsidRDefault="00EE0842" w:rsidP="00EE0842">
            <w:pPr>
              <w:widowControl w:val="0"/>
              <w:spacing w:line="360" w:lineRule="auto"/>
              <w:ind w:firstLine="0"/>
              <w:jc w:val="center"/>
              <w:rPr>
                <w:rFonts w:eastAsia="Times New Roman" w:cs="Courier New"/>
                <w:b/>
                <w:color w:val="000000"/>
                <w:szCs w:val="20"/>
                <w:lang w:bidi="ru-RU"/>
              </w:rPr>
            </w:pPr>
          </w:p>
        </w:tc>
      </w:tr>
    </w:tbl>
    <w:p w:rsidR="00AC02F9" w:rsidRPr="003F0A0D" w:rsidRDefault="00AC02F9" w:rsidP="00AC02F9">
      <w:pPr>
        <w:tabs>
          <w:tab w:val="left" w:pos="3960"/>
          <w:tab w:val="left" w:pos="7395"/>
        </w:tabs>
        <w:rPr>
          <w:b/>
        </w:rPr>
      </w:pPr>
    </w:p>
    <w:p w:rsidR="00767BB0" w:rsidRDefault="00767BB0" w:rsidP="00767BB0">
      <w:pPr>
        <w:pStyle w:val="h2"/>
      </w:pPr>
      <w:r>
        <w:t>3.3.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t xml:space="preserve">ности формируется </w:t>
      </w:r>
      <w:r w:rsidR="00AC02F9">
        <w:t>МБОУ «</w:t>
      </w:r>
      <w:r w:rsidR="002D6F73">
        <w:t>Лицей№9</w:t>
      </w:r>
      <w:r w:rsidR="00AC02F9">
        <w:t>»</w:t>
      </w:r>
      <w:r>
        <w:t xml:space="preserve"> с учетом предоставления права участникам образовательных отношений выбора направления и соде</w:t>
      </w:r>
      <w:r>
        <w:t>р</w:t>
      </w:r>
      <w:r>
        <w:t xml:space="preserve">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lastRenderedPageBreak/>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 xml:space="preserve">особенности </w:t>
      </w:r>
      <w:r w:rsidR="002D6F73">
        <w:t>МБОУ «Лицей№9»</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 xml:space="preserve">тельной организации, национальные и культурные особенности </w:t>
      </w:r>
      <w:r w:rsidR="00FA4762">
        <w:rPr>
          <w:spacing w:val="2"/>
        </w:rPr>
        <w:t xml:space="preserve">Республики </w:t>
      </w:r>
      <w:r w:rsidR="002D6F73">
        <w:rPr>
          <w:spacing w:val="2"/>
        </w:rPr>
        <w:t>Дагестан</w:t>
      </w:r>
    </w:p>
    <w:p w:rsidR="008D1F30" w:rsidRDefault="008D1F30" w:rsidP="00767BB0">
      <w:pPr>
        <w:pStyle w:val="h4"/>
      </w:pPr>
    </w:p>
    <w:p w:rsidR="00767BB0" w:rsidRDefault="00FA4762" w:rsidP="00767BB0">
      <w:pPr>
        <w:pStyle w:val="h4"/>
      </w:pPr>
      <w:r>
        <w:t>Н</w:t>
      </w:r>
      <w:r w:rsidR="00767BB0">
        <w:t>аправления внеурочной деятельности и их содержательное наполнение</w:t>
      </w:r>
    </w:p>
    <w:p w:rsidR="00767BB0" w:rsidRDefault="00767BB0" w:rsidP="00767BB0">
      <w:pPr>
        <w:pStyle w:val="body"/>
      </w:pPr>
      <w:r>
        <w:t>.</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proofErr w:type="gramStart"/>
      <w:r>
        <w:rPr>
          <w:rStyle w:val="Bold"/>
          <w:bCs w:val="0"/>
        </w:rPr>
        <w:t>Спортивно-оздоровительная</w:t>
      </w:r>
      <w:proofErr w:type="gramEnd"/>
      <w:r>
        <w:rPr>
          <w:rStyle w:val="Bold"/>
          <w:bCs w:val="0"/>
        </w:rPr>
        <w:t xml:space="preserve"> деятельность</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lastRenderedPageBreak/>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 xml:space="preserve">жайшего развития, когда учитель непосредственно помогает </w:t>
      </w:r>
      <w:proofErr w:type="gramStart"/>
      <w:r>
        <w:t>обуча</w:t>
      </w:r>
      <w:r>
        <w:t>ю</w:t>
      </w:r>
      <w:r>
        <w:t>щемуся</w:t>
      </w:r>
      <w:proofErr w:type="gramEnd"/>
      <w:r>
        <w:t xml:space="preserve">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 xml:space="preserve">преобладание практико-ориентированных форм, обеспечивающих непосредственное активное участие </w:t>
      </w:r>
      <w:proofErr w:type="gramStart"/>
      <w:r>
        <w:t>обучающегося</w:t>
      </w:r>
      <w:proofErr w:type="gramEnd"/>
      <w:r>
        <w:t xml:space="preserve">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lastRenderedPageBreak/>
        <w:t xml:space="preserve">мещении образовательной организации, но и на территории другого учреждения (организации), участвующего во внеурочной деятельности. </w:t>
      </w:r>
    </w:p>
    <w:p w:rsidR="00767BB0" w:rsidRDefault="00767BB0" w:rsidP="00767BB0">
      <w:pPr>
        <w:pStyle w:val="body"/>
      </w:pPr>
      <w:r>
        <w:t xml:space="preserve">При организации внеурочной деятельности непосредственно в </w:t>
      </w:r>
      <w:r w:rsidR="002D6F73">
        <w:t xml:space="preserve">МБОУ «Лицей№9» </w:t>
      </w:r>
      <w:r>
        <w:t>в этой работе могут принимать участие все педагогические работники данной организации (учителя начальной школы, учит</w:t>
      </w:r>
      <w:r>
        <w:t>е</w:t>
      </w:r>
      <w:r>
        <w:t>ля-предметники, социальные педагоги, педагоги-психологи,  логопед, воспитатели,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r w:rsidR="0009064E">
        <w:t>.</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Default="00767BB0" w:rsidP="00D415B6">
      <w:pPr>
        <w:pStyle w:val="body"/>
        <w:rPr>
          <w:rStyle w:val="BoldItalic"/>
          <w:bCs w:val="0"/>
          <w:iCs w:val="0"/>
        </w:rPr>
      </w:pPr>
      <w:r w:rsidRPr="00F016FB">
        <w:rPr>
          <w:rStyle w:val="BoldItalic"/>
          <w:bCs w:val="0"/>
          <w:iCs w:val="0"/>
        </w:rPr>
        <w:t>«</w:t>
      </w:r>
      <w:r w:rsidR="002D6F73" w:rsidRPr="002D6F73">
        <w:rPr>
          <w:rStyle w:val="BoldItalic"/>
          <w:bCs w:val="0"/>
          <w:iCs w:val="0"/>
        </w:rPr>
        <w:t>«Планета здоровья»</w:t>
      </w:r>
      <w:r w:rsidR="00D415B6">
        <w:rPr>
          <w:rStyle w:val="BoldItalic"/>
          <w:bCs w:val="0"/>
          <w:iCs w:val="0"/>
        </w:rPr>
        <w:t>»</w:t>
      </w:r>
      <w:proofErr w:type="gramStart"/>
      <w:r w:rsidR="00EF4348" w:rsidRPr="00EF4348">
        <w:rPr>
          <w:rFonts w:cs="Times New Roman"/>
        </w:rPr>
        <w:t xml:space="preserve"> </w:t>
      </w:r>
      <w:r w:rsidR="002D6F73">
        <w:rPr>
          <w:rFonts w:cs="Times New Roman"/>
          <w:b/>
          <w:i/>
        </w:rPr>
        <w:t>.</w:t>
      </w:r>
      <w:proofErr w:type="gramEnd"/>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proofErr w:type="gramStart"/>
      <w:r>
        <w:t>:у</w:t>
      </w:r>
      <w:proofErr w:type="gramEnd"/>
      <w:r>
        <w:t>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EF4348" w:rsidP="00767BB0">
      <w:pPr>
        <w:pStyle w:val="body"/>
        <w:rPr>
          <w:rStyle w:val="BoldItalic"/>
          <w:bCs w:val="0"/>
          <w:iCs w:val="0"/>
        </w:rPr>
      </w:pPr>
      <w:r>
        <w:rPr>
          <w:rStyle w:val="BoldItalic"/>
          <w:bCs w:val="0"/>
          <w:iCs w:val="0"/>
        </w:rPr>
        <w:t xml:space="preserve"> </w:t>
      </w:r>
      <w:r w:rsidR="00767BB0">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lastRenderedPageBreak/>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 xml:space="preserve">совершенствование читательской грамотности младших школьников, формирование текстовой деятельности с необычными </w:t>
      </w:r>
      <w:r>
        <w:lastRenderedPageBreak/>
        <w:t>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Pr="00DE175E" w:rsidRDefault="00767BB0" w:rsidP="00767BB0">
      <w:pPr>
        <w:pStyle w:val="body"/>
        <w:rPr>
          <w:rStyle w:val="BoldItalic"/>
          <w:b w:val="0"/>
          <w:bCs w:val="0"/>
          <w:i w:val="0"/>
          <w:iCs w:val="0"/>
        </w:rPr>
      </w:pPr>
      <w:r w:rsidRPr="00DE175E">
        <w:rPr>
          <w:rStyle w:val="BoldItalic"/>
          <w:b w:val="0"/>
          <w:bCs w:val="0"/>
          <w:i w:val="0"/>
          <w:iCs w:val="0"/>
        </w:rPr>
        <w:t>«</w:t>
      </w:r>
      <w:r w:rsidR="00DE175E" w:rsidRPr="00DE175E">
        <w:rPr>
          <w:rFonts w:cs="Times New Roman"/>
          <w:b/>
          <w:i/>
        </w:rPr>
        <w:t>Секреты речи»</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ка, привлечение внимания к передаче смысла с помощью интонации и 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2D6F73" w:rsidRPr="002D6F73" w:rsidRDefault="00767BB0" w:rsidP="002D6F73">
      <w:pPr>
        <w:pStyle w:val="body"/>
        <w:rPr>
          <w:rStyle w:val="BoldItalic"/>
          <w:bCs w:val="0"/>
          <w:iCs w:val="0"/>
        </w:rPr>
      </w:pPr>
      <w:r>
        <w:rPr>
          <w:rStyle w:val="BoldItalic"/>
          <w:bCs w:val="0"/>
          <w:iCs w:val="0"/>
        </w:rPr>
        <w:t>«</w:t>
      </w:r>
      <w:r w:rsidR="002D6F73" w:rsidRPr="002D6F73">
        <w:rPr>
          <w:rStyle w:val="BoldItalic"/>
          <w:bCs w:val="0"/>
          <w:iCs w:val="0"/>
        </w:rPr>
        <w:t xml:space="preserve">«Техническое творчество»  </w:t>
      </w:r>
    </w:p>
    <w:p w:rsidR="00767BB0" w:rsidRDefault="002D6F73" w:rsidP="002D6F73">
      <w:pPr>
        <w:pStyle w:val="body"/>
        <w:rPr>
          <w:rStyle w:val="BoldItalic"/>
          <w:bCs w:val="0"/>
          <w:iCs w:val="0"/>
        </w:rPr>
      </w:pPr>
      <w:r w:rsidRPr="002D6F73">
        <w:rPr>
          <w:rStyle w:val="BoldItalic"/>
          <w:bCs w:val="0"/>
          <w:iCs w:val="0"/>
        </w:rPr>
        <w:t>«Вышивание»</w:t>
      </w:r>
      <w:r w:rsidR="00767BB0">
        <w:rPr>
          <w:rStyle w:val="BoldItalic"/>
          <w:bCs w:val="0"/>
          <w:iCs w:val="0"/>
        </w:rPr>
        <w:t>»</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w:t>
      </w:r>
      <w:r w:rsidR="002D6F73" w:rsidRPr="002D6F73">
        <w:rPr>
          <w:rStyle w:val="BoldItalic"/>
          <w:bCs w:val="0"/>
          <w:iCs w:val="0"/>
        </w:rPr>
        <w:t>Хореография</w:t>
      </w:r>
      <w:r>
        <w:rPr>
          <w:rStyle w:val="BoldItalic"/>
          <w:bCs w:val="0"/>
          <w:iCs w:val="0"/>
        </w:rPr>
        <w:t>»</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EF4348" w:rsidP="00767BB0">
      <w:pPr>
        <w:pStyle w:val="body"/>
        <w:rPr>
          <w:rStyle w:val="BoldItalic"/>
          <w:bCs w:val="0"/>
          <w:iCs w:val="0"/>
        </w:rPr>
      </w:pPr>
      <w:r>
        <w:rPr>
          <w:rStyle w:val="BoldItalic"/>
          <w:bCs w:val="0"/>
          <w:iCs w:val="0"/>
        </w:rPr>
        <w:t>Школьный театр</w:t>
      </w:r>
      <w:r w:rsidRPr="00EF4348">
        <w:rPr>
          <w:rStyle w:val="BoldItalic"/>
          <w:bCs w:val="0"/>
          <w:iCs w:val="0"/>
        </w:rPr>
        <w:t xml:space="preserve"> </w:t>
      </w:r>
      <w:r w:rsidRPr="00EF4348">
        <w:rPr>
          <w:rFonts w:cs="Times New Roman"/>
          <w:b/>
          <w:i/>
        </w:rPr>
        <w:t>«В гостях у сказки»</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2D6F73">
      <w:pPr>
        <w:pStyle w:val="body"/>
      </w:pP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C30B3C" w:rsidP="00767BB0">
      <w:pPr>
        <w:pStyle w:val="body"/>
      </w:pPr>
      <w:r>
        <w:rPr>
          <w:rStyle w:val="BoldItalic"/>
          <w:bCs w:val="0"/>
          <w:iCs w:val="0"/>
        </w:rPr>
        <w:t xml:space="preserve"> </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DE175E" w:rsidP="00767BB0">
      <w:pPr>
        <w:pStyle w:val="body"/>
        <w:rPr>
          <w:rStyle w:val="BoldItalic"/>
          <w:bCs w:val="0"/>
          <w:iCs w:val="0"/>
        </w:rPr>
      </w:pPr>
      <w:r>
        <w:rPr>
          <w:rStyle w:val="BoldItalic"/>
          <w:bCs w:val="0"/>
          <w:iCs w:val="0"/>
        </w:rPr>
        <w:t xml:space="preserve"> </w:t>
      </w:r>
      <w:r w:rsidR="00C30B3C" w:rsidRPr="00C30B3C">
        <w:rPr>
          <w:rStyle w:val="BoldItalic"/>
          <w:bCs w:val="0"/>
          <w:iCs w:val="0"/>
        </w:rPr>
        <w:t>«Краеведение»</w:t>
      </w:r>
    </w:p>
    <w:p w:rsidR="00767BB0" w:rsidRDefault="00767BB0" w:rsidP="00767BB0">
      <w:pPr>
        <w:pStyle w:val="body"/>
      </w:pPr>
      <w:r>
        <w:rPr>
          <w:rStyle w:val="Italic"/>
          <w:iCs w:val="0"/>
        </w:rPr>
        <w:t xml:space="preserve">Цель: </w:t>
      </w:r>
      <w:r w:rsidR="00C30B3C">
        <w:t>расширение и уточнение знаний освоём родном крае</w:t>
      </w:r>
      <w:proofErr w:type="gramStart"/>
      <w:r w:rsidR="00C30B3C">
        <w:t xml:space="preserve"> ,</w:t>
      </w:r>
      <w:proofErr w:type="gramEnd"/>
      <w:r>
        <w:t xml:space="preserve"> восп</w:t>
      </w:r>
      <w:r>
        <w:t>и</w:t>
      </w:r>
      <w:r>
        <w:t>тание отношения к природе как к ценности; развитие способности р</w:t>
      </w:r>
      <w:r>
        <w:t>а</w:t>
      </w:r>
      <w:r>
        <w:t>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C30B3C" w:rsidP="00767BB0">
      <w:pPr>
        <w:pStyle w:val="body"/>
      </w:pPr>
      <w:r>
        <w:rPr>
          <w:rStyle w:val="Italic"/>
          <w:iCs w:val="0"/>
        </w:rPr>
        <w:t xml:space="preserve"> </w:t>
      </w:r>
    </w:p>
    <w:p w:rsidR="00767BB0" w:rsidRDefault="0009064E" w:rsidP="00767BB0">
      <w:pPr>
        <w:pStyle w:val="body"/>
        <w:rPr>
          <w:rFonts w:cs="Times New Roman"/>
          <w:b/>
          <w:i/>
        </w:rPr>
      </w:pPr>
      <w:r w:rsidRPr="0009064E">
        <w:rPr>
          <w:rFonts w:cs="Times New Roman"/>
          <w:b/>
          <w:i/>
        </w:rPr>
        <w:t>«Занимательная математика»</w:t>
      </w:r>
    </w:p>
    <w:p w:rsidR="0009064E" w:rsidRDefault="0009064E" w:rsidP="00767BB0">
      <w:pPr>
        <w:pStyle w:val="body"/>
        <w:rPr>
          <w:rFonts w:cs="Times New Roman"/>
        </w:rPr>
      </w:pPr>
      <w:r w:rsidRPr="0009064E">
        <w:rPr>
          <w:rFonts w:cs="Times New Roman"/>
          <w:i/>
        </w:rPr>
        <w:t>Цель:</w:t>
      </w:r>
      <w:r>
        <w:rPr>
          <w:rFonts w:cs="Times New Roman"/>
          <w:i/>
        </w:rPr>
        <w:t xml:space="preserve"> </w:t>
      </w:r>
      <w:r w:rsidRPr="0009064E">
        <w:rPr>
          <w:rFonts w:cs="Times New Roman"/>
        </w:rPr>
        <w:t>расширение</w:t>
      </w:r>
      <w:r>
        <w:rPr>
          <w:rFonts w:cs="Times New Roman"/>
        </w:rPr>
        <w:t xml:space="preserve"> математческих </w:t>
      </w:r>
      <w:r w:rsidRPr="0009064E">
        <w:rPr>
          <w:rFonts w:cs="Times New Roman"/>
        </w:rPr>
        <w:t xml:space="preserve"> знаний</w:t>
      </w:r>
      <w:proofErr w:type="gramStart"/>
      <w:r>
        <w:rPr>
          <w:rFonts w:cs="Times New Roman"/>
        </w:rPr>
        <w:t>,в</w:t>
      </w:r>
      <w:proofErr w:type="gramEnd"/>
      <w:r>
        <w:rPr>
          <w:rFonts w:cs="Times New Roman"/>
        </w:rPr>
        <w:t>оспитание познавател</w:t>
      </w:r>
      <w:r>
        <w:rPr>
          <w:rFonts w:cs="Times New Roman"/>
        </w:rPr>
        <w:t>ь</w:t>
      </w:r>
      <w:r>
        <w:rPr>
          <w:rFonts w:cs="Times New Roman"/>
        </w:rPr>
        <w:t>ного интереса к изучению математики.</w:t>
      </w:r>
    </w:p>
    <w:p w:rsidR="0009064E" w:rsidRPr="0009064E" w:rsidRDefault="0009064E" w:rsidP="00767BB0">
      <w:pPr>
        <w:pStyle w:val="body"/>
        <w:rPr>
          <w:i/>
        </w:rPr>
      </w:pPr>
      <w:r>
        <w:rPr>
          <w:rFonts w:cs="Times New Roman"/>
        </w:rPr>
        <w:t>Форма организации</w:t>
      </w:r>
      <w:proofErr w:type="gramStart"/>
      <w:r>
        <w:rPr>
          <w:rFonts w:cs="Times New Roman"/>
        </w:rPr>
        <w:t>:ф</w:t>
      </w:r>
      <w:proofErr w:type="gramEnd"/>
      <w:r>
        <w:rPr>
          <w:rFonts w:cs="Times New Roman"/>
        </w:rPr>
        <w:t>акультатив.</w:t>
      </w:r>
      <w:r w:rsidRPr="0009064E">
        <w:rPr>
          <w:rFonts w:cs="Times New Roman"/>
          <w:i/>
        </w:rPr>
        <w:t xml:space="preserve"> </w:t>
      </w: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lastRenderedPageBreak/>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C30B3C" w:rsidRDefault="00C30B3C" w:rsidP="00767BB0">
      <w:pPr>
        <w:pStyle w:val="body"/>
        <w:rPr>
          <w:rStyle w:val="BoldItalic"/>
          <w:bCs w:val="0"/>
          <w:iCs w:val="0"/>
        </w:rPr>
      </w:pPr>
      <w:r w:rsidRPr="00C30B3C">
        <w:rPr>
          <w:rStyle w:val="BoldItalic"/>
          <w:bCs w:val="0"/>
          <w:iCs w:val="0"/>
        </w:rPr>
        <w:t>«Путь к грамотности»</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D31DD" w:rsidRDefault="00C30B3C" w:rsidP="00C30B3C">
      <w:pPr>
        <w:pStyle w:val="body"/>
      </w:pPr>
      <w:r>
        <w:rPr>
          <w:rStyle w:val="BoldItalic"/>
          <w:bCs w:val="0"/>
          <w:iCs w:val="0"/>
        </w:rPr>
        <w:t xml:space="preserve"> </w:t>
      </w: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w:t>
      </w:r>
      <w:proofErr w:type="gramStart"/>
      <w:r>
        <w:t>со</w:t>
      </w:r>
      <w:proofErr w:type="gramEnd"/>
      <w:r>
        <w:t xml:space="preserve">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 xml:space="preserve">разования, учитель. Целесообразно привлечение к организации также </w:t>
      </w:r>
      <w:r>
        <w:lastRenderedPageBreak/>
        <w:t>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proofErr w:type="gramStart"/>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roofErr w:type="gramEnd"/>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t>низации. В соответствии с ней должны быть заполнены также графы «Участники», «Время» и «Ответственные».</w:t>
      </w:r>
    </w:p>
    <w:p w:rsidR="00F016FB" w:rsidRDefault="00F016FB" w:rsidP="00767BB0">
      <w:pPr>
        <w:pStyle w:val="body"/>
      </w:pPr>
    </w:p>
    <w:p w:rsidR="00A11412" w:rsidRDefault="00A11412" w:rsidP="00767BB0">
      <w:pPr>
        <w:pStyle w:val="body"/>
      </w:pPr>
    </w:p>
    <w:p w:rsidR="00A11412" w:rsidRDefault="00A11412" w:rsidP="00A11412">
      <w:pPr>
        <w:spacing w:line="259" w:lineRule="auto"/>
        <w:jc w:val="center"/>
        <w:rPr>
          <w:b/>
          <w:color w:val="000000"/>
          <w:szCs w:val="20"/>
          <w:u w:val="single" w:color="000000"/>
        </w:rPr>
      </w:pPr>
    </w:p>
    <w:p w:rsidR="00A11412" w:rsidRPr="00BE5786" w:rsidRDefault="00A11412" w:rsidP="00767BB0">
      <w:pPr>
        <w:pStyle w:val="body"/>
        <w:rPr>
          <w:sz w:val="22"/>
        </w:rPr>
        <w:sectPr w:rsidR="00A11412" w:rsidRPr="00BE5786" w:rsidSect="007D31DD">
          <w:footnotePr>
            <w:numRestart w:val="eachPage"/>
          </w:footnotePr>
          <w:pgSz w:w="7824" w:h="12019"/>
          <w:pgMar w:top="737" w:right="794" w:bottom="1134" w:left="794" w:header="720" w:footer="510" w:gutter="0"/>
          <w:cols w:space="720"/>
          <w:noEndnote/>
          <w:titlePg/>
          <w:docGrid w:linePitch="299"/>
        </w:sectPr>
      </w:pPr>
    </w:p>
    <w:p w:rsidR="00F016FB" w:rsidRDefault="00F016FB" w:rsidP="00A11412">
      <w:pPr>
        <w:pStyle w:val="body"/>
        <w:jc w:val="left"/>
      </w:pPr>
    </w:p>
    <w:tbl>
      <w:tblPr>
        <w:tblStyle w:val="TableGrid2"/>
        <w:tblpPr w:leftFromText="180" w:rightFromText="180" w:vertAnchor="text" w:horzAnchor="margin" w:tblpY="-293"/>
        <w:tblW w:w="9955" w:type="dxa"/>
        <w:tblInd w:w="0" w:type="dxa"/>
        <w:tblLayout w:type="fixed"/>
        <w:tblCellMar>
          <w:top w:w="8" w:type="dxa"/>
          <w:left w:w="106" w:type="dxa"/>
          <w:right w:w="50" w:type="dxa"/>
        </w:tblCellMar>
        <w:tblLook w:val="04A0" w:firstRow="1" w:lastRow="0" w:firstColumn="1" w:lastColumn="0" w:noHBand="0" w:noVBand="1"/>
      </w:tblPr>
      <w:tblGrid>
        <w:gridCol w:w="4035"/>
        <w:gridCol w:w="40"/>
        <w:gridCol w:w="402"/>
        <w:gridCol w:w="874"/>
        <w:gridCol w:w="19"/>
        <w:gridCol w:w="285"/>
        <w:gridCol w:w="1539"/>
        <w:gridCol w:w="21"/>
        <w:gridCol w:w="546"/>
        <w:gridCol w:w="291"/>
        <w:gridCol w:w="1903"/>
      </w:tblGrid>
      <w:tr w:rsidR="00C3791F" w:rsidRPr="00C3791F" w:rsidTr="00C3791F">
        <w:trPr>
          <w:trHeight w:val="1664"/>
        </w:trPr>
        <w:tc>
          <w:tcPr>
            <w:tcW w:w="9955" w:type="dxa"/>
            <w:gridSpan w:val="11"/>
            <w:tcBorders>
              <w:top w:val="single" w:sz="4" w:space="0" w:color="000000"/>
              <w:left w:val="single" w:sz="4" w:space="0" w:color="000000"/>
              <w:bottom w:val="single" w:sz="4" w:space="0" w:color="000000"/>
              <w:right w:val="single" w:sz="4" w:space="0" w:color="000000"/>
            </w:tcBorders>
            <w:shd w:val="clear" w:color="auto" w:fill="D9D9D9"/>
          </w:tcPr>
          <w:p w:rsidR="00C3791F" w:rsidRPr="00CC2292" w:rsidRDefault="00C3791F" w:rsidP="00CC2292">
            <w:pPr>
              <w:spacing w:line="259" w:lineRule="auto"/>
              <w:ind w:firstLine="0"/>
              <w:jc w:val="center"/>
              <w:rPr>
                <w:rFonts w:eastAsia="Calibri" w:cs="Times New Roman"/>
                <w:sz w:val="22"/>
                <w:szCs w:val="20"/>
                <w:lang w:eastAsia="en-US"/>
              </w:rPr>
            </w:pPr>
          </w:p>
          <w:p w:rsidR="00C3791F" w:rsidRPr="00CC2292" w:rsidRDefault="00C3791F" w:rsidP="00CC2292">
            <w:pPr>
              <w:spacing w:line="276" w:lineRule="auto"/>
              <w:ind w:right="60" w:firstLine="0"/>
              <w:jc w:val="center"/>
              <w:rPr>
                <w:rFonts w:eastAsia="Calibri" w:cs="Times New Roman"/>
                <w:sz w:val="22"/>
                <w:szCs w:val="20"/>
                <w:lang w:eastAsia="en-US"/>
              </w:rPr>
            </w:pPr>
            <w:r w:rsidRPr="00CC2292">
              <w:rPr>
                <w:rFonts w:eastAsia="Calibri" w:cs="Times New Roman"/>
                <w:sz w:val="22"/>
                <w:szCs w:val="20"/>
                <w:lang w:eastAsia="en-US"/>
              </w:rPr>
              <w:t xml:space="preserve">ПЛАН ВОСПИТАТЕЛЬНОЙ РАБОТЫ ШКОЛЫ  </w:t>
            </w:r>
          </w:p>
          <w:p w:rsidR="00C3791F" w:rsidRPr="00CC2292" w:rsidRDefault="00C3791F" w:rsidP="00CC2292">
            <w:pPr>
              <w:spacing w:line="276" w:lineRule="auto"/>
              <w:ind w:left="2562" w:right="2561" w:firstLine="0"/>
              <w:jc w:val="center"/>
              <w:rPr>
                <w:rFonts w:eastAsia="Calibri" w:cs="Times New Roman"/>
                <w:sz w:val="22"/>
                <w:szCs w:val="20"/>
                <w:lang w:eastAsia="en-US"/>
              </w:rPr>
            </w:pPr>
            <w:r w:rsidRPr="00CC2292">
              <w:rPr>
                <w:rFonts w:eastAsia="Calibri" w:cs="Times New Roman"/>
                <w:sz w:val="22"/>
                <w:szCs w:val="20"/>
                <w:lang w:eastAsia="en-US"/>
              </w:rPr>
              <w:t xml:space="preserve">НА 2022-2023 УЧЕБНЫЙ ГОД </w:t>
            </w:r>
          </w:p>
          <w:p w:rsidR="00C3791F" w:rsidRPr="00CC2292" w:rsidRDefault="00C3791F" w:rsidP="00CC2292">
            <w:pPr>
              <w:spacing w:line="276" w:lineRule="auto"/>
              <w:ind w:left="2562" w:right="2561" w:firstLine="0"/>
              <w:jc w:val="center"/>
              <w:rPr>
                <w:rFonts w:eastAsia="Calibri" w:cs="Times New Roman"/>
                <w:sz w:val="22"/>
                <w:szCs w:val="20"/>
                <w:lang w:eastAsia="en-US"/>
              </w:rPr>
            </w:pPr>
            <w:r w:rsidRPr="00CC2292">
              <w:rPr>
                <w:rFonts w:eastAsia="Calibri" w:cs="Times New Roman"/>
                <w:sz w:val="22"/>
                <w:szCs w:val="20"/>
                <w:lang w:eastAsia="en-US"/>
              </w:rPr>
              <w:t>НАЧАЛЬНОЕ ОБЩЕЕ ОБРАЗОВАНИЕ</w:t>
            </w:r>
          </w:p>
        </w:tc>
      </w:tr>
      <w:tr w:rsidR="00C3791F" w:rsidRPr="00C3791F" w:rsidTr="00C3791F">
        <w:trPr>
          <w:trHeight w:val="964"/>
        </w:trPr>
        <w:tc>
          <w:tcPr>
            <w:tcW w:w="9955" w:type="dxa"/>
            <w:gridSpan w:val="11"/>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 w:val="22"/>
                <w:szCs w:val="20"/>
                <w:lang w:eastAsia="en-US"/>
              </w:rPr>
            </w:pPr>
            <w:r w:rsidRPr="00CC2292">
              <w:rPr>
                <w:rFonts w:eastAsia="Calibri" w:cs="Times New Roman"/>
                <w:i/>
                <w:sz w:val="22"/>
                <w:szCs w:val="20"/>
                <w:lang w:eastAsia="en-US"/>
              </w:rPr>
              <w:t xml:space="preserve"> </w:t>
            </w:r>
          </w:p>
          <w:p w:rsidR="00C3791F" w:rsidRPr="00CC2292" w:rsidRDefault="00C3791F" w:rsidP="00CC2292">
            <w:pPr>
              <w:spacing w:line="259" w:lineRule="auto"/>
              <w:ind w:right="59" w:firstLine="0"/>
              <w:jc w:val="center"/>
              <w:rPr>
                <w:rFonts w:eastAsia="Calibri" w:cs="Times New Roman"/>
                <w:sz w:val="22"/>
                <w:szCs w:val="20"/>
                <w:lang w:eastAsia="en-US"/>
              </w:rPr>
            </w:pPr>
            <w:r w:rsidRPr="00CC2292">
              <w:rPr>
                <w:rFonts w:eastAsia="Calibri" w:cs="Times New Roman"/>
                <w:sz w:val="22"/>
                <w:szCs w:val="20"/>
                <w:lang w:eastAsia="en-US"/>
              </w:rPr>
              <w:t>Модуль «Ключевые общешкольные дела»</w:t>
            </w:r>
          </w:p>
          <w:p w:rsidR="00C3791F" w:rsidRPr="00CC2292" w:rsidRDefault="00C3791F" w:rsidP="00CC2292">
            <w:pPr>
              <w:spacing w:line="259" w:lineRule="auto"/>
              <w:ind w:firstLine="0"/>
              <w:jc w:val="center"/>
              <w:rPr>
                <w:rFonts w:eastAsia="Calibri" w:cs="Times New Roman"/>
                <w:sz w:val="22"/>
                <w:szCs w:val="20"/>
                <w:lang w:eastAsia="en-US"/>
              </w:rPr>
            </w:pPr>
            <w:r w:rsidRPr="00CC2292">
              <w:rPr>
                <w:rFonts w:eastAsia="Calibri" w:cs="Times New Roman"/>
                <w:i/>
                <w:sz w:val="22"/>
                <w:szCs w:val="20"/>
                <w:lang w:eastAsia="en-US"/>
              </w:rPr>
              <w:t xml:space="preserve"> </w:t>
            </w:r>
          </w:p>
        </w:tc>
      </w:tr>
      <w:tr w:rsidR="00C3791F" w:rsidRPr="00C3791F" w:rsidTr="00C3791F">
        <w:trPr>
          <w:trHeight w:val="71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left"/>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right="63"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6"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right="53" w:firstLine="0"/>
              <w:jc w:val="center"/>
              <w:rPr>
                <w:rFonts w:eastAsia="Calibri" w:cs="Times New Roman"/>
                <w:szCs w:val="20"/>
                <w:lang w:eastAsia="en-US"/>
              </w:rPr>
            </w:pPr>
            <w:r w:rsidRPr="00CC2292">
              <w:rPr>
                <w:rFonts w:eastAsia="Calibri" w:cs="Times New Roman"/>
                <w:szCs w:val="20"/>
                <w:lang w:eastAsia="en-US"/>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6"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right="57"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знаний</w:t>
            </w:r>
          </w:p>
          <w:p w:rsidR="00C3791F" w:rsidRPr="00CC2292" w:rsidRDefault="00C3791F" w:rsidP="00CC2292">
            <w:pPr>
              <w:spacing w:line="259" w:lineRule="auto"/>
              <w:ind w:firstLine="0"/>
              <w:jc w:val="left"/>
              <w:rPr>
                <w:rFonts w:eastAsia="Calibri" w:cs="Times New Roman"/>
                <w:szCs w:val="20"/>
                <w:lang w:eastAsia="en-US"/>
              </w:rPr>
            </w:pPr>
            <w:r w:rsidRPr="00CC2292">
              <w:rPr>
                <w:rFonts w:eastAsia="Calibri" w:cs="Times New Roman"/>
                <w:szCs w:val="20"/>
                <w:lang w:eastAsia="en-US" w:bidi="ru-RU"/>
              </w:rPr>
              <w:t>Торжественная линейка</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6" w:firstLine="0"/>
              <w:jc w:val="center"/>
              <w:rPr>
                <w:rFonts w:eastAsia="Calibri" w:cs="Times New Roman"/>
                <w:szCs w:val="20"/>
                <w:lang w:eastAsia="en-US"/>
              </w:rPr>
            </w:pPr>
            <w:r w:rsidRPr="00CC2292">
              <w:rPr>
                <w:rFonts w:eastAsia="Calibri" w:cs="Times New Roman"/>
                <w:szCs w:val="20"/>
                <w:lang w:eastAsia="en-US"/>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2" w:firstLine="0"/>
              <w:jc w:val="center"/>
              <w:rPr>
                <w:rFonts w:eastAsia="Calibri" w:cs="Times New Roman"/>
                <w:szCs w:val="20"/>
                <w:lang w:eastAsia="en-US"/>
              </w:rPr>
            </w:pPr>
            <w:r w:rsidRPr="00CC2292">
              <w:rPr>
                <w:rFonts w:eastAsia="Calibri" w:cs="Times New Roman"/>
                <w:szCs w:val="20"/>
                <w:lang w:eastAsia="en-US"/>
              </w:rPr>
              <w:t xml:space="preserve">1 сентября </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59" w:lineRule="auto"/>
              <w:ind w:right="57" w:firstLine="0"/>
              <w:jc w:val="center"/>
              <w:rPr>
                <w:rFonts w:eastAsia="Calibri" w:cs="Times New Roman"/>
                <w:szCs w:val="20"/>
                <w:lang w:eastAsia="en-US"/>
              </w:rPr>
            </w:pPr>
          </w:p>
        </w:tc>
      </w:tr>
      <w:tr w:rsidR="00C3791F" w:rsidRPr="00C3791F" w:rsidTr="00C3791F">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Международный день</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распространения грамотности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2" w:firstLine="0"/>
              <w:jc w:val="center"/>
              <w:rPr>
                <w:rFonts w:eastAsia="Calibri" w:cs="Times New Roman"/>
                <w:szCs w:val="20"/>
                <w:lang w:eastAsia="en-US"/>
              </w:rPr>
            </w:pPr>
            <w:r w:rsidRPr="00CC2292">
              <w:rPr>
                <w:rFonts w:eastAsia="Calibri" w:cs="Times New Roman"/>
                <w:szCs w:val="20"/>
                <w:lang w:eastAsia="en-US"/>
              </w:rPr>
              <w:t>8 сентября</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59" w:lineRule="auto"/>
              <w:ind w:right="57" w:firstLine="0"/>
              <w:jc w:val="left"/>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94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 xml:space="preserve">День смайлика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19 сентября</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843"/>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bidi="ru-RU"/>
              </w:rPr>
            </w:pPr>
            <w:r w:rsidRPr="00CC2292">
              <w:rPr>
                <w:rFonts w:eastAsia="Calibri" w:cs="Times New Roman"/>
                <w:szCs w:val="20"/>
                <w:lang w:eastAsia="en-US"/>
              </w:rPr>
              <w:t xml:space="preserve">Международный день пожилых людей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1 октября</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64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первоклассника</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1-х классов</w:t>
            </w:r>
          </w:p>
        </w:tc>
      </w:tr>
      <w:tr w:rsidR="00C3791F" w:rsidRPr="00C3791F" w:rsidTr="00C3791F">
        <w:trPr>
          <w:trHeight w:val="837"/>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Международный день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5 октября</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Учитель музыки</w:t>
            </w:r>
          </w:p>
        </w:tc>
      </w:tr>
      <w:tr w:rsidR="00C3791F" w:rsidRPr="00C3791F" w:rsidTr="00C3791F">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Всероссийский урок энергосбережения</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#Вместе ярче</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Месячник по благоустройству</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64" w:lineRule="exact"/>
              <w:ind w:left="24" w:right="19" w:firstLine="0"/>
              <w:jc w:val="left"/>
              <w:rPr>
                <w:rFonts w:eastAsia="Calibri" w:cs="Times New Roman"/>
                <w:szCs w:val="20"/>
                <w:lang w:eastAsia="en-US" w:bidi="ru-RU"/>
              </w:rPr>
            </w:pPr>
            <w:r w:rsidRPr="00CC2292">
              <w:rPr>
                <w:rFonts w:eastAsia="Calibri" w:cs="Times New Roman"/>
                <w:szCs w:val="20"/>
                <w:lang w:eastAsia="en-US" w:bidi="ru-RU"/>
              </w:rPr>
              <w:lastRenderedPageBreak/>
              <w:t>Международный день школьных библиотек</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409"/>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lang w:eastAsia="en-US" w:bidi="ru-RU"/>
              </w:rPr>
              <w:t>День народного единства</w:t>
            </w:r>
          </w:p>
        </w:tc>
        <w:tc>
          <w:tcPr>
            <w:tcW w:w="1276" w:type="dxa"/>
            <w:gridSpan w:val="2"/>
            <w:tcBorders>
              <w:top w:val="single" w:sz="4" w:space="0" w:color="000000"/>
              <w:left w:val="single" w:sz="4" w:space="0" w:color="auto"/>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ноябрь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Международный День</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 xml:space="preserve">толерантности </w:t>
            </w:r>
          </w:p>
        </w:tc>
        <w:tc>
          <w:tcPr>
            <w:tcW w:w="1276" w:type="dxa"/>
            <w:gridSpan w:val="2"/>
            <w:tcBorders>
              <w:top w:val="single" w:sz="4" w:space="0" w:color="000000"/>
              <w:left w:val="single" w:sz="4" w:space="0" w:color="auto"/>
              <w:bottom w:val="single" w:sz="4" w:space="0" w:color="auto"/>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16 ноября</w:t>
            </w:r>
          </w:p>
        </w:tc>
        <w:tc>
          <w:tcPr>
            <w:tcW w:w="2761" w:type="dxa"/>
            <w:gridSpan w:val="4"/>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матери в России</w:t>
            </w:r>
          </w:p>
          <w:p w:rsidR="00C3791F" w:rsidRPr="00CC2292" w:rsidRDefault="00C3791F" w:rsidP="00CC2292">
            <w:pPr>
              <w:spacing w:line="276" w:lineRule="auto"/>
              <w:ind w:firstLine="0"/>
              <w:jc w:val="left"/>
              <w:rPr>
                <w:rFonts w:eastAsia="Calibri" w:cs="Times New Roman"/>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25 ноября</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Международный день инвалидов</w:t>
            </w:r>
          </w:p>
          <w:p w:rsidR="00C3791F" w:rsidRPr="00CC2292" w:rsidRDefault="00C3791F" w:rsidP="00CC2292">
            <w:pPr>
              <w:spacing w:line="276" w:lineRule="auto"/>
              <w:ind w:firstLine="0"/>
              <w:jc w:val="left"/>
              <w:rPr>
                <w:rFonts w:eastAsia="Calibri" w:cs="Times New Roman"/>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732"/>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48" w:lineRule="exact"/>
              <w:ind w:firstLine="0"/>
              <w:jc w:val="left"/>
              <w:rPr>
                <w:rFonts w:eastAsia="Calibri" w:cs="Times New Roman"/>
                <w:szCs w:val="20"/>
                <w:lang w:eastAsia="en-US" w:bidi="ru-RU"/>
              </w:rPr>
            </w:pPr>
            <w:r w:rsidRPr="00CC2292">
              <w:rPr>
                <w:rFonts w:eastAsia="Calibri" w:cs="Times New Roman"/>
                <w:szCs w:val="20"/>
                <w:lang w:eastAsia="en-US" w:bidi="ru-RU"/>
              </w:rPr>
              <w:t xml:space="preserve">Районный конкурс чтецов </w:t>
            </w:r>
            <w:r w:rsidRPr="00CC2292">
              <w:rPr>
                <w:rFonts w:eastAsia="Calibri" w:cs="Times New Roman"/>
                <w:spacing w:val="-3"/>
                <w:szCs w:val="20"/>
                <w:lang w:eastAsia="en-US" w:bidi="ru-RU"/>
              </w:rPr>
              <w:t xml:space="preserve">«Вечен </w:t>
            </w:r>
            <w:r w:rsidRPr="00CC2292">
              <w:rPr>
                <w:rFonts w:eastAsia="Calibri" w:cs="Times New Roman"/>
                <w:szCs w:val="20"/>
                <w:lang w:eastAsia="en-US" w:bidi="ru-RU"/>
              </w:rPr>
              <w:t>ваш подвиг</w:t>
            </w:r>
            <w:r w:rsidRPr="00CC2292">
              <w:rPr>
                <w:rFonts w:eastAsia="Calibri" w:cs="Times New Roman"/>
                <w:spacing w:val="56"/>
                <w:szCs w:val="20"/>
                <w:lang w:eastAsia="en-US" w:bidi="ru-RU"/>
              </w:rPr>
              <w:t xml:space="preserve"> </w:t>
            </w:r>
            <w:r w:rsidRPr="00CC2292">
              <w:rPr>
                <w:rFonts w:eastAsia="Calibri" w:cs="Times New Roman"/>
                <w:szCs w:val="20"/>
                <w:lang w:eastAsia="en-US" w:bidi="ru-RU"/>
              </w:rPr>
              <w:t>в сердцах поколений грядущих»</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Смотр конкурс «Мы украшаем школу»</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bidi="ru-RU"/>
              </w:rPr>
              <w:t>К нам стучится Дед Мороз</w:t>
            </w:r>
            <w:r w:rsidRPr="00CC2292">
              <w:rPr>
                <w:rFonts w:eastAsia="Calibri" w:cs="Times New Roman"/>
                <w:szCs w:val="20"/>
                <w:lang w:eastAsia="en-US"/>
              </w:rPr>
              <w:t>:       «Здра</w:t>
            </w:r>
            <w:r w:rsidRPr="00CC2292">
              <w:rPr>
                <w:rFonts w:eastAsia="Calibri" w:cs="Times New Roman"/>
                <w:szCs w:val="20"/>
                <w:lang w:eastAsia="en-US"/>
              </w:rPr>
              <w:t>в</w:t>
            </w:r>
            <w:r w:rsidRPr="00CC2292">
              <w:rPr>
                <w:rFonts w:eastAsia="Calibri" w:cs="Times New Roman"/>
                <w:szCs w:val="20"/>
                <w:lang w:eastAsia="en-US"/>
              </w:rPr>
              <w:t>ствуй, новый 2022 год!»</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Декада начальной школы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  по 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83"/>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bCs/>
                <w:szCs w:val="20"/>
                <w:shd w:val="clear" w:color="auto" w:fill="FFFFFF"/>
                <w:lang w:eastAsia="en-US"/>
              </w:rPr>
              <w:t>Всероссийская массовая лыжная гонка «Лыжня России – 2022!»</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Учителя физической культ</w:t>
            </w:r>
            <w:r w:rsidRPr="00CC2292">
              <w:rPr>
                <w:rFonts w:eastAsia="Calibri" w:cs="Times New Roman"/>
                <w:szCs w:val="20"/>
                <w:lang w:eastAsia="en-US"/>
              </w:rPr>
              <w:t>у</w:t>
            </w:r>
            <w:r w:rsidRPr="00CC2292">
              <w:rPr>
                <w:rFonts w:eastAsia="Calibri" w:cs="Times New Roman"/>
                <w:szCs w:val="20"/>
                <w:lang w:eastAsia="en-US"/>
              </w:rPr>
              <w:t>ры</w:t>
            </w:r>
          </w:p>
        </w:tc>
      </w:tr>
      <w:tr w:rsidR="00C3791F" w:rsidRPr="00C3791F" w:rsidTr="00C3791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 xml:space="preserve">Международный день </w:t>
            </w:r>
            <w:proofErr w:type="gramStart"/>
            <w:r w:rsidRPr="00CC2292">
              <w:rPr>
                <w:rFonts w:eastAsia="Calibri" w:cs="Times New Roman"/>
                <w:szCs w:val="20"/>
                <w:lang w:eastAsia="en-US"/>
              </w:rPr>
              <w:t>родного</w:t>
            </w:r>
            <w:proofErr w:type="gramEnd"/>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языка (21 февраля)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241"/>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защитника Отечества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«Весёлые старты»</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(23 февраля)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Учителя ФК</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8" w:lineRule="exact"/>
              <w:ind w:left="109" w:firstLine="0"/>
              <w:jc w:val="left"/>
              <w:rPr>
                <w:rFonts w:eastAsia="Calibri" w:cs="Times New Roman"/>
                <w:szCs w:val="20"/>
                <w:lang w:eastAsia="en-US" w:bidi="ru-RU"/>
              </w:rPr>
            </w:pPr>
            <w:r w:rsidRPr="00CC2292">
              <w:rPr>
                <w:rFonts w:eastAsia="Calibri" w:cs="Times New Roman"/>
                <w:bCs/>
                <w:szCs w:val="20"/>
                <w:bdr w:val="none" w:sz="0" w:space="0" w:color="auto" w:frame="1"/>
                <w:shd w:val="clear" w:color="auto" w:fill="FFFFFF"/>
                <w:lang w:eastAsia="en-US"/>
              </w:rPr>
              <w:lastRenderedPageBreak/>
              <w:t>Открытый районный фестиваль детского творчества "ДеТвоРа"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Международный женский день</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(8 марта)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right="168" w:firstLine="13"/>
              <w:jc w:val="left"/>
              <w:rPr>
                <w:rFonts w:eastAsia="Calibri" w:cs="Times New Roman"/>
                <w:szCs w:val="20"/>
                <w:lang w:eastAsia="en-US" w:bidi="ru-RU"/>
              </w:rPr>
            </w:pPr>
            <w:r w:rsidRPr="00CC2292">
              <w:rPr>
                <w:rFonts w:eastAsia="Calibri" w:cs="Times New Roman"/>
                <w:szCs w:val="20"/>
                <w:lang w:eastAsia="en-US" w:bidi="ru-RU"/>
              </w:rPr>
              <w:t>День космонавтики.</w:t>
            </w:r>
          </w:p>
          <w:p w:rsidR="00C3791F" w:rsidRPr="00CC2292" w:rsidRDefault="00C3791F" w:rsidP="00CC2292">
            <w:pPr>
              <w:spacing w:line="276" w:lineRule="auto"/>
              <w:ind w:right="168" w:firstLine="13"/>
              <w:jc w:val="left"/>
              <w:rPr>
                <w:rFonts w:eastAsia="Calibri" w:cs="Times New Roman"/>
                <w:szCs w:val="20"/>
                <w:lang w:eastAsia="en-US" w:bidi="ru-RU"/>
              </w:rPr>
            </w:pPr>
            <w:r w:rsidRPr="00CC2292">
              <w:rPr>
                <w:rFonts w:eastAsia="Calibri" w:cs="Times New Roman"/>
                <w:szCs w:val="20"/>
                <w:lang w:eastAsia="en-US" w:bidi="ru-RU"/>
              </w:rPr>
              <w:t>Гагаринский урок «Космос - это мы».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апрель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831"/>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lang w:eastAsia="en-US"/>
              </w:rPr>
              <w:t>Месячник по благоустройству</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апрель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bidi="ru-RU"/>
              </w:rPr>
            </w:pPr>
            <w:r w:rsidRPr="00CC2292">
              <w:rPr>
                <w:rFonts w:eastAsia="Calibri" w:cs="Times New Roman"/>
                <w:szCs w:val="20"/>
                <w:lang w:eastAsia="en-US" w:bidi="ru-RU"/>
              </w:rPr>
              <w:t>День Победы советского народа в Великой Отечественной войне.</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bidi="ru-RU"/>
              </w:rPr>
              <w:t>Конкурс инсценированной песни.</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Учитель музыки</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846"/>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firstLine="0"/>
              <w:jc w:val="left"/>
              <w:rPr>
                <w:rFonts w:eastAsia="Calibri" w:cs="Times New Roman"/>
                <w:szCs w:val="20"/>
                <w:lang w:eastAsia="en-US" w:bidi="ru-RU"/>
              </w:rPr>
            </w:pPr>
            <w:r w:rsidRPr="00CC2292">
              <w:rPr>
                <w:rFonts w:eastAsia="Calibri" w:cs="Times New Roman"/>
                <w:szCs w:val="20"/>
                <w:lang w:eastAsia="en-US" w:bidi="ru-RU"/>
              </w:rPr>
              <w:lastRenderedPageBreak/>
              <w:t>Прощание с начальной школой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firstLine="0"/>
              <w:jc w:val="left"/>
              <w:rPr>
                <w:rFonts w:eastAsia="Calibri" w:cs="Times New Roman"/>
                <w:szCs w:val="20"/>
                <w:lang w:eastAsia="en-US" w:bidi="ru-RU"/>
              </w:rPr>
            </w:pPr>
            <w:r w:rsidRPr="00CC2292">
              <w:rPr>
                <w:rFonts w:eastAsia="Calibri" w:cs="Times New Roman"/>
                <w:szCs w:val="20"/>
                <w:lang w:eastAsia="en-US" w:bidi="ru-RU"/>
              </w:rPr>
              <w:t>Последний звонок</w:t>
            </w:r>
          </w:p>
          <w:p w:rsidR="00C3791F" w:rsidRPr="00CC2292" w:rsidRDefault="00C3791F" w:rsidP="00CC2292">
            <w:pPr>
              <w:spacing w:line="264" w:lineRule="exact"/>
              <w:ind w:firstLine="0"/>
              <w:jc w:val="left"/>
              <w:rPr>
                <w:rFonts w:eastAsia="Calibri" w:cs="Times New Roman"/>
                <w:szCs w:val="20"/>
                <w:lang w:eastAsia="en-US" w:bidi="ru-RU"/>
              </w:rPr>
            </w:pPr>
            <w:r w:rsidRPr="00CC2292">
              <w:rPr>
                <w:rFonts w:eastAsia="Calibri" w:cs="Times New Roman"/>
                <w:szCs w:val="20"/>
                <w:lang w:eastAsia="en-US" w:bidi="ru-RU"/>
              </w:rPr>
              <w:t>Итоговые линейки</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УВР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722"/>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firstLine="0"/>
              <w:jc w:val="left"/>
              <w:rPr>
                <w:rFonts w:eastAsia="Calibri" w:cs="Times New Roman"/>
                <w:szCs w:val="20"/>
                <w:lang w:eastAsia="en-US" w:bidi="ru-RU"/>
              </w:rPr>
            </w:pPr>
            <w:r w:rsidRPr="00CC2292">
              <w:rPr>
                <w:rFonts w:eastAsia="Calibri" w:cs="Times New Roman"/>
                <w:szCs w:val="20"/>
                <w:lang w:eastAsia="en-US" w:bidi="ru-RU"/>
              </w:rPr>
              <w:t>День города – День основания Санкт-Петербурга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Организация участия школьников в олимп</w:t>
            </w:r>
            <w:r w:rsidRPr="00CC2292">
              <w:rPr>
                <w:rFonts w:eastAsia="Calibri" w:cs="Times New Roman"/>
                <w:szCs w:val="20"/>
                <w:lang w:eastAsia="en-US"/>
              </w:rPr>
              <w:t>и</w:t>
            </w:r>
            <w:r w:rsidRPr="00CC2292">
              <w:rPr>
                <w:rFonts w:eastAsia="Calibri" w:cs="Times New Roman"/>
                <w:szCs w:val="20"/>
                <w:lang w:eastAsia="en-US"/>
              </w:rPr>
              <w:t>адах, в том числе в интернет-олимпиадах по различным направлениям науки и техники, использование сетевых интерне</w:t>
            </w:r>
            <w:proofErr w:type="gramStart"/>
            <w:r w:rsidRPr="00CC2292">
              <w:rPr>
                <w:rFonts w:eastAsia="Calibri" w:cs="Times New Roman"/>
                <w:szCs w:val="20"/>
                <w:lang w:eastAsia="en-US"/>
              </w:rPr>
              <w:t>т-</w:t>
            </w:r>
            <w:proofErr w:type="gramEnd"/>
            <w:r w:rsidRPr="00CC2292">
              <w:rPr>
                <w:rFonts w:eastAsia="Calibri" w:cs="Times New Roman"/>
                <w:szCs w:val="20"/>
                <w:lang w:eastAsia="en-US"/>
              </w:rPr>
              <w:t xml:space="preserve"> ресурсов для самореализации учащихся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25"/>
        </w:trPr>
        <w:tc>
          <w:tcPr>
            <w:tcW w:w="9955" w:type="dxa"/>
            <w:gridSpan w:val="11"/>
            <w:tcBorders>
              <w:top w:val="single" w:sz="4" w:space="0" w:color="auto"/>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«Школьный урок»</w:t>
            </w:r>
          </w:p>
        </w:tc>
      </w:tr>
      <w:tr w:rsidR="00C3791F" w:rsidRPr="00C3791F" w:rsidTr="00C3791F">
        <w:trPr>
          <w:trHeight w:val="923"/>
        </w:trPr>
        <w:tc>
          <w:tcPr>
            <w:tcW w:w="4075" w:type="dxa"/>
            <w:gridSpan w:val="2"/>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59" w:lineRule="auto"/>
              <w:ind w:left="80" w:firstLine="0"/>
              <w:jc w:val="center"/>
              <w:rPr>
                <w:rFonts w:eastAsia="Calibri" w:cs="Times New Roman"/>
                <w:szCs w:val="20"/>
                <w:lang w:eastAsia="en-US"/>
              </w:rPr>
            </w:pP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Дела</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59" w:lineRule="auto"/>
              <w:ind w:left="89" w:firstLine="0"/>
              <w:jc w:val="center"/>
              <w:rPr>
                <w:rFonts w:eastAsia="Calibri" w:cs="Times New Roman"/>
                <w:szCs w:val="20"/>
                <w:lang w:eastAsia="en-US"/>
              </w:rPr>
            </w:pPr>
          </w:p>
          <w:p w:rsidR="00C3791F" w:rsidRPr="00CC2292" w:rsidRDefault="00C3791F" w:rsidP="00CC2292">
            <w:pPr>
              <w:spacing w:line="259" w:lineRule="auto"/>
              <w:ind w:left="192" w:firstLine="0"/>
              <w:jc w:val="center"/>
              <w:rPr>
                <w:rFonts w:eastAsia="Calibri" w:cs="Times New Roman"/>
                <w:szCs w:val="20"/>
                <w:lang w:eastAsia="en-US"/>
              </w:rPr>
            </w:pPr>
            <w:r w:rsidRPr="00CC2292">
              <w:rPr>
                <w:rFonts w:eastAsia="Calibri" w:cs="Times New Roman"/>
                <w:szCs w:val="20"/>
                <w:lang w:eastAsia="en-US"/>
              </w:rPr>
              <w:t>Классы</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Ориентирово</w:t>
            </w:r>
            <w:r w:rsidRPr="00CC2292">
              <w:rPr>
                <w:rFonts w:eastAsia="Calibri" w:cs="Times New Roman"/>
                <w:szCs w:val="20"/>
                <w:lang w:eastAsia="en-US"/>
              </w:rPr>
              <w:t>ч</w:t>
            </w:r>
            <w:r w:rsidRPr="00CC2292">
              <w:rPr>
                <w:rFonts w:eastAsia="Calibri" w:cs="Times New Roman"/>
                <w:szCs w:val="20"/>
                <w:lang w:eastAsia="en-US"/>
              </w:rPr>
              <w:t>ное время пр</w:t>
            </w:r>
            <w:r w:rsidRPr="00CC2292">
              <w:rPr>
                <w:rFonts w:eastAsia="Calibri" w:cs="Times New Roman"/>
                <w:szCs w:val="20"/>
                <w:lang w:eastAsia="en-US"/>
              </w:rPr>
              <w:t>о</w:t>
            </w:r>
            <w:r w:rsidRPr="00CC2292">
              <w:rPr>
                <w:rFonts w:eastAsia="Calibri" w:cs="Times New Roman"/>
                <w:szCs w:val="20"/>
                <w:lang w:eastAsia="en-US"/>
              </w:rPr>
              <w:t>ведения</w:t>
            </w:r>
          </w:p>
        </w:tc>
        <w:tc>
          <w:tcPr>
            <w:tcW w:w="2761" w:type="dxa"/>
            <w:gridSpan w:val="4"/>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59" w:lineRule="auto"/>
              <w:ind w:left="85" w:firstLine="0"/>
              <w:jc w:val="center"/>
              <w:rPr>
                <w:rFonts w:eastAsia="Calibri" w:cs="Times New Roman"/>
                <w:szCs w:val="20"/>
                <w:lang w:eastAsia="en-US"/>
              </w:rPr>
            </w:pP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Ответственные</w:t>
            </w:r>
          </w:p>
        </w:tc>
      </w:tr>
      <w:tr w:rsidR="00C3791F" w:rsidRPr="00C3791F" w:rsidTr="00C3791F">
        <w:trPr>
          <w:trHeight w:val="48"/>
        </w:trPr>
        <w:tc>
          <w:tcPr>
            <w:tcW w:w="9955" w:type="dxa"/>
            <w:gridSpan w:val="11"/>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86" w:firstLine="0"/>
              <w:jc w:val="center"/>
              <w:rPr>
                <w:rFonts w:eastAsia="Calibri" w:cs="Times New Roman"/>
                <w:szCs w:val="20"/>
                <w:lang w:eastAsia="en-US"/>
              </w:rPr>
            </w:pPr>
            <w:r w:rsidRPr="00CC2292">
              <w:rPr>
                <w:rFonts w:eastAsia="Calibri" w:cs="Times New Roman"/>
                <w:szCs w:val="20"/>
                <w:lang w:eastAsia="en-US"/>
              </w:rPr>
              <w:lastRenderedPageBreak/>
              <w:t>Согласно индивидуальным планам работы учителей-предметников</w:t>
            </w:r>
          </w:p>
          <w:p w:rsidR="00C3791F" w:rsidRPr="00CC2292" w:rsidRDefault="00C3791F" w:rsidP="00CC2292">
            <w:pPr>
              <w:spacing w:line="276" w:lineRule="auto"/>
              <w:ind w:left="5" w:firstLine="0"/>
              <w:jc w:val="left"/>
              <w:rPr>
                <w:rFonts w:eastAsia="Calibri" w:cs="Times New Roman"/>
                <w:szCs w:val="20"/>
                <w:lang w:eastAsia="en-US"/>
              </w:rPr>
            </w:pPr>
          </w:p>
        </w:tc>
      </w:tr>
      <w:tr w:rsidR="00C3791F" w:rsidRPr="00C3791F" w:rsidTr="00C3791F">
        <w:trPr>
          <w:trHeight w:val="439"/>
        </w:trPr>
        <w:tc>
          <w:tcPr>
            <w:tcW w:w="9955" w:type="dxa"/>
            <w:gridSpan w:val="11"/>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Модуль «Классное руководство»</w:t>
            </w:r>
          </w:p>
        </w:tc>
      </w:tr>
      <w:tr w:rsidR="00C3791F" w:rsidRPr="00C3791F" w:rsidTr="00C3791F">
        <w:trPr>
          <w:trHeight w:val="102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Ориентирово</w:t>
            </w:r>
            <w:r w:rsidRPr="00CC2292">
              <w:rPr>
                <w:rFonts w:eastAsia="Calibri" w:cs="Times New Roman"/>
                <w:szCs w:val="20"/>
                <w:lang w:eastAsia="en-US"/>
              </w:rPr>
              <w:t>ч</w:t>
            </w:r>
            <w:r w:rsidRPr="00CC2292">
              <w:rPr>
                <w:rFonts w:eastAsia="Calibri" w:cs="Times New Roman"/>
                <w:szCs w:val="20"/>
                <w:lang w:eastAsia="en-US"/>
              </w:rPr>
              <w:t>ное время пр</w:t>
            </w:r>
            <w:r w:rsidRPr="00CC2292">
              <w:rPr>
                <w:rFonts w:eastAsia="Calibri" w:cs="Times New Roman"/>
                <w:szCs w:val="20"/>
                <w:lang w:eastAsia="en-US"/>
              </w:rPr>
              <w:t>о</w:t>
            </w:r>
            <w:r w:rsidRPr="00CC2292">
              <w:rPr>
                <w:rFonts w:eastAsia="Calibri" w:cs="Times New Roman"/>
                <w:szCs w:val="20"/>
                <w:lang w:eastAsia="en-US"/>
              </w:rPr>
              <w:t xml:space="preserve">ведения </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1256"/>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МО «Планирование воспитательной работы на 2021– 2022»</w:t>
            </w:r>
          </w:p>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Методическая помощь начинающим клас</w:t>
            </w:r>
            <w:r w:rsidRPr="00CC2292">
              <w:rPr>
                <w:rFonts w:eastAsia="Calibri" w:cs="Times New Roman"/>
                <w:szCs w:val="20"/>
                <w:lang w:eastAsia="en-US"/>
              </w:rPr>
              <w:t>с</w:t>
            </w:r>
            <w:r w:rsidRPr="00CC2292">
              <w:rPr>
                <w:rFonts w:eastAsia="Calibri" w:cs="Times New Roman"/>
                <w:szCs w:val="20"/>
                <w:lang w:eastAsia="en-US"/>
              </w:rPr>
              <w:t>ным руководителям</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сентябрь</w:t>
            </w:r>
          </w:p>
        </w:tc>
        <w:tc>
          <w:tcPr>
            <w:tcW w:w="2761" w:type="dxa"/>
            <w:gridSpan w:val="4"/>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59" w:lineRule="auto"/>
              <w:ind w:left="5"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left"/>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84"/>
        </w:trPr>
        <w:tc>
          <w:tcPr>
            <w:tcW w:w="4075" w:type="dxa"/>
            <w:gridSpan w:val="2"/>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Тематические консультации для классных руководителей</w:t>
            </w:r>
          </w:p>
        </w:tc>
        <w:tc>
          <w:tcPr>
            <w:tcW w:w="1276" w:type="dxa"/>
            <w:gridSpan w:val="2"/>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1126"/>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lang w:eastAsia="en-US"/>
              </w:rPr>
              <w:t>Мониторинг посещаемости  учащимися библиотечного фонда школы</w:t>
            </w:r>
          </w:p>
        </w:tc>
        <w:tc>
          <w:tcPr>
            <w:tcW w:w="1276" w:type="dxa"/>
            <w:gridSpan w:val="2"/>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Заведующая библиотекой</w:t>
            </w:r>
          </w:p>
        </w:tc>
      </w:tr>
      <w:tr w:rsidR="00C3791F" w:rsidRPr="00C3791F" w:rsidTr="00C3791F">
        <w:trPr>
          <w:trHeight w:val="1371"/>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Проведение расширенного МО классных руководителей для подведения промеж</w:t>
            </w:r>
            <w:r w:rsidRPr="00CC2292">
              <w:rPr>
                <w:rFonts w:eastAsia="Calibri" w:cs="Times New Roman"/>
                <w:szCs w:val="20"/>
                <w:lang w:eastAsia="en-US"/>
              </w:rPr>
              <w:t>у</w:t>
            </w:r>
            <w:r w:rsidRPr="00CC2292">
              <w:rPr>
                <w:rFonts w:eastAsia="Calibri" w:cs="Times New Roman"/>
                <w:szCs w:val="20"/>
                <w:lang w:eastAsia="en-US"/>
              </w:rPr>
              <w:t>точных итогов воспитательной деятельности классов и школы.</w:t>
            </w:r>
          </w:p>
        </w:tc>
        <w:tc>
          <w:tcPr>
            <w:tcW w:w="1276" w:type="dxa"/>
            <w:gridSpan w:val="2"/>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3658"/>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Выборочная проверка рабочей документации классных руководителей:</w:t>
            </w:r>
          </w:p>
          <w:p w:rsidR="00C3791F" w:rsidRPr="00CC2292" w:rsidRDefault="00C3791F" w:rsidP="00646330">
            <w:pPr>
              <w:numPr>
                <w:ilvl w:val="0"/>
                <w:numId w:val="31"/>
              </w:numPr>
              <w:spacing w:before="100" w:beforeAutospacing="1" w:line="240" w:lineRule="auto"/>
              <w:ind w:left="279" w:right="173" w:hanging="279"/>
              <w:contextualSpacing/>
              <w:jc w:val="left"/>
              <w:rPr>
                <w:rFonts w:eastAsia="Calibri" w:cs="Times New Roman"/>
                <w:szCs w:val="20"/>
                <w:lang w:eastAsia="en-US"/>
              </w:rPr>
            </w:pPr>
            <w:r w:rsidRPr="00CC2292">
              <w:rPr>
                <w:rFonts w:eastAsia="Calibri" w:cs="Times New Roman"/>
                <w:szCs w:val="20"/>
                <w:lang w:eastAsia="en-US"/>
              </w:rPr>
              <w:t>Личные дела класса</w:t>
            </w:r>
          </w:p>
          <w:p w:rsidR="00C3791F" w:rsidRPr="00CC2292" w:rsidRDefault="00C3791F" w:rsidP="00646330">
            <w:pPr>
              <w:numPr>
                <w:ilvl w:val="0"/>
                <w:numId w:val="31"/>
              </w:numPr>
              <w:spacing w:before="100" w:beforeAutospacing="1" w:line="240" w:lineRule="auto"/>
              <w:ind w:left="279" w:right="173" w:hanging="279"/>
              <w:contextualSpacing/>
              <w:jc w:val="left"/>
              <w:rPr>
                <w:rFonts w:eastAsia="Calibri" w:cs="Times New Roman"/>
                <w:szCs w:val="20"/>
                <w:lang w:eastAsia="en-US"/>
              </w:rPr>
            </w:pPr>
            <w:r w:rsidRPr="00CC2292">
              <w:rPr>
                <w:rFonts w:eastAsia="Calibri" w:cs="Times New Roman"/>
                <w:szCs w:val="20"/>
                <w:lang w:eastAsia="en-US"/>
              </w:rPr>
              <w:t>Календарное планирование на четверть и на год</w:t>
            </w:r>
          </w:p>
          <w:p w:rsidR="00C3791F" w:rsidRPr="00CC2292" w:rsidRDefault="00C3791F" w:rsidP="00646330">
            <w:pPr>
              <w:numPr>
                <w:ilvl w:val="0"/>
                <w:numId w:val="31"/>
              </w:numPr>
              <w:spacing w:before="100" w:beforeAutospacing="1" w:line="240" w:lineRule="auto"/>
              <w:ind w:left="279" w:right="173" w:hanging="279"/>
              <w:contextualSpacing/>
              <w:jc w:val="left"/>
              <w:rPr>
                <w:rFonts w:eastAsia="Calibri" w:cs="Times New Roman"/>
                <w:szCs w:val="20"/>
                <w:lang w:eastAsia="en-US"/>
              </w:rPr>
            </w:pPr>
            <w:r w:rsidRPr="00CC2292">
              <w:rPr>
                <w:rFonts w:eastAsia="Calibri" w:cs="Times New Roman"/>
                <w:szCs w:val="20"/>
                <w:lang w:eastAsia="en-US"/>
              </w:rPr>
              <w:t>Журнал инструктажа учащихся по ТБ во время проведения экскурсий и других внеклассных и внешкольных меропр</w:t>
            </w:r>
            <w:r w:rsidRPr="00CC2292">
              <w:rPr>
                <w:rFonts w:eastAsia="Calibri" w:cs="Times New Roman"/>
                <w:szCs w:val="20"/>
                <w:lang w:eastAsia="en-US"/>
              </w:rPr>
              <w:t>и</w:t>
            </w:r>
            <w:r w:rsidRPr="00CC2292">
              <w:rPr>
                <w:rFonts w:eastAsia="Calibri" w:cs="Times New Roman"/>
                <w:szCs w:val="20"/>
                <w:lang w:eastAsia="en-US"/>
              </w:rPr>
              <w:t>ятий</w:t>
            </w:r>
          </w:p>
          <w:p w:rsidR="00C3791F" w:rsidRPr="00CC2292" w:rsidRDefault="00C3791F" w:rsidP="00646330">
            <w:pPr>
              <w:numPr>
                <w:ilvl w:val="0"/>
                <w:numId w:val="31"/>
              </w:numPr>
              <w:spacing w:before="100" w:beforeAutospacing="1" w:line="240" w:lineRule="auto"/>
              <w:ind w:left="279" w:right="173" w:hanging="279"/>
              <w:contextualSpacing/>
              <w:jc w:val="left"/>
              <w:rPr>
                <w:rFonts w:eastAsia="Calibri" w:cs="Times New Roman"/>
                <w:szCs w:val="20"/>
                <w:lang w:eastAsia="en-US"/>
              </w:rPr>
            </w:pPr>
            <w:r w:rsidRPr="00CC2292">
              <w:rPr>
                <w:rFonts w:eastAsia="Calibri" w:cs="Times New Roman"/>
                <w:szCs w:val="20"/>
                <w:lang w:eastAsia="en-US"/>
              </w:rPr>
              <w:t>Проверка дневников учащихся по кла</w:t>
            </w:r>
            <w:r w:rsidRPr="00CC2292">
              <w:rPr>
                <w:rFonts w:eastAsia="Calibri" w:cs="Times New Roman"/>
                <w:szCs w:val="20"/>
                <w:lang w:eastAsia="en-US"/>
              </w:rPr>
              <w:t>с</w:t>
            </w:r>
            <w:r w:rsidRPr="00CC2292">
              <w:rPr>
                <w:rFonts w:eastAsia="Calibri" w:cs="Times New Roman"/>
                <w:szCs w:val="20"/>
                <w:lang w:eastAsia="en-US"/>
              </w:rPr>
              <w:t>сам и параллелям с последующим ан</w:t>
            </w:r>
            <w:r w:rsidRPr="00CC2292">
              <w:rPr>
                <w:rFonts w:eastAsia="Calibri" w:cs="Times New Roman"/>
                <w:szCs w:val="20"/>
                <w:lang w:eastAsia="en-US"/>
              </w:rPr>
              <w:t>а</w:t>
            </w:r>
            <w:r w:rsidRPr="00CC2292">
              <w:rPr>
                <w:rFonts w:eastAsia="Calibri" w:cs="Times New Roman"/>
                <w:szCs w:val="20"/>
                <w:lang w:eastAsia="en-US"/>
              </w:rPr>
              <w:t>лизом состояния документа</w:t>
            </w:r>
          </w:p>
        </w:tc>
        <w:tc>
          <w:tcPr>
            <w:tcW w:w="1276" w:type="dxa"/>
            <w:gridSpan w:val="2"/>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958"/>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Мониторинг состояния работы с родителями учащихся.</w:t>
            </w:r>
          </w:p>
          <w:p w:rsidR="00C3791F" w:rsidRPr="00CC2292" w:rsidRDefault="00C3791F" w:rsidP="00CC2292">
            <w:pPr>
              <w:spacing w:before="100" w:beforeAutospacing="1" w:line="276" w:lineRule="auto"/>
              <w:ind w:firstLine="0"/>
              <w:jc w:val="left"/>
              <w:rPr>
                <w:rFonts w:eastAsia="Calibri" w:cs="Times New Roman"/>
                <w:szCs w:val="20"/>
                <w:lang w:eastAsia="en-US"/>
              </w:rPr>
            </w:pPr>
          </w:p>
        </w:tc>
        <w:tc>
          <w:tcPr>
            <w:tcW w:w="1276" w:type="dxa"/>
            <w:gridSpan w:val="2"/>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1102"/>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t>Проверка дневников учащихся по классам и параллелям с последующим анализом сост</w:t>
            </w:r>
            <w:r w:rsidRPr="00CC2292">
              <w:rPr>
                <w:rFonts w:eastAsia="Calibri" w:cs="Times New Roman"/>
                <w:szCs w:val="20"/>
                <w:lang w:eastAsia="en-US"/>
              </w:rPr>
              <w:t>о</w:t>
            </w:r>
            <w:r w:rsidRPr="00CC2292">
              <w:rPr>
                <w:rFonts w:eastAsia="Calibri" w:cs="Times New Roman"/>
                <w:szCs w:val="20"/>
                <w:lang w:eastAsia="en-US"/>
              </w:rPr>
              <w:t>яния документа</w:t>
            </w:r>
          </w:p>
        </w:tc>
        <w:tc>
          <w:tcPr>
            <w:tcW w:w="1276" w:type="dxa"/>
            <w:gridSpan w:val="2"/>
            <w:tcBorders>
              <w:top w:val="single" w:sz="4" w:space="0" w:color="000000"/>
              <w:left w:val="single" w:sz="4" w:space="0" w:color="000000"/>
              <w:bottom w:val="single" w:sz="4" w:space="0" w:color="auto"/>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Заместители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976"/>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Школьный семинар для классных руковод</w:t>
            </w:r>
            <w:r w:rsidRPr="00CC2292">
              <w:rPr>
                <w:rFonts w:eastAsia="Calibri" w:cs="Times New Roman"/>
                <w:szCs w:val="20"/>
                <w:lang w:eastAsia="en-US"/>
              </w:rPr>
              <w:t>и</w:t>
            </w:r>
            <w:r w:rsidRPr="00CC2292">
              <w:rPr>
                <w:rFonts w:eastAsia="Calibri" w:cs="Times New Roman"/>
                <w:szCs w:val="20"/>
                <w:lang w:eastAsia="en-US"/>
              </w:rPr>
              <w:t>телей по проблемам воспитания с привлеч</w:t>
            </w:r>
            <w:r w:rsidRPr="00CC2292">
              <w:rPr>
                <w:rFonts w:eastAsia="Calibri" w:cs="Times New Roman"/>
                <w:szCs w:val="20"/>
                <w:lang w:eastAsia="en-US"/>
              </w:rPr>
              <w:t>е</w:t>
            </w:r>
            <w:r w:rsidRPr="00CC2292">
              <w:rPr>
                <w:rFonts w:eastAsia="Calibri" w:cs="Times New Roman"/>
                <w:szCs w:val="20"/>
                <w:lang w:eastAsia="en-US"/>
              </w:rPr>
              <w:t>нием специалистов.</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81"/>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Мониторинг состояния работы с родителями учащихся: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66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 xml:space="preserve">Контроль работы классных и </w:t>
            </w:r>
            <w:proofErr w:type="gramStart"/>
            <w:r w:rsidRPr="00CC2292">
              <w:rPr>
                <w:rFonts w:eastAsia="Calibri" w:cs="Times New Roman"/>
                <w:szCs w:val="20"/>
                <w:lang w:eastAsia="en-US"/>
              </w:rPr>
              <w:t>общешкольного</w:t>
            </w:r>
            <w:proofErr w:type="gramEnd"/>
            <w:r w:rsidRPr="00CC2292">
              <w:rPr>
                <w:rFonts w:eastAsia="Calibri" w:cs="Times New Roman"/>
                <w:szCs w:val="20"/>
                <w:lang w:eastAsia="en-US"/>
              </w:rPr>
              <w:t xml:space="preserve"> родительских комитетов</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Администрация школы</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lang w:eastAsia="en-US"/>
              </w:rPr>
              <w:t>Проведение расширенного МО классных руководителей для подведения промеж</w:t>
            </w:r>
            <w:r w:rsidRPr="00CC2292">
              <w:rPr>
                <w:rFonts w:eastAsia="Calibri" w:cs="Times New Roman"/>
                <w:szCs w:val="20"/>
                <w:lang w:eastAsia="en-US"/>
              </w:rPr>
              <w:t>у</w:t>
            </w:r>
            <w:r w:rsidRPr="00CC2292">
              <w:rPr>
                <w:rFonts w:eastAsia="Calibri" w:cs="Times New Roman"/>
                <w:szCs w:val="20"/>
                <w:lang w:eastAsia="en-US"/>
              </w:rPr>
              <w:t>точных итогов воспитательной деятельности классов и школы.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lastRenderedPageBreak/>
              <w:t>Выборочная проверка рабочей документации классных руководителей:</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Календарное планирование на че</w:t>
            </w:r>
            <w:r w:rsidRPr="00CC2292">
              <w:rPr>
                <w:rFonts w:eastAsia="Calibri" w:cs="Times New Roman"/>
                <w:szCs w:val="20"/>
                <w:lang w:eastAsia="en-US"/>
              </w:rPr>
              <w:t>т</w:t>
            </w:r>
            <w:r w:rsidRPr="00CC2292">
              <w:rPr>
                <w:rFonts w:eastAsia="Calibri" w:cs="Times New Roman"/>
                <w:szCs w:val="20"/>
                <w:lang w:eastAsia="en-US"/>
              </w:rPr>
              <w:t>верть и на год</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Журнал инструктажа учащихся по ТБ во время проведения экскурсий и других внеклассных и внешкольных мероприятий</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Проверка дневников учащихся по классам и параллелям с последу</w:t>
            </w:r>
            <w:r w:rsidRPr="00CC2292">
              <w:rPr>
                <w:rFonts w:eastAsia="Calibri" w:cs="Times New Roman"/>
                <w:szCs w:val="20"/>
                <w:lang w:eastAsia="en-US"/>
              </w:rPr>
              <w:t>ю</w:t>
            </w:r>
            <w:r w:rsidRPr="00CC2292">
              <w:rPr>
                <w:rFonts w:eastAsia="Calibri" w:cs="Times New Roman"/>
                <w:szCs w:val="20"/>
                <w:lang w:eastAsia="en-US"/>
              </w:rPr>
              <w:t>щим анализом состояния документа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t>Проверка дневников учащихся по классам и параллелям с последующим анализом сост</w:t>
            </w:r>
            <w:r w:rsidRPr="00CC2292">
              <w:rPr>
                <w:rFonts w:eastAsia="Calibri" w:cs="Times New Roman"/>
                <w:szCs w:val="20"/>
                <w:lang w:eastAsia="en-US"/>
              </w:rPr>
              <w:t>о</w:t>
            </w:r>
            <w:r w:rsidRPr="00CC2292">
              <w:rPr>
                <w:rFonts w:eastAsia="Calibri" w:cs="Times New Roman"/>
                <w:szCs w:val="20"/>
                <w:lang w:eastAsia="en-US"/>
              </w:rPr>
              <w:t>яния документа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Проведение расширенного МО классных руководителей для подведения промеж</w:t>
            </w:r>
            <w:r w:rsidRPr="00CC2292">
              <w:rPr>
                <w:rFonts w:eastAsia="Calibri" w:cs="Times New Roman"/>
                <w:szCs w:val="20"/>
                <w:lang w:eastAsia="en-US"/>
              </w:rPr>
              <w:t>у</w:t>
            </w:r>
            <w:r w:rsidRPr="00CC2292">
              <w:rPr>
                <w:rFonts w:eastAsia="Calibri" w:cs="Times New Roman"/>
                <w:szCs w:val="20"/>
                <w:lang w:eastAsia="en-US"/>
              </w:rPr>
              <w:t>точных итогов воспитательной деятельности классов и школы.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Председатель  МО классных руководителей</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Выборочная проверка рабочей документации классных руководителей:</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Календарное планирование на че</w:t>
            </w:r>
            <w:r w:rsidRPr="00CC2292">
              <w:rPr>
                <w:rFonts w:eastAsia="Calibri" w:cs="Times New Roman"/>
                <w:szCs w:val="20"/>
                <w:lang w:eastAsia="en-US"/>
              </w:rPr>
              <w:t>т</w:t>
            </w:r>
            <w:r w:rsidRPr="00CC2292">
              <w:rPr>
                <w:rFonts w:eastAsia="Calibri" w:cs="Times New Roman"/>
                <w:szCs w:val="20"/>
                <w:lang w:eastAsia="en-US"/>
              </w:rPr>
              <w:t>верть и на год</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Журнал инструктажа учащихся по ТБ во время проведения экскурсий и других внеклассных и внешкольных мероприятий</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Проверка дневников учащихся по классам и параллелям с последу</w:t>
            </w:r>
            <w:r w:rsidRPr="00CC2292">
              <w:rPr>
                <w:rFonts w:eastAsia="Calibri" w:cs="Times New Roman"/>
                <w:szCs w:val="20"/>
                <w:lang w:eastAsia="en-US"/>
              </w:rPr>
              <w:t>ю</w:t>
            </w:r>
            <w:r w:rsidRPr="00CC2292">
              <w:rPr>
                <w:rFonts w:eastAsia="Calibri" w:cs="Times New Roman"/>
                <w:szCs w:val="20"/>
                <w:lang w:eastAsia="en-US"/>
              </w:rPr>
              <w:t>щим анализом состояния документа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tc>
      </w:tr>
      <w:tr w:rsidR="00C3791F" w:rsidRPr="00C3791F" w:rsidTr="00C3791F">
        <w:trPr>
          <w:trHeight w:val="813"/>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Мониторинг состояния работы с родителями учащихся: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tc>
      </w:tr>
      <w:tr w:rsidR="00C3791F" w:rsidRPr="00C3791F" w:rsidTr="00C3791F">
        <w:trPr>
          <w:trHeight w:val="267"/>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t>Проверка дневников учащихся по классам и параллелям с последующим анализом сост</w:t>
            </w:r>
            <w:r w:rsidRPr="00CC2292">
              <w:rPr>
                <w:rFonts w:eastAsia="Calibri" w:cs="Times New Roman"/>
                <w:szCs w:val="20"/>
                <w:lang w:eastAsia="en-US"/>
              </w:rPr>
              <w:t>о</w:t>
            </w:r>
            <w:r w:rsidRPr="00CC2292">
              <w:rPr>
                <w:rFonts w:eastAsia="Calibri" w:cs="Times New Roman"/>
                <w:szCs w:val="20"/>
                <w:lang w:eastAsia="en-US"/>
              </w:rPr>
              <w:t>яния документа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t>Журнал инструктажа учащихся по ТБ во время проведения экскурсий и других вн</w:t>
            </w:r>
            <w:r w:rsidRPr="00CC2292">
              <w:rPr>
                <w:rFonts w:eastAsia="Calibri" w:cs="Times New Roman"/>
                <w:szCs w:val="20"/>
                <w:lang w:eastAsia="en-US"/>
              </w:rPr>
              <w:t>е</w:t>
            </w:r>
            <w:r w:rsidRPr="00CC2292">
              <w:rPr>
                <w:rFonts w:eastAsia="Calibri" w:cs="Times New Roman"/>
                <w:szCs w:val="20"/>
                <w:lang w:eastAsia="en-US"/>
              </w:rPr>
              <w:t>классных и внешкольных мероприятий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Организатор ОБЖ</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lastRenderedPageBreak/>
              <w:t>Сдача отчётов о проведённой во</w:t>
            </w:r>
            <w:r w:rsidRPr="00CC2292">
              <w:rPr>
                <w:rFonts w:eastAsia="Calibri" w:cs="Times New Roman"/>
                <w:szCs w:val="20"/>
                <w:lang w:eastAsia="en-US"/>
              </w:rPr>
              <w:t>с</w:t>
            </w:r>
            <w:r w:rsidRPr="00CC2292">
              <w:rPr>
                <w:rFonts w:eastAsia="Calibri" w:cs="Times New Roman"/>
                <w:szCs w:val="20"/>
                <w:lang w:eastAsia="en-US"/>
              </w:rPr>
              <w:t>питательной работе за прошедший год, полного анализа деятельности классного руководителя, постановка целей и задач на следующий учебный год.</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Оформление классной документ</w:t>
            </w:r>
            <w:r w:rsidRPr="00CC2292">
              <w:rPr>
                <w:rFonts w:eastAsia="Calibri" w:cs="Times New Roman"/>
                <w:szCs w:val="20"/>
                <w:lang w:eastAsia="en-US"/>
              </w:rPr>
              <w:t>а</w:t>
            </w:r>
            <w:r w:rsidRPr="00CC2292">
              <w:rPr>
                <w:rFonts w:eastAsia="Calibri" w:cs="Times New Roman"/>
                <w:szCs w:val="20"/>
                <w:lang w:eastAsia="en-US"/>
              </w:rPr>
              <w:t>ции.</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Подготовка списков учащихся на осенний медосмотр.</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Подготовка общешкольного инфо</w:t>
            </w:r>
            <w:r w:rsidRPr="00CC2292">
              <w:rPr>
                <w:rFonts w:eastAsia="Calibri" w:cs="Times New Roman"/>
                <w:szCs w:val="20"/>
                <w:lang w:eastAsia="en-US"/>
              </w:rPr>
              <w:t>р</w:t>
            </w:r>
            <w:r w:rsidRPr="00CC2292">
              <w:rPr>
                <w:rFonts w:eastAsia="Calibri" w:cs="Times New Roman"/>
                <w:szCs w:val="20"/>
                <w:lang w:eastAsia="en-US"/>
              </w:rPr>
              <w:t>мационно-аналитического отчёта по воспитательной работе.</w:t>
            </w:r>
          </w:p>
          <w:p w:rsidR="00C3791F" w:rsidRPr="00CC2292" w:rsidRDefault="00C3791F" w:rsidP="00646330">
            <w:pPr>
              <w:numPr>
                <w:ilvl w:val="0"/>
                <w:numId w:val="3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Размещение информации по итогам воспитательной работы на сайте школы.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май-июнь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t>Журнал инструктажа учащихся по ТБ во время проведения экскурсий и других вн</w:t>
            </w:r>
            <w:r w:rsidRPr="00CC2292">
              <w:rPr>
                <w:rFonts w:eastAsia="Calibri" w:cs="Times New Roman"/>
                <w:szCs w:val="20"/>
                <w:lang w:eastAsia="en-US"/>
              </w:rPr>
              <w:t>е</w:t>
            </w:r>
            <w:r w:rsidRPr="00CC2292">
              <w:rPr>
                <w:rFonts w:eastAsia="Calibri" w:cs="Times New Roman"/>
                <w:szCs w:val="20"/>
                <w:lang w:eastAsia="en-US"/>
              </w:rPr>
              <w:t>классных и внешкольных мероприятий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837"/>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lastRenderedPageBreak/>
              <w:t>Проверка дневников учащихся по классам и параллелям с последующим анализом сост</w:t>
            </w:r>
            <w:r w:rsidRPr="00CC2292">
              <w:rPr>
                <w:rFonts w:eastAsia="Calibri" w:cs="Times New Roman"/>
                <w:szCs w:val="20"/>
                <w:lang w:eastAsia="en-US"/>
              </w:rPr>
              <w:t>о</w:t>
            </w:r>
            <w:r w:rsidRPr="00CC2292">
              <w:rPr>
                <w:rFonts w:eastAsia="Calibri" w:cs="Times New Roman"/>
                <w:szCs w:val="20"/>
                <w:lang w:eastAsia="en-US"/>
              </w:rPr>
              <w:t>яния документа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  З</w:t>
            </w:r>
            <w:r w:rsidRPr="00CC2292">
              <w:rPr>
                <w:rFonts w:eastAsia="Calibri" w:cs="Times New Roman"/>
                <w:szCs w:val="20"/>
                <w:lang w:eastAsia="en-US"/>
              </w:rPr>
              <w:t>а</w:t>
            </w:r>
            <w:r w:rsidRPr="00CC2292">
              <w:rPr>
                <w:rFonts w:eastAsia="Calibri" w:cs="Times New Roman"/>
                <w:szCs w:val="20"/>
                <w:lang w:eastAsia="en-US"/>
              </w:rPr>
              <w:t>меститель директора по ВР</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 xml:space="preserve">Тематические консультации для классных руководителей: </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изучение государственных симв</w:t>
            </w:r>
            <w:r w:rsidRPr="00CC2292">
              <w:rPr>
                <w:rFonts w:eastAsia="Calibri" w:cs="Times New Roman"/>
                <w:szCs w:val="20"/>
                <w:lang w:eastAsia="en-US"/>
              </w:rPr>
              <w:t>о</w:t>
            </w:r>
            <w:r w:rsidRPr="00CC2292">
              <w:rPr>
                <w:rFonts w:eastAsia="Calibri" w:cs="Times New Roman"/>
                <w:szCs w:val="20"/>
                <w:lang w:eastAsia="en-US"/>
              </w:rPr>
              <w:t>лов Российской Федерации</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защита прав ребенка</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основные формы и направления работы с семьей</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развитие коллектива класса</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профилактика девиантного пов</w:t>
            </w:r>
            <w:r w:rsidRPr="00CC2292">
              <w:rPr>
                <w:rFonts w:eastAsia="Calibri" w:cs="Times New Roman"/>
                <w:szCs w:val="20"/>
                <w:lang w:eastAsia="en-US"/>
              </w:rPr>
              <w:t>е</w:t>
            </w:r>
            <w:r w:rsidRPr="00CC2292">
              <w:rPr>
                <w:rFonts w:eastAsia="Calibri" w:cs="Times New Roman"/>
                <w:szCs w:val="20"/>
                <w:lang w:eastAsia="en-US"/>
              </w:rPr>
              <w:t>дения учащихся</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сотрудничество с правоохран</w:t>
            </w:r>
            <w:r w:rsidRPr="00CC2292">
              <w:rPr>
                <w:rFonts w:eastAsia="Calibri" w:cs="Times New Roman"/>
                <w:szCs w:val="20"/>
                <w:lang w:eastAsia="en-US"/>
              </w:rPr>
              <w:t>и</w:t>
            </w:r>
            <w:r w:rsidRPr="00CC2292">
              <w:rPr>
                <w:rFonts w:eastAsia="Calibri" w:cs="Times New Roman"/>
                <w:szCs w:val="20"/>
                <w:lang w:eastAsia="en-US"/>
              </w:rPr>
              <w:t>тельными органами</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тематика и методика проведения классных часов</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анализ эффективности воспит</w:t>
            </w:r>
            <w:r w:rsidRPr="00CC2292">
              <w:rPr>
                <w:rFonts w:eastAsia="Calibri" w:cs="Times New Roman"/>
                <w:szCs w:val="20"/>
                <w:lang w:eastAsia="en-US"/>
              </w:rPr>
              <w:t>а</w:t>
            </w:r>
            <w:r w:rsidRPr="00CC2292">
              <w:rPr>
                <w:rFonts w:eastAsia="Calibri" w:cs="Times New Roman"/>
                <w:szCs w:val="20"/>
                <w:lang w:eastAsia="en-US"/>
              </w:rPr>
              <w:t>тельного процесса в классах</w:t>
            </w:r>
          </w:p>
          <w:p w:rsidR="00C3791F" w:rsidRPr="00CC2292" w:rsidRDefault="00C3791F" w:rsidP="00646330">
            <w:pPr>
              <w:numPr>
                <w:ilvl w:val="0"/>
                <w:numId w:val="35"/>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открытые классные часы: формы и методики проведения, цели и задачи, прогнозы и результаты.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tc>
      </w:tr>
      <w:tr w:rsidR="00C3791F" w:rsidRPr="00C3791F" w:rsidTr="00C3791F">
        <w:trPr>
          <w:trHeight w:val="2819"/>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lastRenderedPageBreak/>
              <w:t>Участие классных руководителей в конф</w:t>
            </w:r>
            <w:r w:rsidRPr="00CC2292">
              <w:rPr>
                <w:rFonts w:eastAsia="Calibri" w:cs="Times New Roman"/>
                <w:szCs w:val="20"/>
                <w:lang w:eastAsia="en-US"/>
              </w:rPr>
              <w:t>е</w:t>
            </w:r>
            <w:r w:rsidRPr="00CC2292">
              <w:rPr>
                <w:rFonts w:eastAsia="Calibri" w:cs="Times New Roman"/>
                <w:szCs w:val="20"/>
                <w:lang w:eastAsia="en-US"/>
              </w:rPr>
              <w:t>ренциях, семинарах, круглых столах райо</w:t>
            </w:r>
            <w:r w:rsidRPr="00CC2292">
              <w:rPr>
                <w:rFonts w:eastAsia="Calibri" w:cs="Times New Roman"/>
                <w:szCs w:val="20"/>
                <w:lang w:eastAsia="en-US"/>
              </w:rPr>
              <w:t>н</w:t>
            </w:r>
            <w:r w:rsidRPr="00CC2292">
              <w:rPr>
                <w:rFonts w:eastAsia="Calibri" w:cs="Times New Roman"/>
                <w:szCs w:val="20"/>
                <w:lang w:eastAsia="en-US"/>
              </w:rPr>
              <w:t>ного, регионального и всероссийского уро</w:t>
            </w:r>
            <w:r w:rsidRPr="00CC2292">
              <w:rPr>
                <w:rFonts w:eastAsia="Calibri" w:cs="Times New Roman"/>
                <w:szCs w:val="20"/>
                <w:lang w:eastAsia="en-US"/>
              </w:rPr>
              <w:t>в</w:t>
            </w:r>
            <w:r w:rsidRPr="00CC2292">
              <w:rPr>
                <w:rFonts w:eastAsia="Calibri" w:cs="Times New Roman"/>
                <w:szCs w:val="20"/>
                <w:lang w:eastAsia="en-US"/>
              </w:rPr>
              <w:t>ня.</w:t>
            </w:r>
          </w:p>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Представление опыта воспитательной работы классных руководителей и школы на школ</w:t>
            </w:r>
            <w:r w:rsidRPr="00CC2292">
              <w:rPr>
                <w:rFonts w:eastAsia="Calibri" w:cs="Times New Roman"/>
                <w:szCs w:val="20"/>
                <w:lang w:eastAsia="en-US"/>
              </w:rPr>
              <w:t>ь</w:t>
            </w:r>
            <w:r w:rsidRPr="00CC2292">
              <w:rPr>
                <w:rFonts w:eastAsia="Calibri" w:cs="Times New Roman"/>
                <w:szCs w:val="20"/>
                <w:lang w:eastAsia="en-US"/>
              </w:rPr>
              <w:t>ном сайте, а также в социальных сетях и в других Интернет-ресурсах с целью его п</w:t>
            </w:r>
            <w:r w:rsidRPr="00CC2292">
              <w:rPr>
                <w:rFonts w:eastAsia="Calibri" w:cs="Times New Roman"/>
                <w:szCs w:val="20"/>
                <w:lang w:eastAsia="en-US"/>
              </w:rPr>
              <w:t>о</w:t>
            </w:r>
            <w:r w:rsidRPr="00CC2292">
              <w:rPr>
                <w:rFonts w:eastAsia="Calibri" w:cs="Times New Roman"/>
                <w:szCs w:val="20"/>
                <w:lang w:eastAsia="en-US"/>
              </w:rPr>
              <w:t xml:space="preserve">пуляризации; </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Участие классных руководителей в профе</w:t>
            </w:r>
            <w:r w:rsidRPr="00CC2292">
              <w:rPr>
                <w:rFonts w:eastAsia="Calibri" w:cs="Times New Roman"/>
                <w:szCs w:val="20"/>
                <w:lang w:eastAsia="en-US"/>
              </w:rPr>
              <w:t>с</w:t>
            </w:r>
            <w:r w:rsidRPr="00CC2292">
              <w:rPr>
                <w:rFonts w:eastAsia="Calibri" w:cs="Times New Roman"/>
                <w:szCs w:val="20"/>
                <w:lang w:eastAsia="en-US"/>
              </w:rPr>
              <w:t>сиональных конкурсах в рамках ПНП «О</w:t>
            </w:r>
            <w:r w:rsidRPr="00CC2292">
              <w:rPr>
                <w:rFonts w:eastAsia="Calibri" w:cs="Times New Roman"/>
                <w:szCs w:val="20"/>
                <w:lang w:eastAsia="en-US"/>
              </w:rPr>
              <w:t>б</w:t>
            </w:r>
            <w:r w:rsidRPr="00CC2292">
              <w:rPr>
                <w:rFonts w:eastAsia="Calibri" w:cs="Times New Roman"/>
                <w:szCs w:val="20"/>
                <w:lang w:eastAsia="en-US"/>
              </w:rPr>
              <w:t>разование»: «Сердце отдаю детям», «Восп</w:t>
            </w:r>
            <w:r w:rsidRPr="00CC2292">
              <w:rPr>
                <w:rFonts w:eastAsia="Calibri" w:cs="Times New Roman"/>
                <w:szCs w:val="20"/>
                <w:lang w:eastAsia="en-US"/>
              </w:rPr>
              <w:t>и</w:t>
            </w:r>
            <w:r w:rsidRPr="00CC2292">
              <w:rPr>
                <w:rFonts w:eastAsia="Calibri" w:cs="Times New Roman"/>
                <w:szCs w:val="20"/>
                <w:lang w:eastAsia="en-US"/>
              </w:rPr>
              <w:t>тать человека», «Лучший классный руков</w:t>
            </w:r>
            <w:r w:rsidRPr="00CC2292">
              <w:rPr>
                <w:rFonts w:eastAsia="Calibri" w:cs="Times New Roman"/>
                <w:szCs w:val="20"/>
                <w:lang w:eastAsia="en-US"/>
              </w:rPr>
              <w:t>о</w:t>
            </w:r>
            <w:r w:rsidRPr="00CC2292">
              <w:rPr>
                <w:rFonts w:eastAsia="Calibri" w:cs="Times New Roman"/>
                <w:szCs w:val="20"/>
                <w:lang w:eastAsia="en-US"/>
              </w:rPr>
              <w:t>дитель», «Лучший педагог доп. образования» и др.</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Прохождение курсов повышения квалиф</w:t>
            </w:r>
            <w:r w:rsidRPr="00CC2292">
              <w:rPr>
                <w:rFonts w:eastAsia="Calibri" w:cs="Times New Roman"/>
                <w:szCs w:val="20"/>
                <w:lang w:eastAsia="en-US"/>
              </w:rPr>
              <w:t>и</w:t>
            </w:r>
            <w:r w:rsidRPr="00CC2292">
              <w:rPr>
                <w:rFonts w:eastAsia="Calibri" w:cs="Times New Roman"/>
                <w:szCs w:val="20"/>
                <w:lang w:eastAsia="en-US"/>
              </w:rPr>
              <w:t>кации для педагогов - классных руководит</w:t>
            </w:r>
            <w:r w:rsidRPr="00CC2292">
              <w:rPr>
                <w:rFonts w:eastAsia="Calibri" w:cs="Times New Roman"/>
                <w:szCs w:val="20"/>
                <w:lang w:eastAsia="en-US"/>
              </w:rPr>
              <w:t>е</w:t>
            </w:r>
            <w:r w:rsidRPr="00CC2292">
              <w:rPr>
                <w:rFonts w:eastAsia="Calibri" w:cs="Times New Roman"/>
                <w:szCs w:val="20"/>
                <w:lang w:eastAsia="en-US"/>
              </w:rPr>
              <w:t>лей, специалистов воспитательной службы и педагогов дополнительного образования:</w:t>
            </w:r>
          </w:p>
          <w:p w:rsidR="00C3791F" w:rsidRPr="00CC2292" w:rsidRDefault="00C3791F" w:rsidP="00646330">
            <w:pPr>
              <w:numPr>
                <w:ilvl w:val="0"/>
                <w:numId w:val="36"/>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lastRenderedPageBreak/>
              <w:t>На базе ИМЦ Московского района;</w:t>
            </w:r>
          </w:p>
          <w:p w:rsidR="00C3791F" w:rsidRPr="00CC2292" w:rsidRDefault="00C3791F" w:rsidP="00646330">
            <w:pPr>
              <w:numPr>
                <w:ilvl w:val="0"/>
                <w:numId w:val="36"/>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На базе РГПУ им. Герцена;</w:t>
            </w:r>
          </w:p>
          <w:p w:rsidR="00C3791F" w:rsidRPr="00CC2292" w:rsidRDefault="00C3791F" w:rsidP="00646330">
            <w:pPr>
              <w:numPr>
                <w:ilvl w:val="0"/>
                <w:numId w:val="36"/>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На базе АППО;</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lastRenderedPageBreak/>
              <w:t>Участие в мониторинговых исследованиях по проблемам воспитательной работы, пров</w:t>
            </w:r>
            <w:r w:rsidRPr="00CC2292">
              <w:rPr>
                <w:rFonts w:eastAsia="Calibri" w:cs="Times New Roman"/>
                <w:szCs w:val="20"/>
                <w:lang w:eastAsia="en-US"/>
              </w:rPr>
              <w:t>о</w:t>
            </w:r>
            <w:r w:rsidRPr="00CC2292">
              <w:rPr>
                <w:rFonts w:eastAsia="Calibri" w:cs="Times New Roman"/>
                <w:szCs w:val="20"/>
                <w:lang w:eastAsia="en-US"/>
              </w:rPr>
              <w:t>димых в районе и городе</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Посещение открытых мероприятий по уче</w:t>
            </w:r>
            <w:r w:rsidRPr="00CC2292">
              <w:rPr>
                <w:rFonts w:eastAsia="Calibri" w:cs="Times New Roman"/>
                <w:szCs w:val="20"/>
                <w:lang w:eastAsia="en-US"/>
              </w:rPr>
              <w:t>б</w:t>
            </w:r>
            <w:r w:rsidRPr="00CC2292">
              <w:rPr>
                <w:rFonts w:eastAsia="Calibri" w:cs="Times New Roman"/>
                <w:szCs w:val="20"/>
                <w:lang w:eastAsia="en-US"/>
              </w:rPr>
              <w:t>ным предметам, анализ воспитательных задач и целей с последующим обсуждением</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Посещение уроков и предметных недель, посвящённых учебным предметам с посл</w:t>
            </w:r>
            <w:r w:rsidRPr="00CC2292">
              <w:rPr>
                <w:rFonts w:eastAsia="Calibri" w:cs="Times New Roman"/>
                <w:szCs w:val="20"/>
                <w:lang w:eastAsia="en-US"/>
              </w:rPr>
              <w:t>е</w:t>
            </w:r>
            <w:r w:rsidRPr="00CC2292">
              <w:rPr>
                <w:rFonts w:eastAsia="Calibri" w:cs="Times New Roman"/>
                <w:szCs w:val="20"/>
                <w:lang w:eastAsia="en-US"/>
              </w:rPr>
              <w:t>дующим обсуждением и анализом итогов проведённых мероприятий;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  Заместитель директора по ВР</w:t>
            </w:r>
          </w:p>
        </w:tc>
      </w:tr>
      <w:tr w:rsidR="00C3791F" w:rsidRPr="00C3791F" w:rsidTr="00C3791F">
        <w:trPr>
          <w:trHeight w:val="1230"/>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Мониторинги по классам и параллелям:</w:t>
            </w:r>
          </w:p>
          <w:p w:rsidR="00C3791F" w:rsidRPr="00CC2292" w:rsidRDefault="00C3791F" w:rsidP="00646330">
            <w:pPr>
              <w:numPr>
                <w:ilvl w:val="0"/>
                <w:numId w:val="37"/>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Уровня воспитанности учащихся;</w:t>
            </w:r>
          </w:p>
          <w:p w:rsidR="00C3791F" w:rsidRPr="00CC2292" w:rsidRDefault="00C3791F" w:rsidP="00646330">
            <w:pPr>
              <w:numPr>
                <w:ilvl w:val="0"/>
                <w:numId w:val="37"/>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Уровня правовой образованности учащихся;</w:t>
            </w:r>
          </w:p>
          <w:p w:rsidR="00C3791F" w:rsidRPr="00CC2292" w:rsidRDefault="00C3791F" w:rsidP="00646330">
            <w:pPr>
              <w:numPr>
                <w:ilvl w:val="0"/>
                <w:numId w:val="37"/>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Уровня активности участия уч</w:t>
            </w:r>
            <w:r w:rsidRPr="00CC2292">
              <w:rPr>
                <w:rFonts w:eastAsia="Calibri" w:cs="Times New Roman"/>
                <w:szCs w:val="20"/>
                <w:lang w:eastAsia="en-US"/>
              </w:rPr>
              <w:t>а</w:t>
            </w:r>
            <w:r w:rsidRPr="00CC2292">
              <w:rPr>
                <w:rFonts w:eastAsia="Calibri" w:cs="Times New Roman"/>
                <w:szCs w:val="20"/>
                <w:lang w:eastAsia="en-US"/>
              </w:rPr>
              <w:t>щихся во внеклассных и внешкол</w:t>
            </w:r>
            <w:r w:rsidRPr="00CC2292">
              <w:rPr>
                <w:rFonts w:eastAsia="Calibri" w:cs="Times New Roman"/>
                <w:szCs w:val="20"/>
                <w:lang w:eastAsia="en-US"/>
              </w:rPr>
              <w:t>ь</w:t>
            </w:r>
            <w:r w:rsidRPr="00CC2292">
              <w:rPr>
                <w:rFonts w:eastAsia="Calibri" w:cs="Times New Roman"/>
                <w:szCs w:val="20"/>
                <w:lang w:eastAsia="en-US"/>
              </w:rPr>
              <w:t>ных мероприятиях</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Социальный педагог </w:t>
            </w:r>
          </w:p>
        </w:tc>
      </w:tr>
      <w:tr w:rsidR="00C3791F" w:rsidRPr="00C3791F" w:rsidTr="00C3791F">
        <w:trPr>
          <w:trHeight w:val="522"/>
        </w:trPr>
        <w:tc>
          <w:tcPr>
            <w:tcW w:w="9955" w:type="dxa"/>
            <w:gridSpan w:val="11"/>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«Курсы внеурочной деятельности»</w:t>
            </w:r>
          </w:p>
        </w:tc>
      </w:tr>
      <w:tr w:rsidR="00C3791F" w:rsidRPr="00C3791F" w:rsidTr="00C3791F">
        <w:trPr>
          <w:trHeight w:val="522"/>
        </w:trPr>
        <w:tc>
          <w:tcPr>
            <w:tcW w:w="4035" w:type="dxa"/>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335" w:type="dxa"/>
            <w:gridSpan w:val="4"/>
            <w:tcBorders>
              <w:top w:val="single" w:sz="4" w:space="0" w:color="000000"/>
              <w:left w:val="single" w:sz="4" w:space="0" w:color="auto"/>
              <w:bottom w:val="single" w:sz="4" w:space="0" w:color="000000"/>
              <w:right w:val="single" w:sz="4" w:space="0" w:color="auto"/>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1845" w:type="dxa"/>
            <w:gridSpan w:val="3"/>
            <w:tcBorders>
              <w:top w:val="single" w:sz="4" w:space="0" w:color="000000"/>
              <w:left w:val="single" w:sz="4" w:space="0" w:color="auto"/>
              <w:bottom w:val="single" w:sz="4" w:space="0" w:color="000000"/>
              <w:right w:val="single" w:sz="4" w:space="0" w:color="auto"/>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Ориентирово</w:t>
            </w:r>
            <w:r w:rsidRPr="00CC2292">
              <w:rPr>
                <w:rFonts w:eastAsia="Calibri" w:cs="Times New Roman"/>
                <w:szCs w:val="20"/>
                <w:lang w:eastAsia="en-US"/>
              </w:rPr>
              <w:t>ч</w:t>
            </w:r>
            <w:r w:rsidRPr="00CC2292">
              <w:rPr>
                <w:rFonts w:eastAsia="Calibri" w:cs="Times New Roman"/>
                <w:szCs w:val="20"/>
                <w:lang w:eastAsia="en-US"/>
              </w:rPr>
              <w:t>ное время пр</w:t>
            </w:r>
            <w:r w:rsidRPr="00CC2292">
              <w:rPr>
                <w:rFonts w:eastAsia="Calibri" w:cs="Times New Roman"/>
                <w:szCs w:val="20"/>
                <w:lang w:eastAsia="en-US"/>
              </w:rPr>
              <w:t>о</w:t>
            </w:r>
            <w:r w:rsidRPr="00CC2292">
              <w:rPr>
                <w:rFonts w:eastAsia="Calibri" w:cs="Times New Roman"/>
                <w:szCs w:val="20"/>
                <w:lang w:eastAsia="en-US"/>
              </w:rPr>
              <w:t xml:space="preserve">ведения </w:t>
            </w:r>
          </w:p>
        </w:tc>
        <w:tc>
          <w:tcPr>
            <w:tcW w:w="2740" w:type="dxa"/>
            <w:gridSpan w:val="3"/>
            <w:tcBorders>
              <w:top w:val="single" w:sz="4" w:space="0" w:color="000000"/>
              <w:left w:val="single" w:sz="4" w:space="0" w:color="auto"/>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522"/>
        </w:trPr>
        <w:tc>
          <w:tcPr>
            <w:tcW w:w="9955" w:type="dxa"/>
            <w:gridSpan w:val="11"/>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Данный модуль реализуется в соответствии с учебными планами внеурочной деятельности</w:t>
            </w:r>
          </w:p>
        </w:tc>
      </w:tr>
      <w:tr w:rsidR="00C3791F" w:rsidRPr="00C3791F" w:rsidTr="00C3791F">
        <w:trPr>
          <w:trHeight w:val="522"/>
        </w:trPr>
        <w:tc>
          <w:tcPr>
            <w:tcW w:w="9955" w:type="dxa"/>
            <w:gridSpan w:val="11"/>
            <w:tcBorders>
              <w:top w:val="single" w:sz="4" w:space="0" w:color="000000"/>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«Работа с родителями»</w:t>
            </w:r>
          </w:p>
        </w:tc>
      </w:tr>
      <w:tr w:rsidR="00C3791F" w:rsidRPr="00C3791F" w:rsidTr="00C3791F">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Ориентирово</w:t>
            </w:r>
            <w:r w:rsidRPr="00CC2292">
              <w:rPr>
                <w:rFonts w:eastAsia="Calibri" w:cs="Times New Roman"/>
                <w:szCs w:val="20"/>
                <w:lang w:eastAsia="en-US"/>
              </w:rPr>
              <w:t>ч</w:t>
            </w:r>
            <w:r w:rsidRPr="00CC2292">
              <w:rPr>
                <w:rFonts w:eastAsia="Calibri" w:cs="Times New Roman"/>
                <w:szCs w:val="20"/>
                <w:lang w:eastAsia="en-US"/>
              </w:rPr>
              <w:t>ное время пр</w:t>
            </w:r>
            <w:r w:rsidRPr="00CC2292">
              <w:rPr>
                <w:rFonts w:eastAsia="Calibri" w:cs="Times New Roman"/>
                <w:szCs w:val="20"/>
                <w:lang w:eastAsia="en-US"/>
              </w:rPr>
              <w:t>о</w:t>
            </w:r>
            <w:r w:rsidRPr="00CC2292">
              <w:rPr>
                <w:rFonts w:eastAsia="Calibri" w:cs="Times New Roman"/>
                <w:szCs w:val="20"/>
                <w:lang w:eastAsia="en-US"/>
              </w:rPr>
              <w:t xml:space="preserve">ведения </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lastRenderedPageBreak/>
              <w:t>Участие в районном семейном конкурсе по безопасности дорожного движения «Род</w:t>
            </w:r>
            <w:r w:rsidRPr="00CC2292">
              <w:rPr>
                <w:rFonts w:eastAsia="Calibri" w:cs="Times New Roman"/>
                <w:szCs w:val="20"/>
                <w:lang w:eastAsia="en-US"/>
              </w:rPr>
              <w:t>и</w:t>
            </w:r>
            <w:r w:rsidRPr="00CC2292">
              <w:rPr>
                <w:rFonts w:eastAsia="Calibri" w:cs="Times New Roman"/>
                <w:szCs w:val="20"/>
                <w:lang w:eastAsia="en-US"/>
              </w:rPr>
              <w:t>тели-водители»</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сентябрь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Ответственный за ПДДТТ</w:t>
            </w:r>
          </w:p>
        </w:tc>
      </w:tr>
      <w:tr w:rsidR="00C3791F" w:rsidRPr="00C3791F" w:rsidTr="00C3791F">
        <w:trPr>
          <w:trHeight w:val="3221"/>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Мероприятия, направленные на формиров</w:t>
            </w:r>
            <w:r w:rsidRPr="00CC2292">
              <w:rPr>
                <w:rFonts w:eastAsia="Calibri" w:cs="Times New Roman"/>
                <w:szCs w:val="20"/>
                <w:lang w:eastAsia="en-US"/>
              </w:rPr>
              <w:t>а</w:t>
            </w:r>
            <w:r w:rsidRPr="00CC2292">
              <w:rPr>
                <w:rFonts w:eastAsia="Calibri" w:cs="Times New Roman"/>
                <w:szCs w:val="20"/>
                <w:lang w:eastAsia="en-US"/>
              </w:rPr>
              <w:t>ние компетентной родительской обществе</w:t>
            </w:r>
            <w:r w:rsidRPr="00CC2292">
              <w:rPr>
                <w:rFonts w:eastAsia="Calibri" w:cs="Times New Roman"/>
                <w:szCs w:val="20"/>
                <w:lang w:eastAsia="en-US"/>
              </w:rPr>
              <w:t>н</w:t>
            </w:r>
            <w:r w:rsidRPr="00CC2292">
              <w:rPr>
                <w:rFonts w:eastAsia="Calibri" w:cs="Times New Roman"/>
                <w:szCs w:val="20"/>
                <w:lang w:eastAsia="en-US"/>
              </w:rPr>
              <w:t>ности школы:</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Участие родителей в формировании Совета родителей школы;</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Участие родителей в работе Совета общеобразовательного учреждения ГБОУ школа </w:t>
            </w:r>
          </w:p>
          <w:p w:rsidR="00C3791F" w:rsidRPr="00CC2292" w:rsidRDefault="00C3791F" w:rsidP="00CC2292">
            <w:pPr>
              <w:spacing w:before="100" w:beforeAutospacing="1" w:line="276" w:lineRule="auto"/>
              <w:ind w:left="720" w:firstLine="0"/>
              <w:contextualSpacing/>
              <w:jc w:val="left"/>
              <w:rPr>
                <w:rFonts w:eastAsia="Calibri" w:cs="Times New Roman"/>
                <w:szCs w:val="20"/>
                <w:lang w:eastAsia="en-US"/>
              </w:rPr>
            </w:pPr>
            <w:r w:rsidRPr="00CC2292">
              <w:rPr>
                <w:rFonts w:eastAsia="Calibri" w:cs="Times New Roman"/>
                <w:szCs w:val="20"/>
                <w:lang w:eastAsia="en-US"/>
              </w:rPr>
              <w:t>№ 485;</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Формирование общешкольного р</w:t>
            </w:r>
            <w:r w:rsidRPr="00CC2292">
              <w:rPr>
                <w:rFonts w:eastAsia="Calibri" w:cs="Times New Roman"/>
                <w:szCs w:val="20"/>
                <w:lang w:eastAsia="en-US"/>
              </w:rPr>
              <w:t>о</w:t>
            </w:r>
            <w:r w:rsidRPr="00CC2292">
              <w:rPr>
                <w:rFonts w:eastAsia="Calibri" w:cs="Times New Roman"/>
                <w:szCs w:val="20"/>
                <w:lang w:eastAsia="en-US"/>
              </w:rPr>
              <w:t>дительского комитета;</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сентябрь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984"/>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t>Организация знакомства родителей со сп</w:t>
            </w:r>
            <w:r w:rsidRPr="00CC2292">
              <w:rPr>
                <w:rFonts w:eastAsia="Calibri" w:cs="Times New Roman"/>
                <w:szCs w:val="20"/>
                <w:lang w:eastAsia="en-US"/>
              </w:rPr>
              <w:t>е</w:t>
            </w:r>
            <w:r w:rsidRPr="00CC2292">
              <w:rPr>
                <w:rFonts w:eastAsia="Calibri" w:cs="Times New Roman"/>
                <w:szCs w:val="20"/>
                <w:lang w:eastAsia="en-US"/>
              </w:rPr>
              <w:t>циальным курсом «Основы религиозных культур и светской этики»</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4</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сентябрь</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338"/>
        </w:trPr>
        <w:tc>
          <w:tcPr>
            <w:tcW w:w="4075" w:type="dxa"/>
            <w:gridSpan w:val="2"/>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lastRenderedPageBreak/>
              <w:t>Общегородской день открытых дверей</w:t>
            </w:r>
          </w:p>
        </w:tc>
        <w:tc>
          <w:tcPr>
            <w:tcW w:w="1276" w:type="dxa"/>
            <w:gridSpan w:val="2"/>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2761" w:type="dxa"/>
            <w:gridSpan w:val="4"/>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338"/>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bidi="ru-RU"/>
              </w:rPr>
              <w:t>Общегородской день открытых дверей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014"/>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84" w:lineRule="atLeast"/>
              <w:ind w:firstLine="0"/>
              <w:contextualSpacing/>
              <w:jc w:val="left"/>
              <w:rPr>
                <w:rFonts w:eastAsia="Calibri" w:cs="Times New Roman"/>
                <w:szCs w:val="20"/>
                <w:lang w:eastAsia="en-US"/>
              </w:rPr>
            </w:pPr>
            <w:r w:rsidRPr="00CC2292">
              <w:rPr>
                <w:rFonts w:eastAsia="Calibri" w:cs="Times New Roman"/>
                <w:szCs w:val="20"/>
                <w:lang w:eastAsia="en-US"/>
              </w:rPr>
              <w:t>Проведение спортивных  праздников:</w:t>
            </w:r>
          </w:p>
          <w:p w:rsidR="00C3791F" w:rsidRPr="00CC2292" w:rsidRDefault="00C3791F" w:rsidP="00646330">
            <w:pPr>
              <w:numPr>
                <w:ilvl w:val="0"/>
                <w:numId w:val="32"/>
              </w:numPr>
              <w:spacing w:before="100" w:beforeAutospacing="1" w:line="84" w:lineRule="atLeast"/>
              <w:contextualSpacing/>
              <w:jc w:val="left"/>
              <w:rPr>
                <w:rFonts w:eastAsia="Calibri" w:cs="Times New Roman"/>
                <w:szCs w:val="20"/>
                <w:lang w:eastAsia="en-US"/>
              </w:rPr>
            </w:pPr>
            <w:r w:rsidRPr="00CC2292">
              <w:rPr>
                <w:rFonts w:eastAsia="Calibri" w:cs="Times New Roman"/>
                <w:szCs w:val="20"/>
                <w:lang w:eastAsia="en-US"/>
              </w:rPr>
              <w:t>«Папа, мама и я — спортивная с</w:t>
            </w:r>
            <w:r w:rsidRPr="00CC2292">
              <w:rPr>
                <w:rFonts w:eastAsia="Calibri" w:cs="Times New Roman"/>
                <w:szCs w:val="20"/>
                <w:lang w:eastAsia="en-US"/>
              </w:rPr>
              <w:t>е</w:t>
            </w:r>
            <w:r w:rsidRPr="00CC2292">
              <w:rPr>
                <w:rFonts w:eastAsia="Calibri" w:cs="Times New Roman"/>
                <w:szCs w:val="20"/>
                <w:lang w:eastAsia="en-US"/>
              </w:rPr>
              <w:t>мья»</w:t>
            </w:r>
          </w:p>
          <w:p w:rsidR="00C3791F" w:rsidRPr="00CC2292" w:rsidRDefault="00C3791F" w:rsidP="00646330">
            <w:pPr>
              <w:numPr>
                <w:ilvl w:val="0"/>
                <w:numId w:val="32"/>
              </w:numPr>
              <w:spacing w:before="100" w:beforeAutospacing="1" w:line="84" w:lineRule="atLeast"/>
              <w:contextualSpacing/>
              <w:jc w:val="left"/>
              <w:rPr>
                <w:rFonts w:eastAsia="Calibri" w:cs="Times New Roman"/>
                <w:szCs w:val="20"/>
                <w:lang w:eastAsia="en-US"/>
              </w:rPr>
            </w:pPr>
            <w:r w:rsidRPr="00CC2292">
              <w:rPr>
                <w:rFonts w:eastAsia="Calibri" w:cs="Times New Roman"/>
                <w:szCs w:val="20"/>
                <w:lang w:eastAsia="en-US"/>
              </w:rPr>
              <w:t>«Семейные игры»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январь</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Учителя физической культ</w:t>
            </w:r>
            <w:r w:rsidRPr="00CC2292">
              <w:rPr>
                <w:rFonts w:eastAsia="Calibri" w:cs="Times New Roman"/>
                <w:szCs w:val="20"/>
                <w:lang w:eastAsia="en-US"/>
              </w:rPr>
              <w:t>у</w:t>
            </w:r>
            <w:r w:rsidRPr="00CC2292">
              <w:rPr>
                <w:rFonts w:eastAsia="Calibri" w:cs="Times New Roman"/>
                <w:szCs w:val="20"/>
                <w:lang w:eastAsia="en-US"/>
              </w:rPr>
              <w:t>ры</w:t>
            </w:r>
          </w:p>
        </w:tc>
      </w:tr>
      <w:tr w:rsidR="00C3791F" w:rsidRPr="00C3791F" w:rsidTr="00C3791F">
        <w:trPr>
          <w:trHeight w:val="409"/>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left="27" w:right="17" w:firstLine="0"/>
              <w:jc w:val="left"/>
              <w:rPr>
                <w:rFonts w:eastAsia="Calibri" w:cs="Times New Roman"/>
                <w:szCs w:val="20"/>
                <w:lang w:eastAsia="en-US" w:bidi="ru-RU"/>
              </w:rPr>
            </w:pPr>
            <w:r w:rsidRPr="00CC2292">
              <w:rPr>
                <w:rFonts w:eastAsia="Calibri" w:cs="Times New Roman"/>
                <w:szCs w:val="20"/>
                <w:lang w:eastAsia="en-US" w:bidi="ru-RU"/>
              </w:rPr>
              <w:t>Международный</w:t>
            </w:r>
            <w:r w:rsidRPr="00CC2292">
              <w:rPr>
                <w:rFonts w:eastAsia="Calibri" w:cs="Times New Roman"/>
                <w:szCs w:val="20"/>
                <w:lang w:eastAsia="en-US" w:bidi="ru-RU"/>
              </w:rPr>
              <w:tab/>
              <w:t>день семьи.</w:t>
            </w:r>
          </w:p>
          <w:p w:rsidR="00C3791F" w:rsidRPr="00CC2292" w:rsidRDefault="00C3791F" w:rsidP="00CC2292">
            <w:pPr>
              <w:spacing w:line="264" w:lineRule="exact"/>
              <w:ind w:left="27" w:right="17" w:firstLine="0"/>
              <w:jc w:val="left"/>
              <w:rPr>
                <w:rFonts w:eastAsia="Calibri" w:cs="Times New Roman"/>
                <w:szCs w:val="20"/>
                <w:lang w:eastAsia="en-US" w:bidi="ru-RU"/>
              </w:rPr>
            </w:pPr>
            <w:r w:rsidRPr="00CC2292">
              <w:rPr>
                <w:rFonts w:eastAsia="Calibri" w:cs="Times New Roman"/>
                <w:szCs w:val="20"/>
                <w:lang w:eastAsia="en-US" w:bidi="ru-RU"/>
              </w:rPr>
              <w:t>«Фестиваль открытых уроков».</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Заместитель директора по ВР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1032"/>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lastRenderedPageBreak/>
              <w:t>Знакомство родительской общественности с нормативными документами, регламент</w:t>
            </w:r>
            <w:r w:rsidRPr="00CC2292">
              <w:rPr>
                <w:rFonts w:eastAsia="Calibri" w:cs="Times New Roman"/>
                <w:szCs w:val="20"/>
                <w:lang w:eastAsia="en-US"/>
              </w:rPr>
              <w:t>и</w:t>
            </w:r>
            <w:r w:rsidRPr="00CC2292">
              <w:rPr>
                <w:rFonts w:eastAsia="Calibri" w:cs="Times New Roman"/>
                <w:szCs w:val="20"/>
                <w:lang w:eastAsia="en-US"/>
              </w:rPr>
              <w:t>рующими деятельность школы:</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Всеобщая декларация прав человека,</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Декларация прав ребёнка,</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Конвенция о правах ребё</w:t>
            </w:r>
            <w:r w:rsidRPr="00CC2292">
              <w:rPr>
                <w:rFonts w:eastAsia="Calibri" w:cs="Times New Roman"/>
                <w:szCs w:val="20"/>
                <w:lang w:eastAsia="en-US"/>
              </w:rPr>
              <w:t>н</w:t>
            </w:r>
            <w:r w:rsidRPr="00CC2292">
              <w:rPr>
                <w:rFonts w:eastAsia="Calibri" w:cs="Times New Roman"/>
                <w:szCs w:val="20"/>
                <w:lang w:eastAsia="en-US"/>
              </w:rPr>
              <w:t>ка,</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Конституция РФ,</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Семейный кодекс,</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Закон об образовании,</w:t>
            </w:r>
          </w:p>
          <w:p w:rsidR="00C3791F" w:rsidRPr="00CC2292" w:rsidRDefault="00C3791F" w:rsidP="00646330">
            <w:pPr>
              <w:numPr>
                <w:ilvl w:val="0"/>
                <w:numId w:val="38"/>
              </w:numPr>
              <w:spacing w:before="100" w:beforeAutospacing="1" w:line="240" w:lineRule="auto"/>
              <w:contextualSpacing/>
              <w:jc w:val="left"/>
              <w:rPr>
                <w:rFonts w:eastAsia="Calibri" w:cs="Times New Roman"/>
                <w:szCs w:val="20"/>
                <w:lang w:eastAsia="en-US"/>
              </w:rPr>
            </w:pPr>
            <w:r w:rsidRPr="00CC2292">
              <w:rPr>
                <w:rFonts w:eastAsia="Calibri" w:cs="Times New Roman"/>
                <w:bCs/>
                <w:szCs w:val="20"/>
                <w:lang w:eastAsia="en-US"/>
              </w:rPr>
              <w:t>Устав ГБОУ № 485 с изм</w:t>
            </w:r>
            <w:r w:rsidRPr="00CC2292">
              <w:rPr>
                <w:rFonts w:eastAsia="Calibri" w:cs="Times New Roman"/>
                <w:bCs/>
                <w:szCs w:val="20"/>
                <w:lang w:eastAsia="en-US"/>
              </w:rPr>
              <w:t>е</w:t>
            </w:r>
            <w:r w:rsidRPr="00CC2292">
              <w:rPr>
                <w:rFonts w:eastAsia="Calibri" w:cs="Times New Roman"/>
                <w:bCs/>
                <w:szCs w:val="20"/>
                <w:lang w:eastAsia="en-US"/>
              </w:rPr>
              <w:t>нениями и дополнениями.</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Работа родительского лектория с привлечением специалистов: рабо</w:t>
            </w:r>
            <w:r w:rsidRPr="00CC2292">
              <w:rPr>
                <w:rFonts w:eastAsia="Calibri" w:cs="Times New Roman"/>
                <w:szCs w:val="20"/>
                <w:lang w:eastAsia="en-US"/>
              </w:rPr>
              <w:t>т</w:t>
            </w:r>
            <w:r w:rsidRPr="00CC2292">
              <w:rPr>
                <w:rFonts w:eastAsia="Calibri" w:cs="Times New Roman"/>
                <w:szCs w:val="20"/>
                <w:lang w:eastAsia="en-US"/>
              </w:rPr>
              <w:t>ников здравоохранения, психологов, социологов</w:t>
            </w:r>
            <w:proofErr w:type="gramStart"/>
            <w:r w:rsidRPr="00CC2292">
              <w:rPr>
                <w:rFonts w:eastAsia="Calibri" w:cs="Times New Roman"/>
                <w:szCs w:val="20"/>
                <w:lang w:eastAsia="en-US"/>
              </w:rPr>
              <w:t xml:space="preserve"> ,</w:t>
            </w:r>
            <w:proofErr w:type="gramEnd"/>
            <w:r w:rsidRPr="00CC2292">
              <w:rPr>
                <w:rFonts w:eastAsia="Calibri" w:cs="Times New Roman"/>
                <w:szCs w:val="20"/>
                <w:lang w:eastAsia="en-US"/>
              </w:rPr>
              <w:t xml:space="preserve"> работников МВД, пр</w:t>
            </w:r>
            <w:r w:rsidRPr="00CC2292">
              <w:rPr>
                <w:rFonts w:eastAsia="Calibri" w:cs="Times New Roman"/>
                <w:szCs w:val="20"/>
                <w:lang w:eastAsia="en-US"/>
              </w:rPr>
              <w:t>о</w:t>
            </w:r>
            <w:r w:rsidRPr="00CC2292">
              <w:rPr>
                <w:rFonts w:eastAsia="Calibri" w:cs="Times New Roman"/>
                <w:szCs w:val="20"/>
                <w:lang w:eastAsia="en-US"/>
              </w:rPr>
              <w:t>куратуры и др.</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Работа Малого педсовета с участием родителей по коррекции поведения и успеваемости учащихся, склонных к нарушениям различного характера  </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Консультации для родителей уч</w:t>
            </w:r>
            <w:r w:rsidRPr="00CC2292">
              <w:rPr>
                <w:rFonts w:eastAsia="Calibri" w:cs="Times New Roman"/>
                <w:szCs w:val="20"/>
                <w:lang w:eastAsia="en-US"/>
              </w:rPr>
              <w:t>а</w:t>
            </w:r>
            <w:r w:rsidRPr="00CC2292">
              <w:rPr>
                <w:rFonts w:eastAsia="Calibri" w:cs="Times New Roman"/>
                <w:szCs w:val="20"/>
                <w:lang w:eastAsia="en-US"/>
              </w:rPr>
              <w:t>щихся по вопросам воспитания, о</w:t>
            </w:r>
            <w:r w:rsidRPr="00CC2292">
              <w:rPr>
                <w:rFonts w:eastAsia="Calibri" w:cs="Times New Roman"/>
                <w:szCs w:val="20"/>
                <w:lang w:eastAsia="en-US"/>
              </w:rPr>
              <w:t>б</w:t>
            </w:r>
            <w:r w:rsidRPr="00CC2292">
              <w:rPr>
                <w:rFonts w:eastAsia="Calibri" w:cs="Times New Roman"/>
                <w:szCs w:val="20"/>
                <w:lang w:eastAsia="en-US"/>
              </w:rPr>
              <w:t>разования, профориентации и др.</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Посещение уроков представителями родительской общественности</w:t>
            </w:r>
          </w:p>
          <w:p w:rsidR="00C3791F" w:rsidRPr="00CC2292" w:rsidRDefault="00C3791F" w:rsidP="00646330">
            <w:pPr>
              <w:numPr>
                <w:ilvl w:val="0"/>
                <w:numId w:val="2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Встречи с администрацией школы и учителями-предметниками для в</w:t>
            </w:r>
            <w:r w:rsidRPr="00CC2292">
              <w:rPr>
                <w:rFonts w:eastAsia="Calibri" w:cs="Times New Roman"/>
                <w:szCs w:val="20"/>
                <w:lang w:eastAsia="en-US"/>
              </w:rPr>
              <w:t>ы</w:t>
            </w:r>
            <w:r w:rsidRPr="00CC2292">
              <w:rPr>
                <w:rFonts w:eastAsia="Calibri" w:cs="Times New Roman"/>
                <w:szCs w:val="20"/>
                <w:lang w:eastAsia="en-US"/>
              </w:rPr>
              <w:t>работки стратегии совместной де</w:t>
            </w:r>
            <w:r w:rsidRPr="00CC2292">
              <w:rPr>
                <w:rFonts w:eastAsia="Calibri" w:cs="Times New Roman"/>
                <w:szCs w:val="20"/>
                <w:lang w:eastAsia="en-US"/>
              </w:rPr>
              <w:t>я</w:t>
            </w:r>
            <w:r w:rsidRPr="00CC2292">
              <w:rPr>
                <w:rFonts w:eastAsia="Calibri" w:cs="Times New Roman"/>
                <w:szCs w:val="20"/>
                <w:lang w:eastAsia="en-US"/>
              </w:rPr>
              <w:t>тельности по повышению уровня образованности и воспитанности учащихся</w:t>
            </w:r>
          </w:p>
        </w:tc>
        <w:tc>
          <w:tcPr>
            <w:tcW w:w="1276" w:type="dxa"/>
            <w:gridSpan w:val="2"/>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Социальный педагог </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Педагог - психолог</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tc>
      </w:tr>
      <w:tr w:rsidR="00C3791F" w:rsidRPr="00C3791F" w:rsidTr="00C3791F">
        <w:trPr>
          <w:trHeight w:val="1255"/>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rPr>
                <w:rFonts w:eastAsia="Calibri" w:cs="Times New Roman"/>
                <w:szCs w:val="20"/>
                <w:lang w:eastAsia="en-US"/>
              </w:rPr>
            </w:pPr>
            <w:r w:rsidRPr="00CC2292">
              <w:rPr>
                <w:rFonts w:eastAsia="Calibri" w:cs="Times New Roman"/>
                <w:szCs w:val="20"/>
                <w:lang w:eastAsia="en-US"/>
              </w:rPr>
              <w:lastRenderedPageBreak/>
              <w:t>Проведение «Дня открытых дверей» для р</w:t>
            </w:r>
            <w:r w:rsidRPr="00CC2292">
              <w:rPr>
                <w:rFonts w:eastAsia="Calibri" w:cs="Times New Roman"/>
                <w:szCs w:val="20"/>
                <w:lang w:eastAsia="en-US"/>
              </w:rPr>
              <w:t>о</w:t>
            </w:r>
            <w:r w:rsidRPr="00CC2292">
              <w:rPr>
                <w:rFonts w:eastAsia="Calibri" w:cs="Times New Roman"/>
                <w:szCs w:val="20"/>
                <w:lang w:eastAsia="en-US"/>
              </w:rPr>
              <w:t>дителей с возможностью посещения учебных и внеклассных занятий</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 xml:space="preserve">по плану школы </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tc>
      </w:tr>
      <w:tr w:rsidR="00C3791F" w:rsidRPr="00C3791F" w:rsidTr="00C3791F">
        <w:trPr>
          <w:trHeight w:val="1338"/>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rPr>
                <w:rFonts w:eastAsia="Calibri" w:cs="Times New Roman"/>
                <w:szCs w:val="20"/>
                <w:lang w:eastAsia="en-US"/>
              </w:rPr>
            </w:pPr>
            <w:r w:rsidRPr="00CC2292">
              <w:rPr>
                <w:rFonts w:eastAsia="Calibri" w:cs="Times New Roman"/>
                <w:szCs w:val="20"/>
                <w:lang w:eastAsia="en-US"/>
              </w:rPr>
              <w:t>Проведение родительских собраний разли</w:t>
            </w:r>
            <w:r w:rsidRPr="00CC2292">
              <w:rPr>
                <w:rFonts w:eastAsia="Calibri" w:cs="Times New Roman"/>
                <w:szCs w:val="20"/>
                <w:lang w:eastAsia="en-US"/>
              </w:rPr>
              <w:t>ч</w:t>
            </w:r>
            <w:r w:rsidRPr="00CC2292">
              <w:rPr>
                <w:rFonts w:eastAsia="Calibri" w:cs="Times New Roman"/>
                <w:szCs w:val="20"/>
                <w:lang w:eastAsia="en-US"/>
              </w:rPr>
              <w:t>ной воспитательной тематики:</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внутришкольном распорядке</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формировании  здорового  образа жизни</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безопасном поведении учащихся в школе, общественных местах и дома</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психофизическом развитии детей и подростков</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подготовке к итоговым аттест</w:t>
            </w:r>
            <w:r w:rsidRPr="00CC2292">
              <w:rPr>
                <w:rFonts w:eastAsia="Calibri" w:cs="Times New Roman"/>
                <w:szCs w:val="20"/>
                <w:lang w:eastAsia="en-US"/>
              </w:rPr>
              <w:t>а</w:t>
            </w:r>
            <w:r w:rsidRPr="00CC2292">
              <w:rPr>
                <w:rFonts w:eastAsia="Calibri" w:cs="Times New Roman"/>
                <w:szCs w:val="20"/>
                <w:lang w:eastAsia="en-US"/>
              </w:rPr>
              <w:t>циям в режиме ЕГЭ и ГИА</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Участие несовершеннолетних в н</w:t>
            </w:r>
            <w:r w:rsidRPr="00CC2292">
              <w:rPr>
                <w:rFonts w:eastAsia="Calibri" w:cs="Times New Roman"/>
                <w:szCs w:val="20"/>
                <w:lang w:eastAsia="en-US"/>
              </w:rPr>
              <w:t>е</w:t>
            </w:r>
            <w:r w:rsidRPr="00CC2292">
              <w:rPr>
                <w:rFonts w:eastAsia="Calibri" w:cs="Times New Roman"/>
                <w:szCs w:val="20"/>
                <w:lang w:eastAsia="en-US"/>
              </w:rPr>
              <w:t>санкционированных митингах и а</w:t>
            </w:r>
            <w:r w:rsidRPr="00CC2292">
              <w:rPr>
                <w:rFonts w:eastAsia="Calibri" w:cs="Times New Roman"/>
                <w:szCs w:val="20"/>
                <w:lang w:eastAsia="en-US"/>
              </w:rPr>
              <w:t>к</w:t>
            </w:r>
            <w:r w:rsidRPr="00CC2292">
              <w:rPr>
                <w:rFonts w:eastAsia="Calibri" w:cs="Times New Roman"/>
                <w:szCs w:val="20"/>
                <w:lang w:eastAsia="en-US"/>
              </w:rPr>
              <w:t>циях</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режиме дня школьников</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соблюдении принципов инфо</w:t>
            </w:r>
            <w:r w:rsidRPr="00CC2292">
              <w:rPr>
                <w:rFonts w:eastAsia="Calibri" w:cs="Times New Roman"/>
                <w:szCs w:val="20"/>
                <w:lang w:eastAsia="en-US"/>
              </w:rPr>
              <w:t>р</w:t>
            </w:r>
            <w:r w:rsidRPr="00CC2292">
              <w:rPr>
                <w:rFonts w:eastAsia="Calibri" w:cs="Times New Roman"/>
                <w:szCs w:val="20"/>
                <w:lang w:eastAsia="en-US"/>
              </w:rPr>
              <w:t>мационной безопасности учащихся</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О школьном пропускном режиме и </w:t>
            </w:r>
            <w:r w:rsidRPr="00CC2292">
              <w:rPr>
                <w:rFonts w:eastAsia="Calibri" w:cs="Times New Roman"/>
                <w:szCs w:val="20"/>
                <w:lang w:eastAsia="en-US"/>
              </w:rPr>
              <w:lastRenderedPageBreak/>
              <w:t>обеспечении безопасности детей, находящихся в школе</w:t>
            </w:r>
          </w:p>
          <w:p w:rsidR="00C3791F" w:rsidRPr="00CC2292" w:rsidRDefault="00C3791F" w:rsidP="00646330">
            <w:pPr>
              <w:numPr>
                <w:ilvl w:val="0"/>
                <w:numId w:val="39"/>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 профилактике применения  нас</w:t>
            </w:r>
            <w:r w:rsidRPr="00CC2292">
              <w:rPr>
                <w:rFonts w:eastAsia="Calibri" w:cs="Times New Roman"/>
                <w:szCs w:val="20"/>
                <w:lang w:eastAsia="en-US"/>
              </w:rPr>
              <w:t>и</w:t>
            </w:r>
            <w:r w:rsidRPr="00CC2292">
              <w:rPr>
                <w:rFonts w:eastAsia="Calibri" w:cs="Times New Roman"/>
                <w:szCs w:val="20"/>
                <w:lang w:eastAsia="en-US"/>
              </w:rPr>
              <w:t>лия в семье</w:t>
            </w:r>
          </w:p>
          <w:p w:rsidR="00C3791F" w:rsidRPr="00CC2292" w:rsidRDefault="00C3791F" w:rsidP="00646330">
            <w:pPr>
              <w:numPr>
                <w:ilvl w:val="0"/>
                <w:numId w:val="39"/>
              </w:numPr>
              <w:spacing w:line="240" w:lineRule="auto"/>
              <w:contextualSpacing/>
              <w:jc w:val="left"/>
              <w:rPr>
                <w:rFonts w:eastAsia="Calibri" w:cs="Times New Roman"/>
                <w:szCs w:val="20"/>
                <w:lang w:eastAsia="en-US"/>
              </w:rPr>
            </w:pPr>
            <w:r w:rsidRPr="00CC2292">
              <w:rPr>
                <w:rFonts w:eastAsia="Calibri" w:cs="Times New Roman"/>
                <w:szCs w:val="20"/>
                <w:lang w:eastAsia="en-US"/>
              </w:rPr>
              <w:t xml:space="preserve">О родительском </w:t>
            </w:r>
            <w:proofErr w:type="gramStart"/>
            <w:r w:rsidRPr="00CC2292">
              <w:rPr>
                <w:rFonts w:eastAsia="Calibri" w:cs="Times New Roman"/>
                <w:szCs w:val="20"/>
                <w:lang w:eastAsia="en-US"/>
              </w:rPr>
              <w:t>контроле за</w:t>
            </w:r>
            <w:proofErr w:type="gramEnd"/>
            <w:r w:rsidRPr="00CC2292">
              <w:rPr>
                <w:rFonts w:eastAsia="Calibri" w:cs="Times New Roman"/>
                <w:szCs w:val="20"/>
                <w:lang w:eastAsia="en-US"/>
              </w:rPr>
              <w:t xml:space="preserve"> пов</w:t>
            </w:r>
            <w:r w:rsidRPr="00CC2292">
              <w:rPr>
                <w:rFonts w:eastAsia="Calibri" w:cs="Times New Roman"/>
                <w:szCs w:val="20"/>
                <w:lang w:eastAsia="en-US"/>
              </w:rPr>
              <w:t>е</w:t>
            </w:r>
            <w:r w:rsidRPr="00CC2292">
              <w:rPr>
                <w:rFonts w:eastAsia="Calibri" w:cs="Times New Roman"/>
                <w:szCs w:val="20"/>
                <w:lang w:eastAsia="en-US"/>
              </w:rPr>
              <w:t>дением несовершеннолетних</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1338"/>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 xml:space="preserve">Контроль работы  классных  и </w:t>
            </w:r>
            <w:proofErr w:type="gramStart"/>
            <w:r w:rsidRPr="00CC2292">
              <w:rPr>
                <w:rFonts w:eastAsia="Calibri" w:cs="Times New Roman"/>
                <w:szCs w:val="20"/>
                <w:lang w:eastAsia="en-US"/>
              </w:rPr>
              <w:t>общешкол</w:t>
            </w:r>
            <w:r w:rsidRPr="00CC2292">
              <w:rPr>
                <w:rFonts w:eastAsia="Calibri" w:cs="Times New Roman"/>
                <w:szCs w:val="20"/>
                <w:lang w:eastAsia="en-US"/>
              </w:rPr>
              <w:t>ь</w:t>
            </w:r>
            <w:r w:rsidRPr="00CC2292">
              <w:rPr>
                <w:rFonts w:eastAsia="Calibri" w:cs="Times New Roman"/>
                <w:szCs w:val="20"/>
                <w:lang w:eastAsia="en-US"/>
              </w:rPr>
              <w:t>ного</w:t>
            </w:r>
            <w:proofErr w:type="gramEnd"/>
            <w:r w:rsidRPr="00CC2292">
              <w:rPr>
                <w:rFonts w:eastAsia="Calibri" w:cs="Times New Roman"/>
                <w:szCs w:val="20"/>
                <w:lang w:eastAsia="en-US"/>
              </w:rPr>
              <w:t xml:space="preserve">  родительских комитетов.</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62"/>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Работа родительских комитетов классов и школы:</w:t>
            </w:r>
          </w:p>
          <w:p w:rsidR="00C3791F" w:rsidRPr="00CC2292" w:rsidRDefault="00C3791F" w:rsidP="00646330">
            <w:pPr>
              <w:numPr>
                <w:ilvl w:val="0"/>
                <w:numId w:val="4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Подготовка и проведение ко</w:t>
            </w:r>
            <w:r w:rsidRPr="00CC2292">
              <w:rPr>
                <w:rFonts w:eastAsia="Calibri" w:cs="Times New Roman"/>
                <w:szCs w:val="20"/>
                <w:lang w:eastAsia="en-US"/>
              </w:rPr>
              <w:t>н</w:t>
            </w:r>
            <w:r w:rsidRPr="00CC2292">
              <w:rPr>
                <w:rFonts w:eastAsia="Calibri" w:cs="Times New Roman"/>
                <w:szCs w:val="20"/>
                <w:lang w:eastAsia="en-US"/>
              </w:rPr>
              <w:t>ференции школьной родител</w:t>
            </w:r>
            <w:r w:rsidRPr="00CC2292">
              <w:rPr>
                <w:rFonts w:eastAsia="Calibri" w:cs="Times New Roman"/>
                <w:szCs w:val="20"/>
                <w:lang w:eastAsia="en-US"/>
              </w:rPr>
              <w:t>ь</w:t>
            </w:r>
            <w:r w:rsidRPr="00CC2292">
              <w:rPr>
                <w:rFonts w:eastAsia="Calibri" w:cs="Times New Roman"/>
                <w:szCs w:val="20"/>
                <w:lang w:eastAsia="en-US"/>
              </w:rPr>
              <w:t xml:space="preserve">ской общественности </w:t>
            </w:r>
          </w:p>
          <w:p w:rsidR="00C3791F" w:rsidRPr="00CC2292" w:rsidRDefault="00C3791F" w:rsidP="00646330">
            <w:pPr>
              <w:numPr>
                <w:ilvl w:val="0"/>
                <w:numId w:val="4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работы родител</w:t>
            </w:r>
            <w:r w:rsidRPr="00CC2292">
              <w:rPr>
                <w:rFonts w:eastAsia="Calibri" w:cs="Times New Roman"/>
                <w:szCs w:val="20"/>
                <w:lang w:eastAsia="en-US"/>
              </w:rPr>
              <w:t>ь</w:t>
            </w:r>
            <w:r w:rsidRPr="00CC2292">
              <w:rPr>
                <w:rFonts w:eastAsia="Calibri" w:cs="Times New Roman"/>
                <w:szCs w:val="20"/>
                <w:lang w:eastAsia="en-US"/>
              </w:rPr>
              <w:t>ских университетов с участием специалистов в области юри</w:t>
            </w:r>
            <w:r w:rsidRPr="00CC2292">
              <w:rPr>
                <w:rFonts w:eastAsia="Calibri" w:cs="Times New Roman"/>
                <w:szCs w:val="20"/>
                <w:lang w:eastAsia="en-US"/>
              </w:rPr>
              <w:t>с</w:t>
            </w:r>
            <w:r w:rsidRPr="00CC2292">
              <w:rPr>
                <w:rFonts w:eastAsia="Calibri" w:cs="Times New Roman"/>
                <w:szCs w:val="20"/>
                <w:lang w:eastAsia="en-US"/>
              </w:rPr>
              <w:t>пруденции, здравоохранения, педагогики, психологии.</w:t>
            </w:r>
          </w:p>
          <w:p w:rsidR="00C3791F" w:rsidRPr="00CC2292" w:rsidRDefault="00C3791F" w:rsidP="00646330">
            <w:pPr>
              <w:numPr>
                <w:ilvl w:val="0"/>
                <w:numId w:val="4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Тематические беседы для пед</w:t>
            </w:r>
            <w:r w:rsidRPr="00CC2292">
              <w:rPr>
                <w:rFonts w:eastAsia="Calibri" w:cs="Times New Roman"/>
                <w:szCs w:val="20"/>
                <w:lang w:eastAsia="en-US"/>
              </w:rPr>
              <w:t>а</w:t>
            </w:r>
            <w:r w:rsidRPr="00CC2292">
              <w:rPr>
                <w:rFonts w:eastAsia="Calibri" w:cs="Times New Roman"/>
                <w:szCs w:val="20"/>
                <w:lang w:eastAsia="en-US"/>
              </w:rPr>
              <w:t xml:space="preserve">гогического коллектива под </w:t>
            </w:r>
            <w:r w:rsidRPr="00CC2292">
              <w:rPr>
                <w:rFonts w:eastAsia="Calibri" w:cs="Times New Roman"/>
                <w:szCs w:val="20"/>
                <w:lang w:eastAsia="en-US"/>
              </w:rPr>
              <w:lastRenderedPageBreak/>
              <w:t>общей темой «Семья и законы»</w:t>
            </w:r>
          </w:p>
          <w:p w:rsidR="00C3791F" w:rsidRPr="00CC2292" w:rsidRDefault="00C3791F" w:rsidP="00646330">
            <w:pPr>
              <w:numPr>
                <w:ilvl w:val="0"/>
                <w:numId w:val="41"/>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Тематические родительские собрания, посвящённые вопр</w:t>
            </w:r>
            <w:r w:rsidRPr="00CC2292">
              <w:rPr>
                <w:rFonts w:eastAsia="Calibri" w:cs="Times New Roman"/>
                <w:szCs w:val="20"/>
                <w:lang w:eastAsia="en-US"/>
              </w:rPr>
              <w:t>о</w:t>
            </w:r>
            <w:r w:rsidRPr="00CC2292">
              <w:rPr>
                <w:rFonts w:eastAsia="Calibri" w:cs="Times New Roman"/>
                <w:szCs w:val="20"/>
                <w:lang w:eastAsia="en-US"/>
              </w:rPr>
              <w:t>сам безопасного поведения д</w:t>
            </w:r>
            <w:r w:rsidRPr="00CC2292">
              <w:rPr>
                <w:rFonts w:eastAsia="Calibri" w:cs="Times New Roman"/>
                <w:szCs w:val="20"/>
                <w:lang w:eastAsia="en-US"/>
              </w:rPr>
              <w:t>е</w:t>
            </w:r>
            <w:r w:rsidRPr="00CC2292">
              <w:rPr>
                <w:rFonts w:eastAsia="Calibri" w:cs="Times New Roman"/>
                <w:szCs w:val="20"/>
                <w:lang w:eastAsia="en-US"/>
              </w:rPr>
              <w:t>тей  в рамках родительского всеобуча</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w:t>
            </w:r>
          </w:p>
          <w:p w:rsidR="00C3791F" w:rsidRPr="00CC2292" w:rsidRDefault="00C3791F" w:rsidP="00CC2292">
            <w:pPr>
              <w:tabs>
                <w:tab w:val="left" w:pos="3390"/>
              </w:tabs>
              <w:spacing w:line="276" w:lineRule="auto"/>
              <w:ind w:firstLine="0"/>
              <w:jc w:val="center"/>
              <w:rPr>
                <w:rFonts w:eastAsia="Calibri" w:cs="Times New Roman"/>
                <w:szCs w:val="20"/>
                <w:lang w:eastAsia="en-US"/>
              </w:rPr>
            </w:pP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380"/>
        </w:trPr>
        <w:tc>
          <w:tcPr>
            <w:tcW w:w="9955" w:type="dxa"/>
            <w:gridSpan w:val="11"/>
            <w:tcBorders>
              <w:top w:val="single" w:sz="4" w:space="0" w:color="000000"/>
              <w:left w:val="single" w:sz="4" w:space="0" w:color="000000"/>
              <w:bottom w:val="single" w:sz="4" w:space="0" w:color="auto"/>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lastRenderedPageBreak/>
              <w:t>Модуль  «Профориентация»</w:t>
            </w:r>
          </w:p>
        </w:tc>
      </w:tr>
      <w:tr w:rsidR="00C3791F" w:rsidRPr="00C3791F" w:rsidTr="00C3791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176" w:right="108" w:hanging="6"/>
              <w:jc w:val="center"/>
              <w:rPr>
                <w:rFonts w:eastAsia="Calibri" w:cs="Times New Roman"/>
                <w:szCs w:val="20"/>
                <w:lang w:eastAsia="en-US"/>
              </w:rPr>
            </w:pPr>
            <w:r w:rsidRPr="00CC2292">
              <w:rPr>
                <w:rFonts w:eastAsia="Calibri" w:cs="Times New Roman"/>
                <w:szCs w:val="20"/>
                <w:lang w:eastAsia="en-US"/>
              </w:rPr>
              <w:t>Ориентирово</w:t>
            </w:r>
            <w:r w:rsidRPr="00CC2292">
              <w:rPr>
                <w:rFonts w:eastAsia="Calibri" w:cs="Times New Roman"/>
                <w:szCs w:val="20"/>
                <w:lang w:eastAsia="en-US"/>
              </w:rPr>
              <w:t>ч</w:t>
            </w:r>
            <w:r w:rsidRPr="00CC2292">
              <w:rPr>
                <w:rFonts w:eastAsia="Calibri" w:cs="Times New Roman"/>
                <w:szCs w:val="20"/>
                <w:lang w:eastAsia="en-US"/>
              </w:rPr>
              <w:t>ное время пр</w:t>
            </w:r>
            <w:r w:rsidRPr="00CC2292">
              <w:rPr>
                <w:rFonts w:eastAsia="Calibri" w:cs="Times New Roman"/>
                <w:szCs w:val="20"/>
                <w:lang w:eastAsia="en-US"/>
              </w:rPr>
              <w:t>о</w:t>
            </w:r>
            <w:r w:rsidRPr="00CC2292">
              <w:rPr>
                <w:rFonts w:eastAsia="Calibri" w:cs="Times New Roman"/>
                <w:szCs w:val="20"/>
                <w:lang w:eastAsia="en-US"/>
              </w:rPr>
              <w:t xml:space="preserve">ведения </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1114"/>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bCs/>
                <w:szCs w:val="20"/>
                <w:shd w:val="clear" w:color="auto" w:fill="FFFFFF"/>
                <w:lang w:eastAsia="en-US"/>
              </w:rPr>
              <w:t>Участие в федеральном проекте «Успех каждого ребенка» национального проекта «Образование» на портале «ПроеКТОриЯ»</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 учителя предметники</w:t>
            </w:r>
          </w:p>
        </w:tc>
      </w:tr>
      <w:tr w:rsidR="00C3791F" w:rsidRPr="00C3791F" w:rsidTr="00C3791F">
        <w:trPr>
          <w:trHeight w:val="976"/>
        </w:trPr>
        <w:tc>
          <w:tcPr>
            <w:tcW w:w="4075"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shd w:val="clear" w:color="auto" w:fill="FFFFFF"/>
                <w:lang w:eastAsia="en-US"/>
              </w:rPr>
              <w:t>Всероссийская акция " Урок цифры"</w:t>
            </w:r>
          </w:p>
        </w:tc>
        <w:tc>
          <w:tcPr>
            <w:tcW w:w="1276" w:type="dxa"/>
            <w:gridSpan w:val="2"/>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1843"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2761"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Заместитель директора по ВР учителя информатики</w:t>
            </w:r>
          </w:p>
        </w:tc>
      </w:tr>
      <w:tr w:rsidR="00C3791F" w:rsidRPr="00C3791F" w:rsidTr="00C3791F">
        <w:trPr>
          <w:trHeight w:val="710"/>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tabs>
                <w:tab w:val="center" w:pos="663"/>
                <w:tab w:val="center" w:pos="2594"/>
              </w:tabs>
              <w:spacing w:line="259" w:lineRule="auto"/>
              <w:ind w:firstLine="0"/>
              <w:jc w:val="left"/>
              <w:rPr>
                <w:rFonts w:eastAsia="Calibri" w:cs="Times New Roman"/>
                <w:szCs w:val="20"/>
                <w:lang w:eastAsia="en-US"/>
              </w:rPr>
            </w:pPr>
            <w:r w:rsidRPr="00CC2292">
              <w:rPr>
                <w:rFonts w:eastAsia="Calibri" w:cs="Times New Roman"/>
                <w:szCs w:val="20"/>
                <w:lang w:eastAsia="en-US"/>
              </w:rPr>
              <w:tab/>
              <w:t xml:space="preserve">Организация </w:t>
            </w:r>
            <w:r w:rsidRPr="00CC2292">
              <w:rPr>
                <w:rFonts w:eastAsia="Calibri" w:cs="Times New Roman"/>
                <w:szCs w:val="20"/>
                <w:lang w:eastAsia="en-US"/>
              </w:rPr>
              <w:tab/>
            </w:r>
            <w:proofErr w:type="gramStart"/>
            <w:r w:rsidRPr="00CC2292">
              <w:rPr>
                <w:rFonts w:eastAsia="Calibri" w:cs="Times New Roman"/>
                <w:szCs w:val="20"/>
                <w:lang w:eastAsia="en-US"/>
              </w:rPr>
              <w:t>тематических</w:t>
            </w:r>
            <w:proofErr w:type="gramEnd"/>
            <w:r w:rsidRPr="00CC2292">
              <w:rPr>
                <w:rFonts w:eastAsia="Calibri" w:cs="Times New Roman"/>
                <w:szCs w:val="20"/>
                <w:lang w:eastAsia="en-US"/>
              </w:rPr>
              <w:t xml:space="preserve"> </w:t>
            </w:r>
          </w:p>
          <w:p w:rsidR="00C3791F" w:rsidRPr="00CC2292" w:rsidRDefault="00C3791F" w:rsidP="00CC2292">
            <w:pPr>
              <w:spacing w:line="259" w:lineRule="auto"/>
              <w:ind w:firstLine="0"/>
              <w:jc w:val="left"/>
              <w:rPr>
                <w:rFonts w:eastAsia="Calibri" w:cs="Times New Roman"/>
                <w:szCs w:val="20"/>
                <w:lang w:eastAsia="en-US"/>
              </w:rPr>
            </w:pPr>
            <w:r w:rsidRPr="00CC2292">
              <w:rPr>
                <w:rFonts w:eastAsia="Calibri" w:cs="Times New Roman"/>
                <w:szCs w:val="20"/>
                <w:lang w:eastAsia="en-US"/>
              </w:rPr>
              <w:t xml:space="preserve">классных часов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60" w:firstLine="0"/>
              <w:jc w:val="center"/>
              <w:rPr>
                <w:rFonts w:eastAsia="Calibri" w:cs="Times New Roman"/>
                <w:szCs w:val="20"/>
                <w:lang w:eastAsia="en-US"/>
              </w:rPr>
            </w:pPr>
            <w:r w:rsidRPr="00CC2292">
              <w:rPr>
                <w:rFonts w:eastAsia="Calibri" w:cs="Times New Roman"/>
                <w:szCs w:val="20"/>
                <w:lang w:eastAsia="en-US"/>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2" w:firstLine="0"/>
              <w:jc w:val="center"/>
              <w:rPr>
                <w:rFonts w:eastAsia="Calibri" w:cs="Times New Roman"/>
                <w:szCs w:val="20"/>
                <w:lang w:eastAsia="en-US"/>
              </w:rPr>
            </w:pPr>
            <w:r w:rsidRPr="00CC2292">
              <w:rPr>
                <w:rFonts w:eastAsia="Calibri" w:cs="Times New Roman"/>
                <w:szCs w:val="20"/>
                <w:lang w:eastAsia="en-US"/>
              </w:rPr>
              <w:t>В течение года</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679"/>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3" w:lineRule="auto"/>
              <w:ind w:firstLine="0"/>
              <w:jc w:val="left"/>
              <w:rPr>
                <w:rFonts w:eastAsia="Calibri" w:cs="Times New Roman"/>
                <w:szCs w:val="20"/>
                <w:lang w:eastAsia="en-US"/>
              </w:rPr>
            </w:pPr>
            <w:r w:rsidRPr="00CC2292">
              <w:rPr>
                <w:rFonts w:eastAsia="Calibri" w:cs="Times New Roman"/>
                <w:szCs w:val="20"/>
                <w:lang w:eastAsia="en-US"/>
              </w:rPr>
              <w:lastRenderedPageBreak/>
              <w:t>Поведение классных мероприятий «Профе</w:t>
            </w:r>
            <w:r w:rsidRPr="00CC2292">
              <w:rPr>
                <w:rFonts w:eastAsia="Calibri" w:cs="Times New Roman"/>
                <w:szCs w:val="20"/>
                <w:lang w:eastAsia="en-US"/>
              </w:rPr>
              <w:t>с</w:t>
            </w:r>
            <w:r w:rsidRPr="00CC2292">
              <w:rPr>
                <w:rFonts w:eastAsia="Calibri" w:cs="Times New Roman"/>
                <w:szCs w:val="20"/>
                <w:lang w:eastAsia="en-US"/>
              </w:rPr>
              <w:t xml:space="preserve">сии наших родителей»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60" w:firstLine="0"/>
              <w:jc w:val="center"/>
              <w:rPr>
                <w:rFonts w:eastAsia="Calibri" w:cs="Times New Roman"/>
                <w:szCs w:val="20"/>
                <w:lang w:eastAsia="en-US"/>
              </w:rPr>
            </w:pPr>
            <w:r w:rsidRPr="00CC2292">
              <w:rPr>
                <w:rFonts w:eastAsia="Calibri" w:cs="Times New Roman"/>
                <w:szCs w:val="20"/>
                <w:lang w:eastAsia="en-US"/>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2" w:firstLine="0"/>
              <w:jc w:val="center"/>
              <w:rPr>
                <w:rFonts w:eastAsia="Calibri" w:cs="Times New Roman"/>
                <w:szCs w:val="20"/>
                <w:lang w:eastAsia="en-US"/>
              </w:rPr>
            </w:pPr>
            <w:r w:rsidRPr="00CC2292">
              <w:rPr>
                <w:rFonts w:eastAsia="Calibri" w:cs="Times New Roman"/>
                <w:szCs w:val="20"/>
                <w:lang w:eastAsia="en-US"/>
              </w:rPr>
              <w:t>В течение года</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61"/>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left"/>
              <w:rPr>
                <w:rFonts w:eastAsia="Calibri" w:cs="Times New Roman"/>
                <w:szCs w:val="20"/>
                <w:lang w:eastAsia="en-US"/>
              </w:rPr>
            </w:pPr>
            <w:r w:rsidRPr="00CC2292">
              <w:rPr>
                <w:rFonts w:eastAsia="Calibri" w:cs="Times New Roman"/>
                <w:szCs w:val="20"/>
                <w:lang w:eastAsia="en-US"/>
              </w:rPr>
              <w:t>Оформление информационных листов о профессиях родителей</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60" w:firstLine="0"/>
              <w:jc w:val="center"/>
              <w:rPr>
                <w:rFonts w:eastAsia="Calibri" w:cs="Times New Roman"/>
                <w:szCs w:val="20"/>
                <w:lang w:eastAsia="en-US"/>
              </w:rPr>
            </w:pPr>
            <w:r w:rsidRPr="00CC2292">
              <w:rPr>
                <w:rFonts w:eastAsia="Calibri" w:cs="Times New Roman"/>
                <w:szCs w:val="20"/>
                <w:lang w:eastAsia="en-US"/>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2" w:firstLine="0"/>
              <w:jc w:val="center"/>
              <w:rPr>
                <w:rFonts w:eastAsia="Calibri" w:cs="Times New Roman"/>
                <w:szCs w:val="20"/>
                <w:lang w:eastAsia="en-US"/>
              </w:rPr>
            </w:pPr>
            <w:r w:rsidRPr="00CC2292">
              <w:rPr>
                <w:rFonts w:eastAsia="Calibri" w:cs="Times New Roman"/>
                <w:szCs w:val="20"/>
                <w:lang w:eastAsia="en-US"/>
              </w:rPr>
              <w:t>В течение года</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938"/>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4" w:lineRule="auto"/>
              <w:ind w:firstLine="0"/>
              <w:jc w:val="left"/>
              <w:rPr>
                <w:rFonts w:eastAsia="Calibri" w:cs="Times New Roman"/>
                <w:szCs w:val="20"/>
                <w:lang w:eastAsia="en-US"/>
              </w:rPr>
            </w:pPr>
            <w:r w:rsidRPr="00CC2292">
              <w:rPr>
                <w:rFonts w:eastAsia="Calibri" w:cs="Times New Roman"/>
                <w:szCs w:val="20"/>
                <w:lang w:eastAsia="en-US"/>
              </w:rPr>
              <w:t xml:space="preserve">Организация и проведение экскурсий на различные предприятия  </w:t>
            </w:r>
            <w:proofErr w:type="gramStart"/>
            <w:r w:rsidRPr="00CC2292">
              <w:rPr>
                <w:rFonts w:eastAsia="Calibri" w:cs="Times New Roman"/>
                <w:szCs w:val="20"/>
                <w:lang w:eastAsia="en-US"/>
              </w:rPr>
              <w:t xml:space="preserve">( </w:t>
            </w:r>
            <w:proofErr w:type="gramEnd"/>
            <w:r w:rsidRPr="00CC2292">
              <w:rPr>
                <w:rFonts w:eastAsia="Calibri" w:cs="Times New Roman"/>
                <w:szCs w:val="20"/>
                <w:lang w:eastAsia="en-US"/>
              </w:rPr>
              <w:t>очных и заочных)</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60" w:firstLine="0"/>
              <w:jc w:val="center"/>
              <w:rPr>
                <w:rFonts w:eastAsia="Calibri" w:cs="Times New Roman"/>
                <w:szCs w:val="20"/>
                <w:lang w:eastAsia="en-US"/>
              </w:rPr>
            </w:pPr>
            <w:r w:rsidRPr="00CC2292">
              <w:rPr>
                <w:rFonts w:eastAsia="Calibri" w:cs="Times New Roman"/>
                <w:szCs w:val="20"/>
                <w:lang w:eastAsia="en-US"/>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2" w:firstLine="0"/>
              <w:jc w:val="center"/>
              <w:rPr>
                <w:rFonts w:eastAsia="Calibri" w:cs="Times New Roman"/>
                <w:szCs w:val="20"/>
                <w:lang w:eastAsia="en-US"/>
              </w:rPr>
            </w:pPr>
            <w:r w:rsidRPr="00CC2292">
              <w:rPr>
                <w:rFonts w:eastAsia="Calibri" w:cs="Times New Roman"/>
                <w:szCs w:val="20"/>
                <w:lang w:eastAsia="en-US"/>
              </w:rPr>
              <w:t>В течение года</w:t>
            </w:r>
          </w:p>
        </w:tc>
        <w:tc>
          <w:tcPr>
            <w:tcW w:w="2761"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руководители</w:t>
            </w:r>
          </w:p>
        </w:tc>
      </w:tr>
      <w:tr w:rsidR="00C3791F" w:rsidRPr="00C3791F" w:rsidTr="00C3791F">
        <w:trPr>
          <w:trHeight w:val="50"/>
        </w:trPr>
        <w:tc>
          <w:tcPr>
            <w:tcW w:w="9955" w:type="dxa"/>
            <w:gridSpan w:val="11"/>
            <w:tcBorders>
              <w:top w:val="single" w:sz="4" w:space="0" w:color="auto"/>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«Служба психолого-педагогического сопровождения»</w:t>
            </w:r>
          </w:p>
        </w:tc>
      </w:tr>
      <w:tr w:rsidR="00C3791F" w:rsidRPr="00C3791F" w:rsidTr="00C3791F">
        <w:trPr>
          <w:trHeight w:val="880"/>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176" w:right="108" w:hanging="6"/>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 w:val="22"/>
                <w:szCs w:val="20"/>
                <w:lang w:eastAsia="en-US"/>
              </w:rPr>
            </w:pPr>
            <w:r w:rsidRPr="00CC2292">
              <w:rPr>
                <w:rFonts w:eastAsia="Calibri" w:cs="Times New Roman"/>
                <w:sz w:val="22"/>
                <w:szCs w:val="20"/>
                <w:lang w:eastAsia="en-US"/>
              </w:rPr>
              <w:t xml:space="preserve"> </w:t>
            </w:r>
          </w:p>
          <w:p w:rsidR="00C3791F" w:rsidRPr="00CC2292" w:rsidRDefault="00C3791F" w:rsidP="00CC2292">
            <w:pPr>
              <w:spacing w:line="259" w:lineRule="auto"/>
              <w:ind w:left="29" w:firstLine="0"/>
              <w:jc w:val="center"/>
              <w:rPr>
                <w:rFonts w:eastAsia="Calibri" w:cs="Times New Roman"/>
                <w:sz w:val="22"/>
                <w:szCs w:val="20"/>
                <w:lang w:eastAsia="en-US"/>
              </w:rPr>
            </w:pPr>
            <w:r w:rsidRPr="00CC2292">
              <w:rPr>
                <w:rFonts w:eastAsia="Calibri" w:cs="Times New Roman"/>
                <w:sz w:val="22"/>
                <w:szCs w:val="20"/>
                <w:lang w:eastAsia="en-US"/>
              </w:rPr>
              <w:t xml:space="preserve">Ответственные </w:t>
            </w:r>
          </w:p>
        </w:tc>
      </w:tr>
      <w:tr w:rsidR="00C3791F" w:rsidRPr="00C3791F" w:rsidTr="00C3791F">
        <w:trPr>
          <w:trHeight w:val="2549"/>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Организация работы социальной службы школы:</w:t>
            </w:r>
          </w:p>
          <w:p w:rsidR="00C3791F" w:rsidRPr="00CC2292" w:rsidRDefault="00C3791F" w:rsidP="00646330">
            <w:pPr>
              <w:numPr>
                <w:ilvl w:val="0"/>
                <w:numId w:val="30"/>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Утверждение планов работы социального педагога</w:t>
            </w:r>
          </w:p>
          <w:p w:rsidR="00C3791F" w:rsidRPr="00CC2292" w:rsidRDefault="00C3791F" w:rsidP="00646330">
            <w:pPr>
              <w:numPr>
                <w:ilvl w:val="0"/>
                <w:numId w:val="30"/>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Утверждение графика проведения мер</w:t>
            </w:r>
            <w:r w:rsidRPr="00CC2292">
              <w:rPr>
                <w:rFonts w:eastAsia="Calibri" w:cs="Times New Roman"/>
                <w:szCs w:val="20"/>
                <w:lang w:eastAsia="en-US"/>
              </w:rPr>
              <w:t>о</w:t>
            </w:r>
            <w:r w:rsidRPr="00CC2292">
              <w:rPr>
                <w:rFonts w:eastAsia="Calibri" w:cs="Times New Roman"/>
                <w:szCs w:val="20"/>
                <w:lang w:eastAsia="en-US"/>
              </w:rPr>
              <w:t>приятий, направленных на сохранение и улучшение социального климата в школьном коллективе</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Составление социального паспорта школы на о</w:t>
            </w:r>
            <w:r w:rsidRPr="00CC2292">
              <w:rPr>
                <w:rFonts w:eastAsia="Calibri" w:cs="Times New Roman"/>
                <w:szCs w:val="20"/>
                <w:lang w:eastAsia="en-US"/>
              </w:rPr>
              <w:t>с</w:t>
            </w:r>
            <w:r w:rsidRPr="00CC2292">
              <w:rPr>
                <w:rFonts w:eastAsia="Calibri" w:cs="Times New Roman"/>
                <w:szCs w:val="20"/>
                <w:lang w:eastAsia="en-US"/>
              </w:rPr>
              <w:t>новании социальных паспортов классов</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август-сентябрь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tc>
      </w:tr>
      <w:tr w:rsidR="00C3791F" w:rsidRPr="00C3791F" w:rsidTr="00C3791F">
        <w:trPr>
          <w:trHeight w:val="3383"/>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Городская акция «Внимание – дети!»</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Обновление информационных материалов на стендах в холле школы, классные уголки</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«Правила дорожного движения»</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Беседы:</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Твой путь в школу (самый безопасный маршрут).</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Как мы знаем правила дорожного движения.</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Наш путь в школу и новые безопасные маршруты.</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Беседы и практические занятия:</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Наш безопасный путь в школу.</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Основные правила дорожного движения на г</w:t>
            </w:r>
            <w:r w:rsidRPr="00CC2292">
              <w:rPr>
                <w:rFonts w:eastAsia="Calibri" w:cs="Times New Roman"/>
                <w:szCs w:val="20"/>
                <w:lang w:eastAsia="en-US"/>
              </w:rPr>
              <w:t>о</w:t>
            </w:r>
            <w:r w:rsidRPr="00CC2292">
              <w:rPr>
                <w:rFonts w:eastAsia="Calibri" w:cs="Times New Roman"/>
                <w:szCs w:val="20"/>
                <w:lang w:eastAsia="en-US"/>
              </w:rPr>
              <w:t>родских улицах.</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Правила дорожного движения – закон улиц и д</w:t>
            </w:r>
            <w:r w:rsidRPr="00CC2292">
              <w:rPr>
                <w:rFonts w:eastAsia="Calibri" w:cs="Times New Roman"/>
                <w:szCs w:val="20"/>
                <w:lang w:eastAsia="en-US"/>
              </w:rPr>
              <w:t>о</w:t>
            </w:r>
            <w:r w:rsidRPr="00CC2292">
              <w:rPr>
                <w:rFonts w:eastAsia="Calibri" w:cs="Times New Roman"/>
                <w:szCs w:val="20"/>
                <w:lang w:eastAsia="en-US"/>
              </w:rPr>
              <w:t>рог.</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Будь бдителен по дороге в школу. Опасные сит</w:t>
            </w:r>
            <w:r w:rsidRPr="00CC2292">
              <w:rPr>
                <w:rFonts w:eastAsia="Calibri" w:cs="Times New Roman"/>
                <w:szCs w:val="20"/>
                <w:lang w:eastAsia="en-US"/>
              </w:rPr>
              <w:t>у</w:t>
            </w:r>
            <w:r w:rsidRPr="00CC2292">
              <w:rPr>
                <w:rFonts w:eastAsia="Calibri" w:cs="Times New Roman"/>
                <w:szCs w:val="20"/>
                <w:lang w:eastAsia="en-US"/>
              </w:rPr>
              <w:t>ации на дороге.</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Правила дорожного движения – закон жизни.</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Обязанности водителей, пешеходов и пассажиров.</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Конкурс детского творчества «Дорога и мы»: школьный этап</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 xml:space="preserve">Проведение занятия «Безопасный путь в школу и </w:t>
            </w:r>
            <w:r w:rsidRPr="00CC2292">
              <w:rPr>
                <w:rFonts w:eastAsia="Calibri" w:cs="Times New Roman"/>
                <w:szCs w:val="20"/>
                <w:lang w:eastAsia="en-US"/>
              </w:rPr>
              <w:lastRenderedPageBreak/>
              <w:t>домой», создание индивидуальных маршрутов учащихся</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lastRenderedPageBreak/>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август-сентябрь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Ответственный за ПДДТТ</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 xml:space="preserve">водители </w:t>
            </w:r>
          </w:p>
        </w:tc>
      </w:tr>
      <w:tr w:rsidR="00C3791F" w:rsidRPr="00C3791F" w:rsidTr="00C3791F">
        <w:trPr>
          <w:trHeight w:val="1701"/>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107" w:right="-151" w:firstLine="0"/>
              <w:jc w:val="left"/>
              <w:rPr>
                <w:rFonts w:eastAsia="Calibri" w:cs="Times New Roman"/>
                <w:szCs w:val="20"/>
                <w:lang w:eastAsia="en-US" w:bidi="ru-RU"/>
              </w:rPr>
            </w:pPr>
            <w:r w:rsidRPr="00CC2292">
              <w:rPr>
                <w:rFonts w:eastAsia="Calibri" w:cs="Times New Roman"/>
                <w:szCs w:val="20"/>
                <w:lang w:eastAsia="en-US" w:bidi="ru-RU"/>
              </w:rPr>
              <w:lastRenderedPageBreak/>
              <w:t>Декада информационно-просветительских меропр</w:t>
            </w:r>
            <w:r w:rsidRPr="00CC2292">
              <w:rPr>
                <w:rFonts w:eastAsia="Calibri" w:cs="Times New Roman"/>
                <w:szCs w:val="20"/>
                <w:lang w:eastAsia="en-US" w:bidi="ru-RU"/>
              </w:rPr>
              <w:t>и</w:t>
            </w:r>
            <w:r w:rsidRPr="00CC2292">
              <w:rPr>
                <w:rFonts w:eastAsia="Calibri" w:cs="Times New Roman"/>
                <w:szCs w:val="20"/>
                <w:lang w:eastAsia="en-US" w:bidi="ru-RU"/>
              </w:rPr>
              <w:t>ятий, направленных на противодействие терроризму, экстремизму, фашизму.</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bidi="ru-RU"/>
              </w:rPr>
              <w:t>Урок-беседа «Терроризм не имеет границ»</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первая неделя сентября</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Неделя безопасности детей  и подростков.</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Урок окружающего мира о подготовке детей и подростков к действиям в условиях экстремал</w:t>
            </w:r>
            <w:r w:rsidRPr="00CC2292">
              <w:rPr>
                <w:rFonts w:eastAsia="Calibri" w:cs="Times New Roman"/>
                <w:szCs w:val="20"/>
                <w:lang w:eastAsia="en-US"/>
              </w:rPr>
              <w:t>ь</w:t>
            </w:r>
            <w:r w:rsidRPr="00CC2292">
              <w:rPr>
                <w:rFonts w:eastAsia="Calibri" w:cs="Times New Roman"/>
                <w:szCs w:val="20"/>
                <w:lang w:eastAsia="en-US"/>
              </w:rPr>
              <w:t>ных и опасных ситуаций (1-4 классы)</w:t>
            </w:r>
          </w:p>
          <w:p w:rsidR="00C3791F" w:rsidRPr="00CC2292" w:rsidRDefault="00C3791F" w:rsidP="00CC2292">
            <w:pPr>
              <w:spacing w:line="276" w:lineRule="auto"/>
              <w:ind w:left="-5" w:right="-151" w:firstLine="0"/>
              <w:jc w:val="left"/>
              <w:rPr>
                <w:rFonts w:eastAsia="Calibri" w:cs="Times New Roman"/>
                <w:szCs w:val="20"/>
                <w:lang w:eastAsia="en-US" w:bidi="ru-RU"/>
              </w:rPr>
            </w:pPr>
            <w:r w:rsidRPr="00CC2292">
              <w:rPr>
                <w:rFonts w:eastAsia="Calibri" w:cs="Times New Roman"/>
                <w:szCs w:val="20"/>
                <w:lang w:eastAsia="en-US"/>
              </w:rPr>
              <w:t>Тематическое занятие «Безопасность несоверше</w:t>
            </w:r>
            <w:r w:rsidRPr="00CC2292">
              <w:rPr>
                <w:rFonts w:eastAsia="Calibri" w:cs="Times New Roman"/>
                <w:szCs w:val="20"/>
                <w:lang w:eastAsia="en-US"/>
              </w:rPr>
              <w:t>н</w:t>
            </w:r>
            <w:r w:rsidRPr="00CC2292">
              <w:rPr>
                <w:rFonts w:eastAsia="Calibri" w:cs="Times New Roman"/>
                <w:szCs w:val="20"/>
                <w:lang w:eastAsia="en-US"/>
              </w:rPr>
              <w:t>нолетних в глобальной сети и социуме»</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первая неделя сентября</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749"/>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3" w:lineRule="exact"/>
              <w:ind w:firstLine="0"/>
              <w:jc w:val="left"/>
              <w:rPr>
                <w:rFonts w:eastAsia="Calibri" w:cs="Times New Roman"/>
                <w:szCs w:val="20"/>
                <w:lang w:eastAsia="en-US" w:bidi="ru-RU"/>
              </w:rPr>
            </w:pPr>
            <w:r w:rsidRPr="00CC2292">
              <w:rPr>
                <w:rFonts w:eastAsia="Calibri" w:cs="Times New Roman"/>
                <w:szCs w:val="20"/>
                <w:lang w:eastAsia="en-US" w:bidi="ru-RU"/>
              </w:rPr>
              <w:t>Оперативно – профилактическое мероприятие «Школа»:</w:t>
            </w:r>
          </w:p>
          <w:p w:rsidR="00C3791F" w:rsidRPr="00CC2292" w:rsidRDefault="00C3791F" w:rsidP="00CC2292">
            <w:pPr>
              <w:tabs>
                <w:tab w:val="left" w:pos="247"/>
              </w:tabs>
              <w:spacing w:line="274" w:lineRule="exact"/>
              <w:ind w:firstLine="0"/>
              <w:jc w:val="left"/>
              <w:rPr>
                <w:rFonts w:eastAsia="Calibri" w:cs="Times New Roman"/>
                <w:szCs w:val="20"/>
                <w:lang w:eastAsia="en-US" w:bidi="ru-RU"/>
              </w:rPr>
            </w:pPr>
            <w:r w:rsidRPr="00CC2292">
              <w:rPr>
                <w:rFonts w:eastAsia="Calibri" w:cs="Times New Roman"/>
                <w:szCs w:val="20"/>
                <w:lang w:eastAsia="en-US" w:bidi="ru-RU"/>
              </w:rPr>
              <w:t>Родительские собрания «Дети идут в школу»</w:t>
            </w:r>
          </w:p>
          <w:p w:rsidR="00C3791F" w:rsidRPr="00CC2292" w:rsidRDefault="00C3791F" w:rsidP="00CC2292">
            <w:pPr>
              <w:tabs>
                <w:tab w:val="left" w:pos="247"/>
              </w:tabs>
              <w:spacing w:line="276" w:lineRule="auto"/>
              <w:ind w:firstLine="0"/>
              <w:jc w:val="left"/>
              <w:rPr>
                <w:rFonts w:eastAsia="Calibri" w:cs="Times New Roman"/>
                <w:szCs w:val="20"/>
                <w:lang w:eastAsia="en-US" w:bidi="ru-RU"/>
              </w:rPr>
            </w:pPr>
            <w:r w:rsidRPr="00CC2292">
              <w:rPr>
                <w:rFonts w:eastAsia="Calibri" w:cs="Times New Roman"/>
                <w:szCs w:val="20"/>
                <w:lang w:eastAsia="en-US" w:bidi="ru-RU"/>
              </w:rPr>
              <w:t>Классные часы «Как я готов к</w:t>
            </w:r>
            <w:r w:rsidRPr="00CC2292">
              <w:rPr>
                <w:rFonts w:eastAsia="Calibri" w:cs="Times New Roman"/>
                <w:spacing w:val="2"/>
                <w:szCs w:val="20"/>
                <w:lang w:eastAsia="en-US" w:bidi="ru-RU"/>
              </w:rPr>
              <w:t xml:space="preserve"> </w:t>
            </w:r>
            <w:r w:rsidRPr="00CC2292">
              <w:rPr>
                <w:rFonts w:eastAsia="Calibri" w:cs="Times New Roman"/>
                <w:szCs w:val="20"/>
                <w:lang w:eastAsia="en-US" w:bidi="ru-RU"/>
              </w:rPr>
              <w:t>школе»</w:t>
            </w:r>
          </w:p>
          <w:p w:rsidR="00C3791F" w:rsidRPr="00CC2292" w:rsidRDefault="00C3791F" w:rsidP="00CC2292">
            <w:pPr>
              <w:tabs>
                <w:tab w:val="left" w:pos="247"/>
              </w:tabs>
              <w:spacing w:line="276" w:lineRule="auto"/>
              <w:ind w:firstLine="0"/>
              <w:jc w:val="left"/>
              <w:rPr>
                <w:rFonts w:eastAsia="Calibri" w:cs="Times New Roman"/>
                <w:szCs w:val="20"/>
                <w:lang w:eastAsia="en-US" w:bidi="ru-RU"/>
              </w:rPr>
            </w:pPr>
            <w:r w:rsidRPr="00CC2292">
              <w:rPr>
                <w:rFonts w:eastAsia="Calibri" w:cs="Times New Roman"/>
                <w:szCs w:val="20"/>
                <w:lang w:eastAsia="en-US" w:bidi="ru-RU"/>
              </w:rPr>
              <w:t>Рейд по проверке посещаемости, внешнего вида  и готовности к</w:t>
            </w:r>
            <w:r w:rsidRPr="00CC2292">
              <w:rPr>
                <w:rFonts w:eastAsia="Calibri" w:cs="Times New Roman"/>
                <w:spacing w:val="-1"/>
                <w:szCs w:val="20"/>
                <w:lang w:eastAsia="en-US" w:bidi="ru-RU"/>
              </w:rPr>
              <w:t xml:space="preserve"> </w:t>
            </w:r>
            <w:r w:rsidRPr="00CC2292">
              <w:rPr>
                <w:rFonts w:eastAsia="Calibri" w:cs="Times New Roman"/>
                <w:szCs w:val="20"/>
                <w:lang w:eastAsia="en-US" w:bidi="ru-RU"/>
              </w:rPr>
              <w:t>занятиям.</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сентябрь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379"/>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96" w:firstLine="0"/>
              <w:jc w:val="left"/>
              <w:rPr>
                <w:rFonts w:eastAsia="Calibri" w:cs="Times New Roman"/>
                <w:szCs w:val="20"/>
                <w:lang w:eastAsia="en-US" w:bidi="ru-RU"/>
              </w:rPr>
            </w:pPr>
            <w:r w:rsidRPr="00CC2292">
              <w:rPr>
                <w:rFonts w:eastAsia="Calibri" w:cs="Times New Roman"/>
                <w:szCs w:val="20"/>
                <w:lang w:eastAsia="en-US" w:bidi="ru-RU"/>
              </w:rPr>
              <w:t>Всероссийский урок безопасности школьников в сети Интернет:</w:t>
            </w:r>
          </w:p>
          <w:p w:rsidR="00C3791F" w:rsidRPr="00CC2292" w:rsidRDefault="00C3791F" w:rsidP="00CC2292">
            <w:pPr>
              <w:spacing w:line="271" w:lineRule="exact"/>
              <w:ind w:firstLine="0"/>
              <w:jc w:val="left"/>
              <w:rPr>
                <w:rFonts w:eastAsia="Calibri" w:cs="Times New Roman"/>
                <w:szCs w:val="20"/>
                <w:lang w:eastAsia="en-US" w:bidi="ru-RU"/>
              </w:rPr>
            </w:pPr>
            <w:r w:rsidRPr="00CC2292">
              <w:rPr>
                <w:rFonts w:eastAsia="Calibri" w:cs="Times New Roman"/>
                <w:szCs w:val="20"/>
                <w:lang w:eastAsia="en-US" w:bidi="ru-RU"/>
              </w:rPr>
              <w:t>Урок – сказка «Сказка о золотых правилах бе</w:t>
            </w:r>
            <w:r w:rsidRPr="00CC2292">
              <w:rPr>
                <w:rFonts w:eastAsia="Calibri" w:cs="Times New Roman"/>
                <w:szCs w:val="20"/>
                <w:lang w:eastAsia="en-US" w:bidi="ru-RU"/>
              </w:rPr>
              <w:t>з</w:t>
            </w:r>
            <w:r w:rsidRPr="00CC2292">
              <w:rPr>
                <w:rFonts w:eastAsia="Calibri" w:cs="Times New Roman"/>
                <w:szCs w:val="20"/>
                <w:lang w:eastAsia="en-US" w:bidi="ru-RU"/>
              </w:rPr>
              <w:t>опасности в Интернет» (1-4 классы)</w:t>
            </w:r>
          </w:p>
        </w:tc>
        <w:tc>
          <w:tcPr>
            <w:tcW w:w="1178" w:type="dxa"/>
            <w:gridSpan w:val="3"/>
            <w:tcBorders>
              <w:top w:val="single" w:sz="4" w:space="0" w:color="000000"/>
              <w:left w:val="single" w:sz="4" w:space="0" w:color="000000"/>
              <w:bottom w:val="single" w:sz="4" w:space="0" w:color="000000"/>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октябрь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lastRenderedPageBreak/>
              <w:t>водители</w:t>
            </w:r>
          </w:p>
        </w:tc>
      </w:tr>
      <w:tr w:rsidR="00C3791F" w:rsidRPr="00C3791F" w:rsidTr="00C3791F">
        <w:trPr>
          <w:trHeight w:val="1674"/>
        </w:trPr>
        <w:tc>
          <w:tcPr>
            <w:tcW w:w="4477"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96" w:firstLine="0"/>
              <w:jc w:val="left"/>
              <w:rPr>
                <w:rFonts w:eastAsia="Calibri" w:cs="Times New Roman"/>
                <w:szCs w:val="20"/>
                <w:lang w:eastAsia="en-US" w:bidi="ru-RU"/>
              </w:rPr>
            </w:pPr>
            <w:r w:rsidRPr="00CC2292">
              <w:rPr>
                <w:rFonts w:eastAsia="Calibri" w:cs="Times New Roman"/>
                <w:szCs w:val="20"/>
                <w:lang w:eastAsia="en-US"/>
              </w:rPr>
              <w:lastRenderedPageBreak/>
              <w:t>Неделя толерантности</w:t>
            </w:r>
          </w:p>
        </w:tc>
        <w:tc>
          <w:tcPr>
            <w:tcW w:w="1178" w:type="dxa"/>
            <w:gridSpan w:val="3"/>
            <w:tcBorders>
              <w:top w:val="single" w:sz="4" w:space="0" w:color="000000"/>
              <w:left w:val="single" w:sz="4" w:space="0" w:color="000000"/>
              <w:bottom w:val="single" w:sz="4" w:space="0" w:color="auto"/>
              <w:right w:val="single" w:sz="4" w:space="0" w:color="auto"/>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4800"/>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lastRenderedPageBreak/>
              <w:t>Месяц правовых знаний</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Выставка в библиотеке «Правовая культура ч</w:t>
            </w:r>
            <w:r w:rsidRPr="00CC2292">
              <w:rPr>
                <w:rFonts w:eastAsia="Calibri" w:cs="Times New Roman"/>
                <w:szCs w:val="20"/>
                <w:lang w:eastAsia="en-US" w:bidi="ru-RU"/>
              </w:rPr>
              <w:t>е</w:t>
            </w:r>
            <w:r w:rsidRPr="00CC2292">
              <w:rPr>
                <w:rFonts w:eastAsia="Calibri" w:cs="Times New Roman"/>
                <w:szCs w:val="20"/>
                <w:lang w:eastAsia="en-US" w:bidi="ru-RU"/>
              </w:rPr>
              <w:t>ловека»</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Викторина «Твои права и обязанности»</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Викторина «На страже порядка»</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Дискуссия «Тревожная кнопка»</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День прав человека. «Уроки правовой грамотн</w:t>
            </w:r>
            <w:r w:rsidRPr="00CC2292">
              <w:rPr>
                <w:rFonts w:eastAsia="Calibri" w:cs="Times New Roman"/>
                <w:szCs w:val="20"/>
                <w:lang w:eastAsia="en-US" w:bidi="ru-RU"/>
              </w:rPr>
              <w:t>о</w:t>
            </w:r>
            <w:r w:rsidRPr="00CC2292">
              <w:rPr>
                <w:rFonts w:eastAsia="Calibri" w:cs="Times New Roman"/>
                <w:szCs w:val="20"/>
                <w:lang w:eastAsia="en-US" w:bidi="ru-RU"/>
              </w:rPr>
              <w:t>сти»</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Классный час «День Конституции Российской Федерации. Конституция – основной закон нашей жизни»</w:t>
            </w:r>
          </w:p>
          <w:p w:rsidR="00C3791F" w:rsidRPr="00CC2292" w:rsidRDefault="00C3791F" w:rsidP="00CC2292">
            <w:pPr>
              <w:spacing w:before="218" w:line="276" w:lineRule="auto"/>
              <w:ind w:firstLine="0"/>
              <w:jc w:val="left"/>
              <w:rPr>
                <w:rFonts w:eastAsia="Calibri" w:cs="Times New Roman"/>
                <w:szCs w:val="20"/>
                <w:lang w:eastAsia="en-US" w:bidi="ru-RU"/>
              </w:rPr>
            </w:pPr>
            <w:r w:rsidRPr="00CC2292">
              <w:rPr>
                <w:rFonts w:eastAsia="Calibri" w:cs="Times New Roman"/>
                <w:szCs w:val="20"/>
                <w:lang w:eastAsia="en-US" w:bidi="ru-RU"/>
              </w:rPr>
              <w:t>Классный час «Международный день борьбы с коррупцией»</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ноябрь -</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337"/>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Международный день прав человека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(10 декабря)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046"/>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Конституции Российской</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Федерации (12 декабря)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746"/>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t>Организация и проведение выставок</w:t>
            </w:r>
            <w:proofErr w:type="gramStart"/>
            <w:r w:rsidRPr="00CC2292">
              <w:rPr>
                <w:rFonts w:eastAsia="Calibri" w:cs="Times New Roman"/>
                <w:szCs w:val="20"/>
                <w:lang w:eastAsia="en-US"/>
              </w:rPr>
              <w:t xml:space="preserve"> :</w:t>
            </w:r>
            <w:proofErr w:type="gramEnd"/>
          </w:p>
          <w:p w:rsidR="00C3791F" w:rsidRPr="00CC2292" w:rsidRDefault="00C3791F" w:rsidP="00646330">
            <w:pPr>
              <w:numPr>
                <w:ilvl w:val="0"/>
                <w:numId w:val="3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Презентаций на тему «Мы разные – мы вместе!»;</w:t>
            </w:r>
          </w:p>
          <w:p w:rsidR="00C3791F" w:rsidRPr="00CC2292" w:rsidRDefault="00C3791F" w:rsidP="00646330">
            <w:pPr>
              <w:numPr>
                <w:ilvl w:val="0"/>
                <w:numId w:val="3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Выставка поделок  «Волшебный мир б</w:t>
            </w:r>
            <w:r w:rsidRPr="00CC2292">
              <w:rPr>
                <w:rFonts w:eastAsia="Calibri" w:cs="Times New Roman"/>
                <w:szCs w:val="20"/>
                <w:lang w:eastAsia="en-US"/>
              </w:rPr>
              <w:t>у</w:t>
            </w:r>
            <w:r w:rsidRPr="00CC2292">
              <w:rPr>
                <w:rFonts w:eastAsia="Calibri" w:cs="Times New Roman"/>
                <w:szCs w:val="20"/>
                <w:lang w:eastAsia="en-US"/>
              </w:rPr>
              <w:t>маги».</w:t>
            </w:r>
          </w:p>
          <w:p w:rsidR="00C3791F" w:rsidRPr="00CC2292" w:rsidRDefault="00C3791F" w:rsidP="00CC2292">
            <w:pPr>
              <w:spacing w:line="246" w:lineRule="exact"/>
              <w:ind w:firstLine="0"/>
              <w:jc w:val="left"/>
              <w:rPr>
                <w:rFonts w:eastAsia="Calibri" w:cs="Times New Roman"/>
                <w:szCs w:val="20"/>
                <w:lang w:eastAsia="en-US" w:bidi="ru-RU"/>
              </w:rPr>
            </w:pP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 xml:space="preserve"> 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left="109" w:right="313" w:firstLine="0"/>
              <w:jc w:val="left"/>
              <w:rPr>
                <w:rFonts w:eastAsia="Calibri" w:cs="Times New Roman"/>
                <w:szCs w:val="20"/>
                <w:lang w:eastAsia="en-US" w:bidi="ru-RU"/>
              </w:rPr>
            </w:pPr>
            <w:r w:rsidRPr="00CC2292">
              <w:rPr>
                <w:rFonts w:eastAsia="Calibri" w:cs="Times New Roman"/>
                <w:szCs w:val="20"/>
                <w:lang w:eastAsia="en-US" w:bidi="ru-RU"/>
              </w:rPr>
              <w:lastRenderedPageBreak/>
              <w:t>Неделя безопасного интернета «Безопасность в глобальной сети»</w:t>
            </w:r>
          </w:p>
          <w:p w:rsidR="00C3791F" w:rsidRPr="00CC2292" w:rsidRDefault="00C3791F" w:rsidP="00CC2292">
            <w:pPr>
              <w:spacing w:line="272" w:lineRule="exact"/>
              <w:ind w:left="109" w:firstLine="0"/>
              <w:jc w:val="left"/>
              <w:rPr>
                <w:rFonts w:eastAsia="Calibri" w:cs="Times New Roman"/>
                <w:szCs w:val="20"/>
                <w:lang w:eastAsia="en-US" w:bidi="ru-RU"/>
              </w:rPr>
            </w:pPr>
            <w:r w:rsidRPr="00CC2292">
              <w:rPr>
                <w:rFonts w:eastAsia="Calibri" w:cs="Times New Roman"/>
                <w:szCs w:val="20"/>
                <w:lang w:eastAsia="en-US" w:bidi="ru-RU"/>
              </w:rPr>
              <w:t>Профилактическая беседа - диалог с учащимися «Безопасность в интернете» Профилактическая</w:t>
            </w:r>
            <w:r w:rsidRPr="00CC2292">
              <w:rPr>
                <w:rFonts w:eastAsia="Calibri" w:cs="Times New Roman"/>
                <w:szCs w:val="20"/>
                <w:lang w:eastAsia="en-US" w:bidi="ru-RU"/>
              </w:rPr>
              <w:tab/>
              <w:t>беседа</w:t>
            </w:r>
            <w:r w:rsidRPr="00CC2292">
              <w:rPr>
                <w:rFonts w:eastAsia="Calibri" w:cs="Times New Roman"/>
                <w:szCs w:val="20"/>
                <w:lang w:eastAsia="en-US" w:bidi="ru-RU"/>
              </w:rPr>
              <w:tab/>
              <w:t>безопасность. Административная и уголовная ответственность»</w:t>
            </w:r>
          </w:p>
          <w:p w:rsidR="00C3791F" w:rsidRPr="00CC2292" w:rsidRDefault="00C3791F" w:rsidP="00CC2292">
            <w:pPr>
              <w:spacing w:line="276" w:lineRule="auto"/>
              <w:ind w:left="109" w:firstLine="0"/>
              <w:jc w:val="left"/>
              <w:rPr>
                <w:rFonts w:eastAsia="Calibri" w:cs="Times New Roman"/>
                <w:szCs w:val="20"/>
                <w:lang w:eastAsia="en-US" w:bidi="ru-RU"/>
              </w:rPr>
            </w:pPr>
            <w:r w:rsidRPr="00CC2292">
              <w:rPr>
                <w:rFonts w:eastAsia="Calibri" w:cs="Times New Roman"/>
                <w:szCs w:val="20"/>
                <w:lang w:eastAsia="en-US" w:bidi="ru-RU"/>
              </w:rPr>
              <w:t>Тематический урок «Интернет – друг или враг?»</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858"/>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bidi="ru-RU"/>
              </w:rPr>
              <w:t>Декада</w:t>
            </w:r>
            <w:r w:rsidRPr="00CC2292">
              <w:rPr>
                <w:rFonts w:eastAsia="Calibri" w:cs="Times New Roman"/>
                <w:spacing w:val="58"/>
                <w:szCs w:val="20"/>
                <w:lang w:eastAsia="en-US" w:bidi="ru-RU"/>
              </w:rPr>
              <w:t xml:space="preserve"> </w:t>
            </w:r>
            <w:r w:rsidRPr="00CC2292">
              <w:rPr>
                <w:rFonts w:eastAsia="Calibri" w:cs="Times New Roman"/>
                <w:szCs w:val="20"/>
                <w:lang w:eastAsia="en-US" w:bidi="ru-RU"/>
              </w:rPr>
              <w:t>ЗОЖ</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апрель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Учителя физич</w:t>
            </w:r>
            <w:r w:rsidRPr="00CC2292">
              <w:rPr>
                <w:rFonts w:eastAsia="Calibri" w:cs="Times New Roman"/>
                <w:sz w:val="22"/>
                <w:szCs w:val="20"/>
                <w:lang w:eastAsia="en-US"/>
              </w:rPr>
              <w:t>е</w:t>
            </w:r>
            <w:r w:rsidRPr="00CC2292">
              <w:rPr>
                <w:rFonts w:eastAsia="Calibri" w:cs="Times New Roman"/>
                <w:sz w:val="22"/>
                <w:szCs w:val="20"/>
                <w:lang w:eastAsia="en-US"/>
              </w:rPr>
              <w:t>ской культуры</w:t>
            </w:r>
          </w:p>
        </w:tc>
      </w:tr>
      <w:tr w:rsidR="00C3791F" w:rsidRPr="00C3791F" w:rsidTr="00C3791F">
        <w:trPr>
          <w:trHeight w:val="1223"/>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6" w:lineRule="exact"/>
              <w:ind w:left="27" w:right="19" w:firstLine="0"/>
              <w:jc w:val="left"/>
              <w:rPr>
                <w:rFonts w:eastAsia="Calibri" w:cs="Times New Roman"/>
                <w:szCs w:val="20"/>
                <w:lang w:eastAsia="en-US" w:bidi="ru-RU"/>
              </w:rPr>
            </w:pPr>
            <w:r w:rsidRPr="00CC2292">
              <w:rPr>
                <w:rFonts w:eastAsia="Calibri" w:cs="Times New Roman"/>
                <w:szCs w:val="20"/>
                <w:lang w:eastAsia="en-US" w:bidi="ru-RU"/>
              </w:rPr>
              <w:t>Месячник медиации</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апрель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229"/>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left="27" w:right="17" w:firstLine="0"/>
              <w:jc w:val="left"/>
              <w:rPr>
                <w:rFonts w:eastAsia="Calibri" w:cs="Times New Roman"/>
                <w:szCs w:val="20"/>
                <w:lang w:eastAsia="en-US" w:bidi="ru-RU"/>
              </w:rPr>
            </w:pPr>
            <w:r w:rsidRPr="00CC2292">
              <w:rPr>
                <w:rFonts w:eastAsia="Calibri" w:cs="Times New Roman"/>
                <w:szCs w:val="20"/>
                <w:lang w:eastAsia="en-US" w:bidi="ru-RU"/>
              </w:rPr>
              <w:lastRenderedPageBreak/>
              <w:t>Единый день детского телефона</w:t>
            </w:r>
          </w:p>
          <w:p w:rsidR="00C3791F" w:rsidRPr="00CC2292" w:rsidRDefault="00C3791F" w:rsidP="00CC2292">
            <w:pPr>
              <w:spacing w:line="268" w:lineRule="exact"/>
              <w:ind w:left="27" w:right="19" w:firstLine="0"/>
              <w:jc w:val="left"/>
              <w:rPr>
                <w:rFonts w:eastAsia="Calibri" w:cs="Times New Roman"/>
                <w:szCs w:val="20"/>
                <w:lang w:eastAsia="en-US" w:bidi="ru-RU"/>
              </w:rPr>
            </w:pPr>
            <w:r w:rsidRPr="00CC2292">
              <w:rPr>
                <w:rFonts w:eastAsia="Calibri" w:cs="Times New Roman"/>
                <w:szCs w:val="20"/>
                <w:lang w:eastAsia="en-US" w:bidi="ru-RU"/>
              </w:rPr>
              <w:t>доверия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221"/>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firstLine="0"/>
              <w:jc w:val="left"/>
              <w:rPr>
                <w:rFonts w:eastAsia="Calibri" w:cs="Times New Roman"/>
                <w:szCs w:val="20"/>
                <w:lang w:eastAsia="en-US" w:bidi="ru-RU"/>
              </w:rPr>
            </w:pPr>
            <w:r w:rsidRPr="00CC2292">
              <w:rPr>
                <w:rFonts w:eastAsia="Calibri" w:cs="Times New Roman"/>
                <w:szCs w:val="20"/>
                <w:lang w:eastAsia="en-US" w:bidi="ru-RU"/>
              </w:rPr>
              <w:t>Акция «Внимание дети!»</w:t>
            </w:r>
          </w:p>
          <w:p w:rsidR="00C3791F" w:rsidRPr="00CC2292" w:rsidRDefault="00C3791F" w:rsidP="00CC2292">
            <w:pPr>
              <w:spacing w:line="270" w:lineRule="atLeast"/>
              <w:ind w:left="26" w:right="19" w:firstLine="0"/>
              <w:jc w:val="left"/>
              <w:rPr>
                <w:rFonts w:eastAsia="Calibri" w:cs="Times New Roman"/>
                <w:szCs w:val="20"/>
                <w:lang w:eastAsia="en-US" w:bidi="ru-RU"/>
              </w:rPr>
            </w:pPr>
            <w:r w:rsidRPr="00CC2292">
              <w:rPr>
                <w:rFonts w:eastAsia="Calibri" w:cs="Times New Roman"/>
                <w:szCs w:val="20"/>
                <w:lang w:eastAsia="en-US" w:bidi="ru-RU"/>
              </w:rPr>
              <w:t>Единый день детской дорожной безопасности</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Поддержка неполных, многодетных и малообе</w:t>
            </w:r>
            <w:r w:rsidRPr="00CC2292">
              <w:rPr>
                <w:rFonts w:eastAsia="Calibri" w:cs="Times New Roman"/>
                <w:szCs w:val="20"/>
                <w:lang w:eastAsia="en-US"/>
              </w:rPr>
              <w:t>с</w:t>
            </w:r>
            <w:r w:rsidRPr="00CC2292">
              <w:rPr>
                <w:rFonts w:eastAsia="Calibri" w:cs="Times New Roman"/>
                <w:szCs w:val="20"/>
                <w:lang w:eastAsia="en-US"/>
              </w:rPr>
              <w:t>печенных семей:</w:t>
            </w:r>
          </w:p>
          <w:p w:rsidR="00C3791F" w:rsidRPr="00CC2292" w:rsidRDefault="00C3791F" w:rsidP="00646330">
            <w:pPr>
              <w:numPr>
                <w:ilvl w:val="0"/>
                <w:numId w:val="42"/>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Психологические консультации по вопросам семьи, воспитания детей, помощи в трудных жи</w:t>
            </w:r>
            <w:r w:rsidRPr="00CC2292">
              <w:rPr>
                <w:rFonts w:eastAsia="Calibri" w:cs="Times New Roman"/>
                <w:szCs w:val="20"/>
                <w:lang w:eastAsia="en-US"/>
              </w:rPr>
              <w:t>з</w:t>
            </w:r>
            <w:r w:rsidRPr="00CC2292">
              <w:rPr>
                <w:rFonts w:eastAsia="Calibri" w:cs="Times New Roman"/>
                <w:szCs w:val="20"/>
                <w:lang w:eastAsia="en-US"/>
              </w:rPr>
              <w:t>ненных ситуациях</w:t>
            </w:r>
          </w:p>
          <w:p w:rsidR="00C3791F" w:rsidRPr="00CC2292" w:rsidRDefault="00C3791F" w:rsidP="00646330">
            <w:pPr>
              <w:numPr>
                <w:ilvl w:val="0"/>
                <w:numId w:val="42"/>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отдыха детей в дни школьных каникул</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6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Участие в мероприятиях КЦТТ профилактической направленности</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31"/>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Участие в районных и городских Круглых столах, посвящённых здоровьесберегающим технологиям</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p>
        </w:tc>
      </w:tr>
      <w:tr w:rsidR="00C3791F" w:rsidRPr="00C3791F" w:rsidTr="00C3791F">
        <w:trPr>
          <w:trHeight w:val="2068"/>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Совместная деятельность с ЦПМСС по формир</w:t>
            </w:r>
            <w:r w:rsidRPr="00CC2292">
              <w:rPr>
                <w:rFonts w:eastAsia="Calibri" w:cs="Times New Roman"/>
                <w:szCs w:val="20"/>
                <w:lang w:eastAsia="en-US"/>
              </w:rPr>
              <w:t>о</w:t>
            </w:r>
            <w:r w:rsidRPr="00CC2292">
              <w:rPr>
                <w:rFonts w:eastAsia="Calibri" w:cs="Times New Roman"/>
                <w:szCs w:val="20"/>
                <w:lang w:eastAsia="en-US"/>
              </w:rPr>
              <w:t>ванию навыков здорового образа жизни, корре</w:t>
            </w:r>
            <w:r w:rsidRPr="00CC2292">
              <w:rPr>
                <w:rFonts w:eastAsia="Calibri" w:cs="Times New Roman"/>
                <w:szCs w:val="20"/>
                <w:lang w:eastAsia="en-US"/>
              </w:rPr>
              <w:t>к</w:t>
            </w:r>
            <w:r w:rsidRPr="00CC2292">
              <w:rPr>
                <w:rFonts w:eastAsia="Calibri" w:cs="Times New Roman"/>
                <w:szCs w:val="20"/>
                <w:lang w:eastAsia="en-US"/>
              </w:rPr>
              <w:t>ции девиантного поведения, здоровьесберега</w:t>
            </w:r>
            <w:r w:rsidRPr="00CC2292">
              <w:rPr>
                <w:rFonts w:eastAsia="Calibri" w:cs="Times New Roman"/>
                <w:szCs w:val="20"/>
                <w:lang w:eastAsia="en-US"/>
              </w:rPr>
              <w:t>ю</w:t>
            </w:r>
            <w:r w:rsidRPr="00CC2292">
              <w:rPr>
                <w:rFonts w:eastAsia="Calibri" w:cs="Times New Roman"/>
                <w:szCs w:val="20"/>
                <w:lang w:eastAsia="en-US"/>
              </w:rPr>
              <w:t>щим технологиям</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96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Психолого-педагогическое направление:</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школьной прикладной пс</w:t>
            </w:r>
            <w:r w:rsidRPr="00CC2292">
              <w:rPr>
                <w:rFonts w:eastAsia="Calibri" w:cs="Times New Roman"/>
                <w:szCs w:val="20"/>
                <w:lang w:eastAsia="en-US"/>
              </w:rPr>
              <w:t>и</w:t>
            </w:r>
            <w:r w:rsidRPr="00CC2292">
              <w:rPr>
                <w:rFonts w:eastAsia="Calibri" w:cs="Times New Roman"/>
                <w:szCs w:val="20"/>
                <w:lang w:eastAsia="en-US"/>
              </w:rPr>
              <w:t>ходиагностики для определения путей и форм оказания помощи детям, испыт</w:t>
            </w:r>
            <w:r w:rsidRPr="00CC2292">
              <w:rPr>
                <w:rFonts w:eastAsia="Calibri" w:cs="Times New Roman"/>
                <w:szCs w:val="20"/>
                <w:lang w:eastAsia="en-US"/>
              </w:rPr>
              <w:t>ы</w:t>
            </w:r>
            <w:r w:rsidRPr="00CC2292">
              <w:rPr>
                <w:rFonts w:eastAsia="Calibri" w:cs="Times New Roman"/>
                <w:szCs w:val="20"/>
                <w:lang w:eastAsia="en-US"/>
              </w:rPr>
              <w:t>вающим трудности в обучении и общении</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Выбор средств и форм психологического сопровождения школьников</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Психокоррекционная и развивающая р</w:t>
            </w:r>
            <w:r w:rsidRPr="00CC2292">
              <w:rPr>
                <w:rFonts w:eastAsia="Calibri" w:cs="Times New Roman"/>
                <w:szCs w:val="20"/>
                <w:lang w:eastAsia="en-US"/>
              </w:rPr>
              <w:t>а</w:t>
            </w:r>
            <w:r w:rsidRPr="00CC2292">
              <w:rPr>
                <w:rFonts w:eastAsia="Calibri" w:cs="Times New Roman"/>
                <w:szCs w:val="20"/>
                <w:lang w:eastAsia="en-US"/>
              </w:rPr>
              <w:t>бота со школьниками</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Консультирование и просвещение уч</w:t>
            </w:r>
            <w:r w:rsidRPr="00CC2292">
              <w:rPr>
                <w:rFonts w:eastAsia="Calibri" w:cs="Times New Roman"/>
                <w:szCs w:val="20"/>
                <w:lang w:eastAsia="en-US"/>
              </w:rPr>
              <w:t>а</w:t>
            </w:r>
            <w:r w:rsidRPr="00CC2292">
              <w:rPr>
                <w:rFonts w:eastAsia="Calibri" w:cs="Times New Roman"/>
                <w:szCs w:val="20"/>
                <w:lang w:eastAsia="en-US"/>
              </w:rPr>
              <w:t>щихся, педагогов и родителей</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Работа с одарёнными детьми по методике Лейтеса и Бабаевой</w:t>
            </w:r>
          </w:p>
          <w:p w:rsidR="00C3791F" w:rsidRPr="00CC2292" w:rsidRDefault="00C3791F" w:rsidP="00646330">
            <w:pPr>
              <w:numPr>
                <w:ilvl w:val="0"/>
                <w:numId w:val="43"/>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развивающих игр, трени</w:t>
            </w:r>
            <w:r w:rsidRPr="00CC2292">
              <w:rPr>
                <w:rFonts w:eastAsia="Calibri" w:cs="Times New Roman"/>
                <w:szCs w:val="20"/>
                <w:lang w:eastAsia="en-US"/>
              </w:rPr>
              <w:t>н</w:t>
            </w:r>
            <w:r w:rsidRPr="00CC2292">
              <w:rPr>
                <w:rFonts w:eastAsia="Calibri" w:cs="Times New Roman"/>
                <w:szCs w:val="20"/>
                <w:lang w:eastAsia="en-US"/>
              </w:rPr>
              <w:t xml:space="preserve">гов, индивидуальных занятий </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proofErr w:type="gramStart"/>
            <w:r w:rsidRPr="00CC2292">
              <w:rPr>
                <w:rFonts w:eastAsia="Calibri" w:cs="Times New Roman"/>
                <w:szCs w:val="20"/>
                <w:lang w:eastAsia="en-US"/>
              </w:rPr>
              <w:lastRenderedPageBreak/>
              <w:t>Медико-социальное</w:t>
            </w:r>
            <w:proofErr w:type="gramEnd"/>
            <w:r w:rsidRPr="00CC2292">
              <w:rPr>
                <w:rFonts w:eastAsia="Calibri" w:cs="Times New Roman"/>
                <w:szCs w:val="20"/>
                <w:lang w:eastAsia="en-US"/>
              </w:rPr>
              <w:t xml:space="preserve"> направление:</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профилактических бесед с учащимися о формировании здорового образа жизни</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Беседы о привычках, полезных и вредных</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Беседы о режиме дня школьника</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Беседы и внеклассные мероприятия, п</w:t>
            </w:r>
            <w:r w:rsidRPr="00CC2292">
              <w:rPr>
                <w:rFonts w:eastAsia="Calibri" w:cs="Times New Roman"/>
                <w:szCs w:val="20"/>
                <w:lang w:eastAsia="en-US"/>
              </w:rPr>
              <w:t>о</w:t>
            </w:r>
            <w:r w:rsidRPr="00CC2292">
              <w:rPr>
                <w:rFonts w:eastAsia="Calibri" w:cs="Times New Roman"/>
                <w:szCs w:val="20"/>
                <w:lang w:eastAsia="en-US"/>
              </w:rPr>
              <w:t>свящённые организации здорового пит</w:t>
            </w:r>
            <w:r w:rsidRPr="00CC2292">
              <w:rPr>
                <w:rFonts w:eastAsia="Calibri" w:cs="Times New Roman"/>
                <w:szCs w:val="20"/>
                <w:lang w:eastAsia="en-US"/>
              </w:rPr>
              <w:t>а</w:t>
            </w:r>
            <w:r w:rsidRPr="00CC2292">
              <w:rPr>
                <w:rFonts w:eastAsia="Calibri" w:cs="Times New Roman"/>
                <w:szCs w:val="20"/>
                <w:lang w:eastAsia="en-US"/>
              </w:rPr>
              <w:t>ния школьников</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Выпуск стенной газеты «Здоровь</w:t>
            </w:r>
            <w:proofErr w:type="gramStart"/>
            <w:r w:rsidRPr="00CC2292">
              <w:rPr>
                <w:rFonts w:eastAsia="Calibri" w:cs="Times New Roman"/>
                <w:szCs w:val="20"/>
                <w:lang w:eastAsia="en-US"/>
              </w:rPr>
              <w:t>е-</w:t>
            </w:r>
            <w:proofErr w:type="gramEnd"/>
            <w:r w:rsidRPr="00CC2292">
              <w:rPr>
                <w:rFonts w:eastAsia="Calibri" w:cs="Times New Roman"/>
                <w:szCs w:val="20"/>
                <w:lang w:eastAsia="en-US"/>
              </w:rPr>
              <w:t xml:space="preserve"> это здорово!» </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Профилактические мероприятия, направленные на предупреждение д</w:t>
            </w:r>
            <w:r w:rsidRPr="00CC2292">
              <w:rPr>
                <w:rFonts w:eastAsia="Calibri" w:cs="Times New Roman"/>
                <w:szCs w:val="20"/>
                <w:lang w:eastAsia="en-US"/>
              </w:rPr>
              <w:t>е</w:t>
            </w:r>
            <w:r w:rsidRPr="00CC2292">
              <w:rPr>
                <w:rFonts w:eastAsia="Calibri" w:cs="Times New Roman"/>
                <w:szCs w:val="20"/>
                <w:lang w:eastAsia="en-US"/>
              </w:rPr>
              <w:t>виантного поведения подростков</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Выявление учащихся, склонных к пр</w:t>
            </w:r>
            <w:r w:rsidRPr="00CC2292">
              <w:rPr>
                <w:rFonts w:eastAsia="Calibri" w:cs="Times New Roman"/>
                <w:szCs w:val="20"/>
                <w:lang w:eastAsia="en-US"/>
              </w:rPr>
              <w:t>о</w:t>
            </w:r>
            <w:r w:rsidRPr="00CC2292">
              <w:rPr>
                <w:rFonts w:eastAsia="Calibri" w:cs="Times New Roman"/>
                <w:szCs w:val="20"/>
                <w:lang w:eastAsia="en-US"/>
              </w:rPr>
              <w:t>тивоправному поведению, и коррекция дальнейшего поведения</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Организация Совета по профилактике правонарушений несовершеннолетних.</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 Ведение внутришкольного учета уч</w:t>
            </w:r>
            <w:r w:rsidRPr="00CC2292">
              <w:rPr>
                <w:rFonts w:eastAsia="Calibri" w:cs="Times New Roman"/>
                <w:szCs w:val="20"/>
                <w:lang w:eastAsia="en-US"/>
              </w:rPr>
              <w:t>а</w:t>
            </w:r>
            <w:r w:rsidRPr="00CC2292">
              <w:rPr>
                <w:rFonts w:eastAsia="Calibri" w:cs="Times New Roman"/>
                <w:szCs w:val="20"/>
                <w:lang w:eastAsia="en-US"/>
              </w:rPr>
              <w:t>щихся, склонных к девиантному повед</w:t>
            </w:r>
            <w:r w:rsidRPr="00CC2292">
              <w:rPr>
                <w:rFonts w:eastAsia="Calibri" w:cs="Times New Roman"/>
                <w:szCs w:val="20"/>
                <w:lang w:eastAsia="en-US"/>
              </w:rPr>
              <w:t>е</w:t>
            </w:r>
            <w:r w:rsidRPr="00CC2292">
              <w:rPr>
                <w:rFonts w:eastAsia="Calibri" w:cs="Times New Roman"/>
                <w:szCs w:val="20"/>
                <w:lang w:eastAsia="en-US"/>
              </w:rPr>
              <w:t>нию, коррекцонные мероприятия по предотвращению правонарушений</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Выявление неблагополучных семей и </w:t>
            </w:r>
            <w:proofErr w:type="gramStart"/>
            <w:r w:rsidRPr="00CC2292">
              <w:rPr>
                <w:rFonts w:eastAsia="Calibri" w:cs="Times New Roman"/>
                <w:szCs w:val="20"/>
                <w:lang w:eastAsia="en-US"/>
              </w:rPr>
              <w:lastRenderedPageBreak/>
              <w:t>контроль за</w:t>
            </w:r>
            <w:proofErr w:type="gramEnd"/>
            <w:r w:rsidRPr="00CC2292">
              <w:rPr>
                <w:rFonts w:eastAsia="Calibri" w:cs="Times New Roman"/>
                <w:szCs w:val="20"/>
                <w:lang w:eastAsia="en-US"/>
              </w:rPr>
              <w:t xml:space="preserve"> процессом внутрисемейного воспитания</w:t>
            </w:r>
          </w:p>
          <w:p w:rsidR="00C3791F" w:rsidRPr="00CC2292" w:rsidRDefault="00C3791F" w:rsidP="00646330">
            <w:pPr>
              <w:numPr>
                <w:ilvl w:val="0"/>
                <w:numId w:val="4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Проведение бесед с родителями и уч</w:t>
            </w:r>
            <w:r w:rsidRPr="00CC2292">
              <w:rPr>
                <w:rFonts w:eastAsia="Calibri" w:cs="Times New Roman"/>
                <w:szCs w:val="20"/>
                <w:lang w:eastAsia="en-US"/>
              </w:rPr>
              <w:t>а</w:t>
            </w:r>
            <w:r w:rsidRPr="00CC2292">
              <w:rPr>
                <w:rFonts w:eastAsia="Calibri" w:cs="Times New Roman"/>
                <w:szCs w:val="20"/>
                <w:lang w:eastAsia="en-US"/>
              </w:rPr>
              <w:t>щимися по правовым вопросам</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lastRenderedPageBreak/>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Программа асоциального поведения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План работы Совета профилактики</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t>План работы Службы здоровья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2404"/>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jc w:val="left"/>
              <w:rPr>
                <w:rFonts w:eastAsia="Calibri" w:cs="Times New Roman"/>
                <w:szCs w:val="20"/>
                <w:lang w:eastAsia="en-US"/>
              </w:rPr>
            </w:pPr>
            <w:r w:rsidRPr="00CC2292">
              <w:rPr>
                <w:rFonts w:eastAsia="Calibri" w:cs="Times New Roman"/>
                <w:szCs w:val="20"/>
                <w:lang w:eastAsia="en-US"/>
              </w:rPr>
              <w:lastRenderedPageBreak/>
              <w:t>План работы Службы медиации</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Педагог-психолог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399"/>
        </w:trPr>
        <w:tc>
          <w:tcPr>
            <w:tcW w:w="9955" w:type="dxa"/>
            <w:gridSpan w:val="11"/>
            <w:tcBorders>
              <w:top w:val="single" w:sz="4" w:space="0" w:color="auto"/>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«В будущее-вместе с Россией»</w:t>
            </w:r>
          </w:p>
        </w:tc>
      </w:tr>
      <w:tr w:rsidR="00C3791F" w:rsidRPr="00C3791F" w:rsidTr="00C3791F">
        <w:trPr>
          <w:trHeight w:val="987"/>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 w:val="22"/>
                <w:szCs w:val="20"/>
                <w:lang w:eastAsia="en-US"/>
              </w:rPr>
            </w:pPr>
            <w:r w:rsidRPr="00CC2292">
              <w:rPr>
                <w:rFonts w:eastAsia="Calibri" w:cs="Times New Roman"/>
                <w:sz w:val="22"/>
                <w:szCs w:val="20"/>
                <w:lang w:eastAsia="en-US"/>
              </w:rPr>
              <w:t xml:space="preserve"> </w:t>
            </w:r>
          </w:p>
          <w:p w:rsidR="00C3791F" w:rsidRPr="00CC2292" w:rsidRDefault="00C3791F" w:rsidP="00CC2292">
            <w:pPr>
              <w:spacing w:line="259" w:lineRule="auto"/>
              <w:ind w:left="29" w:firstLine="0"/>
              <w:jc w:val="center"/>
              <w:rPr>
                <w:rFonts w:eastAsia="Calibri" w:cs="Times New Roman"/>
                <w:sz w:val="22"/>
                <w:szCs w:val="20"/>
                <w:lang w:eastAsia="en-US"/>
              </w:rPr>
            </w:pPr>
            <w:r w:rsidRPr="00CC2292">
              <w:rPr>
                <w:rFonts w:eastAsia="Calibri" w:cs="Times New Roman"/>
                <w:sz w:val="22"/>
                <w:szCs w:val="20"/>
                <w:lang w:eastAsia="en-US"/>
              </w:rPr>
              <w:t xml:space="preserve">Ответственные </w:t>
            </w:r>
          </w:p>
        </w:tc>
      </w:tr>
      <w:tr w:rsidR="00C3791F" w:rsidRPr="00C3791F" w:rsidTr="00C3791F">
        <w:trPr>
          <w:trHeight w:val="1135"/>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солидарности в борьбе</w:t>
            </w:r>
          </w:p>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с терроризмом (3 сентября)</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3 сентября</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День начала блокады Ленинграда</w:t>
            </w:r>
          </w:p>
          <w:p w:rsidR="00C3791F" w:rsidRPr="00CC2292" w:rsidRDefault="00C3791F" w:rsidP="00CC2292">
            <w:pPr>
              <w:spacing w:line="276" w:lineRule="auto"/>
              <w:ind w:firstLine="0"/>
              <w:jc w:val="left"/>
              <w:rPr>
                <w:rFonts w:eastAsia="Calibri" w:cs="Times New Roman"/>
                <w:szCs w:val="20"/>
                <w:lang w:eastAsia="en-US"/>
              </w:rPr>
            </w:pPr>
          </w:p>
        </w:tc>
        <w:tc>
          <w:tcPr>
            <w:tcW w:w="1178"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8 сентября</w:t>
            </w:r>
          </w:p>
        </w:tc>
        <w:tc>
          <w:tcPr>
            <w:tcW w:w="1903" w:type="dxa"/>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left="5" w:firstLine="0"/>
              <w:jc w:val="left"/>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неизвестного солдата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(3 декабря)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Героев Отечества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(9 декабря)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прорыва блокады Ленинграда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 xml:space="preserve">(18 января) </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снятия блокады Ленинграда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(27 января)</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январь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lastRenderedPageBreak/>
              <w:t>Неделя памяти блокады Ленинграда.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Уроки мужества ко дню снятия блокады Лени</w:t>
            </w:r>
            <w:r w:rsidRPr="00CC2292">
              <w:rPr>
                <w:rFonts w:eastAsia="Calibri" w:cs="Times New Roman"/>
                <w:szCs w:val="20"/>
                <w:lang w:eastAsia="en-US"/>
              </w:rPr>
              <w:t>н</w:t>
            </w:r>
            <w:r w:rsidRPr="00CC2292">
              <w:rPr>
                <w:rFonts w:eastAsia="Calibri" w:cs="Times New Roman"/>
                <w:szCs w:val="20"/>
                <w:lang w:eastAsia="en-US"/>
              </w:rPr>
              <w:t>града.</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январь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0" w:lineRule="exact"/>
              <w:ind w:firstLine="0"/>
              <w:jc w:val="left"/>
              <w:rPr>
                <w:rFonts w:eastAsia="Calibri" w:cs="Times New Roman"/>
                <w:szCs w:val="20"/>
                <w:lang w:eastAsia="en-US" w:bidi="ru-RU"/>
              </w:rPr>
            </w:pPr>
            <w:r w:rsidRPr="00CC2292">
              <w:rPr>
                <w:rFonts w:eastAsia="Calibri" w:cs="Times New Roman"/>
                <w:szCs w:val="20"/>
                <w:lang w:eastAsia="en-US" w:bidi="ru-RU"/>
              </w:rPr>
              <w:t>Неделя воинской славы</w:t>
            </w:r>
          </w:p>
          <w:p w:rsidR="00C3791F" w:rsidRPr="00CC2292" w:rsidRDefault="00C3791F" w:rsidP="00CC2292">
            <w:pPr>
              <w:spacing w:line="276" w:lineRule="auto"/>
              <w:ind w:right="313" w:firstLine="0"/>
              <w:jc w:val="left"/>
              <w:rPr>
                <w:rFonts w:eastAsia="Calibri" w:cs="Times New Roman"/>
                <w:szCs w:val="20"/>
                <w:lang w:eastAsia="en-US" w:bidi="ru-RU"/>
              </w:rPr>
            </w:pPr>
            <w:r w:rsidRPr="00CC2292">
              <w:rPr>
                <w:rFonts w:eastAsia="Calibri" w:cs="Times New Roman"/>
                <w:szCs w:val="20"/>
                <w:lang w:eastAsia="en-US" w:bidi="ru-RU"/>
              </w:rPr>
              <w:t>День памяти о россиянах, исполнявших сл</w:t>
            </w:r>
            <w:r w:rsidRPr="00CC2292">
              <w:rPr>
                <w:rFonts w:eastAsia="Calibri" w:cs="Times New Roman"/>
                <w:szCs w:val="20"/>
                <w:lang w:eastAsia="en-US" w:bidi="ru-RU"/>
              </w:rPr>
              <w:t>у</w:t>
            </w:r>
            <w:r w:rsidRPr="00CC2292">
              <w:rPr>
                <w:rFonts w:eastAsia="Calibri" w:cs="Times New Roman"/>
                <w:szCs w:val="20"/>
                <w:lang w:eastAsia="en-US" w:bidi="ru-RU"/>
              </w:rPr>
              <w:t>жебный долг за пределами Отечества.</w:t>
            </w:r>
          </w:p>
          <w:p w:rsidR="00C3791F" w:rsidRPr="00CC2292" w:rsidRDefault="00C3791F" w:rsidP="00CC2292">
            <w:pPr>
              <w:tabs>
                <w:tab w:val="left" w:pos="2011"/>
                <w:tab w:val="left" w:pos="3637"/>
                <w:tab w:val="left" w:pos="5230"/>
              </w:tabs>
              <w:spacing w:line="276" w:lineRule="auto"/>
              <w:ind w:right="98" w:firstLine="0"/>
              <w:jc w:val="left"/>
              <w:rPr>
                <w:rFonts w:eastAsia="Calibri" w:cs="Times New Roman"/>
                <w:szCs w:val="20"/>
                <w:lang w:eastAsia="en-US" w:bidi="ru-RU"/>
              </w:rPr>
            </w:pPr>
            <w:r w:rsidRPr="00CC2292">
              <w:rPr>
                <w:rFonts w:eastAsia="Calibri" w:cs="Times New Roman"/>
                <w:szCs w:val="20"/>
                <w:lang w:eastAsia="en-US" w:bidi="ru-RU"/>
              </w:rPr>
              <w:t>Патриотическое мероприятие, посвящённое Дню памяти о россиянах, исполнявших служебный долг</w:t>
            </w:r>
            <w:r w:rsidRPr="00CC2292">
              <w:rPr>
                <w:rFonts w:eastAsia="Calibri" w:cs="Times New Roman"/>
                <w:spacing w:val="53"/>
                <w:szCs w:val="20"/>
                <w:lang w:eastAsia="en-US" w:bidi="ru-RU"/>
              </w:rPr>
              <w:t xml:space="preserve"> </w:t>
            </w:r>
            <w:r w:rsidRPr="00CC2292">
              <w:rPr>
                <w:rFonts w:eastAsia="Calibri" w:cs="Times New Roman"/>
                <w:szCs w:val="20"/>
                <w:lang w:eastAsia="en-US" w:bidi="ru-RU"/>
              </w:rPr>
              <w:t>за пределами Отечества</w:t>
            </w:r>
          </w:p>
          <w:p w:rsidR="00C3791F" w:rsidRPr="00CC2292" w:rsidRDefault="00C3791F" w:rsidP="00CC2292">
            <w:pPr>
              <w:tabs>
                <w:tab w:val="left" w:pos="2011"/>
                <w:tab w:val="left" w:pos="3637"/>
                <w:tab w:val="left" w:pos="5230"/>
              </w:tabs>
              <w:spacing w:line="276" w:lineRule="auto"/>
              <w:ind w:right="98" w:firstLine="0"/>
              <w:jc w:val="left"/>
              <w:rPr>
                <w:rFonts w:eastAsia="Calibri" w:cs="Times New Roman"/>
                <w:szCs w:val="20"/>
                <w:lang w:eastAsia="en-US" w:bidi="ru-RU"/>
              </w:rPr>
            </w:pPr>
            <w:r w:rsidRPr="00CC2292">
              <w:rPr>
                <w:rFonts w:eastAsia="Calibri" w:cs="Times New Roman"/>
                <w:szCs w:val="20"/>
                <w:lang w:eastAsia="en-US" w:bidi="ru-RU"/>
              </w:rPr>
              <w:t xml:space="preserve"> «ЭХО АФГАНСКОЙ</w:t>
            </w:r>
            <w:r w:rsidRPr="00CC2292">
              <w:rPr>
                <w:rFonts w:eastAsia="Calibri" w:cs="Times New Roman"/>
                <w:spacing w:val="-24"/>
                <w:szCs w:val="20"/>
                <w:lang w:eastAsia="en-US" w:bidi="ru-RU"/>
              </w:rPr>
              <w:t xml:space="preserve"> </w:t>
            </w:r>
            <w:r w:rsidRPr="00CC2292">
              <w:rPr>
                <w:rFonts w:eastAsia="Calibri" w:cs="Times New Roman"/>
                <w:szCs w:val="20"/>
                <w:lang w:eastAsia="en-US" w:bidi="ru-RU"/>
              </w:rPr>
              <w:t>ВОЙНЫ».</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Педагог - орган</w:t>
            </w:r>
            <w:r w:rsidRPr="00CC2292">
              <w:rPr>
                <w:rFonts w:eastAsia="Calibri" w:cs="Times New Roman"/>
                <w:sz w:val="22"/>
                <w:szCs w:val="20"/>
                <w:lang w:eastAsia="en-US"/>
              </w:rPr>
              <w:t>и</w:t>
            </w:r>
            <w:r w:rsidRPr="00CC2292">
              <w:rPr>
                <w:rFonts w:eastAsia="Calibri" w:cs="Times New Roman"/>
                <w:sz w:val="22"/>
                <w:szCs w:val="20"/>
                <w:lang w:eastAsia="en-US"/>
              </w:rPr>
              <w:t>затор ОБЖ</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воссоединения Крыма</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с Россией (18 марта)</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День партизанской славы</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(29 марта)</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март</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lastRenderedPageBreak/>
              <w:t>Проведение цикла мероприятий гражда</w:t>
            </w:r>
            <w:r w:rsidRPr="00CC2292">
              <w:rPr>
                <w:rFonts w:eastAsia="Calibri" w:cs="Times New Roman"/>
                <w:szCs w:val="20"/>
                <w:lang w:eastAsia="en-US"/>
              </w:rPr>
              <w:t>н</w:t>
            </w:r>
            <w:r w:rsidRPr="00CC2292">
              <w:rPr>
                <w:rFonts w:eastAsia="Calibri" w:cs="Times New Roman"/>
                <w:szCs w:val="20"/>
                <w:lang w:eastAsia="en-US"/>
              </w:rPr>
              <w:t>ско-патриотической направленности:</w:t>
            </w:r>
          </w:p>
          <w:p w:rsidR="00C3791F" w:rsidRPr="00CC2292" w:rsidRDefault="00C3791F" w:rsidP="00646330">
            <w:pPr>
              <w:numPr>
                <w:ilvl w:val="0"/>
                <w:numId w:val="3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Проведение тематических экскурсий «Дорогами Победы»</w:t>
            </w:r>
          </w:p>
          <w:p w:rsidR="00C3791F" w:rsidRPr="00CC2292" w:rsidRDefault="00C3791F" w:rsidP="00646330">
            <w:pPr>
              <w:numPr>
                <w:ilvl w:val="0"/>
                <w:numId w:val="3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 xml:space="preserve">Проведение ученических исторических чтений «История моей семьи в истории моей страны», подготовка к участию в районном конкурсе исследовательских работ учащихся </w:t>
            </w:r>
          </w:p>
          <w:p w:rsidR="00C3791F" w:rsidRPr="00CC2292" w:rsidRDefault="00C3791F" w:rsidP="00646330">
            <w:pPr>
              <w:numPr>
                <w:ilvl w:val="0"/>
                <w:numId w:val="34"/>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Проведение встреч с ветеранами и участниками Великой Отечественной Войны</w:t>
            </w:r>
          </w:p>
          <w:p w:rsidR="00C3791F" w:rsidRPr="00CC2292" w:rsidRDefault="00C3791F" w:rsidP="00646330">
            <w:pPr>
              <w:numPr>
                <w:ilvl w:val="0"/>
                <w:numId w:val="34"/>
              </w:numPr>
              <w:spacing w:line="240" w:lineRule="auto"/>
              <w:contextualSpacing/>
              <w:jc w:val="left"/>
              <w:rPr>
                <w:rFonts w:eastAsia="Calibri" w:cs="Times New Roman"/>
                <w:szCs w:val="20"/>
                <w:lang w:eastAsia="en-US"/>
              </w:rPr>
            </w:pPr>
            <w:r w:rsidRPr="00CC2292">
              <w:rPr>
                <w:rFonts w:eastAsia="Calibri" w:cs="Times New Roman"/>
                <w:szCs w:val="20"/>
                <w:lang w:eastAsia="en-US"/>
              </w:rPr>
              <w:t>Подготовка исследовательских работ к ежегодной районной конференции «Диалог поколений»</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апрель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383"/>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t>План по антитеррористическому просвещению</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 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 xml:space="preserve">ректора по ВР </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Социальный п</w:t>
            </w:r>
            <w:r w:rsidRPr="00CC2292">
              <w:rPr>
                <w:rFonts w:eastAsia="Calibri" w:cs="Times New Roman"/>
                <w:sz w:val="22"/>
                <w:szCs w:val="20"/>
                <w:lang w:eastAsia="en-US"/>
              </w:rPr>
              <w:t>е</w:t>
            </w:r>
            <w:r w:rsidRPr="00CC2292">
              <w:rPr>
                <w:rFonts w:eastAsia="Calibri" w:cs="Times New Roman"/>
                <w:sz w:val="22"/>
                <w:szCs w:val="20"/>
                <w:lang w:eastAsia="en-US"/>
              </w:rPr>
              <w:t>дагог</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35"/>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lastRenderedPageBreak/>
              <w:t>План по патриотическому воспитанию</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 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 Пед</w:t>
            </w:r>
            <w:r w:rsidRPr="00CC2292">
              <w:rPr>
                <w:rFonts w:eastAsia="Calibri" w:cs="Times New Roman"/>
                <w:sz w:val="22"/>
                <w:szCs w:val="20"/>
                <w:lang w:eastAsia="en-US"/>
              </w:rPr>
              <w:t>а</w:t>
            </w:r>
            <w:r w:rsidRPr="00CC2292">
              <w:rPr>
                <w:rFonts w:eastAsia="Calibri" w:cs="Times New Roman"/>
                <w:sz w:val="22"/>
                <w:szCs w:val="20"/>
                <w:lang w:eastAsia="en-US"/>
              </w:rPr>
              <w:t>гог-организатор ОБЖ</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385"/>
        </w:trPr>
        <w:tc>
          <w:tcPr>
            <w:tcW w:w="9955" w:type="dxa"/>
            <w:gridSpan w:val="11"/>
            <w:tcBorders>
              <w:top w:val="single" w:sz="4" w:space="0" w:color="auto"/>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«Волонтерство»</w:t>
            </w:r>
          </w:p>
        </w:tc>
      </w:tr>
      <w:tr w:rsidR="00C3791F" w:rsidRPr="00C3791F" w:rsidTr="00C3791F">
        <w:trPr>
          <w:trHeight w:val="892"/>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 w:val="22"/>
                <w:szCs w:val="20"/>
                <w:lang w:eastAsia="en-US"/>
              </w:rPr>
            </w:pPr>
            <w:r w:rsidRPr="00CC2292">
              <w:rPr>
                <w:rFonts w:eastAsia="Calibri" w:cs="Times New Roman"/>
                <w:sz w:val="22"/>
                <w:szCs w:val="20"/>
                <w:lang w:eastAsia="en-US"/>
              </w:rPr>
              <w:t xml:space="preserve"> </w:t>
            </w:r>
          </w:p>
          <w:p w:rsidR="00C3791F" w:rsidRPr="00CC2292" w:rsidRDefault="00C3791F" w:rsidP="00CC2292">
            <w:pPr>
              <w:spacing w:line="259" w:lineRule="auto"/>
              <w:ind w:left="29" w:firstLine="0"/>
              <w:jc w:val="center"/>
              <w:rPr>
                <w:rFonts w:eastAsia="Calibri" w:cs="Times New Roman"/>
                <w:sz w:val="22"/>
                <w:szCs w:val="20"/>
                <w:lang w:eastAsia="en-US"/>
              </w:rPr>
            </w:pPr>
            <w:r w:rsidRPr="00CC2292">
              <w:rPr>
                <w:rFonts w:eastAsia="Calibri" w:cs="Times New Roman"/>
                <w:sz w:val="22"/>
                <w:szCs w:val="20"/>
                <w:lang w:eastAsia="en-US"/>
              </w:rPr>
              <w:t xml:space="preserve">Ответственные </w:t>
            </w:r>
          </w:p>
        </w:tc>
      </w:tr>
      <w:tr w:rsidR="00C3791F" w:rsidRPr="00C3791F" w:rsidTr="00C3791F">
        <w:trPr>
          <w:trHeight w:val="892"/>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Акция «Чистое будущее – в чистом настоящем»</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сентябрь, апрель</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535"/>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bCs/>
                <w:szCs w:val="20"/>
                <w:shd w:val="clear" w:color="auto" w:fill="FFFFFF"/>
                <w:lang w:eastAsia="en-US"/>
              </w:rPr>
              <w:t>Всемирный день защиты животных</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4 октября</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8" w:firstLine="0"/>
              <w:jc w:val="left"/>
              <w:rPr>
                <w:rFonts w:eastAsia="Calibri" w:cs="Times New Roman"/>
                <w:bCs/>
                <w:szCs w:val="20"/>
                <w:shd w:val="clear" w:color="auto" w:fill="FFFFFF"/>
                <w:lang w:eastAsia="en-US"/>
              </w:rPr>
            </w:pPr>
            <w:r w:rsidRPr="00CC2292">
              <w:rPr>
                <w:rFonts w:eastAsia="Calibri" w:cs="Times New Roman"/>
                <w:bCs/>
                <w:szCs w:val="20"/>
                <w:shd w:val="clear" w:color="auto" w:fill="FFFFFF"/>
                <w:lang w:eastAsia="en-US"/>
              </w:rPr>
              <w:lastRenderedPageBreak/>
              <w:t xml:space="preserve">Районная акция </w:t>
            </w:r>
          </w:p>
          <w:p w:rsidR="00C3791F" w:rsidRPr="00CC2292" w:rsidRDefault="00C3791F" w:rsidP="00CC2292">
            <w:pPr>
              <w:spacing w:line="276" w:lineRule="auto"/>
              <w:ind w:right="58" w:firstLine="0"/>
              <w:jc w:val="left"/>
              <w:rPr>
                <w:rFonts w:eastAsia="Calibri" w:cs="Times New Roman"/>
                <w:bCs/>
                <w:szCs w:val="20"/>
                <w:shd w:val="clear" w:color="auto" w:fill="FFFFFF"/>
                <w:lang w:eastAsia="en-US"/>
              </w:rPr>
            </w:pPr>
            <w:r w:rsidRPr="00CC2292">
              <w:rPr>
                <w:rFonts w:eastAsia="Calibri" w:cs="Times New Roman"/>
                <w:bCs/>
                <w:szCs w:val="20"/>
                <w:shd w:val="clear" w:color="auto" w:fill="FFFFFF"/>
                <w:lang w:eastAsia="en-US"/>
              </w:rPr>
              <w:t>«Переменка здоровья»</w:t>
            </w:r>
          </w:p>
        </w:tc>
        <w:tc>
          <w:tcPr>
            <w:tcW w:w="1178"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октябрь</w:t>
            </w:r>
          </w:p>
        </w:tc>
        <w:tc>
          <w:tcPr>
            <w:tcW w:w="1903" w:type="dxa"/>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left="5"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lang w:eastAsia="en-US"/>
              </w:rPr>
            </w:pPr>
            <w:r w:rsidRPr="00CC2292">
              <w:rPr>
                <w:rFonts w:eastAsia="Calibri" w:cs="Times New Roman"/>
                <w:szCs w:val="20"/>
                <w:shd w:val="clear" w:color="auto" w:fill="FFFFFF"/>
                <w:lang w:eastAsia="en-US"/>
              </w:rPr>
              <w:t>Эколого-благотворительный проект «Крышечки ДоброТы»</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ноябрь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left"/>
              <w:rPr>
                <w:rFonts w:eastAsia="Calibri" w:cs="Times New Roman"/>
                <w:szCs w:val="20"/>
                <w:shd w:val="clear" w:color="auto" w:fill="FFFFFF"/>
                <w:lang w:eastAsia="en-US"/>
              </w:rPr>
            </w:pPr>
            <w:r w:rsidRPr="00CC2292">
              <w:rPr>
                <w:rFonts w:eastAsia="Calibri" w:cs="Times New Roman"/>
                <w:szCs w:val="20"/>
                <w:shd w:val="clear" w:color="auto" w:fill="FFFFFF"/>
                <w:lang w:eastAsia="en-US"/>
              </w:rPr>
              <w:t xml:space="preserve">Районная акция </w:t>
            </w:r>
          </w:p>
          <w:p w:rsidR="00C3791F" w:rsidRPr="00CC2292" w:rsidRDefault="00C3791F" w:rsidP="00CC2292">
            <w:pPr>
              <w:tabs>
                <w:tab w:val="left" w:pos="3390"/>
              </w:tabs>
              <w:spacing w:line="276" w:lineRule="auto"/>
              <w:ind w:firstLine="0"/>
              <w:jc w:val="left"/>
              <w:rPr>
                <w:rFonts w:eastAsia="Calibri" w:cs="Times New Roman"/>
                <w:szCs w:val="20"/>
                <w:shd w:val="clear" w:color="auto" w:fill="FFFFFF"/>
                <w:lang w:eastAsia="en-US"/>
              </w:rPr>
            </w:pPr>
            <w:r w:rsidRPr="00CC2292">
              <w:rPr>
                <w:rFonts w:eastAsia="Calibri" w:cs="Times New Roman"/>
                <w:szCs w:val="20"/>
                <w:shd w:val="clear" w:color="auto" w:fill="FFFFFF"/>
                <w:lang w:eastAsia="en-US"/>
              </w:rPr>
              <w:t>«Их именами названы улицы»</w:t>
            </w:r>
          </w:p>
        </w:tc>
        <w:tc>
          <w:tcPr>
            <w:tcW w:w="1178" w:type="dxa"/>
            <w:gridSpan w:val="3"/>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декабрь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0" w:lineRule="exact"/>
              <w:ind w:firstLine="0"/>
              <w:jc w:val="left"/>
              <w:rPr>
                <w:rFonts w:eastAsia="Calibri" w:cs="Times New Roman"/>
                <w:szCs w:val="20"/>
                <w:lang w:eastAsia="en-US" w:bidi="ru-RU"/>
              </w:rPr>
            </w:pPr>
            <w:r w:rsidRPr="00CC2292">
              <w:rPr>
                <w:rFonts w:eastAsia="Calibri" w:cs="Times New Roman"/>
                <w:szCs w:val="20"/>
                <w:lang w:eastAsia="en-US" w:bidi="ru-RU"/>
              </w:rPr>
              <w:t>День прорыва блокады Ленинграда.</w:t>
            </w:r>
          </w:p>
          <w:p w:rsidR="00C3791F" w:rsidRPr="00CC2292" w:rsidRDefault="00C3791F" w:rsidP="00CC2292">
            <w:pPr>
              <w:spacing w:line="276" w:lineRule="auto"/>
              <w:ind w:firstLine="0"/>
              <w:jc w:val="left"/>
              <w:rPr>
                <w:rFonts w:eastAsia="Calibri" w:cs="Times New Roman"/>
                <w:szCs w:val="20"/>
                <w:lang w:eastAsia="en-US" w:bidi="ru-RU"/>
              </w:rPr>
            </w:pPr>
            <w:r w:rsidRPr="00CC2292">
              <w:rPr>
                <w:rFonts w:eastAsia="Calibri" w:cs="Times New Roman"/>
                <w:szCs w:val="20"/>
                <w:lang w:eastAsia="en-US" w:bidi="ru-RU"/>
              </w:rPr>
              <w:t>Акция «Гвоздика Памяти»</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bidi="ru-RU"/>
              </w:rPr>
              <w:t>Акция «Письмо ветерану»</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январь, апрель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Акция «Свеча памяти».</w:t>
            </w:r>
          </w:p>
          <w:p w:rsidR="00C3791F" w:rsidRPr="00CC2292" w:rsidRDefault="00C3791F" w:rsidP="00CC2292">
            <w:pPr>
              <w:spacing w:line="276" w:lineRule="auto"/>
              <w:ind w:firstLine="0"/>
              <w:jc w:val="left"/>
              <w:rPr>
                <w:rFonts w:eastAsia="Calibri" w:cs="Times New Roman"/>
                <w:szCs w:val="20"/>
                <w:lang w:eastAsia="en-US"/>
              </w:rPr>
            </w:pPr>
            <w:r w:rsidRPr="00CC2292">
              <w:rPr>
                <w:rFonts w:eastAsia="Calibri" w:cs="Times New Roman"/>
                <w:szCs w:val="20"/>
                <w:lang w:eastAsia="en-US"/>
              </w:rPr>
              <w:t>Акция «Блокадный трамвай»</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lastRenderedPageBreak/>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8" w:lineRule="exact"/>
              <w:ind w:left="109" w:firstLine="0"/>
              <w:jc w:val="left"/>
              <w:rPr>
                <w:rFonts w:eastAsia="Calibri" w:cs="Times New Roman"/>
                <w:szCs w:val="20"/>
                <w:lang w:eastAsia="en-US" w:bidi="ru-RU"/>
              </w:rPr>
            </w:pPr>
            <w:r w:rsidRPr="00CC2292">
              <w:rPr>
                <w:rFonts w:eastAsia="Calibri" w:cs="Times New Roman"/>
                <w:szCs w:val="20"/>
                <w:lang w:eastAsia="en-US" w:bidi="ru-RU"/>
              </w:rPr>
              <w:lastRenderedPageBreak/>
              <w:t>Районная акция</w:t>
            </w:r>
          </w:p>
          <w:p w:rsidR="00C3791F" w:rsidRPr="00CC2292" w:rsidRDefault="00C3791F" w:rsidP="00CC2292">
            <w:pPr>
              <w:spacing w:line="276" w:lineRule="auto"/>
              <w:ind w:left="109" w:right="313" w:firstLine="0"/>
              <w:jc w:val="left"/>
              <w:rPr>
                <w:rFonts w:eastAsia="Calibri" w:cs="Times New Roman"/>
                <w:szCs w:val="20"/>
                <w:lang w:eastAsia="en-US" w:bidi="ru-RU"/>
              </w:rPr>
            </w:pPr>
            <w:r w:rsidRPr="00CC2292">
              <w:rPr>
                <w:rFonts w:eastAsia="Calibri" w:cs="Times New Roman"/>
                <w:szCs w:val="20"/>
                <w:lang w:eastAsia="en-US" w:bidi="ru-RU"/>
              </w:rPr>
              <w:t>«Мы с тобой, солдат!»</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февраль</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64" w:lineRule="exact"/>
              <w:ind w:left="27" w:right="17" w:firstLine="0"/>
              <w:jc w:val="left"/>
              <w:rPr>
                <w:rFonts w:eastAsia="Calibri" w:cs="Times New Roman"/>
                <w:szCs w:val="20"/>
                <w:lang w:eastAsia="en-US" w:bidi="ru-RU"/>
              </w:rPr>
            </w:pPr>
            <w:r w:rsidRPr="00CC2292">
              <w:rPr>
                <w:rFonts w:eastAsia="Calibri" w:cs="Times New Roman"/>
                <w:szCs w:val="20"/>
                <w:lang w:eastAsia="en-US" w:bidi="ru-RU"/>
              </w:rPr>
              <w:t>Благотворительная городская акция «Белый цв</w:t>
            </w:r>
            <w:r w:rsidRPr="00CC2292">
              <w:rPr>
                <w:rFonts w:eastAsia="Calibri" w:cs="Times New Roman"/>
                <w:szCs w:val="20"/>
                <w:lang w:eastAsia="en-US" w:bidi="ru-RU"/>
              </w:rPr>
              <w:t>е</w:t>
            </w:r>
            <w:r w:rsidRPr="00CC2292">
              <w:rPr>
                <w:rFonts w:eastAsia="Calibri" w:cs="Times New Roman"/>
                <w:szCs w:val="20"/>
                <w:lang w:eastAsia="en-US" w:bidi="ru-RU"/>
              </w:rPr>
              <w:t>ток» для детского хосписа.</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май</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Заместители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 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892"/>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before="100" w:beforeAutospacing="1" w:line="276" w:lineRule="auto"/>
              <w:ind w:firstLine="0"/>
              <w:contextualSpacing/>
              <w:jc w:val="left"/>
              <w:rPr>
                <w:rFonts w:eastAsia="Calibri" w:cs="Times New Roman"/>
                <w:szCs w:val="20"/>
                <w:lang w:eastAsia="en-US"/>
              </w:rPr>
            </w:pPr>
            <w:r w:rsidRPr="00CC2292">
              <w:rPr>
                <w:rFonts w:eastAsia="Calibri" w:cs="Times New Roman"/>
                <w:szCs w:val="20"/>
                <w:lang w:eastAsia="en-US"/>
              </w:rPr>
              <w:t>Работа по реализации городской Концепции ра</w:t>
            </w:r>
            <w:r w:rsidRPr="00CC2292">
              <w:rPr>
                <w:rFonts w:eastAsia="Calibri" w:cs="Times New Roman"/>
                <w:szCs w:val="20"/>
                <w:lang w:eastAsia="en-US"/>
              </w:rPr>
              <w:t>з</w:t>
            </w:r>
            <w:r w:rsidRPr="00CC2292">
              <w:rPr>
                <w:rFonts w:eastAsia="Calibri" w:cs="Times New Roman"/>
                <w:szCs w:val="20"/>
                <w:lang w:eastAsia="en-US"/>
              </w:rPr>
              <w:t>вития социального добровольчества:</w:t>
            </w:r>
          </w:p>
          <w:p w:rsidR="00C3791F" w:rsidRPr="00CC2292" w:rsidRDefault="00C3791F" w:rsidP="00646330">
            <w:pPr>
              <w:numPr>
                <w:ilvl w:val="0"/>
                <w:numId w:val="40"/>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Участие в добровольческих акциях рай</w:t>
            </w:r>
            <w:r w:rsidRPr="00CC2292">
              <w:rPr>
                <w:rFonts w:eastAsia="Calibri" w:cs="Times New Roman"/>
                <w:szCs w:val="20"/>
                <w:lang w:eastAsia="en-US"/>
              </w:rPr>
              <w:t>о</w:t>
            </w:r>
            <w:r w:rsidRPr="00CC2292">
              <w:rPr>
                <w:rFonts w:eastAsia="Calibri" w:cs="Times New Roman"/>
                <w:szCs w:val="20"/>
                <w:lang w:eastAsia="en-US"/>
              </w:rPr>
              <w:t>на и города</w:t>
            </w:r>
          </w:p>
          <w:p w:rsidR="00C3791F" w:rsidRPr="00CC2292" w:rsidRDefault="00C3791F" w:rsidP="00646330">
            <w:pPr>
              <w:numPr>
                <w:ilvl w:val="0"/>
                <w:numId w:val="40"/>
              </w:numPr>
              <w:spacing w:before="100" w:beforeAutospacing="1" w:line="240" w:lineRule="auto"/>
              <w:contextualSpacing/>
              <w:jc w:val="left"/>
              <w:rPr>
                <w:rFonts w:eastAsia="Calibri" w:cs="Times New Roman"/>
                <w:szCs w:val="20"/>
                <w:lang w:eastAsia="en-US"/>
              </w:rPr>
            </w:pPr>
            <w:r w:rsidRPr="00CC2292">
              <w:rPr>
                <w:rFonts w:eastAsia="Calibri" w:cs="Times New Roman"/>
                <w:szCs w:val="20"/>
                <w:lang w:eastAsia="en-US"/>
              </w:rPr>
              <w:t>Участие в волонтёрском движении шк</w:t>
            </w:r>
            <w:r w:rsidRPr="00CC2292">
              <w:rPr>
                <w:rFonts w:eastAsia="Calibri" w:cs="Times New Roman"/>
                <w:szCs w:val="20"/>
                <w:lang w:eastAsia="en-US"/>
              </w:rPr>
              <w:t>о</w:t>
            </w:r>
            <w:r w:rsidRPr="00CC2292">
              <w:rPr>
                <w:rFonts w:eastAsia="Calibri" w:cs="Times New Roman"/>
                <w:szCs w:val="20"/>
                <w:lang w:eastAsia="en-US"/>
              </w:rPr>
              <w:t>лы, района и города</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Cs w:val="20"/>
                <w:lang w:eastAsia="en-US"/>
              </w:rPr>
            </w:pPr>
            <w:r w:rsidRPr="00CC2292">
              <w:rPr>
                <w:rFonts w:eastAsia="Calibri" w:cs="Times New Roman"/>
                <w:szCs w:val="20"/>
                <w:lang w:eastAsia="en-US"/>
              </w:rPr>
              <w:t>1-4</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в течение</w:t>
            </w:r>
          </w:p>
          <w:p w:rsidR="00C3791F" w:rsidRPr="00CC2292" w:rsidRDefault="00C3791F" w:rsidP="00CC2292">
            <w:pPr>
              <w:spacing w:line="276" w:lineRule="auto"/>
              <w:ind w:firstLine="0"/>
              <w:jc w:val="center"/>
              <w:rPr>
                <w:rFonts w:eastAsia="Calibri" w:cs="Times New Roman"/>
                <w:szCs w:val="20"/>
                <w:lang w:eastAsia="en-US"/>
              </w:rPr>
            </w:pPr>
            <w:r w:rsidRPr="00CC2292">
              <w:rPr>
                <w:rFonts w:eastAsia="Calibri" w:cs="Times New Roman"/>
                <w:szCs w:val="20"/>
                <w:lang w:eastAsia="en-US"/>
              </w:rPr>
              <w:t>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r w:rsidRPr="00CC2292">
              <w:rPr>
                <w:rFonts w:eastAsia="Calibri" w:cs="Times New Roman"/>
                <w:sz w:val="22"/>
                <w:szCs w:val="20"/>
                <w:lang w:eastAsia="en-US"/>
              </w:rPr>
              <w:t>Заместитель д</w:t>
            </w:r>
            <w:r w:rsidRPr="00CC2292">
              <w:rPr>
                <w:rFonts w:eastAsia="Calibri" w:cs="Times New Roman"/>
                <w:sz w:val="22"/>
                <w:szCs w:val="20"/>
                <w:lang w:eastAsia="en-US"/>
              </w:rPr>
              <w:t>и</w:t>
            </w:r>
            <w:r w:rsidRPr="00CC2292">
              <w:rPr>
                <w:rFonts w:eastAsia="Calibri" w:cs="Times New Roman"/>
                <w:sz w:val="22"/>
                <w:szCs w:val="20"/>
                <w:lang w:eastAsia="en-US"/>
              </w:rPr>
              <w:t>ректора по ВР</w:t>
            </w:r>
          </w:p>
          <w:p w:rsidR="00C3791F" w:rsidRPr="00CC2292" w:rsidRDefault="00C3791F" w:rsidP="00CC2292">
            <w:pPr>
              <w:tabs>
                <w:tab w:val="left" w:pos="3390"/>
              </w:tabs>
              <w:spacing w:line="276" w:lineRule="auto"/>
              <w:ind w:firstLine="0"/>
              <w:jc w:val="center"/>
              <w:rPr>
                <w:rFonts w:eastAsia="Calibri" w:cs="Times New Roman"/>
                <w:sz w:val="22"/>
                <w:szCs w:val="20"/>
                <w:lang w:eastAsia="en-US"/>
              </w:rPr>
            </w:pPr>
          </w:p>
        </w:tc>
      </w:tr>
      <w:tr w:rsidR="00C3791F" w:rsidRPr="00C3791F" w:rsidTr="00C3791F">
        <w:trPr>
          <w:trHeight w:val="400"/>
        </w:trPr>
        <w:tc>
          <w:tcPr>
            <w:tcW w:w="9955" w:type="dxa"/>
            <w:gridSpan w:val="11"/>
            <w:tcBorders>
              <w:top w:val="single" w:sz="4" w:space="0" w:color="auto"/>
              <w:left w:val="single" w:sz="4" w:space="0" w:color="000000"/>
              <w:bottom w:val="single" w:sz="4" w:space="0" w:color="000000"/>
              <w:right w:val="single" w:sz="4" w:space="0" w:color="000000"/>
            </w:tcBorders>
            <w:vAlign w:val="center"/>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«Экскурсии, экспедиции, походы»</w:t>
            </w:r>
          </w:p>
        </w:tc>
      </w:tr>
      <w:tr w:rsidR="00C3791F" w:rsidRPr="00C3791F" w:rsidTr="00C3791F">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lastRenderedPageBreak/>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2410" w:type="dxa"/>
            <w:gridSpan w:val="5"/>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2194"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29" w:firstLine="0"/>
              <w:jc w:val="center"/>
              <w:rPr>
                <w:rFonts w:eastAsia="Calibri" w:cs="Times New Roman"/>
                <w:szCs w:val="20"/>
                <w:lang w:eastAsia="en-US"/>
              </w:rPr>
            </w:pPr>
            <w:r w:rsidRPr="00CC2292">
              <w:rPr>
                <w:rFonts w:eastAsia="Calibri" w:cs="Times New Roman"/>
                <w:szCs w:val="20"/>
                <w:lang w:eastAsia="en-US"/>
              </w:rPr>
              <w:t xml:space="preserve">Ответственные </w:t>
            </w:r>
          </w:p>
        </w:tc>
      </w:tr>
      <w:tr w:rsidR="00C3791F" w:rsidRPr="00C3791F" w:rsidTr="00C3791F">
        <w:trPr>
          <w:trHeight w:val="1398"/>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8" w:firstLine="0"/>
              <w:jc w:val="left"/>
              <w:rPr>
                <w:rFonts w:eastAsia="Calibri" w:cs="Times New Roman"/>
                <w:szCs w:val="20"/>
                <w:lang w:eastAsia="en-US"/>
              </w:rPr>
            </w:pPr>
            <w:r w:rsidRPr="00CC2292">
              <w:rPr>
                <w:rFonts w:eastAsia="Calibri" w:cs="Times New Roman"/>
                <w:szCs w:val="20"/>
                <w:lang w:eastAsia="en-US"/>
              </w:rPr>
              <w:t>Организация экскурсий и классных часов краеведческой тематики</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6" w:firstLine="0"/>
              <w:jc w:val="center"/>
              <w:rPr>
                <w:rFonts w:eastAsia="Calibri" w:cs="Times New Roman"/>
                <w:szCs w:val="20"/>
                <w:lang w:eastAsia="en-US"/>
              </w:rPr>
            </w:pPr>
            <w:r w:rsidRPr="00CC2292">
              <w:rPr>
                <w:rFonts w:eastAsia="Calibri" w:cs="Times New Roman"/>
                <w:szCs w:val="20"/>
                <w:lang w:eastAsia="en-US"/>
              </w:rPr>
              <w:t>1-4</w:t>
            </w:r>
          </w:p>
        </w:tc>
        <w:tc>
          <w:tcPr>
            <w:tcW w:w="2410" w:type="dxa"/>
            <w:gridSpan w:val="5"/>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right="52" w:firstLine="0"/>
              <w:jc w:val="center"/>
              <w:rPr>
                <w:rFonts w:eastAsia="Calibri" w:cs="Times New Roman"/>
                <w:szCs w:val="20"/>
                <w:lang w:eastAsia="en-US"/>
              </w:rPr>
            </w:pPr>
            <w:r w:rsidRPr="00CC2292">
              <w:rPr>
                <w:rFonts w:eastAsia="Calibri" w:cs="Times New Roman"/>
                <w:szCs w:val="20"/>
                <w:lang w:eastAsia="en-US"/>
              </w:rPr>
              <w:t>В течение учебного года по индивидуальному плану классных руков</w:t>
            </w:r>
            <w:r w:rsidRPr="00CC2292">
              <w:rPr>
                <w:rFonts w:eastAsia="Calibri" w:cs="Times New Roman"/>
                <w:szCs w:val="20"/>
                <w:lang w:eastAsia="en-US"/>
              </w:rPr>
              <w:t>о</w:t>
            </w:r>
            <w:r w:rsidRPr="00CC2292">
              <w:rPr>
                <w:rFonts w:eastAsia="Calibri" w:cs="Times New Roman"/>
                <w:szCs w:val="20"/>
                <w:lang w:eastAsia="en-US"/>
              </w:rPr>
              <w:t>дителей</w:t>
            </w:r>
          </w:p>
        </w:tc>
        <w:tc>
          <w:tcPr>
            <w:tcW w:w="2194"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Заместители директора по УВР, по ВР</w:t>
            </w:r>
          </w:p>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Классные руководит</w:t>
            </w:r>
            <w:r w:rsidRPr="00CC2292">
              <w:rPr>
                <w:rFonts w:eastAsia="Calibri" w:cs="Times New Roman"/>
                <w:szCs w:val="20"/>
                <w:lang w:eastAsia="en-US"/>
              </w:rPr>
              <w:t>е</w:t>
            </w:r>
            <w:r w:rsidRPr="00CC2292">
              <w:rPr>
                <w:rFonts w:eastAsia="Calibri" w:cs="Times New Roman"/>
                <w:szCs w:val="20"/>
                <w:lang w:eastAsia="en-US"/>
              </w:rPr>
              <w:t>ли</w:t>
            </w:r>
          </w:p>
        </w:tc>
      </w:tr>
      <w:tr w:rsidR="00C3791F" w:rsidRPr="00C3791F" w:rsidTr="00C3791F">
        <w:trPr>
          <w:trHeight w:val="62"/>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left"/>
              <w:rPr>
                <w:rFonts w:eastAsia="Calibri" w:cs="Times New Roman"/>
                <w:szCs w:val="20"/>
                <w:lang w:eastAsia="en-US"/>
              </w:rPr>
            </w:pPr>
            <w:r w:rsidRPr="00CC2292">
              <w:rPr>
                <w:rFonts w:eastAsia="Calibri" w:cs="Times New Roman"/>
                <w:szCs w:val="20"/>
                <w:lang w:eastAsia="en-US"/>
              </w:rPr>
              <w:t xml:space="preserve">Посещение театров  и выставок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8" w:firstLine="0"/>
              <w:jc w:val="center"/>
              <w:rPr>
                <w:rFonts w:eastAsia="Calibri" w:cs="Times New Roman"/>
                <w:szCs w:val="20"/>
                <w:lang w:eastAsia="en-US"/>
              </w:rPr>
            </w:pPr>
            <w:r w:rsidRPr="00CC2292">
              <w:rPr>
                <w:rFonts w:eastAsia="Calibri" w:cs="Times New Roman"/>
                <w:szCs w:val="20"/>
                <w:lang w:eastAsia="en-US"/>
              </w:rPr>
              <w:t xml:space="preserve">1-4 </w:t>
            </w:r>
          </w:p>
        </w:tc>
        <w:tc>
          <w:tcPr>
            <w:tcW w:w="2410" w:type="dxa"/>
            <w:gridSpan w:val="5"/>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6" w:firstLine="0"/>
              <w:jc w:val="center"/>
              <w:rPr>
                <w:rFonts w:eastAsia="Calibri" w:cs="Times New Roman"/>
                <w:szCs w:val="20"/>
                <w:lang w:eastAsia="en-US"/>
              </w:rPr>
            </w:pPr>
            <w:r w:rsidRPr="00CC2292">
              <w:rPr>
                <w:rFonts w:eastAsia="Calibri" w:cs="Times New Roman"/>
                <w:szCs w:val="20"/>
                <w:lang w:eastAsia="en-US"/>
              </w:rPr>
              <w:t xml:space="preserve">в соответствии </w:t>
            </w:r>
            <w:proofErr w:type="gramStart"/>
            <w:r w:rsidRPr="00CC2292">
              <w:rPr>
                <w:rFonts w:eastAsia="Calibri" w:cs="Times New Roman"/>
                <w:szCs w:val="20"/>
                <w:lang w:eastAsia="en-US"/>
              </w:rPr>
              <w:t>с</w:t>
            </w:r>
            <w:proofErr w:type="gramEnd"/>
            <w:r w:rsidRPr="00CC2292">
              <w:rPr>
                <w:rFonts w:eastAsia="Calibri" w:cs="Times New Roman"/>
                <w:szCs w:val="20"/>
                <w:lang w:eastAsia="en-US"/>
              </w:rPr>
              <w:t xml:space="preserve"> </w:t>
            </w:r>
          </w:p>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планом классных рук</w:t>
            </w:r>
            <w:r w:rsidRPr="00CC2292">
              <w:rPr>
                <w:rFonts w:eastAsia="Calibri" w:cs="Times New Roman"/>
                <w:szCs w:val="20"/>
                <w:lang w:eastAsia="en-US"/>
              </w:rPr>
              <w:t>о</w:t>
            </w:r>
            <w:r w:rsidRPr="00CC2292">
              <w:rPr>
                <w:rFonts w:eastAsia="Calibri" w:cs="Times New Roman"/>
                <w:szCs w:val="20"/>
                <w:lang w:eastAsia="en-US"/>
              </w:rPr>
              <w:t xml:space="preserve">водителей </w:t>
            </w:r>
          </w:p>
        </w:tc>
        <w:tc>
          <w:tcPr>
            <w:tcW w:w="2194"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w:t>
            </w:r>
            <w:r w:rsidRPr="00CC2292">
              <w:rPr>
                <w:rFonts w:eastAsia="Calibri" w:cs="Times New Roman"/>
                <w:szCs w:val="20"/>
                <w:lang w:eastAsia="en-US"/>
              </w:rPr>
              <w:t>е</w:t>
            </w:r>
            <w:r w:rsidRPr="00CC2292">
              <w:rPr>
                <w:rFonts w:eastAsia="Calibri" w:cs="Times New Roman"/>
                <w:szCs w:val="20"/>
                <w:lang w:eastAsia="en-US"/>
              </w:rPr>
              <w:t>ли</w:t>
            </w:r>
          </w:p>
        </w:tc>
      </w:tr>
      <w:tr w:rsidR="00C3791F" w:rsidRPr="00C3791F" w:rsidTr="00C3791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38" w:firstLine="0"/>
              <w:jc w:val="left"/>
              <w:rPr>
                <w:rFonts w:eastAsia="Calibri" w:cs="Times New Roman"/>
                <w:szCs w:val="20"/>
                <w:lang w:eastAsia="en-US"/>
              </w:rPr>
            </w:pPr>
            <w:r w:rsidRPr="00CC2292">
              <w:rPr>
                <w:rFonts w:eastAsia="Calibri" w:cs="Times New Roman"/>
                <w:szCs w:val="20"/>
                <w:lang w:eastAsia="en-US"/>
              </w:rPr>
              <w:t>Экскурсии в музеи, знакомства с достопр</w:t>
            </w:r>
            <w:r w:rsidRPr="00CC2292">
              <w:rPr>
                <w:rFonts w:eastAsia="Calibri" w:cs="Times New Roman"/>
                <w:szCs w:val="20"/>
                <w:lang w:eastAsia="en-US"/>
              </w:rPr>
              <w:t>и</w:t>
            </w:r>
            <w:r w:rsidRPr="00CC2292">
              <w:rPr>
                <w:rFonts w:eastAsia="Calibri" w:cs="Times New Roman"/>
                <w:szCs w:val="20"/>
                <w:lang w:eastAsia="en-US"/>
              </w:rPr>
              <w:t xml:space="preserve">мечательностей города </w:t>
            </w:r>
          </w:p>
        </w:tc>
        <w:tc>
          <w:tcPr>
            <w:tcW w:w="1276"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8" w:firstLine="0"/>
              <w:jc w:val="center"/>
              <w:rPr>
                <w:rFonts w:eastAsia="Calibri" w:cs="Times New Roman"/>
                <w:szCs w:val="20"/>
                <w:lang w:eastAsia="en-US"/>
              </w:rPr>
            </w:pPr>
            <w:r w:rsidRPr="00CC2292">
              <w:rPr>
                <w:rFonts w:eastAsia="Calibri" w:cs="Times New Roman"/>
                <w:szCs w:val="20"/>
                <w:lang w:eastAsia="en-US"/>
              </w:rPr>
              <w:t xml:space="preserve">1-4 </w:t>
            </w:r>
          </w:p>
        </w:tc>
        <w:tc>
          <w:tcPr>
            <w:tcW w:w="2410" w:type="dxa"/>
            <w:gridSpan w:val="5"/>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right="56" w:firstLine="0"/>
              <w:jc w:val="center"/>
              <w:rPr>
                <w:rFonts w:eastAsia="Calibri" w:cs="Times New Roman"/>
                <w:szCs w:val="20"/>
                <w:lang w:eastAsia="en-US"/>
              </w:rPr>
            </w:pPr>
            <w:r w:rsidRPr="00CC2292">
              <w:rPr>
                <w:rFonts w:eastAsia="Calibri" w:cs="Times New Roman"/>
                <w:szCs w:val="20"/>
                <w:lang w:eastAsia="en-US"/>
              </w:rPr>
              <w:t xml:space="preserve">в соответствии </w:t>
            </w:r>
            <w:proofErr w:type="gramStart"/>
            <w:r w:rsidRPr="00CC2292">
              <w:rPr>
                <w:rFonts w:eastAsia="Calibri" w:cs="Times New Roman"/>
                <w:szCs w:val="20"/>
                <w:lang w:eastAsia="en-US"/>
              </w:rPr>
              <w:t>с</w:t>
            </w:r>
            <w:proofErr w:type="gramEnd"/>
            <w:r w:rsidRPr="00CC2292">
              <w:rPr>
                <w:rFonts w:eastAsia="Calibri" w:cs="Times New Roman"/>
                <w:szCs w:val="20"/>
                <w:lang w:eastAsia="en-US"/>
              </w:rPr>
              <w:t xml:space="preserve"> </w:t>
            </w:r>
          </w:p>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планом классных рук</w:t>
            </w:r>
            <w:r w:rsidRPr="00CC2292">
              <w:rPr>
                <w:rFonts w:eastAsia="Calibri" w:cs="Times New Roman"/>
                <w:szCs w:val="20"/>
                <w:lang w:eastAsia="en-US"/>
              </w:rPr>
              <w:t>о</w:t>
            </w:r>
            <w:r w:rsidRPr="00CC2292">
              <w:rPr>
                <w:rFonts w:eastAsia="Calibri" w:cs="Times New Roman"/>
                <w:szCs w:val="20"/>
                <w:lang w:eastAsia="en-US"/>
              </w:rPr>
              <w:t xml:space="preserve">водителей </w:t>
            </w:r>
          </w:p>
        </w:tc>
        <w:tc>
          <w:tcPr>
            <w:tcW w:w="2194" w:type="dxa"/>
            <w:gridSpan w:val="2"/>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firstLine="0"/>
              <w:jc w:val="center"/>
              <w:rPr>
                <w:rFonts w:eastAsia="Calibri" w:cs="Times New Roman"/>
                <w:szCs w:val="20"/>
                <w:lang w:eastAsia="en-US"/>
              </w:rPr>
            </w:pPr>
            <w:r w:rsidRPr="00CC2292">
              <w:rPr>
                <w:rFonts w:eastAsia="Calibri" w:cs="Times New Roman"/>
                <w:szCs w:val="20"/>
                <w:lang w:eastAsia="en-US"/>
              </w:rPr>
              <w:t>Классные руководит</w:t>
            </w:r>
            <w:r w:rsidRPr="00CC2292">
              <w:rPr>
                <w:rFonts w:eastAsia="Calibri" w:cs="Times New Roman"/>
                <w:szCs w:val="20"/>
                <w:lang w:eastAsia="en-US"/>
              </w:rPr>
              <w:t>е</w:t>
            </w:r>
            <w:r w:rsidRPr="00CC2292">
              <w:rPr>
                <w:rFonts w:eastAsia="Calibri" w:cs="Times New Roman"/>
                <w:szCs w:val="20"/>
                <w:lang w:eastAsia="en-US"/>
              </w:rPr>
              <w:t>ли</w:t>
            </w:r>
          </w:p>
        </w:tc>
      </w:tr>
      <w:tr w:rsidR="00C3791F" w:rsidRPr="00C3791F" w:rsidTr="00C3791F">
        <w:trPr>
          <w:trHeight w:val="325"/>
        </w:trPr>
        <w:tc>
          <w:tcPr>
            <w:tcW w:w="9955" w:type="dxa"/>
            <w:gridSpan w:val="11"/>
            <w:tcBorders>
              <w:top w:val="single" w:sz="4" w:space="0" w:color="000000"/>
              <w:left w:val="single" w:sz="4" w:space="0" w:color="000000"/>
              <w:bottom w:val="single" w:sz="4" w:space="0" w:color="auto"/>
              <w:right w:val="single" w:sz="4" w:space="0" w:color="000000"/>
            </w:tcBorders>
          </w:tcPr>
          <w:p w:rsidR="00C3791F" w:rsidRPr="00CC2292" w:rsidRDefault="00C3791F" w:rsidP="00CC2292">
            <w:pPr>
              <w:spacing w:line="276" w:lineRule="auto"/>
              <w:ind w:left="5" w:firstLine="0"/>
              <w:jc w:val="center"/>
              <w:rPr>
                <w:rFonts w:eastAsia="Calibri" w:cs="Times New Roman"/>
                <w:szCs w:val="20"/>
                <w:lang w:eastAsia="en-US"/>
              </w:rPr>
            </w:pPr>
            <w:r w:rsidRPr="00CC2292">
              <w:rPr>
                <w:rFonts w:eastAsia="Calibri" w:cs="Times New Roman"/>
                <w:szCs w:val="20"/>
                <w:lang w:eastAsia="en-US"/>
              </w:rPr>
              <w:t>Модуль  «</w:t>
            </w:r>
            <w:proofErr w:type="gramStart"/>
            <w:r w:rsidRPr="00CC2292">
              <w:rPr>
                <w:rFonts w:eastAsia="Calibri" w:cs="Times New Roman"/>
                <w:szCs w:val="20"/>
                <w:lang w:eastAsia="en-US"/>
              </w:rPr>
              <w:t>Школьные</w:t>
            </w:r>
            <w:proofErr w:type="gramEnd"/>
            <w:r w:rsidRPr="00CC2292">
              <w:rPr>
                <w:rFonts w:eastAsia="Calibri" w:cs="Times New Roman"/>
                <w:szCs w:val="20"/>
                <w:lang w:eastAsia="en-US"/>
              </w:rPr>
              <w:t xml:space="preserve">  медиа»</w:t>
            </w:r>
          </w:p>
        </w:tc>
      </w:tr>
      <w:tr w:rsidR="00C3791F" w:rsidRPr="00C3791F" w:rsidTr="00C3791F">
        <w:trPr>
          <w:trHeight w:val="987"/>
        </w:trPr>
        <w:tc>
          <w:tcPr>
            <w:tcW w:w="4477"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0"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6" w:firstLine="0"/>
              <w:jc w:val="center"/>
              <w:rPr>
                <w:rFonts w:eastAsia="Calibri" w:cs="Times New Roman"/>
                <w:szCs w:val="20"/>
                <w:lang w:eastAsia="en-US"/>
              </w:rPr>
            </w:pPr>
            <w:r w:rsidRPr="00CC2292">
              <w:rPr>
                <w:rFonts w:eastAsia="Calibri" w:cs="Times New Roman"/>
                <w:szCs w:val="20"/>
                <w:lang w:eastAsia="en-US"/>
              </w:rPr>
              <w:t xml:space="preserve">Дела </w:t>
            </w:r>
          </w:p>
        </w:tc>
        <w:tc>
          <w:tcPr>
            <w:tcW w:w="1178" w:type="dxa"/>
            <w:gridSpan w:val="3"/>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9" w:firstLine="0"/>
              <w:jc w:val="center"/>
              <w:rPr>
                <w:rFonts w:eastAsia="Calibri" w:cs="Times New Roman"/>
                <w:szCs w:val="20"/>
                <w:lang w:eastAsia="en-US"/>
              </w:rPr>
            </w:pPr>
            <w:r w:rsidRPr="00CC2292">
              <w:rPr>
                <w:rFonts w:eastAsia="Calibri" w:cs="Times New Roman"/>
                <w:szCs w:val="20"/>
                <w:lang w:eastAsia="en-US"/>
              </w:rPr>
              <w:t xml:space="preserve"> </w:t>
            </w:r>
          </w:p>
          <w:p w:rsidR="00C3791F" w:rsidRPr="00CC2292" w:rsidRDefault="00C3791F" w:rsidP="00CC2292">
            <w:pPr>
              <w:spacing w:line="259" w:lineRule="auto"/>
              <w:ind w:left="192" w:firstLine="0"/>
              <w:jc w:val="left"/>
              <w:rPr>
                <w:rFonts w:eastAsia="Calibri" w:cs="Times New Roman"/>
                <w:szCs w:val="20"/>
                <w:lang w:eastAsia="en-US"/>
              </w:rPr>
            </w:pPr>
            <w:r w:rsidRPr="00CC2292">
              <w:rPr>
                <w:rFonts w:eastAsia="Calibri" w:cs="Times New Roman"/>
                <w:szCs w:val="20"/>
                <w:lang w:eastAsia="en-US"/>
              </w:rPr>
              <w:t xml:space="preserve">Классы </w:t>
            </w:r>
          </w:p>
        </w:tc>
        <w:tc>
          <w:tcPr>
            <w:tcW w:w="2397" w:type="dxa"/>
            <w:gridSpan w:val="4"/>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176" w:right="106" w:hanging="8"/>
              <w:jc w:val="center"/>
              <w:rPr>
                <w:rFonts w:eastAsia="Calibri" w:cs="Times New Roman"/>
                <w:szCs w:val="20"/>
                <w:lang w:eastAsia="en-US"/>
              </w:rPr>
            </w:pPr>
            <w:r w:rsidRPr="00CC2292">
              <w:rPr>
                <w:rFonts w:eastAsia="Calibri" w:cs="Times New Roman"/>
                <w:szCs w:val="20"/>
                <w:lang w:eastAsia="en-US"/>
              </w:rPr>
              <w:t xml:space="preserve">Ориентировочное время проведения </w:t>
            </w:r>
          </w:p>
        </w:tc>
        <w:tc>
          <w:tcPr>
            <w:tcW w:w="1903" w:type="dxa"/>
            <w:tcBorders>
              <w:top w:val="single" w:sz="4" w:space="0" w:color="000000"/>
              <w:left w:val="single" w:sz="4" w:space="0" w:color="000000"/>
              <w:bottom w:val="single" w:sz="4" w:space="0" w:color="000000"/>
              <w:right w:val="single" w:sz="4" w:space="0" w:color="000000"/>
            </w:tcBorders>
          </w:tcPr>
          <w:p w:rsidR="00C3791F" w:rsidRPr="00CC2292" w:rsidRDefault="00C3791F" w:rsidP="00CC2292">
            <w:pPr>
              <w:spacing w:line="259" w:lineRule="auto"/>
              <w:ind w:left="85" w:firstLine="0"/>
              <w:jc w:val="center"/>
              <w:rPr>
                <w:rFonts w:eastAsia="Calibri" w:cs="Times New Roman"/>
                <w:sz w:val="22"/>
                <w:szCs w:val="20"/>
                <w:lang w:eastAsia="en-US"/>
              </w:rPr>
            </w:pPr>
            <w:r w:rsidRPr="00CC2292">
              <w:rPr>
                <w:rFonts w:eastAsia="Calibri" w:cs="Times New Roman"/>
                <w:sz w:val="22"/>
                <w:szCs w:val="20"/>
                <w:lang w:eastAsia="en-US"/>
              </w:rPr>
              <w:t xml:space="preserve"> </w:t>
            </w:r>
          </w:p>
          <w:p w:rsidR="00C3791F" w:rsidRPr="00CC2292" w:rsidRDefault="00C3791F" w:rsidP="00CC2292">
            <w:pPr>
              <w:spacing w:line="259" w:lineRule="auto"/>
              <w:ind w:left="29" w:firstLine="0"/>
              <w:jc w:val="center"/>
              <w:rPr>
                <w:rFonts w:eastAsia="Calibri" w:cs="Times New Roman"/>
                <w:sz w:val="22"/>
                <w:szCs w:val="20"/>
                <w:lang w:eastAsia="en-US"/>
              </w:rPr>
            </w:pPr>
            <w:r w:rsidRPr="00CC2292">
              <w:rPr>
                <w:rFonts w:eastAsia="Calibri" w:cs="Times New Roman"/>
                <w:sz w:val="22"/>
                <w:szCs w:val="20"/>
                <w:lang w:eastAsia="en-US"/>
              </w:rPr>
              <w:t xml:space="preserve">Ответственные </w:t>
            </w:r>
          </w:p>
        </w:tc>
      </w:tr>
      <w:tr w:rsidR="00C3791F" w:rsidRPr="00C3791F" w:rsidTr="00C3791F">
        <w:trPr>
          <w:trHeight w:val="1100"/>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left="108" w:firstLine="0"/>
              <w:jc w:val="left"/>
              <w:rPr>
                <w:rFonts w:eastAsia="Calibri" w:cs="Times New Roman"/>
                <w:szCs w:val="20"/>
                <w:lang w:eastAsia="en-US"/>
              </w:rPr>
            </w:pPr>
            <w:r w:rsidRPr="00CC2292">
              <w:rPr>
                <w:rFonts w:eastAsia="Calibri" w:cs="Times New Roman"/>
                <w:szCs w:val="20"/>
                <w:lang w:eastAsia="en-US"/>
              </w:rPr>
              <w:lastRenderedPageBreak/>
              <w:t>Выпуск стенгазет  в классах</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left="21" w:firstLine="0"/>
              <w:jc w:val="center"/>
              <w:rPr>
                <w:rFonts w:eastAsia="Calibri" w:cs="Times New Roman"/>
                <w:szCs w:val="20"/>
                <w:lang w:eastAsia="en-US"/>
              </w:rPr>
            </w:pPr>
            <w:r w:rsidRPr="00CC2292">
              <w:rPr>
                <w:rFonts w:eastAsia="Calibri" w:cs="Times New Roman"/>
                <w:szCs w:val="20"/>
                <w:lang w:eastAsia="en-US"/>
              </w:rPr>
              <w:t xml:space="preserve">1-4 </w:t>
            </w: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left="110" w:firstLine="0"/>
              <w:jc w:val="center"/>
              <w:rPr>
                <w:rFonts w:eastAsia="Calibri" w:cs="Times New Roman"/>
                <w:szCs w:val="20"/>
                <w:lang w:eastAsia="en-US"/>
              </w:rPr>
            </w:pPr>
            <w:r w:rsidRPr="00CC2292">
              <w:rPr>
                <w:rFonts w:eastAsia="Calibri" w:cs="Times New Roman"/>
                <w:szCs w:val="20"/>
                <w:lang w:eastAsia="en-US"/>
              </w:rPr>
              <w:t>в течение учебного года</w:t>
            </w: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r w:rsidR="00C3791F" w:rsidRPr="00C3791F" w:rsidTr="00C3791F">
        <w:trPr>
          <w:trHeight w:val="1100"/>
        </w:trPr>
        <w:tc>
          <w:tcPr>
            <w:tcW w:w="4477"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76" w:lineRule="auto"/>
              <w:ind w:left="108" w:firstLine="0"/>
              <w:jc w:val="left"/>
              <w:rPr>
                <w:rFonts w:eastAsia="Calibri" w:cs="Times New Roman"/>
                <w:szCs w:val="20"/>
                <w:lang w:eastAsia="en-US"/>
              </w:rPr>
            </w:pPr>
            <w:r w:rsidRPr="00CC2292">
              <w:rPr>
                <w:rFonts w:eastAsia="Calibri" w:cs="Times New Roman"/>
                <w:szCs w:val="20"/>
                <w:lang w:eastAsia="en-US"/>
              </w:rPr>
              <w:t>Выпуск  тематических стенгазет, посвященных знаменательным датам и значимым событиям школы.</w:t>
            </w:r>
          </w:p>
        </w:tc>
        <w:tc>
          <w:tcPr>
            <w:tcW w:w="1178" w:type="dxa"/>
            <w:gridSpan w:val="3"/>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left="21" w:firstLine="0"/>
              <w:jc w:val="center"/>
              <w:rPr>
                <w:rFonts w:eastAsia="Calibri" w:cs="Times New Roman"/>
                <w:szCs w:val="20"/>
                <w:lang w:eastAsia="en-US"/>
              </w:rPr>
            </w:pPr>
          </w:p>
        </w:tc>
        <w:tc>
          <w:tcPr>
            <w:tcW w:w="2397" w:type="dxa"/>
            <w:gridSpan w:val="4"/>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left="110" w:firstLine="0"/>
              <w:jc w:val="center"/>
              <w:rPr>
                <w:rFonts w:eastAsia="Calibri" w:cs="Times New Roman"/>
                <w:szCs w:val="20"/>
                <w:lang w:eastAsia="en-US"/>
              </w:rPr>
            </w:pPr>
          </w:p>
        </w:tc>
        <w:tc>
          <w:tcPr>
            <w:tcW w:w="1903" w:type="dxa"/>
            <w:tcBorders>
              <w:top w:val="single" w:sz="4" w:space="0" w:color="auto"/>
              <w:left w:val="single" w:sz="4" w:space="0" w:color="auto"/>
              <w:bottom w:val="single" w:sz="4" w:space="0" w:color="auto"/>
              <w:right w:val="single" w:sz="4" w:space="0" w:color="auto"/>
            </w:tcBorders>
          </w:tcPr>
          <w:p w:rsidR="00C3791F" w:rsidRPr="00CC2292" w:rsidRDefault="00C3791F" w:rsidP="00CC2292">
            <w:pPr>
              <w:spacing w:line="259" w:lineRule="auto"/>
              <w:ind w:firstLine="0"/>
              <w:jc w:val="center"/>
              <w:rPr>
                <w:rFonts w:eastAsia="Calibri" w:cs="Times New Roman"/>
                <w:sz w:val="22"/>
                <w:szCs w:val="20"/>
                <w:lang w:eastAsia="en-US"/>
              </w:rPr>
            </w:pPr>
            <w:r w:rsidRPr="00CC2292">
              <w:rPr>
                <w:rFonts w:eastAsia="Calibri" w:cs="Times New Roman"/>
                <w:sz w:val="22"/>
                <w:szCs w:val="20"/>
                <w:lang w:eastAsia="en-US"/>
              </w:rPr>
              <w:t>Классные рук</w:t>
            </w:r>
            <w:r w:rsidRPr="00CC2292">
              <w:rPr>
                <w:rFonts w:eastAsia="Calibri" w:cs="Times New Roman"/>
                <w:sz w:val="22"/>
                <w:szCs w:val="20"/>
                <w:lang w:eastAsia="en-US"/>
              </w:rPr>
              <w:t>о</w:t>
            </w:r>
            <w:r w:rsidRPr="00CC2292">
              <w:rPr>
                <w:rFonts w:eastAsia="Calibri" w:cs="Times New Roman"/>
                <w:sz w:val="22"/>
                <w:szCs w:val="20"/>
                <w:lang w:eastAsia="en-US"/>
              </w:rPr>
              <w:t>водители</w:t>
            </w:r>
          </w:p>
        </w:tc>
      </w:tr>
    </w:tbl>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w:t>
      </w:r>
      <w:r w:rsidR="00575F80">
        <w:rPr>
          <w:spacing w:val="-1"/>
        </w:rPr>
        <w:t xml:space="preserve">МБОУ </w:t>
      </w:r>
      <w:r w:rsidR="00D4203B">
        <w:rPr>
          <w:spacing w:val="-1"/>
        </w:rPr>
        <w:t>«Лицей№9»</w:t>
      </w:r>
      <w:r>
        <w:rPr>
          <w:spacing w:val="-1"/>
        </w:rPr>
        <w:t xml:space="preserve"> направлена </w:t>
      </w:r>
      <w:proofErr w:type="gramStart"/>
      <w:r>
        <w:rPr>
          <w:spacing w:val="-1"/>
        </w:rPr>
        <w:t>на</w:t>
      </w:r>
      <w:proofErr w:type="gramEnd"/>
      <w:r>
        <w:rPr>
          <w:spacing w:val="-1"/>
        </w:rPr>
        <w:t xml:space="preserve">: </w:t>
      </w:r>
    </w:p>
    <w:p w:rsidR="00767BB0" w:rsidRDefault="00767BB0" w:rsidP="00F016FB">
      <w:pPr>
        <w:pStyle w:val="list-bullet"/>
      </w:pPr>
      <w:r>
        <w:t xml:space="preserve">достижение </w:t>
      </w:r>
      <w:proofErr w:type="gramStart"/>
      <w:r>
        <w:t>обучающимися</w:t>
      </w:r>
      <w:proofErr w:type="gramEnd"/>
      <w:r>
        <w:t xml:space="preserve">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 xml:space="preserve">формирование у </w:t>
      </w:r>
      <w:proofErr w:type="gramStart"/>
      <w:r>
        <w:t>обучающихся</w:t>
      </w:r>
      <w:proofErr w:type="gramEnd"/>
      <w:r>
        <w:t xml:space="preserve">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 xml:space="preserve">разовательных технологий, </w:t>
      </w:r>
      <w:proofErr w:type="gramStart"/>
      <w:r>
        <w:t>направленных</w:t>
      </w:r>
      <w:proofErr w:type="gramEnd"/>
      <w:r>
        <w:t xml:space="preserve">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 xml:space="preserve">Для реализации программы начального общего образования </w:t>
      </w:r>
      <w:r w:rsidR="00D4203B">
        <w:rPr>
          <w:spacing w:val="-1"/>
        </w:rPr>
        <w:t xml:space="preserve">МБОУ «Лицей№9» </w:t>
      </w:r>
      <w:proofErr w:type="gramStart"/>
      <w:r>
        <w:t>укомплектована</w:t>
      </w:r>
      <w:proofErr w:type="gramEnd"/>
      <w:r>
        <w:t xml:space="preserve"> кадрами, имеющими необходимую квал</w:t>
      </w:r>
      <w:r>
        <w:t>и</w:t>
      </w:r>
      <w:r>
        <w:t>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575F80" w:rsidRDefault="00767BB0" w:rsidP="00767BB0">
      <w:pPr>
        <w:pStyle w:val="list-bullet"/>
      </w:pPr>
      <w:r>
        <w:t>непрерывность профессионального развития педагогических р</w:t>
      </w:r>
      <w:r>
        <w:t>а</w:t>
      </w:r>
      <w:r>
        <w:t xml:space="preserve">ботников </w:t>
      </w:r>
      <w:r w:rsidR="00D4203B">
        <w:rPr>
          <w:spacing w:val="-1"/>
        </w:rPr>
        <w:t>МБОУ «Лицей№9»</w:t>
      </w:r>
    </w:p>
    <w:p w:rsidR="00767BB0" w:rsidRDefault="00767BB0" w:rsidP="00767BB0">
      <w:pPr>
        <w:pStyle w:val="list-bullet"/>
      </w:pPr>
      <w:r>
        <w:t xml:space="preserve">Укомплектованность </w:t>
      </w:r>
      <w:r w:rsidR="00D4203B">
        <w:rPr>
          <w:spacing w:val="-1"/>
        </w:rPr>
        <w:t xml:space="preserve">МБОУ «Лицей№9» </w:t>
      </w:r>
      <w:r>
        <w:t>педагогическими, р</w:t>
      </w:r>
      <w:r>
        <w:t>у</w:t>
      </w:r>
      <w:r>
        <w:t>ководящими и иными работниками характеризируется замещ</w:t>
      </w:r>
      <w:r>
        <w:t>е</w:t>
      </w:r>
      <w:r>
        <w:lastRenderedPageBreak/>
        <w:t>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учас</w:t>
      </w:r>
      <w:r>
        <w:t>т</w:t>
      </w:r>
      <w:r>
        <w:t>вующих в реализации основной образовательной программы и создании условий для её разработки и реализации, характеризуется наличием д</w:t>
      </w:r>
      <w:r>
        <w:t>о</w:t>
      </w:r>
      <w:r>
        <w:t>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w:t>
      </w:r>
      <w:r w:rsidR="009E5883" w:rsidRPr="009E5883">
        <w:t xml:space="preserve"> </w:t>
      </w:r>
      <w:r w:rsidR="00D4203B">
        <w:rPr>
          <w:spacing w:val="-1"/>
        </w:rPr>
        <w:t>МБОУ «Лицей№9</w:t>
      </w:r>
      <w:r w:rsidR="009E5883">
        <w:t>»</w:t>
      </w:r>
      <w:r>
        <w:t>, служат квалификационные характеристики, указанные в квалификационных справочниках, и  проф</w:t>
      </w:r>
      <w:r w:rsidR="009E5883">
        <w:t>ессиональных стандартах</w:t>
      </w:r>
      <w:proofErr w:type="gramStart"/>
      <w:r w:rsidR="009E5883">
        <w:t xml:space="preserve"> </w:t>
      </w:r>
      <w:r>
        <w:t>.</w:t>
      </w:r>
      <w:proofErr w:type="gramEnd"/>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w:t>
      </w:r>
      <w:r w:rsidR="009E5883" w:rsidRPr="009E5883">
        <w:t xml:space="preserve"> </w:t>
      </w:r>
      <w:r w:rsidR="00D4203B">
        <w:rPr>
          <w:spacing w:val="-1"/>
        </w:rPr>
        <w:t xml:space="preserve">МБОУ «Лицей№9» </w:t>
      </w:r>
      <w:r w:rsidR="00D4203B">
        <w:t xml:space="preserve"> </w:t>
      </w:r>
      <w:r>
        <w:t xml:space="preserve"> участвующих в реализации основной образовательной программы и создании условий для её разработки и реализации, хара</w:t>
      </w:r>
      <w:r>
        <w:t>к</w:t>
      </w:r>
      <w:r>
        <w:t>теризуется также результатами аттестации — квалификационными к</w:t>
      </w:r>
      <w:r>
        <w:t>а</w:t>
      </w:r>
      <w:r>
        <w:t xml:space="preserve">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w:t>
      </w:r>
      <w:r w:rsidR="005B0D05">
        <w:t>ой</w:t>
      </w:r>
      <w:r>
        <w:t xml:space="preserve"> комисси</w:t>
      </w:r>
      <w:r w:rsidR="005B0D05">
        <w:t>ей школы.</w:t>
      </w:r>
      <w:r>
        <w:t xml:space="preserve"> </w:t>
      </w:r>
    </w:p>
    <w:p w:rsidR="005B0D05"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w:t>
      </w:r>
      <w:r w:rsidR="005B0D05">
        <w:rPr>
          <w:spacing w:val="2"/>
        </w:rPr>
        <w:t xml:space="preserve"> Министерства образования и науки Республики </w:t>
      </w:r>
      <w:r w:rsidR="00D4203B">
        <w:rPr>
          <w:spacing w:val="2"/>
        </w:rPr>
        <w:t>Дагестан.</w:t>
      </w:r>
    </w:p>
    <w:p w:rsidR="00E410FF"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w:t>
      </w:r>
      <w:r w:rsidR="005B0D05">
        <w:t>:</w:t>
      </w:r>
    </w:p>
    <w:p w:rsidR="00BF4043" w:rsidRDefault="00BF4043"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переподготовке</w:t>
            </w:r>
            <w:proofErr w:type="gramStart"/>
            <w:r w:rsidRPr="00E410FF">
              <w:rPr>
                <w:rFonts w:ascii="Times New Roman" w:hAnsi="Times New Roman" w:cs="Times New Roman"/>
              </w:rPr>
              <w:t xml:space="preserve">) </w:t>
            </w:r>
            <w:r w:rsidRPr="00E410FF">
              <w:rPr>
                <w:rFonts w:ascii="Times New Roman" w:hAnsi="Times New Roman" w:cs="Times New Roman"/>
              </w:rPr>
              <w:br/>
              <w:t>(%)</w:t>
            </w:r>
            <w:proofErr w:type="gramEnd"/>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5B0D05" w:rsidP="00474F70">
            <w:pPr>
              <w:pStyle w:val="NoParagraphStyle"/>
              <w:spacing w:line="240" w:lineRule="auto"/>
              <w:textAlignment w:val="auto"/>
              <w:rPr>
                <w:rFonts w:ascii="Times New Roman" w:hAnsi="Times New Roman" w:cs="Times New Roman"/>
                <w:color w:val="auto"/>
                <w:sz w:val="20"/>
                <w:szCs w:val="20"/>
                <w:lang w:val="ru-RU"/>
              </w:rPr>
            </w:pPr>
            <w:r w:rsidRPr="00BF4043">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5B0D05" w:rsidP="00474F70">
            <w:pPr>
              <w:pStyle w:val="NoParagraphStyle"/>
              <w:spacing w:line="240" w:lineRule="auto"/>
              <w:textAlignment w:val="auto"/>
              <w:rPr>
                <w:rFonts w:ascii="Times New Roman" w:hAnsi="Times New Roman" w:cs="Times New Roman"/>
                <w:color w:val="auto"/>
                <w:sz w:val="20"/>
                <w:szCs w:val="20"/>
                <w:lang w:val="ru-RU"/>
              </w:rPr>
            </w:pPr>
            <w:r w:rsidRPr="00BF4043">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5B0D05" w:rsidP="00474F70">
            <w:pPr>
              <w:pStyle w:val="NoParagraphStyle"/>
              <w:spacing w:line="240" w:lineRule="auto"/>
              <w:textAlignment w:val="auto"/>
              <w:rPr>
                <w:rFonts w:ascii="Times New Roman" w:hAnsi="Times New Roman" w:cs="Times New Roman"/>
                <w:color w:val="auto"/>
                <w:sz w:val="20"/>
                <w:szCs w:val="20"/>
                <w:lang w:val="ru-RU"/>
              </w:rPr>
            </w:pPr>
            <w:r w:rsidRPr="00BF4043">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767BB0" w:rsidP="00474F70">
            <w:pPr>
              <w:pStyle w:val="NoParagraphStyle"/>
              <w:spacing w:line="240" w:lineRule="auto"/>
              <w:textAlignment w:val="auto"/>
              <w:rPr>
                <w:rFonts w:ascii="Times New Roman" w:hAnsi="Times New Roman" w:cs="Times New Roman"/>
                <w:color w:val="auto"/>
                <w:sz w:val="20"/>
                <w:szCs w:val="20"/>
                <w:lang w:val="ru-RU"/>
              </w:rPr>
            </w:pPr>
          </w:p>
        </w:tc>
      </w:tr>
    </w:tbl>
    <w:p w:rsidR="00767BB0" w:rsidRDefault="00767BB0" w:rsidP="00767BB0">
      <w:pPr>
        <w:pStyle w:val="body"/>
        <w:spacing w:before="57" w:after="113"/>
      </w:pPr>
    </w:p>
    <w:p w:rsidR="00767BB0" w:rsidRDefault="005B0D05" w:rsidP="00767BB0">
      <w:pPr>
        <w:pStyle w:val="body"/>
      </w:pPr>
      <w:r>
        <w:t>МБОУ «</w:t>
      </w:r>
      <w:r w:rsidR="009A20D9">
        <w:t>Лицей№9</w:t>
      </w:r>
      <w:r>
        <w:t xml:space="preserve">» </w:t>
      </w:r>
      <w:proofErr w:type="gramStart"/>
      <w:r w:rsidR="00767BB0">
        <w:t>укомплектована</w:t>
      </w:r>
      <w:proofErr w:type="gramEnd"/>
      <w:r w:rsidR="00767BB0">
        <w:t xml:space="preserve"> вспомогательным персоналом, обеспечивающим создание и сохранение условий материал</w:t>
      </w:r>
      <w:r w:rsidR="00767BB0">
        <w:t>ь</w:t>
      </w:r>
      <w:r w:rsidR="00767BB0">
        <w:t xml:space="preserve">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w:t>
      </w:r>
      <w:r w:rsidR="007576A5">
        <w:t xml:space="preserve"> </w:t>
      </w:r>
      <w:r w:rsidR="009A20D9">
        <w:t xml:space="preserve">МБОУ «Лицей№9» </w:t>
      </w:r>
      <w:r>
        <w:t>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lastRenderedPageBreak/>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576A5" w:rsidRDefault="00767BB0" w:rsidP="00767BB0">
      <w:pPr>
        <w:pStyle w:val="body"/>
      </w:pPr>
      <w:r>
        <w:t>Актуальные вопросы реализации программы начального общего о</w:t>
      </w:r>
      <w:r>
        <w:t>б</w:t>
      </w:r>
      <w:r>
        <w:t xml:space="preserve">разования рассматриваются </w:t>
      </w:r>
      <w:r w:rsidR="007576A5">
        <w:t>кафедрой учителей начальных классов, а т</w:t>
      </w:r>
      <w:r>
        <w:t xml:space="preserve">акже </w:t>
      </w:r>
      <w:r w:rsidR="007576A5">
        <w:t xml:space="preserve"> районным </w:t>
      </w:r>
      <w:r>
        <w:t>методиче</w:t>
      </w:r>
      <w:r w:rsidR="007576A5">
        <w:t>ским</w:t>
      </w:r>
      <w:r w:rsidR="00BF4043">
        <w:t xml:space="preserve"> </w:t>
      </w:r>
      <w:r w:rsidR="007576A5">
        <w:t>объединеним учителей начальных классов</w:t>
      </w:r>
      <w:r>
        <w:t xml:space="preserve"> и </w:t>
      </w:r>
      <w:r w:rsidR="007576A5">
        <w:t xml:space="preserve">региональным </w:t>
      </w:r>
      <w:proofErr w:type="gramStart"/>
      <w:r>
        <w:t>учебно-методическими</w:t>
      </w:r>
      <w:proofErr w:type="gramEnd"/>
      <w:r>
        <w:t xml:space="preserve"> объединени</w:t>
      </w:r>
      <w:r w:rsidR="007576A5">
        <w:t xml:space="preserve">ем. </w:t>
      </w:r>
      <w:r>
        <w:t>Пед</w:t>
      </w:r>
      <w:r>
        <w:t>а</w:t>
      </w:r>
      <w:r>
        <w:t xml:space="preserve">гогическими работниками </w:t>
      </w:r>
      <w:r w:rsidR="009A20D9">
        <w:t xml:space="preserve">МБОУ «Лицей№9» </w:t>
      </w:r>
      <w:r>
        <w:t>системно разрабатыв</w:t>
      </w:r>
      <w:r>
        <w:t>а</w:t>
      </w:r>
      <w:r>
        <w:t>ются методические темы, отражающие их непрерывное професси</w:t>
      </w:r>
      <w:r>
        <w:t>о</w:t>
      </w:r>
      <w:r>
        <w:t xml:space="preserve">нальное развитие. </w:t>
      </w:r>
    </w:p>
    <w:p w:rsidR="00E410FF" w:rsidRDefault="00BF4043" w:rsidP="00767BB0">
      <w:pPr>
        <w:pStyle w:val="body"/>
      </w:pPr>
      <w:r>
        <w:t xml:space="preserve">Информация </w:t>
      </w:r>
      <w:r w:rsidR="00767BB0">
        <w:t>о методических темах</w:t>
      </w:r>
      <w:r w:rsidR="007576A5">
        <w:t xml:space="preserve"> учителей начальных классов </w:t>
      </w: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F4043" w:rsidRDefault="00767BB0" w:rsidP="00474F70">
            <w:pPr>
              <w:pStyle w:val="table-head"/>
              <w:rPr>
                <w:rFonts w:ascii="Times New Roman" w:hAnsi="Times New Roman" w:cs="Times New Roman"/>
              </w:rPr>
            </w:pPr>
            <w:r w:rsidRPr="00BF4043">
              <w:rPr>
                <w:rFonts w:ascii="Times New Roman" w:hAnsi="Times New Roman" w:cs="Times New Roman"/>
              </w:rPr>
              <w:t xml:space="preserve">Методическая </w:t>
            </w:r>
            <w:r w:rsidRPr="00BF4043">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BF4043" w:rsidRDefault="00767BB0" w:rsidP="00474F70">
            <w:pPr>
              <w:pStyle w:val="table-head"/>
              <w:rPr>
                <w:rFonts w:ascii="Times New Roman" w:hAnsi="Times New Roman" w:cs="Times New Roman"/>
              </w:rPr>
            </w:pPr>
            <w:r w:rsidRPr="00BF4043">
              <w:rPr>
                <w:rFonts w:ascii="Times New Roman" w:hAnsi="Times New Roman" w:cs="Times New Roman"/>
              </w:rPr>
              <w:t xml:space="preserve">Раздел </w:t>
            </w:r>
            <w:r w:rsidRPr="00BF4043">
              <w:rPr>
                <w:rFonts w:ascii="Times New Roman" w:hAnsi="Times New Roman" w:cs="Times New Roman"/>
              </w:rPr>
              <w:br/>
              <w:t>образовательной программы, св</w:t>
            </w:r>
            <w:r w:rsidRPr="00BF4043">
              <w:rPr>
                <w:rFonts w:ascii="Times New Roman" w:hAnsi="Times New Roman" w:cs="Times New Roman"/>
              </w:rPr>
              <w:t>я</w:t>
            </w:r>
            <w:r w:rsidRPr="00BF4043">
              <w:rPr>
                <w:rFonts w:ascii="Times New Roman" w:hAnsi="Times New Roman" w:cs="Times New Roman"/>
              </w:rPr>
              <w:t xml:space="preserve">занный </w:t>
            </w:r>
            <w:r w:rsidRPr="00BF4043">
              <w:rPr>
                <w:rFonts w:ascii="Times New Roman" w:hAnsi="Times New Roman" w:cs="Times New Roman"/>
              </w:rPr>
              <w:br/>
              <w:t>с методической т</w:t>
            </w:r>
            <w:r w:rsidRPr="00BF4043">
              <w:rPr>
                <w:rFonts w:ascii="Times New Roman" w:hAnsi="Times New Roman" w:cs="Times New Roman"/>
              </w:rPr>
              <w:t>е</w:t>
            </w:r>
            <w:r w:rsidRPr="00BF4043">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9A20D9"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E410FF" w:rsidRDefault="009A20D9" w:rsidP="00474F70">
            <w:pPr>
              <w:pStyle w:val="table-head"/>
              <w:rPr>
                <w:rFonts w:ascii="Times New Roman" w:hAnsi="Times New Roman" w:cs="Times New Roman"/>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BF4043" w:rsidRDefault="009A20D9" w:rsidP="00474F70">
            <w:pPr>
              <w:pStyle w:val="table-head"/>
              <w:rPr>
                <w:rFonts w:ascii="Times New Roman" w:hAnsi="Times New Roman" w:cs="Times New Roman"/>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BF4043" w:rsidRDefault="009A20D9" w:rsidP="00474F70">
            <w:pPr>
              <w:pStyle w:val="table-head"/>
              <w:rPr>
                <w:rFonts w:ascii="Times New Roman" w:hAnsi="Times New Roman" w:cs="Times New Roman"/>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E410FF" w:rsidRDefault="009A20D9" w:rsidP="00474F70">
            <w:pPr>
              <w:pStyle w:val="table-head"/>
              <w:rPr>
                <w:rFonts w:ascii="Times New Roman" w:hAnsi="Times New Roman" w:cs="Times New Roman"/>
              </w:rPr>
            </w:pPr>
          </w:p>
        </w:tc>
      </w:tr>
    </w:tbl>
    <w:p w:rsidR="00767BB0" w:rsidRDefault="00767BB0" w:rsidP="009A20D9">
      <w:pPr>
        <w:pStyle w:val="body"/>
        <w:jc w:val="right"/>
      </w:pPr>
    </w:p>
    <w:p w:rsidR="00767BB0" w:rsidRDefault="00767BB0" w:rsidP="00767BB0">
      <w:pPr>
        <w:pStyle w:val="h3"/>
      </w:pPr>
      <w:r>
        <w:lastRenderedPageBreak/>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 xml:space="preserve">щихся к условиям </w:t>
      </w:r>
      <w:r w:rsidR="009A20D9">
        <w:t xml:space="preserve">МБОУ «Лицей№9» </w:t>
      </w:r>
      <w:r>
        <w:t>с учётом специфики их возрас</w:t>
      </w:r>
      <w:r>
        <w:t>т</w:t>
      </w:r>
      <w:r>
        <w:t>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 xml:space="preserve">го-педагогической компетентности работников </w:t>
      </w:r>
      <w:r w:rsidR="005C44CE">
        <w:t>школы</w:t>
      </w:r>
      <w:r>
        <w:t xml:space="preserve"> и родителей (з</w:t>
      </w:r>
      <w:r>
        <w:t>а</w:t>
      </w:r>
      <w:r>
        <w:t>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w:t>
      </w:r>
      <w:r>
        <w:t>е</w:t>
      </w:r>
      <w:r>
        <w:t>виантных форм поведения, агрессии и повышенной тревожности.</w:t>
      </w:r>
    </w:p>
    <w:p w:rsidR="00767BB0" w:rsidRDefault="00767BB0" w:rsidP="00767BB0">
      <w:pPr>
        <w:pStyle w:val="body"/>
      </w:pPr>
      <w:r>
        <w:t xml:space="preserve">В </w:t>
      </w:r>
      <w:r w:rsidR="009A20D9">
        <w:t xml:space="preserve">МБОУ «Лицей№9» </w:t>
      </w:r>
      <w:r>
        <w:t>психолого-педагогическое сопровождение  реализации программы начального общего образования осуществляется квалифицированными специалистами</w:t>
      </w:r>
      <w:proofErr w:type="gramStart"/>
      <w:r>
        <w:t xml:space="preserve"> </w:t>
      </w:r>
      <w:r w:rsidR="00932997">
        <w:t>:</w:t>
      </w:r>
      <w:proofErr w:type="gramEnd"/>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социальным педагогом.</w:t>
      </w:r>
    </w:p>
    <w:p w:rsidR="00767BB0" w:rsidRDefault="00767BB0" w:rsidP="00767BB0">
      <w:pPr>
        <w:pStyle w:val="body"/>
      </w:pPr>
      <w:r>
        <w:t xml:space="preserve">В процессе реализации основной образовательной программы начального общего образования </w:t>
      </w:r>
      <w:r w:rsidR="009A20D9">
        <w:t xml:space="preserve">МБОУ «Лицей№9»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w:t>
      </w:r>
      <w:r>
        <w:t>о</w:t>
      </w:r>
      <w:r>
        <w:t>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 xml:space="preserve">хического здоровья </w:t>
      </w:r>
      <w:proofErr w:type="gramStart"/>
      <w:r>
        <w:t>обучающихся</w:t>
      </w:r>
      <w:proofErr w:type="gramEnd"/>
      <w:r>
        <w:t>;</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lastRenderedPageBreak/>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w:t>
      </w:r>
    </w:p>
    <w:p w:rsidR="00767BB0" w:rsidRDefault="00767BB0" w:rsidP="00767BB0">
      <w:pPr>
        <w:pStyle w:val="body"/>
      </w:pPr>
      <w:proofErr w:type="gramStart"/>
      <w:r>
        <w:t>обучающихся</w:t>
      </w:r>
      <w:proofErr w:type="gramEnd"/>
      <w:r>
        <w:t>,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proofErr w:type="gramStart"/>
      <w:r>
        <w:t>обучающихся</w:t>
      </w:r>
      <w:proofErr w:type="gramEnd"/>
      <w:r>
        <w:t>,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 xml:space="preserve">Психолого-педагогическая поддержка участников образовательных отношений реализуется диверсифицировано, на уровне </w:t>
      </w:r>
      <w:r w:rsidR="00932997">
        <w:t>школы</w:t>
      </w:r>
      <w:r>
        <w:t>,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0D0C60" w:rsidRPr="00B26C73" w:rsidRDefault="00767BB0" w:rsidP="000D0C60">
      <w:pPr>
        <w:spacing w:line="240" w:lineRule="auto"/>
        <w:jc w:val="center"/>
        <w:rPr>
          <w:rFonts w:eastAsia="Times New Roman" w:cs="Times New Roman"/>
          <w:sz w:val="24"/>
          <w:szCs w:val="24"/>
        </w:rPr>
      </w:pPr>
      <w:r>
        <w:t>диагностика, направленная на определение особенностей статуса обучающегося, которая может проводиться на этапе перехода обуча</w:t>
      </w:r>
      <w:r>
        <w:t>ю</w:t>
      </w:r>
      <w:r>
        <w:t xml:space="preserve">щегося на следующий уровень образования </w:t>
      </w:r>
      <w:r w:rsidR="00E410FF">
        <w:t>и в конце каждого учебного год</w:t>
      </w:r>
      <w:proofErr w:type="gramStart"/>
      <w:r w:rsidR="00E410FF">
        <w:t>а</w:t>
      </w:r>
      <w:r w:rsidR="000D0C60">
        <w:rPr>
          <w:rFonts w:cs="Times New Roman"/>
        </w:rPr>
        <w:t>(</w:t>
      </w:r>
      <w:proofErr w:type="gramEnd"/>
      <w:r w:rsidR="000D0C60" w:rsidRPr="000D0C60">
        <w:rPr>
          <w:rFonts w:eastAsia="Times New Roman" w:cs="Times New Roman"/>
          <w:bCs/>
          <w:color w:val="000000"/>
          <w:szCs w:val="20"/>
        </w:rPr>
        <w:t>Анализ изучения готовности первоклассников к обучению в школе</w:t>
      </w:r>
      <w:r w:rsidR="000D0C60">
        <w:rPr>
          <w:bCs/>
          <w:color w:val="000000"/>
          <w:szCs w:val="20"/>
        </w:rPr>
        <w:t>,</w:t>
      </w:r>
    </w:p>
    <w:p w:rsidR="00767BB0" w:rsidRPr="000D0C60" w:rsidRDefault="000D0C60" w:rsidP="000D0C60">
      <w:pPr>
        <w:pStyle w:val="list-bullet"/>
        <w:numPr>
          <w:ilvl w:val="0"/>
          <w:numId w:val="0"/>
        </w:numPr>
        <w:ind w:left="567"/>
        <w:rPr>
          <w:rStyle w:val="Italic"/>
          <w:i w:val="0"/>
          <w:iCs w:val="0"/>
        </w:rPr>
      </w:pPr>
      <w:r>
        <w:rPr>
          <w:rFonts w:cs="Times New Roman"/>
        </w:rPr>
        <w:t>и</w:t>
      </w:r>
      <w:r w:rsidRPr="000D0C60">
        <w:rPr>
          <w:rFonts w:cs="Times New Roman"/>
        </w:rPr>
        <w:t xml:space="preserve">зучение уровня готовности учащихся 4 - х классов к переходу в </w:t>
      </w:r>
      <w:r>
        <w:rPr>
          <w:rFonts w:cs="Times New Roman"/>
        </w:rPr>
        <w:t xml:space="preserve">основную </w:t>
      </w:r>
      <w:r w:rsidRPr="000D0C60">
        <w:rPr>
          <w:rFonts w:cs="Times New Roman"/>
        </w:rPr>
        <w:t xml:space="preserve"> школ</w:t>
      </w:r>
      <w:r>
        <w:rPr>
          <w:rFonts w:cs="Times New Roman"/>
        </w:rPr>
        <w:t>у,</w:t>
      </w:r>
      <w:r w:rsidRPr="000D0C60">
        <w:rPr>
          <w:b/>
        </w:rPr>
        <w:t xml:space="preserve"> </w:t>
      </w:r>
      <w:r w:rsidRPr="000D0C60">
        <w:t>диагностика адаптации пятиклассников</w:t>
      </w:r>
      <w:r w:rsidRPr="000D0C60">
        <w:br/>
        <w:t>на этапе перехода из начальной школы в среднее звено</w:t>
      </w:r>
      <w:r>
        <w:rPr>
          <w:rFonts w:cs="Times New Roman"/>
        </w:rPr>
        <w:t>)</w:t>
      </w:r>
    </w:p>
    <w:p w:rsidR="001D786F" w:rsidRPr="009A20D9" w:rsidRDefault="00767BB0" w:rsidP="009D2A8D">
      <w:pPr>
        <w:pStyle w:val="list-bullet"/>
        <w:rPr>
          <w:i/>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w:t>
      </w:r>
      <w:r w:rsidRPr="00932997">
        <w:t>и</w:t>
      </w:r>
    </w:p>
    <w:p w:rsidR="009A20D9" w:rsidRPr="001D786F" w:rsidRDefault="009A20D9" w:rsidP="009D2A8D">
      <w:pPr>
        <w:pStyle w:val="list-bullet"/>
        <w:rPr>
          <w:i/>
        </w:rPr>
      </w:pPr>
    </w:p>
    <w:p w:rsidR="001D786F" w:rsidRPr="001D786F" w:rsidRDefault="001D786F" w:rsidP="001D786F">
      <w:pPr>
        <w:shd w:val="clear" w:color="auto" w:fill="FFFFFF"/>
        <w:spacing w:line="240" w:lineRule="auto"/>
        <w:jc w:val="center"/>
        <w:rPr>
          <w:rFonts w:eastAsia="Times New Roman" w:cs="Times New Roman"/>
          <w:szCs w:val="20"/>
        </w:rPr>
      </w:pPr>
      <w:r w:rsidRPr="001D786F">
        <w:rPr>
          <w:rFonts w:eastAsia="Times New Roman" w:cs="Times New Roman"/>
          <w:b/>
          <w:bCs/>
          <w:i/>
          <w:iCs/>
          <w:szCs w:val="20"/>
        </w:rPr>
        <w:lastRenderedPageBreak/>
        <w:t>График консультаций</w:t>
      </w:r>
    </w:p>
    <w:p w:rsidR="001D786F" w:rsidRPr="001D786F" w:rsidRDefault="001D786F" w:rsidP="001D786F">
      <w:pPr>
        <w:shd w:val="clear" w:color="auto" w:fill="FFFFFF"/>
        <w:spacing w:line="240" w:lineRule="auto"/>
        <w:jc w:val="center"/>
        <w:rPr>
          <w:rFonts w:eastAsia="Times New Roman" w:cs="Times New Roman"/>
          <w:b/>
          <w:bCs/>
          <w:i/>
          <w:iCs/>
          <w:szCs w:val="20"/>
        </w:rPr>
      </w:pPr>
      <w:r w:rsidRPr="001D786F">
        <w:rPr>
          <w:rFonts w:eastAsia="Times New Roman" w:cs="Times New Roman"/>
          <w:b/>
          <w:bCs/>
          <w:i/>
          <w:iCs/>
          <w:szCs w:val="20"/>
        </w:rPr>
        <w:t>сотрудников психолого - </w:t>
      </w:r>
      <w:proofErr w:type="gramStart"/>
      <w:r w:rsidRPr="001D786F">
        <w:rPr>
          <w:rFonts w:eastAsia="Times New Roman" w:cs="Times New Roman"/>
          <w:b/>
          <w:bCs/>
          <w:i/>
          <w:iCs/>
          <w:szCs w:val="20"/>
        </w:rPr>
        <w:t>педагогической</w:t>
      </w:r>
      <w:proofErr w:type="gramEnd"/>
    </w:p>
    <w:p w:rsidR="001D786F" w:rsidRPr="001D786F" w:rsidRDefault="001D786F" w:rsidP="001D786F">
      <w:pPr>
        <w:shd w:val="clear" w:color="auto" w:fill="FFFFFF"/>
        <w:spacing w:line="240" w:lineRule="auto"/>
        <w:jc w:val="center"/>
        <w:rPr>
          <w:rFonts w:eastAsia="Times New Roman" w:cs="Times New Roman"/>
          <w:b/>
          <w:bCs/>
          <w:i/>
          <w:iCs/>
          <w:szCs w:val="20"/>
        </w:rPr>
      </w:pPr>
      <w:r w:rsidRPr="001D786F">
        <w:rPr>
          <w:rFonts w:eastAsia="Times New Roman" w:cs="Times New Roman"/>
          <w:b/>
          <w:bCs/>
          <w:i/>
          <w:iCs/>
          <w:szCs w:val="20"/>
        </w:rPr>
        <w:t>службы МБОУ «Баргузинскаясош»</w:t>
      </w:r>
    </w:p>
    <w:tbl>
      <w:tblPr>
        <w:tblStyle w:val="affe"/>
        <w:tblW w:w="0" w:type="auto"/>
        <w:tblLayout w:type="fixed"/>
        <w:tblLook w:val="04A0" w:firstRow="1" w:lastRow="0" w:firstColumn="1" w:lastColumn="0" w:noHBand="0" w:noVBand="1"/>
      </w:tblPr>
      <w:tblGrid>
        <w:gridCol w:w="534"/>
        <w:gridCol w:w="1448"/>
        <w:gridCol w:w="1245"/>
        <w:gridCol w:w="833"/>
        <w:gridCol w:w="1078"/>
        <w:gridCol w:w="1314"/>
      </w:tblGrid>
      <w:tr w:rsidR="001D786F" w:rsidRPr="001D786F" w:rsidTr="001D786F">
        <w:tc>
          <w:tcPr>
            <w:tcW w:w="534" w:type="dxa"/>
            <w:vAlign w:val="center"/>
          </w:tcPr>
          <w:p w:rsidR="001D786F" w:rsidRPr="001D786F" w:rsidRDefault="001D786F" w:rsidP="001D786F">
            <w:pPr>
              <w:spacing w:after="150"/>
              <w:ind w:firstLine="0"/>
              <w:jc w:val="center"/>
              <w:rPr>
                <w:rFonts w:eastAsia="Times New Roman"/>
                <w:b/>
              </w:rPr>
            </w:pPr>
            <w:r w:rsidRPr="001D786F">
              <w:rPr>
                <w:rFonts w:eastAsia="Times New Roman"/>
                <w:b/>
              </w:rPr>
              <w:t>№</w:t>
            </w:r>
          </w:p>
        </w:tc>
        <w:tc>
          <w:tcPr>
            <w:tcW w:w="1448" w:type="dxa"/>
            <w:vAlign w:val="center"/>
          </w:tcPr>
          <w:p w:rsidR="001D786F" w:rsidRPr="001D786F" w:rsidRDefault="001D786F" w:rsidP="001D786F">
            <w:pPr>
              <w:spacing w:after="150"/>
              <w:ind w:firstLine="0"/>
              <w:jc w:val="center"/>
              <w:rPr>
                <w:rFonts w:eastAsia="Times New Roman"/>
                <w:b/>
              </w:rPr>
            </w:pPr>
            <w:r w:rsidRPr="001D786F">
              <w:rPr>
                <w:rFonts w:eastAsia="Times New Roman"/>
                <w:b/>
              </w:rPr>
              <w:t>Вид ко</w:t>
            </w:r>
            <w:r w:rsidRPr="001D786F">
              <w:rPr>
                <w:rFonts w:eastAsia="Times New Roman"/>
                <w:b/>
              </w:rPr>
              <w:t>н</w:t>
            </w:r>
            <w:r w:rsidRPr="001D786F">
              <w:rPr>
                <w:rFonts w:eastAsia="Times New Roman"/>
                <w:b/>
              </w:rPr>
              <w:t>сультаций</w:t>
            </w:r>
          </w:p>
        </w:tc>
        <w:tc>
          <w:tcPr>
            <w:tcW w:w="2078" w:type="dxa"/>
            <w:gridSpan w:val="2"/>
            <w:vAlign w:val="center"/>
          </w:tcPr>
          <w:p w:rsidR="001D786F" w:rsidRPr="001D786F" w:rsidRDefault="001D786F" w:rsidP="00214BFA">
            <w:pPr>
              <w:spacing w:after="150"/>
              <w:jc w:val="center"/>
              <w:rPr>
                <w:rFonts w:eastAsia="Times New Roman"/>
                <w:b/>
              </w:rPr>
            </w:pPr>
            <w:r w:rsidRPr="001D786F">
              <w:rPr>
                <w:rFonts w:eastAsia="Times New Roman"/>
                <w:b/>
              </w:rPr>
              <w:t>День/время</w:t>
            </w:r>
          </w:p>
        </w:tc>
        <w:tc>
          <w:tcPr>
            <w:tcW w:w="1078" w:type="dxa"/>
            <w:vAlign w:val="center"/>
          </w:tcPr>
          <w:p w:rsidR="001D786F" w:rsidRPr="001D786F" w:rsidRDefault="001D786F" w:rsidP="00214BFA">
            <w:pPr>
              <w:spacing w:after="150"/>
              <w:jc w:val="center"/>
              <w:rPr>
                <w:rFonts w:eastAsia="Times New Roman"/>
                <w:b/>
              </w:rPr>
            </w:pPr>
            <w:r w:rsidRPr="001D786F">
              <w:rPr>
                <w:rFonts w:eastAsia="Times New Roman"/>
                <w:b/>
                <w:bCs/>
              </w:rPr>
              <w:t>Должность</w:t>
            </w:r>
          </w:p>
        </w:tc>
        <w:tc>
          <w:tcPr>
            <w:tcW w:w="1314" w:type="dxa"/>
            <w:vAlign w:val="center"/>
          </w:tcPr>
          <w:p w:rsidR="001D786F" w:rsidRPr="001D786F" w:rsidRDefault="001D786F" w:rsidP="00214BFA">
            <w:pPr>
              <w:spacing w:after="150"/>
              <w:jc w:val="center"/>
              <w:rPr>
                <w:rFonts w:eastAsia="Times New Roman"/>
                <w:b/>
              </w:rPr>
            </w:pPr>
            <w:r w:rsidRPr="001D786F">
              <w:rPr>
                <w:rFonts w:eastAsia="Times New Roman"/>
                <w:b/>
                <w:bCs/>
              </w:rPr>
              <w:t>ФИО</w:t>
            </w:r>
          </w:p>
        </w:tc>
      </w:tr>
      <w:tr w:rsidR="001D786F" w:rsidRPr="001D786F" w:rsidTr="0028209C">
        <w:tc>
          <w:tcPr>
            <w:tcW w:w="534" w:type="dxa"/>
            <w:vAlign w:val="center"/>
          </w:tcPr>
          <w:p w:rsidR="001D786F" w:rsidRPr="001D786F" w:rsidRDefault="001D786F" w:rsidP="001D786F">
            <w:pPr>
              <w:spacing w:after="150"/>
              <w:ind w:firstLine="0"/>
              <w:rPr>
                <w:rFonts w:eastAsia="Times New Roman"/>
              </w:rPr>
            </w:pPr>
            <w:r w:rsidRPr="001D786F">
              <w:rPr>
                <w:rFonts w:eastAsia="Times New Roman"/>
              </w:rPr>
              <w:t>1</w:t>
            </w:r>
          </w:p>
        </w:tc>
        <w:tc>
          <w:tcPr>
            <w:tcW w:w="1448" w:type="dxa"/>
            <w:vAlign w:val="center"/>
          </w:tcPr>
          <w:p w:rsidR="001D786F" w:rsidRPr="001D786F" w:rsidRDefault="001D786F" w:rsidP="001D786F">
            <w:pPr>
              <w:spacing w:after="150"/>
              <w:ind w:firstLine="0"/>
              <w:rPr>
                <w:rFonts w:eastAsia="Times New Roman"/>
              </w:rPr>
            </w:pPr>
            <w:r w:rsidRPr="001D786F">
              <w:rPr>
                <w:rFonts w:eastAsia="Times New Roman"/>
                <w:shd w:val="clear" w:color="auto" w:fill="FFFFFF"/>
              </w:rPr>
              <w:t>Консульт</w:t>
            </w:r>
            <w:r w:rsidRPr="001D786F">
              <w:rPr>
                <w:rFonts w:eastAsia="Times New Roman"/>
                <w:shd w:val="clear" w:color="auto" w:fill="FFFFFF"/>
              </w:rPr>
              <w:t>и</w:t>
            </w:r>
            <w:r w:rsidRPr="001D786F">
              <w:rPr>
                <w:rFonts w:eastAsia="Times New Roman"/>
                <w:shd w:val="clear" w:color="auto" w:fill="FFFFFF"/>
              </w:rPr>
              <w:t>рование р</w:t>
            </w:r>
            <w:r w:rsidRPr="001D786F">
              <w:rPr>
                <w:rFonts w:eastAsia="Times New Roman"/>
                <w:shd w:val="clear" w:color="auto" w:fill="FFFFFF"/>
              </w:rPr>
              <w:t>о</w:t>
            </w:r>
            <w:r w:rsidRPr="001D786F">
              <w:rPr>
                <w:rFonts w:eastAsia="Times New Roman"/>
                <w:shd w:val="clear" w:color="auto" w:fill="FFFFFF"/>
              </w:rPr>
              <w:t>дителей уч</w:t>
            </w:r>
            <w:r w:rsidRPr="001D786F">
              <w:rPr>
                <w:rFonts w:eastAsia="Times New Roman"/>
                <w:shd w:val="clear" w:color="auto" w:fill="FFFFFF"/>
              </w:rPr>
              <w:t>е</w:t>
            </w:r>
            <w:r w:rsidRPr="001D786F">
              <w:rPr>
                <w:rFonts w:eastAsia="Times New Roman"/>
                <w:shd w:val="clear" w:color="auto" w:fill="FFFFFF"/>
              </w:rPr>
              <w:t>ников по  вопросам воспитания и обучения.</w:t>
            </w:r>
          </w:p>
        </w:tc>
        <w:tc>
          <w:tcPr>
            <w:tcW w:w="1245" w:type="dxa"/>
            <w:vAlign w:val="center"/>
          </w:tcPr>
          <w:p w:rsidR="001D786F" w:rsidRPr="001D786F" w:rsidRDefault="001D786F" w:rsidP="00214BFA">
            <w:pPr>
              <w:spacing w:after="150"/>
              <w:rPr>
                <w:rFonts w:eastAsia="Times New Roman"/>
              </w:rPr>
            </w:pPr>
            <w:r w:rsidRPr="001D786F">
              <w:rPr>
                <w:rFonts w:eastAsia="Times New Roman"/>
              </w:rPr>
              <w:t>В теч</w:t>
            </w:r>
            <w:r w:rsidRPr="001D786F">
              <w:rPr>
                <w:rFonts w:eastAsia="Times New Roman"/>
              </w:rPr>
              <w:t>е</w:t>
            </w:r>
            <w:r w:rsidRPr="001D786F">
              <w:rPr>
                <w:rFonts w:eastAsia="Times New Roman"/>
              </w:rPr>
              <w:t>ни</w:t>
            </w:r>
            <w:proofErr w:type="gramStart"/>
            <w:r w:rsidRPr="001D786F">
              <w:rPr>
                <w:rFonts w:eastAsia="Times New Roman"/>
              </w:rPr>
              <w:t>и</w:t>
            </w:r>
            <w:proofErr w:type="gramEnd"/>
            <w:r w:rsidRPr="001D786F">
              <w:rPr>
                <w:rFonts w:eastAsia="Times New Roman"/>
              </w:rPr>
              <w:t xml:space="preserve"> уче</w:t>
            </w:r>
            <w:r w:rsidRPr="001D786F">
              <w:rPr>
                <w:rFonts w:eastAsia="Times New Roman"/>
              </w:rPr>
              <w:t>б</w:t>
            </w:r>
            <w:r w:rsidRPr="001D786F">
              <w:rPr>
                <w:rFonts w:eastAsia="Times New Roman"/>
              </w:rPr>
              <w:t>ного года</w:t>
            </w:r>
          </w:p>
        </w:tc>
        <w:tc>
          <w:tcPr>
            <w:tcW w:w="833" w:type="dxa"/>
            <w:vAlign w:val="center"/>
          </w:tcPr>
          <w:p w:rsidR="001D786F" w:rsidRPr="001D786F" w:rsidRDefault="001D786F" w:rsidP="001D786F">
            <w:pPr>
              <w:spacing w:before="30" w:after="30"/>
              <w:ind w:firstLine="0"/>
              <w:rPr>
                <w:rFonts w:eastAsia="Times New Roman"/>
              </w:rPr>
            </w:pPr>
          </w:p>
        </w:tc>
        <w:tc>
          <w:tcPr>
            <w:tcW w:w="1078" w:type="dxa"/>
            <w:vAlign w:val="center"/>
          </w:tcPr>
          <w:p w:rsidR="001D786F" w:rsidRPr="001D786F" w:rsidRDefault="001D786F" w:rsidP="001D786F">
            <w:pPr>
              <w:spacing w:before="30" w:after="30"/>
              <w:ind w:firstLine="0"/>
              <w:rPr>
                <w:rFonts w:eastAsia="Times New Roman"/>
              </w:rPr>
            </w:pPr>
          </w:p>
        </w:tc>
        <w:tc>
          <w:tcPr>
            <w:tcW w:w="1314" w:type="dxa"/>
            <w:vAlign w:val="center"/>
          </w:tcPr>
          <w:p w:rsidR="001D786F" w:rsidRPr="001D786F" w:rsidRDefault="001D786F" w:rsidP="001D786F">
            <w:pPr>
              <w:spacing w:after="150"/>
              <w:ind w:firstLine="0"/>
              <w:rPr>
                <w:rFonts w:eastAsia="Times New Roman"/>
              </w:rPr>
            </w:pPr>
          </w:p>
        </w:tc>
      </w:tr>
      <w:tr w:rsidR="001D786F" w:rsidRPr="001D786F" w:rsidTr="0028209C">
        <w:tc>
          <w:tcPr>
            <w:tcW w:w="534" w:type="dxa"/>
            <w:vAlign w:val="center"/>
          </w:tcPr>
          <w:p w:rsidR="001D786F" w:rsidRPr="001D786F" w:rsidRDefault="001D786F" w:rsidP="001D786F">
            <w:pPr>
              <w:spacing w:after="150"/>
              <w:ind w:firstLine="0"/>
              <w:rPr>
                <w:rFonts w:eastAsia="Times New Roman"/>
              </w:rPr>
            </w:pPr>
            <w:r w:rsidRPr="001D786F">
              <w:rPr>
                <w:rFonts w:eastAsia="Times New Roman"/>
              </w:rPr>
              <w:t>2.</w:t>
            </w:r>
          </w:p>
        </w:tc>
        <w:tc>
          <w:tcPr>
            <w:tcW w:w="1448" w:type="dxa"/>
            <w:vAlign w:val="center"/>
          </w:tcPr>
          <w:p w:rsidR="001D786F" w:rsidRPr="001D786F" w:rsidRDefault="001D786F" w:rsidP="001D786F">
            <w:pPr>
              <w:spacing w:after="150"/>
              <w:ind w:firstLine="0"/>
              <w:rPr>
                <w:rFonts w:eastAsia="Times New Roman"/>
              </w:rPr>
            </w:pPr>
            <w:r w:rsidRPr="001D786F">
              <w:rPr>
                <w:rFonts w:eastAsia="Times New Roman"/>
                <w:shd w:val="clear" w:color="auto" w:fill="FFFFFF"/>
              </w:rPr>
              <w:t>Консульт</w:t>
            </w:r>
            <w:r w:rsidRPr="001D786F">
              <w:rPr>
                <w:rFonts w:eastAsia="Times New Roman"/>
                <w:shd w:val="clear" w:color="auto" w:fill="FFFFFF"/>
              </w:rPr>
              <w:t>и</w:t>
            </w:r>
            <w:r w:rsidRPr="001D786F">
              <w:rPr>
                <w:rFonts w:eastAsia="Times New Roman"/>
                <w:shd w:val="clear" w:color="auto" w:fill="FFFFFF"/>
              </w:rPr>
              <w:t>рование п</w:t>
            </w:r>
            <w:r w:rsidRPr="001D786F">
              <w:rPr>
                <w:rFonts w:eastAsia="Times New Roman"/>
                <w:shd w:val="clear" w:color="auto" w:fill="FFFFFF"/>
              </w:rPr>
              <w:t>е</w:t>
            </w:r>
            <w:r w:rsidRPr="001D786F">
              <w:rPr>
                <w:rFonts w:eastAsia="Times New Roman"/>
                <w:shd w:val="clear" w:color="auto" w:fill="FFFFFF"/>
              </w:rPr>
              <w:t>дагогов по  вопросам воспитания и обучения.</w:t>
            </w:r>
          </w:p>
        </w:tc>
        <w:tc>
          <w:tcPr>
            <w:tcW w:w="1245" w:type="dxa"/>
            <w:vAlign w:val="center"/>
          </w:tcPr>
          <w:p w:rsidR="001D786F" w:rsidRPr="001D786F" w:rsidRDefault="001D786F" w:rsidP="00214BFA">
            <w:pPr>
              <w:spacing w:after="150"/>
              <w:rPr>
                <w:rFonts w:eastAsia="Times New Roman"/>
              </w:rPr>
            </w:pPr>
            <w:r w:rsidRPr="001D786F">
              <w:rPr>
                <w:rFonts w:eastAsia="Times New Roman"/>
              </w:rPr>
              <w:t>В теч</w:t>
            </w:r>
            <w:r w:rsidRPr="001D786F">
              <w:rPr>
                <w:rFonts w:eastAsia="Times New Roman"/>
              </w:rPr>
              <w:t>е</w:t>
            </w:r>
            <w:r w:rsidRPr="001D786F">
              <w:rPr>
                <w:rFonts w:eastAsia="Times New Roman"/>
              </w:rPr>
              <w:t>ни</w:t>
            </w:r>
            <w:proofErr w:type="gramStart"/>
            <w:r w:rsidRPr="001D786F">
              <w:rPr>
                <w:rFonts w:eastAsia="Times New Roman"/>
              </w:rPr>
              <w:t>и</w:t>
            </w:r>
            <w:proofErr w:type="gramEnd"/>
            <w:r w:rsidRPr="001D786F">
              <w:rPr>
                <w:rFonts w:eastAsia="Times New Roman"/>
              </w:rPr>
              <w:t xml:space="preserve"> уче</w:t>
            </w:r>
            <w:r w:rsidRPr="001D786F">
              <w:rPr>
                <w:rFonts w:eastAsia="Times New Roman"/>
              </w:rPr>
              <w:t>б</w:t>
            </w:r>
            <w:r w:rsidRPr="001D786F">
              <w:rPr>
                <w:rFonts w:eastAsia="Times New Roman"/>
              </w:rPr>
              <w:t>ного года</w:t>
            </w:r>
          </w:p>
        </w:tc>
        <w:tc>
          <w:tcPr>
            <w:tcW w:w="833" w:type="dxa"/>
            <w:vAlign w:val="center"/>
          </w:tcPr>
          <w:p w:rsidR="001D786F" w:rsidRPr="001D786F" w:rsidRDefault="001D786F" w:rsidP="001D786F">
            <w:pPr>
              <w:spacing w:before="30" w:after="30"/>
              <w:ind w:firstLine="0"/>
              <w:rPr>
                <w:rFonts w:eastAsia="Times New Roman"/>
              </w:rPr>
            </w:pPr>
          </w:p>
        </w:tc>
        <w:tc>
          <w:tcPr>
            <w:tcW w:w="1078" w:type="dxa"/>
            <w:vAlign w:val="center"/>
          </w:tcPr>
          <w:p w:rsidR="001D786F" w:rsidRPr="001D786F" w:rsidRDefault="001D786F" w:rsidP="001D786F">
            <w:pPr>
              <w:spacing w:before="30" w:after="30"/>
              <w:ind w:firstLine="0"/>
              <w:rPr>
                <w:rFonts w:eastAsia="Times New Roman"/>
              </w:rPr>
            </w:pPr>
          </w:p>
        </w:tc>
        <w:tc>
          <w:tcPr>
            <w:tcW w:w="1314" w:type="dxa"/>
            <w:vAlign w:val="center"/>
          </w:tcPr>
          <w:p w:rsidR="001D786F" w:rsidRPr="001D786F" w:rsidRDefault="001D786F" w:rsidP="001D786F">
            <w:pPr>
              <w:spacing w:after="150"/>
              <w:ind w:firstLine="0"/>
              <w:rPr>
                <w:rFonts w:eastAsia="Times New Roman"/>
              </w:rPr>
            </w:pPr>
          </w:p>
        </w:tc>
      </w:tr>
      <w:tr w:rsidR="001D786F" w:rsidRPr="001D786F" w:rsidTr="0028209C">
        <w:tc>
          <w:tcPr>
            <w:tcW w:w="534" w:type="dxa"/>
            <w:vAlign w:val="center"/>
          </w:tcPr>
          <w:p w:rsidR="001D786F" w:rsidRPr="001D786F" w:rsidRDefault="001D786F" w:rsidP="001D786F">
            <w:pPr>
              <w:spacing w:after="150"/>
              <w:ind w:firstLine="0"/>
              <w:rPr>
                <w:rFonts w:eastAsia="Times New Roman"/>
              </w:rPr>
            </w:pPr>
            <w:r w:rsidRPr="001D786F">
              <w:rPr>
                <w:rFonts w:eastAsia="Times New Roman"/>
              </w:rPr>
              <w:t>3.</w:t>
            </w:r>
          </w:p>
        </w:tc>
        <w:tc>
          <w:tcPr>
            <w:tcW w:w="1448" w:type="dxa"/>
            <w:vAlign w:val="center"/>
          </w:tcPr>
          <w:p w:rsidR="001D786F" w:rsidRPr="001D786F" w:rsidRDefault="001D786F" w:rsidP="001D786F">
            <w:pPr>
              <w:spacing w:after="150"/>
              <w:ind w:firstLine="0"/>
              <w:rPr>
                <w:rFonts w:eastAsia="Times New Roman"/>
                <w:shd w:val="clear" w:color="auto" w:fill="FFFFFF"/>
              </w:rPr>
            </w:pPr>
            <w:r w:rsidRPr="001D786F">
              <w:rPr>
                <w:rFonts w:eastAsia="Times New Roman"/>
                <w:shd w:val="clear" w:color="auto" w:fill="FFFFFF"/>
              </w:rPr>
              <w:t>Консульт</w:t>
            </w:r>
            <w:r w:rsidRPr="001D786F">
              <w:rPr>
                <w:rFonts w:eastAsia="Times New Roman"/>
                <w:shd w:val="clear" w:color="auto" w:fill="FFFFFF"/>
              </w:rPr>
              <w:t>и</w:t>
            </w:r>
            <w:r w:rsidRPr="001D786F">
              <w:rPr>
                <w:rFonts w:eastAsia="Times New Roman"/>
                <w:shd w:val="clear" w:color="auto" w:fill="FFFFFF"/>
              </w:rPr>
              <w:t>рование уч</w:t>
            </w:r>
            <w:r w:rsidRPr="001D786F">
              <w:rPr>
                <w:rFonts w:eastAsia="Times New Roman"/>
                <w:shd w:val="clear" w:color="auto" w:fill="FFFFFF"/>
              </w:rPr>
              <w:t>е</w:t>
            </w:r>
            <w:r w:rsidRPr="001D786F">
              <w:rPr>
                <w:rFonts w:eastAsia="Times New Roman"/>
                <w:shd w:val="clear" w:color="auto" w:fill="FFFFFF"/>
              </w:rPr>
              <w:t>ников по  вопросам взаимоотн</w:t>
            </w:r>
            <w:r w:rsidRPr="001D786F">
              <w:rPr>
                <w:rFonts w:eastAsia="Times New Roman"/>
                <w:shd w:val="clear" w:color="auto" w:fill="FFFFFF"/>
              </w:rPr>
              <w:t>о</w:t>
            </w:r>
            <w:r w:rsidRPr="001D786F">
              <w:rPr>
                <w:rFonts w:eastAsia="Times New Roman"/>
                <w:shd w:val="clear" w:color="auto" w:fill="FFFFFF"/>
              </w:rPr>
              <w:t xml:space="preserve">шения </w:t>
            </w:r>
            <w:proofErr w:type="gramStart"/>
            <w:r w:rsidRPr="001D786F">
              <w:rPr>
                <w:rFonts w:eastAsia="Times New Roman"/>
                <w:shd w:val="clear" w:color="auto" w:fill="FFFFFF"/>
              </w:rPr>
              <w:t>со</w:t>
            </w:r>
            <w:proofErr w:type="gramEnd"/>
            <w:r w:rsidRPr="001D786F">
              <w:rPr>
                <w:rFonts w:eastAsia="Times New Roman"/>
                <w:shd w:val="clear" w:color="auto" w:fill="FFFFFF"/>
              </w:rPr>
              <w:t xml:space="preserve"> взрослыми и сверстник</w:t>
            </w:r>
            <w:r w:rsidRPr="001D786F">
              <w:rPr>
                <w:rFonts w:eastAsia="Times New Roman"/>
                <w:shd w:val="clear" w:color="auto" w:fill="FFFFFF"/>
              </w:rPr>
              <w:t>а</w:t>
            </w:r>
            <w:r w:rsidRPr="001D786F">
              <w:rPr>
                <w:rFonts w:eastAsia="Times New Roman"/>
                <w:shd w:val="clear" w:color="auto" w:fill="FFFFFF"/>
              </w:rPr>
              <w:t>ми; самово</w:t>
            </w:r>
            <w:r w:rsidRPr="001D786F">
              <w:rPr>
                <w:rFonts w:eastAsia="Times New Roman"/>
                <w:shd w:val="clear" w:color="auto" w:fill="FFFFFF"/>
              </w:rPr>
              <w:t>с</w:t>
            </w:r>
            <w:r w:rsidRPr="001D786F">
              <w:rPr>
                <w:rFonts w:eastAsia="Times New Roman"/>
                <w:shd w:val="clear" w:color="auto" w:fill="FFFFFF"/>
              </w:rPr>
              <w:t>питание; культура у</w:t>
            </w:r>
            <w:r w:rsidRPr="001D786F">
              <w:rPr>
                <w:rFonts w:eastAsia="Times New Roman"/>
                <w:shd w:val="clear" w:color="auto" w:fill="FFFFFF"/>
              </w:rPr>
              <w:t>м</w:t>
            </w:r>
            <w:r w:rsidRPr="001D786F">
              <w:rPr>
                <w:rFonts w:eastAsia="Times New Roman"/>
                <w:shd w:val="clear" w:color="auto" w:fill="FFFFFF"/>
              </w:rPr>
              <w:t>ственного труда и пов</w:t>
            </w:r>
            <w:r w:rsidRPr="001D786F">
              <w:rPr>
                <w:rFonts w:eastAsia="Times New Roman"/>
                <w:shd w:val="clear" w:color="auto" w:fill="FFFFFF"/>
              </w:rPr>
              <w:t>е</w:t>
            </w:r>
            <w:r w:rsidRPr="001D786F">
              <w:rPr>
                <w:rFonts w:eastAsia="Times New Roman"/>
                <w:shd w:val="clear" w:color="auto" w:fill="FFFFFF"/>
              </w:rPr>
              <w:t>дения и т. п.</w:t>
            </w:r>
          </w:p>
        </w:tc>
        <w:tc>
          <w:tcPr>
            <w:tcW w:w="1245" w:type="dxa"/>
            <w:vAlign w:val="center"/>
          </w:tcPr>
          <w:p w:rsidR="001D786F" w:rsidRPr="001D786F" w:rsidRDefault="001D786F" w:rsidP="00214BFA">
            <w:pPr>
              <w:spacing w:after="150"/>
              <w:rPr>
                <w:rFonts w:eastAsia="Times New Roman"/>
              </w:rPr>
            </w:pPr>
            <w:r w:rsidRPr="001D786F">
              <w:rPr>
                <w:rFonts w:eastAsia="Times New Roman"/>
              </w:rPr>
              <w:t>В теч</w:t>
            </w:r>
            <w:r w:rsidRPr="001D786F">
              <w:rPr>
                <w:rFonts w:eastAsia="Times New Roman"/>
              </w:rPr>
              <w:t>е</w:t>
            </w:r>
            <w:r w:rsidRPr="001D786F">
              <w:rPr>
                <w:rFonts w:eastAsia="Times New Roman"/>
              </w:rPr>
              <w:t>ни</w:t>
            </w:r>
            <w:proofErr w:type="gramStart"/>
            <w:r w:rsidRPr="001D786F">
              <w:rPr>
                <w:rFonts w:eastAsia="Times New Roman"/>
              </w:rPr>
              <w:t>и</w:t>
            </w:r>
            <w:proofErr w:type="gramEnd"/>
            <w:r w:rsidRPr="001D786F">
              <w:rPr>
                <w:rFonts w:eastAsia="Times New Roman"/>
              </w:rPr>
              <w:t xml:space="preserve"> уче</w:t>
            </w:r>
            <w:r w:rsidRPr="001D786F">
              <w:rPr>
                <w:rFonts w:eastAsia="Times New Roman"/>
              </w:rPr>
              <w:t>б</w:t>
            </w:r>
            <w:r w:rsidRPr="001D786F">
              <w:rPr>
                <w:rFonts w:eastAsia="Times New Roman"/>
              </w:rPr>
              <w:t>ного года</w:t>
            </w:r>
          </w:p>
        </w:tc>
        <w:tc>
          <w:tcPr>
            <w:tcW w:w="833" w:type="dxa"/>
            <w:vAlign w:val="center"/>
          </w:tcPr>
          <w:p w:rsidR="001D786F" w:rsidRPr="001D786F" w:rsidRDefault="001D786F" w:rsidP="001D786F">
            <w:pPr>
              <w:spacing w:after="150"/>
              <w:ind w:firstLine="0"/>
              <w:rPr>
                <w:rFonts w:eastAsia="Times New Roman"/>
              </w:rPr>
            </w:pPr>
          </w:p>
        </w:tc>
        <w:tc>
          <w:tcPr>
            <w:tcW w:w="1078" w:type="dxa"/>
            <w:vAlign w:val="center"/>
          </w:tcPr>
          <w:p w:rsidR="001D786F" w:rsidRPr="001D786F" w:rsidRDefault="001D786F" w:rsidP="001D786F">
            <w:pPr>
              <w:spacing w:before="30" w:after="30"/>
              <w:ind w:firstLine="0"/>
              <w:rPr>
                <w:rFonts w:eastAsia="Times New Roman"/>
              </w:rPr>
            </w:pPr>
          </w:p>
        </w:tc>
        <w:tc>
          <w:tcPr>
            <w:tcW w:w="1314" w:type="dxa"/>
            <w:vAlign w:val="center"/>
          </w:tcPr>
          <w:p w:rsidR="001D786F" w:rsidRPr="001D786F" w:rsidRDefault="001D786F" w:rsidP="001D786F">
            <w:pPr>
              <w:spacing w:after="150"/>
              <w:ind w:firstLine="0"/>
              <w:rPr>
                <w:rFonts w:eastAsia="Times New Roman"/>
              </w:rPr>
            </w:pPr>
          </w:p>
        </w:tc>
      </w:tr>
    </w:tbl>
    <w:p w:rsidR="001D786F" w:rsidRPr="001D786F" w:rsidRDefault="001D786F" w:rsidP="001D786F">
      <w:pPr>
        <w:shd w:val="clear" w:color="auto" w:fill="FFFFFF"/>
        <w:spacing w:after="150" w:line="240" w:lineRule="auto"/>
        <w:jc w:val="center"/>
        <w:rPr>
          <w:rFonts w:ascii="Arial" w:eastAsia="Times New Roman" w:hAnsi="Arial" w:cs="Arial"/>
          <w:color w:val="484C51"/>
          <w:szCs w:val="20"/>
        </w:rPr>
      </w:pPr>
    </w:p>
    <w:p w:rsidR="001D786F" w:rsidRPr="001D786F" w:rsidRDefault="001D786F" w:rsidP="001D786F">
      <w:pPr>
        <w:pStyle w:val="af9"/>
        <w:spacing w:line="276" w:lineRule="auto"/>
        <w:rPr>
          <w:sz w:val="20"/>
          <w:szCs w:val="20"/>
        </w:rPr>
      </w:pPr>
      <w:r w:rsidRPr="001D786F">
        <w:rPr>
          <w:sz w:val="20"/>
          <w:szCs w:val="20"/>
        </w:rPr>
        <w:t>Консультации проводятся в кабинете психолога, очно и д</w:t>
      </w:r>
      <w:r w:rsidRPr="001D786F">
        <w:rPr>
          <w:sz w:val="20"/>
          <w:szCs w:val="20"/>
        </w:rPr>
        <w:t>и</w:t>
      </w:r>
      <w:r w:rsidRPr="001D786F">
        <w:rPr>
          <w:sz w:val="20"/>
          <w:szCs w:val="20"/>
        </w:rPr>
        <w:t>станционно.</w:t>
      </w:r>
    </w:p>
    <w:p w:rsidR="001D786F" w:rsidRPr="001D786F" w:rsidRDefault="001D786F" w:rsidP="001D786F">
      <w:pPr>
        <w:pStyle w:val="af9"/>
        <w:spacing w:line="276" w:lineRule="auto"/>
        <w:rPr>
          <w:sz w:val="20"/>
          <w:szCs w:val="20"/>
        </w:rPr>
      </w:pPr>
      <w:r w:rsidRPr="001D786F">
        <w:rPr>
          <w:sz w:val="20"/>
          <w:szCs w:val="20"/>
        </w:rPr>
        <w:t>Продолжительность  одной консультации   по плану    -   20  минут.</w:t>
      </w:r>
    </w:p>
    <w:p w:rsidR="001D786F" w:rsidRPr="001D786F" w:rsidRDefault="001D786F" w:rsidP="001D786F">
      <w:pPr>
        <w:pStyle w:val="af9"/>
        <w:spacing w:line="276" w:lineRule="auto"/>
        <w:rPr>
          <w:sz w:val="20"/>
          <w:szCs w:val="20"/>
        </w:rPr>
      </w:pPr>
      <w:r w:rsidRPr="001D786F">
        <w:rPr>
          <w:sz w:val="20"/>
          <w:szCs w:val="20"/>
        </w:rPr>
        <w:lastRenderedPageBreak/>
        <w:t xml:space="preserve"> консультации ведутся по предварительной записи («Журнал  записи на консультации педагога-психолога»)</w:t>
      </w:r>
    </w:p>
    <w:p w:rsidR="001D786F" w:rsidRPr="001D786F" w:rsidRDefault="001D786F" w:rsidP="001D786F">
      <w:pPr>
        <w:pStyle w:val="af9"/>
        <w:spacing w:line="276" w:lineRule="auto"/>
        <w:rPr>
          <w:sz w:val="20"/>
          <w:szCs w:val="20"/>
        </w:rPr>
      </w:pPr>
      <w:r w:rsidRPr="001D786F">
        <w:rPr>
          <w:sz w:val="20"/>
          <w:szCs w:val="20"/>
        </w:rPr>
        <w:t xml:space="preserve">  на консультацию приходят родител</w:t>
      </w:r>
      <w:proofErr w:type="gramStart"/>
      <w:r w:rsidRPr="001D786F">
        <w:rPr>
          <w:sz w:val="20"/>
          <w:szCs w:val="20"/>
        </w:rPr>
        <w:t>и(</w:t>
      </w:r>
      <w:proofErr w:type="gramEnd"/>
      <w:r w:rsidRPr="001D786F">
        <w:rPr>
          <w:sz w:val="20"/>
          <w:szCs w:val="20"/>
        </w:rPr>
        <w:t xml:space="preserve"> законные представит</w:t>
      </w:r>
      <w:r w:rsidRPr="001D786F">
        <w:rPr>
          <w:sz w:val="20"/>
          <w:szCs w:val="20"/>
        </w:rPr>
        <w:t>е</w:t>
      </w:r>
      <w:r w:rsidRPr="001D786F">
        <w:rPr>
          <w:sz w:val="20"/>
          <w:szCs w:val="20"/>
        </w:rPr>
        <w:t>ли) ребенка в следующих случаях:</w:t>
      </w:r>
    </w:p>
    <w:p w:rsidR="001D786F" w:rsidRPr="001D786F" w:rsidRDefault="001D786F" w:rsidP="001D786F">
      <w:pPr>
        <w:pStyle w:val="af9"/>
        <w:spacing w:line="276" w:lineRule="auto"/>
        <w:rPr>
          <w:sz w:val="20"/>
          <w:szCs w:val="20"/>
        </w:rPr>
      </w:pPr>
      <w:r w:rsidRPr="001D786F">
        <w:rPr>
          <w:sz w:val="20"/>
          <w:szCs w:val="20"/>
        </w:rPr>
        <w:t>а) по своему желанию (запросу);</w:t>
      </w:r>
    </w:p>
    <w:p w:rsidR="001D786F" w:rsidRPr="001D786F" w:rsidRDefault="001D786F" w:rsidP="001D786F">
      <w:pPr>
        <w:pStyle w:val="af9"/>
        <w:spacing w:line="276" w:lineRule="auto"/>
        <w:rPr>
          <w:sz w:val="20"/>
          <w:szCs w:val="20"/>
        </w:rPr>
      </w:pPr>
      <w:r w:rsidRPr="001D786F">
        <w:rPr>
          <w:sz w:val="20"/>
          <w:szCs w:val="20"/>
        </w:rPr>
        <w:t>б) по рекомендации (направлению)   классного руководителя или  другого педагога;</w:t>
      </w:r>
    </w:p>
    <w:p w:rsidR="001D786F" w:rsidRPr="001D786F" w:rsidRDefault="001D786F" w:rsidP="001D786F">
      <w:pPr>
        <w:pStyle w:val="af9"/>
        <w:spacing w:line="276" w:lineRule="auto"/>
        <w:rPr>
          <w:sz w:val="20"/>
          <w:szCs w:val="20"/>
        </w:rPr>
      </w:pPr>
      <w:r w:rsidRPr="001D786F">
        <w:rPr>
          <w:sz w:val="20"/>
          <w:szCs w:val="20"/>
        </w:rPr>
        <w:t xml:space="preserve">в) по уведомлению педагога-психолога;  </w:t>
      </w:r>
    </w:p>
    <w:p w:rsidR="001D786F" w:rsidRPr="001D786F" w:rsidRDefault="001D786F" w:rsidP="001D786F">
      <w:pPr>
        <w:pStyle w:val="af9"/>
        <w:spacing w:line="276" w:lineRule="auto"/>
        <w:rPr>
          <w:sz w:val="20"/>
          <w:szCs w:val="20"/>
        </w:rPr>
      </w:pPr>
      <w:r w:rsidRPr="001D786F">
        <w:rPr>
          <w:sz w:val="20"/>
          <w:szCs w:val="20"/>
        </w:rPr>
        <w:t xml:space="preserve"> в ходе консультации  родители и педагог-психолог  выя</w:t>
      </w:r>
      <w:r w:rsidRPr="001D786F">
        <w:rPr>
          <w:sz w:val="20"/>
          <w:szCs w:val="20"/>
        </w:rPr>
        <w:t>с</w:t>
      </w:r>
      <w:r w:rsidRPr="001D786F">
        <w:rPr>
          <w:sz w:val="20"/>
          <w:szCs w:val="20"/>
        </w:rPr>
        <w:t>няют суть проблемы и совместно намечают дальнейшие шаги по ее устранению.</w:t>
      </w:r>
    </w:p>
    <w:p w:rsidR="001D786F" w:rsidRPr="001D786F" w:rsidRDefault="001D786F" w:rsidP="001D786F">
      <w:pPr>
        <w:pStyle w:val="af9"/>
        <w:spacing w:line="276" w:lineRule="auto"/>
        <w:rPr>
          <w:sz w:val="20"/>
          <w:szCs w:val="20"/>
        </w:rPr>
      </w:pPr>
      <w:r w:rsidRPr="001D786F">
        <w:rPr>
          <w:sz w:val="20"/>
          <w:szCs w:val="20"/>
        </w:rPr>
        <w:t xml:space="preserve">  при необходимости индивидуальной  работы педаг</w:t>
      </w:r>
      <w:r w:rsidRPr="001D786F">
        <w:rPr>
          <w:sz w:val="20"/>
          <w:szCs w:val="20"/>
        </w:rPr>
        <w:t>о</w:t>
      </w:r>
      <w:r w:rsidRPr="001D786F">
        <w:rPr>
          <w:sz w:val="20"/>
          <w:szCs w:val="20"/>
        </w:rPr>
        <w:t>га-психолога  с ребенком родители выражают  свое письменное с</w:t>
      </w:r>
      <w:r w:rsidRPr="001D786F">
        <w:rPr>
          <w:sz w:val="20"/>
          <w:szCs w:val="20"/>
        </w:rPr>
        <w:t>о</w:t>
      </w:r>
      <w:r w:rsidRPr="001D786F">
        <w:rPr>
          <w:sz w:val="20"/>
          <w:szCs w:val="20"/>
        </w:rPr>
        <w:t xml:space="preserve">гласие на данный вид работы.  </w:t>
      </w:r>
    </w:p>
    <w:p w:rsidR="001D786F" w:rsidRDefault="001D786F" w:rsidP="001D786F">
      <w:pPr>
        <w:pStyle w:val="list-bullet"/>
        <w:numPr>
          <w:ilvl w:val="0"/>
          <w:numId w:val="0"/>
        </w:numPr>
        <w:ind w:left="567" w:hanging="340"/>
        <w:rPr>
          <w:rFonts w:cs="Times New Roman"/>
        </w:rPr>
      </w:pPr>
      <w:r w:rsidRPr="001D786F">
        <w:rPr>
          <w:rFonts w:cs="Times New Roman"/>
        </w:rPr>
        <w:t>Ученик  на  консультации педагога-психолога  с родителями не присутствует</w:t>
      </w:r>
    </w:p>
    <w:p w:rsidR="00480B68" w:rsidRPr="001D786F" w:rsidRDefault="001D786F" w:rsidP="001D786F">
      <w:pPr>
        <w:pStyle w:val="list-bullet"/>
        <w:numPr>
          <w:ilvl w:val="0"/>
          <w:numId w:val="0"/>
        </w:numPr>
        <w:ind w:left="567" w:hanging="340"/>
        <w:rPr>
          <w:rFonts w:cs="Times New Roman"/>
          <w:b/>
          <w:color w:val="auto"/>
        </w:rPr>
      </w:pPr>
      <w:r>
        <w:t>П</w:t>
      </w:r>
      <w:r w:rsidR="00767BB0">
        <w:t>рофилактика, экспертиза, развивающая работа, просвещение, ко</w:t>
      </w:r>
      <w:r w:rsidR="00767BB0">
        <w:t>р</w:t>
      </w:r>
      <w:r w:rsidR="00767BB0">
        <w:t>рекционная работа, осуществляе</w:t>
      </w:r>
      <w:r>
        <w:t>тся</w:t>
      </w:r>
      <w:r w:rsidR="00767BB0">
        <w:t xml:space="preserve"> в течение всего учебного времени</w:t>
      </w:r>
      <w:r w:rsidR="00E410FF" w:rsidRPr="001D786F">
        <w:br/>
      </w:r>
      <w:bookmarkStart w:id="15" w:name="_Toc410654079"/>
      <w:bookmarkStart w:id="16" w:name="_Toc409691738"/>
      <w:bookmarkStart w:id="17" w:name="_Toc414553288"/>
      <w:r w:rsidR="00480B68" w:rsidRPr="001D786F">
        <w:rPr>
          <w:rFonts w:cs="Times New Roman"/>
          <w:b/>
          <w:color w:val="auto"/>
          <w:sz w:val="22"/>
          <w:szCs w:val="22"/>
        </w:rPr>
        <w:t>3.5.3. Финансово-экономические условия реализации образовательной</w:t>
      </w:r>
      <w:bookmarkStart w:id="18" w:name="_Toc410654080"/>
      <w:bookmarkEnd w:id="15"/>
      <w:r w:rsidR="00480B68" w:rsidRPr="001D786F">
        <w:rPr>
          <w:rFonts w:cs="Times New Roman"/>
          <w:b/>
          <w:color w:val="auto"/>
          <w:sz w:val="22"/>
          <w:szCs w:val="22"/>
        </w:rPr>
        <w:t xml:space="preserve"> программы начального общего обр</w:t>
      </w:r>
      <w:r w:rsidR="00480B68" w:rsidRPr="001D786F">
        <w:rPr>
          <w:rFonts w:cs="Times New Roman"/>
          <w:b/>
          <w:color w:val="auto"/>
          <w:sz w:val="22"/>
          <w:szCs w:val="22"/>
        </w:rPr>
        <w:t>а</w:t>
      </w:r>
      <w:r w:rsidR="00480B68" w:rsidRPr="001D786F">
        <w:rPr>
          <w:rFonts w:cs="Times New Roman"/>
          <w:b/>
          <w:color w:val="auto"/>
          <w:sz w:val="22"/>
          <w:szCs w:val="22"/>
        </w:rPr>
        <w:t>зования</w:t>
      </w:r>
      <w:bookmarkEnd w:id="16"/>
      <w:bookmarkEnd w:id="17"/>
      <w:bookmarkEnd w:id="18"/>
    </w:p>
    <w:p w:rsidR="00480B68" w:rsidRPr="00480B68" w:rsidRDefault="00480B68" w:rsidP="00480B68">
      <w:pPr>
        <w:ind w:firstLine="709"/>
      </w:pPr>
      <w:r w:rsidRPr="00480B68">
        <w:t>Финансовое обеспечение реализации образовательной пр</w:t>
      </w:r>
      <w:r w:rsidRPr="00480B68">
        <w:t>о</w:t>
      </w:r>
      <w:r w:rsidRPr="00480B68">
        <w:t>граммы начального общего образования опирается на исполнение ра</w:t>
      </w:r>
      <w:r w:rsidRPr="00480B68">
        <w:t>с</w:t>
      </w:r>
      <w:r w:rsidRPr="00480B68">
        <w:t>ходных обязательств, обеспечивающих государственные гарантии прав на получение общедоступного и бесплатного начального общего обр</w:t>
      </w:r>
      <w:r w:rsidRPr="00480B68">
        <w:t>а</w:t>
      </w:r>
      <w:r w:rsidRPr="00480B68">
        <w:t>зования. Объем действующих расходных обязательств отражается в муниципальном  задании МБОУ «</w:t>
      </w:r>
      <w:r w:rsidR="0028209C">
        <w:t>Лицей №9</w:t>
      </w:r>
      <w:r w:rsidRPr="00480B68">
        <w:t xml:space="preserve">». </w:t>
      </w:r>
    </w:p>
    <w:p w:rsidR="00480B68" w:rsidRPr="00480B68" w:rsidRDefault="00480B68" w:rsidP="00480B68">
      <w:pPr>
        <w:ind w:firstLine="709"/>
      </w:pPr>
      <w:r w:rsidRPr="00480B68">
        <w:t>Муниципальное задание устанавливает показатели, характер</w:t>
      </w:r>
      <w:r w:rsidRPr="00480B68">
        <w:t>и</w:t>
      </w:r>
      <w:r w:rsidRPr="00480B68">
        <w:t>зующие качество и  объем  муниципальной  услуги, а также порядок ее оказания.</w:t>
      </w:r>
    </w:p>
    <w:p w:rsidR="00480B68" w:rsidRPr="00480B68" w:rsidRDefault="00480B68" w:rsidP="00480B68">
      <w:pPr>
        <w:ind w:firstLine="709"/>
      </w:pPr>
      <w:r w:rsidRPr="00480B68">
        <w:t>Финансовое обеспечение реализации образовательной пр</w:t>
      </w:r>
      <w:r w:rsidRPr="00480B68">
        <w:t>о</w:t>
      </w:r>
      <w:r w:rsidRPr="00480B68">
        <w:t xml:space="preserve">граммы начального общего образования </w:t>
      </w:r>
      <w:r w:rsidR="0028209C" w:rsidRPr="00480B68">
        <w:t>МБОУ «</w:t>
      </w:r>
      <w:r w:rsidR="0028209C">
        <w:t>Лицей №9</w:t>
      </w:r>
      <w:r w:rsidR="0028209C" w:rsidRPr="00480B68">
        <w:t>»</w:t>
      </w:r>
      <w:proofErr w:type="gramStart"/>
      <w:r w:rsidR="0028209C" w:rsidRPr="00480B68">
        <w:t>.</w:t>
      </w:r>
      <w:proofErr w:type="gramEnd"/>
      <w:r w:rsidR="0028209C" w:rsidRPr="00480B68">
        <w:t xml:space="preserve"> </w:t>
      </w:r>
      <w:proofErr w:type="gramStart"/>
      <w:r w:rsidRPr="00480B68">
        <w:t>о</w:t>
      </w:r>
      <w:proofErr w:type="gramEnd"/>
      <w:r w:rsidRPr="00480B68">
        <w:t>с</w:t>
      </w:r>
      <w:r w:rsidRPr="00480B68">
        <w:t>у</w:t>
      </w:r>
      <w:r w:rsidRPr="00480B68">
        <w:t>ществляется исходя из расходных обязательств на основе муниципал</w:t>
      </w:r>
      <w:r w:rsidRPr="00480B68">
        <w:t>ь</w:t>
      </w:r>
      <w:r w:rsidRPr="00480B68">
        <w:t>ного задания по оказанию образовательных услуг. Обеспечение гос</w:t>
      </w:r>
      <w:r w:rsidRPr="00480B68">
        <w:t>у</w:t>
      </w:r>
      <w:r w:rsidRPr="00480B68">
        <w:t xml:space="preserve">дарственных гарантий реализации прав на получение общедоступного и бесплатного начального общего образования в </w:t>
      </w:r>
      <w:r w:rsidR="0028209C" w:rsidRPr="00480B68">
        <w:t>МБОУ «</w:t>
      </w:r>
      <w:r w:rsidR="0028209C">
        <w:t>Лицей №9</w:t>
      </w:r>
      <w:r w:rsidR="0028209C" w:rsidRPr="00480B68">
        <w:t>»</w:t>
      </w:r>
      <w:proofErr w:type="gramStart"/>
      <w:r w:rsidR="0028209C" w:rsidRPr="00480B68">
        <w:t>.</w:t>
      </w:r>
      <w:proofErr w:type="gramEnd"/>
      <w:r w:rsidR="0028209C" w:rsidRPr="00480B68">
        <w:t xml:space="preserve"> </w:t>
      </w:r>
      <w:proofErr w:type="gramStart"/>
      <w:r w:rsidRPr="00480B68">
        <w:t>о</w:t>
      </w:r>
      <w:proofErr w:type="gramEnd"/>
      <w:r w:rsidRPr="00480B68">
        <w:t>существляется в соответствии с нормативами, определяемыми орг</w:t>
      </w:r>
      <w:r w:rsidRPr="00480B68">
        <w:t>а</w:t>
      </w:r>
      <w:r w:rsidRPr="00480B68">
        <w:t xml:space="preserve">нами государственной власти субъектов Российской Федерации. </w:t>
      </w:r>
    </w:p>
    <w:p w:rsidR="00480B68" w:rsidRPr="00480B68" w:rsidRDefault="00480B68" w:rsidP="00480B68">
      <w:pPr>
        <w:ind w:firstLine="709"/>
      </w:pPr>
      <w:r w:rsidRPr="00480B68">
        <w:lastRenderedPageBreak/>
        <w:t>Норматив затрат на реализацию образовательной программы начального общего образования – гарантированный минимально доп</w:t>
      </w:r>
      <w:r w:rsidRPr="00480B68">
        <w:t>у</w:t>
      </w:r>
      <w:r w:rsidRPr="00480B68">
        <w:t>стимый объем финансовых сре</w:t>
      </w:r>
      <w:proofErr w:type="gramStart"/>
      <w:r w:rsidRPr="00480B68">
        <w:t>дств в г</w:t>
      </w:r>
      <w:proofErr w:type="gramEnd"/>
      <w:r w:rsidRPr="00480B68">
        <w:t>од в расчете на одного обуча</w:t>
      </w:r>
      <w:r w:rsidRPr="00480B68">
        <w:t>ю</w:t>
      </w:r>
      <w:r w:rsidRPr="00480B68">
        <w:t>щегося, необходимый для реализации образовательной программы начального общего образования, включая:</w:t>
      </w:r>
    </w:p>
    <w:p w:rsidR="00480B68" w:rsidRPr="00480B68" w:rsidRDefault="00480B68" w:rsidP="00646330">
      <w:pPr>
        <w:numPr>
          <w:ilvl w:val="0"/>
          <w:numId w:val="22"/>
        </w:numPr>
        <w:tabs>
          <w:tab w:val="left" w:pos="993"/>
        </w:tabs>
        <w:spacing w:line="240" w:lineRule="auto"/>
        <w:ind w:left="0" w:firstLine="709"/>
      </w:pPr>
      <w:r w:rsidRPr="00480B68">
        <w:t>расходы на оплату труда работников, реализующих образ</w:t>
      </w:r>
      <w:r w:rsidRPr="00480B68">
        <w:t>о</w:t>
      </w:r>
      <w:r w:rsidRPr="00480B68">
        <w:t>вательную программу начального общего образования;</w:t>
      </w:r>
    </w:p>
    <w:p w:rsidR="00480B68" w:rsidRPr="00480B68" w:rsidRDefault="00480B68" w:rsidP="00646330">
      <w:pPr>
        <w:numPr>
          <w:ilvl w:val="0"/>
          <w:numId w:val="22"/>
        </w:numPr>
        <w:tabs>
          <w:tab w:val="left" w:pos="993"/>
        </w:tabs>
        <w:spacing w:line="240" w:lineRule="auto"/>
        <w:ind w:left="0" w:firstLine="709"/>
      </w:pPr>
      <w:r w:rsidRPr="00480B68">
        <w:t>расходы на приобретение учебников и учебных пособий, средств обучения;</w:t>
      </w:r>
    </w:p>
    <w:p w:rsidR="00480B68" w:rsidRPr="00480B68" w:rsidRDefault="00480B68" w:rsidP="00646330">
      <w:pPr>
        <w:numPr>
          <w:ilvl w:val="0"/>
          <w:numId w:val="22"/>
        </w:numPr>
        <w:tabs>
          <w:tab w:val="left" w:pos="993"/>
        </w:tabs>
        <w:spacing w:line="240" w:lineRule="auto"/>
        <w:ind w:left="0" w:firstLine="709"/>
      </w:pPr>
      <w:r w:rsidRPr="00480B68">
        <w:t>прочие расходы (за исключением расходов на содержание зданий и оплату коммунальных услуг, осуществляемых из местных бюджетов).</w:t>
      </w:r>
    </w:p>
    <w:p w:rsidR="00480B68" w:rsidRPr="00480B68" w:rsidRDefault="00480B68" w:rsidP="00480B68">
      <w:pPr>
        <w:ind w:firstLine="709"/>
      </w:pPr>
      <w:proofErr w:type="gramStart"/>
      <w:r w:rsidRPr="00480B68">
        <w:t>Нормативные затраты на оказание государственной или мун</w:t>
      </w:r>
      <w:r w:rsidRPr="00480B68">
        <w:t>и</w:t>
      </w:r>
      <w:r w:rsidRPr="00480B68">
        <w:t>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w:t>
      </w:r>
      <w:r w:rsidRPr="00480B68">
        <w:t>о</w:t>
      </w:r>
      <w:r w:rsidRPr="00480B68">
        <w:t>вательных программ, образовательных технологий, специальных усл</w:t>
      </w:r>
      <w:r w:rsidRPr="00480B68">
        <w:t>о</w:t>
      </w:r>
      <w:r w:rsidRPr="00480B68">
        <w:t>вий получения образования обучающимися с ОВЗ, обеспечения допо</w:t>
      </w:r>
      <w:r w:rsidRPr="00480B68">
        <w:t>л</w:t>
      </w:r>
      <w:r w:rsidRPr="00480B68">
        <w:t>нительного профессионального образования педагогическим работн</w:t>
      </w:r>
      <w:r w:rsidRPr="00480B68">
        <w:t>и</w:t>
      </w:r>
      <w:r w:rsidRPr="00480B68">
        <w:t>кам, обеспечения безопасных условий обучения и воспитания, охраны здоровья обучающихся, а также с учетом иных</w:t>
      </w:r>
      <w:proofErr w:type="gramEnd"/>
      <w:r w:rsidRPr="00480B68">
        <w:t xml:space="preserve"> предусмотренных зак</w:t>
      </w:r>
      <w:r w:rsidRPr="00480B68">
        <w:t>о</w:t>
      </w:r>
      <w:r w:rsidRPr="00480B68">
        <w:t>нодательством особенностей организации и осуществления образов</w:t>
      </w:r>
      <w:r w:rsidRPr="00480B68">
        <w:t>а</w:t>
      </w:r>
      <w:r w:rsidRPr="00480B68">
        <w:t xml:space="preserve">тельной деятельности (для различных </w:t>
      </w:r>
      <w:proofErr w:type="gramStart"/>
      <w:r w:rsidRPr="00480B68">
        <w:t>категорий</w:t>
      </w:r>
      <w:proofErr w:type="gramEnd"/>
      <w:r w:rsidRPr="00480B68">
        <w:t xml:space="preserve"> обучающихся), за и</w:t>
      </w:r>
      <w:r w:rsidRPr="00480B68">
        <w:t>с</w:t>
      </w:r>
      <w:r w:rsidRPr="00480B68">
        <w:t>ключением образовательной деятельности, осуществляемой в соотве</w:t>
      </w:r>
      <w:r w:rsidRPr="00480B68">
        <w:t>т</w:t>
      </w:r>
      <w:r w:rsidRPr="00480B68">
        <w:t>ствии с образовательными стандартами, в расчете на одного обуча</w:t>
      </w:r>
      <w:r w:rsidRPr="00480B68">
        <w:t>ю</w:t>
      </w:r>
      <w:r w:rsidRPr="00480B68">
        <w:t>щегося, если иное не установлено законодательством.</w:t>
      </w:r>
    </w:p>
    <w:p w:rsidR="00480B68" w:rsidRPr="00480B68" w:rsidRDefault="00480B68" w:rsidP="00480B68">
      <w:pPr>
        <w:ind w:firstLine="709"/>
      </w:pPr>
      <w:r w:rsidRPr="00480B68">
        <w:t>Реализация подхода нормативного финансирования в расчете на одного обучающегося осуществляется на трех следующих уровнях:</w:t>
      </w:r>
    </w:p>
    <w:p w:rsidR="00480B68" w:rsidRPr="00480B68" w:rsidRDefault="00480B68" w:rsidP="00646330">
      <w:pPr>
        <w:numPr>
          <w:ilvl w:val="0"/>
          <w:numId w:val="21"/>
        </w:numPr>
        <w:tabs>
          <w:tab w:val="left" w:pos="1134"/>
        </w:tabs>
        <w:spacing w:line="240" w:lineRule="auto"/>
        <w:ind w:left="0" w:firstLine="709"/>
      </w:pPr>
      <w:r w:rsidRPr="00480B68">
        <w:t>межбюджетные отношения (бюджет субъекта Российской Федерации – местный бюджет);</w:t>
      </w:r>
    </w:p>
    <w:p w:rsidR="00480B68" w:rsidRPr="00480B68" w:rsidRDefault="00480B68" w:rsidP="00646330">
      <w:pPr>
        <w:numPr>
          <w:ilvl w:val="0"/>
          <w:numId w:val="21"/>
        </w:numPr>
        <w:tabs>
          <w:tab w:val="left" w:pos="1134"/>
        </w:tabs>
        <w:spacing w:line="240" w:lineRule="auto"/>
        <w:ind w:left="0" w:firstLine="709"/>
      </w:pPr>
      <w:r w:rsidRPr="00480B68">
        <w:t>внутрибюджетные отношения (местный бюджет – мун</w:t>
      </w:r>
      <w:r w:rsidRPr="00480B68">
        <w:t>и</w:t>
      </w:r>
      <w:r w:rsidRPr="00480B68">
        <w:t>ципальная общеобразовательная организация);</w:t>
      </w:r>
    </w:p>
    <w:p w:rsidR="00480B68" w:rsidRPr="00480B68" w:rsidRDefault="00480B68" w:rsidP="00646330">
      <w:pPr>
        <w:numPr>
          <w:ilvl w:val="0"/>
          <w:numId w:val="21"/>
        </w:numPr>
        <w:tabs>
          <w:tab w:val="left" w:pos="1134"/>
        </w:tabs>
        <w:spacing w:line="240" w:lineRule="auto"/>
        <w:ind w:left="0" w:firstLine="709"/>
      </w:pPr>
      <w:r w:rsidRPr="00480B68">
        <w:t>общеобразовательная организация.</w:t>
      </w:r>
    </w:p>
    <w:p w:rsidR="00480B68" w:rsidRPr="00480B68" w:rsidRDefault="00480B68" w:rsidP="00480B68">
      <w:pPr>
        <w:ind w:firstLine="709"/>
      </w:pPr>
      <w:r w:rsidRPr="00480B68">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w:t>
      </w:r>
      <w:r w:rsidRPr="00480B68">
        <w:t>ю</w:t>
      </w:r>
      <w:r w:rsidRPr="00480B68">
        <w:t>щегося, должен обеспечить нормативно-правовое регулирование на р</w:t>
      </w:r>
      <w:r w:rsidRPr="00480B68">
        <w:t>е</w:t>
      </w:r>
      <w:r w:rsidRPr="00480B68">
        <w:t>гиональном уровне следующих положений:</w:t>
      </w:r>
    </w:p>
    <w:p w:rsidR="00480B68" w:rsidRPr="00480B68" w:rsidRDefault="00480B68" w:rsidP="00646330">
      <w:pPr>
        <w:numPr>
          <w:ilvl w:val="0"/>
          <w:numId w:val="23"/>
        </w:numPr>
        <w:tabs>
          <w:tab w:val="left" w:pos="1134"/>
        </w:tabs>
        <w:spacing w:line="240" w:lineRule="auto"/>
        <w:ind w:left="0" w:firstLine="709"/>
      </w:pPr>
      <w:r w:rsidRPr="00480B68">
        <w:t>сохранение уровня финансирования по статьям расходов, включенным в величину норматива затрат на реализацию образов</w:t>
      </w:r>
      <w:r w:rsidRPr="00480B68">
        <w:t>а</w:t>
      </w:r>
      <w:r w:rsidRPr="00480B68">
        <w:t xml:space="preserve">тельной программы начального общего образования (заработная плата с начислениями, прочие текущие расходы на обеспечение материальных </w:t>
      </w:r>
      <w:r w:rsidRPr="00480B68">
        <w:lastRenderedPageBreak/>
        <w:t>затрат, непосредственно связанных с учебной деятельностью общео</w:t>
      </w:r>
      <w:r w:rsidRPr="00480B68">
        <w:t>б</w:t>
      </w:r>
      <w:r w:rsidRPr="00480B68">
        <w:t>разовательных организаций);</w:t>
      </w:r>
    </w:p>
    <w:p w:rsidR="00480B68" w:rsidRPr="00480B68" w:rsidRDefault="00480B68" w:rsidP="00646330">
      <w:pPr>
        <w:numPr>
          <w:ilvl w:val="0"/>
          <w:numId w:val="23"/>
        </w:numPr>
        <w:tabs>
          <w:tab w:val="left" w:pos="1134"/>
        </w:tabs>
        <w:spacing w:line="240" w:lineRule="auto"/>
        <w:ind w:left="0" w:firstLine="709"/>
      </w:pPr>
      <w:r w:rsidRPr="00480B68">
        <w:t>возможность использования нормативов не только на уровне межбюджетных отношений (бюджет субъекта Российской Ф</w:t>
      </w:r>
      <w:r w:rsidRPr="00480B68">
        <w:t>е</w:t>
      </w:r>
      <w:r w:rsidRPr="00480B68">
        <w:t>дерации – местный бюджет), но и на уровне внутрибюджетных отн</w:t>
      </w:r>
      <w:r w:rsidRPr="00480B68">
        <w:t>о</w:t>
      </w:r>
      <w:r w:rsidRPr="00480B68">
        <w:t>шений (местный бюджет – общеобразовательная организация) и общ</w:t>
      </w:r>
      <w:r w:rsidRPr="00480B68">
        <w:t>е</w:t>
      </w:r>
      <w:r w:rsidRPr="00480B68">
        <w:t xml:space="preserve">образовательной организации. </w:t>
      </w:r>
    </w:p>
    <w:p w:rsidR="00480B68" w:rsidRPr="00753CC9" w:rsidRDefault="0028209C" w:rsidP="00480B68">
      <w:pPr>
        <w:ind w:firstLine="709"/>
      </w:pPr>
      <w:r w:rsidRPr="00480B68">
        <w:t>МБОУ «</w:t>
      </w:r>
      <w:r>
        <w:t>Лицей №9</w:t>
      </w:r>
      <w:r w:rsidRPr="00480B68">
        <w:t>»</w:t>
      </w:r>
      <w:proofErr w:type="gramStart"/>
      <w:r w:rsidRPr="00480B68">
        <w:t>.</w:t>
      </w:r>
      <w:proofErr w:type="gramEnd"/>
      <w:r w:rsidRPr="00480B68">
        <w:t xml:space="preserve"> </w:t>
      </w:r>
      <w:proofErr w:type="gramStart"/>
      <w:r w:rsidR="00480B68" w:rsidRPr="00753CC9">
        <w:t>с</w:t>
      </w:r>
      <w:proofErr w:type="gramEnd"/>
      <w:r w:rsidR="00480B68" w:rsidRPr="00753CC9">
        <w:t>амостоятельно принимает решение в части направления и расходования средств муниципального зада</w:t>
      </w:r>
      <w:r w:rsidR="005D781F" w:rsidRPr="00753CC9">
        <w:t xml:space="preserve">ния. </w:t>
      </w:r>
      <w:r w:rsidR="00480B68" w:rsidRPr="00753CC9">
        <w:t xml:space="preserve">При разработке программы </w:t>
      </w:r>
      <w:r w:rsidRPr="00480B68">
        <w:t>МБОУ «</w:t>
      </w:r>
      <w:r>
        <w:t>Лицей №9</w:t>
      </w:r>
      <w:r w:rsidRPr="00480B68">
        <w:t>»</w:t>
      </w:r>
      <w:proofErr w:type="gramStart"/>
      <w:r w:rsidRPr="00480B68">
        <w:t>.</w:t>
      </w:r>
      <w:proofErr w:type="gramEnd"/>
      <w:r w:rsidRPr="00480B68">
        <w:t xml:space="preserve"> </w:t>
      </w:r>
      <w:proofErr w:type="gramStart"/>
      <w:r w:rsidR="00480B68" w:rsidRPr="00753CC9">
        <w:t>в</w:t>
      </w:r>
      <w:proofErr w:type="gramEnd"/>
      <w:r w:rsidR="00480B68" w:rsidRPr="00753CC9">
        <w:t xml:space="preserve">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480B68" w:rsidRPr="00753CC9" w:rsidRDefault="00480B68" w:rsidP="00480B68">
      <w:pPr>
        <w:ind w:firstLine="709"/>
      </w:pPr>
      <w:r w:rsidRPr="00753CC9">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w:t>
      </w:r>
      <w:r w:rsidRPr="00753CC9">
        <w:t>е</w:t>
      </w:r>
      <w:r w:rsidRPr="00753CC9">
        <w:t>рации, нормативно-правовыми актами Правительства Российской Ф</w:t>
      </w:r>
      <w:r w:rsidRPr="00753CC9">
        <w:t>е</w:t>
      </w:r>
      <w:r w:rsidRPr="00753CC9">
        <w:t>дерации, органов государственной власти Республики</w:t>
      </w:r>
      <w:r w:rsidR="0028209C">
        <w:t xml:space="preserve"> Дагестан</w:t>
      </w:r>
      <w:proofErr w:type="gramStart"/>
      <w:r w:rsidR="0028209C">
        <w:t xml:space="preserve"> </w:t>
      </w:r>
      <w:r w:rsidRPr="00753CC9">
        <w:t>,</w:t>
      </w:r>
      <w:proofErr w:type="gramEnd"/>
      <w:r w:rsidRPr="00753CC9">
        <w:t xml:space="preserve"> органов местного самоуправления. </w:t>
      </w:r>
      <w:proofErr w:type="gramStart"/>
      <w:r w:rsidRPr="00753CC9">
        <w:t>Расходы на оплату труда педагогических работников муниципальных общеобразовательных организаций, вкл</w:t>
      </w:r>
      <w:r w:rsidRPr="00753CC9">
        <w:t>ю</w:t>
      </w:r>
      <w:r w:rsidRPr="00753CC9">
        <w:t>чаемые органами государственной власти субъектов Российской Фед</w:t>
      </w:r>
      <w:r w:rsidRPr="00753CC9">
        <w:t>е</w:t>
      </w:r>
      <w:r w:rsidRPr="00753CC9">
        <w:t>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480B68" w:rsidRPr="00753CC9" w:rsidRDefault="00480B68" w:rsidP="00480B68">
      <w:pPr>
        <w:ind w:firstLine="709"/>
      </w:pPr>
      <w:r w:rsidRPr="00753CC9">
        <w:t xml:space="preserve">Формирование фонда оплаты труда </w:t>
      </w:r>
      <w:r w:rsidR="0028209C" w:rsidRPr="00480B68">
        <w:t>МБОУ «</w:t>
      </w:r>
      <w:r w:rsidR="0028209C">
        <w:t>Лицей №9</w:t>
      </w:r>
      <w:r w:rsidR="0028209C" w:rsidRPr="00480B68">
        <w:t xml:space="preserve">». </w:t>
      </w:r>
      <w:r w:rsidRPr="00753CC9">
        <w:t>ос</w:t>
      </w:r>
      <w:r w:rsidRPr="00753CC9">
        <w:t>у</w:t>
      </w:r>
      <w:r w:rsidRPr="00753CC9">
        <w:t>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w:t>
      </w:r>
      <w:proofErr w:type="gramStart"/>
      <w:r w:rsidRPr="00753CC9">
        <w:t xml:space="preserve"> </w:t>
      </w:r>
      <w:r w:rsidR="0028209C">
        <w:t xml:space="preserve"> </w:t>
      </w:r>
      <w:r w:rsidRPr="00753CC9">
        <w:t>,</w:t>
      </w:r>
      <w:proofErr w:type="gramEnd"/>
      <w:r w:rsidRPr="00753CC9">
        <w:t xml:space="preserve"> количеством обучающихся, соответствующими поправочными коэффициентами (при их наличии) и локальным норм</w:t>
      </w:r>
      <w:r w:rsidRPr="00753CC9">
        <w:t>а</w:t>
      </w:r>
      <w:r w:rsidRPr="00753CC9">
        <w:t>тивным актом школы, устанавливающим положение об оплате труда работников образовательной организации.</w:t>
      </w:r>
    </w:p>
    <w:p w:rsidR="00480B68" w:rsidRPr="00753CC9" w:rsidRDefault="00480B68" w:rsidP="00480B68">
      <w:pPr>
        <w:ind w:firstLine="709"/>
      </w:pPr>
      <w:r w:rsidRPr="00753CC9">
        <w:t xml:space="preserve">Размеры, порядок и условия осуществления стимулирующих выплат определяются локальными нормативными актами </w:t>
      </w:r>
      <w:r w:rsidR="0028209C" w:rsidRPr="00480B68">
        <w:t>МБОУ «</w:t>
      </w:r>
      <w:r w:rsidR="0028209C">
        <w:t>Лицей №9</w:t>
      </w:r>
      <w:r w:rsidR="0028209C" w:rsidRPr="00480B68">
        <w:t xml:space="preserve">». </w:t>
      </w:r>
      <w:r w:rsidRPr="00753CC9">
        <w:t>В локальных нормативных актах о стимулирующих выплатах определены критерии и показатели результативности и качества де</w:t>
      </w:r>
      <w:r w:rsidRPr="00753CC9">
        <w:t>я</w:t>
      </w:r>
      <w:r w:rsidRPr="00753CC9">
        <w:t xml:space="preserve">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w:t>
      </w:r>
      <w:r w:rsidRPr="00753CC9">
        <w:lastRenderedPageBreak/>
        <w:t>обучающихся, активность их участия во внеурочной деятельности; и</w:t>
      </w:r>
      <w:r w:rsidRPr="00753CC9">
        <w:t>с</w:t>
      </w:r>
      <w:r w:rsidRPr="00753CC9">
        <w:t>пользование учителями современных педагогических технологий, в том числе здоровьесберегающих; участие в методической работе, распр</w:t>
      </w:r>
      <w:r w:rsidRPr="00753CC9">
        <w:t>о</w:t>
      </w:r>
      <w:r w:rsidRPr="00753CC9">
        <w:t>странение передового педагогического опыта; повышение уровня пр</w:t>
      </w:r>
      <w:r w:rsidRPr="00753CC9">
        <w:t>о</w:t>
      </w:r>
      <w:r w:rsidRPr="00753CC9">
        <w:t xml:space="preserve">фессионального мастерства и др. </w:t>
      </w:r>
    </w:p>
    <w:p w:rsidR="00480B68" w:rsidRPr="00753CC9" w:rsidRDefault="0028209C" w:rsidP="00480B68">
      <w:pPr>
        <w:ind w:firstLine="709"/>
      </w:pPr>
      <w:r w:rsidRPr="00480B68">
        <w:t>МБОУ «</w:t>
      </w:r>
      <w:r>
        <w:t>Лицей №9</w:t>
      </w:r>
      <w:r w:rsidRPr="00480B68">
        <w:t>»</w:t>
      </w:r>
      <w:proofErr w:type="gramStart"/>
      <w:r w:rsidRPr="00480B68">
        <w:t>.</w:t>
      </w:r>
      <w:proofErr w:type="gramEnd"/>
      <w:r w:rsidRPr="00480B68">
        <w:t xml:space="preserve"> </w:t>
      </w:r>
      <w:proofErr w:type="gramStart"/>
      <w:r w:rsidR="00480B68" w:rsidRPr="00753CC9">
        <w:t>с</w:t>
      </w:r>
      <w:proofErr w:type="gramEnd"/>
      <w:r w:rsidR="00480B68" w:rsidRPr="00753CC9">
        <w:t>амостоятельно определяет:</w:t>
      </w:r>
    </w:p>
    <w:p w:rsidR="00753CC9" w:rsidRDefault="00753CC9" w:rsidP="00480B68">
      <w:pPr>
        <w:shd w:val="clear" w:color="auto" w:fill="FFFFFF"/>
        <w:tabs>
          <w:tab w:val="left" w:pos="1238"/>
        </w:tabs>
        <w:ind w:firstLine="709"/>
        <w:rPr>
          <w:highlight w:val="cyan"/>
        </w:rPr>
      </w:pPr>
    </w:p>
    <w:p w:rsidR="00A40A62" w:rsidRPr="00A40A62" w:rsidRDefault="00A40A62" w:rsidP="00A40A62">
      <w:pPr>
        <w:pStyle w:val="list-bullet"/>
      </w:pPr>
      <w:r w:rsidRPr="00A40A62">
        <w:t>соотношение базовой и стимулирующей частей фонда оплаты труда;</w:t>
      </w:r>
    </w:p>
    <w:p w:rsidR="00A40A62" w:rsidRPr="00A40A62" w:rsidRDefault="00A40A62" w:rsidP="00A40A62">
      <w:pPr>
        <w:pStyle w:val="list-bullet"/>
      </w:pPr>
      <w:r w:rsidRPr="00A40A62">
        <w:t>соотношение фонда оплаты труда руководящего, педагогическ</w:t>
      </w:r>
      <w:r w:rsidRPr="00A40A62">
        <w:t>о</w:t>
      </w:r>
      <w:r w:rsidRPr="00A40A62">
        <w:t>го, инженерно-технического, административно-хозяйственного, производственного, учебно-вспомогательного и иного персонала;</w:t>
      </w:r>
    </w:p>
    <w:p w:rsidR="00A40A62" w:rsidRPr="00A40A62" w:rsidRDefault="00A40A62" w:rsidP="00A40A62">
      <w:pPr>
        <w:pStyle w:val="list-bullet"/>
      </w:pPr>
      <w:r w:rsidRPr="00A40A62">
        <w:t>соотношение общей и специальной частей внутри базовой части фонда оплаты труда;</w:t>
      </w:r>
    </w:p>
    <w:p w:rsidR="00A40A62" w:rsidRPr="00A40A62" w:rsidRDefault="00A40A62" w:rsidP="00A40A62">
      <w:pPr>
        <w:pStyle w:val="list-bullet"/>
      </w:pPr>
      <w:r w:rsidRPr="00A40A62">
        <w:t xml:space="preserve">порядок </w:t>
      </w:r>
      <w:proofErr w:type="gramStart"/>
      <w:r w:rsidRPr="00A40A62">
        <w:t>распределения стимулирующей части фонда оплаты труда</w:t>
      </w:r>
      <w:proofErr w:type="gramEnd"/>
      <w:r w:rsidRPr="00A40A62">
        <w:t xml:space="preserve"> в соответствии с региональными и муниципальными но</w:t>
      </w:r>
      <w:r w:rsidRPr="00A40A62">
        <w:t>р</w:t>
      </w:r>
      <w:r w:rsidRPr="00A40A62">
        <w:t>мативными правовыми актами.</w:t>
      </w:r>
    </w:p>
    <w:p w:rsidR="00A40A62" w:rsidRPr="00A40A62" w:rsidRDefault="00A40A62" w:rsidP="00A40A62">
      <w:pPr>
        <w:pStyle w:val="body"/>
      </w:pPr>
      <w:r w:rsidRPr="00A40A62">
        <w:t>В распределении стимулирующей части фонда оплаты труда учит</w:t>
      </w:r>
      <w:r w:rsidRPr="00A40A62">
        <w:t>ы</w:t>
      </w:r>
      <w:r w:rsidRPr="00A40A62">
        <w:t>вается мнение коллегиальных органов управления образовательной о</w:t>
      </w:r>
      <w:r w:rsidRPr="00A40A62">
        <w:t>р</w:t>
      </w:r>
      <w:r w:rsidRPr="00A40A62">
        <w:t>ганизации (например, Общественного совета об</w:t>
      </w:r>
      <w:r w:rsidRPr="00A40A62">
        <w:rPr>
          <w:spacing w:val="-2"/>
        </w:rPr>
        <w:t>разовательной орган</w:t>
      </w:r>
      <w:r w:rsidRPr="00A40A62">
        <w:rPr>
          <w:spacing w:val="-2"/>
        </w:rPr>
        <w:t>и</w:t>
      </w:r>
      <w:r w:rsidRPr="00A40A62">
        <w:rPr>
          <w:spacing w:val="-2"/>
        </w:rPr>
        <w:t>зации), выборного органа первичной проф</w:t>
      </w:r>
      <w:r w:rsidRPr="00A40A62">
        <w:t>союзной организации.</w:t>
      </w:r>
    </w:p>
    <w:p w:rsidR="00A40A62" w:rsidRPr="00A40A62" w:rsidRDefault="00A40A62" w:rsidP="00A40A62">
      <w:pPr>
        <w:pStyle w:val="body"/>
        <w:rPr>
          <w:spacing w:val="-1"/>
        </w:rPr>
      </w:pPr>
      <w:r w:rsidRPr="00A40A62">
        <w:rPr>
          <w:spacing w:val="-1"/>
        </w:rPr>
        <w:t>При реализации основной образовательной программы с привлеч</w:t>
      </w:r>
      <w:r w:rsidRPr="00A40A62">
        <w:rPr>
          <w:spacing w:val="-1"/>
        </w:rPr>
        <w:t>е</w:t>
      </w:r>
      <w:r w:rsidRPr="00A40A62">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sidRPr="00A40A62">
        <w:rPr>
          <w:spacing w:val="-1"/>
        </w:rPr>
        <w:t>а</w:t>
      </w:r>
      <w:r w:rsidRPr="00A40A62">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A40A62" w:rsidRPr="00A40A62" w:rsidRDefault="00A40A62" w:rsidP="00A40A62">
      <w:pPr>
        <w:pStyle w:val="body"/>
      </w:pPr>
      <w:r w:rsidRPr="00A40A62">
        <w:t>Взаимодействие осуществляется:</w:t>
      </w:r>
    </w:p>
    <w:p w:rsidR="00A40A62" w:rsidRPr="00A40A62" w:rsidRDefault="00A40A62" w:rsidP="00A40A62">
      <w:pPr>
        <w:pStyle w:val="list-bullet"/>
      </w:pPr>
      <w:r w:rsidRPr="00A40A62">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rsidRPr="00A40A62">
        <w:t>е</w:t>
      </w:r>
      <w:r w:rsidRPr="00A40A62">
        <w:t>урочной деятельности на базе образовательной организации (о</w:t>
      </w:r>
      <w:r w:rsidRPr="00A40A62">
        <w:t>р</w:t>
      </w:r>
      <w:r w:rsidRPr="00A40A62">
        <w:t>ганизации дополнительного образования, клуба, спортивного комплекса и др.);</w:t>
      </w:r>
    </w:p>
    <w:p w:rsidR="00A40A62" w:rsidRPr="00A40A62" w:rsidRDefault="00A40A62" w:rsidP="00A40A62">
      <w:pPr>
        <w:pStyle w:val="list-bullet"/>
      </w:pPr>
      <w:r w:rsidRPr="00A40A62">
        <w:t>за счёт выделения ставок педагогов дополнительного образов</w:t>
      </w:r>
      <w:r w:rsidRPr="00A40A62">
        <w:t>а</w:t>
      </w:r>
      <w:r w:rsidRPr="00A40A62">
        <w:t>ния, которые обеспечивают реализацию для обучающихся обр</w:t>
      </w:r>
      <w:r w:rsidRPr="00A40A62">
        <w:t>а</w:t>
      </w:r>
      <w:r w:rsidRPr="00A40A62">
        <w:t>зовательной организации широкого спектра программ внеурочной деятельности.</w:t>
      </w:r>
    </w:p>
    <w:p w:rsidR="00A40A62" w:rsidRPr="00A40A62" w:rsidRDefault="00A40A62" w:rsidP="00A40A62">
      <w:pPr>
        <w:pStyle w:val="body"/>
      </w:pPr>
      <w:r w:rsidRPr="00A40A62">
        <w:t>Примерный календарный учебный график реализации образовател</w:t>
      </w:r>
      <w:r w:rsidRPr="00A40A62">
        <w:t>ь</w:t>
      </w:r>
      <w:r w:rsidRPr="00A40A62">
        <w:t xml:space="preserve">ной программы, примерные условия образовательной деятельности, </w:t>
      </w:r>
      <w:r w:rsidRPr="00A40A62">
        <w:lastRenderedPageBreak/>
        <w:t>включая примерные расчёты нормативных затрат оказания госуда</w:t>
      </w:r>
      <w:r w:rsidRPr="00A40A62">
        <w:t>р</w:t>
      </w:r>
      <w:r w:rsidRPr="00A40A62">
        <w:t>ственных услуг по реализации образовательной программы разрабат</w:t>
      </w:r>
      <w:r w:rsidRPr="00A40A62">
        <w:t>ы</w:t>
      </w:r>
      <w:r w:rsidRPr="00A40A62">
        <w:t>ваются в соответствии с Федеральным законом № 273-ФЗ «Об образ</w:t>
      </w:r>
      <w:r w:rsidRPr="00A40A62">
        <w:t>о</w:t>
      </w:r>
      <w:r w:rsidRPr="00A40A62">
        <w:t>вании в Российской Федерации»  (ст. 2, п. 10).</w:t>
      </w:r>
    </w:p>
    <w:p w:rsidR="00A40A62" w:rsidRPr="00A40A62" w:rsidRDefault="00A40A62" w:rsidP="00A40A62">
      <w:pPr>
        <w:pStyle w:val="body"/>
        <w:rPr>
          <w:spacing w:val="1"/>
        </w:rPr>
      </w:pPr>
      <w:proofErr w:type="gramStart"/>
      <w:r w:rsidRPr="00A40A62">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sidRPr="00A40A62">
        <w:rPr>
          <w:spacing w:val="1"/>
        </w:rPr>
        <w:t>е</w:t>
      </w:r>
      <w:r w:rsidRPr="00A40A62">
        <w:rPr>
          <w:spacing w:val="1"/>
        </w:rPr>
        <w:t>лению нормативных затрат на оказание государственных (муниц</w:t>
      </w:r>
      <w:r w:rsidRPr="00A40A62">
        <w:rPr>
          <w:spacing w:val="1"/>
        </w:rPr>
        <w:t>и</w:t>
      </w:r>
      <w:r w:rsidRPr="00A40A62">
        <w:rPr>
          <w:spacing w:val="1"/>
        </w:rPr>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A40A62">
        <w:rPr>
          <w:spacing w:val="1"/>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sidRPr="00A40A62">
        <w:rPr>
          <w:spacing w:val="1"/>
        </w:rPr>
        <w:t>р</w:t>
      </w:r>
      <w:r w:rsidRPr="00A40A62">
        <w:rPr>
          <w:spacing w:val="1"/>
        </w:rPr>
        <w:t>ственным (муниципальным) учреждением» (</w:t>
      </w:r>
      <w:proofErr w:type="gramStart"/>
      <w:r w:rsidRPr="00A40A62">
        <w:rPr>
          <w:spacing w:val="1"/>
        </w:rPr>
        <w:t>зарегистрирован</w:t>
      </w:r>
      <w:proofErr w:type="gramEnd"/>
      <w:r w:rsidRPr="00A40A62">
        <w:rPr>
          <w:spacing w:val="1"/>
        </w:rPr>
        <w:t xml:space="preserve"> Мин</w:t>
      </w:r>
      <w:r w:rsidRPr="00A40A62">
        <w:rPr>
          <w:spacing w:val="1"/>
        </w:rPr>
        <w:t>и</w:t>
      </w:r>
      <w:r w:rsidRPr="00A40A62">
        <w:rPr>
          <w:spacing w:val="1"/>
        </w:rPr>
        <w:t>стерством юстиции Российской Федерации 15 ноября 2021 г., рег</w:t>
      </w:r>
      <w:r w:rsidRPr="00A40A62">
        <w:rPr>
          <w:spacing w:val="1"/>
        </w:rPr>
        <w:t>и</w:t>
      </w:r>
      <w:r w:rsidRPr="00A40A62">
        <w:rPr>
          <w:spacing w:val="1"/>
        </w:rPr>
        <w:t>страционный № 65811).</w:t>
      </w:r>
    </w:p>
    <w:p w:rsidR="00A40A62" w:rsidRPr="00A40A62" w:rsidRDefault="00A40A62" w:rsidP="00A40A62">
      <w:pPr>
        <w:pStyle w:val="body"/>
      </w:pPr>
      <w:proofErr w:type="gramStart"/>
      <w:r w:rsidRPr="00A40A62">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rsidRPr="00A40A62">
        <w:t>с</w:t>
      </w:r>
      <w:r w:rsidRPr="00A40A62">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A40A62" w:rsidRPr="00A40A62" w:rsidRDefault="00A40A62" w:rsidP="00A40A62">
      <w:pPr>
        <w:pStyle w:val="body"/>
      </w:pPr>
      <w:r w:rsidRPr="00A40A62">
        <w:t>Финансовое обеспечение оказания государственных услуг осущест</w:t>
      </w:r>
      <w:r w:rsidRPr="00A40A62">
        <w:t>в</w:t>
      </w:r>
      <w:r w:rsidRPr="00A40A62">
        <w:t>ляется в пределах бюджетных ассигнований, предусмотренных образ</w:t>
      </w:r>
      <w:r w:rsidRPr="00A40A62">
        <w:t>о</w:t>
      </w:r>
      <w:r w:rsidRPr="00A40A62">
        <w:t>вательной организацией на очередной финансовый год.</w:t>
      </w:r>
    </w:p>
    <w:p w:rsidR="00753CC9" w:rsidRPr="00480B68" w:rsidRDefault="00753CC9" w:rsidP="00480B68">
      <w:pPr>
        <w:shd w:val="clear" w:color="auto" w:fill="FFFFFF"/>
        <w:tabs>
          <w:tab w:val="left" w:pos="1238"/>
        </w:tabs>
        <w:ind w:firstLine="709"/>
        <w:rPr>
          <w:highlight w:val="cyan"/>
        </w:rPr>
      </w:pPr>
    </w:p>
    <w:p w:rsidR="000A130E" w:rsidRDefault="000A130E" w:rsidP="000A130E">
      <w:pPr>
        <w:pStyle w:val="h3"/>
      </w:pPr>
      <w:r>
        <w:lastRenderedPageBreak/>
        <w:t>3.5.4.</w:t>
      </w:r>
      <w:r>
        <w:t> </w:t>
      </w:r>
      <w:r>
        <w:t>Информационно-методические условия реализации  программ</w:t>
      </w:r>
      <w:r w:rsidR="00F10725">
        <w:t>ы начального общего образования.</w:t>
      </w:r>
    </w:p>
    <w:p w:rsidR="00A40A62" w:rsidRDefault="00753CC9" w:rsidP="00753CC9">
      <w:pPr>
        <w:pStyle w:val="h4-first"/>
      </w:pPr>
      <w:r>
        <w:t>Информационно-образовательная среда как условие реализации программы начального общего образования</w:t>
      </w:r>
      <w:r w:rsidR="000A130E">
        <w:t>.</w:t>
      </w:r>
    </w:p>
    <w:p w:rsidR="00753CC9" w:rsidRDefault="00753CC9" w:rsidP="00753CC9">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53CC9" w:rsidRDefault="00753CC9" w:rsidP="00753CC9">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53CC9" w:rsidRDefault="00753CC9" w:rsidP="00753CC9">
      <w:pPr>
        <w:pStyle w:val="body"/>
        <w:rPr>
          <w:rStyle w:val="Bold"/>
          <w:bCs w:val="0"/>
        </w:rPr>
      </w:pPr>
      <w:r>
        <w:rPr>
          <w:rStyle w:val="Bold"/>
          <w:bCs w:val="0"/>
        </w:rPr>
        <w:t xml:space="preserve">Основными компонентами </w:t>
      </w:r>
      <w:r w:rsidRPr="00FA3267">
        <w:rPr>
          <w:rStyle w:val="Bold"/>
          <w:bCs w:val="0"/>
        </w:rPr>
        <w:t xml:space="preserve">ИОС </w:t>
      </w:r>
      <w:r w:rsidR="0028209C" w:rsidRPr="00480B68">
        <w:t>МБОУ «</w:t>
      </w:r>
      <w:r w:rsidR="0028209C">
        <w:t>Лицей №9</w:t>
      </w:r>
      <w:r w:rsidR="0028209C" w:rsidRPr="00480B68">
        <w:t>»</w:t>
      </w:r>
      <w:proofErr w:type="gramStart"/>
      <w:r w:rsidR="0028209C" w:rsidRPr="00480B68">
        <w:t>.</w:t>
      </w:r>
      <w:proofErr w:type="gramEnd"/>
      <w:r w:rsidR="0028209C" w:rsidRPr="00480B68">
        <w:t xml:space="preserve"> </w:t>
      </w:r>
      <w:proofErr w:type="gramStart"/>
      <w:r>
        <w:rPr>
          <w:rStyle w:val="Bold"/>
          <w:bCs w:val="0"/>
        </w:rPr>
        <w:t>я</w:t>
      </w:r>
      <w:proofErr w:type="gramEnd"/>
      <w:r>
        <w:rPr>
          <w:rStyle w:val="Bold"/>
          <w:bCs w:val="0"/>
        </w:rPr>
        <w:t>вляются:</w:t>
      </w:r>
    </w:p>
    <w:p w:rsidR="00753CC9" w:rsidRDefault="00753CC9" w:rsidP="00753CC9">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53CC9" w:rsidRDefault="00753CC9" w:rsidP="00753CC9">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53CC9" w:rsidRDefault="00753CC9" w:rsidP="00753CC9">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A3267" w:rsidRPr="00FA3267" w:rsidRDefault="00FA3267" w:rsidP="00FA3267">
      <w:pPr>
        <w:pStyle w:val="list-bullet"/>
        <w:numPr>
          <w:ilvl w:val="0"/>
          <w:numId w:val="0"/>
        </w:numPr>
        <w:ind w:left="567"/>
        <w:rPr>
          <w:b/>
        </w:rPr>
      </w:pPr>
      <w:r w:rsidRPr="00FA3267">
        <w:rPr>
          <w:b/>
        </w:rPr>
        <w:t>Информация об оснащении учебных кабинетов</w:t>
      </w:r>
    </w:p>
    <w:tbl>
      <w:tblPr>
        <w:tblW w:w="6318"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760"/>
        <w:gridCol w:w="1558"/>
      </w:tblGrid>
      <w:tr w:rsidR="00F82A8A" w:rsidRPr="007046BE" w:rsidTr="00FA3267">
        <w:trPr>
          <w:trHeight w:val="517"/>
        </w:trPr>
        <w:tc>
          <w:tcPr>
            <w:tcW w:w="4760" w:type="dxa"/>
            <w:shd w:val="clear" w:color="auto" w:fill="FFFFFF"/>
            <w:tcMar>
              <w:top w:w="72" w:type="dxa"/>
              <w:left w:w="144" w:type="dxa"/>
              <w:bottom w:w="72" w:type="dxa"/>
              <w:right w:w="144" w:type="dxa"/>
            </w:tcMar>
            <w:hideMark/>
          </w:tcPr>
          <w:p w:rsidR="00F82A8A" w:rsidRPr="00FA3267" w:rsidRDefault="00F82A8A" w:rsidP="00F82A8A">
            <w:pPr>
              <w:spacing w:line="240" w:lineRule="auto"/>
              <w:jc w:val="center"/>
              <w:rPr>
                <w:szCs w:val="20"/>
              </w:rPr>
            </w:pPr>
            <w:r w:rsidRPr="00FA3267">
              <w:rPr>
                <w:b/>
                <w:bCs/>
                <w:kern w:val="24"/>
                <w:szCs w:val="20"/>
              </w:rPr>
              <w:t>Оснащение учебных кабинетов</w:t>
            </w:r>
          </w:p>
        </w:tc>
        <w:tc>
          <w:tcPr>
            <w:tcW w:w="1558" w:type="dxa"/>
            <w:shd w:val="clear" w:color="auto" w:fill="FFFFFF"/>
            <w:tcMar>
              <w:top w:w="72" w:type="dxa"/>
              <w:left w:w="144" w:type="dxa"/>
              <w:bottom w:w="72" w:type="dxa"/>
              <w:right w:w="144" w:type="dxa"/>
            </w:tcMar>
            <w:hideMark/>
          </w:tcPr>
          <w:p w:rsidR="00F82A8A" w:rsidRPr="00FA3267" w:rsidRDefault="00F82A8A" w:rsidP="00F82A8A">
            <w:pPr>
              <w:spacing w:line="240" w:lineRule="auto"/>
              <w:jc w:val="center"/>
              <w:rPr>
                <w:szCs w:val="20"/>
              </w:rPr>
            </w:pPr>
            <w:r w:rsidRPr="00FA3267">
              <w:rPr>
                <w:b/>
                <w:bCs/>
                <w:kern w:val="24"/>
                <w:szCs w:val="20"/>
              </w:rPr>
              <w:t>Колич</w:t>
            </w:r>
            <w:r w:rsidRPr="00FA3267">
              <w:rPr>
                <w:b/>
                <w:bCs/>
                <w:kern w:val="24"/>
                <w:szCs w:val="20"/>
              </w:rPr>
              <w:t>е</w:t>
            </w:r>
            <w:r w:rsidRPr="00FA3267">
              <w:rPr>
                <w:b/>
                <w:bCs/>
                <w:kern w:val="24"/>
                <w:szCs w:val="20"/>
              </w:rPr>
              <w:t xml:space="preserve">ство </w:t>
            </w: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Компьютеров всего/в кабинете информатики</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hRule="exac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szCs w:val="20"/>
              </w:rPr>
              <w:t>Наличие компьютеров с выходом в И</w:t>
            </w:r>
            <w:r w:rsidR="00FA3267">
              <w:rPr>
                <w:szCs w:val="20"/>
              </w:rPr>
              <w:t>н</w:t>
            </w:r>
            <w:r w:rsidRPr="00FA3267">
              <w:rPr>
                <w:szCs w:val="20"/>
              </w:rPr>
              <w:t>тернет</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Ноутбуков </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Принтеров </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65"/>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Многофункциональных устройств </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Копировальные аппараты </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сканер</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rFonts w:eastAsia="Calibri"/>
                <w:kern w:val="24"/>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Интерактивные доски </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проектор</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rFonts w:eastAsia="Calibri"/>
                <w:kern w:val="24"/>
                <w:szCs w:val="20"/>
              </w:rPr>
            </w:pPr>
          </w:p>
        </w:tc>
      </w:tr>
      <w:tr w:rsidR="00F82A8A" w:rsidRPr="007046BE" w:rsidTr="0028209C">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планшеты</w:t>
            </w:r>
          </w:p>
        </w:tc>
        <w:tc>
          <w:tcPr>
            <w:tcW w:w="1558" w:type="dxa"/>
            <w:shd w:val="clear" w:color="auto" w:fill="FFFFFF"/>
            <w:tcMar>
              <w:top w:w="17" w:type="dxa"/>
              <w:left w:w="108" w:type="dxa"/>
              <w:bottom w:w="0" w:type="dxa"/>
              <w:right w:w="108" w:type="dxa"/>
            </w:tcMar>
          </w:tcPr>
          <w:p w:rsidR="00F82A8A" w:rsidRPr="00FA3267" w:rsidRDefault="00F82A8A" w:rsidP="00F82A8A">
            <w:pPr>
              <w:spacing w:line="240" w:lineRule="auto"/>
              <w:jc w:val="center"/>
              <w:rPr>
                <w:rFonts w:eastAsia="Calibri"/>
                <w:kern w:val="24"/>
                <w:szCs w:val="20"/>
              </w:rPr>
            </w:pPr>
          </w:p>
        </w:tc>
      </w:tr>
    </w:tbl>
    <w:p w:rsidR="00FA3267" w:rsidRPr="00FA3267" w:rsidRDefault="00FA3267" w:rsidP="00FA3267">
      <w:pPr>
        <w:pStyle w:val="body"/>
      </w:pPr>
      <w:bookmarkStart w:id="19" w:name="_Toc410963397"/>
      <w:bookmarkStart w:id="20" w:name="_Toc410964363"/>
      <w:bookmarkStart w:id="21" w:name="_Toc288394115"/>
      <w:bookmarkStart w:id="22" w:name="_Toc288410582"/>
      <w:bookmarkStart w:id="23" w:name="_Toc288410711"/>
      <w:r w:rsidRPr="00FA3267">
        <w:rPr>
          <w:rStyle w:val="Bold"/>
          <w:bCs w:val="0"/>
        </w:rPr>
        <w:lastRenderedPageBreak/>
        <w:t>Информационно-коммуникационные средства и технологии</w:t>
      </w:r>
      <w:r w:rsidRPr="00FA3267">
        <w:t xml:space="preserve"> обеспечивают: </w:t>
      </w:r>
    </w:p>
    <w:p w:rsidR="00FA3267" w:rsidRPr="00FA3267" w:rsidRDefault="00FA3267" w:rsidP="00FA3267">
      <w:pPr>
        <w:pStyle w:val="list-bullet"/>
      </w:pPr>
      <w:r w:rsidRPr="00FA3267">
        <w:t>достижение личностных, предметных и метапредметных резул</w:t>
      </w:r>
      <w:r w:rsidRPr="00FA3267">
        <w:t>ь</w:t>
      </w:r>
      <w:r w:rsidRPr="00FA3267">
        <w:t>татов обучения при реализации требований ФГОС НОО;</w:t>
      </w:r>
    </w:p>
    <w:p w:rsidR="00FA3267" w:rsidRPr="00FA3267" w:rsidRDefault="00FA3267" w:rsidP="00FA3267">
      <w:pPr>
        <w:pStyle w:val="list-bullet"/>
      </w:pPr>
      <w:r w:rsidRPr="00FA3267">
        <w:t>формирование функциональной грамотности;</w:t>
      </w:r>
    </w:p>
    <w:p w:rsidR="00FA3267" w:rsidRPr="00FA3267" w:rsidRDefault="00FA3267" w:rsidP="00FA3267">
      <w:pPr>
        <w:pStyle w:val="list-bullet"/>
      </w:pPr>
      <w:r w:rsidRPr="00FA3267">
        <w:t>доступ к учебным планам, рабочим программам учебных пре</w:t>
      </w:r>
      <w:r w:rsidRPr="00FA3267">
        <w:t>д</w:t>
      </w:r>
      <w:r w:rsidRPr="00FA3267">
        <w:t>метов, курсов внеурочной деятельности;</w:t>
      </w:r>
    </w:p>
    <w:p w:rsidR="00FA3267" w:rsidRPr="00FA3267" w:rsidRDefault="00FA3267" w:rsidP="00FA3267">
      <w:pPr>
        <w:pStyle w:val="list-bullet"/>
      </w:pPr>
      <w:r w:rsidRPr="00FA3267">
        <w:t>доступ к электронным образовательным источникам, указанным в рабочих программах учебных предметов, с целью поиска и пол</w:t>
      </w:r>
      <w:r w:rsidRPr="00FA3267">
        <w:t>у</w:t>
      </w:r>
      <w:r w:rsidRPr="00FA3267">
        <w:t>чения информации (учебной и художественной литературе, ко</w:t>
      </w:r>
      <w:r w:rsidRPr="00FA3267">
        <w:t>л</w:t>
      </w:r>
      <w:r w:rsidRPr="00FA3267">
        <w:t xml:space="preserve">лекциям медиаресурсов на съёмных дисках, контролируемым ресурсам локальной сети и Интернета); </w:t>
      </w:r>
    </w:p>
    <w:p w:rsidR="00FA3267" w:rsidRPr="00FA3267" w:rsidRDefault="00FA3267" w:rsidP="00FA3267">
      <w:pPr>
        <w:pStyle w:val="list-bullet"/>
      </w:pPr>
      <w:r w:rsidRPr="00FA3267">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rsidRPr="00FA3267">
        <w:t>р</w:t>
      </w:r>
      <w:r w:rsidRPr="00FA3267">
        <w:t>ных игр, тренажёров, моделей с цифровым управлением и о</w:t>
      </w:r>
      <w:r w:rsidRPr="00FA3267">
        <w:t>б</w:t>
      </w:r>
      <w:r w:rsidRPr="00FA3267">
        <w:t xml:space="preserve">ратной связью); </w:t>
      </w:r>
    </w:p>
    <w:p w:rsidR="00FA3267" w:rsidRPr="00FA3267" w:rsidRDefault="00FA3267" w:rsidP="00FA3267">
      <w:pPr>
        <w:pStyle w:val="list-bullet"/>
      </w:pPr>
      <w:r w:rsidRPr="00FA3267">
        <w:t>реализацию индивидуальных образовательных планов, ос</w:t>
      </w:r>
      <w:r w:rsidRPr="00FA3267">
        <w:t>у</w:t>
      </w:r>
      <w:r w:rsidRPr="00FA3267">
        <w:t>ществление самостоятельной образовательной деятельности обучающихся при поддержке педагогических работников;</w:t>
      </w:r>
    </w:p>
    <w:p w:rsidR="00FA3267" w:rsidRPr="00FA3267" w:rsidRDefault="00FA3267" w:rsidP="00FA3267">
      <w:pPr>
        <w:pStyle w:val="list-bullet"/>
      </w:pPr>
      <w:r w:rsidRPr="00FA3267">
        <w:t xml:space="preserve">включение </w:t>
      </w:r>
      <w:proofErr w:type="gramStart"/>
      <w:r w:rsidRPr="00FA3267">
        <w:t>обучающихся</w:t>
      </w:r>
      <w:proofErr w:type="gramEnd"/>
      <w:r w:rsidRPr="00FA3267">
        <w:t xml:space="preserve"> в проектно-конструкторскую и поиск</w:t>
      </w:r>
      <w:r w:rsidRPr="00FA3267">
        <w:t>о</w:t>
      </w:r>
      <w:r w:rsidRPr="00FA3267">
        <w:t>во-исследовательскую деятельность;</w:t>
      </w:r>
    </w:p>
    <w:p w:rsidR="00FA3267" w:rsidRPr="00FA3267" w:rsidRDefault="00FA3267" w:rsidP="00FA3267">
      <w:pPr>
        <w:pStyle w:val="list-bullet"/>
      </w:pPr>
      <w:r w:rsidRPr="00FA3267">
        <w:t>проведение наблюдений и опытов, в том числе с использованием специального и цифрового оборудования;</w:t>
      </w:r>
    </w:p>
    <w:p w:rsidR="00FA3267" w:rsidRPr="00FA3267" w:rsidRDefault="00FA3267" w:rsidP="00FA3267">
      <w:pPr>
        <w:pStyle w:val="list-bullet"/>
      </w:pPr>
      <w:r w:rsidRPr="00FA3267">
        <w:t>фиксацию и хранение информации о ходе образовательного пр</w:t>
      </w:r>
      <w:r w:rsidRPr="00FA3267">
        <w:t>о</w:t>
      </w:r>
      <w:r w:rsidRPr="00FA3267">
        <w:t>цесса;</w:t>
      </w:r>
    </w:p>
    <w:p w:rsidR="00FA3267" w:rsidRPr="00FA3267" w:rsidRDefault="00FA3267" w:rsidP="00FA3267">
      <w:pPr>
        <w:pStyle w:val="list-bullet"/>
      </w:pPr>
      <w:r w:rsidRPr="00FA3267">
        <w:t>проведение массовых мероприятий, досуга с просмотром виде</w:t>
      </w:r>
      <w:r w:rsidRPr="00FA3267">
        <w:t>о</w:t>
      </w:r>
      <w:r w:rsidRPr="00FA3267">
        <w:t>материалов, организацию театрализованных представлений, обеспеченных озвучиванием и освещением;</w:t>
      </w:r>
    </w:p>
    <w:p w:rsidR="00FA3267" w:rsidRPr="00FA3267" w:rsidRDefault="00FA3267" w:rsidP="00FA3267">
      <w:pPr>
        <w:pStyle w:val="list-bullet"/>
      </w:pPr>
      <w:r w:rsidRPr="00FA3267">
        <w:t>взаимодействие между участниками образовательного процесса, в том числе синхронное и (или) асинхронное взаимодействие п</w:t>
      </w:r>
      <w:r w:rsidRPr="00FA3267">
        <w:t>о</w:t>
      </w:r>
      <w:r w:rsidRPr="00FA3267">
        <w:t>средством локальной сети и Интернета;</w:t>
      </w:r>
    </w:p>
    <w:p w:rsidR="00FA3267" w:rsidRPr="00FA3267" w:rsidRDefault="00FA3267" w:rsidP="00FA3267">
      <w:pPr>
        <w:pStyle w:val="list-bullet"/>
      </w:pPr>
      <w:r w:rsidRPr="00FA3267">
        <w:t xml:space="preserve">формирование и хранение </w:t>
      </w:r>
      <w:proofErr w:type="gramStart"/>
      <w:r w:rsidRPr="00FA3267">
        <w:t>электронного</w:t>
      </w:r>
      <w:proofErr w:type="gramEnd"/>
      <w:r w:rsidRPr="00FA3267">
        <w:t xml:space="preserve"> портфолио обучающ</w:t>
      </w:r>
      <w:r w:rsidRPr="00FA3267">
        <w:t>е</w:t>
      </w:r>
      <w:r w:rsidRPr="00FA3267">
        <w:t>гося.</w:t>
      </w:r>
    </w:p>
    <w:p w:rsidR="00FA3267" w:rsidRPr="00FA3267" w:rsidRDefault="00FA3267" w:rsidP="00FA3267">
      <w:pPr>
        <w:pStyle w:val="body"/>
      </w:pPr>
      <w:r w:rsidRPr="00FA3267">
        <w:t>При работе в ИОС должны соблюдаться правила информационной безопасности при осуществлении коммуникации в школьных сообщ</w:t>
      </w:r>
      <w:r w:rsidRPr="00FA3267">
        <w:t>е</w:t>
      </w:r>
      <w:r w:rsidRPr="00FA3267">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FA3267" w:rsidRDefault="00FA3267" w:rsidP="00FA3267">
      <w:pPr>
        <w:pStyle w:val="body"/>
      </w:pPr>
      <w:r>
        <w:t>МБОУ «</w:t>
      </w:r>
      <w:r w:rsidR="0028209C">
        <w:t>Лицей№9</w:t>
      </w:r>
      <w:r>
        <w:t>»</w:t>
      </w:r>
      <w:r w:rsidRPr="00FA3267">
        <w:t xml:space="preserve"> определяются необходимые меры и сроки по формированию компонентов ИОС для реализации принятых рабочих </w:t>
      </w:r>
      <w:r w:rsidRPr="00FA3267">
        <w:lastRenderedPageBreak/>
        <w:t>программ начального общего образования в соответствии с требован</w:t>
      </w:r>
      <w:r w:rsidRPr="00FA3267">
        <w:t>и</w:t>
      </w:r>
      <w:r w:rsidRPr="00FA3267">
        <w:t>ями ФГОС НОО.</w:t>
      </w:r>
      <w:r>
        <w:t xml:space="preserve"> Создание в школе информационно-образовательной среды </w:t>
      </w:r>
      <w:proofErr w:type="gramStart"/>
      <w:r>
        <w:t>может</w:t>
      </w:r>
      <w:proofErr w:type="gramEnd"/>
      <w:r>
        <w:t xml:space="preserve"> осуществляется по следующим параметрам:</w:t>
      </w:r>
    </w:p>
    <w:p w:rsidR="00FA3267" w:rsidRDefault="00FA3267" w:rsidP="00FA3267">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FA3267" w:rsidRPr="009468CB" w:rsidTr="000A130E">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 </w:t>
            </w:r>
            <w:proofErr w:type="gramStart"/>
            <w:r w:rsidRPr="009468CB">
              <w:rPr>
                <w:rFonts w:ascii="Times New Roman" w:hAnsi="Times New Roman" w:cs="Times New Roman"/>
              </w:rPr>
              <w:t>п</w:t>
            </w:r>
            <w:proofErr w:type="gramEnd"/>
            <w:r w:rsidRPr="009468CB">
              <w:rPr>
                <w:rFonts w:ascii="Times New Roman" w:hAnsi="Times New Roman" w:cs="Times New Roman"/>
              </w:rPr>
              <w:t>/п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FA3267">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FA3267">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0A130E"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0A130E"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bl>
    <w:p w:rsidR="00FA3267" w:rsidRDefault="00FA3267" w:rsidP="00FA3267">
      <w:pPr>
        <w:pStyle w:val="body"/>
      </w:pPr>
    </w:p>
    <w:p w:rsidR="00FA3267" w:rsidRDefault="00FA3267" w:rsidP="00FA3267">
      <w:pPr>
        <w:pStyle w:val="body"/>
      </w:pPr>
      <w:r>
        <w:t>Требования к учебно-методическому обеспечению МБОУ «Барг</w:t>
      </w:r>
      <w:r>
        <w:t>у</w:t>
      </w:r>
      <w:r>
        <w:t>зинская СОШ» включают:</w:t>
      </w:r>
    </w:p>
    <w:p w:rsidR="00FA3267" w:rsidRDefault="00FA3267" w:rsidP="00FA3267">
      <w:pPr>
        <w:pStyle w:val="list-bullet"/>
      </w:pPr>
      <w:r>
        <w:t>параметры комплектности оснащения образовательной орган</w:t>
      </w:r>
      <w:r>
        <w:t>и</w:t>
      </w:r>
      <w:r>
        <w:t>зации;</w:t>
      </w:r>
    </w:p>
    <w:p w:rsidR="00FA3267" w:rsidRDefault="00FA3267" w:rsidP="00FA3267">
      <w:pPr>
        <w:pStyle w:val="list-bullet"/>
      </w:pPr>
      <w:r>
        <w:t>параметры качества обеспечения образовательной деятельности.</w:t>
      </w:r>
    </w:p>
    <w:p w:rsidR="00FA3267" w:rsidRDefault="00FA3267" w:rsidP="00FA3267">
      <w:pPr>
        <w:pStyle w:val="h3"/>
      </w:pPr>
      <w:r>
        <w:t>3.5.5.</w:t>
      </w:r>
      <w:r>
        <w:t> </w:t>
      </w:r>
      <w:r>
        <w:t xml:space="preserve">Материально-технические условия реализации </w:t>
      </w:r>
      <w:r>
        <w:br/>
        <w:t>основной образовательной программы</w:t>
      </w:r>
    </w:p>
    <w:p w:rsidR="00FA3267" w:rsidRDefault="00FA3267" w:rsidP="00FA3267">
      <w:pPr>
        <w:pStyle w:val="body"/>
      </w:pPr>
      <w:r>
        <w:t xml:space="preserve">Материально-техническая база </w:t>
      </w:r>
      <w:r w:rsidR="00B640B8">
        <w:t>МБОУ «Лицей№9»</w:t>
      </w:r>
      <w:r w:rsidR="00B640B8" w:rsidRPr="00FA3267">
        <w:t xml:space="preserve"> </w:t>
      </w:r>
      <w:r>
        <w:t>обеспечивает:</w:t>
      </w:r>
    </w:p>
    <w:p w:rsidR="00FA3267" w:rsidRDefault="00FA3267" w:rsidP="00FA3267">
      <w:pPr>
        <w:pStyle w:val="list-bullet"/>
      </w:pPr>
      <w:r>
        <w:t xml:space="preserve">возможность достижения </w:t>
      </w:r>
      <w:proofErr w:type="gramStart"/>
      <w:r>
        <w:t>обучающимися</w:t>
      </w:r>
      <w:proofErr w:type="gramEnd"/>
      <w:r>
        <w:t xml:space="preserve"> результатов освоения программы начального общего образования; </w:t>
      </w:r>
    </w:p>
    <w:p w:rsidR="00FA3267" w:rsidRDefault="00FA3267" w:rsidP="00FA3267">
      <w:pPr>
        <w:pStyle w:val="list-bullet"/>
        <w:rPr>
          <w:spacing w:val="-1"/>
        </w:rPr>
      </w:pPr>
      <w:r>
        <w:rPr>
          <w:spacing w:val="-1"/>
        </w:rPr>
        <w:lastRenderedPageBreak/>
        <w:t>безопасность и комфортность организации учебного процесса;</w:t>
      </w:r>
    </w:p>
    <w:p w:rsidR="00FA3267" w:rsidRDefault="00FA3267" w:rsidP="00FA3267">
      <w:pPr>
        <w:pStyle w:val="list-bullet"/>
      </w:pPr>
      <w:r>
        <w:t>соблюдение санитарно-эпидемиологических правил и гигиен</w:t>
      </w:r>
      <w:r>
        <w:t>и</w:t>
      </w:r>
      <w:r>
        <w:t>ческих нормативов;</w:t>
      </w:r>
    </w:p>
    <w:p w:rsidR="00FA3267" w:rsidRDefault="00FA3267" w:rsidP="00FA3267">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FA3267" w:rsidRDefault="00FA3267" w:rsidP="00FA3267">
      <w:pPr>
        <w:pStyle w:val="body"/>
      </w:pPr>
      <w:r>
        <w:t xml:space="preserve">В </w:t>
      </w:r>
      <w:r w:rsidR="000A130E">
        <w:t xml:space="preserve">школе </w:t>
      </w:r>
      <w:r>
        <w:t xml:space="preserve"> разработаны и закреплены </w:t>
      </w:r>
      <w:proofErr w:type="gramStart"/>
      <w:r>
        <w:t>локальным</w:t>
      </w:r>
      <w:proofErr w:type="gramEnd"/>
      <w:r>
        <w:t xml:space="preserve"> актами перечни оснащения и оборудования, обеспечивающие учебный процесс.</w:t>
      </w:r>
    </w:p>
    <w:p w:rsidR="00FA3267" w:rsidRDefault="00FA3267" w:rsidP="00FA3267">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FA3267" w:rsidRDefault="00FA3267" w:rsidP="00FA3267">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FA3267" w:rsidRDefault="00FA3267" w:rsidP="00FA3267">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FA3267" w:rsidRDefault="00FA3267" w:rsidP="00FA3267">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FA3267" w:rsidRDefault="00FA3267" w:rsidP="00FA3267">
      <w:pPr>
        <w:pStyle w:val="list-bullet"/>
      </w:pPr>
      <w:proofErr w:type="gramStart"/>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t xml:space="preserve"> формирования и требований к функциональному оснащению, а также норматива стоимости оснащения одного м</w:t>
      </w:r>
      <w:r>
        <w:t>е</w:t>
      </w:r>
      <w:r>
        <w:lastRenderedPageBreak/>
        <w:t>ста обучающегося указанными средствами обучения и воспит</w:t>
      </w:r>
      <w:r>
        <w:t>а</w:t>
      </w:r>
      <w:r>
        <w:t>ния» (</w:t>
      </w:r>
      <w:proofErr w:type="gramStart"/>
      <w:r>
        <w:t>зарегистрирован</w:t>
      </w:r>
      <w:proofErr w:type="gramEnd"/>
      <w:r>
        <w:t xml:space="preserve"> 25.12.2019 № 56982);</w:t>
      </w:r>
    </w:p>
    <w:p w:rsidR="00FA3267" w:rsidRDefault="00FA3267" w:rsidP="00FA3267">
      <w:pPr>
        <w:pStyle w:val="list-bullet"/>
      </w:pPr>
      <w:r>
        <w:t>аналогичные перечни, утверждённые нормативными актами</w:t>
      </w:r>
      <w:r w:rsidR="000A130E">
        <w:t xml:space="preserve"> Ре</w:t>
      </w:r>
      <w:r w:rsidR="000A130E">
        <w:t>с</w:t>
      </w:r>
      <w:r w:rsidR="000A130E">
        <w:t xml:space="preserve">публики </w:t>
      </w:r>
      <w:r w:rsidR="00B640B8">
        <w:t>Дагестан</w:t>
      </w:r>
      <w:r w:rsidR="000A130E">
        <w:t xml:space="preserve"> </w:t>
      </w:r>
      <w:r>
        <w:t xml:space="preserve">и локальными актами </w:t>
      </w:r>
      <w:r w:rsidR="00B640B8">
        <w:t>МБОУ «Лицей№9»</w:t>
      </w:r>
      <w:r w:rsidR="00B640B8" w:rsidRPr="00FA3267">
        <w:t xml:space="preserve"> </w:t>
      </w:r>
      <w:r>
        <w:t>ра</w:t>
      </w:r>
      <w:r>
        <w:t>з</w:t>
      </w:r>
      <w:r>
        <w:t>работанные с учётом особенностей реализации основной образ</w:t>
      </w:r>
      <w:r>
        <w:t>о</w:t>
      </w:r>
      <w:r>
        <w:t>вательной программы;</w:t>
      </w:r>
    </w:p>
    <w:p w:rsidR="00FA3267" w:rsidRDefault="00FA3267" w:rsidP="00FA3267">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FA3267" w:rsidRDefault="00FA3267" w:rsidP="00FA3267">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FA3267" w:rsidRDefault="00FA3267" w:rsidP="00FA3267">
      <w:pPr>
        <w:pStyle w:val="body"/>
      </w:pPr>
      <w:r>
        <w:t xml:space="preserve">В зональную структуру </w:t>
      </w:r>
      <w:r w:rsidR="00B640B8">
        <w:t>МБОУ «Лицей№9»</w:t>
      </w:r>
      <w:r w:rsidR="00B640B8" w:rsidRPr="00FA3267">
        <w:t xml:space="preserve"> </w:t>
      </w:r>
      <w:proofErr w:type="gramStart"/>
      <w:r>
        <w:t>включены</w:t>
      </w:r>
      <w:proofErr w:type="gramEnd"/>
      <w:r>
        <w:t>:</w:t>
      </w:r>
    </w:p>
    <w:p w:rsidR="00FA3267" w:rsidRDefault="00FA3267" w:rsidP="00FA3267">
      <w:pPr>
        <w:pStyle w:val="list-bullet"/>
      </w:pPr>
      <w:r>
        <w:t>входная зона;</w:t>
      </w:r>
    </w:p>
    <w:p w:rsidR="00FA3267" w:rsidRDefault="00FA3267" w:rsidP="00FA3267">
      <w:pPr>
        <w:pStyle w:val="list-bullet"/>
      </w:pPr>
      <w:r>
        <w:t>учебные классы с рабочими местами обучающихся и педагог</w:t>
      </w:r>
      <w:r>
        <w:t>и</w:t>
      </w:r>
      <w:r>
        <w:t>ческих работников;</w:t>
      </w:r>
    </w:p>
    <w:p w:rsidR="00FA3267" w:rsidRDefault="000A130E" w:rsidP="00FA3267">
      <w:pPr>
        <w:pStyle w:val="list-bullet"/>
      </w:pPr>
      <w:r>
        <w:t>учебные кабинеты,</w:t>
      </w:r>
      <w:r w:rsidR="00C0535E">
        <w:t xml:space="preserve"> </w:t>
      </w:r>
      <w:r>
        <w:t>мастерские</w:t>
      </w:r>
      <w:r w:rsidR="00FA3267">
        <w:t xml:space="preserve"> для занятий технологией, музыкой, изобразительным искусством, иностранными языками;</w:t>
      </w:r>
    </w:p>
    <w:p w:rsidR="00FA3267" w:rsidRDefault="00FA3267" w:rsidP="00FA3267">
      <w:pPr>
        <w:pStyle w:val="list-bullet"/>
      </w:pPr>
      <w:r>
        <w:t>библиотека с рабочими зонами: книгохранилищем, медиатекой, читальным залом;</w:t>
      </w:r>
    </w:p>
    <w:p w:rsidR="00FA3267" w:rsidRDefault="00FA3267" w:rsidP="00FA3267">
      <w:pPr>
        <w:pStyle w:val="list-bullet"/>
      </w:pPr>
      <w:r>
        <w:t>спортивные сооружения (зал, стадион, спортивная площадка);</w:t>
      </w:r>
    </w:p>
    <w:p w:rsidR="00FA3267" w:rsidRDefault="00FA3267" w:rsidP="00FA3267">
      <w:pPr>
        <w:pStyle w:val="list-bullet"/>
      </w:pPr>
      <w:r>
        <w:t xml:space="preserve">помещения для питания </w:t>
      </w:r>
      <w:proofErr w:type="gramStart"/>
      <w:r>
        <w:t>обучающихся</w:t>
      </w:r>
      <w:proofErr w:type="gramEnd"/>
      <w:r>
        <w:t>, а также для хранения и приготовления пищи, обеспечивающие возможность организации качественного горячего питания;</w:t>
      </w:r>
    </w:p>
    <w:p w:rsidR="00FA3267" w:rsidRDefault="00FA3267" w:rsidP="00FA3267">
      <w:pPr>
        <w:pStyle w:val="list-bullet"/>
      </w:pPr>
      <w:r>
        <w:t>административные помещения;</w:t>
      </w:r>
    </w:p>
    <w:p w:rsidR="00FA3267" w:rsidRDefault="00FA3267" w:rsidP="00FA3267">
      <w:pPr>
        <w:pStyle w:val="list-bullet"/>
      </w:pPr>
      <w:r>
        <w:t>гардеробы, санузлы;</w:t>
      </w:r>
    </w:p>
    <w:p w:rsidR="00FA3267" w:rsidRDefault="00FA3267" w:rsidP="00FA3267">
      <w:pPr>
        <w:pStyle w:val="list-bullet"/>
      </w:pPr>
      <w:r>
        <w:t>участки (территории) с целесообразным набором оснащённых зон.</w:t>
      </w:r>
    </w:p>
    <w:p w:rsidR="00FA3267" w:rsidRDefault="00FA3267" w:rsidP="00FA3267">
      <w:pPr>
        <w:pStyle w:val="body"/>
      </w:pPr>
      <w:r>
        <w:t xml:space="preserve">Состав и площади учебных помещений предоставляют условия </w:t>
      </w:r>
      <w:proofErr w:type="gramStart"/>
      <w:r>
        <w:t>для</w:t>
      </w:r>
      <w:proofErr w:type="gramEnd"/>
      <w:r>
        <w:t>:</w:t>
      </w:r>
    </w:p>
    <w:p w:rsidR="00FA3267" w:rsidRDefault="00FA3267" w:rsidP="00FA3267">
      <w:pPr>
        <w:pStyle w:val="list-bullet"/>
      </w:pPr>
      <w:r>
        <w:t>начального общего образования согласно избранным направл</w:t>
      </w:r>
      <w:r>
        <w:t>е</w:t>
      </w:r>
      <w:r>
        <w:t>ниям учебного плана в соответствии с ФГОС НОО;</w:t>
      </w:r>
    </w:p>
    <w:p w:rsidR="00FA3267" w:rsidRDefault="00FA3267" w:rsidP="00FA3267">
      <w:pPr>
        <w:pStyle w:val="list-bullet"/>
      </w:pPr>
      <w:r>
        <w:t>организации режима труда и отдыха участников образовательного процесса;</w:t>
      </w:r>
    </w:p>
    <w:p w:rsidR="00FA3267" w:rsidRDefault="00FA3267" w:rsidP="00FA3267">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FA3267" w:rsidRDefault="00FA3267" w:rsidP="00FA3267">
      <w:pPr>
        <w:pStyle w:val="body"/>
      </w:pPr>
      <w:r>
        <w:t>В основной комплект школьной мебели и оборудования входят:</w:t>
      </w:r>
    </w:p>
    <w:p w:rsidR="00FA3267" w:rsidRDefault="00FA3267" w:rsidP="00FA3267">
      <w:pPr>
        <w:pStyle w:val="list-bullet"/>
      </w:pPr>
      <w:r>
        <w:t>доска классная;</w:t>
      </w:r>
    </w:p>
    <w:p w:rsidR="00FA3267" w:rsidRDefault="00FA3267" w:rsidP="00FA3267">
      <w:pPr>
        <w:pStyle w:val="list-bullet"/>
      </w:pPr>
      <w:r>
        <w:t>стол учителя;</w:t>
      </w:r>
    </w:p>
    <w:p w:rsidR="00FA3267" w:rsidRDefault="00FA3267" w:rsidP="00FA3267">
      <w:pPr>
        <w:pStyle w:val="list-bullet"/>
      </w:pPr>
      <w:r>
        <w:t>стул учителя (приставной);</w:t>
      </w:r>
    </w:p>
    <w:p w:rsidR="00FA3267" w:rsidRDefault="00FA3267" w:rsidP="00FA3267">
      <w:pPr>
        <w:pStyle w:val="list-bullet"/>
      </w:pPr>
      <w:r>
        <w:lastRenderedPageBreak/>
        <w:t>стол ученический (регулируемый по высоте);</w:t>
      </w:r>
    </w:p>
    <w:p w:rsidR="00FA3267" w:rsidRDefault="00FA3267" w:rsidP="00FA3267">
      <w:pPr>
        <w:pStyle w:val="list-bullet"/>
      </w:pPr>
      <w:r>
        <w:t>стул ученический (регулируемый по высоте);</w:t>
      </w:r>
    </w:p>
    <w:p w:rsidR="00FA3267" w:rsidRDefault="00FA3267" w:rsidP="00FA3267">
      <w:pPr>
        <w:pStyle w:val="list-bullet"/>
      </w:pPr>
      <w:r>
        <w:t>шкаф для хранения учебных пособий;</w:t>
      </w:r>
    </w:p>
    <w:p w:rsidR="00FA3267" w:rsidRDefault="00FA3267" w:rsidP="00FA3267">
      <w:pPr>
        <w:pStyle w:val="list-bullet"/>
      </w:pPr>
      <w:r>
        <w:t>стеллаж демонстрационный;</w:t>
      </w:r>
    </w:p>
    <w:p w:rsidR="00FA3267" w:rsidRDefault="00FA3267" w:rsidP="00FA3267">
      <w:pPr>
        <w:pStyle w:val="list-bullet"/>
      </w:pPr>
      <w:r>
        <w:t>стеллаж/шкаф для хранения личных вещей с индивидуальными ячейками.</w:t>
      </w:r>
    </w:p>
    <w:p w:rsidR="00FA3267" w:rsidRDefault="00FA3267" w:rsidP="00FA3267">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FA3267" w:rsidRDefault="00FA3267" w:rsidP="00FA3267">
      <w:pPr>
        <w:pStyle w:val="body"/>
      </w:pPr>
      <w:r>
        <w:t>В основной комплект технических сре</w:t>
      </w:r>
      <w:proofErr w:type="gramStart"/>
      <w:r>
        <w:t>дств вх</w:t>
      </w:r>
      <w:proofErr w:type="gramEnd"/>
      <w:r>
        <w:t xml:space="preserve">одят: </w:t>
      </w:r>
    </w:p>
    <w:p w:rsidR="00FA3267" w:rsidRDefault="00FA3267" w:rsidP="00FA3267">
      <w:pPr>
        <w:pStyle w:val="list-bullet"/>
      </w:pPr>
      <w:r>
        <w:t>компьютер/ноутбук учителя с периферией;</w:t>
      </w:r>
    </w:p>
    <w:p w:rsidR="00FA3267" w:rsidRDefault="00FA3267" w:rsidP="00FA3267">
      <w:pPr>
        <w:pStyle w:val="list-bullet"/>
      </w:pPr>
      <w:r>
        <w:t>многофункциональное устройство/принтер, сканер, ксерокс;</w:t>
      </w:r>
    </w:p>
    <w:p w:rsidR="00FA3267" w:rsidRDefault="00FA3267" w:rsidP="00FA3267">
      <w:pPr>
        <w:pStyle w:val="list-bullet"/>
      </w:pPr>
      <w:r>
        <w:t>сетевой фильтр;</w:t>
      </w:r>
    </w:p>
    <w:p w:rsidR="00FA3267" w:rsidRDefault="00FA3267" w:rsidP="00FA3267">
      <w:pPr>
        <w:pStyle w:val="list-bullet"/>
      </w:pPr>
      <w:r>
        <w:t>документ-камера.</w:t>
      </w:r>
    </w:p>
    <w:p w:rsidR="00FA3267" w:rsidRDefault="00FA3267" w:rsidP="00FA3267">
      <w:pPr>
        <w:pStyle w:val="body"/>
      </w:pPr>
      <w:r>
        <w:t>Учебные классы и кабинеты включают следующие зоны:</w:t>
      </w:r>
    </w:p>
    <w:p w:rsidR="00FA3267" w:rsidRDefault="00FA3267" w:rsidP="00FA3267">
      <w:pPr>
        <w:pStyle w:val="list-bullet"/>
      </w:pPr>
      <w:r>
        <w:t>рабочее место учителя с пространством для размещения часто используемого оснащения;</w:t>
      </w:r>
    </w:p>
    <w:p w:rsidR="00FA3267" w:rsidRDefault="00FA3267" w:rsidP="00FA3267">
      <w:pPr>
        <w:pStyle w:val="list-bullet"/>
      </w:pPr>
      <w:r>
        <w:t>рабочую зону обучающихся с местом для размещения личных вещей;</w:t>
      </w:r>
    </w:p>
    <w:p w:rsidR="00FA3267" w:rsidRDefault="00FA3267" w:rsidP="00FA3267">
      <w:pPr>
        <w:pStyle w:val="list-bullet"/>
      </w:pPr>
      <w:r>
        <w:t>пространство для размещения и хранения учебного оборудования.</w:t>
      </w:r>
    </w:p>
    <w:p w:rsidR="00FA3267" w:rsidRDefault="00FA3267" w:rsidP="00FA3267">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FA3267" w:rsidRDefault="00FA3267" w:rsidP="00FA3267">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0A130E" w:rsidRPr="00386731" w:rsidRDefault="000A130E" w:rsidP="000A130E">
      <w:pPr>
        <w:tabs>
          <w:tab w:val="left" w:pos="993"/>
        </w:tabs>
        <w:rPr>
          <w:szCs w:val="20"/>
        </w:rPr>
      </w:pPr>
    </w:p>
    <w:p w:rsidR="000A130E" w:rsidRPr="00386731" w:rsidRDefault="000A130E" w:rsidP="000A130E">
      <w:pPr>
        <w:rPr>
          <w:b/>
          <w:szCs w:val="20"/>
        </w:rPr>
      </w:pPr>
      <w:r w:rsidRPr="00386731">
        <w:rPr>
          <w:b/>
          <w:szCs w:val="20"/>
        </w:rPr>
        <w:t>Материально-техническое обеспечение и оснащение образов</w:t>
      </w:r>
      <w:r w:rsidRPr="00386731">
        <w:rPr>
          <w:b/>
          <w:szCs w:val="20"/>
        </w:rPr>
        <w:t>а</w:t>
      </w:r>
      <w:r w:rsidRPr="00386731">
        <w:rPr>
          <w:b/>
          <w:szCs w:val="20"/>
        </w:rPr>
        <w:t>тельного процесса</w:t>
      </w:r>
    </w:p>
    <w:p w:rsidR="000A130E" w:rsidRPr="00386731" w:rsidRDefault="000A130E" w:rsidP="000A130E">
      <w:pPr>
        <w:rPr>
          <w:b/>
          <w:szCs w:val="20"/>
        </w:rPr>
      </w:pPr>
    </w:p>
    <w:tbl>
      <w:tblPr>
        <w:tblW w:w="6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185"/>
      </w:tblGrid>
      <w:tr w:rsidR="000A130E" w:rsidRPr="00386731" w:rsidTr="000A130E">
        <w:trPr>
          <w:trHeight w:val="244"/>
        </w:trPr>
        <w:tc>
          <w:tcPr>
            <w:tcW w:w="3185" w:type="dxa"/>
            <w:vAlign w:val="center"/>
          </w:tcPr>
          <w:p w:rsidR="000A130E" w:rsidRPr="00386731" w:rsidRDefault="000A130E" w:rsidP="000A130E">
            <w:pPr>
              <w:rPr>
                <w:szCs w:val="20"/>
              </w:rPr>
            </w:pPr>
            <w:r w:rsidRPr="00386731">
              <w:rPr>
                <w:szCs w:val="20"/>
              </w:rPr>
              <w:t>Тип здания</w:t>
            </w:r>
          </w:p>
        </w:tc>
        <w:tc>
          <w:tcPr>
            <w:tcW w:w="3185" w:type="dxa"/>
          </w:tcPr>
          <w:p w:rsidR="000A130E" w:rsidRPr="00386731" w:rsidRDefault="000A130E" w:rsidP="000A130E">
            <w:pPr>
              <w:rPr>
                <w:szCs w:val="20"/>
              </w:rPr>
            </w:pPr>
            <w:r w:rsidRPr="00386731">
              <w:rPr>
                <w:szCs w:val="20"/>
              </w:rPr>
              <w:t>Типовое</w:t>
            </w:r>
          </w:p>
        </w:tc>
      </w:tr>
      <w:tr w:rsidR="000A130E" w:rsidRPr="00386731" w:rsidTr="00B640B8">
        <w:trPr>
          <w:trHeight w:val="56"/>
        </w:trPr>
        <w:tc>
          <w:tcPr>
            <w:tcW w:w="3185" w:type="dxa"/>
            <w:vAlign w:val="center"/>
          </w:tcPr>
          <w:p w:rsidR="000A130E" w:rsidRPr="00386731" w:rsidRDefault="000A130E" w:rsidP="000A130E">
            <w:pPr>
              <w:rPr>
                <w:szCs w:val="20"/>
              </w:rPr>
            </w:pPr>
            <w:r w:rsidRPr="00386731">
              <w:rPr>
                <w:szCs w:val="20"/>
              </w:rPr>
              <w:t>Общая площадь</w:t>
            </w:r>
          </w:p>
        </w:tc>
        <w:tc>
          <w:tcPr>
            <w:tcW w:w="3185" w:type="dxa"/>
          </w:tcPr>
          <w:p w:rsidR="000A130E" w:rsidRPr="00386731" w:rsidRDefault="000A130E" w:rsidP="000A130E">
            <w:pPr>
              <w:rPr>
                <w:szCs w:val="20"/>
              </w:rPr>
            </w:pPr>
          </w:p>
        </w:tc>
      </w:tr>
      <w:tr w:rsidR="000A130E" w:rsidRPr="00386731" w:rsidTr="000A130E">
        <w:trPr>
          <w:trHeight w:val="504"/>
        </w:trPr>
        <w:tc>
          <w:tcPr>
            <w:tcW w:w="3185" w:type="dxa"/>
            <w:vAlign w:val="center"/>
          </w:tcPr>
          <w:p w:rsidR="000A130E" w:rsidRPr="00386731" w:rsidRDefault="000A130E" w:rsidP="000A130E">
            <w:pPr>
              <w:rPr>
                <w:szCs w:val="20"/>
              </w:rPr>
            </w:pPr>
            <w:r w:rsidRPr="00386731">
              <w:rPr>
                <w:szCs w:val="20"/>
              </w:rPr>
              <w:t>Права на здание</w:t>
            </w:r>
          </w:p>
        </w:tc>
        <w:tc>
          <w:tcPr>
            <w:tcW w:w="3185" w:type="dxa"/>
          </w:tcPr>
          <w:p w:rsidR="000A130E" w:rsidRPr="00386731" w:rsidRDefault="000A130E" w:rsidP="000A130E">
            <w:pPr>
              <w:ind w:firstLine="0"/>
              <w:rPr>
                <w:szCs w:val="20"/>
              </w:rPr>
            </w:pPr>
          </w:p>
        </w:tc>
      </w:tr>
      <w:tr w:rsidR="000A130E" w:rsidRPr="00386731" w:rsidTr="000A130E">
        <w:trPr>
          <w:trHeight w:val="276"/>
        </w:trPr>
        <w:tc>
          <w:tcPr>
            <w:tcW w:w="3185" w:type="dxa"/>
            <w:vAlign w:val="center"/>
          </w:tcPr>
          <w:p w:rsidR="000A130E" w:rsidRPr="00386731" w:rsidRDefault="000A130E" w:rsidP="000A130E">
            <w:pPr>
              <w:rPr>
                <w:szCs w:val="20"/>
              </w:rPr>
            </w:pPr>
            <w:r w:rsidRPr="00386731">
              <w:rPr>
                <w:szCs w:val="20"/>
              </w:rPr>
              <w:t xml:space="preserve">Филиалы </w:t>
            </w:r>
          </w:p>
        </w:tc>
        <w:tc>
          <w:tcPr>
            <w:tcW w:w="3185" w:type="dxa"/>
          </w:tcPr>
          <w:p w:rsidR="000A130E" w:rsidRPr="00386731" w:rsidRDefault="000A130E" w:rsidP="000A130E">
            <w:pPr>
              <w:ind w:left="540" w:hanging="540"/>
              <w:rPr>
                <w:szCs w:val="20"/>
              </w:rPr>
            </w:pPr>
          </w:p>
        </w:tc>
      </w:tr>
    </w:tbl>
    <w:p w:rsidR="000A130E" w:rsidRPr="00386731" w:rsidRDefault="000A130E" w:rsidP="000A130E">
      <w:pPr>
        <w:rPr>
          <w:szCs w:val="20"/>
        </w:rPr>
      </w:pPr>
      <w:r w:rsidRPr="00386731">
        <w:rPr>
          <w:b/>
          <w:szCs w:val="20"/>
        </w:rPr>
        <w:t xml:space="preserve">       </w:t>
      </w:r>
    </w:p>
    <w:p w:rsidR="000A130E" w:rsidRPr="00386731" w:rsidRDefault="000A130E" w:rsidP="000A130E">
      <w:pPr>
        <w:rPr>
          <w:b/>
          <w:szCs w:val="20"/>
          <w:highlight w:val="yellow"/>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410"/>
      </w:tblGrid>
      <w:tr w:rsidR="000A130E" w:rsidRPr="00386731" w:rsidTr="000A130E">
        <w:trPr>
          <w:trHeight w:val="306"/>
        </w:trPr>
        <w:tc>
          <w:tcPr>
            <w:tcW w:w="3686" w:type="dxa"/>
            <w:hideMark/>
          </w:tcPr>
          <w:p w:rsidR="000A130E" w:rsidRPr="00386731" w:rsidRDefault="000A130E" w:rsidP="000A130E">
            <w:pPr>
              <w:spacing w:line="240" w:lineRule="auto"/>
              <w:jc w:val="center"/>
              <w:rPr>
                <w:szCs w:val="20"/>
              </w:rPr>
            </w:pPr>
            <w:r w:rsidRPr="00386731">
              <w:rPr>
                <w:b/>
                <w:bCs/>
                <w:kern w:val="24"/>
                <w:szCs w:val="20"/>
              </w:rPr>
              <w:lastRenderedPageBreak/>
              <w:t xml:space="preserve">Наименование оборудования </w:t>
            </w:r>
          </w:p>
        </w:tc>
        <w:tc>
          <w:tcPr>
            <w:tcW w:w="2410" w:type="dxa"/>
            <w:hideMark/>
          </w:tcPr>
          <w:p w:rsidR="000A130E" w:rsidRPr="00386731" w:rsidRDefault="000A130E" w:rsidP="000A130E">
            <w:pPr>
              <w:spacing w:line="240" w:lineRule="auto"/>
              <w:jc w:val="center"/>
              <w:rPr>
                <w:szCs w:val="20"/>
              </w:rPr>
            </w:pPr>
            <w:r w:rsidRPr="00386731">
              <w:rPr>
                <w:b/>
                <w:bCs/>
                <w:kern w:val="24"/>
                <w:szCs w:val="20"/>
              </w:rPr>
              <w:t xml:space="preserve">Количество </w:t>
            </w:r>
          </w:p>
        </w:tc>
      </w:tr>
      <w:tr w:rsidR="000A130E" w:rsidRPr="00386731" w:rsidTr="00B640B8">
        <w:trPr>
          <w:trHeight w:val="333"/>
        </w:trPr>
        <w:tc>
          <w:tcPr>
            <w:tcW w:w="3686" w:type="dxa"/>
            <w:hideMark/>
          </w:tcPr>
          <w:p w:rsidR="000A130E" w:rsidRPr="00386731" w:rsidRDefault="000A130E" w:rsidP="000A130E">
            <w:pPr>
              <w:spacing w:line="240" w:lineRule="auto"/>
              <w:rPr>
                <w:szCs w:val="20"/>
              </w:rPr>
            </w:pPr>
            <w:r w:rsidRPr="00386731">
              <w:rPr>
                <w:kern w:val="24"/>
                <w:szCs w:val="20"/>
              </w:rPr>
              <w:t xml:space="preserve">Учебные кабинеты </w:t>
            </w:r>
          </w:p>
        </w:tc>
        <w:tc>
          <w:tcPr>
            <w:tcW w:w="2410" w:type="dxa"/>
          </w:tcPr>
          <w:p w:rsidR="000A130E" w:rsidRPr="00386731" w:rsidRDefault="00B640B8" w:rsidP="000A130E">
            <w:pPr>
              <w:spacing w:line="240" w:lineRule="auto"/>
              <w:jc w:val="center"/>
              <w:rPr>
                <w:szCs w:val="20"/>
              </w:rPr>
            </w:pPr>
            <w:r>
              <w:rPr>
                <w:szCs w:val="20"/>
              </w:rPr>
              <w:t>11</w:t>
            </w:r>
          </w:p>
        </w:tc>
      </w:tr>
      <w:tr w:rsidR="000A130E" w:rsidRPr="00386731" w:rsidTr="00B640B8">
        <w:trPr>
          <w:trHeight w:val="347"/>
        </w:trPr>
        <w:tc>
          <w:tcPr>
            <w:tcW w:w="3686" w:type="dxa"/>
            <w:hideMark/>
          </w:tcPr>
          <w:p w:rsidR="000A130E" w:rsidRPr="00386731" w:rsidRDefault="000A130E" w:rsidP="000A130E">
            <w:pPr>
              <w:spacing w:line="240" w:lineRule="auto"/>
              <w:rPr>
                <w:szCs w:val="20"/>
              </w:rPr>
            </w:pPr>
            <w:r w:rsidRPr="00386731">
              <w:rPr>
                <w:kern w:val="24"/>
                <w:szCs w:val="20"/>
              </w:rPr>
              <w:t xml:space="preserve">Спортивный зал </w:t>
            </w:r>
          </w:p>
        </w:tc>
        <w:tc>
          <w:tcPr>
            <w:tcW w:w="2410" w:type="dxa"/>
          </w:tcPr>
          <w:p w:rsidR="000A130E" w:rsidRPr="00386731" w:rsidRDefault="00B640B8" w:rsidP="000A130E">
            <w:pPr>
              <w:spacing w:line="240" w:lineRule="auto"/>
              <w:jc w:val="center"/>
              <w:rPr>
                <w:szCs w:val="20"/>
              </w:rPr>
            </w:pPr>
            <w:r>
              <w:rPr>
                <w:szCs w:val="20"/>
              </w:rPr>
              <w:t>1</w:t>
            </w:r>
          </w:p>
        </w:tc>
      </w:tr>
      <w:tr w:rsidR="000A130E" w:rsidRPr="00386731" w:rsidTr="00B640B8">
        <w:trPr>
          <w:trHeight w:val="361"/>
        </w:trPr>
        <w:tc>
          <w:tcPr>
            <w:tcW w:w="3686" w:type="dxa"/>
            <w:hideMark/>
          </w:tcPr>
          <w:p w:rsidR="000A130E" w:rsidRPr="00386731" w:rsidRDefault="000A130E" w:rsidP="000A130E">
            <w:pPr>
              <w:spacing w:line="240" w:lineRule="auto"/>
              <w:rPr>
                <w:szCs w:val="20"/>
              </w:rPr>
            </w:pPr>
            <w:r w:rsidRPr="00386731">
              <w:rPr>
                <w:kern w:val="24"/>
                <w:szCs w:val="20"/>
              </w:rPr>
              <w:t xml:space="preserve">Столярная и слесарная мастерские </w:t>
            </w:r>
          </w:p>
        </w:tc>
        <w:tc>
          <w:tcPr>
            <w:tcW w:w="2410" w:type="dxa"/>
          </w:tcPr>
          <w:p w:rsidR="000A130E" w:rsidRPr="00386731" w:rsidRDefault="000A130E" w:rsidP="000A130E">
            <w:pPr>
              <w:spacing w:line="240" w:lineRule="auto"/>
              <w:jc w:val="center"/>
              <w:rPr>
                <w:szCs w:val="20"/>
              </w:rPr>
            </w:pPr>
          </w:p>
        </w:tc>
      </w:tr>
      <w:tr w:rsidR="000A130E" w:rsidRPr="00386731" w:rsidTr="00B640B8">
        <w:trPr>
          <w:trHeight w:val="362"/>
        </w:trPr>
        <w:tc>
          <w:tcPr>
            <w:tcW w:w="3686" w:type="dxa"/>
            <w:hideMark/>
          </w:tcPr>
          <w:p w:rsidR="000A130E" w:rsidRPr="00386731" w:rsidRDefault="000A130E" w:rsidP="000A130E">
            <w:pPr>
              <w:spacing w:line="240" w:lineRule="auto"/>
              <w:rPr>
                <w:szCs w:val="20"/>
              </w:rPr>
            </w:pPr>
            <w:r w:rsidRPr="00386731">
              <w:rPr>
                <w:kern w:val="24"/>
                <w:szCs w:val="20"/>
              </w:rPr>
              <w:t xml:space="preserve">Кабинет технологии для девочек </w:t>
            </w:r>
          </w:p>
        </w:tc>
        <w:tc>
          <w:tcPr>
            <w:tcW w:w="2410" w:type="dxa"/>
          </w:tcPr>
          <w:p w:rsidR="000A130E" w:rsidRPr="00386731" w:rsidRDefault="00B640B8" w:rsidP="000A130E">
            <w:pPr>
              <w:spacing w:line="240" w:lineRule="auto"/>
              <w:jc w:val="center"/>
              <w:rPr>
                <w:szCs w:val="20"/>
              </w:rPr>
            </w:pPr>
            <w:r>
              <w:rPr>
                <w:szCs w:val="20"/>
              </w:rPr>
              <w:t>1</w:t>
            </w:r>
          </w:p>
        </w:tc>
      </w:tr>
      <w:tr w:rsidR="000A130E" w:rsidRPr="00386731" w:rsidTr="00B640B8">
        <w:trPr>
          <w:trHeight w:val="545"/>
        </w:trPr>
        <w:tc>
          <w:tcPr>
            <w:tcW w:w="3686" w:type="dxa"/>
            <w:hideMark/>
          </w:tcPr>
          <w:p w:rsidR="000A130E" w:rsidRPr="00386731" w:rsidRDefault="000A130E" w:rsidP="000A130E">
            <w:pPr>
              <w:spacing w:line="240" w:lineRule="auto"/>
              <w:rPr>
                <w:szCs w:val="20"/>
              </w:rPr>
            </w:pPr>
            <w:r w:rsidRPr="00386731">
              <w:rPr>
                <w:kern w:val="24"/>
                <w:szCs w:val="20"/>
              </w:rPr>
              <w:t xml:space="preserve">Медицинский кабинет </w:t>
            </w:r>
          </w:p>
        </w:tc>
        <w:tc>
          <w:tcPr>
            <w:tcW w:w="2410" w:type="dxa"/>
          </w:tcPr>
          <w:p w:rsidR="000A130E" w:rsidRPr="00386731" w:rsidRDefault="00B640B8" w:rsidP="000A130E">
            <w:pPr>
              <w:spacing w:line="240" w:lineRule="auto"/>
              <w:jc w:val="center"/>
              <w:rPr>
                <w:szCs w:val="20"/>
              </w:rPr>
            </w:pPr>
            <w:r>
              <w:rPr>
                <w:szCs w:val="20"/>
              </w:rPr>
              <w:t>1</w:t>
            </w:r>
          </w:p>
        </w:tc>
      </w:tr>
      <w:tr w:rsidR="000A130E" w:rsidRPr="00386731" w:rsidTr="00B640B8">
        <w:trPr>
          <w:trHeight w:val="310"/>
        </w:trPr>
        <w:tc>
          <w:tcPr>
            <w:tcW w:w="3686" w:type="dxa"/>
            <w:hideMark/>
          </w:tcPr>
          <w:p w:rsidR="000A130E" w:rsidRPr="00386731" w:rsidRDefault="000A130E" w:rsidP="000A130E">
            <w:pPr>
              <w:spacing w:line="240" w:lineRule="auto"/>
              <w:rPr>
                <w:szCs w:val="20"/>
              </w:rPr>
            </w:pPr>
            <w:r w:rsidRPr="00386731">
              <w:rPr>
                <w:kern w:val="24"/>
                <w:szCs w:val="20"/>
              </w:rPr>
              <w:t xml:space="preserve">Столовая </w:t>
            </w:r>
          </w:p>
        </w:tc>
        <w:tc>
          <w:tcPr>
            <w:tcW w:w="2410" w:type="dxa"/>
          </w:tcPr>
          <w:p w:rsidR="000A130E" w:rsidRPr="00386731" w:rsidRDefault="00B640B8" w:rsidP="000A130E">
            <w:pPr>
              <w:spacing w:line="240" w:lineRule="auto"/>
              <w:jc w:val="center"/>
              <w:rPr>
                <w:szCs w:val="20"/>
              </w:rPr>
            </w:pPr>
            <w:r>
              <w:rPr>
                <w:szCs w:val="20"/>
              </w:rPr>
              <w:t>1</w:t>
            </w:r>
          </w:p>
        </w:tc>
      </w:tr>
      <w:tr w:rsidR="000A130E" w:rsidRPr="00386731" w:rsidTr="000A130E">
        <w:trPr>
          <w:trHeight w:val="465"/>
        </w:trPr>
        <w:tc>
          <w:tcPr>
            <w:tcW w:w="3686" w:type="dxa"/>
          </w:tcPr>
          <w:p w:rsidR="000A130E" w:rsidRPr="00386731" w:rsidRDefault="000A130E" w:rsidP="000A130E">
            <w:pPr>
              <w:spacing w:line="240" w:lineRule="auto"/>
              <w:rPr>
                <w:szCs w:val="20"/>
              </w:rPr>
            </w:pPr>
            <w:r w:rsidRPr="00386731">
              <w:rPr>
                <w:szCs w:val="20"/>
              </w:rPr>
              <w:t>Оборудование помещений для хр</w:t>
            </w:r>
            <w:r w:rsidRPr="00386731">
              <w:rPr>
                <w:szCs w:val="20"/>
              </w:rPr>
              <w:t>а</w:t>
            </w:r>
            <w:r w:rsidRPr="00386731">
              <w:rPr>
                <w:szCs w:val="20"/>
              </w:rPr>
              <w:t>нения и приготовления пищи</w:t>
            </w:r>
          </w:p>
        </w:tc>
        <w:tc>
          <w:tcPr>
            <w:tcW w:w="2410" w:type="dxa"/>
          </w:tcPr>
          <w:p w:rsidR="000A130E" w:rsidRPr="00386731" w:rsidRDefault="000A130E" w:rsidP="000A130E">
            <w:pPr>
              <w:spacing w:line="240" w:lineRule="auto"/>
              <w:jc w:val="center"/>
              <w:rPr>
                <w:szCs w:val="20"/>
              </w:rPr>
            </w:pPr>
          </w:p>
        </w:tc>
      </w:tr>
      <w:tr w:rsidR="000A130E" w:rsidRPr="00386731" w:rsidTr="000A130E">
        <w:trPr>
          <w:trHeight w:val="840"/>
        </w:trPr>
        <w:tc>
          <w:tcPr>
            <w:tcW w:w="3686" w:type="dxa"/>
          </w:tcPr>
          <w:p w:rsidR="000A130E" w:rsidRPr="00386731" w:rsidRDefault="000A130E" w:rsidP="000A130E">
            <w:pPr>
              <w:spacing w:line="240" w:lineRule="auto"/>
              <w:rPr>
                <w:szCs w:val="20"/>
              </w:rPr>
            </w:pPr>
            <w:r w:rsidRPr="00386731">
              <w:rPr>
                <w:szCs w:val="20"/>
              </w:rPr>
              <w:t>Наличие помещений для организации внеурочной деятельности</w:t>
            </w:r>
          </w:p>
        </w:tc>
        <w:tc>
          <w:tcPr>
            <w:tcW w:w="2410" w:type="dxa"/>
          </w:tcPr>
          <w:p w:rsidR="000A130E" w:rsidRPr="00386731" w:rsidRDefault="00B640B8" w:rsidP="000A130E">
            <w:pPr>
              <w:spacing w:line="240" w:lineRule="auto"/>
              <w:jc w:val="center"/>
              <w:rPr>
                <w:szCs w:val="20"/>
              </w:rPr>
            </w:pPr>
            <w:r>
              <w:rPr>
                <w:szCs w:val="20"/>
              </w:rPr>
              <w:t>4</w:t>
            </w:r>
          </w:p>
        </w:tc>
      </w:tr>
    </w:tbl>
    <w:p w:rsidR="000A130E" w:rsidRPr="00386731" w:rsidRDefault="000A130E" w:rsidP="000A130E">
      <w:pPr>
        <w:spacing w:line="240" w:lineRule="auto"/>
        <w:rPr>
          <w:b/>
          <w:szCs w:val="20"/>
        </w:rPr>
      </w:pPr>
    </w:p>
    <w:p w:rsidR="000A130E" w:rsidRDefault="000A130E" w:rsidP="00FA3267">
      <w:pPr>
        <w:pStyle w:val="body"/>
      </w:pPr>
    </w:p>
    <w:p w:rsidR="00FA3267" w:rsidRDefault="00FA3267" w:rsidP="00FA3267">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FA3267" w:rsidRDefault="00FA3267" w:rsidP="00FA3267">
      <w:pPr>
        <w:pStyle w:val="body"/>
      </w:pPr>
      <w:r>
        <w:t>Комплектование классов и учебных кабинетов формируется с учётом:</w:t>
      </w:r>
    </w:p>
    <w:p w:rsidR="00FA3267" w:rsidRDefault="00FA3267" w:rsidP="00FA3267">
      <w:pPr>
        <w:pStyle w:val="list-bullet"/>
      </w:pPr>
      <w:r>
        <w:t xml:space="preserve">возрастных и индивидуальных психологических особенностей обучающихся; </w:t>
      </w:r>
    </w:p>
    <w:p w:rsidR="00FA3267" w:rsidRDefault="00FA3267" w:rsidP="00FA3267">
      <w:pPr>
        <w:pStyle w:val="list-bullet"/>
      </w:pPr>
      <w:r>
        <w:t>ориентации на достижение личностных, метапредметных и предметных результатов обучения;</w:t>
      </w:r>
    </w:p>
    <w:p w:rsidR="00FA3267" w:rsidRDefault="00FA3267" w:rsidP="00FA3267">
      <w:pPr>
        <w:pStyle w:val="list-bullet"/>
      </w:pPr>
      <w:r>
        <w:t>необходимости и достаточности;</w:t>
      </w:r>
    </w:p>
    <w:p w:rsidR="00FA3267" w:rsidRDefault="00FA3267" w:rsidP="00FA3267">
      <w:pPr>
        <w:pStyle w:val="list-bullet"/>
      </w:pPr>
      <w:r>
        <w:t>универсальности, возможности применения одних и тех же средств обучения для решения комплекса задач.</w:t>
      </w:r>
    </w:p>
    <w:p w:rsidR="00FA3267" w:rsidRDefault="00FA3267" w:rsidP="00FA3267">
      <w:pPr>
        <w:pStyle w:val="body"/>
        <w:rPr>
          <w:spacing w:val="1"/>
        </w:rPr>
      </w:pPr>
      <w:r>
        <w:rPr>
          <w:spacing w:val="1"/>
        </w:rPr>
        <w:t xml:space="preserve">Интегрированным результатом </w:t>
      </w:r>
      <w:proofErr w:type="gramStart"/>
      <w:r>
        <w:rPr>
          <w:spacing w:val="1"/>
        </w:rPr>
        <w:t>выполнения условий реализации программы начального общего образования</w:t>
      </w:r>
      <w:proofErr w:type="gramEnd"/>
      <w:r>
        <w:rPr>
          <w:spacing w:val="1"/>
        </w:rPr>
        <w:t xml:space="preserve"> должно быть создание комфортной развивающей образовательной среды по отношению к обучающимся и педагогическим работникам:</w:t>
      </w:r>
    </w:p>
    <w:p w:rsidR="00FA3267" w:rsidRDefault="00FA3267" w:rsidP="00FA3267">
      <w:pPr>
        <w:pStyle w:val="list-bullet"/>
      </w:pPr>
      <w:proofErr w:type="gramStart"/>
      <w:r>
        <w:t>обеспечивающей</w:t>
      </w:r>
      <w:proofErr w:type="gramEnd"/>
      <w: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A3267" w:rsidRDefault="00FA3267" w:rsidP="00FA3267">
      <w:pPr>
        <w:pStyle w:val="list-bullet"/>
      </w:pPr>
      <w:proofErr w:type="gramStart"/>
      <w:r>
        <w:lastRenderedPageBreak/>
        <w:t>гарантирующей</w:t>
      </w:r>
      <w:proofErr w:type="gramEnd"/>
      <w:r>
        <w:t xml:space="preserve"> безопасность, охрану и укрепление физического, психического здоровья и социального благополучия обуча</w:t>
      </w:r>
      <w:r>
        <w:t>ю</w:t>
      </w:r>
      <w:r>
        <w:t>щихся.</w:t>
      </w:r>
    </w:p>
    <w:p w:rsidR="008225F6" w:rsidRPr="00C0535E" w:rsidRDefault="008225F6" w:rsidP="008225F6">
      <w:pPr>
        <w:pStyle w:val="h3"/>
      </w:pPr>
      <w:r w:rsidRPr="00C0535E">
        <w:t>3.5.6.</w:t>
      </w:r>
      <w:r w:rsidRPr="00C0535E">
        <w:t> </w:t>
      </w:r>
      <w:r w:rsidRPr="00C0535E">
        <w:t xml:space="preserve">Механизмы достижения целевых ориентиров </w:t>
      </w:r>
      <w:r w:rsidRPr="00C0535E">
        <w:br/>
        <w:t>в системе условий</w:t>
      </w:r>
    </w:p>
    <w:p w:rsidR="008225F6" w:rsidRPr="00C0535E" w:rsidRDefault="008225F6" w:rsidP="008225F6">
      <w:pPr>
        <w:pStyle w:val="body"/>
      </w:pPr>
      <w:r w:rsidRPr="00C0535E">
        <w:t>Условия реализации основной образовательной программы:</w:t>
      </w:r>
    </w:p>
    <w:p w:rsidR="008225F6" w:rsidRPr="00C0535E" w:rsidRDefault="008225F6" w:rsidP="008225F6">
      <w:pPr>
        <w:pStyle w:val="list-bullet"/>
      </w:pPr>
      <w:r w:rsidRPr="00C0535E">
        <w:t>соответствие требованиям ФГОС;</w:t>
      </w:r>
    </w:p>
    <w:p w:rsidR="008225F6" w:rsidRPr="00C0535E" w:rsidRDefault="008225F6" w:rsidP="008225F6">
      <w:pPr>
        <w:pStyle w:val="list-bullet"/>
      </w:pPr>
      <w:r w:rsidRPr="00C0535E">
        <w:t>гарантия сохранности и укрепления физического, психологич</w:t>
      </w:r>
      <w:r w:rsidRPr="00C0535E">
        <w:t>е</w:t>
      </w:r>
      <w:r w:rsidRPr="00C0535E">
        <w:t xml:space="preserve">ского и социального здоровья </w:t>
      </w:r>
      <w:proofErr w:type="gramStart"/>
      <w:r w:rsidRPr="00C0535E">
        <w:t>обучающихся</w:t>
      </w:r>
      <w:proofErr w:type="gramEnd"/>
      <w:r w:rsidRPr="00C0535E">
        <w:t xml:space="preserve">; </w:t>
      </w:r>
    </w:p>
    <w:p w:rsidR="008225F6" w:rsidRPr="00C0535E" w:rsidRDefault="008225F6" w:rsidP="008225F6">
      <w:pPr>
        <w:pStyle w:val="list-bullet"/>
      </w:pPr>
      <w:r w:rsidRPr="00C0535E">
        <w:t>обеспечение достижения планируемых результатов освоения примерной основной образовательной программы;</w:t>
      </w:r>
    </w:p>
    <w:p w:rsidR="008225F6" w:rsidRPr="00C0535E" w:rsidRDefault="008225F6" w:rsidP="008225F6">
      <w:pPr>
        <w:pStyle w:val="list-bullet"/>
      </w:pPr>
      <w:r w:rsidRPr="00C0535E">
        <w:t>учёт особенностей образовательной организации, её организац</w:t>
      </w:r>
      <w:r w:rsidRPr="00C0535E">
        <w:t>и</w:t>
      </w:r>
      <w:r w:rsidRPr="00C0535E">
        <w:t>онной структуры, запросов участников образовательного пр</w:t>
      </w:r>
      <w:r w:rsidRPr="00C0535E">
        <w:t>о</w:t>
      </w:r>
      <w:r w:rsidRPr="00C0535E">
        <w:t>цесса;</w:t>
      </w:r>
    </w:p>
    <w:p w:rsidR="008225F6" w:rsidRPr="00C0535E" w:rsidRDefault="008225F6" w:rsidP="008225F6">
      <w:pPr>
        <w:pStyle w:val="list-bullet"/>
      </w:pPr>
      <w:r w:rsidRPr="00C0535E">
        <w:t>предоставление возможности взаимодействия с социальными партнёрами, использования ресурсов социума.</w:t>
      </w:r>
    </w:p>
    <w:p w:rsidR="008225F6" w:rsidRPr="00C0535E" w:rsidRDefault="008225F6" w:rsidP="008225F6">
      <w:pPr>
        <w:pStyle w:val="body"/>
      </w:pPr>
      <w:r w:rsidRPr="00C0535E">
        <w:t>Раздел «Условия реализации программ начального общего образов</w:t>
      </w:r>
      <w:r w:rsidRPr="00C0535E">
        <w:t>а</w:t>
      </w:r>
      <w:r w:rsidRPr="00C0535E">
        <w:t>ния» содерж</w:t>
      </w:r>
      <w:r w:rsidR="00C0535E">
        <w:t>ит</w:t>
      </w:r>
      <w:r w:rsidRPr="00C0535E">
        <w:t>:</w:t>
      </w:r>
    </w:p>
    <w:p w:rsidR="008225F6" w:rsidRPr="00C0535E" w:rsidRDefault="008225F6" w:rsidP="008225F6">
      <w:pPr>
        <w:pStyle w:val="list-bullet"/>
      </w:pPr>
      <w:r w:rsidRPr="00C0535E">
        <w:t>описание кадровых, психолого-педагогических, финансовых, м</w:t>
      </w:r>
      <w:r w:rsidRPr="00C0535E">
        <w:t>а</w:t>
      </w:r>
      <w:r w:rsidRPr="00C0535E">
        <w:t>териально-технических, информационно-методических условий и ресурсов;</w:t>
      </w:r>
    </w:p>
    <w:p w:rsidR="008225F6" w:rsidRDefault="008225F6" w:rsidP="008225F6">
      <w:pPr>
        <w:pStyle w:val="list-bullet"/>
      </w:pPr>
      <w:r w:rsidRPr="00C0535E">
        <w:t>обоснование необходимых изменений в имеющихся условиях в соответствии с целями и приоритетами</w:t>
      </w:r>
      <w:r>
        <w:t xml:space="preserve"> образовательной орган</w:t>
      </w:r>
      <w:r>
        <w:t>и</w:t>
      </w:r>
      <w:r>
        <w:t>зации при реализации учебного плана;</w:t>
      </w:r>
    </w:p>
    <w:p w:rsidR="008225F6" w:rsidRDefault="008225F6" w:rsidP="008225F6">
      <w:pPr>
        <w:pStyle w:val="list-bullet"/>
      </w:pPr>
      <w:r>
        <w:t>перечень механизмов достижения целевых ориентиров в системе условий реализации требований ФГОС;</w:t>
      </w:r>
    </w:p>
    <w:p w:rsidR="008225F6" w:rsidRDefault="008225F6" w:rsidP="008225F6">
      <w:pPr>
        <w:pStyle w:val="list-bullet"/>
      </w:pPr>
      <w:r>
        <w:t>сетевой график (дорожную карту) по формированию необходимой системы условий реализации требований ФГОС;</w:t>
      </w:r>
    </w:p>
    <w:p w:rsidR="008225F6" w:rsidRDefault="008225F6" w:rsidP="008225F6">
      <w:pPr>
        <w:pStyle w:val="list-bullet"/>
      </w:pPr>
      <w:r>
        <w:t>систему мониторинга и оценки условий реализации требований ФГОС.</w:t>
      </w:r>
    </w:p>
    <w:p w:rsidR="008225F6" w:rsidRDefault="008225F6" w:rsidP="008225F6">
      <w:pPr>
        <w:pStyle w:val="body"/>
      </w:pPr>
      <w:r>
        <w:t>Описание системы условий реализации образовательной программы должно базир</w:t>
      </w:r>
      <w:r w:rsidR="00C0535E">
        <w:t>уется</w:t>
      </w:r>
      <w:r>
        <w:t xml:space="preserve"> на результатах проведённой в ходе разработки пр</w:t>
      </w:r>
      <w:r>
        <w:t>о</w:t>
      </w:r>
      <w:r>
        <w:t>граммы комплексной аналитико-обобщающей и прогностической де</w:t>
      </w:r>
      <w:r>
        <w:t>я</w:t>
      </w:r>
      <w:r>
        <w:t>тельности, включающей:</w:t>
      </w:r>
    </w:p>
    <w:p w:rsidR="008225F6" w:rsidRDefault="008225F6" w:rsidP="008225F6">
      <w:pPr>
        <w:pStyle w:val="list-bullet"/>
      </w:pPr>
      <w:r>
        <w:t>анализ имеющихся условий и ресурсов реализации образов</w:t>
      </w:r>
      <w:r>
        <w:t>а</w:t>
      </w:r>
      <w:r>
        <w:t>тельной программы начального общего образования;</w:t>
      </w:r>
    </w:p>
    <w:p w:rsidR="008225F6" w:rsidRDefault="008225F6" w:rsidP="008225F6">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 xml:space="preserve">дачам образовательной программы образовательной организации, </w:t>
      </w:r>
      <w:r>
        <w:lastRenderedPageBreak/>
        <w:t>сформированным с учётом потребностей всех участников обр</w:t>
      </w:r>
      <w:r>
        <w:t>а</w:t>
      </w:r>
      <w:r>
        <w:t>зовательной деятельности;</w:t>
      </w:r>
    </w:p>
    <w:p w:rsidR="008225F6" w:rsidRDefault="008225F6" w:rsidP="008225F6">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8225F6" w:rsidRDefault="008225F6" w:rsidP="008225F6">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8225F6" w:rsidRDefault="008225F6" w:rsidP="008225F6">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8225F6" w:rsidRDefault="008225F6" w:rsidP="008225F6">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8225F6" w:rsidRPr="001D0469" w:rsidRDefault="008225F6" w:rsidP="008225F6">
      <w:pPr>
        <w:pStyle w:val="body"/>
        <w:rPr>
          <w:b/>
        </w:rPr>
      </w:pPr>
      <w:r w:rsidRPr="001D0469">
        <w:rPr>
          <w:b/>
        </w:rPr>
        <w:t>Модель сетевого графика (дорожной карты) по формированию необходимой системы условий реализации образовательной пр</w:t>
      </w:r>
      <w:r w:rsidRPr="001D0469">
        <w:rPr>
          <w:b/>
        </w:rPr>
        <w:t>о</w:t>
      </w:r>
      <w:r w:rsidRPr="001D0469">
        <w:rPr>
          <w:b/>
        </w:rPr>
        <w:t>граммы</w:t>
      </w:r>
      <w:r w:rsidR="00663B2B">
        <w:rPr>
          <w:b/>
        </w:rPr>
        <w:t xml:space="preserve"> на 2022-2026гг</w:t>
      </w:r>
      <w:proofErr w:type="gramStart"/>
      <w:r w:rsidRPr="001D0469">
        <w:rPr>
          <w:b/>
        </w:rPr>
        <w:t xml:space="preserve"> </w:t>
      </w:r>
      <w:r w:rsidR="001D0469" w:rsidRPr="001D0469">
        <w:rPr>
          <w:b/>
        </w:rPr>
        <w:t>:</w:t>
      </w:r>
      <w:proofErr w:type="gramEnd"/>
    </w:p>
    <w:p w:rsidR="008225F6" w:rsidRPr="001D0469" w:rsidRDefault="008225F6" w:rsidP="008225F6">
      <w:pPr>
        <w:pStyle w:val="body"/>
        <w:rPr>
          <w:b/>
        </w:rPr>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8225F6" w:rsidRPr="00C667A3" w:rsidTr="00214BFA">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9123AE"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Апрель</w:t>
            </w:r>
            <w:r w:rsidR="001D0469" w:rsidRPr="001D0469">
              <w:rPr>
                <w:rFonts w:ascii="Times New Roman" w:hAnsi="Times New Roman" w:cs="Times New Roman"/>
                <w:color w:val="auto"/>
                <w:sz w:val="20"/>
                <w:szCs w:val="20"/>
                <w:lang w:val="ru-RU"/>
              </w:rPr>
              <w:t xml:space="preserve">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B640B8">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 xml:space="preserve">новной образовательной программы (ООП) </w:t>
            </w:r>
            <w:r w:rsidR="009123AE">
              <w:rPr>
                <w:rFonts w:cs="Times New Roman"/>
              </w:rPr>
              <w:t>МБОУ «</w:t>
            </w:r>
            <w:r w:rsidR="00B640B8">
              <w:rPr>
                <w:rFonts w:cs="Times New Roman"/>
              </w:rPr>
              <w:t>Лицей№9</w:t>
            </w:r>
            <w:r w:rsidR="009123AE">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1D0469">
            <w:pPr>
              <w:pStyle w:val="table-body0mm"/>
              <w:rPr>
                <w:rFonts w:cs="Times New Roman"/>
              </w:rPr>
            </w:pPr>
            <w:r w:rsidRPr="00C667A3">
              <w:rPr>
                <w:rFonts w:cs="Times New Roman"/>
              </w:rPr>
              <w:t>3.</w:t>
            </w:r>
            <w:r w:rsidRPr="00C667A3">
              <w:rPr>
                <w:rFonts w:cs="Times New Roman"/>
              </w:rPr>
              <w:t> </w:t>
            </w:r>
            <w:r w:rsidRPr="00C667A3">
              <w:rPr>
                <w:rFonts w:cs="Times New Roman"/>
              </w:rPr>
              <w:t xml:space="preserve">Утверждение ООП </w:t>
            </w:r>
            <w:r w:rsidR="00B640B8">
              <w:rPr>
                <w:rFonts w:cs="Times New Roman"/>
              </w:rPr>
              <w:t>МБОУ «Л</w:t>
            </w:r>
            <w:r w:rsidR="00B640B8">
              <w:rPr>
                <w:rFonts w:cs="Times New Roman"/>
              </w:rPr>
              <w:t>и</w:t>
            </w:r>
            <w:r w:rsidR="00B640B8">
              <w:rPr>
                <w:rFonts w:cs="Times New Roman"/>
              </w:rPr>
              <w:t>цей№9»</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9123AE"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 xml:space="preserve">Апрель </w:t>
            </w:r>
            <w:r w:rsidR="001D0469" w:rsidRPr="001D0469">
              <w:rPr>
                <w:rFonts w:ascii="Times New Roman" w:hAnsi="Times New Roman" w:cs="Times New Roman"/>
                <w:color w:val="auto"/>
                <w:sz w:val="20"/>
                <w:szCs w:val="20"/>
                <w:lang w:val="ru-RU"/>
              </w:rPr>
              <w:t xml:space="preserve">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w:t>
            </w:r>
            <w:r w:rsidRPr="00C667A3">
              <w:rPr>
                <w:rFonts w:cs="Times New Roman"/>
              </w:rPr>
              <w:t>н</w:t>
            </w:r>
            <w:r w:rsidRPr="00C667A3">
              <w:rPr>
                <w:rFonts w:cs="Times New Roman"/>
              </w:rPr>
              <w:t>струкций работников образовател</w:t>
            </w:r>
            <w:r w:rsidRPr="00C667A3">
              <w:rPr>
                <w:rFonts w:cs="Times New Roman"/>
              </w:rPr>
              <w:t>ь</w:t>
            </w:r>
            <w:r w:rsidRPr="00C667A3">
              <w:rPr>
                <w:rFonts w:cs="Times New Roman"/>
              </w:rPr>
              <w:t xml:space="preserve">ной организации в соответствие с </w:t>
            </w:r>
            <w:r w:rsidRPr="00C667A3">
              <w:rPr>
                <w:rFonts w:cs="Times New Roman"/>
              </w:rPr>
              <w:lastRenderedPageBreak/>
              <w:t>требованиями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lastRenderedPageBreak/>
              <w:t>Май-июнь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Default="00663B2B"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663B2B" w:rsidRPr="001D0469" w:rsidRDefault="00663B2B"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1D0469">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w:t>
            </w:r>
            <w:r w:rsidRPr="00C667A3">
              <w:rPr>
                <w:rFonts w:cs="Times New Roman"/>
              </w:rPr>
              <w:t>з</w:t>
            </w:r>
            <w:r w:rsidRPr="00C667A3">
              <w:rPr>
                <w:rFonts w:cs="Times New Roman"/>
              </w:rPr>
              <w:t xml:space="preserve">личным объектам инфраструктуры </w:t>
            </w:r>
            <w:r w:rsidR="001D0469">
              <w:rPr>
                <w:rFonts w:cs="Times New Roman"/>
              </w:rPr>
              <w:t>школы</w:t>
            </w:r>
            <w:r w:rsidRPr="00C667A3">
              <w:rPr>
                <w:rFonts w:cs="Times New Roman"/>
              </w:rPr>
              <w:t xml:space="preserve"> с учётом требований к нео</w:t>
            </w:r>
            <w:r w:rsidRPr="00C667A3">
              <w:rPr>
                <w:rFonts w:cs="Times New Roman"/>
              </w:rPr>
              <w:t>б</w:t>
            </w:r>
            <w:r w:rsidRPr="00C667A3">
              <w:rPr>
                <w:rFonts w:cs="Times New Roman"/>
              </w:rPr>
              <w:t>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Апрель-май 2022г</w:t>
            </w:r>
          </w:p>
        </w:tc>
      </w:tr>
      <w:tr w:rsidR="008225F6" w:rsidRPr="00C667A3" w:rsidTr="00214BFA">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 xml:space="preserve">щей и итоговой оценки достижения </w:t>
            </w:r>
            <w:proofErr w:type="gramStart"/>
            <w:r w:rsidRPr="00C667A3">
              <w:rPr>
                <w:rFonts w:cs="Times New Roman"/>
              </w:rPr>
              <w:t>обучающимися</w:t>
            </w:r>
            <w:proofErr w:type="gramEnd"/>
            <w:r w:rsidRPr="00C667A3">
              <w:rPr>
                <w:rFonts w:cs="Times New Roman"/>
              </w:rPr>
              <w:t xml:space="preserve">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 xml:space="preserve">положения о формах получения </w:t>
            </w:r>
            <w:r w:rsidR="001D0469">
              <w:rPr>
                <w:rFonts w:cs="Times New Roman"/>
              </w:rPr>
              <w:t>образования.</w:t>
            </w:r>
          </w:p>
          <w:p w:rsidR="008225F6" w:rsidRPr="00C667A3" w:rsidRDefault="008225F6" w:rsidP="00214BFA">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663B2B" w:rsidRDefault="00663B2B" w:rsidP="00663B2B">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8225F6" w:rsidRPr="001D0469" w:rsidRDefault="00663B2B" w:rsidP="00663B2B">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w:t>
            </w:r>
            <w:r w:rsidR="009123AE">
              <w:rPr>
                <w:rFonts w:ascii="Times New Roman" w:hAnsi="Times New Roman" w:cs="Times New Roman"/>
                <w:color w:val="auto"/>
                <w:sz w:val="20"/>
                <w:szCs w:val="20"/>
                <w:lang w:val="ru-RU"/>
              </w:rPr>
              <w:t xml:space="preserve">, по мере </w:t>
            </w:r>
            <w:r w:rsidR="00517B2F">
              <w:rPr>
                <w:rFonts w:ascii="Times New Roman" w:hAnsi="Times New Roman" w:cs="Times New Roman"/>
                <w:color w:val="auto"/>
                <w:sz w:val="20"/>
                <w:szCs w:val="20"/>
                <w:lang w:val="ru-RU"/>
              </w:rPr>
              <w:t>необход</w:t>
            </w:r>
            <w:r w:rsidR="00517B2F">
              <w:rPr>
                <w:rFonts w:ascii="Times New Roman" w:hAnsi="Times New Roman" w:cs="Times New Roman"/>
                <w:color w:val="auto"/>
                <w:sz w:val="20"/>
                <w:szCs w:val="20"/>
                <w:lang w:val="ru-RU"/>
              </w:rPr>
              <w:t>и</w:t>
            </w:r>
            <w:r w:rsidR="00517B2F">
              <w:rPr>
                <w:rFonts w:ascii="Times New Roman" w:hAnsi="Times New Roman" w:cs="Times New Roman"/>
                <w:color w:val="auto"/>
                <w:sz w:val="20"/>
                <w:szCs w:val="20"/>
                <w:lang w:val="ru-RU"/>
              </w:rPr>
              <w:t>мости.</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lastRenderedPageBreak/>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Определение объёма расходов, необходимых для реализации ООП и </w:t>
            </w:r>
            <w:r w:rsidRPr="00C667A3">
              <w:rPr>
                <w:rFonts w:cs="Times New Roman"/>
              </w:rPr>
              <w:lastRenderedPageBreak/>
              <w:t>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663B2B"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663B2B">
              <w:rPr>
                <w:rFonts w:ascii="Times New Roman" w:hAnsi="Times New Roman" w:cs="Times New Roman"/>
                <w:color w:val="auto"/>
                <w:sz w:val="20"/>
                <w:szCs w:val="20"/>
                <w:lang w:val="ru-RU"/>
              </w:rPr>
              <w:lastRenderedPageBreak/>
              <w:t xml:space="preserve">Ежегодно </w:t>
            </w:r>
            <w:r w:rsidR="001D0469" w:rsidRPr="00663B2B">
              <w:rPr>
                <w:rFonts w:ascii="Times New Roman" w:hAnsi="Times New Roman" w:cs="Times New Roman"/>
                <w:color w:val="auto"/>
                <w:sz w:val="20"/>
                <w:szCs w:val="20"/>
                <w:lang w:val="ru-RU"/>
              </w:rPr>
              <w:t>2022</w:t>
            </w:r>
            <w:r w:rsidRPr="00663B2B">
              <w:rPr>
                <w:rFonts w:ascii="Times New Roman" w:hAnsi="Times New Roman" w:cs="Times New Roman"/>
                <w:color w:val="auto"/>
                <w:sz w:val="20"/>
                <w:szCs w:val="20"/>
                <w:lang w:val="ru-RU"/>
              </w:rPr>
              <w:t>-2026г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663B2B" w:rsidP="00214BFA">
            <w:pPr>
              <w:pStyle w:val="NoParagraphStyle"/>
              <w:spacing w:line="240" w:lineRule="auto"/>
              <w:textAlignment w:val="auto"/>
              <w:rPr>
                <w:rFonts w:ascii="Times New Roman" w:hAnsi="Times New Roman" w:cs="Times New Roman"/>
                <w:color w:val="auto"/>
                <w:lang w:val="ru-RU"/>
              </w:rPr>
            </w:pPr>
            <w:r w:rsidRPr="00663B2B">
              <w:rPr>
                <w:rFonts w:ascii="Times New Roman" w:hAnsi="Times New Roman" w:cs="Times New Roman"/>
                <w:color w:val="auto"/>
                <w:sz w:val="20"/>
                <w:szCs w:val="20"/>
                <w:lang w:val="ru-RU"/>
              </w:rPr>
              <w:t>Ежегодно 2022-2026г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 2022-2026г</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1D0469">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Разработка и реализация моделей взаимодействия </w:t>
            </w:r>
            <w:r w:rsidR="00B640B8">
              <w:rPr>
                <w:rFonts w:cs="Times New Roman"/>
              </w:rPr>
              <w:t xml:space="preserve">МБОУ «Лицей №9» </w:t>
            </w:r>
            <w:r w:rsidRPr="00C667A3">
              <w:rPr>
                <w:rFonts w:cs="Times New Roman"/>
              </w:rPr>
              <w:t>и организаций дополнительного о</w:t>
            </w:r>
            <w:r w:rsidRPr="00C667A3">
              <w:rPr>
                <w:rFonts w:cs="Times New Roman"/>
              </w:rPr>
              <w:t>б</w:t>
            </w:r>
            <w:r w:rsidRPr="00C667A3">
              <w:rPr>
                <w:rFonts w:cs="Times New Roman"/>
              </w:rPr>
              <w:t>разования, обеспечивающих орган</w:t>
            </w:r>
            <w:r w:rsidRPr="00C667A3">
              <w:rPr>
                <w:rFonts w:cs="Times New Roman"/>
              </w:rPr>
              <w:t>и</w:t>
            </w:r>
            <w:r w:rsidRPr="00C667A3">
              <w:rPr>
                <w:rFonts w:cs="Times New Roman"/>
              </w:rPr>
              <w:t>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В начале каждого уч</w:t>
            </w:r>
            <w:proofErr w:type="gramStart"/>
            <w:r w:rsidRPr="00C0535E">
              <w:rPr>
                <w:rFonts w:ascii="Times New Roman" w:hAnsi="Times New Roman" w:cs="Times New Roman"/>
                <w:color w:val="auto"/>
                <w:sz w:val="20"/>
                <w:szCs w:val="20"/>
                <w:lang w:val="ru-RU"/>
              </w:rPr>
              <w:t>.г</w:t>
            </w:r>
            <w:proofErr w:type="gramEnd"/>
            <w:r w:rsidRPr="00C0535E">
              <w:rPr>
                <w:rFonts w:ascii="Times New Roman" w:hAnsi="Times New Roman" w:cs="Times New Roman"/>
                <w:color w:val="auto"/>
                <w:sz w:val="20"/>
                <w:szCs w:val="20"/>
                <w:lang w:val="ru-RU"/>
              </w:rPr>
              <w:t>ода</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В начале каждого уч</w:t>
            </w:r>
            <w:proofErr w:type="gramStart"/>
            <w:r w:rsidRPr="00C0535E">
              <w:rPr>
                <w:rFonts w:ascii="Times New Roman" w:hAnsi="Times New Roman" w:cs="Times New Roman"/>
                <w:color w:val="auto"/>
                <w:sz w:val="20"/>
                <w:szCs w:val="20"/>
                <w:lang w:val="ru-RU"/>
              </w:rPr>
              <w:t>.г</w:t>
            </w:r>
            <w:proofErr w:type="gramEnd"/>
            <w:r w:rsidRPr="00C0535E">
              <w:rPr>
                <w:rFonts w:ascii="Times New Roman" w:hAnsi="Times New Roman" w:cs="Times New Roman"/>
                <w:color w:val="auto"/>
                <w:sz w:val="20"/>
                <w:szCs w:val="20"/>
                <w:lang w:val="ru-RU"/>
              </w:rPr>
              <w:t>ода</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w:t>
            </w:r>
            <w:r w:rsidRPr="00C667A3">
              <w:rPr>
                <w:rFonts w:cs="Times New Roman"/>
              </w:rPr>
              <w:t>р</w:t>
            </w:r>
            <w:r w:rsidRPr="00C667A3">
              <w:rPr>
                <w:rFonts w:cs="Times New Roman"/>
              </w:rPr>
              <w:t>ственно-общественного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 мере необход</w:t>
            </w:r>
            <w:r w:rsidRPr="00C0535E">
              <w:rPr>
                <w:rFonts w:ascii="Times New Roman" w:hAnsi="Times New Roman" w:cs="Times New Roman"/>
                <w:color w:val="auto"/>
                <w:sz w:val="20"/>
                <w:szCs w:val="20"/>
                <w:lang w:val="ru-RU"/>
              </w:rPr>
              <w:t>и</w:t>
            </w:r>
            <w:r w:rsidRPr="00C0535E">
              <w:rPr>
                <w:rFonts w:ascii="Times New Roman" w:hAnsi="Times New Roman" w:cs="Times New Roman"/>
                <w:color w:val="auto"/>
                <w:sz w:val="20"/>
                <w:szCs w:val="20"/>
                <w:lang w:val="ru-RU"/>
              </w:rPr>
              <w:t>мости</w:t>
            </w:r>
          </w:p>
        </w:tc>
      </w:tr>
      <w:tr w:rsidR="008225F6" w:rsidRPr="00C667A3" w:rsidTr="00214BFA">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lastRenderedPageBreak/>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tcBorders>
              <w:left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w:t>
            </w:r>
            <w:r w:rsidRPr="00C0535E">
              <w:rPr>
                <w:rFonts w:ascii="Times New Roman" w:hAnsi="Times New Roman" w:cs="Times New Roman"/>
                <w:color w:val="auto"/>
                <w:sz w:val="20"/>
                <w:szCs w:val="20"/>
                <w:lang w:val="ru-RU"/>
              </w:rPr>
              <w:t>н</w:t>
            </w:r>
            <w:r w:rsidRPr="00C0535E">
              <w:rPr>
                <w:rFonts w:ascii="Times New Roman" w:hAnsi="Times New Roman" w:cs="Times New Roman"/>
                <w:color w:val="auto"/>
                <w:sz w:val="20"/>
                <w:szCs w:val="20"/>
                <w:lang w:val="ru-RU"/>
              </w:rPr>
              <w:t>но</w:t>
            </w:r>
            <w:proofErr w:type="gramStart"/>
            <w:r w:rsidRPr="00C0535E">
              <w:rPr>
                <w:rFonts w:ascii="Times New Roman" w:hAnsi="Times New Roman" w:cs="Times New Roman"/>
                <w:color w:val="auto"/>
                <w:sz w:val="20"/>
                <w:szCs w:val="20"/>
                <w:lang w:val="ru-RU"/>
              </w:rPr>
              <w:t>,п</w:t>
            </w:r>
            <w:proofErr w:type="gramEnd"/>
            <w:r w:rsidRPr="00C0535E">
              <w:rPr>
                <w:rFonts w:ascii="Times New Roman" w:hAnsi="Times New Roman" w:cs="Times New Roman"/>
                <w:color w:val="auto"/>
                <w:sz w:val="20"/>
                <w:szCs w:val="20"/>
                <w:lang w:val="ru-RU"/>
              </w:rPr>
              <w:t>о мере необход</w:t>
            </w:r>
            <w:r w:rsidRPr="00C0535E">
              <w:rPr>
                <w:rFonts w:ascii="Times New Roman" w:hAnsi="Times New Roman" w:cs="Times New Roman"/>
                <w:color w:val="auto"/>
                <w:sz w:val="20"/>
                <w:szCs w:val="20"/>
                <w:lang w:val="ru-RU"/>
              </w:rPr>
              <w:t>и</w:t>
            </w:r>
            <w:r w:rsidRPr="00C0535E">
              <w:rPr>
                <w:rFonts w:ascii="Times New Roman" w:hAnsi="Times New Roman" w:cs="Times New Roman"/>
                <w:color w:val="auto"/>
                <w:sz w:val="20"/>
                <w:szCs w:val="20"/>
                <w:lang w:val="ru-RU"/>
              </w:rPr>
              <w:t>мости</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8225F6" w:rsidRPr="00C667A3" w:rsidRDefault="008225F6" w:rsidP="00214BFA">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8225F6" w:rsidRPr="00C667A3" w:rsidRDefault="008225F6" w:rsidP="00214BFA">
            <w:pPr>
              <w:pStyle w:val="table-body0mm"/>
              <w:rPr>
                <w:rFonts w:cs="Times New Roman"/>
              </w:rPr>
            </w:pPr>
            <w:r w:rsidRPr="00C667A3">
              <w:rPr>
                <w:rFonts w:cs="Times New Roman"/>
              </w:rPr>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8225F6" w:rsidRPr="00C667A3" w:rsidRDefault="008225F6" w:rsidP="00214BFA">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w:t>
            </w:r>
            <w:r w:rsidR="00663B2B">
              <w:rPr>
                <w:rFonts w:cs="Times New Roman"/>
              </w:rPr>
              <w:t>рсам локальной сети и Интернета.</w:t>
            </w:r>
          </w:p>
          <w:p w:rsidR="008225F6" w:rsidRPr="00C667A3" w:rsidRDefault="008225F6" w:rsidP="00214BFA">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bl>
    <w:p w:rsidR="008225F6" w:rsidRDefault="008225F6" w:rsidP="008225F6">
      <w:pPr>
        <w:pStyle w:val="body"/>
      </w:pPr>
    </w:p>
    <w:p w:rsidR="000A130E" w:rsidRDefault="000A130E" w:rsidP="000A130E">
      <w:pPr>
        <w:rPr>
          <w:highlight w:val="yellow"/>
        </w:rPr>
      </w:pPr>
    </w:p>
    <w:p w:rsidR="000A130E" w:rsidRDefault="000A130E" w:rsidP="000A130E">
      <w:pPr>
        <w:rPr>
          <w:highlight w:val="yellow"/>
        </w:rPr>
      </w:pPr>
    </w:p>
    <w:bookmarkEnd w:id="19"/>
    <w:bookmarkEnd w:id="20"/>
    <w:bookmarkEnd w:id="21"/>
    <w:bookmarkEnd w:id="22"/>
    <w:bookmarkEnd w:id="23"/>
    <w:p w:rsidR="000A130E" w:rsidRPr="000A130E" w:rsidRDefault="000A130E" w:rsidP="000A130E">
      <w:pPr>
        <w:rPr>
          <w:highlight w:val="yellow"/>
        </w:rPr>
      </w:pPr>
    </w:p>
    <w:sectPr w:rsidR="000A130E" w:rsidRPr="000A130E"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AA9" w:rsidRDefault="00014AA9">
      <w:pPr>
        <w:spacing w:line="240" w:lineRule="auto"/>
      </w:pPr>
      <w:r>
        <w:separator/>
      </w:r>
    </w:p>
  </w:endnote>
  <w:endnote w:type="continuationSeparator" w:id="0">
    <w:p w:rsidR="00014AA9" w:rsidRDefault="00014A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extBookC">
    <w:altName w:val="Courier New"/>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OfficinaSansBookITC">
    <w:altName w:val="Arial Narrow"/>
    <w:panose1 w:val="00000000000000000000"/>
    <w:charset w:val="00"/>
    <w:family w:val="swiss"/>
    <w:notTrueType/>
    <w:pitch w:val="variable"/>
    <w:sig w:usb0="00000001" w:usb1="500020CA" w:usb2="00000000" w:usb3="00000000" w:csb0="0000009F"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 w:name="XSHSE+TimesNewRomanPSMT">
    <w:altName w:val="Times New Roman"/>
    <w:charset w:val="01"/>
    <w:family w:val="auto"/>
    <w:pitch w:val="variable"/>
    <w:sig w:usb0="00000000" w:usb1="4000785B" w:usb2="00000001" w:usb3="00000000" w:csb0="400001BF" w:csb1="DFF70000"/>
  </w:font>
  <w:font w:name="NewtonCSanPin-Regular">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5A6B9E" w:rsidRDefault="005A6B9E">
        <w:pPr>
          <w:pStyle w:val="af3"/>
          <w:jc w:val="center"/>
        </w:pPr>
        <w:r>
          <w:fldChar w:fldCharType="begin"/>
        </w:r>
        <w:r>
          <w:instrText>PAGE   \* MERGEFORMAT</w:instrText>
        </w:r>
        <w:r>
          <w:fldChar w:fldCharType="separate"/>
        </w:r>
        <w:r w:rsidR="006A199E">
          <w:rPr>
            <w:noProof/>
          </w:rPr>
          <w:t>498</w:t>
        </w:r>
        <w:r>
          <w:rPr>
            <w:noProof/>
          </w:rPr>
          <w:fldChar w:fldCharType="end"/>
        </w:r>
      </w:p>
    </w:sdtContent>
  </w:sdt>
  <w:p w:rsidR="005A6B9E" w:rsidRDefault="005A6B9E"/>
  <w:p w:rsidR="005A6B9E" w:rsidRDefault="005A6B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AA9" w:rsidRDefault="00014AA9">
      <w:pPr>
        <w:spacing w:line="240" w:lineRule="auto"/>
      </w:pPr>
      <w:r>
        <w:separator/>
      </w:r>
    </w:p>
  </w:footnote>
  <w:footnote w:type="continuationSeparator" w:id="0">
    <w:p w:rsidR="00014AA9" w:rsidRDefault="00014AA9">
      <w:pPr>
        <w:spacing w:line="240" w:lineRule="auto"/>
      </w:pPr>
      <w:r>
        <w:continuationSeparator/>
      </w:r>
    </w:p>
  </w:footnote>
  <w:footnote w:id="1">
    <w:p w:rsidR="005A6B9E" w:rsidRDefault="005A6B9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5A6B9E" w:rsidRDefault="005A6B9E">
      <w:pPr>
        <w:pStyle w:val="footnote"/>
      </w:pPr>
    </w:p>
  </w:footnote>
  <w:footnote w:id="2">
    <w:p w:rsidR="005A6B9E" w:rsidRDefault="005A6B9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5A6B9E" w:rsidRDefault="005A6B9E">
      <w:pPr>
        <w:pStyle w:val="footnote"/>
      </w:pPr>
    </w:p>
  </w:footnote>
  <w:footnote w:id="3">
    <w:p w:rsidR="005A6B9E" w:rsidRDefault="005A6B9E">
      <w:pPr>
        <w:pStyle w:val="footnote"/>
      </w:pPr>
      <w:r>
        <w:rPr>
          <w:vertAlign w:val="superscript"/>
        </w:rPr>
        <w:footnoteRef/>
      </w:r>
      <w:r>
        <w:tab/>
        <w:t xml:space="preserve">Накопительная оценка рассматривается как способ фиксации освоения </w:t>
      </w:r>
      <w:proofErr w:type="gramStart"/>
      <w:r>
        <w:t>обучающимся</w:t>
      </w:r>
      <w:proofErr w:type="gramEnd"/>
      <w:r>
        <w:t xml:space="preserve"> основных умений, характеризующих достижение каждого планируемого результата на всех этапах его формирования.</w:t>
      </w:r>
    </w:p>
    <w:p w:rsidR="005A6B9E" w:rsidRDefault="005A6B9E">
      <w:pPr>
        <w:pStyle w:val="footnote"/>
      </w:pPr>
    </w:p>
  </w:footnote>
  <w:footnote w:id="4">
    <w:p w:rsidR="005A6B9E" w:rsidRDefault="005A6B9E"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w:t>
      </w:r>
      <w:r>
        <w:t>м</w:t>
      </w:r>
      <w:r>
        <w:t>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5A6B9E" w:rsidRDefault="005A6B9E"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w:t>
      </w:r>
      <w:r>
        <w:t>и</w:t>
      </w:r>
      <w:r>
        <w:t>стерством юстиции Российской Федерации 05.07.2021 г. № 64100).</w:t>
      </w:r>
    </w:p>
  </w:footnote>
  <w:footnote w:id="6">
    <w:p w:rsidR="005A6B9E" w:rsidRDefault="005A6B9E" w:rsidP="00767BB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7">
    <w:p w:rsidR="005A6B9E" w:rsidRDefault="005A6B9E"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8 часов в неделю: 4 часа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w:t>
      </w:r>
      <w:r>
        <w:t>е</w:t>
      </w:r>
      <w:r>
        <w:t>матического курса в 1 классе может варьироваться от 13 до 10 недель.</w:t>
      </w:r>
    </w:p>
  </w:footnote>
  <w:footnote w:id="8">
    <w:p w:rsidR="005A6B9E" w:rsidRDefault="005A6B9E"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w:t>
      </w:r>
      <w:r>
        <w:rPr>
          <w:spacing w:val="-2"/>
        </w:rPr>
        <w:t>о</w:t>
      </w:r>
      <w:r>
        <w:rPr>
          <w:spacing w:val="-2"/>
        </w:rPr>
        <w:t>левые усилия, саморегуляция, самоконтроль, проявление терпения и доброжелательности при налаживании отношений) и коммун</w:t>
      </w:r>
      <w:r>
        <w:rPr>
          <w:spacing w:val="-2"/>
        </w:rPr>
        <w:t>и</w:t>
      </w:r>
      <w:r>
        <w:rPr>
          <w:spacing w:val="-2"/>
        </w:rPr>
        <w:t>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5A6B9E" w:rsidRDefault="005A6B9E"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w:t>
      </w:r>
      <w:r>
        <w:t>и</w:t>
      </w:r>
      <w:r>
        <w:t>стерством юстиции Российской Федерации 05.07.2021 г. № 64100).</w:t>
      </w:r>
    </w:p>
  </w:footnote>
  <w:footnote w:id="10">
    <w:p w:rsidR="005A6B9E" w:rsidRDefault="005A6B9E" w:rsidP="006320F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11">
    <w:p w:rsidR="005A6B9E" w:rsidRDefault="005A6B9E"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5A6B9E" w:rsidRDefault="005A6B9E"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5A6B9E" w:rsidRDefault="005A6B9E" w:rsidP="00767BB0">
      <w:pPr>
        <w:pStyle w:val="ae"/>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w:t>
      </w:r>
      <w:r>
        <w:t>о</w:t>
      </w:r>
      <w:r>
        <w:t>жественных произведений на слух. Все тексты подраздела «Я и книги», часть текстов по</w:t>
      </w:r>
      <w:r>
        <w:t>д</w:t>
      </w:r>
      <w:r>
        <w:t>раздела «Я взрослею» и ряд текстов других подразделов читает педагог.</w:t>
      </w:r>
    </w:p>
    <w:p w:rsidR="005A6B9E" w:rsidRDefault="005A6B9E" w:rsidP="00767BB0">
      <w:pPr>
        <w:pStyle w:val="ae"/>
      </w:pPr>
    </w:p>
  </w:footnote>
  <w:footnote w:id="14">
    <w:p w:rsidR="005A6B9E" w:rsidRDefault="005A6B9E" w:rsidP="00767BB0">
      <w:pPr>
        <w:pStyle w:val="ae"/>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5A6B9E" w:rsidRDefault="005A6B9E" w:rsidP="00767BB0">
      <w:pPr>
        <w:pStyle w:val="ae"/>
      </w:pPr>
    </w:p>
  </w:footnote>
  <w:footnote w:id="15">
    <w:p w:rsidR="005A6B9E" w:rsidRDefault="005A6B9E" w:rsidP="00767BB0">
      <w:pPr>
        <w:pStyle w:val="aa"/>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w:t>
      </w:r>
      <w:r>
        <w:rPr>
          <w:spacing w:val="-1"/>
          <w:sz w:val="18"/>
          <w:szCs w:val="18"/>
        </w:rPr>
        <w:t>и</w:t>
      </w:r>
      <w:r>
        <w:rPr>
          <w:spacing w:val="-1"/>
          <w:sz w:val="18"/>
          <w:szCs w:val="18"/>
        </w:rPr>
        <w:t>озных культур народов России».</w:t>
      </w:r>
    </w:p>
    <w:p w:rsidR="005A6B9E" w:rsidRDefault="005A6B9E" w:rsidP="00767BB0">
      <w:pPr>
        <w:pStyle w:val="aa"/>
        <w:ind w:left="227" w:hanging="227"/>
      </w:pPr>
    </w:p>
  </w:footnote>
  <w:footnote w:id="16">
    <w:p w:rsidR="005A6B9E" w:rsidRDefault="005A6B9E" w:rsidP="00767BB0">
      <w:pPr>
        <w:pStyle w:val="footnote"/>
      </w:pPr>
      <w:r>
        <w:rPr>
          <w:vertAlign w:val="superscript"/>
        </w:rPr>
        <w:footnoteRef/>
      </w:r>
      <w:r>
        <w:tab/>
        <w:t>Например, пластик, поролон, фольга, солома и др.</w:t>
      </w:r>
    </w:p>
  </w:footnote>
  <w:footnote w:id="17">
    <w:p w:rsidR="005A6B9E" w:rsidRDefault="005A6B9E"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5A6B9E" w:rsidRDefault="005A6B9E"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5A6B9E" w:rsidRDefault="005A6B9E"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5A6B9E" w:rsidRDefault="005A6B9E"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5A6B9E" w:rsidRDefault="005A6B9E"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5A6B9E" w:rsidRDefault="005A6B9E" w:rsidP="00767BB0">
      <w:pPr>
        <w:pStyle w:val="footnote"/>
      </w:pPr>
      <w:r>
        <w:rPr>
          <w:vertAlign w:val="superscript"/>
        </w:rPr>
        <w:footnoteRef/>
      </w:r>
      <w:r>
        <w:tab/>
        <w:t>https://fgosreestr.ru/oop/223</w:t>
      </w:r>
    </w:p>
  </w:footnote>
  <w:footnote w:id="23">
    <w:p w:rsidR="005A6B9E" w:rsidRDefault="005A6B9E" w:rsidP="001A2D76">
      <w:pPr>
        <w:pStyle w:val="aff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415F7"/>
    <w:multiLevelType w:val="hybridMultilevel"/>
    <w:tmpl w:val="A7CA8730"/>
    <w:lvl w:ilvl="0" w:tplc="6C020E54">
      <w:start w:val="1"/>
      <w:numFmt w:val="bullet"/>
      <w:pStyle w:val="list-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B36DC"/>
    <w:multiLevelType w:val="hybridMultilevel"/>
    <w:tmpl w:val="89AAB3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nsid w:val="0AF342C8"/>
    <w:multiLevelType w:val="multilevel"/>
    <w:tmpl w:val="5BD8F95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nsid w:val="0C164C62"/>
    <w:multiLevelType w:val="hybridMultilevel"/>
    <w:tmpl w:val="34842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5D5B42"/>
    <w:multiLevelType w:val="hybridMultilevel"/>
    <w:tmpl w:val="CAAA57E8"/>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1D214254"/>
    <w:multiLevelType w:val="hybridMultilevel"/>
    <w:tmpl w:val="940C2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274674"/>
    <w:multiLevelType w:val="hybridMultilevel"/>
    <w:tmpl w:val="96DAC15A"/>
    <w:lvl w:ilvl="0" w:tplc="3F60B1E0">
      <w:start w:val="1"/>
      <w:numFmt w:val="bullet"/>
      <w:lvlText w:val=""/>
      <w:lvlJc w:val="left"/>
      <w:pPr>
        <w:ind w:left="720" w:hanging="360"/>
      </w:pPr>
      <w:rPr>
        <w:rFonts w:ascii="Symbol" w:hAnsi="Symbol" w:hint="default"/>
      </w:rPr>
    </w:lvl>
    <w:lvl w:ilvl="1" w:tplc="1610DD3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89A5D3C"/>
    <w:multiLevelType w:val="multilevel"/>
    <w:tmpl w:val="2C5C2AB8"/>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30717B"/>
    <w:multiLevelType w:val="hybridMultilevel"/>
    <w:tmpl w:val="D5BAEBE0"/>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31BF2"/>
    <w:multiLevelType w:val="hybridMultilevel"/>
    <w:tmpl w:val="7252500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BD45C5"/>
    <w:multiLevelType w:val="hybridMultilevel"/>
    <w:tmpl w:val="91666E66"/>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38183EE7"/>
    <w:multiLevelType w:val="hybridMultilevel"/>
    <w:tmpl w:val="E250D740"/>
    <w:lvl w:ilvl="0" w:tplc="3F60B1E0">
      <w:start w:val="1"/>
      <w:numFmt w:val="bullet"/>
      <w:lvlText w:val=""/>
      <w:lvlJc w:val="left"/>
      <w:pPr>
        <w:ind w:left="1287" w:hanging="360"/>
      </w:pPr>
      <w:rPr>
        <w:rFonts w:ascii="Symbol" w:hAnsi="Symbol" w:hint="default"/>
      </w:rPr>
    </w:lvl>
    <w:lvl w:ilvl="1" w:tplc="C56408B2">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C170511"/>
    <w:multiLevelType w:val="hybridMultilevel"/>
    <w:tmpl w:val="2B3606E8"/>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972225"/>
    <w:multiLevelType w:val="multilevel"/>
    <w:tmpl w:val="18A6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nsid w:val="47EE36B8"/>
    <w:multiLevelType w:val="hybridMultilevel"/>
    <w:tmpl w:val="F7145A8A"/>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3">
    <w:nsid w:val="4DE0444E"/>
    <w:multiLevelType w:val="hybridMultilevel"/>
    <w:tmpl w:val="46ACA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4E78F6"/>
    <w:multiLevelType w:val="hybridMultilevel"/>
    <w:tmpl w:val="04C8BE36"/>
    <w:lvl w:ilvl="0" w:tplc="9C12CB50">
      <w:start w:val="1"/>
      <w:numFmt w:val="decimal"/>
      <w:lvlText w:val="%1."/>
      <w:lvlJc w:val="left"/>
      <w:pPr>
        <w:tabs>
          <w:tab w:val="num" w:pos="900"/>
        </w:tabs>
        <w:ind w:left="900" w:hanging="360"/>
      </w:pPr>
      <w:rPr>
        <w:rFonts w:hint="default"/>
        <w:b w:val="0"/>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6">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8">
    <w:nsid w:val="58F91A60"/>
    <w:multiLevelType w:val="hybridMultilevel"/>
    <w:tmpl w:val="3440D6C6"/>
    <w:lvl w:ilvl="0" w:tplc="953C8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DE90DF5"/>
    <w:multiLevelType w:val="hybridMultilevel"/>
    <w:tmpl w:val="5142B0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071187D"/>
    <w:multiLevelType w:val="hybridMultilevel"/>
    <w:tmpl w:val="615469DC"/>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023764"/>
    <w:multiLevelType w:val="hybridMultilevel"/>
    <w:tmpl w:val="681E9D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nsid w:val="6AC83A85"/>
    <w:multiLevelType w:val="hybridMultilevel"/>
    <w:tmpl w:val="76E25C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DB15C81"/>
    <w:multiLevelType w:val="multilevel"/>
    <w:tmpl w:val="A65CA76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716C1DC0"/>
    <w:multiLevelType w:val="hybridMultilevel"/>
    <w:tmpl w:val="FDA6940E"/>
    <w:lvl w:ilvl="0" w:tplc="8722A1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861F2E"/>
    <w:multiLevelType w:val="hybridMultilevel"/>
    <w:tmpl w:val="C5F83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2">
    <w:nsid w:val="7DAB56C4"/>
    <w:multiLevelType w:val="hybridMultilevel"/>
    <w:tmpl w:val="B33ECC4C"/>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845195"/>
    <w:multiLevelType w:val="hybridMultilevel"/>
    <w:tmpl w:val="12CA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7"/>
  </w:num>
  <w:num w:numId="4">
    <w:abstractNumId w:val="5"/>
  </w:num>
  <w:num w:numId="5">
    <w:abstractNumId w:val="3"/>
  </w:num>
  <w:num w:numId="6">
    <w:abstractNumId w:val="51"/>
  </w:num>
  <w:num w:numId="7">
    <w:abstractNumId w:val="7"/>
  </w:num>
  <w:num w:numId="8">
    <w:abstractNumId w:val="35"/>
  </w:num>
  <w:num w:numId="9">
    <w:abstractNumId w:val="10"/>
  </w:num>
  <w:num w:numId="10">
    <w:abstractNumId w:val="4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9"/>
  </w:num>
  <w:num w:numId="14">
    <w:abstractNumId w:val="25"/>
  </w:num>
  <w:num w:numId="15">
    <w:abstractNumId w:val="27"/>
  </w:num>
  <w:num w:numId="16">
    <w:abstractNumId w:val="4"/>
  </w:num>
  <w:num w:numId="17">
    <w:abstractNumId w:val="45"/>
  </w:num>
  <w:num w:numId="18">
    <w:abstractNumId w:val="20"/>
  </w:num>
  <w:num w:numId="19">
    <w:abstractNumId w:val="13"/>
  </w:num>
  <w:num w:numId="20">
    <w:abstractNumId w:val="0"/>
  </w:num>
  <w:num w:numId="21">
    <w:abstractNumId w:val="24"/>
  </w:num>
  <w:num w:numId="22">
    <w:abstractNumId w:val="1"/>
  </w:num>
  <w:num w:numId="23">
    <w:abstractNumId w:val="44"/>
  </w:num>
  <w:num w:numId="24">
    <w:abstractNumId w:val="34"/>
  </w:num>
  <w:num w:numId="25">
    <w:abstractNumId w:val="53"/>
  </w:num>
  <w:num w:numId="26">
    <w:abstractNumId w:val="23"/>
  </w:num>
  <w:num w:numId="27">
    <w:abstractNumId w:val="30"/>
  </w:num>
  <w:num w:numId="28">
    <w:abstractNumId w:val="6"/>
  </w:num>
  <w:num w:numId="29">
    <w:abstractNumId w:val="19"/>
  </w:num>
  <w:num w:numId="30">
    <w:abstractNumId w:val="12"/>
  </w:num>
  <w:num w:numId="31">
    <w:abstractNumId w:val="22"/>
  </w:num>
  <w:num w:numId="32">
    <w:abstractNumId w:val="26"/>
  </w:num>
  <w:num w:numId="33">
    <w:abstractNumId w:val="17"/>
  </w:num>
  <w:num w:numId="34">
    <w:abstractNumId w:val="11"/>
  </w:num>
  <w:num w:numId="35">
    <w:abstractNumId w:val="36"/>
  </w:num>
  <w:num w:numId="36">
    <w:abstractNumId w:val="43"/>
  </w:num>
  <w:num w:numId="37">
    <w:abstractNumId w:val="39"/>
  </w:num>
  <w:num w:numId="38">
    <w:abstractNumId w:val="32"/>
  </w:num>
  <w:num w:numId="39">
    <w:abstractNumId w:val="29"/>
  </w:num>
  <w:num w:numId="40">
    <w:abstractNumId w:val="8"/>
  </w:num>
  <w:num w:numId="41">
    <w:abstractNumId w:val="21"/>
  </w:num>
  <w:num w:numId="42">
    <w:abstractNumId w:val="48"/>
  </w:num>
  <w:num w:numId="43">
    <w:abstractNumId w:val="49"/>
  </w:num>
  <w:num w:numId="44">
    <w:abstractNumId w:val="40"/>
  </w:num>
  <w:num w:numId="45">
    <w:abstractNumId w:val="50"/>
  </w:num>
  <w:num w:numId="46">
    <w:abstractNumId w:val="33"/>
  </w:num>
  <w:num w:numId="47">
    <w:abstractNumId w:val="28"/>
  </w:num>
  <w:num w:numId="48">
    <w:abstractNumId w:val="42"/>
  </w:num>
  <w:num w:numId="49">
    <w:abstractNumId w:val="31"/>
  </w:num>
  <w:num w:numId="50">
    <w:abstractNumId w:val="38"/>
  </w:num>
  <w:num w:numId="51">
    <w:abstractNumId w:val="41"/>
  </w:num>
  <w:num w:numId="52">
    <w:abstractNumId w:val="52"/>
  </w:num>
  <w:num w:numId="53">
    <w:abstractNumId w:val="47"/>
  </w:num>
  <w:num w:numId="54">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767BB0"/>
    <w:rsid w:val="000040E4"/>
    <w:rsid w:val="00012F46"/>
    <w:rsid w:val="000130AB"/>
    <w:rsid w:val="00014262"/>
    <w:rsid w:val="00014AA9"/>
    <w:rsid w:val="00017FAD"/>
    <w:rsid w:val="0003093A"/>
    <w:rsid w:val="00054303"/>
    <w:rsid w:val="0009064E"/>
    <w:rsid w:val="00094220"/>
    <w:rsid w:val="00097A60"/>
    <w:rsid w:val="000A130E"/>
    <w:rsid w:val="000D0C60"/>
    <w:rsid w:val="000E310C"/>
    <w:rsid w:val="000E3121"/>
    <w:rsid w:val="000E5641"/>
    <w:rsid w:val="000F0D8D"/>
    <w:rsid w:val="000F165A"/>
    <w:rsid w:val="001160A6"/>
    <w:rsid w:val="001537C1"/>
    <w:rsid w:val="00156993"/>
    <w:rsid w:val="00156A05"/>
    <w:rsid w:val="001754B3"/>
    <w:rsid w:val="00182E44"/>
    <w:rsid w:val="001966BC"/>
    <w:rsid w:val="001A2D76"/>
    <w:rsid w:val="001B0DEF"/>
    <w:rsid w:val="001B4A41"/>
    <w:rsid w:val="001D0469"/>
    <w:rsid w:val="001D786F"/>
    <w:rsid w:val="001F4BAE"/>
    <w:rsid w:val="002002CB"/>
    <w:rsid w:val="00214BFA"/>
    <w:rsid w:val="00226DFC"/>
    <w:rsid w:val="0023475C"/>
    <w:rsid w:val="00240AB9"/>
    <w:rsid w:val="0024439F"/>
    <w:rsid w:val="00246B42"/>
    <w:rsid w:val="0025752E"/>
    <w:rsid w:val="002604B6"/>
    <w:rsid w:val="00275C16"/>
    <w:rsid w:val="0028209C"/>
    <w:rsid w:val="0029031E"/>
    <w:rsid w:val="00291C84"/>
    <w:rsid w:val="0029757A"/>
    <w:rsid w:val="002A2FCB"/>
    <w:rsid w:val="002A346E"/>
    <w:rsid w:val="002A40A7"/>
    <w:rsid w:val="002B0CBC"/>
    <w:rsid w:val="002D6F73"/>
    <w:rsid w:val="002E25BC"/>
    <w:rsid w:val="002E25EC"/>
    <w:rsid w:val="002E6A6B"/>
    <w:rsid w:val="002F0857"/>
    <w:rsid w:val="002F3EB5"/>
    <w:rsid w:val="002F7731"/>
    <w:rsid w:val="00305162"/>
    <w:rsid w:val="00306135"/>
    <w:rsid w:val="00312E3E"/>
    <w:rsid w:val="003169EC"/>
    <w:rsid w:val="00325E5F"/>
    <w:rsid w:val="00327512"/>
    <w:rsid w:val="00342E05"/>
    <w:rsid w:val="003505D9"/>
    <w:rsid w:val="0038628E"/>
    <w:rsid w:val="00386731"/>
    <w:rsid w:val="003872E6"/>
    <w:rsid w:val="00390B93"/>
    <w:rsid w:val="00390EE5"/>
    <w:rsid w:val="0039563C"/>
    <w:rsid w:val="003C4747"/>
    <w:rsid w:val="003C5CBD"/>
    <w:rsid w:val="003D00E9"/>
    <w:rsid w:val="003D5540"/>
    <w:rsid w:val="003E18FF"/>
    <w:rsid w:val="003E1D14"/>
    <w:rsid w:val="003E6310"/>
    <w:rsid w:val="003F0A0D"/>
    <w:rsid w:val="003F648D"/>
    <w:rsid w:val="00411623"/>
    <w:rsid w:val="00417CF0"/>
    <w:rsid w:val="00421399"/>
    <w:rsid w:val="00422CE0"/>
    <w:rsid w:val="004265D2"/>
    <w:rsid w:val="0043103E"/>
    <w:rsid w:val="004454DE"/>
    <w:rsid w:val="00450326"/>
    <w:rsid w:val="00474F70"/>
    <w:rsid w:val="00480B68"/>
    <w:rsid w:val="00482F56"/>
    <w:rsid w:val="004A248A"/>
    <w:rsid w:val="004F03EB"/>
    <w:rsid w:val="00515EFB"/>
    <w:rsid w:val="00517B2F"/>
    <w:rsid w:val="005341D9"/>
    <w:rsid w:val="005362A4"/>
    <w:rsid w:val="00541383"/>
    <w:rsid w:val="00543C87"/>
    <w:rsid w:val="00575F80"/>
    <w:rsid w:val="0058516D"/>
    <w:rsid w:val="005A336E"/>
    <w:rsid w:val="005A6B9E"/>
    <w:rsid w:val="005B0D05"/>
    <w:rsid w:val="005B684C"/>
    <w:rsid w:val="005C44CE"/>
    <w:rsid w:val="005D781F"/>
    <w:rsid w:val="005F31C5"/>
    <w:rsid w:val="006009DE"/>
    <w:rsid w:val="006106F0"/>
    <w:rsid w:val="0061343D"/>
    <w:rsid w:val="006320F0"/>
    <w:rsid w:val="00634D98"/>
    <w:rsid w:val="00646330"/>
    <w:rsid w:val="00653F1A"/>
    <w:rsid w:val="00660FB8"/>
    <w:rsid w:val="00663B2B"/>
    <w:rsid w:val="00696A59"/>
    <w:rsid w:val="006A199E"/>
    <w:rsid w:val="006B7F86"/>
    <w:rsid w:val="006D3C37"/>
    <w:rsid w:val="006F4A48"/>
    <w:rsid w:val="007155A3"/>
    <w:rsid w:val="00717A82"/>
    <w:rsid w:val="00723963"/>
    <w:rsid w:val="0073707F"/>
    <w:rsid w:val="0074255F"/>
    <w:rsid w:val="007425C3"/>
    <w:rsid w:val="00753CC9"/>
    <w:rsid w:val="007576A5"/>
    <w:rsid w:val="00764689"/>
    <w:rsid w:val="00764D1D"/>
    <w:rsid w:val="00765F9B"/>
    <w:rsid w:val="00767BB0"/>
    <w:rsid w:val="00781C30"/>
    <w:rsid w:val="00786730"/>
    <w:rsid w:val="007B336A"/>
    <w:rsid w:val="007B478E"/>
    <w:rsid w:val="007C3C31"/>
    <w:rsid w:val="007C74F1"/>
    <w:rsid w:val="007D31DD"/>
    <w:rsid w:val="007D4CA3"/>
    <w:rsid w:val="007E6936"/>
    <w:rsid w:val="007F53F8"/>
    <w:rsid w:val="00812361"/>
    <w:rsid w:val="008142F1"/>
    <w:rsid w:val="008161A3"/>
    <w:rsid w:val="008225F6"/>
    <w:rsid w:val="008423F4"/>
    <w:rsid w:val="008517FB"/>
    <w:rsid w:val="00851FCF"/>
    <w:rsid w:val="00887808"/>
    <w:rsid w:val="00891C75"/>
    <w:rsid w:val="00896132"/>
    <w:rsid w:val="008961D7"/>
    <w:rsid w:val="008C53EC"/>
    <w:rsid w:val="008D1F30"/>
    <w:rsid w:val="009123AE"/>
    <w:rsid w:val="00932997"/>
    <w:rsid w:val="009468CB"/>
    <w:rsid w:val="009516D2"/>
    <w:rsid w:val="00951F5B"/>
    <w:rsid w:val="00981C04"/>
    <w:rsid w:val="009868F8"/>
    <w:rsid w:val="00986A91"/>
    <w:rsid w:val="0099249F"/>
    <w:rsid w:val="00993BC0"/>
    <w:rsid w:val="009A20D9"/>
    <w:rsid w:val="009D1DB3"/>
    <w:rsid w:val="009D2A8D"/>
    <w:rsid w:val="009D3BE9"/>
    <w:rsid w:val="009E5883"/>
    <w:rsid w:val="009F1848"/>
    <w:rsid w:val="009F603F"/>
    <w:rsid w:val="00A11412"/>
    <w:rsid w:val="00A135CA"/>
    <w:rsid w:val="00A16F71"/>
    <w:rsid w:val="00A17231"/>
    <w:rsid w:val="00A40A62"/>
    <w:rsid w:val="00A54D3D"/>
    <w:rsid w:val="00AB1FA9"/>
    <w:rsid w:val="00AC02F9"/>
    <w:rsid w:val="00AF65D5"/>
    <w:rsid w:val="00B01047"/>
    <w:rsid w:val="00B02506"/>
    <w:rsid w:val="00B07B1C"/>
    <w:rsid w:val="00B248BC"/>
    <w:rsid w:val="00B50EE5"/>
    <w:rsid w:val="00B640B8"/>
    <w:rsid w:val="00B66B7C"/>
    <w:rsid w:val="00B67858"/>
    <w:rsid w:val="00B8542F"/>
    <w:rsid w:val="00B85630"/>
    <w:rsid w:val="00B9689A"/>
    <w:rsid w:val="00BA60AB"/>
    <w:rsid w:val="00BE5786"/>
    <w:rsid w:val="00BE6085"/>
    <w:rsid w:val="00BF4043"/>
    <w:rsid w:val="00C00290"/>
    <w:rsid w:val="00C0535E"/>
    <w:rsid w:val="00C12D28"/>
    <w:rsid w:val="00C276CE"/>
    <w:rsid w:val="00C30B3C"/>
    <w:rsid w:val="00C30F72"/>
    <w:rsid w:val="00C316BB"/>
    <w:rsid w:val="00C33B32"/>
    <w:rsid w:val="00C3791F"/>
    <w:rsid w:val="00C42825"/>
    <w:rsid w:val="00C47638"/>
    <w:rsid w:val="00C55AA0"/>
    <w:rsid w:val="00C60B5B"/>
    <w:rsid w:val="00C611E1"/>
    <w:rsid w:val="00C667A3"/>
    <w:rsid w:val="00C77F0F"/>
    <w:rsid w:val="00C9747E"/>
    <w:rsid w:val="00CC2292"/>
    <w:rsid w:val="00D03A75"/>
    <w:rsid w:val="00D1211F"/>
    <w:rsid w:val="00D415B6"/>
    <w:rsid w:val="00D4203B"/>
    <w:rsid w:val="00D50FEC"/>
    <w:rsid w:val="00D7117D"/>
    <w:rsid w:val="00D761FE"/>
    <w:rsid w:val="00D927DA"/>
    <w:rsid w:val="00DB05B1"/>
    <w:rsid w:val="00DB5136"/>
    <w:rsid w:val="00DE175E"/>
    <w:rsid w:val="00DF4967"/>
    <w:rsid w:val="00E12027"/>
    <w:rsid w:val="00E12676"/>
    <w:rsid w:val="00E164FF"/>
    <w:rsid w:val="00E1780C"/>
    <w:rsid w:val="00E22712"/>
    <w:rsid w:val="00E37225"/>
    <w:rsid w:val="00E410FF"/>
    <w:rsid w:val="00E52A89"/>
    <w:rsid w:val="00EA6813"/>
    <w:rsid w:val="00EA79F1"/>
    <w:rsid w:val="00EB491E"/>
    <w:rsid w:val="00EB55EC"/>
    <w:rsid w:val="00ED530B"/>
    <w:rsid w:val="00EE0842"/>
    <w:rsid w:val="00EF4348"/>
    <w:rsid w:val="00F00480"/>
    <w:rsid w:val="00F016FB"/>
    <w:rsid w:val="00F0172C"/>
    <w:rsid w:val="00F10725"/>
    <w:rsid w:val="00F20731"/>
    <w:rsid w:val="00F31131"/>
    <w:rsid w:val="00F322BE"/>
    <w:rsid w:val="00F3412F"/>
    <w:rsid w:val="00F520E2"/>
    <w:rsid w:val="00F60D90"/>
    <w:rsid w:val="00F82A8A"/>
    <w:rsid w:val="00F91177"/>
    <w:rsid w:val="00FA3267"/>
    <w:rsid w:val="00FA4762"/>
    <w:rsid w:val="00FF6737"/>
    <w:rsid w:val="00FF76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E25BC"/>
    <w:pPr>
      <w:spacing w:after="0" w:line="240" w:lineRule="exact"/>
      <w:ind w:firstLine="227"/>
      <w:jc w:val="both"/>
    </w:pPr>
    <w:rPr>
      <w:rFonts w:ascii="Times New Roman" w:hAnsi="Times New Roman"/>
      <w:sz w:val="20"/>
    </w:rPr>
  </w:style>
  <w:style w:type="paragraph" w:styleId="1">
    <w:name w:val="heading 1"/>
    <w:basedOn w:val="a2"/>
    <w:next w:val="a2"/>
    <w:link w:val="10"/>
    <w:uiPriority w:val="9"/>
    <w:qFormat/>
    <w:rsid w:val="00C3791F"/>
    <w:pPr>
      <w:keepNext/>
      <w:keepLines/>
      <w:spacing w:before="480" w:line="276" w:lineRule="auto"/>
      <w:ind w:firstLine="0"/>
      <w:jc w:val="left"/>
      <w:outlineLvl w:val="0"/>
    </w:pPr>
    <w:rPr>
      <w:rFonts w:ascii="Calibri Light" w:eastAsia="Times New Roman" w:hAnsi="Calibri Light" w:cs="Times New Roman"/>
      <w:color w:val="2F5496"/>
      <w:sz w:val="32"/>
      <w:szCs w:val="32"/>
      <w:lang w:eastAsia="en-US"/>
    </w:rPr>
  </w:style>
  <w:style w:type="paragraph" w:styleId="2">
    <w:name w:val="heading 2"/>
    <w:basedOn w:val="a2"/>
    <w:link w:val="20"/>
    <w:uiPriority w:val="9"/>
    <w:qFormat/>
    <w:rsid w:val="00450326"/>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2"/>
    <w:next w:val="a2"/>
    <w:link w:val="30"/>
    <w:uiPriority w:val="9"/>
    <w:semiHidden/>
    <w:unhideWhenUsed/>
    <w:qFormat/>
    <w:rsid w:val="00480B68"/>
    <w:pPr>
      <w:keepNext/>
      <w:keepLines/>
      <w:spacing w:before="200"/>
      <w:outlineLvl w:val="2"/>
    </w:pPr>
    <w:rPr>
      <w:rFonts w:asciiTheme="majorHAnsi" w:eastAsiaTheme="majorEastAsia" w:hAnsiTheme="majorHAnsi" w:cstheme="majorBidi"/>
      <w:b/>
      <w:bCs/>
      <w:color w:val="5B9BD5" w:themeColor="accent1"/>
    </w:rPr>
  </w:style>
  <w:style w:type="paragraph" w:styleId="5">
    <w:name w:val="heading 5"/>
    <w:basedOn w:val="a2"/>
    <w:next w:val="a2"/>
    <w:link w:val="50"/>
    <w:uiPriority w:val="9"/>
    <w:semiHidden/>
    <w:unhideWhenUsed/>
    <w:qFormat/>
    <w:rsid w:val="00390EE5"/>
    <w:pPr>
      <w:keepNext/>
      <w:keepLines/>
      <w:spacing w:before="200"/>
      <w:outlineLvl w:val="4"/>
    </w:pPr>
    <w:rPr>
      <w:rFonts w:asciiTheme="majorHAnsi" w:eastAsiaTheme="majorEastAsia" w:hAnsiTheme="majorHAnsi" w:cstheme="majorBidi"/>
      <w:color w:val="1F4D78"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ParagraphStyle">
    <w:name w:val="[No Paragraph Style]"/>
    <w:rsid w:val="006106F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6106F0"/>
    <w:pPr>
      <w:spacing w:before="0"/>
      <w:ind w:left="227"/>
    </w:pPr>
  </w:style>
  <w:style w:type="paragraph" w:customStyle="1" w:styleId="TOC-3">
    <w:name w:val="TOC-3"/>
    <w:basedOn w:val="TOC-1"/>
    <w:uiPriority w:val="99"/>
    <w:rsid w:val="006106F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6106F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6106F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6106F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6106F0"/>
    <w:rPr>
      <w:b/>
      <w:bCs/>
      <w:i/>
      <w:iCs/>
    </w:rPr>
  </w:style>
  <w:style w:type="character" w:customStyle="1" w:styleId="footnote-num">
    <w:name w:val="footnote-num"/>
    <w:uiPriority w:val="99"/>
    <w:rsid w:val="006106F0"/>
    <w:rPr>
      <w:position w:val="4"/>
      <w:sz w:val="12"/>
      <w:szCs w:val="12"/>
      <w:vertAlign w:val="baseline"/>
    </w:rPr>
  </w:style>
  <w:style w:type="character" w:customStyle="1" w:styleId="list-bullet1">
    <w:name w:val="list-bullet1"/>
    <w:uiPriority w:val="99"/>
    <w:rsid w:val="006106F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
    <w:name w:val="4 (Заголовки)"/>
    <w:basedOn w:val="31"/>
    <w:uiPriority w:val="99"/>
    <w:rsid w:val="00F322BE"/>
    <w:rPr>
      <w:rFonts w:cs="OfficinaSansMediumITC-Reg"/>
      <w:sz w:val="20"/>
      <w:szCs w:val="20"/>
    </w:rPr>
  </w:style>
  <w:style w:type="character" w:customStyle="1" w:styleId="a6">
    <w:name w:val="Курсив (Выделения)"/>
    <w:uiPriority w:val="99"/>
    <w:rsid w:val="00767BB0"/>
    <w:rPr>
      <w:i/>
      <w:iCs/>
    </w:rPr>
  </w:style>
  <w:style w:type="character" w:customStyle="1" w:styleId="a7">
    <w:name w:val="Полужирный Курсив (Выделения)"/>
    <w:uiPriority w:val="99"/>
    <w:rsid w:val="00767BB0"/>
    <w:rPr>
      <w:b/>
      <w:bCs/>
      <w:i/>
      <w:iCs/>
    </w:rPr>
  </w:style>
  <w:style w:type="character" w:customStyle="1" w:styleId="a8">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a"/>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61343D"/>
    <w:pPr>
      <w:numPr>
        <w:numId w:val="7"/>
      </w:numPr>
      <w:ind w:left="567" w:hanging="340"/>
    </w:pPr>
  </w:style>
  <w:style w:type="paragraph" w:customStyle="1" w:styleId="40">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a"/>
    <w:uiPriority w:val="99"/>
    <w:rsid w:val="00767BB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61343D"/>
    <w:pPr>
      <w:numPr>
        <w:numId w:val="8"/>
      </w:numPr>
      <w:ind w:left="567" w:hanging="340"/>
    </w:pPr>
  </w:style>
  <w:style w:type="character" w:customStyle="1" w:styleId="ab">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c">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d">
    <w:name w:val="Основной БА (Основной Текст)"/>
    <w:basedOn w:val="aa"/>
    <w:uiPriority w:val="99"/>
    <w:rsid w:val="00767BB0"/>
    <w:pPr>
      <w:spacing w:line="243" w:lineRule="atLeast"/>
      <w:ind w:firstLine="0"/>
    </w:pPr>
    <w:rPr>
      <w:rFonts w:ascii="SchoolBookSanPin" w:eastAsia="Times New Roman" w:hAnsi="SchoolBookSanPin" w:cs="SchoolBookSanPin"/>
    </w:rPr>
  </w:style>
  <w:style w:type="paragraph" w:customStyle="1" w:styleId="ae">
    <w:name w:val="Сноска (Основной Текст)"/>
    <w:basedOn w:val="ad"/>
    <w:uiPriority w:val="99"/>
    <w:rsid w:val="008142F1"/>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767BB0"/>
    <w:rPr>
      <w:u w:val="thick" w:color="000000"/>
    </w:rPr>
  </w:style>
  <w:style w:type="character" w:customStyle="1" w:styleId="af0">
    <w:name w:val="Верх. Индекс (Индексы)"/>
    <w:uiPriority w:val="99"/>
    <w:rsid w:val="00767BB0"/>
    <w:rPr>
      <w:position w:val="6"/>
      <w:sz w:val="13"/>
      <w:szCs w:val="13"/>
    </w:rPr>
  </w:style>
  <w:style w:type="paragraph" w:customStyle="1" w:styleId="25">
    <w:name w:val="Список 2 (Основной Текст)"/>
    <w:basedOn w:val="aa"/>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1">
    <w:name w:val="header"/>
    <w:basedOn w:val="a2"/>
    <w:link w:val="af2"/>
    <w:uiPriority w:val="99"/>
    <w:unhideWhenUsed/>
    <w:rsid w:val="00AF65D5"/>
    <w:pPr>
      <w:tabs>
        <w:tab w:val="center" w:pos="4677"/>
        <w:tab w:val="right" w:pos="9355"/>
      </w:tabs>
      <w:spacing w:line="240" w:lineRule="auto"/>
    </w:pPr>
  </w:style>
  <w:style w:type="character" w:customStyle="1" w:styleId="af2">
    <w:name w:val="Верхний колонтитул Знак"/>
    <w:basedOn w:val="a3"/>
    <w:link w:val="af1"/>
    <w:uiPriority w:val="99"/>
    <w:rsid w:val="00AF65D5"/>
  </w:style>
  <w:style w:type="paragraph" w:styleId="af3">
    <w:name w:val="footer"/>
    <w:basedOn w:val="a2"/>
    <w:link w:val="af4"/>
    <w:uiPriority w:val="99"/>
    <w:unhideWhenUsed/>
    <w:rsid w:val="00AF65D5"/>
    <w:pPr>
      <w:tabs>
        <w:tab w:val="center" w:pos="4677"/>
        <w:tab w:val="right" w:pos="9355"/>
      </w:tabs>
      <w:spacing w:line="240" w:lineRule="auto"/>
    </w:pPr>
  </w:style>
  <w:style w:type="character" w:customStyle="1" w:styleId="af4">
    <w:name w:val="Нижний колонтитул Знак"/>
    <w:basedOn w:val="a3"/>
    <w:link w:val="af3"/>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F0172C"/>
    <w:pPr>
      <w:spacing w:line="240" w:lineRule="auto"/>
    </w:pPr>
    <w:rPr>
      <w:rFonts w:ascii="Tahoma" w:hAnsi="Tahoma" w:cs="Tahoma"/>
      <w:sz w:val="16"/>
      <w:szCs w:val="16"/>
    </w:rPr>
  </w:style>
  <w:style w:type="character" w:customStyle="1" w:styleId="af6">
    <w:name w:val="Текст выноски Знак"/>
    <w:basedOn w:val="a3"/>
    <w:link w:val="af5"/>
    <w:uiPriority w:val="99"/>
    <w:semiHidden/>
    <w:rsid w:val="00F0172C"/>
    <w:rPr>
      <w:rFonts w:ascii="Tahoma" w:hAnsi="Tahoma" w:cs="Tahoma"/>
      <w:sz w:val="16"/>
      <w:szCs w:val="16"/>
    </w:rPr>
  </w:style>
  <w:style w:type="paragraph" w:customStyle="1" w:styleId="af7">
    <w:name w:val="Основной"/>
    <w:basedOn w:val="a2"/>
    <w:link w:val="af8"/>
    <w:rsid w:val="00F0172C"/>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paragraph" w:styleId="33">
    <w:name w:val="toc 3"/>
    <w:basedOn w:val="a2"/>
    <w:next w:val="a2"/>
    <w:autoRedefine/>
    <w:uiPriority w:val="39"/>
    <w:rsid w:val="00F0172C"/>
    <w:pPr>
      <w:spacing w:line="240" w:lineRule="auto"/>
      <w:ind w:left="480" w:firstLine="0"/>
      <w:jc w:val="center"/>
    </w:pPr>
    <w:rPr>
      <w:rFonts w:eastAsia="Times New Roman" w:cs="Times New Roman"/>
      <w:b/>
      <w:sz w:val="40"/>
    </w:rPr>
  </w:style>
  <w:style w:type="character" w:customStyle="1" w:styleId="af8">
    <w:name w:val="Основной Знак"/>
    <w:link w:val="af7"/>
    <w:rsid w:val="00F0172C"/>
    <w:rPr>
      <w:rFonts w:ascii="NewtonCSanPin" w:eastAsia="Times New Roman" w:hAnsi="NewtonCSanPin" w:cs="Times New Roman"/>
      <w:color w:val="000000"/>
      <w:sz w:val="21"/>
      <w:szCs w:val="21"/>
    </w:rPr>
  </w:style>
  <w:style w:type="paragraph" w:styleId="af9">
    <w:name w:val="No Spacing"/>
    <w:link w:val="afa"/>
    <w:uiPriority w:val="1"/>
    <w:qFormat/>
    <w:rsid w:val="00F0172C"/>
    <w:pPr>
      <w:spacing w:after="0" w:line="240" w:lineRule="auto"/>
      <w:ind w:firstLine="709"/>
      <w:jc w:val="both"/>
    </w:pPr>
    <w:rPr>
      <w:rFonts w:ascii="Times New Roman" w:eastAsia="Calibri" w:hAnsi="Times New Roman" w:cs="Times New Roman"/>
      <w:sz w:val="28"/>
      <w:szCs w:val="28"/>
      <w:lang w:eastAsia="en-US"/>
    </w:rPr>
  </w:style>
  <w:style w:type="character" w:styleId="afb">
    <w:name w:val="Hyperlink"/>
    <w:unhideWhenUsed/>
    <w:rsid w:val="00F0172C"/>
    <w:rPr>
      <w:color w:val="0000FF"/>
      <w:u w:val="single"/>
    </w:rPr>
  </w:style>
  <w:style w:type="character" w:customStyle="1" w:styleId="afa">
    <w:name w:val="Без интервала Знак"/>
    <w:link w:val="af9"/>
    <w:uiPriority w:val="1"/>
    <w:rsid w:val="00F0172C"/>
    <w:rPr>
      <w:rFonts w:ascii="Times New Roman" w:eastAsia="Calibri" w:hAnsi="Times New Roman" w:cs="Times New Roman"/>
      <w:sz w:val="28"/>
      <w:szCs w:val="28"/>
      <w:lang w:eastAsia="en-US"/>
    </w:rPr>
  </w:style>
  <w:style w:type="paragraph" w:customStyle="1" w:styleId="16">
    <w:name w:val="Обычный (веб)1"/>
    <w:basedOn w:val="a2"/>
    <w:rsid w:val="00F0172C"/>
    <w:pPr>
      <w:suppressAutoHyphens/>
      <w:spacing w:before="280" w:after="280" w:line="100" w:lineRule="atLeast"/>
      <w:ind w:firstLine="0"/>
      <w:jc w:val="left"/>
    </w:pPr>
    <w:rPr>
      <w:rFonts w:eastAsia="Arial" w:cs="Times New Roman"/>
      <w:color w:val="000000"/>
      <w:kern w:val="1"/>
      <w:sz w:val="24"/>
      <w:szCs w:val="24"/>
      <w:lang w:eastAsia="ar-SA"/>
    </w:rPr>
  </w:style>
  <w:style w:type="paragraph" w:styleId="afc">
    <w:name w:val="Subtitle"/>
    <w:basedOn w:val="a2"/>
    <w:next w:val="a2"/>
    <w:link w:val="afd"/>
    <w:qFormat/>
    <w:rsid w:val="00F0172C"/>
    <w:pPr>
      <w:spacing w:line="360" w:lineRule="auto"/>
      <w:ind w:firstLine="0"/>
      <w:outlineLvl w:val="1"/>
    </w:pPr>
    <w:rPr>
      <w:rFonts w:eastAsia="MS Gothic" w:cs="Times New Roman"/>
      <w:b/>
      <w:sz w:val="28"/>
      <w:szCs w:val="24"/>
    </w:rPr>
  </w:style>
  <w:style w:type="character" w:customStyle="1" w:styleId="afd">
    <w:name w:val="Подзаголовок Знак"/>
    <w:basedOn w:val="a3"/>
    <w:link w:val="afc"/>
    <w:rsid w:val="00F0172C"/>
    <w:rPr>
      <w:rFonts w:ascii="Times New Roman" w:eastAsia="MS Gothic" w:hAnsi="Times New Roman" w:cs="Times New Roman"/>
      <w:b/>
      <w:sz w:val="28"/>
      <w:szCs w:val="24"/>
    </w:rPr>
  </w:style>
  <w:style w:type="paragraph" w:customStyle="1" w:styleId="afe">
    <w:name w:val="А_сноска"/>
    <w:basedOn w:val="aff"/>
    <w:link w:val="aff0"/>
    <w:qFormat/>
    <w:rsid w:val="00342E05"/>
    <w:pPr>
      <w:widowControl w:val="0"/>
      <w:ind w:firstLine="400"/>
    </w:pPr>
    <w:rPr>
      <w:rFonts w:eastAsia="Times New Roman" w:cs="Times New Roman"/>
      <w:sz w:val="24"/>
      <w:szCs w:val="24"/>
    </w:rPr>
  </w:style>
  <w:style w:type="character" w:customStyle="1" w:styleId="aff0">
    <w:name w:val="А_сноска Знак"/>
    <w:link w:val="afe"/>
    <w:locked/>
    <w:rsid w:val="00342E05"/>
    <w:rPr>
      <w:rFonts w:ascii="Times New Roman" w:eastAsia="Times New Roman" w:hAnsi="Times New Roman" w:cs="Times New Roman"/>
      <w:sz w:val="24"/>
      <w:szCs w:val="24"/>
    </w:rPr>
  </w:style>
  <w:style w:type="paragraph" w:styleId="aff">
    <w:name w:val="footnote text"/>
    <w:basedOn w:val="a2"/>
    <w:link w:val="aff1"/>
    <w:uiPriority w:val="99"/>
    <w:unhideWhenUsed/>
    <w:rsid w:val="00342E05"/>
    <w:pPr>
      <w:spacing w:line="240" w:lineRule="auto"/>
    </w:pPr>
    <w:rPr>
      <w:szCs w:val="20"/>
    </w:rPr>
  </w:style>
  <w:style w:type="character" w:customStyle="1" w:styleId="aff1">
    <w:name w:val="Текст сноски Знак"/>
    <w:basedOn w:val="a3"/>
    <w:link w:val="aff"/>
    <w:uiPriority w:val="99"/>
    <w:rsid w:val="00342E05"/>
    <w:rPr>
      <w:rFonts w:ascii="Times New Roman" w:hAnsi="Times New Roman"/>
      <w:sz w:val="20"/>
      <w:szCs w:val="20"/>
    </w:rPr>
  </w:style>
  <w:style w:type="paragraph" w:styleId="aff2">
    <w:name w:val="List Paragraph"/>
    <w:basedOn w:val="a2"/>
    <w:link w:val="aff3"/>
    <w:uiPriority w:val="34"/>
    <w:qFormat/>
    <w:rsid w:val="00A17231"/>
    <w:pPr>
      <w:spacing w:line="240" w:lineRule="auto"/>
      <w:ind w:left="720" w:firstLine="0"/>
      <w:contextualSpacing/>
      <w:jc w:val="left"/>
    </w:pPr>
    <w:rPr>
      <w:rFonts w:eastAsia="Times New Roman" w:cs="Times New Roman"/>
      <w:sz w:val="24"/>
      <w:szCs w:val="24"/>
    </w:rPr>
  </w:style>
  <w:style w:type="paragraph" w:customStyle="1" w:styleId="s1">
    <w:name w:val="s_1"/>
    <w:basedOn w:val="a2"/>
    <w:rsid w:val="00993BC0"/>
    <w:pPr>
      <w:spacing w:before="100" w:beforeAutospacing="1" w:after="100" w:afterAutospacing="1" w:line="240" w:lineRule="auto"/>
      <w:ind w:firstLine="0"/>
      <w:jc w:val="left"/>
    </w:pPr>
    <w:rPr>
      <w:rFonts w:eastAsia="Times New Roman" w:cs="Times New Roman"/>
      <w:sz w:val="24"/>
      <w:szCs w:val="24"/>
    </w:rPr>
  </w:style>
  <w:style w:type="character" w:customStyle="1" w:styleId="20">
    <w:name w:val="Заголовок 2 Знак"/>
    <w:basedOn w:val="a3"/>
    <w:link w:val="2"/>
    <w:uiPriority w:val="9"/>
    <w:rsid w:val="00450326"/>
    <w:rPr>
      <w:rFonts w:ascii="Times New Roman" w:eastAsia="Times New Roman" w:hAnsi="Times New Roman" w:cs="Times New Roman"/>
      <w:b/>
      <w:bCs/>
      <w:sz w:val="36"/>
      <w:szCs w:val="36"/>
    </w:rPr>
  </w:style>
  <w:style w:type="paragraph" w:customStyle="1" w:styleId="ParaAttribute30">
    <w:name w:val="ParaAttribute30"/>
    <w:rsid w:val="00450326"/>
    <w:pPr>
      <w:spacing w:after="0" w:line="240" w:lineRule="auto"/>
      <w:ind w:left="709" w:right="566"/>
      <w:jc w:val="center"/>
    </w:pPr>
    <w:rPr>
      <w:rFonts w:ascii="Times New Roman" w:eastAsia="№Е" w:hAnsi="Times New Roman" w:cs="Times New Roman"/>
      <w:sz w:val="20"/>
      <w:szCs w:val="20"/>
    </w:rPr>
  </w:style>
  <w:style w:type="character" w:customStyle="1" w:styleId="aff3">
    <w:name w:val="Абзац списка Знак"/>
    <w:link w:val="aff2"/>
    <w:qFormat/>
    <w:locked/>
    <w:rsid w:val="00450326"/>
    <w:rPr>
      <w:rFonts w:ascii="Times New Roman" w:eastAsia="Times New Roman" w:hAnsi="Times New Roman" w:cs="Times New Roman"/>
      <w:sz w:val="24"/>
      <w:szCs w:val="24"/>
    </w:rPr>
  </w:style>
  <w:style w:type="character" w:customStyle="1" w:styleId="CharAttribute484">
    <w:name w:val="CharAttribute484"/>
    <w:uiPriority w:val="99"/>
    <w:rsid w:val="00450326"/>
    <w:rPr>
      <w:rFonts w:ascii="Times New Roman" w:eastAsia="Times New Roman"/>
      <w:i/>
      <w:sz w:val="28"/>
    </w:rPr>
  </w:style>
  <w:style w:type="character" w:styleId="aff4">
    <w:name w:val="footnote reference"/>
    <w:uiPriority w:val="99"/>
    <w:semiHidden/>
    <w:rsid w:val="00450326"/>
    <w:rPr>
      <w:vertAlign w:val="superscript"/>
    </w:rPr>
  </w:style>
  <w:style w:type="paragraph" w:customStyle="1" w:styleId="ParaAttribute38">
    <w:name w:val="ParaAttribute38"/>
    <w:rsid w:val="00450326"/>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450326"/>
    <w:rPr>
      <w:rFonts w:ascii="Times New Roman" w:eastAsia="Times New Roman"/>
      <w:i/>
      <w:sz w:val="28"/>
      <w:u w:val="single"/>
    </w:rPr>
  </w:style>
  <w:style w:type="character" w:customStyle="1" w:styleId="CharAttribute502">
    <w:name w:val="CharAttribute502"/>
    <w:rsid w:val="00450326"/>
    <w:rPr>
      <w:rFonts w:ascii="Times New Roman" w:eastAsia="Times New Roman"/>
      <w:i/>
      <w:sz w:val="28"/>
    </w:rPr>
  </w:style>
  <w:style w:type="character" w:customStyle="1" w:styleId="CharAttribute511">
    <w:name w:val="CharAttribute511"/>
    <w:uiPriority w:val="99"/>
    <w:rsid w:val="00450326"/>
    <w:rPr>
      <w:rFonts w:ascii="Times New Roman" w:eastAsia="Times New Roman"/>
      <w:sz w:val="28"/>
    </w:rPr>
  </w:style>
  <w:style w:type="character" w:customStyle="1" w:styleId="CharAttribute512">
    <w:name w:val="CharAttribute512"/>
    <w:rsid w:val="00450326"/>
    <w:rPr>
      <w:rFonts w:ascii="Times New Roman" w:eastAsia="Times New Roman"/>
      <w:sz w:val="28"/>
    </w:rPr>
  </w:style>
  <w:style w:type="character" w:customStyle="1" w:styleId="CharAttribute3">
    <w:name w:val="CharAttribute3"/>
    <w:rsid w:val="00450326"/>
    <w:rPr>
      <w:rFonts w:ascii="Times New Roman" w:eastAsia="Batang" w:hAnsi="Batang"/>
      <w:sz w:val="28"/>
    </w:rPr>
  </w:style>
  <w:style w:type="character" w:customStyle="1" w:styleId="CharAttribute1">
    <w:name w:val="CharAttribute1"/>
    <w:rsid w:val="00450326"/>
    <w:rPr>
      <w:rFonts w:ascii="Times New Roman" w:eastAsia="Gulim" w:hAnsi="Gulim"/>
      <w:sz w:val="28"/>
    </w:rPr>
  </w:style>
  <w:style w:type="character" w:customStyle="1" w:styleId="CharAttribute0">
    <w:name w:val="CharAttribute0"/>
    <w:rsid w:val="00450326"/>
    <w:rPr>
      <w:rFonts w:ascii="Times New Roman" w:eastAsia="Times New Roman" w:hAnsi="Times New Roman"/>
      <w:sz w:val="28"/>
    </w:rPr>
  </w:style>
  <w:style w:type="character" w:customStyle="1" w:styleId="CharAttribute2">
    <w:name w:val="CharAttribute2"/>
    <w:rsid w:val="00450326"/>
    <w:rPr>
      <w:rFonts w:ascii="Times New Roman" w:eastAsia="Batang" w:hAnsi="Batang"/>
      <w:color w:val="00000A"/>
      <w:sz w:val="28"/>
    </w:rPr>
  </w:style>
  <w:style w:type="paragraph" w:styleId="aff5">
    <w:name w:val="Body Text Indent"/>
    <w:basedOn w:val="a2"/>
    <w:link w:val="aff6"/>
    <w:unhideWhenUsed/>
    <w:rsid w:val="00450326"/>
    <w:pPr>
      <w:spacing w:before="64" w:after="120" w:line="240" w:lineRule="auto"/>
      <w:ind w:left="283" w:right="816" w:firstLine="0"/>
    </w:pPr>
    <w:rPr>
      <w:rFonts w:ascii="Calibri" w:eastAsia="Calibri" w:hAnsi="Calibri" w:cs="Times New Roman"/>
      <w:sz w:val="22"/>
      <w:lang w:eastAsia="en-US"/>
    </w:rPr>
  </w:style>
  <w:style w:type="character" w:customStyle="1" w:styleId="aff6">
    <w:name w:val="Основной текст с отступом Знак"/>
    <w:basedOn w:val="a3"/>
    <w:link w:val="aff5"/>
    <w:rsid w:val="00450326"/>
    <w:rPr>
      <w:rFonts w:ascii="Calibri" w:eastAsia="Calibri" w:hAnsi="Calibri" w:cs="Times New Roman"/>
      <w:lang w:eastAsia="en-US"/>
    </w:rPr>
  </w:style>
  <w:style w:type="paragraph" w:styleId="34">
    <w:name w:val="Body Text Indent 3"/>
    <w:basedOn w:val="a2"/>
    <w:link w:val="35"/>
    <w:unhideWhenUsed/>
    <w:rsid w:val="00450326"/>
    <w:pPr>
      <w:spacing w:before="64" w:after="120" w:line="240" w:lineRule="auto"/>
      <w:ind w:left="283" w:right="816" w:firstLine="0"/>
    </w:pPr>
    <w:rPr>
      <w:rFonts w:ascii="Calibri" w:eastAsia="Calibri" w:hAnsi="Calibri" w:cs="Times New Roman"/>
      <w:sz w:val="16"/>
      <w:szCs w:val="16"/>
      <w:lang w:eastAsia="en-US"/>
    </w:rPr>
  </w:style>
  <w:style w:type="character" w:customStyle="1" w:styleId="35">
    <w:name w:val="Основной текст с отступом 3 Знак"/>
    <w:basedOn w:val="a3"/>
    <w:link w:val="34"/>
    <w:rsid w:val="00450326"/>
    <w:rPr>
      <w:rFonts w:ascii="Calibri" w:eastAsia="Calibri" w:hAnsi="Calibri" w:cs="Times New Roman"/>
      <w:sz w:val="16"/>
      <w:szCs w:val="16"/>
      <w:lang w:eastAsia="en-US"/>
    </w:rPr>
  </w:style>
  <w:style w:type="paragraph" w:styleId="26">
    <w:name w:val="Body Text Indent 2"/>
    <w:basedOn w:val="a2"/>
    <w:link w:val="27"/>
    <w:unhideWhenUsed/>
    <w:rsid w:val="00450326"/>
    <w:pPr>
      <w:spacing w:before="64" w:after="120" w:line="480" w:lineRule="auto"/>
      <w:ind w:left="283" w:right="816" w:firstLine="0"/>
    </w:pPr>
    <w:rPr>
      <w:rFonts w:ascii="Calibri" w:eastAsia="Calibri" w:hAnsi="Calibri" w:cs="Times New Roman"/>
      <w:sz w:val="22"/>
      <w:lang w:eastAsia="en-US"/>
    </w:rPr>
  </w:style>
  <w:style w:type="character" w:customStyle="1" w:styleId="27">
    <w:name w:val="Основной текст с отступом 2 Знак"/>
    <w:basedOn w:val="a3"/>
    <w:link w:val="26"/>
    <w:rsid w:val="00450326"/>
    <w:rPr>
      <w:rFonts w:ascii="Calibri" w:eastAsia="Calibri" w:hAnsi="Calibri" w:cs="Times New Roman"/>
      <w:lang w:eastAsia="en-US"/>
    </w:rPr>
  </w:style>
  <w:style w:type="character" w:customStyle="1" w:styleId="CharAttribute504">
    <w:name w:val="CharAttribute504"/>
    <w:rsid w:val="00450326"/>
    <w:rPr>
      <w:rFonts w:ascii="Times New Roman" w:eastAsia="Times New Roman"/>
      <w:sz w:val="28"/>
    </w:rPr>
  </w:style>
  <w:style w:type="paragraph" w:customStyle="1" w:styleId="210">
    <w:name w:val="Основной текст 21"/>
    <w:basedOn w:val="a2"/>
    <w:rsid w:val="00450326"/>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7">
    <w:name w:val="Block Text"/>
    <w:basedOn w:val="a2"/>
    <w:rsid w:val="00450326"/>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450326"/>
    <w:pPr>
      <w:spacing w:after="0" w:line="240" w:lineRule="auto"/>
    </w:pPr>
    <w:rPr>
      <w:rFonts w:ascii="Times New Roman" w:eastAsia="№Е" w:hAnsi="Times New Roman" w:cs="Times New Roman"/>
      <w:sz w:val="20"/>
      <w:szCs w:val="20"/>
    </w:rPr>
  </w:style>
  <w:style w:type="paragraph" w:customStyle="1" w:styleId="ParaAttribute8">
    <w:name w:val="ParaAttribute8"/>
    <w:rsid w:val="00450326"/>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450326"/>
    <w:rPr>
      <w:rFonts w:ascii="Times New Roman" w:eastAsia="Times New Roman"/>
      <w:sz w:val="28"/>
    </w:rPr>
  </w:style>
  <w:style w:type="character" w:customStyle="1" w:styleId="CharAttribute269">
    <w:name w:val="CharAttribute269"/>
    <w:rsid w:val="00450326"/>
    <w:rPr>
      <w:rFonts w:ascii="Times New Roman" w:eastAsia="Times New Roman"/>
      <w:i/>
      <w:sz w:val="28"/>
    </w:rPr>
  </w:style>
  <w:style w:type="character" w:customStyle="1" w:styleId="CharAttribute271">
    <w:name w:val="CharAttribute271"/>
    <w:rsid w:val="00450326"/>
    <w:rPr>
      <w:rFonts w:ascii="Times New Roman" w:eastAsia="Times New Roman"/>
      <w:b/>
      <w:sz w:val="28"/>
    </w:rPr>
  </w:style>
  <w:style w:type="character" w:customStyle="1" w:styleId="CharAttribute272">
    <w:name w:val="CharAttribute272"/>
    <w:rsid w:val="00450326"/>
    <w:rPr>
      <w:rFonts w:ascii="Times New Roman" w:eastAsia="Times New Roman"/>
      <w:sz w:val="28"/>
    </w:rPr>
  </w:style>
  <w:style w:type="character" w:customStyle="1" w:styleId="CharAttribute273">
    <w:name w:val="CharAttribute273"/>
    <w:rsid w:val="00450326"/>
    <w:rPr>
      <w:rFonts w:ascii="Times New Roman" w:eastAsia="Times New Roman"/>
      <w:sz w:val="28"/>
    </w:rPr>
  </w:style>
  <w:style w:type="character" w:customStyle="1" w:styleId="CharAttribute274">
    <w:name w:val="CharAttribute274"/>
    <w:rsid w:val="00450326"/>
    <w:rPr>
      <w:rFonts w:ascii="Times New Roman" w:eastAsia="Times New Roman"/>
      <w:sz w:val="28"/>
    </w:rPr>
  </w:style>
  <w:style w:type="character" w:customStyle="1" w:styleId="CharAttribute275">
    <w:name w:val="CharAttribute275"/>
    <w:rsid w:val="00450326"/>
    <w:rPr>
      <w:rFonts w:ascii="Times New Roman" w:eastAsia="Times New Roman"/>
      <w:b/>
      <w:i/>
      <w:sz w:val="28"/>
    </w:rPr>
  </w:style>
  <w:style w:type="character" w:customStyle="1" w:styleId="CharAttribute276">
    <w:name w:val="CharAttribute276"/>
    <w:rsid w:val="00450326"/>
    <w:rPr>
      <w:rFonts w:ascii="Times New Roman" w:eastAsia="Times New Roman"/>
      <w:sz w:val="28"/>
    </w:rPr>
  </w:style>
  <w:style w:type="character" w:customStyle="1" w:styleId="CharAttribute277">
    <w:name w:val="CharAttribute277"/>
    <w:rsid w:val="00450326"/>
    <w:rPr>
      <w:rFonts w:ascii="Times New Roman" w:eastAsia="Times New Roman"/>
      <w:b/>
      <w:i/>
      <w:color w:val="00000A"/>
      <w:sz w:val="28"/>
    </w:rPr>
  </w:style>
  <w:style w:type="character" w:customStyle="1" w:styleId="CharAttribute278">
    <w:name w:val="CharAttribute278"/>
    <w:rsid w:val="00450326"/>
    <w:rPr>
      <w:rFonts w:ascii="Times New Roman" w:eastAsia="Times New Roman"/>
      <w:color w:val="00000A"/>
      <w:sz w:val="28"/>
    </w:rPr>
  </w:style>
  <w:style w:type="character" w:customStyle="1" w:styleId="CharAttribute279">
    <w:name w:val="CharAttribute279"/>
    <w:rsid w:val="00450326"/>
    <w:rPr>
      <w:rFonts w:ascii="Times New Roman" w:eastAsia="Times New Roman"/>
      <w:color w:val="00000A"/>
      <w:sz w:val="28"/>
    </w:rPr>
  </w:style>
  <w:style w:type="character" w:customStyle="1" w:styleId="CharAttribute280">
    <w:name w:val="CharAttribute280"/>
    <w:rsid w:val="00450326"/>
    <w:rPr>
      <w:rFonts w:ascii="Times New Roman" w:eastAsia="Times New Roman"/>
      <w:color w:val="00000A"/>
      <w:sz w:val="28"/>
    </w:rPr>
  </w:style>
  <w:style w:type="character" w:customStyle="1" w:styleId="CharAttribute281">
    <w:name w:val="CharAttribute281"/>
    <w:rsid w:val="00450326"/>
    <w:rPr>
      <w:rFonts w:ascii="Times New Roman" w:eastAsia="Times New Roman"/>
      <w:color w:val="00000A"/>
      <w:sz w:val="28"/>
    </w:rPr>
  </w:style>
  <w:style w:type="character" w:customStyle="1" w:styleId="CharAttribute282">
    <w:name w:val="CharAttribute282"/>
    <w:rsid w:val="00450326"/>
    <w:rPr>
      <w:rFonts w:ascii="Times New Roman" w:eastAsia="Times New Roman"/>
      <w:color w:val="00000A"/>
      <w:sz w:val="28"/>
    </w:rPr>
  </w:style>
  <w:style w:type="character" w:customStyle="1" w:styleId="CharAttribute283">
    <w:name w:val="CharAttribute283"/>
    <w:rsid w:val="00450326"/>
    <w:rPr>
      <w:rFonts w:ascii="Times New Roman" w:eastAsia="Times New Roman"/>
      <w:i/>
      <w:color w:val="00000A"/>
      <w:sz w:val="28"/>
    </w:rPr>
  </w:style>
  <w:style w:type="character" w:customStyle="1" w:styleId="CharAttribute284">
    <w:name w:val="CharAttribute284"/>
    <w:rsid w:val="00450326"/>
    <w:rPr>
      <w:rFonts w:ascii="Times New Roman" w:eastAsia="Times New Roman"/>
      <w:sz w:val="28"/>
    </w:rPr>
  </w:style>
  <w:style w:type="character" w:customStyle="1" w:styleId="CharAttribute285">
    <w:name w:val="CharAttribute285"/>
    <w:rsid w:val="00450326"/>
    <w:rPr>
      <w:rFonts w:ascii="Times New Roman" w:eastAsia="Times New Roman"/>
      <w:sz w:val="28"/>
    </w:rPr>
  </w:style>
  <w:style w:type="character" w:customStyle="1" w:styleId="CharAttribute286">
    <w:name w:val="CharAttribute286"/>
    <w:rsid w:val="00450326"/>
    <w:rPr>
      <w:rFonts w:ascii="Times New Roman" w:eastAsia="Times New Roman"/>
      <w:sz w:val="28"/>
    </w:rPr>
  </w:style>
  <w:style w:type="character" w:customStyle="1" w:styleId="CharAttribute287">
    <w:name w:val="CharAttribute287"/>
    <w:rsid w:val="00450326"/>
    <w:rPr>
      <w:rFonts w:ascii="Times New Roman" w:eastAsia="Times New Roman"/>
      <w:sz w:val="28"/>
    </w:rPr>
  </w:style>
  <w:style w:type="character" w:customStyle="1" w:styleId="CharAttribute288">
    <w:name w:val="CharAttribute288"/>
    <w:rsid w:val="00450326"/>
    <w:rPr>
      <w:rFonts w:ascii="Times New Roman" w:eastAsia="Times New Roman"/>
      <w:sz w:val="28"/>
    </w:rPr>
  </w:style>
  <w:style w:type="character" w:customStyle="1" w:styleId="CharAttribute289">
    <w:name w:val="CharAttribute289"/>
    <w:rsid w:val="00450326"/>
    <w:rPr>
      <w:rFonts w:ascii="Times New Roman" w:eastAsia="Times New Roman"/>
      <w:sz w:val="28"/>
    </w:rPr>
  </w:style>
  <w:style w:type="character" w:customStyle="1" w:styleId="CharAttribute290">
    <w:name w:val="CharAttribute290"/>
    <w:rsid w:val="00450326"/>
    <w:rPr>
      <w:rFonts w:ascii="Times New Roman" w:eastAsia="Times New Roman"/>
      <w:sz w:val="28"/>
    </w:rPr>
  </w:style>
  <w:style w:type="character" w:customStyle="1" w:styleId="CharAttribute291">
    <w:name w:val="CharAttribute291"/>
    <w:rsid w:val="00450326"/>
    <w:rPr>
      <w:rFonts w:ascii="Times New Roman" w:eastAsia="Times New Roman"/>
      <w:sz w:val="28"/>
    </w:rPr>
  </w:style>
  <w:style w:type="character" w:customStyle="1" w:styleId="CharAttribute292">
    <w:name w:val="CharAttribute292"/>
    <w:rsid w:val="00450326"/>
    <w:rPr>
      <w:rFonts w:ascii="Times New Roman" w:eastAsia="Times New Roman"/>
      <w:sz w:val="28"/>
    </w:rPr>
  </w:style>
  <w:style w:type="character" w:customStyle="1" w:styleId="CharAttribute293">
    <w:name w:val="CharAttribute293"/>
    <w:rsid w:val="00450326"/>
    <w:rPr>
      <w:rFonts w:ascii="Times New Roman" w:eastAsia="Times New Roman"/>
      <w:sz w:val="28"/>
    </w:rPr>
  </w:style>
  <w:style w:type="character" w:customStyle="1" w:styleId="CharAttribute294">
    <w:name w:val="CharAttribute294"/>
    <w:rsid w:val="00450326"/>
    <w:rPr>
      <w:rFonts w:ascii="Times New Roman" w:eastAsia="Times New Roman"/>
      <w:sz w:val="28"/>
    </w:rPr>
  </w:style>
  <w:style w:type="character" w:customStyle="1" w:styleId="CharAttribute295">
    <w:name w:val="CharAttribute295"/>
    <w:rsid w:val="00450326"/>
    <w:rPr>
      <w:rFonts w:ascii="Times New Roman" w:eastAsia="Times New Roman"/>
      <w:sz w:val="28"/>
    </w:rPr>
  </w:style>
  <w:style w:type="character" w:customStyle="1" w:styleId="CharAttribute296">
    <w:name w:val="CharAttribute296"/>
    <w:rsid w:val="00450326"/>
    <w:rPr>
      <w:rFonts w:ascii="Times New Roman" w:eastAsia="Times New Roman"/>
      <w:sz w:val="28"/>
    </w:rPr>
  </w:style>
  <w:style w:type="character" w:customStyle="1" w:styleId="CharAttribute297">
    <w:name w:val="CharAttribute297"/>
    <w:rsid w:val="00450326"/>
    <w:rPr>
      <w:rFonts w:ascii="Times New Roman" w:eastAsia="Times New Roman"/>
      <w:sz w:val="28"/>
    </w:rPr>
  </w:style>
  <w:style w:type="character" w:customStyle="1" w:styleId="CharAttribute298">
    <w:name w:val="CharAttribute298"/>
    <w:rsid w:val="00450326"/>
    <w:rPr>
      <w:rFonts w:ascii="Times New Roman" w:eastAsia="Times New Roman"/>
      <w:sz w:val="28"/>
    </w:rPr>
  </w:style>
  <w:style w:type="character" w:customStyle="1" w:styleId="CharAttribute299">
    <w:name w:val="CharAttribute299"/>
    <w:rsid w:val="00450326"/>
    <w:rPr>
      <w:rFonts w:ascii="Times New Roman" w:eastAsia="Times New Roman"/>
      <w:sz w:val="28"/>
    </w:rPr>
  </w:style>
  <w:style w:type="character" w:customStyle="1" w:styleId="CharAttribute300">
    <w:name w:val="CharAttribute300"/>
    <w:rsid w:val="00450326"/>
    <w:rPr>
      <w:rFonts w:ascii="Times New Roman" w:eastAsia="Times New Roman"/>
      <w:color w:val="00000A"/>
      <w:sz w:val="28"/>
    </w:rPr>
  </w:style>
  <w:style w:type="character" w:customStyle="1" w:styleId="CharAttribute301">
    <w:name w:val="CharAttribute301"/>
    <w:rsid w:val="00450326"/>
    <w:rPr>
      <w:rFonts w:ascii="Times New Roman" w:eastAsia="Times New Roman"/>
      <w:color w:val="00000A"/>
      <w:sz w:val="28"/>
    </w:rPr>
  </w:style>
  <w:style w:type="character" w:customStyle="1" w:styleId="CharAttribute303">
    <w:name w:val="CharAttribute303"/>
    <w:rsid w:val="00450326"/>
    <w:rPr>
      <w:rFonts w:ascii="Times New Roman" w:eastAsia="Times New Roman"/>
      <w:b/>
      <w:sz w:val="28"/>
    </w:rPr>
  </w:style>
  <w:style w:type="character" w:customStyle="1" w:styleId="CharAttribute304">
    <w:name w:val="CharAttribute304"/>
    <w:rsid w:val="00450326"/>
    <w:rPr>
      <w:rFonts w:ascii="Times New Roman" w:eastAsia="Times New Roman"/>
      <w:sz w:val="28"/>
    </w:rPr>
  </w:style>
  <w:style w:type="character" w:customStyle="1" w:styleId="CharAttribute305">
    <w:name w:val="CharAttribute305"/>
    <w:rsid w:val="00450326"/>
    <w:rPr>
      <w:rFonts w:ascii="Times New Roman" w:eastAsia="Times New Roman"/>
      <w:sz w:val="28"/>
    </w:rPr>
  </w:style>
  <w:style w:type="character" w:customStyle="1" w:styleId="CharAttribute306">
    <w:name w:val="CharAttribute306"/>
    <w:rsid w:val="00450326"/>
    <w:rPr>
      <w:rFonts w:ascii="Times New Roman" w:eastAsia="Times New Roman"/>
      <w:sz w:val="28"/>
    </w:rPr>
  </w:style>
  <w:style w:type="character" w:customStyle="1" w:styleId="CharAttribute307">
    <w:name w:val="CharAttribute307"/>
    <w:rsid w:val="00450326"/>
    <w:rPr>
      <w:rFonts w:ascii="Times New Roman" w:eastAsia="Times New Roman"/>
      <w:sz w:val="28"/>
    </w:rPr>
  </w:style>
  <w:style w:type="character" w:customStyle="1" w:styleId="CharAttribute308">
    <w:name w:val="CharAttribute308"/>
    <w:rsid w:val="00450326"/>
    <w:rPr>
      <w:rFonts w:ascii="Times New Roman" w:eastAsia="Times New Roman"/>
      <w:sz w:val="28"/>
    </w:rPr>
  </w:style>
  <w:style w:type="character" w:customStyle="1" w:styleId="CharAttribute309">
    <w:name w:val="CharAttribute309"/>
    <w:rsid w:val="00450326"/>
    <w:rPr>
      <w:rFonts w:ascii="Times New Roman" w:eastAsia="Times New Roman"/>
      <w:sz w:val="28"/>
    </w:rPr>
  </w:style>
  <w:style w:type="character" w:customStyle="1" w:styleId="CharAttribute310">
    <w:name w:val="CharAttribute310"/>
    <w:rsid w:val="00450326"/>
    <w:rPr>
      <w:rFonts w:ascii="Times New Roman" w:eastAsia="Times New Roman"/>
      <w:sz w:val="28"/>
    </w:rPr>
  </w:style>
  <w:style w:type="character" w:customStyle="1" w:styleId="CharAttribute311">
    <w:name w:val="CharAttribute311"/>
    <w:rsid w:val="00450326"/>
    <w:rPr>
      <w:rFonts w:ascii="Times New Roman" w:eastAsia="Times New Roman"/>
      <w:sz w:val="28"/>
    </w:rPr>
  </w:style>
  <w:style w:type="character" w:customStyle="1" w:styleId="CharAttribute312">
    <w:name w:val="CharAttribute312"/>
    <w:rsid w:val="00450326"/>
    <w:rPr>
      <w:rFonts w:ascii="Times New Roman" w:eastAsia="Times New Roman"/>
      <w:sz w:val="28"/>
    </w:rPr>
  </w:style>
  <w:style w:type="character" w:customStyle="1" w:styleId="CharAttribute313">
    <w:name w:val="CharAttribute313"/>
    <w:rsid w:val="00450326"/>
    <w:rPr>
      <w:rFonts w:ascii="Times New Roman" w:eastAsia="Times New Roman"/>
      <w:sz w:val="28"/>
    </w:rPr>
  </w:style>
  <w:style w:type="character" w:customStyle="1" w:styleId="CharAttribute314">
    <w:name w:val="CharAttribute314"/>
    <w:rsid w:val="00450326"/>
    <w:rPr>
      <w:rFonts w:ascii="Times New Roman" w:eastAsia="Times New Roman"/>
      <w:sz w:val="28"/>
    </w:rPr>
  </w:style>
  <w:style w:type="character" w:customStyle="1" w:styleId="CharAttribute315">
    <w:name w:val="CharAttribute315"/>
    <w:rsid w:val="00450326"/>
    <w:rPr>
      <w:rFonts w:ascii="Times New Roman" w:eastAsia="Times New Roman"/>
      <w:sz w:val="28"/>
    </w:rPr>
  </w:style>
  <w:style w:type="character" w:customStyle="1" w:styleId="CharAttribute316">
    <w:name w:val="CharAttribute316"/>
    <w:rsid w:val="00450326"/>
    <w:rPr>
      <w:rFonts w:ascii="Times New Roman" w:eastAsia="Times New Roman"/>
      <w:sz w:val="28"/>
    </w:rPr>
  </w:style>
  <w:style w:type="character" w:customStyle="1" w:styleId="CharAttribute317">
    <w:name w:val="CharAttribute317"/>
    <w:rsid w:val="00450326"/>
    <w:rPr>
      <w:rFonts w:ascii="Times New Roman" w:eastAsia="Times New Roman"/>
      <w:sz w:val="28"/>
    </w:rPr>
  </w:style>
  <w:style w:type="character" w:customStyle="1" w:styleId="CharAttribute318">
    <w:name w:val="CharAttribute318"/>
    <w:rsid w:val="00450326"/>
    <w:rPr>
      <w:rFonts w:ascii="Times New Roman" w:eastAsia="Times New Roman"/>
      <w:sz w:val="28"/>
    </w:rPr>
  </w:style>
  <w:style w:type="character" w:customStyle="1" w:styleId="CharAttribute319">
    <w:name w:val="CharAttribute319"/>
    <w:rsid w:val="00450326"/>
    <w:rPr>
      <w:rFonts w:ascii="Times New Roman" w:eastAsia="Times New Roman"/>
      <w:sz w:val="28"/>
    </w:rPr>
  </w:style>
  <w:style w:type="character" w:customStyle="1" w:styleId="CharAttribute320">
    <w:name w:val="CharAttribute320"/>
    <w:rsid w:val="00450326"/>
    <w:rPr>
      <w:rFonts w:ascii="Times New Roman" w:eastAsia="Times New Roman"/>
      <w:sz w:val="28"/>
    </w:rPr>
  </w:style>
  <w:style w:type="character" w:customStyle="1" w:styleId="CharAttribute321">
    <w:name w:val="CharAttribute321"/>
    <w:rsid w:val="00450326"/>
    <w:rPr>
      <w:rFonts w:ascii="Times New Roman" w:eastAsia="Times New Roman"/>
      <w:sz w:val="28"/>
    </w:rPr>
  </w:style>
  <w:style w:type="character" w:customStyle="1" w:styleId="CharAttribute322">
    <w:name w:val="CharAttribute322"/>
    <w:rsid w:val="00450326"/>
    <w:rPr>
      <w:rFonts w:ascii="Times New Roman" w:eastAsia="Times New Roman"/>
      <w:sz w:val="28"/>
    </w:rPr>
  </w:style>
  <w:style w:type="character" w:customStyle="1" w:styleId="CharAttribute323">
    <w:name w:val="CharAttribute323"/>
    <w:rsid w:val="00450326"/>
    <w:rPr>
      <w:rFonts w:ascii="Times New Roman" w:eastAsia="Times New Roman"/>
      <w:sz w:val="28"/>
    </w:rPr>
  </w:style>
  <w:style w:type="character" w:customStyle="1" w:styleId="CharAttribute324">
    <w:name w:val="CharAttribute324"/>
    <w:rsid w:val="00450326"/>
    <w:rPr>
      <w:rFonts w:ascii="Times New Roman" w:eastAsia="Times New Roman"/>
      <w:sz w:val="28"/>
    </w:rPr>
  </w:style>
  <w:style w:type="character" w:customStyle="1" w:styleId="CharAttribute325">
    <w:name w:val="CharAttribute325"/>
    <w:rsid w:val="00450326"/>
    <w:rPr>
      <w:rFonts w:ascii="Times New Roman" w:eastAsia="Times New Roman"/>
      <w:sz w:val="28"/>
    </w:rPr>
  </w:style>
  <w:style w:type="character" w:customStyle="1" w:styleId="CharAttribute326">
    <w:name w:val="CharAttribute326"/>
    <w:rsid w:val="00450326"/>
    <w:rPr>
      <w:rFonts w:ascii="Times New Roman" w:eastAsia="Times New Roman"/>
      <w:sz w:val="28"/>
    </w:rPr>
  </w:style>
  <w:style w:type="character" w:customStyle="1" w:styleId="CharAttribute327">
    <w:name w:val="CharAttribute327"/>
    <w:rsid w:val="00450326"/>
    <w:rPr>
      <w:rFonts w:ascii="Times New Roman" w:eastAsia="Times New Roman"/>
      <w:sz w:val="28"/>
    </w:rPr>
  </w:style>
  <w:style w:type="character" w:customStyle="1" w:styleId="CharAttribute328">
    <w:name w:val="CharAttribute328"/>
    <w:rsid w:val="00450326"/>
    <w:rPr>
      <w:rFonts w:ascii="Times New Roman" w:eastAsia="Times New Roman"/>
      <w:sz w:val="28"/>
    </w:rPr>
  </w:style>
  <w:style w:type="character" w:customStyle="1" w:styleId="CharAttribute329">
    <w:name w:val="CharAttribute329"/>
    <w:rsid w:val="00450326"/>
    <w:rPr>
      <w:rFonts w:ascii="Times New Roman" w:eastAsia="Times New Roman"/>
      <w:sz w:val="28"/>
    </w:rPr>
  </w:style>
  <w:style w:type="character" w:customStyle="1" w:styleId="CharAttribute330">
    <w:name w:val="CharAttribute330"/>
    <w:rsid w:val="00450326"/>
    <w:rPr>
      <w:rFonts w:ascii="Times New Roman" w:eastAsia="Times New Roman"/>
      <w:sz w:val="28"/>
    </w:rPr>
  </w:style>
  <w:style w:type="character" w:customStyle="1" w:styleId="CharAttribute331">
    <w:name w:val="CharAttribute331"/>
    <w:rsid w:val="00450326"/>
    <w:rPr>
      <w:rFonts w:ascii="Times New Roman" w:eastAsia="Times New Roman"/>
      <w:sz w:val="28"/>
    </w:rPr>
  </w:style>
  <w:style w:type="character" w:customStyle="1" w:styleId="CharAttribute332">
    <w:name w:val="CharAttribute332"/>
    <w:rsid w:val="00450326"/>
    <w:rPr>
      <w:rFonts w:ascii="Times New Roman" w:eastAsia="Times New Roman"/>
      <w:sz w:val="28"/>
    </w:rPr>
  </w:style>
  <w:style w:type="character" w:customStyle="1" w:styleId="CharAttribute333">
    <w:name w:val="CharAttribute333"/>
    <w:rsid w:val="00450326"/>
    <w:rPr>
      <w:rFonts w:ascii="Times New Roman" w:eastAsia="Times New Roman"/>
      <w:sz w:val="28"/>
    </w:rPr>
  </w:style>
  <w:style w:type="character" w:customStyle="1" w:styleId="CharAttribute334">
    <w:name w:val="CharAttribute334"/>
    <w:rsid w:val="00450326"/>
    <w:rPr>
      <w:rFonts w:ascii="Times New Roman" w:eastAsia="Times New Roman"/>
      <w:sz w:val="28"/>
    </w:rPr>
  </w:style>
  <w:style w:type="character" w:customStyle="1" w:styleId="CharAttribute335">
    <w:name w:val="CharAttribute335"/>
    <w:rsid w:val="00450326"/>
    <w:rPr>
      <w:rFonts w:ascii="Times New Roman" w:eastAsia="Times New Roman"/>
      <w:sz w:val="28"/>
    </w:rPr>
  </w:style>
  <w:style w:type="character" w:customStyle="1" w:styleId="CharAttribute514">
    <w:name w:val="CharAttribute514"/>
    <w:rsid w:val="00450326"/>
    <w:rPr>
      <w:rFonts w:ascii="Times New Roman" w:eastAsia="Times New Roman"/>
      <w:sz w:val="28"/>
    </w:rPr>
  </w:style>
  <w:style w:type="character" w:customStyle="1" w:styleId="CharAttribute520">
    <w:name w:val="CharAttribute520"/>
    <w:rsid w:val="00450326"/>
    <w:rPr>
      <w:rFonts w:ascii="Times New Roman" w:eastAsia="Times New Roman"/>
      <w:sz w:val="28"/>
    </w:rPr>
  </w:style>
  <w:style w:type="character" w:customStyle="1" w:styleId="CharAttribute521">
    <w:name w:val="CharAttribute521"/>
    <w:rsid w:val="00450326"/>
    <w:rPr>
      <w:rFonts w:ascii="Times New Roman" w:eastAsia="Times New Roman"/>
      <w:i/>
      <w:sz w:val="28"/>
    </w:rPr>
  </w:style>
  <w:style w:type="character" w:customStyle="1" w:styleId="CharAttribute548">
    <w:name w:val="CharAttribute548"/>
    <w:rsid w:val="00450326"/>
    <w:rPr>
      <w:rFonts w:ascii="Times New Roman" w:eastAsia="Times New Roman"/>
      <w:sz w:val="24"/>
    </w:rPr>
  </w:style>
  <w:style w:type="paragraph" w:customStyle="1" w:styleId="ParaAttribute10">
    <w:name w:val="ParaAttribute10"/>
    <w:uiPriority w:val="99"/>
    <w:rsid w:val="00450326"/>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450326"/>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450326"/>
    <w:rPr>
      <w:rFonts w:ascii="Times New Roman" w:eastAsia="Times New Roman"/>
      <w:i/>
      <w:sz w:val="22"/>
    </w:rPr>
  </w:style>
  <w:style w:type="character" w:styleId="aff8">
    <w:name w:val="annotation reference"/>
    <w:uiPriority w:val="99"/>
    <w:semiHidden/>
    <w:unhideWhenUsed/>
    <w:rsid w:val="00450326"/>
    <w:rPr>
      <w:sz w:val="16"/>
      <w:szCs w:val="16"/>
    </w:rPr>
  </w:style>
  <w:style w:type="paragraph" w:styleId="aff9">
    <w:name w:val="annotation text"/>
    <w:basedOn w:val="a2"/>
    <w:link w:val="affa"/>
    <w:uiPriority w:val="99"/>
    <w:semiHidden/>
    <w:unhideWhenUsed/>
    <w:rsid w:val="00450326"/>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a">
    <w:name w:val="Текст примечания Знак"/>
    <w:basedOn w:val="a3"/>
    <w:link w:val="aff9"/>
    <w:uiPriority w:val="99"/>
    <w:semiHidden/>
    <w:rsid w:val="00450326"/>
    <w:rPr>
      <w:rFonts w:ascii="Times New Roman" w:eastAsia="Times New Roman" w:hAnsi="Times New Roman" w:cs="Times New Roman"/>
      <w:kern w:val="2"/>
      <w:sz w:val="20"/>
      <w:szCs w:val="20"/>
      <w:lang w:val="en-US" w:eastAsia="ko-KR"/>
    </w:rPr>
  </w:style>
  <w:style w:type="paragraph" w:styleId="affb">
    <w:name w:val="annotation subject"/>
    <w:basedOn w:val="aff9"/>
    <w:next w:val="aff9"/>
    <w:link w:val="affc"/>
    <w:uiPriority w:val="99"/>
    <w:semiHidden/>
    <w:unhideWhenUsed/>
    <w:rsid w:val="00450326"/>
    <w:rPr>
      <w:b/>
      <w:bCs/>
    </w:rPr>
  </w:style>
  <w:style w:type="character" w:customStyle="1" w:styleId="affc">
    <w:name w:val="Тема примечания Знак"/>
    <w:basedOn w:val="affa"/>
    <w:link w:val="affb"/>
    <w:uiPriority w:val="99"/>
    <w:semiHidden/>
    <w:rsid w:val="00450326"/>
    <w:rPr>
      <w:rFonts w:ascii="Times New Roman" w:eastAsia="Times New Roman" w:hAnsi="Times New Roman" w:cs="Times New Roman"/>
      <w:b/>
      <w:bCs/>
      <w:kern w:val="2"/>
      <w:sz w:val="20"/>
      <w:szCs w:val="20"/>
      <w:lang w:val="en-US" w:eastAsia="ko-KR"/>
    </w:rPr>
  </w:style>
  <w:style w:type="paragraph" w:customStyle="1" w:styleId="17">
    <w:name w:val="Без интервала1"/>
    <w:aliases w:val="основа"/>
    <w:rsid w:val="00450326"/>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450326"/>
    <w:rPr>
      <w:rFonts w:ascii="Times New Roman" w:eastAsia="Times New Roman"/>
      <w:sz w:val="28"/>
    </w:rPr>
  </w:style>
  <w:style w:type="character" w:customStyle="1" w:styleId="CharAttribute534">
    <w:name w:val="CharAttribute534"/>
    <w:rsid w:val="00450326"/>
    <w:rPr>
      <w:rFonts w:ascii="Times New Roman" w:eastAsia="Times New Roman"/>
      <w:sz w:val="24"/>
    </w:rPr>
  </w:style>
  <w:style w:type="character" w:customStyle="1" w:styleId="CharAttribute4">
    <w:name w:val="CharAttribute4"/>
    <w:uiPriority w:val="99"/>
    <w:rsid w:val="00450326"/>
    <w:rPr>
      <w:rFonts w:ascii="Times New Roman" w:eastAsia="Batang" w:hAnsi="Batang"/>
      <w:i/>
      <w:sz w:val="28"/>
    </w:rPr>
  </w:style>
  <w:style w:type="character" w:customStyle="1" w:styleId="CharAttribute10">
    <w:name w:val="CharAttribute10"/>
    <w:uiPriority w:val="99"/>
    <w:rsid w:val="00450326"/>
    <w:rPr>
      <w:rFonts w:ascii="Times New Roman" w:eastAsia="Times New Roman" w:hAnsi="Times New Roman"/>
      <w:b/>
      <w:sz w:val="28"/>
    </w:rPr>
  </w:style>
  <w:style w:type="character" w:customStyle="1" w:styleId="CharAttribute11">
    <w:name w:val="CharAttribute11"/>
    <w:rsid w:val="00450326"/>
    <w:rPr>
      <w:rFonts w:ascii="Times New Roman" w:eastAsia="Batang" w:hAnsi="Batang"/>
      <w:i/>
      <w:color w:val="00000A"/>
      <w:sz w:val="28"/>
    </w:rPr>
  </w:style>
  <w:style w:type="paragraph" w:styleId="affd">
    <w:name w:val="Normal (Web)"/>
    <w:basedOn w:val="a2"/>
    <w:uiPriority w:val="99"/>
    <w:unhideWhenUsed/>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450326"/>
    <w:rPr>
      <w:rFonts w:ascii="Times New Roman" w:eastAsia="Times New Roman"/>
      <w:sz w:val="28"/>
    </w:rPr>
  </w:style>
  <w:style w:type="character" w:customStyle="1" w:styleId="CharAttribute499">
    <w:name w:val="CharAttribute499"/>
    <w:rsid w:val="00450326"/>
    <w:rPr>
      <w:rFonts w:ascii="Times New Roman" w:eastAsia="Times New Roman"/>
      <w:i/>
      <w:sz w:val="28"/>
      <w:u w:val="single"/>
    </w:rPr>
  </w:style>
  <w:style w:type="character" w:customStyle="1" w:styleId="CharAttribute500">
    <w:name w:val="CharAttribute500"/>
    <w:rsid w:val="00450326"/>
    <w:rPr>
      <w:rFonts w:ascii="Times New Roman" w:eastAsia="Times New Roman"/>
      <w:sz w:val="28"/>
    </w:rPr>
  </w:style>
  <w:style w:type="table" w:customStyle="1" w:styleId="DefaultTable">
    <w:name w:val="Default Table"/>
    <w:rsid w:val="00450326"/>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50326"/>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3"/>
    <w:rsid w:val="00450326"/>
  </w:style>
  <w:style w:type="table" w:styleId="affe">
    <w:name w:val="Table Grid"/>
    <w:basedOn w:val="a4"/>
    <w:rsid w:val="00450326"/>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50326"/>
    <w:pPr>
      <w:widowControl w:val="0"/>
      <w:autoSpaceDE w:val="0"/>
      <w:autoSpaceDN w:val="0"/>
      <w:spacing w:after="0" w:line="240" w:lineRule="auto"/>
    </w:pPr>
    <w:rPr>
      <w:rFonts w:ascii="Calibri" w:eastAsia="Times New Roman" w:hAnsi="Calibri" w:cs="Calibri"/>
      <w:szCs w:val="20"/>
    </w:rPr>
  </w:style>
  <w:style w:type="paragraph" w:customStyle="1" w:styleId="text-12">
    <w:name w:val="text-12"/>
    <w:basedOn w:val="a2"/>
    <w:rsid w:val="00450326"/>
    <w:pPr>
      <w:spacing w:before="100" w:beforeAutospacing="1" w:after="100" w:afterAutospacing="1" w:line="240" w:lineRule="auto"/>
      <w:ind w:firstLine="0"/>
      <w:jc w:val="left"/>
    </w:pPr>
    <w:rPr>
      <w:rFonts w:eastAsia="Times New Roman" w:cs="Times New Roman"/>
      <w:sz w:val="24"/>
      <w:szCs w:val="24"/>
    </w:rPr>
  </w:style>
  <w:style w:type="paragraph" w:styleId="afff">
    <w:name w:val="Title"/>
    <w:basedOn w:val="a2"/>
    <w:link w:val="afff0"/>
    <w:qFormat/>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afff0">
    <w:name w:val="Название Знак"/>
    <w:basedOn w:val="a3"/>
    <w:link w:val="afff"/>
    <w:rsid w:val="00450326"/>
    <w:rPr>
      <w:rFonts w:ascii="Times New Roman" w:eastAsia="Times New Roman" w:hAnsi="Times New Roman" w:cs="Times New Roman"/>
      <w:sz w:val="24"/>
      <w:szCs w:val="24"/>
    </w:rPr>
  </w:style>
  <w:style w:type="paragraph" w:customStyle="1" w:styleId="28">
    <w:name w:val="Абзац списка2"/>
    <w:basedOn w:val="a2"/>
    <w:rsid w:val="00450326"/>
    <w:pPr>
      <w:spacing w:after="200" w:line="276" w:lineRule="auto"/>
      <w:ind w:left="720" w:firstLine="0"/>
      <w:contextualSpacing/>
      <w:jc w:val="left"/>
    </w:pPr>
    <w:rPr>
      <w:rFonts w:ascii="Calibri" w:eastAsia="Times New Roman" w:hAnsi="Calibri" w:cs="Times New Roman"/>
      <w:sz w:val="22"/>
    </w:rPr>
  </w:style>
  <w:style w:type="character" w:styleId="afff1">
    <w:name w:val="Strong"/>
    <w:uiPriority w:val="22"/>
    <w:qFormat/>
    <w:rsid w:val="00450326"/>
    <w:rPr>
      <w:b/>
      <w:bCs/>
    </w:rPr>
  </w:style>
  <w:style w:type="paragraph" w:styleId="afff2">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f3"/>
    <w:uiPriority w:val="99"/>
    <w:unhideWhenUsed/>
    <w:rsid w:val="00450326"/>
    <w:pPr>
      <w:spacing w:after="120" w:line="276" w:lineRule="auto"/>
      <w:ind w:firstLine="0"/>
      <w:jc w:val="left"/>
    </w:pPr>
    <w:rPr>
      <w:rFonts w:ascii="Calibri" w:eastAsia="Calibri" w:hAnsi="Calibri" w:cs="Times New Roman"/>
      <w:sz w:val="22"/>
      <w:lang w:eastAsia="en-US"/>
    </w:rPr>
  </w:style>
  <w:style w:type="character" w:customStyle="1" w:styleId="af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f2"/>
    <w:uiPriority w:val="99"/>
    <w:rsid w:val="00450326"/>
    <w:rPr>
      <w:rFonts w:ascii="Calibri" w:eastAsia="Calibri" w:hAnsi="Calibri" w:cs="Times New Roman"/>
      <w:lang w:eastAsia="en-US"/>
    </w:rPr>
  </w:style>
  <w:style w:type="character" w:customStyle="1" w:styleId="afff4">
    <w:name w:val="Перечень Знак"/>
    <w:link w:val="a0"/>
    <w:locked/>
    <w:rsid w:val="00450326"/>
    <w:rPr>
      <w:sz w:val="28"/>
      <w:u w:color="000000"/>
      <w:bdr w:val="none" w:sz="0" w:space="0" w:color="auto" w:frame="1"/>
    </w:rPr>
  </w:style>
  <w:style w:type="paragraph" w:customStyle="1" w:styleId="a0">
    <w:name w:val="Перечень"/>
    <w:basedOn w:val="a2"/>
    <w:next w:val="a2"/>
    <w:link w:val="afff4"/>
    <w:qFormat/>
    <w:rsid w:val="00450326"/>
    <w:pPr>
      <w:numPr>
        <w:numId w:val="11"/>
      </w:numPr>
      <w:suppressAutoHyphens/>
      <w:spacing w:line="360" w:lineRule="auto"/>
      <w:ind w:left="0" w:firstLine="284"/>
    </w:pPr>
    <w:rPr>
      <w:rFonts w:asciiTheme="minorHAnsi" w:hAnsiTheme="minorHAnsi"/>
      <w:sz w:val="28"/>
      <w:u w:color="000000"/>
      <w:bdr w:val="none" w:sz="0" w:space="0" w:color="auto" w:frame="1"/>
    </w:rPr>
  </w:style>
  <w:style w:type="table" w:customStyle="1" w:styleId="42">
    <w:name w:val="Сетка таблицы4"/>
    <w:basedOn w:val="a4"/>
    <w:next w:val="affe"/>
    <w:uiPriority w:val="59"/>
    <w:rsid w:val="0045032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Адрес HTML Знак"/>
    <w:link w:val="HTML0"/>
    <w:uiPriority w:val="99"/>
    <w:semiHidden/>
    <w:rsid w:val="00450326"/>
    <w:rPr>
      <w:rFonts w:eastAsia="Times New Roman"/>
      <w:i/>
      <w:iCs/>
      <w:sz w:val="24"/>
      <w:szCs w:val="24"/>
    </w:rPr>
  </w:style>
  <w:style w:type="paragraph" w:styleId="HTML0">
    <w:name w:val="HTML Address"/>
    <w:basedOn w:val="a2"/>
    <w:link w:val="HTML"/>
    <w:uiPriority w:val="99"/>
    <w:semiHidden/>
    <w:unhideWhenUsed/>
    <w:rsid w:val="00450326"/>
    <w:pPr>
      <w:spacing w:line="240" w:lineRule="auto"/>
      <w:ind w:firstLine="0"/>
      <w:jc w:val="left"/>
    </w:pPr>
    <w:rPr>
      <w:rFonts w:asciiTheme="minorHAnsi" w:eastAsia="Times New Roman" w:hAnsiTheme="minorHAnsi"/>
      <w:i/>
      <w:iCs/>
      <w:sz w:val="24"/>
      <w:szCs w:val="24"/>
    </w:rPr>
  </w:style>
  <w:style w:type="character" w:customStyle="1" w:styleId="HTML1">
    <w:name w:val="Адрес HTML Знак1"/>
    <w:basedOn w:val="a3"/>
    <w:uiPriority w:val="99"/>
    <w:semiHidden/>
    <w:rsid w:val="00450326"/>
    <w:rPr>
      <w:rFonts w:ascii="Times New Roman" w:hAnsi="Times New Roman"/>
      <w:i/>
      <w:iCs/>
      <w:sz w:val="20"/>
    </w:rPr>
  </w:style>
  <w:style w:type="character" w:customStyle="1" w:styleId="53">
    <w:name w:val="Основной текст (5)_"/>
    <w:link w:val="54"/>
    <w:rsid w:val="00450326"/>
    <w:rPr>
      <w:rFonts w:eastAsia="Times New Roman"/>
      <w:b/>
      <w:bCs/>
      <w:sz w:val="28"/>
      <w:szCs w:val="28"/>
      <w:shd w:val="clear" w:color="auto" w:fill="FFFFFF"/>
    </w:rPr>
  </w:style>
  <w:style w:type="paragraph" w:customStyle="1" w:styleId="54">
    <w:name w:val="Основной текст (5)"/>
    <w:basedOn w:val="a2"/>
    <w:link w:val="53"/>
    <w:rsid w:val="00450326"/>
    <w:pPr>
      <w:widowControl w:val="0"/>
      <w:shd w:val="clear" w:color="auto" w:fill="FFFFFF"/>
      <w:spacing w:line="322" w:lineRule="exact"/>
      <w:ind w:hanging="980"/>
      <w:jc w:val="left"/>
    </w:pPr>
    <w:rPr>
      <w:rFonts w:asciiTheme="minorHAnsi" w:eastAsia="Times New Roman" w:hAnsiTheme="minorHAnsi"/>
      <w:b/>
      <w:bCs/>
      <w:sz w:val="28"/>
      <w:szCs w:val="28"/>
    </w:rPr>
  </w:style>
  <w:style w:type="character" w:customStyle="1" w:styleId="29">
    <w:name w:val="Основной текст (2)_"/>
    <w:link w:val="2a"/>
    <w:rsid w:val="00450326"/>
    <w:rPr>
      <w:rFonts w:eastAsia="Times New Roman"/>
      <w:sz w:val="28"/>
      <w:szCs w:val="28"/>
      <w:shd w:val="clear" w:color="auto" w:fill="FFFFFF"/>
    </w:rPr>
  </w:style>
  <w:style w:type="paragraph" w:customStyle="1" w:styleId="2a">
    <w:name w:val="Основной текст (2)"/>
    <w:basedOn w:val="a2"/>
    <w:link w:val="29"/>
    <w:rsid w:val="00450326"/>
    <w:pPr>
      <w:widowControl w:val="0"/>
      <w:shd w:val="clear" w:color="auto" w:fill="FFFFFF"/>
      <w:spacing w:line="322" w:lineRule="exact"/>
      <w:ind w:firstLine="0"/>
    </w:pPr>
    <w:rPr>
      <w:rFonts w:asciiTheme="minorHAnsi" w:eastAsia="Times New Roman" w:hAnsiTheme="minorHAnsi"/>
      <w:sz w:val="28"/>
      <w:szCs w:val="28"/>
    </w:rPr>
  </w:style>
  <w:style w:type="character" w:customStyle="1" w:styleId="7">
    <w:name w:val="Основной текст (7)_"/>
    <w:link w:val="70"/>
    <w:rsid w:val="00450326"/>
    <w:rPr>
      <w:rFonts w:eastAsia="Times New Roman"/>
      <w:b/>
      <w:bCs/>
      <w:i/>
      <w:iCs/>
      <w:sz w:val="28"/>
      <w:szCs w:val="28"/>
      <w:shd w:val="clear" w:color="auto" w:fill="FFFFFF"/>
    </w:rPr>
  </w:style>
  <w:style w:type="paragraph" w:customStyle="1" w:styleId="70">
    <w:name w:val="Основной текст (7)"/>
    <w:basedOn w:val="a2"/>
    <w:link w:val="7"/>
    <w:rsid w:val="00450326"/>
    <w:pPr>
      <w:widowControl w:val="0"/>
      <w:shd w:val="clear" w:color="auto" w:fill="FFFFFF"/>
      <w:spacing w:line="322" w:lineRule="exact"/>
      <w:ind w:firstLine="0"/>
    </w:pPr>
    <w:rPr>
      <w:rFonts w:asciiTheme="minorHAnsi" w:eastAsia="Times New Roman" w:hAnsiTheme="minorHAnsi"/>
      <w:b/>
      <w:bCs/>
      <w:i/>
      <w:iCs/>
      <w:sz w:val="28"/>
      <w:szCs w:val="28"/>
    </w:rPr>
  </w:style>
  <w:style w:type="character" w:customStyle="1" w:styleId="2b">
    <w:name w:val="Основной текст (2) +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450326"/>
    <w:rPr>
      <w:rFonts w:eastAsia="Times New Roman"/>
      <w:i/>
      <w:iCs/>
      <w:sz w:val="28"/>
      <w:szCs w:val="28"/>
      <w:shd w:val="clear" w:color="auto" w:fill="FFFFFF"/>
    </w:rPr>
  </w:style>
  <w:style w:type="paragraph" w:customStyle="1" w:styleId="80">
    <w:name w:val="Основной текст (8)"/>
    <w:basedOn w:val="a2"/>
    <w:link w:val="8"/>
    <w:rsid w:val="00450326"/>
    <w:pPr>
      <w:widowControl w:val="0"/>
      <w:shd w:val="clear" w:color="auto" w:fill="FFFFFF"/>
      <w:spacing w:after="160" w:line="317" w:lineRule="exact"/>
      <w:ind w:firstLine="760"/>
    </w:pPr>
    <w:rPr>
      <w:rFonts w:asciiTheme="minorHAnsi" w:eastAsia="Times New Roman" w:hAnsiTheme="minorHAnsi"/>
      <w:i/>
      <w:iCs/>
      <w:sz w:val="28"/>
      <w:szCs w:val="28"/>
    </w:rPr>
  </w:style>
  <w:style w:type="character" w:customStyle="1" w:styleId="81">
    <w:name w:val="Основной текст (8) + Не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2c">
    <w:name w:val="Основной текст (2) + Полужирный"/>
    <w:rsid w:val="00450326"/>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450326"/>
  </w:style>
  <w:style w:type="character" w:customStyle="1" w:styleId="43">
    <w:name w:val="Заголовок №4_"/>
    <w:link w:val="44"/>
    <w:rsid w:val="00450326"/>
    <w:rPr>
      <w:rFonts w:eastAsia="Times New Roman"/>
      <w:b/>
      <w:bCs/>
      <w:shd w:val="clear" w:color="auto" w:fill="FFFFFF"/>
    </w:rPr>
  </w:style>
  <w:style w:type="paragraph" w:customStyle="1" w:styleId="44">
    <w:name w:val="Заголовок №4"/>
    <w:basedOn w:val="a2"/>
    <w:link w:val="43"/>
    <w:rsid w:val="00450326"/>
    <w:pPr>
      <w:widowControl w:val="0"/>
      <w:shd w:val="clear" w:color="auto" w:fill="FFFFFF"/>
      <w:spacing w:line="274" w:lineRule="exact"/>
      <w:ind w:firstLine="0"/>
      <w:jc w:val="left"/>
      <w:outlineLvl w:val="3"/>
    </w:pPr>
    <w:rPr>
      <w:rFonts w:asciiTheme="minorHAnsi" w:eastAsia="Times New Roman" w:hAnsiTheme="minorHAnsi"/>
      <w:b/>
      <w:bCs/>
      <w:sz w:val="22"/>
    </w:rPr>
  </w:style>
  <w:style w:type="character" w:customStyle="1" w:styleId="211pt">
    <w:name w:val="Основной текст (2) + 11 pt;Курсив"/>
    <w:rsid w:val="00450326"/>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450326"/>
    <w:rPr>
      <w:rFonts w:eastAsia="Times New Roman"/>
      <w:b/>
      <w:bCs/>
      <w:shd w:val="clear" w:color="auto" w:fill="FFFFFF"/>
    </w:rPr>
  </w:style>
  <w:style w:type="paragraph" w:customStyle="1" w:styleId="60">
    <w:name w:val="Основной текст (6)"/>
    <w:basedOn w:val="a2"/>
    <w:link w:val="6"/>
    <w:rsid w:val="00450326"/>
    <w:pPr>
      <w:widowControl w:val="0"/>
      <w:shd w:val="clear" w:color="auto" w:fill="FFFFFF"/>
      <w:spacing w:line="274" w:lineRule="exact"/>
      <w:ind w:firstLine="0"/>
      <w:jc w:val="left"/>
    </w:pPr>
    <w:rPr>
      <w:rFonts w:asciiTheme="minorHAnsi" w:eastAsia="Times New Roman" w:hAnsiTheme="minorHAnsi"/>
      <w:b/>
      <w:bCs/>
      <w:sz w:val="22"/>
    </w:rPr>
  </w:style>
  <w:style w:type="character" w:customStyle="1" w:styleId="61">
    <w:name w:val="Основной текст (6) + Малые прописные"/>
    <w:rsid w:val="00450326"/>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8">
    <w:name w:val="Нет списка1"/>
    <w:next w:val="a5"/>
    <w:uiPriority w:val="99"/>
    <w:semiHidden/>
    <w:unhideWhenUsed/>
    <w:rsid w:val="00450326"/>
  </w:style>
  <w:style w:type="paragraph" w:customStyle="1" w:styleId="swiper-slide">
    <w:name w:val="swiper-slide"/>
    <w:basedOn w:val="a2"/>
    <w:rsid w:val="00450326"/>
    <w:pPr>
      <w:spacing w:before="100" w:beforeAutospacing="1" w:after="100" w:afterAutospacing="1" w:line="240" w:lineRule="auto"/>
      <w:ind w:firstLine="0"/>
      <w:jc w:val="left"/>
    </w:pPr>
    <w:rPr>
      <w:rFonts w:eastAsia="Times New Roman" w:cs="Times New Roman"/>
      <w:sz w:val="24"/>
      <w:szCs w:val="24"/>
    </w:rPr>
  </w:style>
  <w:style w:type="numbering" w:customStyle="1" w:styleId="2d">
    <w:name w:val="Нет списка2"/>
    <w:next w:val="a5"/>
    <w:uiPriority w:val="99"/>
    <w:semiHidden/>
    <w:unhideWhenUsed/>
    <w:rsid w:val="00450326"/>
  </w:style>
  <w:style w:type="paragraph" w:customStyle="1" w:styleId="13NormDOC-header-1">
    <w:name w:val="13NormDOC-header-1"/>
    <w:basedOn w:val="a2"/>
    <w:uiPriority w:val="99"/>
    <w:rsid w:val="00450326"/>
    <w:pPr>
      <w:autoSpaceDE w:val="0"/>
      <w:autoSpaceDN w:val="0"/>
      <w:adjustRightInd w:val="0"/>
      <w:spacing w:before="340" w:after="340" w:line="280" w:lineRule="atLeast"/>
      <w:ind w:left="567" w:right="567" w:firstLine="0"/>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5"/>
    <w:uiPriority w:val="99"/>
    <w:semiHidden/>
    <w:unhideWhenUsed/>
    <w:rsid w:val="00450326"/>
  </w:style>
  <w:style w:type="table" w:customStyle="1" w:styleId="TableNormal">
    <w:name w:val="Table Normal"/>
    <w:uiPriority w:val="2"/>
    <w:semiHidden/>
    <w:unhideWhenUsed/>
    <w:qFormat/>
    <w:rsid w:val="0045032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50326"/>
    <w:pPr>
      <w:widowControl w:val="0"/>
      <w:autoSpaceDE w:val="0"/>
      <w:autoSpaceDN w:val="0"/>
      <w:spacing w:line="268" w:lineRule="exact"/>
      <w:ind w:left="110" w:firstLine="0"/>
      <w:jc w:val="left"/>
    </w:pPr>
    <w:rPr>
      <w:rFonts w:eastAsia="Times New Roman" w:cs="Times New Roman"/>
      <w:sz w:val="22"/>
      <w:lang w:eastAsia="en-US"/>
    </w:rPr>
  </w:style>
  <w:style w:type="table" w:customStyle="1" w:styleId="TableGrid">
    <w:name w:val="TableGrid"/>
    <w:rsid w:val="0029757A"/>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character" w:customStyle="1" w:styleId="30">
    <w:name w:val="Заголовок 3 Знак"/>
    <w:basedOn w:val="a3"/>
    <w:link w:val="3"/>
    <w:uiPriority w:val="9"/>
    <w:semiHidden/>
    <w:rsid w:val="00480B68"/>
    <w:rPr>
      <w:rFonts w:asciiTheme="majorHAnsi" w:eastAsiaTheme="majorEastAsia" w:hAnsiTheme="majorHAnsi" w:cstheme="majorBidi"/>
      <w:b/>
      <w:bCs/>
      <w:color w:val="5B9BD5" w:themeColor="accent1"/>
      <w:sz w:val="20"/>
    </w:rPr>
  </w:style>
  <w:style w:type="paragraph" w:customStyle="1" w:styleId="21">
    <w:name w:val="Средняя сетка 21"/>
    <w:basedOn w:val="a2"/>
    <w:qFormat/>
    <w:rsid w:val="00480B68"/>
    <w:pPr>
      <w:numPr>
        <w:numId w:val="20"/>
      </w:numPr>
      <w:spacing w:line="360" w:lineRule="auto"/>
      <w:contextualSpacing/>
      <w:outlineLvl w:val="1"/>
    </w:pPr>
    <w:rPr>
      <w:rFonts w:eastAsia="Times New Roman" w:cs="Times New Roman"/>
      <w:sz w:val="28"/>
      <w:szCs w:val="24"/>
    </w:rPr>
  </w:style>
  <w:style w:type="paragraph" w:customStyle="1" w:styleId="Default">
    <w:name w:val="Default"/>
    <w:rsid w:val="0025752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50">
    <w:name w:val="Заголовок 5 Знак"/>
    <w:basedOn w:val="a3"/>
    <w:link w:val="5"/>
    <w:uiPriority w:val="9"/>
    <w:semiHidden/>
    <w:rsid w:val="00390EE5"/>
    <w:rPr>
      <w:rFonts w:asciiTheme="majorHAnsi" w:eastAsiaTheme="majorEastAsia" w:hAnsiTheme="majorHAnsi" w:cstheme="majorBidi"/>
      <w:color w:val="1F4D78" w:themeColor="accent1" w:themeShade="7F"/>
      <w:sz w:val="20"/>
    </w:rPr>
  </w:style>
  <w:style w:type="character" w:customStyle="1" w:styleId="10">
    <w:name w:val="Заголовок 1 Знак"/>
    <w:basedOn w:val="a3"/>
    <w:link w:val="1"/>
    <w:uiPriority w:val="9"/>
    <w:rsid w:val="00C3791F"/>
    <w:rPr>
      <w:rFonts w:ascii="Calibri Light" w:eastAsia="Times New Roman" w:hAnsi="Calibri Light" w:cs="Times New Roman"/>
      <w:color w:val="2F5496"/>
      <w:sz w:val="32"/>
      <w:szCs w:val="32"/>
      <w:lang w:eastAsia="en-US"/>
    </w:rPr>
  </w:style>
  <w:style w:type="numbering" w:customStyle="1" w:styleId="45">
    <w:name w:val="Нет списка4"/>
    <w:next w:val="a5"/>
    <w:uiPriority w:val="99"/>
    <w:semiHidden/>
    <w:unhideWhenUsed/>
    <w:rsid w:val="00C3791F"/>
  </w:style>
  <w:style w:type="table" w:customStyle="1" w:styleId="TableNormal1">
    <w:name w:val="Table Normal1"/>
    <w:uiPriority w:val="2"/>
    <w:semiHidden/>
    <w:unhideWhenUsed/>
    <w:qFormat/>
    <w:rsid w:val="00C3791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110">
    <w:name w:val="Заголовок 11"/>
    <w:basedOn w:val="a2"/>
    <w:next w:val="a2"/>
    <w:uiPriority w:val="9"/>
    <w:qFormat/>
    <w:rsid w:val="00C3791F"/>
    <w:pPr>
      <w:keepNext/>
      <w:keepLines/>
      <w:spacing w:before="240" w:line="259" w:lineRule="auto"/>
      <w:ind w:firstLine="0"/>
      <w:jc w:val="left"/>
      <w:outlineLvl w:val="0"/>
    </w:pPr>
    <w:rPr>
      <w:rFonts w:ascii="Calibri Light" w:eastAsia="Times New Roman" w:hAnsi="Calibri Light" w:cs="Times New Roman"/>
      <w:color w:val="2F5496"/>
      <w:sz w:val="32"/>
      <w:szCs w:val="32"/>
      <w:lang w:eastAsia="en-US"/>
    </w:rPr>
  </w:style>
  <w:style w:type="paragraph" w:customStyle="1" w:styleId="310">
    <w:name w:val="Заголовок 31"/>
    <w:basedOn w:val="a2"/>
    <w:next w:val="a2"/>
    <w:uiPriority w:val="9"/>
    <w:semiHidden/>
    <w:unhideWhenUsed/>
    <w:qFormat/>
    <w:rsid w:val="00C3791F"/>
    <w:pPr>
      <w:keepNext/>
      <w:keepLines/>
      <w:spacing w:before="40" w:line="259" w:lineRule="auto"/>
      <w:ind w:firstLine="0"/>
      <w:jc w:val="left"/>
      <w:outlineLvl w:val="2"/>
    </w:pPr>
    <w:rPr>
      <w:rFonts w:ascii="Calibri Light" w:eastAsia="Times New Roman" w:hAnsi="Calibri Light" w:cs="Times New Roman"/>
      <w:color w:val="1F3763"/>
      <w:sz w:val="24"/>
      <w:szCs w:val="24"/>
      <w:lang w:eastAsia="en-US"/>
    </w:rPr>
  </w:style>
  <w:style w:type="numbering" w:customStyle="1" w:styleId="111">
    <w:name w:val="Нет списка11"/>
    <w:next w:val="a5"/>
    <w:uiPriority w:val="99"/>
    <w:semiHidden/>
    <w:unhideWhenUsed/>
    <w:rsid w:val="00C3791F"/>
  </w:style>
  <w:style w:type="table" w:customStyle="1" w:styleId="TableGrid1">
    <w:name w:val="TableGrid1"/>
    <w:rsid w:val="00C3791F"/>
    <w:pPr>
      <w:spacing w:after="0" w:line="240" w:lineRule="auto"/>
    </w:pPr>
    <w:rPr>
      <w:rFonts w:eastAsia="Times New Roman"/>
    </w:rPr>
    <w:tblPr>
      <w:tblCellMar>
        <w:top w:w="0" w:type="dxa"/>
        <w:left w:w="0" w:type="dxa"/>
        <w:bottom w:w="0" w:type="dxa"/>
        <w:right w:w="0" w:type="dxa"/>
      </w:tblCellMar>
    </w:tblPr>
  </w:style>
  <w:style w:type="character" w:customStyle="1" w:styleId="footnotemark">
    <w:name w:val="footnote mark"/>
    <w:hidden/>
    <w:rsid w:val="00C3791F"/>
    <w:rPr>
      <w:rFonts w:ascii="Times New Roman" w:eastAsia="Times New Roman" w:hAnsi="Times New Roman" w:cs="Times New Roman"/>
      <w:color w:val="000000"/>
      <w:sz w:val="20"/>
      <w:vertAlign w:val="superscript"/>
    </w:rPr>
  </w:style>
  <w:style w:type="table" w:customStyle="1" w:styleId="TableGrid2">
    <w:name w:val="TableGrid2"/>
    <w:rsid w:val="00C3791F"/>
    <w:pPr>
      <w:spacing w:after="0" w:line="240" w:lineRule="auto"/>
    </w:pPr>
    <w:rPr>
      <w:rFonts w:eastAsia="Times New Roman"/>
    </w:rPr>
    <w:tblPr>
      <w:tblCellMar>
        <w:top w:w="0" w:type="dxa"/>
        <w:left w:w="0" w:type="dxa"/>
        <w:bottom w:w="0" w:type="dxa"/>
        <w:right w:w="0" w:type="dxa"/>
      </w:tblCellMar>
    </w:tblPr>
  </w:style>
  <w:style w:type="numbering" w:customStyle="1" w:styleId="1110">
    <w:name w:val="Нет списка111"/>
    <w:next w:val="a5"/>
    <w:uiPriority w:val="99"/>
    <w:semiHidden/>
    <w:unhideWhenUsed/>
    <w:rsid w:val="00C3791F"/>
  </w:style>
  <w:style w:type="table" w:customStyle="1" w:styleId="TableGrid3">
    <w:name w:val="TableGrid3"/>
    <w:rsid w:val="00C3791F"/>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C3791F"/>
    <w:pPr>
      <w:spacing w:after="0" w:line="240" w:lineRule="auto"/>
    </w:pPr>
    <w:rPr>
      <w:rFonts w:eastAsia="Times New Roman"/>
    </w:rPr>
    <w:tblPr>
      <w:tblCellMar>
        <w:top w:w="0" w:type="dxa"/>
        <w:left w:w="0" w:type="dxa"/>
        <w:bottom w:w="0" w:type="dxa"/>
        <w:right w:w="0" w:type="dxa"/>
      </w:tblCellMar>
    </w:tblPr>
  </w:style>
  <w:style w:type="table" w:customStyle="1" w:styleId="TableGrid21">
    <w:name w:val="TableGrid21"/>
    <w:rsid w:val="00C3791F"/>
    <w:pPr>
      <w:spacing w:after="0" w:line="240" w:lineRule="auto"/>
    </w:pPr>
    <w:rPr>
      <w:rFonts w:eastAsia="Times New Roman"/>
    </w:rPr>
    <w:tblPr>
      <w:tblCellMar>
        <w:top w:w="0" w:type="dxa"/>
        <w:left w:w="0" w:type="dxa"/>
        <w:bottom w:w="0" w:type="dxa"/>
        <w:right w:w="0" w:type="dxa"/>
      </w:tblCellMar>
    </w:tblPr>
  </w:style>
  <w:style w:type="character" w:customStyle="1" w:styleId="112">
    <w:name w:val="Заголовок 1 Знак1"/>
    <w:basedOn w:val="a3"/>
    <w:uiPriority w:val="9"/>
    <w:rsid w:val="00C3791F"/>
    <w:rPr>
      <w:rFonts w:ascii="Cambria" w:eastAsia="Times New Roman" w:hAnsi="Cambria" w:cs="Times New Roman"/>
      <w:b/>
      <w:bCs/>
      <w:color w:val="365F91"/>
      <w:sz w:val="28"/>
      <w:szCs w:val="28"/>
    </w:rPr>
  </w:style>
  <w:style w:type="character" w:customStyle="1" w:styleId="311">
    <w:name w:val="Заголовок 3 Знак1"/>
    <w:basedOn w:val="a3"/>
    <w:uiPriority w:val="9"/>
    <w:semiHidden/>
    <w:rsid w:val="00C3791F"/>
    <w:rPr>
      <w:rFonts w:ascii="Cambria" w:eastAsia="Times New Roman" w:hAnsi="Cambria" w:cs="Times New Roman"/>
      <w:b/>
      <w:bCs/>
      <w:color w:val="4F81BD"/>
    </w:rPr>
  </w:style>
  <w:style w:type="numbering" w:customStyle="1" w:styleId="211">
    <w:name w:val="Нет списка21"/>
    <w:next w:val="a5"/>
    <w:uiPriority w:val="99"/>
    <w:semiHidden/>
    <w:unhideWhenUsed/>
    <w:rsid w:val="00C3791F"/>
  </w:style>
  <w:style w:type="numbering" w:customStyle="1" w:styleId="120">
    <w:name w:val="Нет списка12"/>
    <w:next w:val="a5"/>
    <w:uiPriority w:val="99"/>
    <w:semiHidden/>
    <w:unhideWhenUsed/>
    <w:rsid w:val="00C3791F"/>
  </w:style>
  <w:style w:type="table" w:customStyle="1" w:styleId="19">
    <w:name w:val="Сетка таблицы1"/>
    <w:basedOn w:val="a4"/>
    <w:next w:val="affe"/>
    <w:rsid w:val="00C3791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Заголовок 21"/>
    <w:basedOn w:val="a2"/>
    <w:next w:val="a2"/>
    <w:uiPriority w:val="9"/>
    <w:semiHidden/>
    <w:unhideWhenUsed/>
    <w:qFormat/>
    <w:rsid w:val="00C3791F"/>
    <w:pPr>
      <w:keepNext/>
      <w:keepLines/>
      <w:spacing w:before="40" w:line="259" w:lineRule="auto"/>
      <w:ind w:firstLine="0"/>
      <w:jc w:val="left"/>
      <w:outlineLvl w:val="1"/>
    </w:pPr>
    <w:rPr>
      <w:rFonts w:ascii="Calibri Light" w:eastAsia="Times New Roman" w:hAnsi="Calibri Light" w:cs="Times New Roman"/>
      <w:color w:val="2E74B5"/>
      <w:sz w:val="26"/>
      <w:szCs w:val="26"/>
      <w:lang w:eastAsia="en-US"/>
    </w:rPr>
  </w:style>
  <w:style w:type="numbering" w:customStyle="1" w:styleId="312">
    <w:name w:val="Нет списка31"/>
    <w:next w:val="a5"/>
    <w:uiPriority w:val="99"/>
    <w:semiHidden/>
    <w:unhideWhenUsed/>
    <w:rsid w:val="00C3791F"/>
  </w:style>
  <w:style w:type="character" w:customStyle="1" w:styleId="control">
    <w:name w:val="control"/>
    <w:basedOn w:val="a3"/>
    <w:rsid w:val="00C3791F"/>
  </w:style>
  <w:style w:type="table" w:customStyle="1" w:styleId="113">
    <w:name w:val="Сетка таблицы11"/>
    <w:basedOn w:val="a4"/>
    <w:next w:val="affe"/>
    <w:rsid w:val="00C3791F"/>
    <w:pPr>
      <w:spacing w:after="0" w:line="240" w:lineRule="auto"/>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
    <w:name w:val="Заголовок 2 Знак1"/>
    <w:basedOn w:val="a3"/>
    <w:uiPriority w:val="9"/>
    <w:semiHidden/>
    <w:rsid w:val="00C3791F"/>
    <w:rPr>
      <w:rFonts w:ascii="Cambria" w:eastAsia="Times New Roman" w:hAnsi="Cambria" w:cs="Times New Roman"/>
      <w:b/>
      <w:bCs/>
      <w:color w:val="4F81BD"/>
      <w:sz w:val="26"/>
      <w:szCs w:val="26"/>
    </w:rPr>
  </w:style>
  <w:style w:type="paragraph" w:customStyle="1" w:styleId="afff5">
    <w:name w:val="Сноска"/>
    <w:basedOn w:val="af7"/>
    <w:rsid w:val="001A2D76"/>
    <w:pPr>
      <w:spacing w:line="174" w:lineRule="atLeast"/>
    </w:pPr>
    <w:rPr>
      <w:sz w:val="17"/>
      <w:szCs w:val="17"/>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9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main?base=LAW;n=17066;fld=134;dst=100007"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615F2-8756-4B07-A3AE-E276FB95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148770</Words>
  <Characters>847992</Characters>
  <Application>Microsoft Office Word</Application>
  <DocSecurity>0</DocSecurity>
  <Lines>7066</Lines>
  <Paragraphs>1989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Хадижат</cp:lastModifiedBy>
  <cp:revision>24</cp:revision>
  <cp:lastPrinted>2022-04-22T07:12:00Z</cp:lastPrinted>
  <dcterms:created xsi:type="dcterms:W3CDTF">2022-04-22T07:34:00Z</dcterms:created>
  <dcterms:modified xsi:type="dcterms:W3CDTF">2022-07-30T06:17:00Z</dcterms:modified>
</cp:coreProperties>
</file>