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6B31" w:rsidRDefault="000E5276" w:rsidP="00240AB9">
      <w:pPr>
        <w:shd w:val="clear" w:color="auto" w:fill="FFFFFF"/>
        <w:tabs>
          <w:tab w:val="left" w:pos="1620"/>
        </w:tabs>
        <w:autoSpaceDE w:val="0"/>
        <w:autoSpaceDN w:val="0"/>
        <w:adjustRightInd w:val="0"/>
        <w:spacing w:line="240" w:lineRule="auto"/>
        <w:ind w:firstLine="0"/>
        <w:rPr>
          <w:rFonts w:eastAsia="Times New Roman" w:cs="Times New Roman"/>
          <w:b/>
          <w:snapToGrid w:val="0"/>
          <w:sz w:val="24"/>
          <w:szCs w:val="24"/>
        </w:rPr>
      </w:pPr>
      <w:r>
        <w:rPr>
          <w:rFonts w:eastAsia="Times New Roman" w:cs="Times New Roman"/>
          <w:b/>
          <w:snapToGrid w:val="0"/>
          <w:sz w:val="24"/>
          <w:szCs w:val="24"/>
        </w:rPr>
        <w:t xml:space="preserve"> </w:t>
      </w:r>
    </w:p>
    <w:p w:rsidR="00E56B31" w:rsidRDefault="00E56B31">
      <w:pPr>
        <w:spacing w:after="160" w:line="259" w:lineRule="auto"/>
        <w:ind w:firstLine="0"/>
        <w:jc w:val="left"/>
        <w:rPr>
          <w:rFonts w:eastAsia="Times New Roman" w:cs="Times New Roman"/>
          <w:b/>
          <w:snapToGrid w:val="0"/>
          <w:sz w:val="24"/>
          <w:szCs w:val="24"/>
        </w:rPr>
      </w:pPr>
      <w:r>
        <w:rPr>
          <w:noProof/>
        </w:rPr>
        <w:drawing>
          <wp:inline distT="0" distB="0" distL="0" distR="0" wp14:anchorId="7E76B3D5" wp14:editId="2EA16EC1">
            <wp:extent cx="6283290" cy="7697338"/>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85853" cy="7700478"/>
                    </a:xfrm>
                    <a:prstGeom prst="rect">
                      <a:avLst/>
                    </a:prstGeom>
                  </pic:spPr>
                </pic:pic>
              </a:graphicData>
            </a:graphic>
          </wp:inline>
        </w:drawing>
      </w:r>
      <w:r>
        <w:rPr>
          <w:rFonts w:eastAsia="Times New Roman" w:cs="Times New Roman"/>
          <w:b/>
          <w:snapToGrid w:val="0"/>
          <w:sz w:val="24"/>
          <w:szCs w:val="24"/>
        </w:rPr>
        <w:br w:type="page"/>
      </w:r>
    </w:p>
    <w:p w:rsidR="00327512" w:rsidRPr="00CE7D5E" w:rsidRDefault="00327512" w:rsidP="00240AB9">
      <w:pPr>
        <w:shd w:val="clear" w:color="auto" w:fill="FFFFFF"/>
        <w:tabs>
          <w:tab w:val="left" w:pos="1620"/>
        </w:tabs>
        <w:autoSpaceDE w:val="0"/>
        <w:autoSpaceDN w:val="0"/>
        <w:adjustRightInd w:val="0"/>
        <w:spacing w:line="240" w:lineRule="auto"/>
        <w:ind w:firstLine="0"/>
        <w:rPr>
          <w:rFonts w:eastAsia="Times New Roman" w:cs="Times New Roman"/>
          <w:b/>
          <w:snapToGrid w:val="0"/>
          <w:sz w:val="24"/>
          <w:szCs w:val="24"/>
        </w:rPr>
      </w:pPr>
    </w:p>
    <w:p w:rsidR="00327512" w:rsidRPr="00CE7D5E" w:rsidRDefault="00327512" w:rsidP="0088070B">
      <w:pPr>
        <w:shd w:val="clear" w:color="auto" w:fill="FFFFFF"/>
        <w:tabs>
          <w:tab w:val="left" w:pos="1620"/>
        </w:tabs>
        <w:autoSpaceDE w:val="0"/>
        <w:autoSpaceDN w:val="0"/>
        <w:adjustRightInd w:val="0"/>
        <w:spacing w:line="240" w:lineRule="auto"/>
        <w:ind w:firstLine="0"/>
        <w:jc w:val="right"/>
        <w:rPr>
          <w:rFonts w:eastAsia="Times New Roman" w:cs="Times New Roman"/>
          <w:bCs/>
          <w:sz w:val="24"/>
          <w:szCs w:val="24"/>
        </w:rPr>
      </w:pPr>
      <w:r w:rsidRPr="00CE7D5E">
        <w:rPr>
          <w:rFonts w:eastAsia="Times New Roman" w:cs="Times New Roman"/>
          <w:bCs/>
          <w:sz w:val="24"/>
          <w:szCs w:val="24"/>
        </w:rPr>
        <w:t>«УТВЕРЖДАЮ»</w:t>
      </w:r>
    </w:p>
    <w:p w:rsidR="00327512" w:rsidRPr="00CE7D5E" w:rsidRDefault="00327512" w:rsidP="0088070B">
      <w:pPr>
        <w:shd w:val="clear" w:color="auto" w:fill="FFFFFF"/>
        <w:tabs>
          <w:tab w:val="left" w:pos="1620"/>
        </w:tabs>
        <w:autoSpaceDE w:val="0"/>
        <w:autoSpaceDN w:val="0"/>
        <w:adjustRightInd w:val="0"/>
        <w:spacing w:line="240" w:lineRule="auto"/>
        <w:jc w:val="right"/>
        <w:rPr>
          <w:rFonts w:eastAsia="Times New Roman" w:cs="Times New Roman"/>
          <w:bCs/>
          <w:sz w:val="24"/>
          <w:szCs w:val="24"/>
        </w:rPr>
      </w:pPr>
      <w:r w:rsidRPr="00CE7D5E">
        <w:rPr>
          <w:rFonts w:eastAsia="Times New Roman" w:cs="Times New Roman"/>
          <w:bCs/>
          <w:sz w:val="24"/>
          <w:szCs w:val="24"/>
        </w:rPr>
        <w:t>Директор МБОУ «Лицей №9»</w:t>
      </w:r>
    </w:p>
    <w:p w:rsidR="00327512" w:rsidRPr="00CE7D5E" w:rsidRDefault="00327512" w:rsidP="0088070B">
      <w:pPr>
        <w:shd w:val="clear" w:color="auto" w:fill="FFFFFF"/>
        <w:tabs>
          <w:tab w:val="left" w:pos="1620"/>
        </w:tabs>
        <w:autoSpaceDE w:val="0"/>
        <w:autoSpaceDN w:val="0"/>
        <w:adjustRightInd w:val="0"/>
        <w:spacing w:line="240" w:lineRule="auto"/>
        <w:jc w:val="right"/>
        <w:rPr>
          <w:rFonts w:eastAsia="Times New Roman" w:cs="Times New Roman"/>
          <w:bCs/>
          <w:sz w:val="24"/>
          <w:szCs w:val="24"/>
        </w:rPr>
      </w:pPr>
      <w:r w:rsidRPr="00CE7D5E">
        <w:rPr>
          <w:rFonts w:eastAsia="Times New Roman" w:cs="Times New Roman"/>
          <w:bCs/>
          <w:sz w:val="24"/>
          <w:szCs w:val="24"/>
        </w:rPr>
        <w:t>_________</w:t>
      </w:r>
      <w:proofErr w:type="spellStart"/>
      <w:r w:rsidRPr="00CE7D5E">
        <w:rPr>
          <w:rFonts w:eastAsia="Times New Roman" w:cs="Times New Roman"/>
          <w:bCs/>
          <w:sz w:val="24"/>
          <w:szCs w:val="24"/>
        </w:rPr>
        <w:t>Насрулаева</w:t>
      </w:r>
      <w:proofErr w:type="spellEnd"/>
      <w:r w:rsidRPr="00CE7D5E">
        <w:rPr>
          <w:rFonts w:eastAsia="Times New Roman" w:cs="Times New Roman"/>
          <w:bCs/>
          <w:sz w:val="24"/>
          <w:szCs w:val="24"/>
        </w:rPr>
        <w:t xml:space="preserve"> Ш.А.</w:t>
      </w:r>
    </w:p>
    <w:p w:rsidR="00327512" w:rsidRPr="00CE7D5E" w:rsidRDefault="00327512" w:rsidP="0088070B">
      <w:pPr>
        <w:shd w:val="clear" w:color="auto" w:fill="FFFFFF"/>
        <w:tabs>
          <w:tab w:val="left" w:pos="1620"/>
        </w:tabs>
        <w:autoSpaceDE w:val="0"/>
        <w:autoSpaceDN w:val="0"/>
        <w:adjustRightInd w:val="0"/>
        <w:spacing w:line="240" w:lineRule="auto"/>
        <w:ind w:left="4963" w:firstLine="709"/>
        <w:jc w:val="right"/>
        <w:rPr>
          <w:rFonts w:eastAsia="Times New Roman" w:cs="Times New Roman"/>
          <w:bCs/>
          <w:sz w:val="24"/>
          <w:szCs w:val="24"/>
        </w:rPr>
      </w:pPr>
    </w:p>
    <w:p w:rsidR="00327512" w:rsidRPr="00CE7D5E" w:rsidRDefault="00327512" w:rsidP="0088070B">
      <w:pPr>
        <w:shd w:val="clear" w:color="auto" w:fill="FFFFFF"/>
        <w:tabs>
          <w:tab w:val="left" w:pos="1620"/>
        </w:tabs>
        <w:autoSpaceDE w:val="0"/>
        <w:autoSpaceDN w:val="0"/>
        <w:adjustRightInd w:val="0"/>
        <w:spacing w:line="240" w:lineRule="auto"/>
        <w:ind w:firstLine="709"/>
        <w:jc w:val="right"/>
        <w:rPr>
          <w:rFonts w:eastAsia="Times New Roman" w:cs="Times New Roman"/>
          <w:bCs/>
          <w:sz w:val="24"/>
          <w:szCs w:val="24"/>
        </w:rPr>
      </w:pPr>
    </w:p>
    <w:p w:rsidR="00327512" w:rsidRPr="00CE7D5E"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0000"/>
          <w:sz w:val="24"/>
          <w:szCs w:val="24"/>
        </w:rPr>
      </w:pPr>
    </w:p>
    <w:p w:rsidR="00B80158" w:rsidRPr="00CE7D5E" w:rsidRDefault="00B80158"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0000"/>
          <w:sz w:val="24"/>
          <w:szCs w:val="24"/>
        </w:rPr>
      </w:pPr>
    </w:p>
    <w:p w:rsidR="00B80158" w:rsidRPr="00CE7D5E" w:rsidRDefault="00B80158"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0000"/>
          <w:sz w:val="24"/>
          <w:szCs w:val="24"/>
        </w:rPr>
      </w:pPr>
    </w:p>
    <w:p w:rsidR="00B80158" w:rsidRPr="00CE7D5E" w:rsidRDefault="00B80158"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0000"/>
          <w:sz w:val="24"/>
          <w:szCs w:val="24"/>
        </w:rPr>
      </w:pPr>
    </w:p>
    <w:p w:rsidR="00B80158" w:rsidRPr="00CE7D5E" w:rsidRDefault="00B80158"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0000"/>
          <w:sz w:val="24"/>
          <w:szCs w:val="24"/>
        </w:rPr>
      </w:pPr>
    </w:p>
    <w:p w:rsidR="005F42CA"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CE7D5E">
        <w:rPr>
          <w:rFonts w:eastAsia="Times New Roman" w:cs="Times New Roman"/>
          <w:b/>
          <w:bCs/>
          <w:sz w:val="24"/>
          <w:szCs w:val="24"/>
        </w:rPr>
        <w:t>ОСНОВНАЯ ОБРАЗОВАТЕЛЬНАЯ ПРОГРАММА</w:t>
      </w:r>
    </w:p>
    <w:p w:rsidR="00390EE5"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CE7D5E">
        <w:rPr>
          <w:rFonts w:eastAsia="Times New Roman" w:cs="Times New Roman"/>
          <w:b/>
          <w:bCs/>
          <w:sz w:val="24"/>
          <w:szCs w:val="24"/>
        </w:rPr>
        <w:t>НАЧАЛЬНОГО ОБЩЕГО ОБРАЗОВАНИЯ</w:t>
      </w:r>
    </w:p>
    <w:p w:rsidR="00390EE5"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CE7D5E">
        <w:rPr>
          <w:rFonts w:eastAsia="Times New Roman" w:cs="Times New Roman"/>
          <w:b/>
          <w:bCs/>
          <w:sz w:val="24"/>
          <w:szCs w:val="24"/>
        </w:rPr>
        <w:t>МУНИЦИПАЛЬНОГО БЮДЖЕТНОГО</w:t>
      </w:r>
    </w:p>
    <w:p w:rsidR="00390EE5"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CE7D5E">
        <w:rPr>
          <w:rFonts w:eastAsia="Times New Roman" w:cs="Times New Roman"/>
          <w:b/>
          <w:bCs/>
          <w:sz w:val="24"/>
          <w:szCs w:val="24"/>
        </w:rPr>
        <w:t>ОБЩЕОБРАЗОВАТЕЛЬНОГО</w:t>
      </w:r>
    </w:p>
    <w:p w:rsidR="00390EE5"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CE7D5E">
        <w:rPr>
          <w:rFonts w:eastAsia="Times New Roman" w:cs="Times New Roman"/>
          <w:b/>
          <w:bCs/>
          <w:sz w:val="24"/>
          <w:szCs w:val="24"/>
        </w:rPr>
        <w:t>УЧРЕЖДЕНИЯ «Лицей № 9»</w:t>
      </w:r>
    </w:p>
    <w:p w:rsidR="00390EE5"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390EE5"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327512" w:rsidRPr="00CE7D5E" w:rsidRDefault="00390EE5"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r w:rsidRPr="00CE7D5E">
        <w:rPr>
          <w:rFonts w:eastAsia="Times New Roman" w:cs="Times New Roman"/>
          <w:b/>
          <w:bCs/>
          <w:sz w:val="24"/>
          <w:szCs w:val="24"/>
        </w:rPr>
        <w:t>(ФГОС)</w:t>
      </w: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B80158" w:rsidRPr="00CE7D5E" w:rsidRDefault="00B80158"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
          <w:bCs/>
          <w:sz w:val="24"/>
          <w:szCs w:val="24"/>
        </w:rPr>
      </w:pP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r w:rsidRPr="00CE7D5E">
        <w:rPr>
          <w:rFonts w:eastAsia="Times New Roman" w:cs="Times New Roman"/>
          <w:bCs/>
          <w:sz w:val="24"/>
          <w:szCs w:val="24"/>
        </w:rPr>
        <w:t>Принята на заседании</w:t>
      </w: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r w:rsidRPr="00CE7D5E">
        <w:rPr>
          <w:rFonts w:eastAsia="Times New Roman" w:cs="Times New Roman"/>
          <w:bCs/>
          <w:sz w:val="24"/>
          <w:szCs w:val="24"/>
        </w:rPr>
        <w:t>Педагогического Совета</w:t>
      </w: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r w:rsidRPr="00CE7D5E">
        <w:rPr>
          <w:rFonts w:eastAsia="Times New Roman" w:cs="Times New Roman"/>
          <w:bCs/>
          <w:sz w:val="24"/>
          <w:szCs w:val="24"/>
        </w:rPr>
        <w:t>МБОУ «Лицей №9»</w:t>
      </w: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Cs/>
          <w:color w:val="002060"/>
          <w:sz w:val="24"/>
          <w:szCs w:val="24"/>
        </w:rPr>
      </w:pPr>
      <w:r w:rsidRPr="00CE7D5E">
        <w:rPr>
          <w:rFonts w:eastAsia="Times New Roman" w:cs="Times New Roman"/>
          <w:bCs/>
          <w:color w:val="002060"/>
          <w:sz w:val="24"/>
          <w:szCs w:val="24"/>
        </w:rPr>
        <w:t>(Протокол № _</w:t>
      </w:r>
      <w:proofErr w:type="gramStart"/>
      <w:r w:rsidRPr="00CE7D5E">
        <w:rPr>
          <w:rFonts w:eastAsia="Times New Roman" w:cs="Times New Roman"/>
          <w:bCs/>
          <w:color w:val="002060"/>
          <w:sz w:val="24"/>
          <w:szCs w:val="24"/>
        </w:rPr>
        <w:t>1  от</w:t>
      </w:r>
      <w:proofErr w:type="gramEnd"/>
      <w:r w:rsidRPr="00CE7D5E">
        <w:rPr>
          <w:rFonts w:eastAsia="Times New Roman" w:cs="Times New Roman"/>
          <w:bCs/>
          <w:color w:val="002060"/>
          <w:sz w:val="24"/>
          <w:szCs w:val="24"/>
        </w:rPr>
        <w:t xml:space="preserve"> </w:t>
      </w:r>
      <w:r w:rsidR="0013721D" w:rsidRPr="0013721D">
        <w:rPr>
          <w:rFonts w:eastAsia="Times New Roman" w:cs="Times New Roman"/>
          <w:bCs/>
          <w:color w:val="002060"/>
          <w:sz w:val="24"/>
          <w:szCs w:val="24"/>
        </w:rPr>
        <w:t>30</w:t>
      </w:r>
      <w:r w:rsidR="0013721D">
        <w:rPr>
          <w:rFonts w:eastAsia="Times New Roman" w:cs="Times New Roman"/>
          <w:bCs/>
          <w:color w:val="002060"/>
          <w:sz w:val="24"/>
          <w:szCs w:val="24"/>
          <w:lang w:val="en-US"/>
        </w:rPr>
        <w:t>.</w:t>
      </w:r>
      <w:r w:rsidR="0013721D" w:rsidRPr="0013721D">
        <w:rPr>
          <w:rFonts w:eastAsia="Times New Roman" w:cs="Times New Roman"/>
          <w:bCs/>
          <w:color w:val="002060"/>
          <w:sz w:val="24"/>
          <w:szCs w:val="24"/>
        </w:rPr>
        <w:t>08</w:t>
      </w:r>
      <w:r w:rsidR="0013721D">
        <w:rPr>
          <w:rFonts w:eastAsia="Times New Roman" w:cs="Times New Roman"/>
          <w:bCs/>
          <w:color w:val="002060"/>
          <w:sz w:val="24"/>
          <w:szCs w:val="24"/>
          <w:lang w:val="en-US"/>
        </w:rPr>
        <w:t>.</w:t>
      </w:r>
      <w:r w:rsidR="0013721D" w:rsidRPr="0013721D">
        <w:rPr>
          <w:rFonts w:eastAsia="Times New Roman" w:cs="Times New Roman"/>
          <w:bCs/>
          <w:color w:val="002060"/>
          <w:sz w:val="24"/>
          <w:szCs w:val="24"/>
        </w:rPr>
        <w:t>2022</w:t>
      </w:r>
      <w:r w:rsidRPr="00CE7D5E">
        <w:rPr>
          <w:rFonts w:eastAsia="Times New Roman" w:cs="Times New Roman"/>
          <w:bCs/>
          <w:color w:val="002060"/>
          <w:sz w:val="24"/>
          <w:szCs w:val="24"/>
        </w:rPr>
        <w:t xml:space="preserve"> г.)</w:t>
      </w:r>
    </w:p>
    <w:p w:rsidR="00327512" w:rsidRPr="00CE7D5E" w:rsidRDefault="00327512" w:rsidP="0088070B">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CE7D5E"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CE7D5E"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CE7D5E"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27512" w:rsidRPr="00CE7D5E" w:rsidRDefault="00327512" w:rsidP="00327512">
      <w:pPr>
        <w:shd w:val="clear" w:color="auto" w:fill="FFFFFF"/>
        <w:tabs>
          <w:tab w:val="left" w:pos="1620"/>
        </w:tabs>
        <w:autoSpaceDE w:val="0"/>
        <w:autoSpaceDN w:val="0"/>
        <w:adjustRightInd w:val="0"/>
        <w:spacing w:line="240" w:lineRule="auto"/>
        <w:ind w:firstLine="709"/>
        <w:jc w:val="center"/>
        <w:rPr>
          <w:rFonts w:eastAsia="Times New Roman" w:cs="Times New Roman"/>
          <w:bCs/>
          <w:sz w:val="24"/>
          <w:szCs w:val="24"/>
        </w:rPr>
      </w:pPr>
    </w:p>
    <w:p w:rsidR="003E6310" w:rsidRPr="00CE7D5E" w:rsidRDefault="003E6310" w:rsidP="00327512">
      <w:pPr>
        <w:pStyle w:val="af9"/>
        <w:spacing w:line="276" w:lineRule="auto"/>
        <w:ind w:left="-284" w:firstLine="0"/>
        <w:jc w:val="center"/>
        <w:rPr>
          <w:b/>
          <w:sz w:val="24"/>
          <w:szCs w:val="24"/>
        </w:rPr>
      </w:pPr>
      <w:bookmarkStart w:id="0" w:name="_GoBack"/>
      <w:bookmarkEnd w:id="0"/>
    </w:p>
    <w:p w:rsidR="00474F70" w:rsidRPr="00CE7D5E" w:rsidRDefault="00474F70" w:rsidP="006E7FDB">
      <w:pPr>
        <w:pStyle w:val="h1"/>
        <w:tabs>
          <w:tab w:val="left" w:pos="10348"/>
        </w:tabs>
        <w:rPr>
          <w:rFonts w:cs="Times New Roman"/>
        </w:rPr>
      </w:pPr>
      <w:r w:rsidRPr="00CE7D5E">
        <w:rPr>
          <w:rFonts w:cs="Times New Roman"/>
        </w:rPr>
        <w:lastRenderedPageBreak/>
        <w:t>Содержание</w:t>
      </w:r>
    </w:p>
    <w:p w:rsidR="00474F70" w:rsidRPr="00CE7D5E" w:rsidRDefault="00474F70" w:rsidP="00D630AC">
      <w:pPr>
        <w:pStyle w:val="TOC-1"/>
        <w:tabs>
          <w:tab w:val="clear" w:pos="6350"/>
          <w:tab w:val="right" w:pos="9923"/>
          <w:tab w:val="left" w:pos="10348"/>
        </w:tabs>
        <w:spacing w:after="85"/>
        <w:rPr>
          <w:rFonts w:cs="Times New Roman"/>
          <w:sz w:val="24"/>
          <w:szCs w:val="24"/>
        </w:rPr>
      </w:pPr>
      <w:r w:rsidRPr="00CE7D5E">
        <w:rPr>
          <w:rFonts w:cs="Times New Roman"/>
          <w:sz w:val="24"/>
          <w:szCs w:val="24"/>
        </w:rPr>
        <w:t xml:space="preserve">Общие положения </w:t>
      </w:r>
      <w:r w:rsidRPr="00CE7D5E">
        <w:rPr>
          <w:rFonts w:cs="Times New Roman"/>
          <w:sz w:val="24"/>
          <w:szCs w:val="24"/>
        </w:rPr>
        <w:tab/>
      </w:r>
      <w:r w:rsidRPr="00CE7D5E">
        <w:rPr>
          <w:rFonts w:cs="Times New Roman"/>
          <w:sz w:val="24"/>
          <w:szCs w:val="24"/>
        </w:rPr>
        <w:tab/>
        <w:t>5</w:t>
      </w:r>
    </w:p>
    <w:p w:rsidR="00474F70" w:rsidRPr="00CE7D5E" w:rsidRDefault="00474F70" w:rsidP="00D630AC">
      <w:pPr>
        <w:pStyle w:val="TOC-1"/>
        <w:tabs>
          <w:tab w:val="clear" w:pos="6350"/>
          <w:tab w:val="right" w:pos="9923"/>
          <w:tab w:val="left" w:pos="10348"/>
        </w:tabs>
        <w:spacing w:after="85"/>
        <w:rPr>
          <w:rFonts w:cs="Times New Roman"/>
          <w:sz w:val="24"/>
          <w:szCs w:val="24"/>
        </w:rPr>
      </w:pPr>
      <w:r w:rsidRPr="00CE7D5E">
        <w:rPr>
          <w:rFonts w:cs="Times New Roman"/>
          <w:sz w:val="24"/>
          <w:szCs w:val="24"/>
        </w:rPr>
        <w:t xml:space="preserve">1. Целевой раздел </w:t>
      </w:r>
      <w:r w:rsidRPr="00CE7D5E">
        <w:rPr>
          <w:rFonts w:cs="Times New Roman"/>
          <w:sz w:val="24"/>
          <w:szCs w:val="24"/>
        </w:rPr>
        <w:tab/>
      </w:r>
      <w:r w:rsidRPr="00CE7D5E">
        <w:rPr>
          <w:rFonts w:cs="Times New Roman"/>
          <w:sz w:val="24"/>
          <w:szCs w:val="24"/>
        </w:rPr>
        <w:tab/>
        <w:t>8</w:t>
      </w:r>
    </w:p>
    <w:p w:rsidR="00474F70"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1.1. Пояснительная записка </w:t>
      </w:r>
      <w:r w:rsidRPr="00CE7D5E">
        <w:rPr>
          <w:rFonts w:cs="Times New Roman"/>
          <w:sz w:val="24"/>
          <w:szCs w:val="24"/>
        </w:rPr>
        <w:tab/>
      </w:r>
      <w:r w:rsidRPr="00CE7D5E">
        <w:rPr>
          <w:rFonts w:cs="Times New Roman"/>
          <w:sz w:val="24"/>
          <w:szCs w:val="24"/>
        </w:rPr>
        <w:tab/>
        <w:t>8</w:t>
      </w:r>
    </w:p>
    <w:p w:rsidR="00474F70"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1.2. Общая характеристика программы начального </w:t>
      </w:r>
      <w:r w:rsidR="00B02506" w:rsidRPr="00CE7D5E">
        <w:rPr>
          <w:rFonts w:cs="Times New Roman"/>
          <w:sz w:val="24"/>
          <w:szCs w:val="24"/>
        </w:rPr>
        <w:br/>
      </w:r>
      <w:r w:rsidRPr="00CE7D5E">
        <w:rPr>
          <w:rFonts w:cs="Times New Roman"/>
          <w:sz w:val="24"/>
          <w:szCs w:val="24"/>
        </w:rPr>
        <w:t xml:space="preserve">образования </w:t>
      </w:r>
      <w:r w:rsidRPr="00CE7D5E">
        <w:rPr>
          <w:rFonts w:cs="Times New Roman"/>
          <w:sz w:val="24"/>
          <w:szCs w:val="24"/>
        </w:rPr>
        <w:tab/>
      </w:r>
      <w:r w:rsidRPr="00CE7D5E">
        <w:rPr>
          <w:rFonts w:cs="Times New Roman"/>
          <w:sz w:val="24"/>
          <w:szCs w:val="24"/>
        </w:rPr>
        <w:tab/>
        <w:t>11</w:t>
      </w:r>
    </w:p>
    <w:p w:rsidR="00C90D7D"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1.3. Общая характеристика планируемых результатов освоения </w:t>
      </w:r>
    </w:p>
    <w:p w:rsidR="00474F70"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основной образовательной программы </w:t>
      </w:r>
      <w:r w:rsidRPr="00CE7D5E">
        <w:rPr>
          <w:rFonts w:cs="Times New Roman"/>
          <w:sz w:val="24"/>
          <w:szCs w:val="24"/>
        </w:rPr>
        <w:tab/>
      </w:r>
      <w:r w:rsidRPr="00CE7D5E">
        <w:rPr>
          <w:rFonts w:cs="Times New Roman"/>
          <w:sz w:val="24"/>
          <w:szCs w:val="24"/>
        </w:rPr>
        <w:tab/>
        <w:t>12</w:t>
      </w:r>
    </w:p>
    <w:p w:rsidR="00C90D7D"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1.4. Система оценки достижения планируемых </w:t>
      </w:r>
      <w:r w:rsidRPr="00CE7D5E">
        <w:rPr>
          <w:rFonts w:cs="Times New Roman"/>
          <w:sz w:val="24"/>
          <w:szCs w:val="24"/>
        </w:rPr>
        <w:br/>
        <w:t>результатов освоения программы начального общего</w:t>
      </w:r>
    </w:p>
    <w:p w:rsidR="00474F70"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 образования</w:t>
      </w:r>
      <w:r w:rsidRPr="00CE7D5E">
        <w:rPr>
          <w:rFonts w:cs="Times New Roman"/>
          <w:sz w:val="24"/>
          <w:szCs w:val="24"/>
        </w:rPr>
        <w:tab/>
      </w:r>
      <w:r w:rsidRPr="00CE7D5E">
        <w:rPr>
          <w:rFonts w:cs="Times New Roman"/>
          <w:sz w:val="24"/>
          <w:szCs w:val="24"/>
        </w:rPr>
        <w:tab/>
        <w:t>13</w:t>
      </w:r>
    </w:p>
    <w:p w:rsidR="00474F70" w:rsidRPr="00CE7D5E" w:rsidRDefault="00C12D28"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1.4.1. Общие положения </w:t>
      </w:r>
      <w:r w:rsidRPr="00CE7D5E">
        <w:rPr>
          <w:rFonts w:cs="Times New Roman"/>
          <w:sz w:val="24"/>
          <w:szCs w:val="24"/>
        </w:rPr>
        <w:tab/>
      </w:r>
      <w:r w:rsidRPr="00CE7D5E">
        <w:rPr>
          <w:rFonts w:cs="Times New Roman"/>
          <w:sz w:val="24"/>
          <w:szCs w:val="24"/>
        </w:rPr>
        <w:tab/>
        <w:t>14</w:t>
      </w:r>
    </w:p>
    <w:p w:rsidR="00C90D7D"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1.4.2. Особенности оценки метапредметных и предметных </w:t>
      </w:r>
    </w:p>
    <w:p w:rsidR="00474F70"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резул</w:t>
      </w:r>
      <w:r w:rsidR="00361B23" w:rsidRPr="00CE7D5E">
        <w:rPr>
          <w:rFonts w:cs="Times New Roman"/>
          <w:sz w:val="24"/>
          <w:szCs w:val="24"/>
        </w:rPr>
        <w:t xml:space="preserve">ьтатов </w:t>
      </w:r>
      <w:r w:rsidR="00361B23" w:rsidRPr="00CE7D5E">
        <w:rPr>
          <w:rFonts w:cs="Times New Roman"/>
          <w:sz w:val="24"/>
          <w:szCs w:val="24"/>
        </w:rPr>
        <w:tab/>
      </w:r>
      <w:r w:rsidR="00D630AC">
        <w:rPr>
          <w:rFonts w:cs="Times New Roman"/>
          <w:sz w:val="24"/>
          <w:szCs w:val="24"/>
          <w:lang w:val="en-US"/>
        </w:rPr>
        <w:t>…………………………………………………………………………………</w:t>
      </w:r>
      <w:proofErr w:type="gramStart"/>
      <w:r w:rsidR="00D630AC">
        <w:rPr>
          <w:rFonts w:cs="Times New Roman"/>
          <w:sz w:val="24"/>
          <w:szCs w:val="24"/>
          <w:lang w:val="en-US"/>
        </w:rPr>
        <w:t>…….</w:t>
      </w:r>
      <w:proofErr w:type="gramEnd"/>
      <w:r w:rsidRPr="00CE7D5E">
        <w:rPr>
          <w:rFonts w:cs="Times New Roman"/>
          <w:sz w:val="24"/>
          <w:szCs w:val="24"/>
        </w:rPr>
        <w:t>1</w:t>
      </w:r>
      <w:r w:rsidR="00B02506" w:rsidRPr="00CE7D5E">
        <w:rPr>
          <w:rFonts w:cs="Times New Roman"/>
          <w:sz w:val="24"/>
          <w:szCs w:val="24"/>
        </w:rPr>
        <w:t>5</w:t>
      </w:r>
    </w:p>
    <w:p w:rsidR="00474F70"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1.4.3. Организация и содержание оценочных </w:t>
      </w:r>
      <w:r w:rsidRPr="00CE7D5E">
        <w:rPr>
          <w:rFonts w:cs="Times New Roman"/>
          <w:sz w:val="24"/>
          <w:szCs w:val="24"/>
        </w:rPr>
        <w:br/>
        <w:t xml:space="preserve">процедур </w:t>
      </w:r>
      <w:r w:rsidRPr="00CE7D5E">
        <w:rPr>
          <w:rFonts w:cs="Times New Roman"/>
          <w:sz w:val="24"/>
          <w:szCs w:val="24"/>
        </w:rPr>
        <w:tab/>
      </w:r>
      <w:r w:rsidRPr="00CE7D5E">
        <w:rPr>
          <w:rFonts w:cs="Times New Roman"/>
          <w:sz w:val="24"/>
          <w:szCs w:val="24"/>
        </w:rPr>
        <w:tab/>
      </w:r>
      <w:r w:rsidR="00B02506" w:rsidRPr="00CE7D5E">
        <w:rPr>
          <w:rFonts w:cs="Times New Roman"/>
          <w:sz w:val="24"/>
          <w:szCs w:val="24"/>
        </w:rPr>
        <w:t>19</w:t>
      </w:r>
    </w:p>
    <w:p w:rsidR="00474F70" w:rsidRPr="00CE7D5E" w:rsidRDefault="00474F70" w:rsidP="00D630AC">
      <w:pPr>
        <w:pStyle w:val="TOC-1"/>
        <w:tabs>
          <w:tab w:val="clear" w:pos="6350"/>
          <w:tab w:val="right" w:pos="9923"/>
          <w:tab w:val="left" w:pos="10348"/>
        </w:tabs>
        <w:spacing w:after="85"/>
        <w:rPr>
          <w:rFonts w:cs="Times New Roman"/>
          <w:sz w:val="24"/>
          <w:szCs w:val="24"/>
        </w:rPr>
      </w:pPr>
      <w:r w:rsidRPr="00CE7D5E">
        <w:rPr>
          <w:rFonts w:cs="Times New Roman"/>
          <w:sz w:val="24"/>
          <w:szCs w:val="24"/>
        </w:rPr>
        <w:t>2. Содержательный раздел</w:t>
      </w:r>
    </w:p>
    <w:p w:rsidR="00474F70" w:rsidRPr="00CE7D5E" w:rsidRDefault="00474F70" w:rsidP="00D630AC">
      <w:pPr>
        <w:pStyle w:val="TOC-2"/>
        <w:tabs>
          <w:tab w:val="clear" w:pos="6350"/>
          <w:tab w:val="right" w:pos="9923"/>
          <w:tab w:val="left" w:pos="10348"/>
        </w:tabs>
        <w:spacing w:after="28"/>
        <w:rPr>
          <w:rFonts w:cs="Times New Roman"/>
          <w:sz w:val="24"/>
          <w:szCs w:val="24"/>
        </w:rPr>
      </w:pPr>
      <w:r w:rsidRPr="00CE7D5E">
        <w:rPr>
          <w:rFonts w:cs="Times New Roman"/>
          <w:sz w:val="24"/>
          <w:szCs w:val="24"/>
        </w:rPr>
        <w:t xml:space="preserve">2.1. Примерные рабочие программы </w:t>
      </w:r>
      <w:r w:rsidRPr="00CE7D5E">
        <w:rPr>
          <w:rFonts w:cs="Times New Roman"/>
          <w:sz w:val="24"/>
          <w:szCs w:val="24"/>
        </w:rPr>
        <w:br/>
        <w:t xml:space="preserve">учебных предметов </w:t>
      </w:r>
      <w:r w:rsidR="00D630AC" w:rsidRPr="00CE7D5E">
        <w:rPr>
          <w:rFonts w:cs="Times New Roman"/>
          <w:sz w:val="24"/>
          <w:szCs w:val="24"/>
        </w:rPr>
        <w:tab/>
      </w:r>
      <w:r w:rsidR="00D630AC" w:rsidRPr="00D630AC">
        <w:rPr>
          <w:rFonts w:cs="Times New Roman"/>
          <w:sz w:val="24"/>
          <w:szCs w:val="24"/>
        </w:rPr>
        <w:t>………………………………………………………………….</w:t>
      </w:r>
      <w:r w:rsidRPr="00CE7D5E">
        <w:rPr>
          <w:rFonts w:cs="Times New Roman"/>
          <w:sz w:val="24"/>
          <w:szCs w:val="24"/>
        </w:rPr>
        <w:tab/>
        <w:t>2</w:t>
      </w:r>
      <w:r w:rsidR="00B02506" w:rsidRPr="00CE7D5E">
        <w:rPr>
          <w:rFonts w:cs="Times New Roman"/>
          <w:sz w:val="24"/>
          <w:szCs w:val="24"/>
        </w:rPr>
        <w:t>3</w:t>
      </w:r>
    </w:p>
    <w:p w:rsidR="00474F70" w:rsidRPr="00CE7D5E" w:rsidRDefault="00474F70"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Русский язык </w:t>
      </w:r>
      <w:r w:rsidRPr="00CE7D5E">
        <w:rPr>
          <w:rFonts w:cs="Times New Roman"/>
          <w:sz w:val="24"/>
          <w:szCs w:val="24"/>
        </w:rPr>
        <w:tab/>
      </w:r>
      <w:r w:rsidRPr="00CE7D5E">
        <w:rPr>
          <w:rFonts w:cs="Times New Roman"/>
          <w:sz w:val="24"/>
          <w:szCs w:val="24"/>
        </w:rPr>
        <w:tab/>
        <w:t>2</w:t>
      </w:r>
      <w:r w:rsidR="00B02506" w:rsidRPr="00CE7D5E">
        <w:rPr>
          <w:rFonts w:cs="Times New Roman"/>
          <w:sz w:val="24"/>
          <w:szCs w:val="24"/>
        </w:rPr>
        <w:t>3</w:t>
      </w:r>
    </w:p>
    <w:p w:rsidR="00474F70" w:rsidRPr="00CE7D5E" w:rsidRDefault="00474F70"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Литературное чтение </w:t>
      </w:r>
      <w:r w:rsidRPr="00CE7D5E">
        <w:rPr>
          <w:rFonts w:cs="Times New Roman"/>
          <w:sz w:val="24"/>
          <w:szCs w:val="24"/>
        </w:rPr>
        <w:tab/>
      </w:r>
      <w:r w:rsidRPr="00CE7D5E">
        <w:rPr>
          <w:rFonts w:cs="Times New Roman"/>
          <w:sz w:val="24"/>
          <w:szCs w:val="24"/>
        </w:rPr>
        <w:tab/>
        <w:t>6</w:t>
      </w:r>
      <w:r w:rsidR="009D2A8D" w:rsidRPr="00CE7D5E">
        <w:rPr>
          <w:rFonts w:cs="Times New Roman"/>
          <w:sz w:val="24"/>
          <w:szCs w:val="24"/>
        </w:rPr>
        <w:t>0</w:t>
      </w:r>
    </w:p>
    <w:p w:rsidR="00474F70" w:rsidRPr="00CE7D5E" w:rsidRDefault="00474F70"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Английский язык </w:t>
      </w:r>
      <w:r w:rsidRPr="00CE7D5E">
        <w:rPr>
          <w:rFonts w:cs="Times New Roman"/>
          <w:sz w:val="24"/>
          <w:szCs w:val="24"/>
        </w:rPr>
        <w:tab/>
      </w:r>
      <w:r w:rsidRPr="00CE7D5E">
        <w:rPr>
          <w:rFonts w:cs="Times New Roman"/>
          <w:sz w:val="24"/>
          <w:szCs w:val="24"/>
        </w:rPr>
        <w:tab/>
        <w:t>9</w:t>
      </w:r>
      <w:r w:rsidR="00325E5F" w:rsidRPr="00CE7D5E">
        <w:rPr>
          <w:rFonts w:cs="Times New Roman"/>
          <w:sz w:val="24"/>
          <w:szCs w:val="24"/>
        </w:rPr>
        <w:t>2</w:t>
      </w:r>
    </w:p>
    <w:p w:rsidR="00474F70" w:rsidRPr="00CE7D5E" w:rsidRDefault="009D2A8D"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Родной язык (русский) </w:t>
      </w:r>
      <w:r w:rsidRPr="00CE7D5E">
        <w:rPr>
          <w:rFonts w:cs="Times New Roman"/>
          <w:sz w:val="24"/>
          <w:szCs w:val="24"/>
        </w:rPr>
        <w:tab/>
      </w:r>
      <w:r w:rsidRPr="00CE7D5E">
        <w:rPr>
          <w:rFonts w:cs="Times New Roman"/>
          <w:sz w:val="24"/>
          <w:szCs w:val="24"/>
        </w:rPr>
        <w:tab/>
      </w:r>
      <w:r w:rsidR="00422D38">
        <w:rPr>
          <w:rFonts w:cs="Times New Roman"/>
          <w:sz w:val="24"/>
          <w:szCs w:val="24"/>
        </w:rPr>
        <w:t>91</w:t>
      </w:r>
    </w:p>
    <w:p w:rsidR="00543C87" w:rsidRPr="00CE7D5E" w:rsidRDefault="00543C87"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Родной язык   Родная литература</w:t>
      </w:r>
    </w:p>
    <w:p w:rsidR="00474F70" w:rsidRPr="00CE7D5E" w:rsidRDefault="00474F70"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Литературное чтение на</w:t>
      </w:r>
      <w:r w:rsidR="009D2A8D" w:rsidRPr="00CE7D5E">
        <w:rPr>
          <w:rFonts w:cs="Times New Roman"/>
          <w:sz w:val="24"/>
          <w:szCs w:val="24"/>
        </w:rPr>
        <w:t xml:space="preserve"> родном (русском) языке </w:t>
      </w:r>
      <w:r w:rsidR="009D2A8D" w:rsidRPr="00CE7D5E">
        <w:rPr>
          <w:rFonts w:cs="Times New Roman"/>
          <w:sz w:val="24"/>
          <w:szCs w:val="24"/>
        </w:rPr>
        <w:tab/>
      </w:r>
      <w:r w:rsidR="009D2A8D" w:rsidRPr="00CE7D5E">
        <w:rPr>
          <w:rFonts w:cs="Times New Roman"/>
          <w:sz w:val="24"/>
          <w:szCs w:val="24"/>
        </w:rPr>
        <w:tab/>
      </w:r>
      <w:r w:rsidR="00325E5F" w:rsidRPr="00CE7D5E">
        <w:rPr>
          <w:rFonts w:cs="Times New Roman"/>
          <w:sz w:val="24"/>
          <w:szCs w:val="24"/>
        </w:rPr>
        <w:t>1</w:t>
      </w:r>
      <w:r w:rsidR="00422D38">
        <w:rPr>
          <w:rFonts w:cs="Times New Roman"/>
          <w:sz w:val="24"/>
          <w:szCs w:val="24"/>
        </w:rPr>
        <w:t>05</w:t>
      </w:r>
    </w:p>
    <w:p w:rsidR="00474F70" w:rsidRPr="00CE7D5E" w:rsidRDefault="009D2A8D"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Математика </w:t>
      </w:r>
      <w:r w:rsidRPr="00CE7D5E">
        <w:rPr>
          <w:rFonts w:cs="Times New Roman"/>
          <w:sz w:val="24"/>
          <w:szCs w:val="24"/>
        </w:rPr>
        <w:tab/>
      </w:r>
      <w:r w:rsidRPr="00CE7D5E">
        <w:rPr>
          <w:rFonts w:cs="Times New Roman"/>
          <w:sz w:val="24"/>
          <w:szCs w:val="24"/>
        </w:rPr>
        <w:tab/>
      </w:r>
      <w:r w:rsidR="00325E5F" w:rsidRPr="00CE7D5E">
        <w:rPr>
          <w:rFonts w:cs="Times New Roman"/>
          <w:sz w:val="24"/>
          <w:szCs w:val="24"/>
        </w:rPr>
        <w:t>1</w:t>
      </w:r>
      <w:r w:rsidR="00422D38">
        <w:rPr>
          <w:rFonts w:cs="Times New Roman"/>
          <w:sz w:val="24"/>
          <w:szCs w:val="24"/>
        </w:rPr>
        <w:t>20</w:t>
      </w:r>
    </w:p>
    <w:p w:rsidR="00474F70" w:rsidRPr="00CE7D5E" w:rsidRDefault="009D2A8D"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Окружающий мир </w:t>
      </w:r>
      <w:r w:rsidRPr="00CE7D5E">
        <w:rPr>
          <w:rFonts w:cs="Times New Roman"/>
          <w:sz w:val="24"/>
          <w:szCs w:val="24"/>
        </w:rPr>
        <w:tab/>
      </w:r>
      <w:r w:rsidRPr="00CE7D5E">
        <w:rPr>
          <w:rFonts w:cs="Times New Roman"/>
          <w:sz w:val="24"/>
          <w:szCs w:val="24"/>
        </w:rPr>
        <w:tab/>
      </w:r>
      <w:r w:rsidR="00422D38">
        <w:rPr>
          <w:rFonts w:cs="Times New Roman"/>
          <w:sz w:val="24"/>
          <w:szCs w:val="24"/>
        </w:rPr>
        <w:t>136</w:t>
      </w:r>
    </w:p>
    <w:p w:rsidR="00474F70" w:rsidRPr="00CE7D5E" w:rsidRDefault="00474F70"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Основы религиозны</w:t>
      </w:r>
      <w:r w:rsidR="009D2A8D" w:rsidRPr="00CE7D5E">
        <w:rPr>
          <w:rFonts w:cs="Times New Roman"/>
          <w:sz w:val="24"/>
          <w:szCs w:val="24"/>
        </w:rPr>
        <w:t xml:space="preserve">х культур и светской этики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151</w:t>
      </w:r>
    </w:p>
    <w:p w:rsidR="00474F70" w:rsidRPr="00CE7D5E" w:rsidRDefault="009D2A8D"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Изобразительное искусство </w:t>
      </w:r>
      <w:r w:rsidRPr="00CE7D5E">
        <w:rPr>
          <w:rFonts w:cs="Times New Roman"/>
          <w:sz w:val="24"/>
          <w:szCs w:val="24"/>
        </w:rPr>
        <w:tab/>
      </w:r>
      <w:r w:rsidRPr="00CE7D5E">
        <w:rPr>
          <w:rFonts w:cs="Times New Roman"/>
          <w:sz w:val="24"/>
          <w:szCs w:val="24"/>
        </w:rPr>
        <w:tab/>
      </w:r>
      <w:r w:rsidR="00422D38">
        <w:rPr>
          <w:rFonts w:cs="Times New Roman"/>
          <w:sz w:val="24"/>
          <w:szCs w:val="24"/>
        </w:rPr>
        <w:t>164</w:t>
      </w:r>
    </w:p>
    <w:p w:rsidR="00474F70" w:rsidRPr="00CE7D5E" w:rsidRDefault="009D2A8D"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Музыка </w:t>
      </w:r>
      <w:r w:rsidRPr="00CE7D5E">
        <w:rPr>
          <w:rFonts w:cs="Times New Roman"/>
          <w:sz w:val="24"/>
          <w:szCs w:val="24"/>
        </w:rPr>
        <w:tab/>
      </w:r>
      <w:r w:rsidRPr="00CE7D5E">
        <w:rPr>
          <w:rFonts w:cs="Times New Roman"/>
          <w:sz w:val="24"/>
          <w:szCs w:val="24"/>
        </w:rPr>
        <w:tab/>
      </w:r>
      <w:r w:rsidR="00422D38">
        <w:rPr>
          <w:rFonts w:cs="Times New Roman"/>
          <w:sz w:val="24"/>
          <w:szCs w:val="24"/>
        </w:rPr>
        <w:t>186</w:t>
      </w:r>
    </w:p>
    <w:p w:rsidR="00474F70" w:rsidRPr="00CE7D5E" w:rsidRDefault="009D2A8D" w:rsidP="00D630AC">
      <w:pPr>
        <w:pStyle w:val="TOC-3"/>
        <w:tabs>
          <w:tab w:val="clear" w:pos="6350"/>
          <w:tab w:val="right" w:pos="9923"/>
          <w:tab w:val="left" w:pos="10348"/>
        </w:tabs>
        <w:spacing w:after="28"/>
        <w:rPr>
          <w:rFonts w:cs="Times New Roman"/>
          <w:sz w:val="24"/>
          <w:szCs w:val="24"/>
        </w:rPr>
      </w:pPr>
      <w:r w:rsidRPr="00CE7D5E">
        <w:rPr>
          <w:rFonts w:cs="Times New Roman"/>
          <w:sz w:val="24"/>
          <w:szCs w:val="24"/>
        </w:rPr>
        <w:t xml:space="preserve">Технология </w:t>
      </w:r>
      <w:r w:rsidRPr="00CE7D5E">
        <w:rPr>
          <w:rFonts w:cs="Times New Roman"/>
          <w:sz w:val="24"/>
          <w:szCs w:val="24"/>
        </w:rPr>
        <w:tab/>
      </w:r>
      <w:r w:rsidRPr="00CE7D5E">
        <w:rPr>
          <w:rFonts w:cs="Times New Roman"/>
          <w:sz w:val="24"/>
          <w:szCs w:val="24"/>
        </w:rPr>
        <w:tab/>
      </w:r>
      <w:r w:rsidR="00422D38">
        <w:rPr>
          <w:rFonts w:cs="Times New Roman"/>
          <w:sz w:val="24"/>
          <w:szCs w:val="24"/>
        </w:rPr>
        <w:t>226</w:t>
      </w:r>
    </w:p>
    <w:p w:rsidR="00474F70" w:rsidRPr="00CE7D5E" w:rsidRDefault="009D2A8D"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Физическая культура </w:t>
      </w:r>
      <w:r w:rsidRPr="00CE7D5E">
        <w:rPr>
          <w:rFonts w:cs="Times New Roman"/>
          <w:sz w:val="24"/>
          <w:szCs w:val="24"/>
        </w:rPr>
        <w:tab/>
      </w:r>
      <w:r w:rsidRPr="00CE7D5E">
        <w:rPr>
          <w:rFonts w:cs="Times New Roman"/>
          <w:sz w:val="24"/>
          <w:szCs w:val="24"/>
        </w:rPr>
        <w:tab/>
      </w:r>
      <w:r w:rsidR="00422D38">
        <w:rPr>
          <w:rFonts w:cs="Times New Roman"/>
          <w:sz w:val="24"/>
          <w:szCs w:val="24"/>
        </w:rPr>
        <w:t>245</w:t>
      </w:r>
    </w:p>
    <w:p w:rsidR="003D5540" w:rsidRPr="00CE7D5E" w:rsidRDefault="00543C87" w:rsidP="00D630AC">
      <w:pPr>
        <w:pStyle w:val="TOC-3"/>
        <w:tabs>
          <w:tab w:val="clear" w:pos="6350"/>
          <w:tab w:val="right" w:pos="9923"/>
          <w:tab w:val="left" w:pos="10348"/>
        </w:tabs>
        <w:spacing w:after="85"/>
        <w:ind w:left="0"/>
        <w:rPr>
          <w:rFonts w:cs="Times New Roman"/>
          <w:sz w:val="24"/>
          <w:szCs w:val="24"/>
        </w:rPr>
      </w:pPr>
      <w:r w:rsidRPr="00CE7D5E">
        <w:rPr>
          <w:rFonts w:cs="Times New Roman"/>
          <w:sz w:val="24"/>
          <w:szCs w:val="24"/>
        </w:rPr>
        <w:t xml:space="preserve">   </w:t>
      </w:r>
    </w:p>
    <w:p w:rsidR="00474F70"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 xml:space="preserve">2.2. Примерная программа формирования </w:t>
      </w:r>
      <w:r w:rsidRPr="00CE7D5E">
        <w:rPr>
          <w:rFonts w:cs="Times New Roman"/>
          <w:sz w:val="24"/>
          <w:szCs w:val="24"/>
        </w:rPr>
        <w:br/>
        <w:t>универсальн</w:t>
      </w:r>
      <w:r w:rsidR="009D2A8D" w:rsidRPr="00CE7D5E">
        <w:rPr>
          <w:rFonts w:cs="Times New Roman"/>
          <w:sz w:val="24"/>
          <w:szCs w:val="24"/>
        </w:rPr>
        <w:t xml:space="preserve">ых учебных действий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255</w:t>
      </w:r>
    </w:p>
    <w:p w:rsidR="00C90D7D"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2.2.1. Значение сформированных универсальных учебных</w:t>
      </w:r>
    </w:p>
    <w:p w:rsidR="00C90D7D"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 д</w:t>
      </w:r>
      <w:r w:rsidR="00C90D7D" w:rsidRPr="00CE7D5E">
        <w:rPr>
          <w:rFonts w:cs="Times New Roman"/>
          <w:sz w:val="24"/>
          <w:szCs w:val="24"/>
        </w:rPr>
        <w:t xml:space="preserve">ействий для успешного обучения </w:t>
      </w:r>
      <w:r w:rsidRPr="00CE7D5E">
        <w:rPr>
          <w:rFonts w:cs="Times New Roman"/>
          <w:sz w:val="24"/>
          <w:szCs w:val="24"/>
        </w:rPr>
        <w:t>и р</w:t>
      </w:r>
      <w:r w:rsidR="009D2A8D" w:rsidRPr="00CE7D5E">
        <w:rPr>
          <w:rFonts w:cs="Times New Roman"/>
          <w:sz w:val="24"/>
          <w:szCs w:val="24"/>
        </w:rPr>
        <w:t xml:space="preserve">азвития младшего </w:t>
      </w:r>
    </w:p>
    <w:p w:rsidR="00474F70" w:rsidRPr="00CE7D5E" w:rsidRDefault="009D2A8D"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школьника </w:t>
      </w:r>
      <w:r w:rsidRPr="00CE7D5E">
        <w:rPr>
          <w:rFonts w:cs="Times New Roman"/>
          <w:sz w:val="24"/>
          <w:szCs w:val="24"/>
        </w:rPr>
        <w:tab/>
      </w:r>
      <w:r w:rsidRPr="00CE7D5E">
        <w:rPr>
          <w:rFonts w:cs="Times New Roman"/>
          <w:sz w:val="24"/>
          <w:szCs w:val="24"/>
        </w:rPr>
        <w:tab/>
      </w:r>
    </w:p>
    <w:p w:rsidR="00474F70"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2.2.2. Характеристика униве</w:t>
      </w:r>
      <w:r w:rsidR="009D2A8D" w:rsidRPr="00CE7D5E">
        <w:rPr>
          <w:rFonts w:cs="Times New Roman"/>
          <w:sz w:val="24"/>
          <w:szCs w:val="24"/>
        </w:rPr>
        <w:t xml:space="preserve">рсальных учебных </w:t>
      </w:r>
      <w:r w:rsidR="009D2A8D" w:rsidRPr="00CE7D5E">
        <w:rPr>
          <w:rFonts w:cs="Times New Roman"/>
          <w:sz w:val="24"/>
          <w:szCs w:val="24"/>
        </w:rPr>
        <w:br/>
        <w:t xml:space="preserve">действий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256</w:t>
      </w:r>
    </w:p>
    <w:p w:rsidR="00C90D7D"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2.2.3. Интеграция предметных и метапредметных требований </w:t>
      </w:r>
      <w:r w:rsidR="00764D1D" w:rsidRPr="00CE7D5E">
        <w:rPr>
          <w:rFonts w:cs="Times New Roman"/>
          <w:sz w:val="24"/>
          <w:szCs w:val="24"/>
        </w:rPr>
        <w:br/>
      </w:r>
      <w:r w:rsidRPr="00CE7D5E">
        <w:rPr>
          <w:rFonts w:cs="Times New Roman"/>
          <w:sz w:val="24"/>
          <w:szCs w:val="24"/>
        </w:rPr>
        <w:t>как механизм конструирования совреме</w:t>
      </w:r>
      <w:r w:rsidR="009D2A8D" w:rsidRPr="00CE7D5E">
        <w:rPr>
          <w:rFonts w:cs="Times New Roman"/>
          <w:sz w:val="24"/>
          <w:szCs w:val="24"/>
        </w:rPr>
        <w:t>нного процесса</w:t>
      </w:r>
    </w:p>
    <w:p w:rsidR="00474F70" w:rsidRPr="00CE7D5E" w:rsidRDefault="009D2A8D"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lastRenderedPageBreak/>
        <w:t xml:space="preserve"> образования </w:t>
      </w:r>
      <w:r w:rsidRPr="00CE7D5E">
        <w:rPr>
          <w:rFonts w:cs="Times New Roman"/>
          <w:sz w:val="24"/>
          <w:szCs w:val="24"/>
        </w:rPr>
        <w:tab/>
      </w:r>
      <w:r w:rsidRPr="00CE7D5E">
        <w:rPr>
          <w:rFonts w:cs="Times New Roman"/>
          <w:sz w:val="24"/>
          <w:szCs w:val="24"/>
        </w:rPr>
        <w:tab/>
      </w:r>
      <w:r w:rsidR="00422D38">
        <w:rPr>
          <w:rFonts w:cs="Times New Roman"/>
          <w:sz w:val="24"/>
          <w:szCs w:val="24"/>
        </w:rPr>
        <w:t>257</w:t>
      </w:r>
    </w:p>
    <w:p w:rsidR="00C90D7D" w:rsidRPr="00CE7D5E" w:rsidRDefault="00474F70"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2.2.4. Место универсальных учебных действий в пр</w:t>
      </w:r>
      <w:r w:rsidR="009D2A8D" w:rsidRPr="00CE7D5E">
        <w:rPr>
          <w:rFonts w:cs="Times New Roman"/>
          <w:sz w:val="24"/>
          <w:szCs w:val="24"/>
        </w:rPr>
        <w:t xml:space="preserve">имерных </w:t>
      </w:r>
    </w:p>
    <w:p w:rsidR="00474F70" w:rsidRPr="00CE7D5E" w:rsidRDefault="009D2A8D" w:rsidP="00D630AC">
      <w:pPr>
        <w:pStyle w:val="TOC-3"/>
        <w:tabs>
          <w:tab w:val="clear" w:pos="6350"/>
          <w:tab w:val="right" w:pos="9923"/>
          <w:tab w:val="left" w:pos="10348"/>
        </w:tabs>
        <w:spacing w:after="85"/>
        <w:rPr>
          <w:rFonts w:cs="Times New Roman"/>
          <w:sz w:val="24"/>
          <w:szCs w:val="24"/>
        </w:rPr>
      </w:pPr>
      <w:r w:rsidRPr="00CE7D5E">
        <w:rPr>
          <w:rFonts w:cs="Times New Roman"/>
          <w:sz w:val="24"/>
          <w:szCs w:val="24"/>
        </w:rPr>
        <w:t xml:space="preserve">рабочих программах </w:t>
      </w:r>
      <w:r w:rsidRPr="00CE7D5E">
        <w:rPr>
          <w:rFonts w:cs="Times New Roman"/>
          <w:sz w:val="24"/>
          <w:szCs w:val="24"/>
        </w:rPr>
        <w:tab/>
      </w:r>
      <w:r w:rsidRPr="00CE7D5E">
        <w:rPr>
          <w:rFonts w:cs="Times New Roman"/>
          <w:sz w:val="24"/>
          <w:szCs w:val="24"/>
        </w:rPr>
        <w:tab/>
      </w:r>
      <w:r w:rsidR="00422D38">
        <w:rPr>
          <w:rFonts w:cs="Times New Roman"/>
          <w:sz w:val="24"/>
          <w:szCs w:val="24"/>
        </w:rPr>
        <w:t>259</w:t>
      </w:r>
    </w:p>
    <w:p w:rsidR="00474F70" w:rsidRPr="00CE7D5E" w:rsidRDefault="00474F70" w:rsidP="00D630AC">
      <w:pPr>
        <w:pStyle w:val="TOC-2"/>
        <w:tabs>
          <w:tab w:val="clear" w:pos="6350"/>
          <w:tab w:val="right" w:pos="9923"/>
          <w:tab w:val="left" w:pos="10348"/>
        </w:tabs>
        <w:spacing w:after="85"/>
        <w:rPr>
          <w:rFonts w:cs="Times New Roman"/>
          <w:sz w:val="24"/>
          <w:szCs w:val="24"/>
        </w:rPr>
      </w:pPr>
      <w:r w:rsidRPr="00CE7D5E">
        <w:rPr>
          <w:rFonts w:cs="Times New Roman"/>
          <w:sz w:val="24"/>
          <w:szCs w:val="24"/>
        </w:rPr>
        <w:t>2.3. Прим</w:t>
      </w:r>
      <w:r w:rsidR="009D2A8D" w:rsidRPr="00CE7D5E">
        <w:rPr>
          <w:rFonts w:cs="Times New Roman"/>
          <w:sz w:val="24"/>
          <w:szCs w:val="24"/>
        </w:rPr>
        <w:t xml:space="preserve">ерная программа воспитания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260</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2.</w:t>
      </w:r>
      <w:r w:rsidR="009D2A8D" w:rsidRPr="00CE7D5E">
        <w:rPr>
          <w:rFonts w:cs="Times New Roman"/>
          <w:sz w:val="24"/>
          <w:szCs w:val="24"/>
        </w:rPr>
        <w:t xml:space="preserve">3.1. Пояснительная записка </w:t>
      </w:r>
      <w:r w:rsidR="009D2A8D" w:rsidRPr="00CE7D5E">
        <w:rPr>
          <w:rFonts w:cs="Times New Roman"/>
          <w:sz w:val="24"/>
          <w:szCs w:val="24"/>
        </w:rPr>
        <w:tab/>
      </w:r>
      <w:r w:rsidR="009D2A8D" w:rsidRPr="00CE7D5E">
        <w:rPr>
          <w:rFonts w:cs="Times New Roman"/>
          <w:sz w:val="24"/>
          <w:szCs w:val="24"/>
        </w:rPr>
        <w:tab/>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2.3.2. Особенности организуемого в образовательной </w:t>
      </w:r>
      <w:r w:rsidR="00764D1D" w:rsidRPr="00CE7D5E">
        <w:rPr>
          <w:rFonts w:cs="Times New Roman"/>
          <w:sz w:val="24"/>
          <w:szCs w:val="24"/>
        </w:rPr>
        <w:br/>
      </w:r>
      <w:r w:rsidRPr="00CE7D5E">
        <w:rPr>
          <w:rFonts w:cs="Times New Roman"/>
          <w:sz w:val="24"/>
          <w:szCs w:val="24"/>
        </w:rPr>
        <w:t>организации</w:t>
      </w:r>
      <w:r w:rsidR="009D2A8D" w:rsidRPr="00CE7D5E">
        <w:rPr>
          <w:rFonts w:cs="Times New Roman"/>
          <w:sz w:val="24"/>
          <w:szCs w:val="24"/>
        </w:rPr>
        <w:t xml:space="preserve"> воспитательного процесса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261</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2.3.3. Виды, формы</w:t>
      </w:r>
      <w:r w:rsidR="009D2A8D" w:rsidRPr="00CE7D5E">
        <w:rPr>
          <w:rFonts w:cs="Times New Roman"/>
          <w:sz w:val="24"/>
          <w:szCs w:val="24"/>
        </w:rPr>
        <w:t xml:space="preserve"> и содержание деятельности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265</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2.3.4. Основные направления самоанализа воспитательной </w:t>
      </w:r>
      <w:r w:rsidR="009D2A8D" w:rsidRPr="00CE7D5E">
        <w:rPr>
          <w:rFonts w:cs="Times New Roman"/>
          <w:sz w:val="24"/>
          <w:szCs w:val="24"/>
        </w:rPr>
        <w:br/>
        <w:t xml:space="preserve">работы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283</w:t>
      </w:r>
    </w:p>
    <w:p w:rsidR="00C90D7D" w:rsidRPr="00CE7D5E" w:rsidRDefault="001A2D76" w:rsidP="00D630AC">
      <w:pPr>
        <w:pStyle w:val="TOC-3"/>
        <w:tabs>
          <w:tab w:val="clear" w:pos="6350"/>
          <w:tab w:val="right" w:pos="9923"/>
        </w:tabs>
        <w:spacing w:after="85"/>
        <w:rPr>
          <w:rFonts w:cs="Times New Roman"/>
          <w:sz w:val="24"/>
          <w:szCs w:val="24"/>
        </w:rPr>
      </w:pPr>
      <w:r w:rsidRPr="00CE7D5E">
        <w:rPr>
          <w:rFonts w:cs="Times New Roman"/>
          <w:sz w:val="24"/>
          <w:szCs w:val="24"/>
        </w:rPr>
        <w:t>2.3.5.</w:t>
      </w:r>
      <w:r w:rsidRPr="00CE7D5E">
        <w:rPr>
          <w:rFonts w:cs="Times New Roman"/>
          <w:sz w:val="24"/>
          <w:szCs w:val="24"/>
        </w:rPr>
        <w:tab/>
        <w:t xml:space="preserve">Программа формирования экологической культуры, </w:t>
      </w:r>
    </w:p>
    <w:p w:rsidR="001A2D76" w:rsidRPr="00CE7D5E" w:rsidRDefault="001A2D76" w:rsidP="00D630AC">
      <w:pPr>
        <w:pStyle w:val="TOC-3"/>
        <w:tabs>
          <w:tab w:val="clear" w:pos="6350"/>
          <w:tab w:val="right" w:pos="9923"/>
        </w:tabs>
        <w:spacing w:after="85"/>
        <w:rPr>
          <w:rFonts w:cs="Times New Roman"/>
          <w:sz w:val="24"/>
          <w:szCs w:val="24"/>
        </w:rPr>
      </w:pPr>
      <w:r w:rsidRPr="00CE7D5E">
        <w:rPr>
          <w:rFonts w:cs="Times New Roman"/>
          <w:sz w:val="24"/>
          <w:szCs w:val="24"/>
        </w:rPr>
        <w:t>здорового образа жизни</w:t>
      </w:r>
      <w:r w:rsidR="00422D38">
        <w:rPr>
          <w:rFonts w:cs="Times New Roman"/>
          <w:sz w:val="24"/>
          <w:szCs w:val="24"/>
        </w:rPr>
        <w:t xml:space="preserve">                                </w:t>
      </w:r>
      <w:r w:rsidR="00D630AC" w:rsidRPr="00D630AC">
        <w:rPr>
          <w:rFonts w:cs="Times New Roman"/>
          <w:sz w:val="24"/>
          <w:szCs w:val="24"/>
        </w:rPr>
        <w:t xml:space="preserve">                                     </w:t>
      </w:r>
      <w:r w:rsidR="00422D38">
        <w:rPr>
          <w:rFonts w:cs="Times New Roman"/>
          <w:sz w:val="24"/>
          <w:szCs w:val="24"/>
        </w:rPr>
        <w:t>285</w:t>
      </w:r>
    </w:p>
    <w:p w:rsidR="001A2D76" w:rsidRPr="00CE7D5E" w:rsidRDefault="001A2D76" w:rsidP="00D630AC">
      <w:pPr>
        <w:pStyle w:val="TOC-3"/>
        <w:tabs>
          <w:tab w:val="clear" w:pos="6350"/>
          <w:tab w:val="right" w:pos="9923"/>
        </w:tabs>
        <w:spacing w:after="85"/>
        <w:rPr>
          <w:rFonts w:cs="Times New Roman"/>
          <w:sz w:val="24"/>
          <w:szCs w:val="24"/>
        </w:rPr>
      </w:pPr>
      <w:r w:rsidRPr="00CE7D5E">
        <w:rPr>
          <w:rFonts w:cs="Times New Roman"/>
          <w:sz w:val="24"/>
          <w:szCs w:val="24"/>
        </w:rPr>
        <w:t>2.3.</w:t>
      </w:r>
      <w:proofErr w:type="gramStart"/>
      <w:r w:rsidRPr="00CE7D5E">
        <w:rPr>
          <w:rFonts w:cs="Times New Roman"/>
          <w:sz w:val="24"/>
          <w:szCs w:val="24"/>
        </w:rPr>
        <w:t>6.Программа</w:t>
      </w:r>
      <w:proofErr w:type="gramEnd"/>
      <w:r w:rsidRPr="00CE7D5E">
        <w:rPr>
          <w:rFonts w:cs="Times New Roman"/>
          <w:sz w:val="24"/>
          <w:szCs w:val="24"/>
        </w:rPr>
        <w:t xml:space="preserve"> коррекционной работы</w:t>
      </w:r>
      <w:r w:rsidR="00422D38">
        <w:rPr>
          <w:rFonts w:cs="Times New Roman"/>
          <w:sz w:val="24"/>
          <w:szCs w:val="24"/>
        </w:rPr>
        <w:t xml:space="preserve">              </w:t>
      </w:r>
      <w:r w:rsidR="00D630AC" w:rsidRPr="00D630AC">
        <w:rPr>
          <w:rFonts w:cs="Times New Roman"/>
          <w:sz w:val="24"/>
          <w:szCs w:val="24"/>
        </w:rPr>
        <w:t xml:space="preserve"> </w:t>
      </w:r>
      <w:r w:rsidR="00D630AC">
        <w:rPr>
          <w:rFonts w:cs="Times New Roman"/>
          <w:sz w:val="24"/>
          <w:szCs w:val="24"/>
          <w:lang w:val="en-US"/>
        </w:rPr>
        <w:t xml:space="preserve">                                      </w:t>
      </w:r>
      <w:r w:rsidR="00422D38">
        <w:rPr>
          <w:rFonts w:cs="Times New Roman"/>
          <w:sz w:val="24"/>
          <w:szCs w:val="24"/>
        </w:rPr>
        <w:t xml:space="preserve"> 289</w:t>
      </w:r>
    </w:p>
    <w:p w:rsidR="00474F70" w:rsidRPr="00CE7D5E" w:rsidRDefault="00474F70" w:rsidP="00D630AC">
      <w:pPr>
        <w:pStyle w:val="TOC-1"/>
        <w:tabs>
          <w:tab w:val="clear" w:pos="6350"/>
          <w:tab w:val="right" w:pos="9923"/>
        </w:tabs>
        <w:spacing w:after="85"/>
        <w:rPr>
          <w:rFonts w:cs="Times New Roman"/>
          <w:sz w:val="24"/>
          <w:szCs w:val="24"/>
        </w:rPr>
      </w:pPr>
      <w:r w:rsidRPr="00CE7D5E">
        <w:rPr>
          <w:rFonts w:cs="Times New Roman"/>
          <w:sz w:val="24"/>
          <w:szCs w:val="24"/>
        </w:rPr>
        <w:t>3. Организационный раздел</w:t>
      </w:r>
      <w:r w:rsidR="00764D1D" w:rsidRPr="00CE7D5E">
        <w:rPr>
          <w:rFonts w:cs="Times New Roman"/>
          <w:sz w:val="24"/>
          <w:szCs w:val="24"/>
        </w:rPr>
        <w:tab/>
      </w:r>
      <w:r w:rsidR="00764D1D" w:rsidRPr="00CE7D5E">
        <w:rPr>
          <w:rFonts w:cs="Times New Roman"/>
          <w:sz w:val="24"/>
          <w:szCs w:val="24"/>
        </w:rPr>
        <w:tab/>
      </w:r>
      <w:r w:rsidR="00422D38">
        <w:rPr>
          <w:rFonts w:cs="Times New Roman"/>
          <w:sz w:val="24"/>
          <w:szCs w:val="24"/>
        </w:rPr>
        <w:t>294</w:t>
      </w:r>
    </w:p>
    <w:p w:rsidR="00474F70" w:rsidRPr="00CE7D5E" w:rsidRDefault="00474F70" w:rsidP="00D630AC">
      <w:pPr>
        <w:pStyle w:val="TOC-2"/>
        <w:tabs>
          <w:tab w:val="clear" w:pos="6350"/>
          <w:tab w:val="right" w:pos="9923"/>
        </w:tabs>
        <w:spacing w:after="85"/>
        <w:rPr>
          <w:rFonts w:cs="Times New Roman"/>
          <w:sz w:val="24"/>
          <w:szCs w:val="24"/>
        </w:rPr>
      </w:pPr>
      <w:r w:rsidRPr="00CE7D5E">
        <w:rPr>
          <w:rFonts w:cs="Times New Roman"/>
          <w:sz w:val="24"/>
          <w:szCs w:val="24"/>
        </w:rPr>
        <w:t>3.1. Примерный учебный план нач</w:t>
      </w:r>
      <w:r w:rsidR="009D2A8D" w:rsidRPr="00CE7D5E">
        <w:rPr>
          <w:rFonts w:cs="Times New Roman"/>
          <w:sz w:val="24"/>
          <w:szCs w:val="24"/>
        </w:rPr>
        <w:t xml:space="preserve">ального общего </w:t>
      </w:r>
      <w:r w:rsidR="00764D1D" w:rsidRPr="00CE7D5E">
        <w:rPr>
          <w:rFonts w:cs="Times New Roman"/>
          <w:sz w:val="24"/>
          <w:szCs w:val="24"/>
        </w:rPr>
        <w:br/>
      </w:r>
      <w:r w:rsidR="009D2A8D" w:rsidRPr="00CE7D5E">
        <w:rPr>
          <w:rFonts w:cs="Times New Roman"/>
          <w:sz w:val="24"/>
          <w:szCs w:val="24"/>
        </w:rPr>
        <w:t xml:space="preserve">образования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294</w:t>
      </w:r>
    </w:p>
    <w:p w:rsidR="00474F70" w:rsidRPr="00CE7D5E" w:rsidRDefault="00474F70" w:rsidP="00D630AC">
      <w:pPr>
        <w:pStyle w:val="TOC-2"/>
        <w:tabs>
          <w:tab w:val="clear" w:pos="6350"/>
          <w:tab w:val="right" w:pos="9923"/>
        </w:tabs>
        <w:spacing w:after="85"/>
        <w:rPr>
          <w:rFonts w:cs="Times New Roman"/>
          <w:sz w:val="24"/>
          <w:szCs w:val="24"/>
        </w:rPr>
      </w:pPr>
      <w:r w:rsidRPr="00CE7D5E">
        <w:rPr>
          <w:rFonts w:cs="Times New Roman"/>
          <w:sz w:val="24"/>
          <w:szCs w:val="24"/>
        </w:rPr>
        <w:t xml:space="preserve">3.2. Календарный учебный график организации, </w:t>
      </w:r>
      <w:r w:rsidR="009D2A8D" w:rsidRPr="00CE7D5E">
        <w:rPr>
          <w:rFonts w:cs="Times New Roman"/>
          <w:sz w:val="24"/>
          <w:szCs w:val="24"/>
        </w:rPr>
        <w:br/>
      </w:r>
      <w:r w:rsidRPr="00CE7D5E">
        <w:rPr>
          <w:rFonts w:cs="Times New Roman"/>
          <w:sz w:val="24"/>
          <w:szCs w:val="24"/>
        </w:rPr>
        <w:t>осуществляющей об</w:t>
      </w:r>
      <w:r w:rsidR="009D2A8D" w:rsidRPr="00CE7D5E">
        <w:rPr>
          <w:rFonts w:cs="Times New Roman"/>
          <w:sz w:val="24"/>
          <w:szCs w:val="24"/>
        </w:rPr>
        <w:t xml:space="preserve">разовательную деятельность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298</w:t>
      </w:r>
    </w:p>
    <w:p w:rsidR="00474F70" w:rsidRPr="00CE7D5E" w:rsidRDefault="00474F70" w:rsidP="00D630AC">
      <w:pPr>
        <w:pStyle w:val="TOC-2"/>
        <w:tabs>
          <w:tab w:val="clear" w:pos="6350"/>
          <w:tab w:val="right" w:pos="9923"/>
        </w:tabs>
        <w:spacing w:after="85"/>
        <w:rPr>
          <w:rFonts w:cs="Times New Roman"/>
          <w:sz w:val="24"/>
          <w:szCs w:val="24"/>
        </w:rPr>
      </w:pPr>
      <w:r w:rsidRPr="00CE7D5E">
        <w:rPr>
          <w:rFonts w:cs="Times New Roman"/>
          <w:sz w:val="24"/>
          <w:szCs w:val="24"/>
        </w:rPr>
        <w:t>3.3. Примерный пл</w:t>
      </w:r>
      <w:r w:rsidR="009D2A8D" w:rsidRPr="00CE7D5E">
        <w:rPr>
          <w:rFonts w:cs="Times New Roman"/>
          <w:sz w:val="24"/>
          <w:szCs w:val="24"/>
        </w:rPr>
        <w:t xml:space="preserve">ан внеурочной деятельности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299</w:t>
      </w:r>
    </w:p>
    <w:p w:rsidR="00474F70" w:rsidRPr="00CE7D5E" w:rsidRDefault="00474F70" w:rsidP="00D630AC">
      <w:pPr>
        <w:pStyle w:val="TOC-2"/>
        <w:tabs>
          <w:tab w:val="clear" w:pos="6350"/>
          <w:tab w:val="right" w:pos="9923"/>
        </w:tabs>
        <w:spacing w:after="85"/>
        <w:rPr>
          <w:rFonts w:cs="Times New Roman"/>
          <w:sz w:val="24"/>
          <w:szCs w:val="24"/>
        </w:rPr>
      </w:pPr>
      <w:r w:rsidRPr="00CE7D5E">
        <w:rPr>
          <w:rFonts w:cs="Times New Roman"/>
          <w:sz w:val="24"/>
          <w:szCs w:val="24"/>
        </w:rPr>
        <w:t xml:space="preserve">3.4. Календарный </w:t>
      </w:r>
      <w:r w:rsidR="009D2A8D" w:rsidRPr="00CE7D5E">
        <w:rPr>
          <w:rFonts w:cs="Times New Roman"/>
          <w:sz w:val="24"/>
          <w:szCs w:val="24"/>
        </w:rPr>
        <w:t xml:space="preserve">план воспитательной работы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303</w:t>
      </w:r>
    </w:p>
    <w:p w:rsidR="00474F70" w:rsidRPr="00CE7D5E" w:rsidRDefault="00474F70" w:rsidP="00D630AC">
      <w:pPr>
        <w:pStyle w:val="TOC-2"/>
        <w:tabs>
          <w:tab w:val="clear" w:pos="6350"/>
          <w:tab w:val="right" w:pos="9923"/>
        </w:tabs>
        <w:spacing w:after="85"/>
        <w:rPr>
          <w:rFonts w:cs="Times New Roman"/>
          <w:sz w:val="24"/>
          <w:szCs w:val="24"/>
        </w:rPr>
      </w:pPr>
      <w:r w:rsidRPr="00CE7D5E">
        <w:rPr>
          <w:rFonts w:cs="Times New Roman"/>
          <w:sz w:val="24"/>
          <w:szCs w:val="24"/>
        </w:rPr>
        <w:t xml:space="preserve">3.5. Система условий реализации программы </w:t>
      </w:r>
      <w:r w:rsidRPr="00CE7D5E">
        <w:rPr>
          <w:rFonts w:cs="Times New Roman"/>
          <w:sz w:val="24"/>
          <w:szCs w:val="24"/>
        </w:rPr>
        <w:br/>
        <w:t>нач</w:t>
      </w:r>
      <w:r w:rsidR="009D2A8D" w:rsidRPr="00CE7D5E">
        <w:rPr>
          <w:rFonts w:cs="Times New Roman"/>
          <w:sz w:val="24"/>
          <w:szCs w:val="24"/>
        </w:rPr>
        <w:t xml:space="preserve">ального общего образования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309</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3.5.1. Кадровые условия реализации основной </w:t>
      </w:r>
      <w:r w:rsidR="009D2A8D" w:rsidRPr="00CE7D5E">
        <w:rPr>
          <w:rFonts w:cs="Times New Roman"/>
          <w:sz w:val="24"/>
          <w:szCs w:val="24"/>
        </w:rPr>
        <w:br/>
      </w:r>
      <w:r w:rsidRPr="00CE7D5E">
        <w:rPr>
          <w:rFonts w:cs="Times New Roman"/>
          <w:sz w:val="24"/>
          <w:szCs w:val="24"/>
        </w:rPr>
        <w:t>образовательной программы начального общего</w:t>
      </w:r>
      <w:r w:rsidR="009D2A8D" w:rsidRPr="00CE7D5E">
        <w:rPr>
          <w:rFonts w:cs="Times New Roman"/>
          <w:sz w:val="24"/>
          <w:szCs w:val="24"/>
        </w:rPr>
        <w:br/>
      </w:r>
      <w:r w:rsidR="006F4A48" w:rsidRPr="00CE7D5E">
        <w:rPr>
          <w:rFonts w:cs="Times New Roman"/>
          <w:sz w:val="24"/>
          <w:szCs w:val="24"/>
        </w:rPr>
        <w:t xml:space="preserve">образования </w:t>
      </w:r>
      <w:r w:rsidR="006F4A48" w:rsidRPr="00CE7D5E">
        <w:rPr>
          <w:rFonts w:cs="Times New Roman"/>
          <w:sz w:val="24"/>
          <w:szCs w:val="24"/>
        </w:rPr>
        <w:tab/>
      </w:r>
      <w:r w:rsidR="006F4A48" w:rsidRPr="00CE7D5E">
        <w:rPr>
          <w:rFonts w:cs="Times New Roman"/>
          <w:sz w:val="24"/>
          <w:szCs w:val="24"/>
        </w:rPr>
        <w:tab/>
      </w:r>
      <w:r w:rsidR="00422D38">
        <w:rPr>
          <w:rFonts w:cs="Times New Roman"/>
          <w:sz w:val="24"/>
          <w:szCs w:val="24"/>
        </w:rPr>
        <w:t>310</w:t>
      </w:r>
    </w:p>
    <w:p w:rsidR="00C90D7D"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3.5.2. Психолого-педагогические условия реализации </w:t>
      </w:r>
      <w:r w:rsidR="009D2A8D" w:rsidRPr="00CE7D5E">
        <w:rPr>
          <w:rFonts w:cs="Times New Roman"/>
          <w:sz w:val="24"/>
          <w:szCs w:val="24"/>
        </w:rPr>
        <w:br/>
      </w:r>
      <w:r w:rsidRPr="00CE7D5E">
        <w:rPr>
          <w:rFonts w:cs="Times New Roman"/>
          <w:sz w:val="24"/>
          <w:szCs w:val="24"/>
        </w:rPr>
        <w:t>основной образовательной программы нач</w:t>
      </w:r>
      <w:r w:rsidR="009D2A8D" w:rsidRPr="00CE7D5E">
        <w:rPr>
          <w:rFonts w:cs="Times New Roman"/>
          <w:sz w:val="24"/>
          <w:szCs w:val="24"/>
        </w:rPr>
        <w:t xml:space="preserve">ального общего </w:t>
      </w:r>
    </w:p>
    <w:p w:rsidR="00474F70" w:rsidRPr="00CE7D5E" w:rsidRDefault="009D2A8D"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образования </w:t>
      </w:r>
      <w:r w:rsidRPr="00CE7D5E">
        <w:rPr>
          <w:rFonts w:cs="Times New Roman"/>
          <w:sz w:val="24"/>
          <w:szCs w:val="24"/>
        </w:rPr>
        <w:tab/>
      </w:r>
      <w:r w:rsidRPr="00CE7D5E">
        <w:rPr>
          <w:rFonts w:cs="Times New Roman"/>
          <w:sz w:val="24"/>
          <w:szCs w:val="24"/>
        </w:rPr>
        <w:tab/>
      </w:r>
      <w:r w:rsidR="00422D38">
        <w:rPr>
          <w:rFonts w:cs="Times New Roman"/>
          <w:sz w:val="24"/>
          <w:szCs w:val="24"/>
        </w:rPr>
        <w:t>312</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3.5.3 Финансово-экономические условия </w:t>
      </w:r>
      <w:r w:rsidRPr="00CE7D5E">
        <w:rPr>
          <w:rFonts w:cs="Times New Roman"/>
          <w:sz w:val="24"/>
          <w:szCs w:val="24"/>
        </w:rPr>
        <w:br/>
        <w:t xml:space="preserve">реализации образовательной программы </w:t>
      </w:r>
      <w:r w:rsidRPr="00CE7D5E">
        <w:rPr>
          <w:rFonts w:cs="Times New Roman"/>
          <w:sz w:val="24"/>
          <w:szCs w:val="24"/>
        </w:rPr>
        <w:br/>
        <w:t>нач</w:t>
      </w:r>
      <w:r w:rsidR="009D2A8D" w:rsidRPr="00CE7D5E">
        <w:rPr>
          <w:rFonts w:cs="Times New Roman"/>
          <w:sz w:val="24"/>
          <w:szCs w:val="24"/>
        </w:rPr>
        <w:t xml:space="preserve">ального общего образования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314</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3.5.4. Информационно-методические условия </w:t>
      </w:r>
      <w:r w:rsidRPr="00CE7D5E">
        <w:rPr>
          <w:rFonts w:cs="Times New Roman"/>
          <w:sz w:val="24"/>
          <w:szCs w:val="24"/>
        </w:rPr>
        <w:br/>
        <w:t xml:space="preserve">реализации программы начального общего </w:t>
      </w:r>
      <w:r w:rsidR="009D2A8D" w:rsidRPr="00CE7D5E">
        <w:rPr>
          <w:rFonts w:cs="Times New Roman"/>
          <w:sz w:val="24"/>
          <w:szCs w:val="24"/>
        </w:rPr>
        <w:br/>
        <w:t xml:space="preserve">образования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316</w:t>
      </w:r>
    </w:p>
    <w:p w:rsidR="00474F70"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3.5.5. Материально-технические условия </w:t>
      </w:r>
      <w:r w:rsidRPr="00CE7D5E">
        <w:rPr>
          <w:rFonts w:cs="Times New Roman"/>
          <w:sz w:val="24"/>
          <w:szCs w:val="24"/>
        </w:rPr>
        <w:br/>
        <w:t xml:space="preserve">реализации основной </w:t>
      </w:r>
      <w:r w:rsidR="009D2A8D" w:rsidRPr="00CE7D5E">
        <w:rPr>
          <w:rFonts w:cs="Times New Roman"/>
          <w:sz w:val="24"/>
          <w:szCs w:val="24"/>
        </w:rPr>
        <w:t xml:space="preserve">образовательной </w:t>
      </w:r>
      <w:r w:rsidR="009D2A8D" w:rsidRPr="00CE7D5E">
        <w:rPr>
          <w:rFonts w:cs="Times New Roman"/>
          <w:sz w:val="24"/>
          <w:szCs w:val="24"/>
        </w:rPr>
        <w:br/>
        <w:t xml:space="preserve">программы </w:t>
      </w:r>
      <w:r w:rsidR="009D2A8D" w:rsidRPr="00CE7D5E">
        <w:rPr>
          <w:rFonts w:cs="Times New Roman"/>
          <w:sz w:val="24"/>
          <w:szCs w:val="24"/>
        </w:rPr>
        <w:tab/>
      </w:r>
      <w:r w:rsidR="009D2A8D" w:rsidRPr="00CE7D5E">
        <w:rPr>
          <w:rFonts w:cs="Times New Roman"/>
          <w:sz w:val="24"/>
          <w:szCs w:val="24"/>
        </w:rPr>
        <w:tab/>
      </w:r>
      <w:r w:rsidR="00422D38">
        <w:rPr>
          <w:rFonts w:cs="Times New Roman"/>
          <w:sz w:val="24"/>
          <w:szCs w:val="24"/>
        </w:rPr>
        <w:t>318</w:t>
      </w:r>
    </w:p>
    <w:p w:rsidR="00C90D7D" w:rsidRPr="00CE7D5E" w:rsidRDefault="00474F70" w:rsidP="00D630AC">
      <w:pPr>
        <w:pStyle w:val="TOC-3"/>
        <w:tabs>
          <w:tab w:val="clear" w:pos="6350"/>
          <w:tab w:val="right" w:pos="9923"/>
        </w:tabs>
        <w:spacing w:after="85"/>
        <w:rPr>
          <w:rFonts w:cs="Times New Roman"/>
          <w:sz w:val="24"/>
          <w:szCs w:val="24"/>
        </w:rPr>
      </w:pPr>
      <w:r w:rsidRPr="00CE7D5E">
        <w:rPr>
          <w:rFonts w:cs="Times New Roman"/>
          <w:sz w:val="24"/>
          <w:szCs w:val="24"/>
        </w:rPr>
        <w:t>3.5.6. Механизмы достижения целевых ор</w:t>
      </w:r>
      <w:r w:rsidR="009D2A8D" w:rsidRPr="00CE7D5E">
        <w:rPr>
          <w:rFonts w:cs="Times New Roman"/>
          <w:sz w:val="24"/>
          <w:szCs w:val="24"/>
        </w:rPr>
        <w:t>иентиров в системе</w:t>
      </w:r>
    </w:p>
    <w:p w:rsidR="00474F70" w:rsidRPr="00CE7D5E" w:rsidRDefault="009D2A8D" w:rsidP="00D630AC">
      <w:pPr>
        <w:pStyle w:val="TOC-3"/>
        <w:tabs>
          <w:tab w:val="clear" w:pos="6350"/>
          <w:tab w:val="right" w:pos="9923"/>
        </w:tabs>
        <w:spacing w:after="85"/>
        <w:rPr>
          <w:rFonts w:cs="Times New Roman"/>
          <w:sz w:val="24"/>
          <w:szCs w:val="24"/>
        </w:rPr>
      </w:pPr>
      <w:r w:rsidRPr="00CE7D5E">
        <w:rPr>
          <w:rFonts w:cs="Times New Roman"/>
          <w:sz w:val="24"/>
          <w:szCs w:val="24"/>
        </w:rPr>
        <w:t xml:space="preserve"> условий </w:t>
      </w:r>
      <w:r w:rsidRPr="00CE7D5E">
        <w:rPr>
          <w:rFonts w:cs="Times New Roman"/>
          <w:sz w:val="24"/>
          <w:szCs w:val="24"/>
        </w:rPr>
        <w:tab/>
      </w:r>
      <w:r w:rsidRPr="00CE7D5E">
        <w:rPr>
          <w:rFonts w:cs="Times New Roman"/>
          <w:sz w:val="24"/>
          <w:szCs w:val="24"/>
        </w:rPr>
        <w:tab/>
      </w:r>
      <w:r w:rsidR="00422D38">
        <w:rPr>
          <w:rFonts w:cs="Times New Roman"/>
          <w:sz w:val="24"/>
          <w:szCs w:val="24"/>
        </w:rPr>
        <w:t>321</w:t>
      </w:r>
    </w:p>
    <w:p w:rsidR="00474F70" w:rsidRPr="00CE7D5E" w:rsidRDefault="00474F70">
      <w:pPr>
        <w:pStyle w:val="h1"/>
        <w:rPr>
          <w:rFonts w:cs="Times New Roman"/>
        </w:rPr>
      </w:pPr>
      <w:r w:rsidRPr="00CE7D5E">
        <w:rPr>
          <w:rFonts w:cs="Times New Roman"/>
        </w:rPr>
        <w:lastRenderedPageBreak/>
        <w:t>Общие положения</w:t>
      </w:r>
    </w:p>
    <w:p w:rsidR="00F0172C" w:rsidRPr="00CE7D5E" w:rsidRDefault="00F0172C">
      <w:pPr>
        <w:pStyle w:val="body"/>
        <w:rPr>
          <w:rFonts w:cs="Times New Roman"/>
          <w:color w:val="FF0000"/>
          <w:sz w:val="24"/>
          <w:szCs w:val="24"/>
        </w:rPr>
      </w:pPr>
    </w:p>
    <w:p w:rsidR="00F0172C" w:rsidRPr="00CE7D5E" w:rsidRDefault="00F0172C">
      <w:pPr>
        <w:pStyle w:val="body"/>
        <w:rPr>
          <w:rFonts w:cs="Times New Roman"/>
          <w:color w:val="FF0000"/>
          <w:sz w:val="24"/>
          <w:szCs w:val="24"/>
        </w:rPr>
      </w:pPr>
    </w:p>
    <w:p w:rsidR="00F0172C" w:rsidRPr="00CE7D5E" w:rsidRDefault="00F0172C" w:rsidP="00F0172C">
      <w:pPr>
        <w:pStyle w:val="body"/>
        <w:rPr>
          <w:rFonts w:cs="Times New Roman"/>
          <w:color w:val="FF0000"/>
          <w:sz w:val="24"/>
          <w:szCs w:val="24"/>
        </w:rPr>
      </w:pPr>
      <w:r w:rsidRPr="00CE7D5E">
        <w:rPr>
          <w:rFonts w:cs="Times New Roman"/>
          <w:sz w:val="24"/>
          <w:szCs w:val="24"/>
        </w:rPr>
        <w:t xml:space="preserve">Основная образовательная программа начального общего образования </w:t>
      </w:r>
      <w:r w:rsidR="00422CE0" w:rsidRPr="00CE7D5E">
        <w:rPr>
          <w:rFonts w:cs="Times New Roman"/>
          <w:sz w:val="24"/>
          <w:szCs w:val="24"/>
        </w:rPr>
        <w:t>(ООП НОО)</w:t>
      </w:r>
      <w:r w:rsidR="0099249F" w:rsidRPr="00CE7D5E">
        <w:rPr>
          <w:rFonts w:cs="Times New Roman"/>
          <w:sz w:val="24"/>
          <w:szCs w:val="24"/>
        </w:rPr>
        <w:t xml:space="preserve"> </w:t>
      </w:r>
      <w:r w:rsidRPr="00CE7D5E">
        <w:rPr>
          <w:rFonts w:cs="Times New Roman"/>
          <w:sz w:val="24"/>
          <w:szCs w:val="24"/>
        </w:rPr>
        <w:t>МБОУ «</w:t>
      </w:r>
      <w:r w:rsidR="00390EE5" w:rsidRPr="00CE7D5E">
        <w:rPr>
          <w:rFonts w:cs="Times New Roman"/>
          <w:sz w:val="24"/>
          <w:szCs w:val="24"/>
        </w:rPr>
        <w:t>Лицей №9</w:t>
      </w:r>
      <w:r w:rsidRPr="00CE7D5E">
        <w:rPr>
          <w:rFonts w:cs="Times New Roman"/>
          <w:sz w:val="24"/>
          <w:szCs w:val="24"/>
        </w:rPr>
        <w:t>»</w:t>
      </w:r>
      <w:r w:rsidR="00390EE5" w:rsidRPr="00CE7D5E">
        <w:rPr>
          <w:rFonts w:cs="Times New Roman"/>
          <w:sz w:val="24"/>
          <w:szCs w:val="24"/>
        </w:rPr>
        <w:t xml:space="preserve"> </w:t>
      </w:r>
      <w:r w:rsidRPr="00CE7D5E">
        <w:rPr>
          <w:rFonts w:cs="Times New Roman"/>
          <w:sz w:val="24"/>
          <w:szCs w:val="24"/>
        </w:rPr>
        <w:t xml:space="preserve"> разработана в соответствии с </w:t>
      </w:r>
      <w:r w:rsidRPr="00CE7D5E">
        <w:rPr>
          <w:rFonts w:cs="Times New Roman"/>
          <w:color w:val="auto"/>
          <w:sz w:val="24"/>
          <w:szCs w:val="24"/>
        </w:rPr>
        <w:t>конкретизированными требованиями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w:t>
      </w:r>
      <w:r w:rsidRPr="00CE7D5E">
        <w:rPr>
          <w:rFonts w:cs="Times New Roman"/>
          <w:color w:val="FF0000"/>
          <w:sz w:val="24"/>
          <w:szCs w:val="24"/>
        </w:rPr>
        <w:t xml:space="preserve"> </w:t>
      </w:r>
      <w:r w:rsidR="00422CE0" w:rsidRPr="00CE7D5E">
        <w:rPr>
          <w:rFonts w:cs="Times New Roman"/>
          <w:sz w:val="24"/>
          <w:szCs w:val="24"/>
        </w:rPr>
        <w:t xml:space="preserve">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422CE0" w:rsidRPr="00CE7D5E" w:rsidRDefault="00F0172C" w:rsidP="00F0172C">
      <w:pPr>
        <w:ind w:firstLine="284"/>
        <w:rPr>
          <w:rFonts w:cs="Times New Roman"/>
          <w:sz w:val="24"/>
          <w:szCs w:val="24"/>
        </w:rPr>
      </w:pPr>
      <w:r w:rsidRPr="00CE7D5E">
        <w:rPr>
          <w:rFonts w:cs="Times New Roman"/>
          <w:sz w:val="24"/>
          <w:szCs w:val="24"/>
        </w:rPr>
        <w:t xml:space="preserve">Содержание основной образовательной программы </w:t>
      </w:r>
      <w:r w:rsidR="00390EE5" w:rsidRPr="00CE7D5E">
        <w:rPr>
          <w:rFonts w:cs="Times New Roman"/>
          <w:sz w:val="24"/>
          <w:szCs w:val="24"/>
        </w:rPr>
        <w:t xml:space="preserve">МБОУ «Лицей №9»  </w:t>
      </w:r>
      <w:r w:rsidRPr="00CE7D5E">
        <w:rPr>
          <w:rFonts w:cs="Times New Roman"/>
          <w:sz w:val="24"/>
          <w:szCs w:val="24"/>
        </w:rPr>
        <w:t xml:space="preserve">отражает требования </w:t>
      </w:r>
      <w:r w:rsidR="00422CE0" w:rsidRPr="00CE7D5E">
        <w:rPr>
          <w:rFonts w:cs="Times New Roman"/>
          <w:sz w:val="24"/>
          <w:szCs w:val="24"/>
        </w:rPr>
        <w:t xml:space="preserve">обновленных </w:t>
      </w:r>
      <w:r w:rsidRPr="00CE7D5E">
        <w:rPr>
          <w:rFonts w:cs="Times New Roman"/>
          <w:sz w:val="24"/>
          <w:szCs w:val="24"/>
        </w:rPr>
        <w:t xml:space="preserve">ФГОС НОО и содержит три основных раздела: целевой, содержательный и организационный. Целевой раздел включает: </w:t>
      </w:r>
    </w:p>
    <w:p w:rsidR="00422CE0" w:rsidRPr="00CE7D5E" w:rsidRDefault="00F0172C" w:rsidP="00F0172C">
      <w:pPr>
        <w:ind w:firstLine="284"/>
        <w:rPr>
          <w:rFonts w:cs="Times New Roman"/>
          <w:sz w:val="24"/>
          <w:szCs w:val="24"/>
        </w:rPr>
      </w:pPr>
      <w:r w:rsidRPr="00CE7D5E">
        <w:rPr>
          <w:rFonts w:cs="Times New Roman"/>
          <w:sz w:val="24"/>
          <w:szCs w:val="24"/>
        </w:rPr>
        <w:t xml:space="preserve">– пояснительную записку; </w:t>
      </w:r>
    </w:p>
    <w:p w:rsidR="00422CE0" w:rsidRPr="00CE7D5E" w:rsidRDefault="00F0172C" w:rsidP="00F0172C">
      <w:pPr>
        <w:ind w:firstLine="284"/>
        <w:rPr>
          <w:rFonts w:cs="Times New Roman"/>
          <w:sz w:val="24"/>
          <w:szCs w:val="24"/>
        </w:rPr>
      </w:pPr>
      <w:r w:rsidRPr="00CE7D5E">
        <w:rPr>
          <w:rFonts w:cs="Times New Roman"/>
          <w:sz w:val="24"/>
          <w:szCs w:val="24"/>
        </w:rPr>
        <w:t xml:space="preserve">– планируемые результаты освоения обучающимися основной образовательной программы; </w:t>
      </w:r>
    </w:p>
    <w:p w:rsidR="00422CE0" w:rsidRPr="00CE7D5E" w:rsidRDefault="00F0172C" w:rsidP="00F0172C">
      <w:pPr>
        <w:ind w:firstLine="284"/>
        <w:rPr>
          <w:rFonts w:cs="Times New Roman"/>
          <w:sz w:val="24"/>
          <w:szCs w:val="24"/>
        </w:rPr>
      </w:pPr>
      <w:r w:rsidRPr="00CE7D5E">
        <w:rPr>
          <w:rFonts w:cs="Times New Roman"/>
          <w:sz w:val="24"/>
          <w:szCs w:val="24"/>
        </w:rPr>
        <w:t>– систему оценки достижения планируемых результатов освоения основной образовательной программы.</w:t>
      </w:r>
    </w:p>
    <w:p w:rsidR="00422CE0" w:rsidRPr="00CE7D5E" w:rsidRDefault="00F0172C" w:rsidP="00F0172C">
      <w:pPr>
        <w:ind w:firstLine="284"/>
        <w:rPr>
          <w:rFonts w:cs="Times New Roman"/>
          <w:sz w:val="24"/>
          <w:szCs w:val="24"/>
        </w:rPr>
      </w:pPr>
      <w:r w:rsidRPr="00CE7D5E">
        <w:rPr>
          <w:rFonts w:cs="Times New Roman"/>
          <w:sz w:val="24"/>
          <w:szCs w:val="24"/>
        </w:rPr>
        <w:t xml:space="preserve">Содержательный раздел включает: </w:t>
      </w:r>
    </w:p>
    <w:p w:rsidR="00422CE0" w:rsidRPr="00CE7D5E" w:rsidRDefault="00422CE0" w:rsidP="00422CE0">
      <w:pPr>
        <w:rPr>
          <w:rFonts w:cs="Times New Roman"/>
          <w:sz w:val="24"/>
          <w:szCs w:val="24"/>
        </w:rPr>
      </w:pPr>
      <w:r w:rsidRPr="00CE7D5E">
        <w:rPr>
          <w:rFonts w:cs="Times New Roman"/>
          <w:sz w:val="24"/>
          <w:szCs w:val="24"/>
        </w:rPr>
        <w:t xml:space="preserve">- примерные рабочие программы учебных предметов; </w:t>
      </w:r>
    </w:p>
    <w:p w:rsidR="00422CE0" w:rsidRPr="00CE7D5E" w:rsidRDefault="00422CE0" w:rsidP="00422CE0">
      <w:pPr>
        <w:rPr>
          <w:rFonts w:cs="Times New Roman"/>
          <w:sz w:val="24"/>
          <w:szCs w:val="24"/>
        </w:rPr>
      </w:pPr>
      <w:r w:rsidRPr="00CE7D5E">
        <w:rPr>
          <w:rFonts w:cs="Times New Roman"/>
          <w:sz w:val="24"/>
          <w:szCs w:val="24"/>
        </w:rPr>
        <w:t xml:space="preserve">-примерную программа формирования универсальных учебных действий </w:t>
      </w:r>
    </w:p>
    <w:p w:rsidR="00422CE0" w:rsidRPr="00CE7D5E" w:rsidRDefault="00422CE0" w:rsidP="00422CE0">
      <w:pPr>
        <w:rPr>
          <w:rFonts w:cs="Times New Roman"/>
          <w:sz w:val="24"/>
          <w:szCs w:val="24"/>
        </w:rPr>
      </w:pPr>
      <w:r w:rsidRPr="00CE7D5E">
        <w:rPr>
          <w:rFonts w:cs="Times New Roman"/>
          <w:sz w:val="24"/>
          <w:szCs w:val="24"/>
        </w:rPr>
        <w:t xml:space="preserve">-примерную программа воспитания </w:t>
      </w:r>
    </w:p>
    <w:p w:rsidR="00422CE0" w:rsidRPr="00CE7D5E" w:rsidRDefault="00F0172C" w:rsidP="00F0172C">
      <w:pPr>
        <w:ind w:firstLine="284"/>
        <w:rPr>
          <w:rFonts w:cs="Times New Roman"/>
          <w:sz w:val="24"/>
          <w:szCs w:val="24"/>
        </w:rPr>
      </w:pPr>
      <w:r w:rsidRPr="00CE7D5E">
        <w:rPr>
          <w:rFonts w:cs="Times New Roman"/>
          <w:sz w:val="24"/>
          <w:szCs w:val="24"/>
        </w:rPr>
        <w:t xml:space="preserve">Организационный раздел включает: </w:t>
      </w:r>
    </w:p>
    <w:p w:rsidR="00422CE0" w:rsidRPr="00CE7D5E" w:rsidRDefault="00422CE0" w:rsidP="00422CE0">
      <w:pPr>
        <w:rPr>
          <w:rFonts w:cs="Times New Roman"/>
          <w:sz w:val="24"/>
          <w:szCs w:val="24"/>
        </w:rPr>
      </w:pPr>
      <w:r w:rsidRPr="00CE7D5E">
        <w:rPr>
          <w:rFonts w:cs="Times New Roman"/>
          <w:sz w:val="24"/>
          <w:szCs w:val="24"/>
        </w:rPr>
        <w:t xml:space="preserve">- учебный план начального общего образования; </w:t>
      </w:r>
    </w:p>
    <w:p w:rsidR="00422CE0" w:rsidRPr="00CE7D5E" w:rsidRDefault="00422CE0" w:rsidP="00422CE0">
      <w:pPr>
        <w:rPr>
          <w:rFonts w:cs="Times New Roman"/>
          <w:sz w:val="24"/>
          <w:szCs w:val="24"/>
        </w:rPr>
      </w:pPr>
      <w:r w:rsidRPr="00CE7D5E">
        <w:rPr>
          <w:rFonts w:cs="Times New Roman"/>
          <w:sz w:val="24"/>
          <w:szCs w:val="24"/>
        </w:rPr>
        <w:t xml:space="preserve">-календарный учебный график школы; </w:t>
      </w:r>
      <w:r w:rsidRPr="00CE7D5E">
        <w:rPr>
          <w:rFonts w:cs="Times New Roman"/>
          <w:sz w:val="24"/>
          <w:szCs w:val="24"/>
        </w:rPr>
        <w:br/>
        <w:t xml:space="preserve">   - примерный план внеурочной деятельности </w:t>
      </w:r>
    </w:p>
    <w:p w:rsidR="00422CE0" w:rsidRPr="00CE7D5E" w:rsidRDefault="00422CE0" w:rsidP="00422CE0">
      <w:pPr>
        <w:rPr>
          <w:rFonts w:cs="Times New Roman"/>
          <w:sz w:val="24"/>
          <w:szCs w:val="24"/>
        </w:rPr>
      </w:pPr>
      <w:r w:rsidRPr="00CE7D5E">
        <w:rPr>
          <w:rFonts w:cs="Times New Roman"/>
          <w:sz w:val="24"/>
          <w:szCs w:val="24"/>
        </w:rPr>
        <w:t xml:space="preserve">- систему условий реализации программы начального общего образования </w:t>
      </w:r>
    </w:p>
    <w:p w:rsidR="00422CE0" w:rsidRPr="00CE7D5E" w:rsidRDefault="00422CE0" w:rsidP="00422CE0">
      <w:pPr>
        <w:rPr>
          <w:rFonts w:cs="Times New Roman"/>
          <w:sz w:val="24"/>
          <w:szCs w:val="24"/>
        </w:rPr>
      </w:pPr>
      <w:r w:rsidRPr="00CE7D5E">
        <w:rPr>
          <w:rFonts w:cs="Times New Roman"/>
          <w:sz w:val="24"/>
          <w:szCs w:val="24"/>
        </w:rPr>
        <w:t xml:space="preserve">-календарный план воспитательной работы </w:t>
      </w:r>
    </w:p>
    <w:p w:rsidR="00422CE0" w:rsidRPr="00CE7D5E" w:rsidRDefault="00422CE0" w:rsidP="00F0172C">
      <w:pPr>
        <w:ind w:firstLine="284"/>
        <w:rPr>
          <w:rFonts w:cs="Times New Roman"/>
          <w:sz w:val="24"/>
          <w:szCs w:val="24"/>
        </w:rPr>
      </w:pPr>
    </w:p>
    <w:p w:rsidR="00422CE0" w:rsidRPr="00CE7D5E" w:rsidRDefault="00422CE0" w:rsidP="00F0172C">
      <w:pPr>
        <w:ind w:firstLine="284"/>
        <w:rPr>
          <w:rFonts w:cs="Times New Roman"/>
          <w:sz w:val="24"/>
          <w:szCs w:val="24"/>
        </w:rPr>
      </w:pPr>
    </w:p>
    <w:p w:rsidR="00F0172C" w:rsidRPr="00CE7D5E" w:rsidRDefault="00F0172C" w:rsidP="00F0172C">
      <w:pPr>
        <w:ind w:firstLine="284"/>
        <w:rPr>
          <w:rFonts w:cs="Times New Roman"/>
          <w:sz w:val="24"/>
          <w:szCs w:val="24"/>
        </w:rPr>
      </w:pPr>
      <w:r w:rsidRPr="00CE7D5E">
        <w:rPr>
          <w:rFonts w:cs="Times New Roman"/>
          <w:sz w:val="24"/>
          <w:szCs w:val="24"/>
        </w:rPr>
        <w:t>Срок действия и реализации ООП НОО- 4 года.</w:t>
      </w:r>
    </w:p>
    <w:p w:rsidR="00F0172C" w:rsidRPr="00CE7D5E" w:rsidRDefault="00F0172C">
      <w:pPr>
        <w:pStyle w:val="body"/>
        <w:rPr>
          <w:rFonts w:cs="Times New Roman"/>
          <w:color w:val="FF0000"/>
          <w:sz w:val="24"/>
          <w:szCs w:val="24"/>
        </w:rPr>
      </w:pPr>
    </w:p>
    <w:p w:rsidR="00F0172C" w:rsidRPr="00CE7D5E" w:rsidRDefault="00F0172C">
      <w:pPr>
        <w:pStyle w:val="body"/>
        <w:rPr>
          <w:rFonts w:cs="Times New Roman"/>
          <w:color w:val="FF0000"/>
          <w:sz w:val="24"/>
          <w:szCs w:val="24"/>
        </w:rPr>
      </w:pPr>
    </w:p>
    <w:p w:rsidR="00474F70" w:rsidRPr="00CE7D5E" w:rsidRDefault="00474F70">
      <w:pPr>
        <w:pStyle w:val="body"/>
        <w:rPr>
          <w:rFonts w:cs="Times New Roman"/>
          <w:color w:val="auto"/>
          <w:spacing w:val="-1"/>
          <w:sz w:val="24"/>
          <w:szCs w:val="24"/>
        </w:rPr>
      </w:pPr>
      <w:r w:rsidRPr="00CE7D5E">
        <w:rPr>
          <w:rStyle w:val="Italic"/>
          <w:rFonts w:cs="Times New Roman"/>
          <w:color w:val="auto"/>
          <w:spacing w:val="-1"/>
          <w:sz w:val="24"/>
          <w:szCs w:val="24"/>
        </w:rPr>
        <w:t>Целевой</w:t>
      </w:r>
      <w:r w:rsidRPr="00CE7D5E">
        <w:rPr>
          <w:rFonts w:cs="Times New Roman"/>
          <w:color w:val="auto"/>
          <w:spacing w:val="-1"/>
          <w:sz w:val="24"/>
          <w:szCs w:val="24"/>
        </w:rPr>
        <w:t xml:space="preserve"> раздел 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474F70" w:rsidRPr="00CE7D5E" w:rsidRDefault="00474F70">
      <w:pPr>
        <w:pStyle w:val="body"/>
        <w:rPr>
          <w:rFonts w:cs="Times New Roman"/>
          <w:color w:val="auto"/>
          <w:sz w:val="24"/>
          <w:szCs w:val="24"/>
        </w:rPr>
      </w:pPr>
      <w:r w:rsidRPr="00CE7D5E">
        <w:rPr>
          <w:rFonts w:cs="Times New Roman"/>
          <w:color w:val="auto"/>
          <w:sz w:val="24"/>
          <w:szCs w:val="24"/>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474F70" w:rsidRPr="00CE7D5E" w:rsidRDefault="00474F70">
      <w:pPr>
        <w:pStyle w:val="body"/>
        <w:rPr>
          <w:rFonts w:cs="Times New Roman"/>
          <w:color w:val="auto"/>
          <w:sz w:val="24"/>
          <w:szCs w:val="24"/>
        </w:rPr>
      </w:pPr>
      <w:r w:rsidRPr="00CE7D5E">
        <w:rPr>
          <w:rFonts w:cs="Times New Roman"/>
          <w:color w:val="auto"/>
          <w:sz w:val="24"/>
          <w:szCs w:val="24"/>
        </w:rPr>
        <w:lastRenderedPageBreak/>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474F70" w:rsidRPr="00CE7D5E" w:rsidRDefault="00474F70">
      <w:pPr>
        <w:pStyle w:val="body"/>
        <w:rPr>
          <w:rFonts w:cs="Times New Roman"/>
          <w:color w:val="auto"/>
          <w:sz w:val="24"/>
          <w:szCs w:val="24"/>
        </w:rPr>
      </w:pPr>
      <w:r w:rsidRPr="00CE7D5E">
        <w:rPr>
          <w:rStyle w:val="Italic"/>
          <w:rFonts w:cs="Times New Roman"/>
          <w:color w:val="auto"/>
          <w:sz w:val="24"/>
          <w:szCs w:val="24"/>
        </w:rPr>
        <w:t>Содержательный</w:t>
      </w:r>
      <w:r w:rsidRPr="00CE7D5E">
        <w:rPr>
          <w:rFonts w:cs="Times New Roman"/>
          <w:color w:val="auto"/>
          <w:sz w:val="24"/>
          <w:szCs w:val="24"/>
        </w:rPr>
        <w:t xml:space="preserve"> раздел 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Pr="00CE7D5E" w:rsidRDefault="0099249F">
      <w:pPr>
        <w:pStyle w:val="body"/>
        <w:rPr>
          <w:rFonts w:cs="Times New Roman"/>
          <w:color w:val="auto"/>
          <w:sz w:val="24"/>
          <w:szCs w:val="24"/>
        </w:rPr>
      </w:pPr>
      <w:r w:rsidRPr="00CE7D5E">
        <w:rPr>
          <w:rFonts w:cs="Times New Roman"/>
          <w:color w:val="auto"/>
          <w:sz w:val="24"/>
          <w:szCs w:val="24"/>
        </w:rPr>
        <w:t xml:space="preserve">В </w:t>
      </w:r>
      <w:r w:rsidR="00474F70" w:rsidRPr="00CE7D5E">
        <w:rPr>
          <w:rFonts w:cs="Times New Roman"/>
          <w:color w:val="auto"/>
          <w:sz w:val="24"/>
          <w:szCs w:val="24"/>
        </w:rPr>
        <w:t xml:space="preserve">ООП представлен возможный вариант рабочих программ по всем учебным предметам начальной школы. Тематическое планирование </w:t>
      </w:r>
      <w:r w:rsidR="0024439F" w:rsidRPr="00CE7D5E">
        <w:rPr>
          <w:rFonts w:cs="Times New Roman"/>
          <w:color w:val="auto"/>
          <w:sz w:val="24"/>
          <w:szCs w:val="24"/>
        </w:rPr>
        <w:t>включено в рабочие программы педагогов по предметам.</w:t>
      </w:r>
    </w:p>
    <w:p w:rsidR="00474F70" w:rsidRPr="00CE7D5E" w:rsidRDefault="00474F70">
      <w:pPr>
        <w:pStyle w:val="body"/>
        <w:rPr>
          <w:rFonts w:cs="Times New Roman"/>
          <w:color w:val="auto"/>
          <w:sz w:val="24"/>
          <w:szCs w:val="24"/>
        </w:rPr>
      </w:pPr>
      <w:r w:rsidRPr="00CE7D5E">
        <w:rPr>
          <w:rFonts w:cs="Times New Roman"/>
          <w:color w:val="auto"/>
          <w:sz w:val="24"/>
          <w:szCs w:val="24"/>
        </w:rPr>
        <w:t>Представлен</w:t>
      </w:r>
      <w:r w:rsidR="0024439F" w:rsidRPr="00CE7D5E">
        <w:rPr>
          <w:rFonts w:cs="Times New Roman"/>
          <w:color w:val="auto"/>
          <w:sz w:val="24"/>
          <w:szCs w:val="24"/>
        </w:rPr>
        <w:t>а</w:t>
      </w:r>
      <w:r w:rsidRPr="00CE7D5E">
        <w:rPr>
          <w:rFonts w:cs="Times New Roman"/>
          <w:color w:val="auto"/>
          <w:sz w:val="24"/>
          <w:szCs w:val="24"/>
        </w:rPr>
        <w:t xml:space="preserve"> программ</w:t>
      </w:r>
      <w:r w:rsidR="0024439F" w:rsidRPr="00CE7D5E">
        <w:rPr>
          <w:rFonts w:cs="Times New Roman"/>
          <w:color w:val="auto"/>
          <w:sz w:val="24"/>
          <w:szCs w:val="24"/>
        </w:rPr>
        <w:t>а</w:t>
      </w:r>
      <w:r w:rsidRPr="00CE7D5E">
        <w:rPr>
          <w:rFonts w:cs="Times New Roman"/>
          <w:color w:val="auto"/>
          <w:sz w:val="24"/>
          <w:szCs w:val="24"/>
        </w:rPr>
        <w:t xml:space="preserve"> воспитания</w:t>
      </w:r>
      <w:r w:rsidR="0024439F" w:rsidRPr="00CE7D5E">
        <w:rPr>
          <w:rFonts w:cs="Times New Roman"/>
          <w:color w:val="auto"/>
          <w:sz w:val="24"/>
          <w:szCs w:val="24"/>
        </w:rPr>
        <w:t xml:space="preserve"> МБОУ «</w:t>
      </w:r>
      <w:r w:rsidR="00C12D28" w:rsidRPr="00CE7D5E">
        <w:rPr>
          <w:rFonts w:cs="Times New Roman"/>
          <w:color w:val="auto"/>
          <w:sz w:val="24"/>
          <w:szCs w:val="24"/>
        </w:rPr>
        <w:t>Лицей №9</w:t>
      </w:r>
      <w:r w:rsidR="0024439F" w:rsidRPr="00CE7D5E">
        <w:rPr>
          <w:rFonts w:cs="Times New Roman"/>
          <w:color w:val="auto"/>
          <w:sz w:val="24"/>
          <w:szCs w:val="24"/>
        </w:rPr>
        <w:t>»</w:t>
      </w:r>
    </w:p>
    <w:p w:rsidR="00474F70" w:rsidRPr="00CE7D5E" w:rsidRDefault="00474F70">
      <w:pPr>
        <w:pStyle w:val="body"/>
        <w:rPr>
          <w:rFonts w:cs="Times New Roman"/>
          <w:color w:val="auto"/>
          <w:sz w:val="24"/>
          <w:szCs w:val="24"/>
        </w:rPr>
      </w:pPr>
      <w:r w:rsidRPr="00CE7D5E">
        <w:rPr>
          <w:rStyle w:val="Italic"/>
          <w:rFonts w:cs="Times New Roman"/>
          <w:color w:val="auto"/>
          <w:sz w:val="24"/>
          <w:szCs w:val="24"/>
        </w:rPr>
        <w:t>Организационный</w:t>
      </w:r>
      <w:r w:rsidRPr="00CE7D5E">
        <w:rPr>
          <w:rFonts w:cs="Times New Roman"/>
          <w:color w:val="auto"/>
          <w:sz w:val="24"/>
          <w:szCs w:val="24"/>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w:t>
      </w:r>
      <w:r w:rsidR="0024439F" w:rsidRPr="00CE7D5E">
        <w:rPr>
          <w:rFonts w:cs="Times New Roman"/>
          <w:color w:val="auto"/>
          <w:sz w:val="24"/>
          <w:szCs w:val="24"/>
        </w:rPr>
        <w:t xml:space="preserve"> и планов воспитательной работы с учетом </w:t>
      </w:r>
      <w:r w:rsidRPr="00CE7D5E">
        <w:rPr>
          <w:rFonts w:cs="Times New Roman"/>
          <w:color w:val="auto"/>
          <w:sz w:val="24"/>
          <w:szCs w:val="24"/>
        </w:rPr>
        <w:t xml:space="preserve"> рекомендации по учёту особенностей функционирования </w:t>
      </w:r>
      <w:r w:rsidR="0024439F" w:rsidRPr="00CE7D5E">
        <w:rPr>
          <w:rFonts w:cs="Times New Roman"/>
          <w:color w:val="auto"/>
          <w:sz w:val="24"/>
          <w:szCs w:val="24"/>
        </w:rPr>
        <w:t>школы</w:t>
      </w:r>
      <w:r w:rsidRPr="00CE7D5E">
        <w:rPr>
          <w:rFonts w:cs="Times New Roman"/>
          <w:color w:val="auto"/>
          <w:sz w:val="24"/>
          <w:szCs w:val="24"/>
        </w:rPr>
        <w:t>,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Pr="00CE7D5E" w:rsidRDefault="00474F70">
      <w:pPr>
        <w:pStyle w:val="h1"/>
        <w:rPr>
          <w:rFonts w:cs="Times New Roman"/>
          <w:color w:val="auto"/>
        </w:rPr>
      </w:pPr>
      <w:r w:rsidRPr="00CE7D5E">
        <w:rPr>
          <w:rFonts w:cs="Times New Roman"/>
          <w:color w:val="auto"/>
        </w:rPr>
        <w:lastRenderedPageBreak/>
        <w:t>1. ЦЕЛЕВОЙ РАЗДЕЛ</w:t>
      </w:r>
    </w:p>
    <w:p w:rsidR="00474F70" w:rsidRPr="00CE7D5E" w:rsidRDefault="00474F70">
      <w:pPr>
        <w:pStyle w:val="h2-first"/>
        <w:rPr>
          <w:rFonts w:cs="Times New Roman"/>
          <w:color w:val="auto"/>
          <w:sz w:val="24"/>
          <w:szCs w:val="24"/>
        </w:rPr>
      </w:pPr>
      <w:r w:rsidRPr="00CE7D5E">
        <w:rPr>
          <w:rFonts w:cs="Times New Roman"/>
          <w:color w:val="auto"/>
          <w:sz w:val="24"/>
          <w:szCs w:val="24"/>
        </w:rPr>
        <w:t>1.1. Пояснительная записка</w:t>
      </w:r>
    </w:p>
    <w:p w:rsidR="00474F70" w:rsidRPr="00CE7D5E" w:rsidRDefault="00474F70">
      <w:pPr>
        <w:pStyle w:val="body"/>
        <w:rPr>
          <w:rFonts w:cs="Times New Roman"/>
          <w:color w:val="auto"/>
          <w:spacing w:val="-1"/>
          <w:sz w:val="24"/>
          <w:szCs w:val="24"/>
        </w:rPr>
      </w:pPr>
      <w:r w:rsidRPr="00CE7D5E">
        <w:rPr>
          <w:rFonts w:cs="Times New Roman"/>
          <w:color w:val="auto"/>
          <w:spacing w:val="-1"/>
          <w:sz w:val="24"/>
          <w:szCs w:val="24"/>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74F70" w:rsidRPr="00CE7D5E" w:rsidRDefault="00474F70">
      <w:pPr>
        <w:pStyle w:val="body"/>
        <w:rPr>
          <w:rFonts w:cs="Times New Roman"/>
          <w:color w:val="auto"/>
          <w:sz w:val="24"/>
          <w:szCs w:val="24"/>
        </w:rPr>
      </w:pPr>
      <w:r w:rsidRPr="00CE7D5E">
        <w:rPr>
          <w:rFonts w:cs="Times New Roman"/>
          <w:color w:val="auto"/>
          <w:sz w:val="24"/>
          <w:szCs w:val="24"/>
        </w:rPr>
        <w:t>Программа начального общего образования</w:t>
      </w:r>
      <w:r w:rsidR="00764689" w:rsidRPr="00CE7D5E">
        <w:rPr>
          <w:rFonts w:cs="Times New Roman"/>
          <w:color w:val="auto"/>
          <w:sz w:val="24"/>
          <w:szCs w:val="24"/>
        </w:rPr>
        <w:t xml:space="preserve"> </w:t>
      </w:r>
      <w:r w:rsidR="00D50FEC" w:rsidRPr="00CE7D5E">
        <w:rPr>
          <w:rFonts w:cs="Times New Roman"/>
          <w:sz w:val="24"/>
          <w:szCs w:val="24"/>
        </w:rPr>
        <w:t xml:space="preserve">МБОУ «Лицей №9»  </w:t>
      </w:r>
      <w:r w:rsidRPr="00CE7D5E">
        <w:rPr>
          <w:rFonts w:cs="Times New Roman"/>
          <w:color w:val="auto"/>
          <w:sz w:val="24"/>
          <w:szCs w:val="24"/>
        </w:rPr>
        <w:t>регламентиру</w:t>
      </w:r>
      <w:r w:rsidR="00764689" w:rsidRPr="00CE7D5E">
        <w:rPr>
          <w:rFonts w:cs="Times New Roman"/>
          <w:color w:val="auto"/>
          <w:sz w:val="24"/>
          <w:szCs w:val="24"/>
        </w:rPr>
        <w:t>ет</w:t>
      </w:r>
      <w:r w:rsidRPr="00CE7D5E">
        <w:rPr>
          <w:rFonts w:cs="Times New Roman"/>
          <w:color w:val="auto"/>
          <w:sz w:val="24"/>
          <w:szCs w:val="24"/>
        </w:rPr>
        <w:t xml:space="preserve">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Pr="00CE7D5E" w:rsidRDefault="00474F70">
      <w:pPr>
        <w:pStyle w:val="body"/>
        <w:rPr>
          <w:rFonts w:cs="Times New Roman"/>
          <w:color w:val="auto"/>
          <w:sz w:val="24"/>
          <w:szCs w:val="24"/>
        </w:rPr>
      </w:pPr>
      <w:r w:rsidRPr="00CE7D5E">
        <w:rPr>
          <w:rFonts w:cs="Times New Roman"/>
          <w:b/>
          <w:color w:val="auto"/>
          <w:sz w:val="24"/>
          <w:szCs w:val="24"/>
        </w:rPr>
        <w:t>Целями</w:t>
      </w:r>
      <w:r w:rsidRPr="00CE7D5E">
        <w:rPr>
          <w:rFonts w:cs="Times New Roman"/>
          <w:color w:val="auto"/>
          <w:sz w:val="24"/>
          <w:szCs w:val="24"/>
        </w:rPr>
        <w:t xml:space="preserve"> реализации программы начального общего образования являются:</w:t>
      </w:r>
    </w:p>
    <w:p w:rsidR="00474F70" w:rsidRPr="00CE7D5E" w:rsidRDefault="00474F70">
      <w:pPr>
        <w:pStyle w:val="body"/>
        <w:rPr>
          <w:rFonts w:cs="Times New Roman"/>
          <w:color w:val="auto"/>
          <w:sz w:val="24"/>
          <w:szCs w:val="24"/>
        </w:rPr>
      </w:pPr>
      <w:r w:rsidRPr="00CE7D5E">
        <w:rPr>
          <w:rFonts w:cs="Times New Roman"/>
          <w:color w:val="auto"/>
          <w:sz w:val="24"/>
          <w:szCs w:val="24"/>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Pr="00CE7D5E" w:rsidRDefault="00474F70">
      <w:pPr>
        <w:pStyle w:val="body"/>
        <w:rPr>
          <w:rFonts w:cs="Times New Roman"/>
          <w:color w:val="auto"/>
          <w:sz w:val="24"/>
          <w:szCs w:val="24"/>
        </w:rPr>
      </w:pPr>
      <w:r w:rsidRPr="00CE7D5E">
        <w:rPr>
          <w:rFonts w:cs="Times New Roman"/>
          <w:color w:val="auto"/>
          <w:sz w:val="24"/>
          <w:szCs w:val="24"/>
        </w:rPr>
        <w:t>2. 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3. 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Pr="00CE7D5E" w:rsidRDefault="00474F70">
      <w:pPr>
        <w:pStyle w:val="body"/>
        <w:rPr>
          <w:rFonts w:cs="Times New Roman"/>
          <w:color w:val="auto"/>
          <w:sz w:val="24"/>
          <w:szCs w:val="24"/>
        </w:rPr>
      </w:pPr>
      <w:r w:rsidRPr="00CE7D5E">
        <w:rPr>
          <w:rFonts w:cs="Times New Roman"/>
          <w:color w:val="auto"/>
          <w:sz w:val="24"/>
          <w:szCs w:val="24"/>
        </w:rPr>
        <w:t>4. 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8961D7" w:rsidRPr="00CE7D5E" w:rsidRDefault="00474F70">
      <w:pPr>
        <w:pStyle w:val="body"/>
        <w:rPr>
          <w:rFonts w:cs="Times New Roman"/>
          <w:color w:val="auto"/>
          <w:sz w:val="24"/>
          <w:szCs w:val="24"/>
        </w:rPr>
      </w:pPr>
      <w:r w:rsidRPr="00CE7D5E">
        <w:rPr>
          <w:rFonts w:cs="Times New Roman"/>
          <w:color w:val="auto"/>
          <w:sz w:val="24"/>
          <w:szCs w:val="24"/>
        </w:rPr>
        <w:t xml:space="preserve">Достижение поставленных целей предусматривает решение следующих основных </w:t>
      </w:r>
      <w:r w:rsidRPr="00CE7D5E">
        <w:rPr>
          <w:rFonts w:cs="Times New Roman"/>
          <w:b/>
          <w:color w:val="auto"/>
          <w:sz w:val="24"/>
          <w:szCs w:val="24"/>
        </w:rPr>
        <w:t>задач</w:t>
      </w:r>
      <w:r w:rsidRPr="00CE7D5E">
        <w:rPr>
          <w:rFonts w:cs="Times New Roman"/>
          <w:color w:val="auto"/>
          <w:sz w:val="24"/>
          <w:szCs w:val="24"/>
        </w:rPr>
        <w:t>: </w:t>
      </w:r>
    </w:p>
    <w:p w:rsidR="008961D7" w:rsidRPr="00CE7D5E" w:rsidRDefault="00474F70">
      <w:pPr>
        <w:pStyle w:val="body"/>
        <w:rPr>
          <w:rFonts w:cs="Times New Roman"/>
          <w:color w:val="auto"/>
          <w:sz w:val="24"/>
          <w:szCs w:val="24"/>
        </w:rPr>
      </w:pPr>
      <w:r w:rsidRPr="00CE7D5E">
        <w:rPr>
          <w:rFonts w:cs="Times New Roman"/>
          <w:color w:val="auto"/>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8961D7" w:rsidRPr="00CE7D5E" w:rsidRDefault="00474F70">
      <w:pPr>
        <w:pStyle w:val="body"/>
        <w:rPr>
          <w:rFonts w:cs="Times New Roman"/>
          <w:color w:val="auto"/>
          <w:sz w:val="24"/>
          <w:szCs w:val="24"/>
        </w:rPr>
      </w:pPr>
      <w:r w:rsidRPr="00CE7D5E">
        <w:rPr>
          <w:rFonts w:cs="Times New Roman"/>
          <w:color w:val="auto"/>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8961D7" w:rsidRPr="00CE7D5E" w:rsidRDefault="00474F70">
      <w:pPr>
        <w:pStyle w:val="body"/>
        <w:rPr>
          <w:rFonts w:cs="Times New Roman"/>
          <w:color w:val="auto"/>
          <w:sz w:val="24"/>
          <w:szCs w:val="24"/>
        </w:rPr>
      </w:pPr>
      <w:r w:rsidRPr="00CE7D5E">
        <w:rPr>
          <w:rFonts w:cs="Times New Roman"/>
          <w:color w:val="auto"/>
          <w:sz w:val="24"/>
          <w:szCs w:val="24"/>
        </w:rPr>
        <w:t>— становление и развитие личности в ее индивидуальности, самобытности, уникальности и неповторимости;</w:t>
      </w:r>
    </w:p>
    <w:p w:rsidR="008961D7" w:rsidRPr="00CE7D5E" w:rsidRDefault="00474F70">
      <w:pPr>
        <w:pStyle w:val="body"/>
        <w:rPr>
          <w:rFonts w:cs="Times New Roman"/>
          <w:color w:val="auto"/>
          <w:sz w:val="24"/>
          <w:szCs w:val="24"/>
        </w:rPr>
      </w:pPr>
      <w:r w:rsidRPr="00CE7D5E">
        <w:rPr>
          <w:rFonts w:cs="Times New Roman"/>
          <w:color w:val="auto"/>
          <w:sz w:val="24"/>
          <w:szCs w:val="24"/>
        </w:rPr>
        <w:t> — обеспечение преемственности начального общего и основного общего образования;</w:t>
      </w:r>
    </w:p>
    <w:p w:rsidR="008961D7" w:rsidRPr="00CE7D5E" w:rsidRDefault="00474F70">
      <w:pPr>
        <w:pStyle w:val="body"/>
        <w:rPr>
          <w:rFonts w:cs="Times New Roman"/>
          <w:color w:val="auto"/>
          <w:sz w:val="24"/>
          <w:szCs w:val="24"/>
        </w:rPr>
      </w:pPr>
      <w:r w:rsidRPr="00CE7D5E">
        <w:rPr>
          <w:rFonts w:cs="Times New Roman"/>
          <w:color w:val="auto"/>
          <w:sz w:val="24"/>
          <w:szCs w:val="24"/>
        </w:rPr>
        <w:t>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8961D7" w:rsidRPr="00CE7D5E" w:rsidRDefault="00474F70">
      <w:pPr>
        <w:pStyle w:val="body"/>
        <w:rPr>
          <w:rFonts w:cs="Times New Roman"/>
          <w:color w:val="auto"/>
          <w:sz w:val="24"/>
          <w:szCs w:val="24"/>
        </w:rPr>
      </w:pPr>
      <w:r w:rsidRPr="00CE7D5E">
        <w:rPr>
          <w:rFonts w:cs="Times New Roman"/>
          <w:color w:val="auto"/>
          <w:sz w:val="24"/>
          <w:szCs w:val="24"/>
        </w:rPr>
        <w:t>— обеспечение доступности получения качественного начального общего образования; </w:t>
      </w:r>
    </w:p>
    <w:p w:rsidR="008961D7" w:rsidRPr="00CE7D5E" w:rsidRDefault="00474F70">
      <w:pPr>
        <w:pStyle w:val="body"/>
        <w:rPr>
          <w:rFonts w:cs="Times New Roman"/>
          <w:color w:val="auto"/>
          <w:sz w:val="24"/>
          <w:szCs w:val="24"/>
        </w:rPr>
      </w:pPr>
      <w:r w:rsidRPr="00CE7D5E">
        <w:rPr>
          <w:rFonts w:cs="Times New Roman"/>
          <w:color w:val="auto"/>
          <w:sz w:val="24"/>
          <w:szCs w:val="24"/>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961D7" w:rsidRPr="00CE7D5E" w:rsidRDefault="00474F70">
      <w:pPr>
        <w:pStyle w:val="body"/>
        <w:rPr>
          <w:rFonts w:cs="Times New Roman"/>
          <w:color w:val="auto"/>
          <w:sz w:val="24"/>
          <w:szCs w:val="24"/>
        </w:rPr>
      </w:pPr>
      <w:r w:rsidRPr="00CE7D5E">
        <w:rPr>
          <w:rFonts w:cs="Times New Roman"/>
          <w:color w:val="auto"/>
          <w:sz w:val="24"/>
          <w:szCs w:val="24"/>
        </w:rPr>
        <w:t> — организация интеллектуальных и творческих соревнований, научно-технического творчества и проектно-исследовательской деятельности; </w:t>
      </w:r>
    </w:p>
    <w:p w:rsidR="008961D7" w:rsidRPr="00CE7D5E" w:rsidRDefault="00474F70">
      <w:pPr>
        <w:pStyle w:val="body"/>
        <w:rPr>
          <w:rFonts w:cs="Times New Roman"/>
          <w:color w:val="auto"/>
          <w:sz w:val="24"/>
          <w:szCs w:val="24"/>
        </w:rPr>
      </w:pPr>
      <w:r w:rsidRPr="00CE7D5E">
        <w:rPr>
          <w:rFonts w:cs="Times New Roman"/>
          <w:color w:val="auto"/>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961D7" w:rsidRPr="00CE7D5E" w:rsidRDefault="00474F70">
      <w:pPr>
        <w:pStyle w:val="body"/>
        <w:rPr>
          <w:rFonts w:cs="Times New Roman"/>
          <w:color w:val="auto"/>
          <w:sz w:val="24"/>
          <w:szCs w:val="24"/>
        </w:rPr>
      </w:pPr>
      <w:r w:rsidRPr="00CE7D5E">
        <w:rPr>
          <w:rFonts w:cs="Times New Roman"/>
          <w:color w:val="auto"/>
          <w:sz w:val="24"/>
          <w:szCs w:val="24"/>
        </w:rPr>
        <w:lastRenderedPageBreak/>
        <w:t> — использование в образовательной деятельности современных образовательных технологий деятельностного типа;</w:t>
      </w:r>
    </w:p>
    <w:p w:rsidR="008961D7" w:rsidRPr="00CE7D5E" w:rsidRDefault="00474F70">
      <w:pPr>
        <w:pStyle w:val="body"/>
        <w:rPr>
          <w:rFonts w:cs="Times New Roman"/>
          <w:color w:val="auto"/>
          <w:sz w:val="24"/>
          <w:szCs w:val="24"/>
        </w:rPr>
      </w:pPr>
      <w:r w:rsidRPr="00CE7D5E">
        <w:rPr>
          <w:rFonts w:cs="Times New Roman"/>
          <w:color w:val="auto"/>
          <w:sz w:val="24"/>
          <w:szCs w:val="24"/>
        </w:rPr>
        <w:t> — предоставление обучающимся возможности для эффективной самостоятельной работы;</w:t>
      </w:r>
    </w:p>
    <w:p w:rsidR="00474F70" w:rsidRPr="00CE7D5E" w:rsidRDefault="00474F70">
      <w:pPr>
        <w:pStyle w:val="body"/>
        <w:rPr>
          <w:rFonts w:cs="Times New Roman"/>
          <w:color w:val="auto"/>
          <w:sz w:val="24"/>
          <w:szCs w:val="24"/>
        </w:rPr>
      </w:pPr>
      <w:r w:rsidRPr="00CE7D5E">
        <w:rPr>
          <w:rFonts w:cs="Times New Roman"/>
          <w:color w:val="auto"/>
          <w:sz w:val="24"/>
          <w:szCs w:val="24"/>
        </w:rPr>
        <w:t> — включение обучающихся в процессы познания и преобразования внешкольной социальной среды (населенного пункта, района, города.</w:t>
      </w:r>
    </w:p>
    <w:p w:rsidR="00474F70" w:rsidRPr="00CE7D5E" w:rsidRDefault="008961D7">
      <w:pPr>
        <w:pStyle w:val="body"/>
        <w:rPr>
          <w:rFonts w:cs="Times New Roman"/>
          <w:color w:val="auto"/>
          <w:sz w:val="24"/>
          <w:szCs w:val="24"/>
        </w:rPr>
      </w:pPr>
      <w:r w:rsidRPr="00CE7D5E">
        <w:rPr>
          <w:rFonts w:cs="Times New Roman"/>
          <w:color w:val="auto"/>
          <w:sz w:val="24"/>
          <w:szCs w:val="24"/>
        </w:rPr>
        <w:t>П</w:t>
      </w:r>
      <w:r w:rsidR="00474F70" w:rsidRPr="00CE7D5E">
        <w:rPr>
          <w:rFonts w:cs="Times New Roman"/>
          <w:color w:val="auto"/>
          <w:sz w:val="24"/>
          <w:szCs w:val="24"/>
        </w:rPr>
        <w:t>рограмм</w:t>
      </w:r>
      <w:r w:rsidRPr="00CE7D5E">
        <w:rPr>
          <w:rFonts w:cs="Times New Roman"/>
          <w:color w:val="auto"/>
          <w:sz w:val="24"/>
          <w:szCs w:val="24"/>
        </w:rPr>
        <w:t>а</w:t>
      </w:r>
      <w:r w:rsidR="00474F70" w:rsidRPr="00CE7D5E">
        <w:rPr>
          <w:rFonts w:cs="Times New Roman"/>
          <w:color w:val="auto"/>
          <w:sz w:val="24"/>
          <w:szCs w:val="24"/>
        </w:rPr>
        <w:t xml:space="preserve"> начального общего образования</w:t>
      </w:r>
      <w:r w:rsidRPr="00CE7D5E">
        <w:rPr>
          <w:rFonts w:cs="Times New Roman"/>
          <w:color w:val="auto"/>
          <w:sz w:val="24"/>
          <w:szCs w:val="24"/>
        </w:rPr>
        <w:t xml:space="preserve"> </w:t>
      </w:r>
      <w:r w:rsidR="00D50FEC" w:rsidRPr="00CE7D5E">
        <w:rPr>
          <w:rFonts w:cs="Times New Roman"/>
          <w:sz w:val="24"/>
          <w:szCs w:val="24"/>
        </w:rPr>
        <w:t xml:space="preserve">МБОУ «Лицей №9»  </w:t>
      </w:r>
      <w:r w:rsidR="00474F70" w:rsidRPr="00CE7D5E">
        <w:rPr>
          <w:rFonts w:cs="Times New Roman"/>
          <w:color w:val="auto"/>
          <w:sz w:val="24"/>
          <w:szCs w:val="24"/>
        </w:rPr>
        <w:t>учитывает следующие принципы её формирования.</w:t>
      </w:r>
    </w:p>
    <w:p w:rsidR="00474F70" w:rsidRPr="00CE7D5E" w:rsidRDefault="00474F70">
      <w:pPr>
        <w:pStyle w:val="body"/>
        <w:rPr>
          <w:rFonts w:cs="Times New Roman"/>
          <w:color w:val="auto"/>
          <w:sz w:val="24"/>
          <w:szCs w:val="24"/>
        </w:rPr>
      </w:pPr>
      <w:r w:rsidRPr="00CE7D5E">
        <w:rPr>
          <w:rStyle w:val="Italic"/>
          <w:rFonts w:cs="Times New Roman"/>
          <w:color w:val="auto"/>
          <w:sz w:val="24"/>
          <w:szCs w:val="24"/>
        </w:rPr>
        <w:t>Принцип учёта ФГОС НОО</w:t>
      </w:r>
      <w:r w:rsidRPr="00CE7D5E">
        <w:rPr>
          <w:rFonts w:cs="Times New Roman"/>
          <w:color w:val="auto"/>
          <w:sz w:val="24"/>
          <w:szCs w:val="24"/>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Pr="00CE7D5E" w:rsidRDefault="00474F70">
      <w:pPr>
        <w:pStyle w:val="body"/>
        <w:rPr>
          <w:rFonts w:cs="Times New Roman"/>
          <w:color w:val="auto"/>
          <w:sz w:val="24"/>
          <w:szCs w:val="24"/>
        </w:rPr>
      </w:pPr>
      <w:r w:rsidRPr="00CE7D5E">
        <w:rPr>
          <w:rStyle w:val="Italic"/>
          <w:rFonts w:cs="Times New Roman"/>
          <w:color w:val="auto"/>
          <w:sz w:val="24"/>
          <w:szCs w:val="24"/>
        </w:rPr>
        <w:t>Принцип учёта языка обучения</w:t>
      </w:r>
      <w:r w:rsidRPr="00CE7D5E">
        <w:rPr>
          <w:rFonts w:cs="Times New Roman"/>
          <w:color w:val="auto"/>
          <w:sz w:val="24"/>
          <w:szCs w:val="24"/>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Pr="00CE7D5E" w:rsidRDefault="00474F70">
      <w:pPr>
        <w:pStyle w:val="body"/>
        <w:rPr>
          <w:rFonts w:cs="Times New Roman"/>
          <w:color w:val="auto"/>
          <w:sz w:val="24"/>
          <w:szCs w:val="24"/>
        </w:rPr>
      </w:pPr>
      <w:r w:rsidRPr="00CE7D5E">
        <w:rPr>
          <w:rStyle w:val="Italic"/>
          <w:rFonts w:cs="Times New Roman"/>
          <w:color w:val="auto"/>
          <w:sz w:val="24"/>
          <w:szCs w:val="24"/>
        </w:rPr>
        <w:t>Принцип учёта ведущей деятельности</w:t>
      </w:r>
      <w:r w:rsidRPr="00CE7D5E">
        <w:rPr>
          <w:rFonts w:cs="Times New Roman"/>
          <w:color w:val="auto"/>
          <w:sz w:val="24"/>
          <w:szCs w:val="24"/>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Pr="00CE7D5E" w:rsidRDefault="00474F70">
      <w:pPr>
        <w:pStyle w:val="body"/>
        <w:rPr>
          <w:rFonts w:cs="Times New Roman"/>
          <w:color w:val="auto"/>
          <w:spacing w:val="-2"/>
          <w:sz w:val="24"/>
          <w:szCs w:val="24"/>
        </w:rPr>
      </w:pPr>
      <w:r w:rsidRPr="00CE7D5E">
        <w:rPr>
          <w:rStyle w:val="Italic"/>
          <w:rFonts w:cs="Times New Roman"/>
          <w:color w:val="auto"/>
          <w:spacing w:val="-2"/>
          <w:sz w:val="24"/>
          <w:szCs w:val="24"/>
        </w:rPr>
        <w:t xml:space="preserve">Принцип индивидуализации обучения: </w:t>
      </w:r>
      <w:r w:rsidRPr="00CE7D5E">
        <w:rPr>
          <w:rFonts w:cs="Times New Roman"/>
          <w:color w:val="auto"/>
          <w:spacing w:val="-2"/>
          <w:sz w:val="24"/>
          <w:szCs w:val="24"/>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Pr="00CE7D5E" w:rsidRDefault="00474F70">
      <w:pPr>
        <w:pStyle w:val="body"/>
        <w:rPr>
          <w:rFonts w:cs="Times New Roman"/>
          <w:color w:val="auto"/>
          <w:sz w:val="24"/>
          <w:szCs w:val="24"/>
        </w:rPr>
      </w:pPr>
      <w:r w:rsidRPr="00CE7D5E">
        <w:rPr>
          <w:rStyle w:val="Italic"/>
          <w:rFonts w:cs="Times New Roman"/>
          <w:color w:val="auto"/>
          <w:sz w:val="24"/>
          <w:szCs w:val="24"/>
        </w:rPr>
        <w:t>Принцип преемственности и перспективности</w:t>
      </w:r>
      <w:r w:rsidRPr="00CE7D5E">
        <w:rPr>
          <w:rFonts w:cs="Times New Roman"/>
          <w:color w:val="auto"/>
          <w:sz w:val="24"/>
          <w:szCs w:val="24"/>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Pr="00CE7D5E" w:rsidRDefault="00474F70">
      <w:pPr>
        <w:pStyle w:val="body"/>
        <w:rPr>
          <w:rFonts w:cs="Times New Roman"/>
          <w:color w:val="auto"/>
          <w:spacing w:val="-2"/>
          <w:sz w:val="24"/>
          <w:szCs w:val="24"/>
        </w:rPr>
      </w:pPr>
      <w:r w:rsidRPr="00CE7D5E">
        <w:rPr>
          <w:rStyle w:val="Italic"/>
          <w:rFonts w:cs="Times New Roman"/>
          <w:color w:val="auto"/>
          <w:spacing w:val="-2"/>
          <w:sz w:val="24"/>
          <w:szCs w:val="24"/>
        </w:rPr>
        <w:t>Принцип интеграции обучения и воспитания</w:t>
      </w:r>
      <w:r w:rsidRPr="00CE7D5E">
        <w:rPr>
          <w:rFonts w:cs="Times New Roman"/>
          <w:color w:val="auto"/>
          <w:spacing w:val="-2"/>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Pr="00CE7D5E" w:rsidRDefault="00474F70">
      <w:pPr>
        <w:pStyle w:val="body"/>
        <w:rPr>
          <w:rFonts w:cs="Times New Roman"/>
          <w:color w:val="auto"/>
          <w:spacing w:val="-2"/>
          <w:sz w:val="24"/>
          <w:szCs w:val="24"/>
        </w:rPr>
      </w:pPr>
      <w:r w:rsidRPr="00CE7D5E">
        <w:rPr>
          <w:rStyle w:val="Italic"/>
          <w:rFonts w:cs="Times New Roman"/>
          <w:color w:val="auto"/>
          <w:spacing w:val="-2"/>
          <w:sz w:val="24"/>
          <w:szCs w:val="24"/>
        </w:rPr>
        <w:t xml:space="preserve">Принцип </w:t>
      </w:r>
      <w:proofErr w:type="spellStart"/>
      <w:r w:rsidRPr="00CE7D5E">
        <w:rPr>
          <w:rStyle w:val="Italic"/>
          <w:rFonts w:cs="Times New Roman"/>
          <w:color w:val="auto"/>
          <w:spacing w:val="-2"/>
          <w:sz w:val="24"/>
          <w:szCs w:val="24"/>
        </w:rPr>
        <w:t>здоровьесбережения</w:t>
      </w:r>
      <w:proofErr w:type="spellEnd"/>
      <w:r w:rsidRPr="00CE7D5E">
        <w:rPr>
          <w:rFonts w:cs="Times New Roman"/>
          <w:color w:val="auto"/>
          <w:spacing w:val="-2"/>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sidRPr="00CE7D5E">
        <w:rPr>
          <w:rFonts w:cs="Times New Roman"/>
          <w:color w:val="auto"/>
          <w:spacing w:val="-2"/>
          <w:sz w:val="24"/>
          <w:szCs w:val="24"/>
        </w:rPr>
        <w:t>здоровьесберегающих</w:t>
      </w:r>
      <w:proofErr w:type="spellEnd"/>
      <w:r w:rsidRPr="00CE7D5E">
        <w:rPr>
          <w:rFonts w:cs="Times New Roman"/>
          <w:color w:val="auto"/>
          <w:spacing w:val="-2"/>
          <w:sz w:val="24"/>
          <w:szCs w:val="24"/>
        </w:rPr>
        <w:t xml:space="preserve">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Pr="00CE7D5E" w:rsidRDefault="00474F70">
      <w:pPr>
        <w:pStyle w:val="body"/>
        <w:rPr>
          <w:rFonts w:cs="Times New Roman"/>
          <w:color w:val="auto"/>
          <w:spacing w:val="1"/>
          <w:sz w:val="24"/>
          <w:szCs w:val="24"/>
        </w:rPr>
      </w:pPr>
      <w:r w:rsidRPr="00CE7D5E">
        <w:rPr>
          <w:rFonts w:cs="Times New Roman"/>
          <w:color w:val="auto"/>
          <w:spacing w:val="1"/>
          <w:sz w:val="24"/>
          <w:szCs w:val="24"/>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74F70" w:rsidRPr="00CE7D5E" w:rsidRDefault="00474F70">
      <w:pPr>
        <w:pStyle w:val="h2"/>
        <w:rPr>
          <w:rFonts w:cs="Times New Roman"/>
          <w:color w:val="auto"/>
          <w:sz w:val="24"/>
          <w:szCs w:val="24"/>
        </w:rPr>
      </w:pPr>
      <w:r w:rsidRPr="00CE7D5E">
        <w:rPr>
          <w:rFonts w:cs="Times New Roman"/>
          <w:color w:val="auto"/>
          <w:sz w:val="24"/>
          <w:szCs w:val="24"/>
        </w:rPr>
        <w:t xml:space="preserve">1.2. Общая характеристика программы </w:t>
      </w:r>
      <w:r w:rsidRPr="00CE7D5E">
        <w:rPr>
          <w:rFonts w:cs="Times New Roman"/>
          <w:color w:val="auto"/>
          <w:sz w:val="24"/>
          <w:szCs w:val="24"/>
        </w:rPr>
        <w:br/>
        <w:t xml:space="preserve">начального образования </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Программа начального общего образования является стратегическим документом </w:t>
      </w:r>
      <w:r w:rsidR="00D50FEC" w:rsidRPr="00CE7D5E">
        <w:rPr>
          <w:rFonts w:cs="Times New Roman"/>
          <w:sz w:val="24"/>
          <w:szCs w:val="24"/>
        </w:rPr>
        <w:t xml:space="preserve">МБОУ «Лицей №9» </w:t>
      </w:r>
      <w:r w:rsidRPr="00CE7D5E">
        <w:rPr>
          <w:rFonts w:cs="Times New Roman"/>
          <w:color w:val="auto"/>
          <w:sz w:val="24"/>
          <w:szCs w:val="24"/>
        </w:rPr>
        <w:t xml:space="preserve">,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w:t>
      </w:r>
      <w:r w:rsidRPr="00CE7D5E">
        <w:rPr>
          <w:rFonts w:cs="Times New Roman"/>
          <w:color w:val="auto"/>
          <w:sz w:val="24"/>
          <w:szCs w:val="24"/>
        </w:rPr>
        <w:lastRenderedPageBreak/>
        <w:t xml:space="preserve">технологии обучения, формы его организации (включая модульные курсы), а также систему оценивания с соблюдением принципа </w:t>
      </w:r>
      <w:proofErr w:type="spellStart"/>
      <w:r w:rsidRPr="00CE7D5E">
        <w:rPr>
          <w:rFonts w:cs="Times New Roman"/>
          <w:color w:val="auto"/>
          <w:sz w:val="24"/>
          <w:szCs w:val="24"/>
        </w:rPr>
        <w:t>здоровьесберегающего</w:t>
      </w:r>
      <w:proofErr w:type="spellEnd"/>
      <w:r w:rsidRPr="00CE7D5E">
        <w:rPr>
          <w:rFonts w:cs="Times New Roman"/>
          <w:color w:val="auto"/>
          <w:sz w:val="24"/>
          <w:szCs w:val="24"/>
        </w:rPr>
        <w:t xml:space="preserve"> обучения.</w:t>
      </w:r>
    </w:p>
    <w:p w:rsidR="00474F70" w:rsidRPr="00CE7D5E" w:rsidRDefault="00474F70">
      <w:pPr>
        <w:pStyle w:val="body"/>
        <w:rPr>
          <w:rFonts w:cs="Times New Roman"/>
          <w:color w:val="auto"/>
          <w:spacing w:val="-1"/>
          <w:sz w:val="24"/>
          <w:szCs w:val="24"/>
        </w:rPr>
      </w:pPr>
      <w:r w:rsidRPr="00CE7D5E">
        <w:rPr>
          <w:rFonts w:cs="Times New Roman"/>
          <w:color w:val="auto"/>
          <w:spacing w:val="-1"/>
          <w:sz w:val="24"/>
          <w:szCs w:val="24"/>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учитыва</w:t>
      </w:r>
      <w:r w:rsidR="00012F46" w:rsidRPr="00CE7D5E">
        <w:rPr>
          <w:rFonts w:cs="Times New Roman"/>
          <w:color w:val="auto"/>
          <w:spacing w:val="-1"/>
          <w:sz w:val="24"/>
          <w:szCs w:val="24"/>
        </w:rPr>
        <w:t>ется</w:t>
      </w:r>
      <w:r w:rsidRPr="00CE7D5E">
        <w:rPr>
          <w:rFonts w:cs="Times New Roman"/>
          <w:color w:val="auto"/>
          <w:spacing w:val="-1"/>
          <w:sz w:val="24"/>
          <w:szCs w:val="24"/>
        </w:rPr>
        <w:t xml:space="preserve"> статус ребёнка младшего школьного возраста</w:t>
      </w:r>
      <w:r w:rsidR="00012F46" w:rsidRPr="00CE7D5E">
        <w:rPr>
          <w:rFonts w:cs="Times New Roman"/>
          <w:color w:val="auto"/>
          <w:spacing w:val="-1"/>
          <w:sz w:val="24"/>
          <w:szCs w:val="24"/>
        </w:rPr>
        <w:t>,</w:t>
      </w:r>
      <w:r w:rsidRPr="00CE7D5E">
        <w:rPr>
          <w:rFonts w:cs="Times New Roman"/>
          <w:color w:val="auto"/>
          <w:spacing w:val="-1"/>
          <w:sz w:val="24"/>
          <w:szCs w:val="24"/>
        </w:rPr>
        <w:t xml:space="preserve">  разны</w:t>
      </w:r>
      <w:r w:rsidR="00012F46" w:rsidRPr="00CE7D5E">
        <w:rPr>
          <w:rFonts w:cs="Times New Roman"/>
          <w:color w:val="auto"/>
          <w:spacing w:val="-1"/>
          <w:sz w:val="24"/>
          <w:szCs w:val="24"/>
        </w:rPr>
        <w:t xml:space="preserve">й </w:t>
      </w:r>
      <w:proofErr w:type="spellStart"/>
      <w:r w:rsidR="00012F46" w:rsidRPr="00CE7D5E">
        <w:rPr>
          <w:rFonts w:cs="Times New Roman"/>
          <w:color w:val="auto"/>
          <w:spacing w:val="-1"/>
          <w:sz w:val="24"/>
          <w:szCs w:val="24"/>
        </w:rPr>
        <w:t>уровнь</w:t>
      </w:r>
      <w:proofErr w:type="spellEnd"/>
      <w:r w:rsidRPr="00CE7D5E">
        <w:rPr>
          <w:rFonts w:cs="Times New Roman"/>
          <w:color w:val="auto"/>
          <w:spacing w:val="-1"/>
          <w:sz w:val="24"/>
          <w:szCs w:val="24"/>
        </w:rPr>
        <w:t xml:space="preserve"> готовности </w:t>
      </w:r>
      <w:r w:rsidR="00012F46" w:rsidRPr="00CE7D5E">
        <w:rPr>
          <w:rFonts w:cs="Times New Roman"/>
          <w:color w:val="auto"/>
          <w:spacing w:val="-1"/>
          <w:sz w:val="24"/>
          <w:szCs w:val="24"/>
        </w:rPr>
        <w:t>детей</w:t>
      </w:r>
      <w:r w:rsidR="00ED530B" w:rsidRPr="00CE7D5E">
        <w:rPr>
          <w:rFonts w:cs="Times New Roman"/>
          <w:color w:val="auto"/>
          <w:spacing w:val="-1"/>
          <w:sz w:val="24"/>
          <w:szCs w:val="24"/>
        </w:rPr>
        <w:t xml:space="preserve"> 6,5-7 лет</w:t>
      </w:r>
      <w:r w:rsidR="00012F46" w:rsidRPr="00CE7D5E">
        <w:rPr>
          <w:rFonts w:cs="Times New Roman"/>
          <w:color w:val="auto"/>
          <w:spacing w:val="-1"/>
          <w:sz w:val="24"/>
          <w:szCs w:val="24"/>
        </w:rPr>
        <w:t xml:space="preserve"> </w:t>
      </w:r>
      <w:r w:rsidRPr="00CE7D5E">
        <w:rPr>
          <w:rFonts w:cs="Times New Roman"/>
          <w:color w:val="auto"/>
          <w:spacing w:val="-1"/>
          <w:sz w:val="24"/>
          <w:szCs w:val="24"/>
        </w:rPr>
        <w:t>к обучению, сформирован</w:t>
      </w:r>
      <w:r w:rsidR="00ED530B" w:rsidRPr="00CE7D5E">
        <w:rPr>
          <w:rFonts w:cs="Times New Roman"/>
          <w:color w:val="auto"/>
          <w:spacing w:val="-1"/>
          <w:sz w:val="24"/>
          <w:szCs w:val="24"/>
        </w:rPr>
        <w:t>ности</w:t>
      </w:r>
      <w:r w:rsidRPr="00CE7D5E">
        <w:rPr>
          <w:rFonts w:cs="Times New Roman"/>
          <w:color w:val="auto"/>
          <w:spacing w:val="-1"/>
          <w:sz w:val="24"/>
          <w:szCs w:val="24"/>
        </w:rPr>
        <w:t xml:space="preserve"> </w:t>
      </w:r>
      <w:r w:rsidR="00ED530B" w:rsidRPr="00CE7D5E">
        <w:rPr>
          <w:rFonts w:cs="Times New Roman"/>
          <w:color w:val="auto"/>
          <w:spacing w:val="-1"/>
          <w:sz w:val="24"/>
          <w:szCs w:val="24"/>
        </w:rPr>
        <w:t xml:space="preserve">у них </w:t>
      </w:r>
      <w:r w:rsidRPr="00CE7D5E">
        <w:rPr>
          <w:rFonts w:cs="Times New Roman"/>
          <w:color w:val="auto"/>
          <w:spacing w:val="-1"/>
          <w:sz w:val="24"/>
          <w:szCs w:val="24"/>
        </w:rPr>
        <w:t>произвольн</w:t>
      </w:r>
      <w:r w:rsidR="00ED530B" w:rsidRPr="00CE7D5E">
        <w:rPr>
          <w:rFonts w:cs="Times New Roman"/>
          <w:color w:val="auto"/>
          <w:spacing w:val="-1"/>
          <w:sz w:val="24"/>
          <w:szCs w:val="24"/>
        </w:rPr>
        <w:t>ой</w:t>
      </w:r>
      <w:r w:rsidRPr="00CE7D5E">
        <w:rPr>
          <w:rFonts w:cs="Times New Roman"/>
          <w:color w:val="auto"/>
          <w:spacing w:val="-1"/>
          <w:sz w:val="24"/>
          <w:szCs w:val="24"/>
        </w:rPr>
        <w:t xml:space="preserve"> деятельност</w:t>
      </w:r>
      <w:r w:rsidR="00ED530B" w:rsidRPr="00CE7D5E">
        <w:rPr>
          <w:rFonts w:cs="Times New Roman"/>
          <w:color w:val="auto"/>
          <w:spacing w:val="-1"/>
          <w:sz w:val="24"/>
          <w:szCs w:val="24"/>
        </w:rPr>
        <w:t xml:space="preserve">и. Ведущим видом </w:t>
      </w:r>
      <w:proofErr w:type="spellStart"/>
      <w:r w:rsidR="00ED530B" w:rsidRPr="00CE7D5E">
        <w:rPr>
          <w:rFonts w:cs="Times New Roman"/>
          <w:color w:val="auto"/>
          <w:spacing w:val="-1"/>
          <w:sz w:val="24"/>
          <w:szCs w:val="24"/>
        </w:rPr>
        <w:t>дятельности</w:t>
      </w:r>
      <w:proofErr w:type="spellEnd"/>
      <w:r w:rsidR="00ED530B" w:rsidRPr="00CE7D5E">
        <w:rPr>
          <w:rFonts w:cs="Times New Roman"/>
          <w:color w:val="auto"/>
          <w:spacing w:val="-1"/>
          <w:sz w:val="24"/>
          <w:szCs w:val="24"/>
        </w:rPr>
        <w:t xml:space="preserve"> становится </w:t>
      </w:r>
      <w:r w:rsidRPr="00CE7D5E">
        <w:rPr>
          <w:rFonts w:cs="Times New Roman"/>
          <w:color w:val="auto"/>
          <w:spacing w:val="-1"/>
          <w:sz w:val="24"/>
          <w:szCs w:val="24"/>
        </w:rPr>
        <w:t>учебн</w:t>
      </w:r>
      <w:r w:rsidR="00ED530B" w:rsidRPr="00CE7D5E">
        <w:rPr>
          <w:rFonts w:cs="Times New Roman"/>
          <w:color w:val="auto"/>
          <w:spacing w:val="-1"/>
          <w:sz w:val="24"/>
          <w:szCs w:val="24"/>
        </w:rPr>
        <w:t>ая</w:t>
      </w:r>
      <w:r w:rsidRPr="00CE7D5E">
        <w:rPr>
          <w:rFonts w:cs="Times New Roman"/>
          <w:color w:val="auto"/>
          <w:spacing w:val="-1"/>
          <w:sz w:val="24"/>
          <w:szCs w:val="24"/>
        </w:rPr>
        <w:t>.</w:t>
      </w:r>
      <w:r w:rsidRPr="00CE7D5E">
        <w:rPr>
          <w:rFonts w:cs="Times New Roman"/>
          <w:color w:val="FF0000"/>
          <w:spacing w:val="-1"/>
          <w:sz w:val="24"/>
          <w:szCs w:val="24"/>
        </w:rPr>
        <w:t xml:space="preserve"> </w:t>
      </w:r>
      <w:r w:rsidRPr="00CE7D5E">
        <w:rPr>
          <w:rFonts w:cs="Times New Roman"/>
          <w:color w:val="auto"/>
          <w:spacing w:val="-1"/>
          <w:sz w:val="24"/>
          <w:szCs w:val="24"/>
        </w:rPr>
        <w:t xml:space="preserve">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Pr="00CE7D5E" w:rsidRDefault="00474F70">
      <w:pPr>
        <w:pStyle w:val="body"/>
        <w:rPr>
          <w:rFonts w:cs="Times New Roman"/>
          <w:color w:val="auto"/>
          <w:spacing w:val="-2"/>
          <w:sz w:val="24"/>
          <w:szCs w:val="24"/>
        </w:rPr>
      </w:pPr>
      <w:r w:rsidRPr="00CE7D5E">
        <w:rPr>
          <w:rFonts w:cs="Times New Roman"/>
          <w:color w:val="auto"/>
          <w:spacing w:val="-2"/>
          <w:sz w:val="24"/>
          <w:szCs w:val="24"/>
        </w:rPr>
        <w:t xml:space="preserve">В исключительных случаях </w:t>
      </w:r>
      <w:r w:rsidR="00896132" w:rsidRPr="00CE7D5E">
        <w:rPr>
          <w:rFonts w:cs="Times New Roman"/>
          <w:sz w:val="24"/>
          <w:szCs w:val="24"/>
        </w:rPr>
        <w:t xml:space="preserve">МБОУ «Лицей №9»  </w:t>
      </w:r>
      <w:r w:rsidRPr="00CE7D5E">
        <w:rPr>
          <w:rFonts w:cs="Times New Roman"/>
          <w:color w:val="auto"/>
          <w:spacing w:val="-2"/>
          <w:sz w:val="24"/>
          <w:szCs w:val="24"/>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474F70" w:rsidRPr="00CE7D5E" w:rsidRDefault="00474F70">
      <w:pPr>
        <w:pStyle w:val="h2"/>
        <w:rPr>
          <w:rFonts w:cs="Times New Roman"/>
          <w:color w:val="auto"/>
          <w:sz w:val="24"/>
          <w:szCs w:val="24"/>
        </w:rPr>
      </w:pPr>
      <w:r w:rsidRPr="00CE7D5E">
        <w:rPr>
          <w:rFonts w:cs="Times New Roman"/>
          <w:color w:val="auto"/>
          <w:sz w:val="24"/>
          <w:szCs w:val="24"/>
        </w:rPr>
        <w:t>1.3. Общая характеристика планируемых результатов освоения основной образовательной программы</w:t>
      </w:r>
    </w:p>
    <w:p w:rsidR="00474F70" w:rsidRPr="00CE7D5E" w:rsidRDefault="00474F70" w:rsidP="002A2FCB">
      <w:pPr>
        <w:pStyle w:val="body"/>
        <w:rPr>
          <w:rFonts w:cs="Times New Roman"/>
          <w:color w:val="auto"/>
          <w:sz w:val="24"/>
          <w:szCs w:val="24"/>
        </w:rPr>
      </w:pPr>
      <w:r w:rsidRPr="00CE7D5E">
        <w:rPr>
          <w:rFonts w:cs="Times New Roman"/>
          <w:color w:val="auto"/>
          <w:sz w:val="24"/>
          <w:szCs w:val="24"/>
        </w:rP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w:t>
      </w:r>
      <w:proofErr w:type="spellStart"/>
      <w:r w:rsidRPr="00CE7D5E">
        <w:rPr>
          <w:rFonts w:cs="Times New Roman"/>
          <w:color w:val="auto"/>
          <w:sz w:val="24"/>
          <w:szCs w:val="24"/>
        </w:rPr>
        <w:t>ситуациях.</w:t>
      </w:r>
      <w:r w:rsidR="002A2FCB" w:rsidRPr="00CE7D5E">
        <w:rPr>
          <w:rFonts w:cs="Times New Roman"/>
          <w:color w:val="auto"/>
          <w:sz w:val="24"/>
          <w:szCs w:val="24"/>
        </w:rPr>
        <w:t>в</w:t>
      </w:r>
      <w:proofErr w:type="spellEnd"/>
      <w:r w:rsidR="002A2FCB" w:rsidRPr="00CE7D5E">
        <w:rPr>
          <w:rFonts w:cs="Times New Roman"/>
          <w:color w:val="auto"/>
          <w:sz w:val="24"/>
          <w:szCs w:val="24"/>
        </w:rPr>
        <w:t xml:space="preserve"> разделе «система оценки достижения </w:t>
      </w:r>
      <w:r w:rsidR="002A2FCB" w:rsidRPr="00CE7D5E">
        <w:rPr>
          <w:rFonts w:cs="Times New Roman"/>
          <w:color w:val="auto"/>
          <w:sz w:val="24"/>
          <w:szCs w:val="24"/>
        </w:rPr>
        <w:br/>
        <w:t xml:space="preserve">планируемых результатов освоения программы начального общего образования»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(на основании письма </w:t>
      </w:r>
      <w:proofErr w:type="spellStart"/>
      <w:r w:rsidR="002A2FCB" w:rsidRPr="00CE7D5E">
        <w:rPr>
          <w:rFonts w:cs="Times New Roman"/>
          <w:color w:val="auto"/>
          <w:sz w:val="24"/>
          <w:szCs w:val="24"/>
        </w:rPr>
        <w:t>рособрнадзора</w:t>
      </w:r>
      <w:proofErr w:type="spellEnd"/>
      <w:r w:rsidR="002A2FCB" w:rsidRPr="00CE7D5E">
        <w:rPr>
          <w:rFonts w:cs="Times New Roman"/>
          <w:color w:val="auto"/>
          <w:sz w:val="24"/>
          <w:szCs w:val="24"/>
        </w:rPr>
        <w:t xml:space="preserve"> от 06.08.2021г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Все особенности  конструирования </w:t>
      </w:r>
      <w:r w:rsidR="000F165A" w:rsidRPr="00CE7D5E">
        <w:rPr>
          <w:rFonts w:cs="Times New Roman"/>
          <w:color w:val="auto"/>
          <w:sz w:val="24"/>
          <w:szCs w:val="24"/>
        </w:rPr>
        <w:t xml:space="preserve">образовательной среды </w:t>
      </w:r>
      <w:r w:rsidRPr="00CE7D5E">
        <w:rPr>
          <w:rFonts w:cs="Times New Roman"/>
          <w:color w:val="auto"/>
          <w:sz w:val="24"/>
          <w:szCs w:val="24"/>
        </w:rPr>
        <w:t>пропис</w:t>
      </w:r>
      <w:r w:rsidR="000F165A" w:rsidRPr="00CE7D5E">
        <w:rPr>
          <w:rFonts w:cs="Times New Roman"/>
          <w:color w:val="auto"/>
          <w:sz w:val="24"/>
          <w:szCs w:val="24"/>
        </w:rPr>
        <w:t>аны</w:t>
      </w:r>
      <w:r w:rsidRPr="00CE7D5E">
        <w:rPr>
          <w:rFonts w:cs="Times New Roman"/>
          <w:color w:val="auto"/>
          <w:sz w:val="24"/>
          <w:szCs w:val="24"/>
        </w:rPr>
        <w:t xml:space="preserve">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специально оборудованных территорий для занятий физической культурой и спортом и т. п. </w:t>
      </w:r>
    </w:p>
    <w:p w:rsidR="00474F70" w:rsidRPr="00CE7D5E" w:rsidRDefault="00474F70">
      <w:pPr>
        <w:pStyle w:val="h2"/>
        <w:rPr>
          <w:rFonts w:cs="Times New Roman"/>
          <w:color w:val="auto"/>
          <w:sz w:val="24"/>
          <w:szCs w:val="24"/>
        </w:rPr>
      </w:pPr>
      <w:r w:rsidRPr="00CE7D5E">
        <w:rPr>
          <w:rFonts w:cs="Times New Roman"/>
          <w:color w:val="auto"/>
          <w:sz w:val="24"/>
          <w:szCs w:val="24"/>
        </w:rPr>
        <w:lastRenderedPageBreak/>
        <w:t xml:space="preserve">1.4. СИСТЕМА ОЦЕНКИ ДОСТИЖЕНИЯ </w:t>
      </w:r>
      <w:r w:rsidRPr="00CE7D5E">
        <w:rPr>
          <w:rFonts w:cs="Times New Roman"/>
          <w:color w:val="auto"/>
          <w:sz w:val="24"/>
          <w:szCs w:val="24"/>
        </w:rPr>
        <w:br/>
        <w:t>ПЛАНИРУЕМЫХ РЕЗУЛЬТАТОВ ОСВОЕНИЯ ПРОГРАММЫ НАЧАЛЬНОГО ОБЩЕГО ОБРАЗОВАНИЯ</w:t>
      </w:r>
    </w:p>
    <w:p w:rsidR="00474F70" w:rsidRPr="00CE7D5E" w:rsidRDefault="00474F70">
      <w:pPr>
        <w:pStyle w:val="h3-first"/>
        <w:rPr>
          <w:rFonts w:cs="Times New Roman"/>
          <w:color w:val="auto"/>
          <w:sz w:val="24"/>
          <w:szCs w:val="24"/>
        </w:rPr>
      </w:pPr>
      <w:r w:rsidRPr="00CE7D5E">
        <w:rPr>
          <w:rFonts w:cs="Times New Roman"/>
          <w:color w:val="auto"/>
          <w:sz w:val="24"/>
          <w:szCs w:val="24"/>
        </w:rPr>
        <w:t>1.4.1. Общие положения</w:t>
      </w:r>
    </w:p>
    <w:p w:rsidR="00474F70" w:rsidRPr="00CE7D5E" w:rsidRDefault="00474F70">
      <w:pPr>
        <w:pStyle w:val="body"/>
        <w:rPr>
          <w:rFonts w:cs="Times New Roman"/>
          <w:color w:val="auto"/>
          <w:sz w:val="24"/>
          <w:szCs w:val="24"/>
        </w:rPr>
      </w:pPr>
      <w:r w:rsidRPr="00CE7D5E">
        <w:rPr>
          <w:rFonts w:cs="Times New Roman"/>
          <w:color w:val="auto"/>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D50FEC" w:rsidRPr="00CE7D5E">
        <w:rPr>
          <w:rFonts w:cs="Times New Roman"/>
          <w:sz w:val="24"/>
          <w:szCs w:val="24"/>
        </w:rPr>
        <w:t xml:space="preserve">МБОУ «Лицей №9»  </w:t>
      </w:r>
      <w:r w:rsidRPr="00CE7D5E">
        <w:rPr>
          <w:rFonts w:cs="Times New Roman"/>
          <w:color w:val="auto"/>
          <w:sz w:val="24"/>
          <w:szCs w:val="24"/>
        </w:rPr>
        <w:t xml:space="preserve">и служит основой при разработке </w:t>
      </w:r>
      <w:r w:rsidR="002A2FCB" w:rsidRPr="00CE7D5E">
        <w:rPr>
          <w:rFonts w:cs="Times New Roman"/>
          <w:color w:val="auto"/>
          <w:sz w:val="24"/>
          <w:szCs w:val="24"/>
        </w:rPr>
        <w:t>школой</w:t>
      </w:r>
      <w:r w:rsidRPr="00CE7D5E">
        <w:rPr>
          <w:rFonts w:cs="Times New Roman"/>
          <w:color w:val="auto"/>
          <w:sz w:val="24"/>
          <w:szCs w:val="24"/>
        </w:rPr>
        <w:t xml:space="preserve"> собственного «Положения об оценке образовательных достижений обучающихся».</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E7D5E">
        <w:rPr>
          <w:rStyle w:val="Bold"/>
          <w:rFonts w:cs="Times New Roman"/>
          <w:color w:val="auto"/>
          <w:sz w:val="24"/>
          <w:szCs w:val="24"/>
        </w:rPr>
        <w:t xml:space="preserve">функциями </w:t>
      </w:r>
      <w:r w:rsidRPr="00CE7D5E">
        <w:rPr>
          <w:rFonts w:cs="Times New Roman"/>
          <w:color w:val="auto"/>
          <w:sz w:val="24"/>
          <w:szCs w:val="24"/>
        </w:rPr>
        <w:t xml:space="preserve">являются </w:t>
      </w:r>
      <w:r w:rsidRPr="00CE7D5E">
        <w:rPr>
          <w:rStyle w:val="BoldItalic"/>
          <w:rFonts w:cs="Times New Roman"/>
          <w:color w:val="auto"/>
          <w:sz w:val="24"/>
          <w:szCs w:val="24"/>
        </w:rPr>
        <w:t xml:space="preserve">ориентация образовательного процесса </w:t>
      </w:r>
      <w:r w:rsidRPr="00CE7D5E">
        <w:rPr>
          <w:rFonts w:cs="Times New Roman"/>
          <w:color w:val="auto"/>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E7D5E">
        <w:rPr>
          <w:rStyle w:val="BoldItalic"/>
          <w:rFonts w:cs="Times New Roman"/>
          <w:color w:val="auto"/>
          <w:sz w:val="24"/>
          <w:szCs w:val="24"/>
        </w:rPr>
        <w:t>обратной связи</w:t>
      </w:r>
      <w:r w:rsidRPr="00CE7D5E">
        <w:rPr>
          <w:rFonts w:cs="Times New Roman"/>
          <w:color w:val="auto"/>
          <w:sz w:val="24"/>
          <w:szCs w:val="24"/>
        </w:rPr>
        <w:t xml:space="preserve">, позволяющей осуществлять </w:t>
      </w:r>
      <w:r w:rsidRPr="00CE7D5E">
        <w:rPr>
          <w:rStyle w:val="BoldItalic"/>
          <w:rFonts w:cs="Times New Roman"/>
          <w:color w:val="auto"/>
          <w:sz w:val="24"/>
          <w:szCs w:val="24"/>
        </w:rPr>
        <w:t>управление образовательным процессом</w:t>
      </w:r>
      <w:r w:rsidRPr="00CE7D5E">
        <w:rPr>
          <w:rFonts w:cs="Times New Roman"/>
          <w:color w:val="auto"/>
          <w:sz w:val="24"/>
          <w:szCs w:val="24"/>
        </w:rPr>
        <w:t>.</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t xml:space="preserve">Основными направлениями и целями оценочной деятельности </w:t>
      </w:r>
      <w:r w:rsidRPr="00CE7D5E">
        <w:rPr>
          <w:rFonts w:cs="Times New Roman"/>
          <w:color w:val="auto"/>
          <w:sz w:val="24"/>
          <w:szCs w:val="24"/>
        </w:rPr>
        <w:t xml:space="preserve">в </w:t>
      </w:r>
      <w:r w:rsidR="00D50FEC" w:rsidRPr="00CE7D5E">
        <w:rPr>
          <w:rFonts w:cs="Times New Roman"/>
          <w:sz w:val="24"/>
          <w:szCs w:val="24"/>
        </w:rPr>
        <w:t xml:space="preserve">МБОУ «Лицей №9»  </w:t>
      </w:r>
      <w:r w:rsidRPr="00CE7D5E">
        <w:rPr>
          <w:rFonts w:cs="Times New Roman"/>
          <w:color w:val="auto"/>
          <w:sz w:val="24"/>
          <w:szCs w:val="24"/>
        </w:rPr>
        <w:t>являются:</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EA6813" w:rsidRPr="00CE7D5E">
        <w:rPr>
          <w:rFonts w:cs="Times New Roman"/>
          <w:color w:val="auto"/>
          <w:sz w:val="24"/>
          <w:szCs w:val="24"/>
        </w:rPr>
        <w:t>школы</w:t>
      </w:r>
      <w:r w:rsidRPr="00CE7D5E">
        <w:rPr>
          <w:rFonts w:cs="Times New Roman"/>
          <w:color w:val="auto"/>
          <w:sz w:val="24"/>
          <w:szCs w:val="24"/>
        </w:rPr>
        <w:t>,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оценка результатов деятельности </w:t>
      </w:r>
      <w:r w:rsidR="00EA6813" w:rsidRPr="00CE7D5E">
        <w:rPr>
          <w:rFonts w:cs="Times New Roman"/>
          <w:color w:val="auto"/>
          <w:sz w:val="24"/>
          <w:szCs w:val="24"/>
        </w:rPr>
        <w:t>школы</w:t>
      </w:r>
      <w:r w:rsidRPr="00CE7D5E">
        <w:rPr>
          <w:rFonts w:cs="Times New Roman"/>
          <w:color w:val="auto"/>
          <w:sz w:val="24"/>
          <w:szCs w:val="24"/>
        </w:rPr>
        <w:t xml:space="preserve"> как основа аккредитационных процедур.</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t>Основным объектом системы оценки</w:t>
      </w:r>
      <w:r w:rsidRPr="00CE7D5E">
        <w:rPr>
          <w:rFonts w:cs="Times New Roman"/>
          <w:color w:val="auto"/>
          <w:sz w:val="24"/>
          <w:szCs w:val="24"/>
        </w:rPr>
        <w:t xml:space="preserve">, её содержательной и </w:t>
      </w:r>
      <w:proofErr w:type="spellStart"/>
      <w:r w:rsidRPr="00CE7D5E">
        <w:rPr>
          <w:rFonts w:cs="Times New Roman"/>
          <w:color w:val="auto"/>
          <w:sz w:val="24"/>
          <w:szCs w:val="24"/>
        </w:rPr>
        <w:t>критериальной</w:t>
      </w:r>
      <w:proofErr w:type="spellEnd"/>
      <w:r w:rsidRPr="00CE7D5E">
        <w:rPr>
          <w:rFonts w:cs="Times New Roman"/>
          <w:color w:val="auto"/>
          <w:sz w:val="24"/>
          <w:szCs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474F70" w:rsidRPr="00CE7D5E" w:rsidRDefault="00474F70">
      <w:pPr>
        <w:pStyle w:val="body"/>
        <w:rPr>
          <w:rFonts w:cs="Times New Roman"/>
          <w:color w:val="auto"/>
          <w:sz w:val="24"/>
          <w:szCs w:val="24"/>
        </w:rPr>
      </w:pPr>
      <w:r w:rsidRPr="00CE7D5E">
        <w:rPr>
          <w:rFonts w:cs="Times New Roman"/>
          <w:color w:val="auto"/>
          <w:sz w:val="24"/>
          <w:szCs w:val="24"/>
        </w:rPr>
        <w:t>Система оценки включает процедуры внутренней и внешней оценки.</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t xml:space="preserve">Внутренняя оценка </w:t>
      </w:r>
      <w:r w:rsidRPr="00CE7D5E">
        <w:rPr>
          <w:rFonts w:cs="Times New Roman"/>
          <w:color w:val="auto"/>
          <w:sz w:val="24"/>
          <w:szCs w:val="24"/>
        </w:rPr>
        <w:t>включает:</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стартовую педагогическую диагностику; </w:t>
      </w:r>
    </w:p>
    <w:p w:rsidR="00474F70" w:rsidRPr="00CE7D5E" w:rsidRDefault="00474F70">
      <w:pPr>
        <w:pStyle w:val="list-bullet"/>
        <w:rPr>
          <w:rFonts w:cs="Times New Roman"/>
          <w:color w:val="auto"/>
          <w:sz w:val="24"/>
          <w:szCs w:val="24"/>
        </w:rPr>
      </w:pPr>
      <w:r w:rsidRPr="00CE7D5E">
        <w:rPr>
          <w:rFonts w:cs="Times New Roman"/>
          <w:color w:val="auto"/>
          <w:sz w:val="24"/>
          <w:szCs w:val="24"/>
        </w:rPr>
        <w:t>текущую и тематическую оценку;</w:t>
      </w:r>
    </w:p>
    <w:p w:rsidR="00474F70" w:rsidRPr="00CE7D5E" w:rsidRDefault="00474F70">
      <w:pPr>
        <w:pStyle w:val="list-bullet"/>
        <w:rPr>
          <w:rFonts w:cs="Times New Roman"/>
          <w:color w:val="auto"/>
          <w:sz w:val="24"/>
          <w:szCs w:val="24"/>
        </w:rPr>
      </w:pPr>
      <w:r w:rsidRPr="00CE7D5E">
        <w:rPr>
          <w:rFonts w:cs="Times New Roman"/>
          <w:color w:val="auto"/>
          <w:sz w:val="24"/>
          <w:szCs w:val="24"/>
        </w:rPr>
        <w:t>портфолио;</w:t>
      </w:r>
    </w:p>
    <w:p w:rsidR="00474F70" w:rsidRPr="00CE7D5E" w:rsidRDefault="00474F70">
      <w:pPr>
        <w:pStyle w:val="list-bullet"/>
        <w:rPr>
          <w:rFonts w:cs="Times New Roman"/>
          <w:color w:val="auto"/>
          <w:sz w:val="24"/>
          <w:szCs w:val="24"/>
        </w:rPr>
      </w:pPr>
      <w:r w:rsidRPr="00CE7D5E">
        <w:rPr>
          <w:rFonts w:cs="Times New Roman"/>
          <w:color w:val="auto"/>
          <w:sz w:val="24"/>
          <w:szCs w:val="24"/>
        </w:rPr>
        <w:t>психолого-педагогическое наблюдение;</w:t>
      </w:r>
    </w:p>
    <w:p w:rsidR="00474F70" w:rsidRPr="00CE7D5E" w:rsidRDefault="00474F70">
      <w:pPr>
        <w:pStyle w:val="list-bullet"/>
        <w:rPr>
          <w:rFonts w:cs="Times New Roman"/>
          <w:color w:val="auto"/>
          <w:sz w:val="24"/>
          <w:szCs w:val="24"/>
        </w:rPr>
      </w:pPr>
      <w:r w:rsidRPr="00CE7D5E">
        <w:rPr>
          <w:rFonts w:cs="Times New Roman"/>
          <w:color w:val="auto"/>
          <w:sz w:val="24"/>
          <w:szCs w:val="24"/>
        </w:rPr>
        <w:t>внутришкольный мониторинг образовательных достижений.</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К </w:t>
      </w:r>
      <w:r w:rsidRPr="00CE7D5E">
        <w:rPr>
          <w:rStyle w:val="Bold"/>
          <w:rFonts w:cs="Times New Roman"/>
          <w:color w:val="auto"/>
          <w:sz w:val="24"/>
          <w:szCs w:val="24"/>
        </w:rPr>
        <w:t xml:space="preserve">внешним процедурам </w:t>
      </w:r>
      <w:r w:rsidRPr="00CE7D5E">
        <w:rPr>
          <w:rFonts w:cs="Times New Roman"/>
          <w:color w:val="auto"/>
          <w:sz w:val="24"/>
          <w:szCs w:val="24"/>
        </w:rPr>
        <w:t>относятся:</w:t>
      </w:r>
    </w:p>
    <w:p w:rsidR="00474F70" w:rsidRPr="00CE7D5E" w:rsidRDefault="00474F70">
      <w:pPr>
        <w:pStyle w:val="list-bullet"/>
        <w:rPr>
          <w:rFonts w:cs="Times New Roman"/>
          <w:color w:val="auto"/>
          <w:sz w:val="24"/>
          <w:szCs w:val="24"/>
        </w:rPr>
      </w:pPr>
      <w:r w:rsidRPr="00CE7D5E">
        <w:rPr>
          <w:rFonts w:cs="Times New Roman"/>
          <w:color w:val="auto"/>
          <w:sz w:val="24"/>
          <w:szCs w:val="24"/>
        </w:rPr>
        <w:t>независимая оценка качества образования;</w:t>
      </w:r>
    </w:p>
    <w:p w:rsidR="00474F70" w:rsidRPr="00CE7D5E" w:rsidRDefault="00474F70">
      <w:pPr>
        <w:pStyle w:val="list-bullet"/>
        <w:rPr>
          <w:rFonts w:cs="Times New Roman"/>
          <w:color w:val="auto"/>
          <w:sz w:val="24"/>
          <w:szCs w:val="24"/>
        </w:rPr>
      </w:pPr>
      <w:r w:rsidRPr="00CE7D5E">
        <w:rPr>
          <w:rFonts w:cs="Times New Roman"/>
          <w:color w:val="auto"/>
          <w:sz w:val="24"/>
          <w:szCs w:val="24"/>
        </w:rPr>
        <w:t>мониторинговые исследования муниципального, регионального и федерального уровней.</w:t>
      </w:r>
    </w:p>
    <w:p w:rsidR="00474F70" w:rsidRPr="00CE7D5E" w:rsidRDefault="00474F70">
      <w:pPr>
        <w:pStyle w:val="body"/>
        <w:rPr>
          <w:rFonts w:cs="Times New Roman"/>
          <w:color w:val="auto"/>
          <w:sz w:val="24"/>
          <w:szCs w:val="24"/>
        </w:rPr>
      </w:pPr>
      <w:r w:rsidRPr="00CE7D5E">
        <w:rPr>
          <w:rFonts w:cs="Times New Roman"/>
          <w:color w:val="auto"/>
          <w:sz w:val="24"/>
          <w:szCs w:val="24"/>
        </w:rPr>
        <w:t>Особенности каждой из указанных процедур описаны в п. 1.4.3 настоящей программы.</w:t>
      </w:r>
    </w:p>
    <w:p w:rsidR="00474F70" w:rsidRPr="00CE7D5E" w:rsidRDefault="00474F70">
      <w:pPr>
        <w:pStyle w:val="body"/>
        <w:rPr>
          <w:rFonts w:cs="Times New Roman"/>
          <w:color w:val="auto"/>
          <w:sz w:val="24"/>
          <w:szCs w:val="24"/>
        </w:rPr>
      </w:pPr>
      <w:r w:rsidRPr="00CE7D5E">
        <w:rPr>
          <w:rFonts w:cs="Times New Roman"/>
          <w:color w:val="auto"/>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t xml:space="preserve">Системно-деятельностный подход </w:t>
      </w:r>
      <w:r w:rsidRPr="00CE7D5E">
        <w:rPr>
          <w:rFonts w:cs="Times New Roman"/>
          <w:color w:val="auto"/>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lastRenderedPageBreak/>
        <w:t xml:space="preserve">Уровневый подход </w:t>
      </w:r>
      <w:r w:rsidRPr="00CE7D5E">
        <w:rPr>
          <w:rFonts w:cs="Times New Roman"/>
          <w:color w:val="auto"/>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t xml:space="preserve">Комплексный подход </w:t>
      </w:r>
      <w:r w:rsidRPr="00CE7D5E">
        <w:rPr>
          <w:rFonts w:cs="Times New Roman"/>
          <w:color w:val="auto"/>
          <w:sz w:val="24"/>
          <w:szCs w:val="24"/>
        </w:rPr>
        <w:t>к оценке образовательных достижений реализуется путём:</w:t>
      </w:r>
    </w:p>
    <w:p w:rsidR="00474F70" w:rsidRPr="00CE7D5E" w:rsidRDefault="00474F70">
      <w:pPr>
        <w:pStyle w:val="list-bullet"/>
        <w:rPr>
          <w:rFonts w:cs="Times New Roman"/>
          <w:color w:val="auto"/>
          <w:sz w:val="24"/>
          <w:szCs w:val="24"/>
        </w:rPr>
      </w:pPr>
      <w:r w:rsidRPr="00CE7D5E">
        <w:rPr>
          <w:rFonts w:cs="Times New Roman"/>
          <w:color w:val="auto"/>
          <w:sz w:val="24"/>
          <w:szCs w:val="24"/>
        </w:rPr>
        <w:t>оценки предметных и метапредметных результатов;</w:t>
      </w:r>
    </w:p>
    <w:p w:rsidR="00474F70" w:rsidRPr="00CE7D5E" w:rsidRDefault="00474F70">
      <w:pPr>
        <w:pStyle w:val="list-bullet"/>
        <w:rPr>
          <w:rFonts w:cs="Times New Roman"/>
          <w:color w:val="auto"/>
          <w:spacing w:val="-2"/>
          <w:sz w:val="24"/>
          <w:szCs w:val="24"/>
        </w:rPr>
      </w:pPr>
      <w:r w:rsidRPr="00CE7D5E">
        <w:rPr>
          <w:rFonts w:cs="Times New Roman"/>
          <w:color w:val="auto"/>
          <w:spacing w:val="-2"/>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sidRPr="00CE7D5E">
        <w:rPr>
          <w:rFonts w:cs="Times New Roman"/>
          <w:color w:val="auto"/>
          <w:sz w:val="24"/>
          <w:szCs w:val="24"/>
        </w:rPr>
        <w:t>взаимооценка</w:t>
      </w:r>
      <w:proofErr w:type="spellEnd"/>
      <w:r w:rsidRPr="00CE7D5E">
        <w:rPr>
          <w:rFonts w:cs="Times New Roman"/>
          <w:color w:val="auto"/>
          <w:sz w:val="24"/>
          <w:szCs w:val="24"/>
        </w:rPr>
        <w:t>);</w:t>
      </w:r>
    </w:p>
    <w:p w:rsidR="00474F70" w:rsidRPr="00CE7D5E" w:rsidRDefault="00474F70">
      <w:pPr>
        <w:pStyle w:val="list-bullet"/>
        <w:rPr>
          <w:rFonts w:cs="Times New Roman"/>
          <w:color w:val="auto"/>
          <w:sz w:val="24"/>
          <w:szCs w:val="24"/>
        </w:rPr>
      </w:pPr>
      <w:r w:rsidRPr="00CE7D5E">
        <w:rPr>
          <w:rFonts w:cs="Times New Roman"/>
          <w:color w:val="auto"/>
          <w:sz w:val="24"/>
          <w:szCs w:val="24"/>
        </w:rPr>
        <w:t>использования мониторинга динамических показателей освоения умений и знаний, в том числе формируемых с использованием ИКТ (цифровых)</w:t>
      </w:r>
      <w:r w:rsidRPr="00CE7D5E">
        <w:rPr>
          <w:rStyle w:val="footnote-num"/>
          <w:rFonts w:cs="Times New Roman"/>
          <w:color w:val="auto"/>
          <w:sz w:val="24"/>
          <w:szCs w:val="24"/>
          <w:vertAlign w:val="superscript"/>
        </w:rPr>
        <w:footnoteReference w:id="1"/>
      </w:r>
      <w:r w:rsidRPr="00CE7D5E">
        <w:rPr>
          <w:rFonts w:cs="Times New Roman"/>
          <w:color w:val="auto"/>
          <w:sz w:val="24"/>
          <w:szCs w:val="24"/>
        </w:rPr>
        <w:t xml:space="preserve"> технологий.</w:t>
      </w:r>
    </w:p>
    <w:p w:rsidR="00474F70" w:rsidRPr="00CE7D5E" w:rsidRDefault="00474F70">
      <w:pPr>
        <w:pStyle w:val="h3"/>
        <w:rPr>
          <w:rFonts w:cs="Times New Roman"/>
          <w:color w:val="auto"/>
          <w:sz w:val="24"/>
          <w:szCs w:val="24"/>
        </w:rPr>
      </w:pPr>
      <w:r w:rsidRPr="00CE7D5E">
        <w:rPr>
          <w:rFonts w:cs="Times New Roman"/>
          <w:color w:val="auto"/>
          <w:sz w:val="24"/>
          <w:szCs w:val="24"/>
        </w:rPr>
        <w:t>1.4.2. Особенности оценки метапредметных</w:t>
      </w:r>
      <w:r w:rsidRPr="00CE7D5E">
        <w:rPr>
          <w:rFonts w:cs="Times New Roman"/>
          <w:color w:val="FF0000"/>
          <w:sz w:val="24"/>
          <w:szCs w:val="24"/>
        </w:rPr>
        <w:t xml:space="preserve"> </w:t>
      </w:r>
      <w:r w:rsidRPr="00CE7D5E">
        <w:rPr>
          <w:rFonts w:cs="Times New Roman"/>
          <w:color w:val="FF0000"/>
          <w:sz w:val="24"/>
          <w:szCs w:val="24"/>
        </w:rPr>
        <w:br/>
      </w:r>
      <w:r w:rsidRPr="00CE7D5E">
        <w:rPr>
          <w:rFonts w:cs="Times New Roman"/>
          <w:color w:val="auto"/>
          <w:sz w:val="24"/>
          <w:szCs w:val="24"/>
        </w:rPr>
        <w:t>и предметных результатов</w:t>
      </w:r>
    </w:p>
    <w:p w:rsidR="00474F70" w:rsidRPr="00CE7D5E" w:rsidRDefault="00474F70">
      <w:pPr>
        <w:pStyle w:val="body"/>
        <w:rPr>
          <w:rStyle w:val="Bold"/>
          <w:rFonts w:cs="Times New Roman"/>
          <w:color w:val="auto"/>
          <w:sz w:val="24"/>
          <w:szCs w:val="24"/>
        </w:rPr>
      </w:pPr>
      <w:r w:rsidRPr="00CE7D5E">
        <w:rPr>
          <w:rStyle w:val="Bold"/>
          <w:rFonts w:cs="Times New Roman"/>
          <w:color w:val="auto"/>
          <w:sz w:val="24"/>
          <w:szCs w:val="24"/>
        </w:rPr>
        <w:t>Особенности оценки метапредметных результатов</w:t>
      </w:r>
    </w:p>
    <w:p w:rsidR="00474F70" w:rsidRPr="00CE7D5E" w:rsidRDefault="00474F70">
      <w:pPr>
        <w:pStyle w:val="body"/>
        <w:rPr>
          <w:rFonts w:cs="Times New Roman"/>
          <w:color w:val="auto"/>
          <w:spacing w:val="-2"/>
          <w:sz w:val="24"/>
          <w:szCs w:val="24"/>
        </w:rPr>
      </w:pPr>
      <w:r w:rsidRPr="00CE7D5E">
        <w:rPr>
          <w:rFonts w:cs="Times New Roman"/>
          <w:color w:val="auto"/>
          <w:spacing w:val="-2"/>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Pr="00CE7D5E" w:rsidRDefault="00474F70">
      <w:pPr>
        <w:pStyle w:val="body"/>
        <w:rPr>
          <w:rFonts w:cs="Times New Roman"/>
          <w:color w:val="auto"/>
          <w:sz w:val="24"/>
          <w:szCs w:val="24"/>
        </w:rPr>
      </w:pPr>
      <w:r w:rsidRPr="00CE7D5E">
        <w:rPr>
          <w:rFonts w:cs="Times New Roman"/>
          <w:color w:val="auto"/>
          <w:sz w:val="24"/>
          <w:szCs w:val="24"/>
        </w:rPr>
        <w:t>Формирование метапредметных результатов обеспечивается за счёт всех учебных предметов и внеурочной деятельности.</w:t>
      </w:r>
    </w:p>
    <w:p w:rsidR="00474F70" w:rsidRPr="00CE7D5E" w:rsidRDefault="00474F70">
      <w:pPr>
        <w:pStyle w:val="body"/>
        <w:rPr>
          <w:rFonts w:cs="Times New Roman"/>
          <w:color w:val="auto"/>
          <w:sz w:val="24"/>
          <w:szCs w:val="24"/>
        </w:rPr>
      </w:pPr>
      <w:r w:rsidRPr="00CE7D5E">
        <w:rPr>
          <w:rFonts w:cs="Times New Roman"/>
          <w:color w:val="auto"/>
          <w:sz w:val="24"/>
          <w:szCs w:val="24"/>
        </w:rPr>
        <w:t>Оценка метапредметных результатов проводится с целью определения сформированности:</w:t>
      </w:r>
    </w:p>
    <w:p w:rsidR="00474F70" w:rsidRPr="00CE7D5E" w:rsidRDefault="00474F70">
      <w:pPr>
        <w:pStyle w:val="list-bullet"/>
        <w:rPr>
          <w:rFonts w:cs="Times New Roman"/>
          <w:color w:val="auto"/>
          <w:sz w:val="24"/>
          <w:szCs w:val="24"/>
        </w:rPr>
      </w:pPr>
      <w:r w:rsidRPr="00CE7D5E">
        <w:rPr>
          <w:rFonts w:cs="Times New Roman"/>
          <w:color w:val="auto"/>
          <w:sz w:val="24"/>
          <w:szCs w:val="24"/>
        </w:rPr>
        <w:t>универсальных учебных познавательных действий;</w:t>
      </w:r>
    </w:p>
    <w:p w:rsidR="00474F70" w:rsidRPr="00CE7D5E" w:rsidRDefault="00474F70">
      <w:pPr>
        <w:pStyle w:val="list-bullet"/>
        <w:rPr>
          <w:rFonts w:cs="Times New Roman"/>
          <w:color w:val="auto"/>
          <w:sz w:val="24"/>
          <w:szCs w:val="24"/>
        </w:rPr>
      </w:pPr>
      <w:r w:rsidRPr="00CE7D5E">
        <w:rPr>
          <w:rFonts w:cs="Times New Roman"/>
          <w:color w:val="auto"/>
          <w:sz w:val="24"/>
          <w:szCs w:val="24"/>
        </w:rPr>
        <w:t>универсальных учебных коммуникативных действий;</w:t>
      </w:r>
    </w:p>
    <w:p w:rsidR="00474F70" w:rsidRPr="00CE7D5E" w:rsidRDefault="00474F70">
      <w:pPr>
        <w:pStyle w:val="list-bullet"/>
        <w:rPr>
          <w:rFonts w:cs="Times New Roman"/>
          <w:color w:val="auto"/>
          <w:sz w:val="24"/>
          <w:szCs w:val="24"/>
        </w:rPr>
      </w:pPr>
      <w:r w:rsidRPr="00CE7D5E">
        <w:rPr>
          <w:rFonts w:cs="Times New Roman"/>
          <w:color w:val="auto"/>
          <w:sz w:val="24"/>
          <w:szCs w:val="24"/>
        </w:rPr>
        <w:t>универсальных учебных регулятивных действий.</w:t>
      </w:r>
    </w:p>
    <w:p w:rsidR="00474F70" w:rsidRPr="00CE7D5E" w:rsidRDefault="00474F70">
      <w:pPr>
        <w:pStyle w:val="body"/>
        <w:rPr>
          <w:rFonts w:cs="Times New Roman"/>
          <w:color w:val="auto"/>
          <w:sz w:val="24"/>
          <w:szCs w:val="24"/>
        </w:rPr>
      </w:pPr>
      <w:r w:rsidRPr="00CE7D5E">
        <w:rPr>
          <w:rFonts w:cs="Times New Roman"/>
          <w:color w:val="auto"/>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Pr="00CE7D5E" w:rsidRDefault="00474F70">
      <w:pPr>
        <w:pStyle w:val="body"/>
        <w:rPr>
          <w:rFonts w:cs="Times New Roman"/>
          <w:color w:val="auto"/>
          <w:sz w:val="24"/>
          <w:szCs w:val="24"/>
        </w:rPr>
      </w:pPr>
      <w:r w:rsidRPr="00CE7D5E">
        <w:rPr>
          <w:rFonts w:cs="Times New Roman"/>
          <w:color w:val="auto"/>
          <w:sz w:val="24"/>
          <w:szCs w:val="24"/>
        </w:rPr>
        <w:t>1) базовые логические действия:</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сравнивать объекты, устанавливать основания для сравнения, устанавливать аналогии; </w:t>
      </w:r>
    </w:p>
    <w:p w:rsidR="00474F70" w:rsidRPr="00CE7D5E" w:rsidRDefault="00474F70">
      <w:pPr>
        <w:pStyle w:val="list-bullet"/>
        <w:rPr>
          <w:rFonts w:cs="Times New Roman"/>
          <w:color w:val="auto"/>
          <w:sz w:val="24"/>
          <w:szCs w:val="24"/>
        </w:rPr>
      </w:pPr>
      <w:r w:rsidRPr="00CE7D5E">
        <w:rPr>
          <w:rFonts w:cs="Times New Roman"/>
          <w:color w:val="auto"/>
          <w:sz w:val="24"/>
          <w:szCs w:val="24"/>
        </w:rPr>
        <w:t>объединять части объекта (объекты) по определённому признаку;</w:t>
      </w:r>
    </w:p>
    <w:p w:rsidR="00474F70" w:rsidRPr="00CE7D5E" w:rsidRDefault="00474F70">
      <w:pPr>
        <w:pStyle w:val="list-bullet"/>
        <w:rPr>
          <w:rFonts w:cs="Times New Roman"/>
          <w:color w:val="auto"/>
          <w:sz w:val="24"/>
          <w:szCs w:val="24"/>
        </w:rPr>
      </w:pPr>
      <w:r w:rsidRPr="00CE7D5E">
        <w:rPr>
          <w:rFonts w:cs="Times New Roman"/>
          <w:color w:val="auto"/>
          <w:sz w:val="24"/>
          <w:szCs w:val="24"/>
        </w:rPr>
        <w:t>определять существенный признак для классификации, классифицировать предложенные объекты;</w:t>
      </w:r>
    </w:p>
    <w:p w:rsidR="00474F70" w:rsidRPr="00CE7D5E" w:rsidRDefault="00474F70">
      <w:pPr>
        <w:pStyle w:val="list-bullet"/>
        <w:rPr>
          <w:rFonts w:cs="Times New Roman"/>
          <w:color w:val="auto"/>
          <w:sz w:val="24"/>
          <w:szCs w:val="24"/>
        </w:rPr>
      </w:pPr>
      <w:r w:rsidRPr="00CE7D5E">
        <w:rPr>
          <w:rFonts w:cs="Times New Roman"/>
          <w:color w:val="auto"/>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Pr="00CE7D5E" w:rsidRDefault="00474F70">
      <w:pPr>
        <w:pStyle w:val="list-bullet"/>
        <w:rPr>
          <w:rFonts w:cs="Times New Roman"/>
          <w:color w:val="auto"/>
          <w:sz w:val="24"/>
          <w:szCs w:val="24"/>
        </w:rPr>
      </w:pPr>
      <w:r w:rsidRPr="00CE7D5E">
        <w:rPr>
          <w:rFonts w:cs="Times New Roman"/>
          <w:color w:val="auto"/>
          <w:sz w:val="24"/>
          <w:szCs w:val="24"/>
        </w:rPr>
        <w:t>выявлять недостаток информации для решения учебной (практической) задачи на основе предложенного алгоритма;</w:t>
      </w:r>
    </w:p>
    <w:p w:rsidR="00474F70" w:rsidRPr="00CE7D5E" w:rsidRDefault="00474F70">
      <w:pPr>
        <w:pStyle w:val="list-bullet"/>
        <w:rPr>
          <w:rFonts w:cs="Times New Roman"/>
          <w:color w:val="auto"/>
          <w:sz w:val="24"/>
          <w:szCs w:val="24"/>
        </w:rPr>
      </w:pPr>
      <w:r w:rsidRPr="00CE7D5E">
        <w:rPr>
          <w:rFonts w:cs="Times New Roman"/>
          <w:color w:val="auto"/>
          <w:sz w:val="24"/>
          <w:szCs w:val="24"/>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Pr="00CE7D5E" w:rsidRDefault="00474F70">
      <w:pPr>
        <w:pStyle w:val="body"/>
        <w:rPr>
          <w:rFonts w:cs="Times New Roman"/>
          <w:color w:val="auto"/>
          <w:sz w:val="24"/>
          <w:szCs w:val="24"/>
        </w:rPr>
      </w:pPr>
      <w:r w:rsidRPr="00CE7D5E">
        <w:rPr>
          <w:rFonts w:cs="Times New Roman"/>
          <w:color w:val="auto"/>
          <w:sz w:val="24"/>
          <w:szCs w:val="24"/>
        </w:rPr>
        <w:t>2) базовые исследовательские действия:</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Pr="00CE7D5E" w:rsidRDefault="00474F70">
      <w:pPr>
        <w:pStyle w:val="list-bullet"/>
        <w:rPr>
          <w:rFonts w:cs="Times New Roman"/>
          <w:color w:val="auto"/>
          <w:sz w:val="24"/>
          <w:szCs w:val="24"/>
        </w:rPr>
      </w:pPr>
      <w:r w:rsidRPr="00CE7D5E">
        <w:rPr>
          <w:rFonts w:cs="Times New Roman"/>
          <w:color w:val="auto"/>
          <w:sz w:val="24"/>
          <w:szCs w:val="24"/>
        </w:rPr>
        <w:t>с помощью педагогического работника формулировать цель, планировать изменения объекта, ситуации;</w:t>
      </w:r>
    </w:p>
    <w:p w:rsidR="00474F70" w:rsidRPr="00CE7D5E" w:rsidRDefault="00474F70">
      <w:pPr>
        <w:pStyle w:val="list-bullet"/>
        <w:rPr>
          <w:rFonts w:cs="Times New Roman"/>
          <w:color w:val="auto"/>
          <w:sz w:val="24"/>
          <w:szCs w:val="24"/>
        </w:rPr>
      </w:pPr>
      <w:r w:rsidRPr="00CE7D5E">
        <w:rPr>
          <w:rFonts w:cs="Times New Roman"/>
          <w:color w:val="auto"/>
          <w:sz w:val="24"/>
          <w:szCs w:val="24"/>
        </w:rPr>
        <w:t>сравнивать несколько вариантов решения задачи, выбирать наиболее подходящий (на основе предложенных критериев);</w:t>
      </w:r>
    </w:p>
    <w:p w:rsidR="00474F70" w:rsidRPr="00CE7D5E" w:rsidRDefault="00474F70">
      <w:pPr>
        <w:pStyle w:val="list-bullet"/>
        <w:rPr>
          <w:rFonts w:cs="Times New Roman"/>
          <w:color w:val="auto"/>
          <w:sz w:val="24"/>
          <w:szCs w:val="24"/>
        </w:rPr>
      </w:pPr>
      <w:r w:rsidRPr="00CE7D5E">
        <w:rPr>
          <w:rFonts w:cs="Times New Roman"/>
          <w:color w:val="auto"/>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Pr="00CE7D5E" w:rsidRDefault="00474F70">
      <w:pPr>
        <w:pStyle w:val="list-bullet"/>
        <w:rPr>
          <w:rFonts w:cs="Times New Roman"/>
          <w:color w:val="auto"/>
          <w:sz w:val="24"/>
          <w:szCs w:val="24"/>
        </w:rPr>
      </w:pPr>
      <w:r w:rsidRPr="00CE7D5E">
        <w:rPr>
          <w:rFonts w:cs="Times New Roman"/>
          <w:color w:val="auto"/>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Pr="00CE7D5E" w:rsidRDefault="00474F70">
      <w:pPr>
        <w:pStyle w:val="list-bullet"/>
        <w:rPr>
          <w:rFonts w:cs="Times New Roman"/>
          <w:color w:val="auto"/>
          <w:sz w:val="24"/>
          <w:szCs w:val="24"/>
        </w:rPr>
      </w:pPr>
      <w:r w:rsidRPr="00CE7D5E">
        <w:rPr>
          <w:rFonts w:cs="Times New Roman"/>
          <w:color w:val="auto"/>
          <w:sz w:val="24"/>
          <w:szCs w:val="24"/>
        </w:rPr>
        <w:t>прогнозировать</w:t>
      </w:r>
      <w:r w:rsidRPr="00CE7D5E">
        <w:rPr>
          <w:rFonts w:cs="Times New Roman"/>
          <w:color w:val="FF0000"/>
          <w:sz w:val="24"/>
          <w:szCs w:val="24"/>
        </w:rPr>
        <w:t xml:space="preserve"> </w:t>
      </w:r>
      <w:r w:rsidRPr="00CE7D5E">
        <w:rPr>
          <w:rFonts w:cs="Times New Roman"/>
          <w:color w:val="auto"/>
          <w:sz w:val="24"/>
          <w:szCs w:val="24"/>
        </w:rPr>
        <w:t>возможное развитие процессов, событий и их последствия в аналогичных или сходных ситуациях;</w:t>
      </w:r>
    </w:p>
    <w:p w:rsidR="00474F70" w:rsidRPr="00CE7D5E" w:rsidRDefault="00474F70">
      <w:pPr>
        <w:pStyle w:val="body"/>
        <w:rPr>
          <w:rFonts w:cs="Times New Roman"/>
          <w:color w:val="auto"/>
          <w:sz w:val="24"/>
          <w:szCs w:val="24"/>
        </w:rPr>
      </w:pPr>
      <w:r w:rsidRPr="00CE7D5E">
        <w:rPr>
          <w:rFonts w:cs="Times New Roman"/>
          <w:color w:val="auto"/>
          <w:sz w:val="24"/>
          <w:szCs w:val="24"/>
        </w:rPr>
        <w:t>3) работа с информацией:</w:t>
      </w:r>
    </w:p>
    <w:p w:rsidR="00474F70" w:rsidRPr="00CE7D5E" w:rsidRDefault="00474F70">
      <w:pPr>
        <w:pStyle w:val="list-bullet"/>
        <w:rPr>
          <w:rFonts w:cs="Times New Roman"/>
          <w:color w:val="auto"/>
          <w:sz w:val="24"/>
          <w:szCs w:val="24"/>
        </w:rPr>
      </w:pPr>
      <w:r w:rsidRPr="00CE7D5E">
        <w:rPr>
          <w:rFonts w:cs="Times New Roman"/>
          <w:color w:val="auto"/>
          <w:sz w:val="24"/>
          <w:szCs w:val="24"/>
        </w:rPr>
        <w:t>выбирать источник получения информации;</w:t>
      </w:r>
    </w:p>
    <w:p w:rsidR="00474F70" w:rsidRPr="00CE7D5E" w:rsidRDefault="00474F70">
      <w:pPr>
        <w:pStyle w:val="list-bullet"/>
        <w:rPr>
          <w:rFonts w:cs="Times New Roman"/>
          <w:color w:val="auto"/>
          <w:sz w:val="24"/>
          <w:szCs w:val="24"/>
        </w:rPr>
      </w:pPr>
      <w:r w:rsidRPr="00CE7D5E">
        <w:rPr>
          <w:rFonts w:cs="Times New Roman"/>
          <w:color w:val="auto"/>
          <w:sz w:val="24"/>
          <w:szCs w:val="24"/>
        </w:rPr>
        <w:t>согласно заданному алгоритму находить в предложенном источнике информацию, представленную в явном виде;</w:t>
      </w:r>
    </w:p>
    <w:p w:rsidR="00474F70" w:rsidRPr="00CE7D5E" w:rsidRDefault="00474F70">
      <w:pPr>
        <w:pStyle w:val="list-bullet"/>
        <w:rPr>
          <w:rFonts w:cs="Times New Roman"/>
          <w:color w:val="auto"/>
          <w:sz w:val="24"/>
          <w:szCs w:val="24"/>
        </w:rPr>
      </w:pPr>
      <w:r w:rsidRPr="00CE7D5E">
        <w:rPr>
          <w:rFonts w:cs="Times New Roman"/>
          <w:color w:val="auto"/>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74F70" w:rsidRPr="00CE7D5E" w:rsidRDefault="00474F70">
      <w:pPr>
        <w:pStyle w:val="list-bullet"/>
        <w:rPr>
          <w:rFonts w:cs="Times New Roman"/>
          <w:color w:val="auto"/>
          <w:sz w:val="24"/>
          <w:szCs w:val="24"/>
        </w:rPr>
      </w:pPr>
      <w:r w:rsidRPr="00CE7D5E">
        <w:rPr>
          <w:rFonts w:cs="Times New Roman"/>
          <w:color w:val="auto"/>
          <w:sz w:val="24"/>
          <w:szCs w:val="24"/>
        </w:rPr>
        <w:t>анализировать и создавать текстовую, видео-, графическую, звуковую информацию в соответствии с учебной задачей;</w:t>
      </w:r>
    </w:p>
    <w:p w:rsidR="00474F70" w:rsidRPr="00CE7D5E" w:rsidRDefault="00474F70">
      <w:pPr>
        <w:pStyle w:val="list-bullet"/>
        <w:rPr>
          <w:rFonts w:cs="Times New Roman"/>
          <w:color w:val="auto"/>
          <w:sz w:val="24"/>
          <w:szCs w:val="24"/>
        </w:rPr>
      </w:pPr>
      <w:r w:rsidRPr="00CE7D5E">
        <w:rPr>
          <w:rFonts w:cs="Times New Roman"/>
          <w:color w:val="auto"/>
          <w:sz w:val="24"/>
          <w:szCs w:val="24"/>
        </w:rPr>
        <w:t>самостоятельно создавать схемы, таблицы для представления информации.</w:t>
      </w:r>
    </w:p>
    <w:p w:rsidR="00474F70" w:rsidRPr="00CE7D5E" w:rsidRDefault="00474F70">
      <w:pPr>
        <w:pStyle w:val="body"/>
        <w:rPr>
          <w:rFonts w:cs="Times New Roman"/>
          <w:color w:val="auto"/>
          <w:sz w:val="24"/>
          <w:szCs w:val="24"/>
        </w:rPr>
      </w:pPr>
      <w:r w:rsidRPr="00CE7D5E">
        <w:rPr>
          <w:rFonts w:cs="Times New Roman"/>
          <w:color w:val="auto"/>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Pr="00CE7D5E" w:rsidRDefault="00474F70">
      <w:pPr>
        <w:pStyle w:val="body"/>
        <w:rPr>
          <w:rFonts w:cs="Times New Roman"/>
          <w:color w:val="auto"/>
          <w:sz w:val="24"/>
          <w:szCs w:val="24"/>
        </w:rPr>
      </w:pPr>
      <w:r w:rsidRPr="00CE7D5E">
        <w:rPr>
          <w:rFonts w:cs="Times New Roman"/>
          <w:color w:val="auto"/>
          <w:sz w:val="24"/>
          <w:szCs w:val="24"/>
        </w:rPr>
        <w:t>1) общение:</w:t>
      </w:r>
    </w:p>
    <w:p w:rsidR="00474F70" w:rsidRPr="00CE7D5E" w:rsidRDefault="00474F70">
      <w:pPr>
        <w:pStyle w:val="list-bullet"/>
        <w:rPr>
          <w:rFonts w:cs="Times New Roman"/>
          <w:color w:val="auto"/>
          <w:sz w:val="24"/>
          <w:szCs w:val="24"/>
        </w:rPr>
      </w:pPr>
      <w:r w:rsidRPr="00CE7D5E">
        <w:rPr>
          <w:rFonts w:cs="Times New Roman"/>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474F70" w:rsidRPr="00CE7D5E" w:rsidRDefault="00474F70">
      <w:pPr>
        <w:pStyle w:val="list-bullet"/>
        <w:rPr>
          <w:rFonts w:cs="Times New Roman"/>
          <w:color w:val="auto"/>
          <w:sz w:val="24"/>
          <w:szCs w:val="24"/>
        </w:rPr>
      </w:pPr>
      <w:r w:rsidRPr="00CE7D5E">
        <w:rPr>
          <w:rFonts w:cs="Times New Roman"/>
          <w:color w:val="auto"/>
          <w:sz w:val="24"/>
          <w:szCs w:val="24"/>
        </w:rPr>
        <w:t>проявлять уважительное отношение к собеседнику, соблюдать правила ведения диалога и дискуссии;</w:t>
      </w:r>
    </w:p>
    <w:p w:rsidR="00474F70" w:rsidRPr="00CE7D5E" w:rsidRDefault="00474F70">
      <w:pPr>
        <w:pStyle w:val="list-bullet"/>
        <w:rPr>
          <w:rFonts w:cs="Times New Roman"/>
          <w:color w:val="auto"/>
          <w:spacing w:val="-2"/>
          <w:sz w:val="24"/>
          <w:szCs w:val="24"/>
        </w:rPr>
      </w:pPr>
      <w:r w:rsidRPr="00CE7D5E">
        <w:rPr>
          <w:rFonts w:cs="Times New Roman"/>
          <w:color w:val="auto"/>
          <w:spacing w:val="-2"/>
          <w:sz w:val="24"/>
          <w:szCs w:val="24"/>
        </w:rPr>
        <w:t>признавать возможность существования разных точек зрения;</w:t>
      </w:r>
    </w:p>
    <w:p w:rsidR="00474F70" w:rsidRPr="00CE7D5E" w:rsidRDefault="00474F70">
      <w:pPr>
        <w:pStyle w:val="list-bullet"/>
        <w:rPr>
          <w:rFonts w:cs="Times New Roman"/>
          <w:color w:val="auto"/>
          <w:sz w:val="24"/>
          <w:szCs w:val="24"/>
        </w:rPr>
      </w:pPr>
      <w:r w:rsidRPr="00CE7D5E">
        <w:rPr>
          <w:rFonts w:cs="Times New Roman"/>
          <w:color w:val="auto"/>
          <w:sz w:val="24"/>
          <w:szCs w:val="24"/>
        </w:rPr>
        <w:t>корректно и аргументированно высказывать своё мнение;</w:t>
      </w:r>
    </w:p>
    <w:p w:rsidR="00474F70" w:rsidRPr="00CE7D5E" w:rsidRDefault="00474F70">
      <w:pPr>
        <w:pStyle w:val="list-bullet"/>
        <w:rPr>
          <w:rFonts w:cs="Times New Roman"/>
          <w:color w:val="auto"/>
          <w:sz w:val="24"/>
          <w:szCs w:val="24"/>
        </w:rPr>
      </w:pPr>
      <w:r w:rsidRPr="00CE7D5E">
        <w:rPr>
          <w:rFonts w:cs="Times New Roman"/>
          <w:color w:val="auto"/>
          <w:sz w:val="24"/>
          <w:szCs w:val="24"/>
        </w:rPr>
        <w:t>строить речевое высказывание в соответствии с поставленной задачей;</w:t>
      </w:r>
    </w:p>
    <w:p w:rsidR="00474F70" w:rsidRPr="00CE7D5E" w:rsidRDefault="00474F70">
      <w:pPr>
        <w:pStyle w:val="list-bullet"/>
        <w:rPr>
          <w:rFonts w:cs="Times New Roman"/>
          <w:color w:val="auto"/>
          <w:sz w:val="24"/>
          <w:szCs w:val="24"/>
        </w:rPr>
      </w:pPr>
      <w:r w:rsidRPr="00CE7D5E">
        <w:rPr>
          <w:rFonts w:cs="Times New Roman"/>
          <w:color w:val="auto"/>
          <w:sz w:val="24"/>
          <w:szCs w:val="24"/>
        </w:rPr>
        <w:t>создавать устные и письменные тексты (описание, рассуждение, повествование);</w:t>
      </w:r>
    </w:p>
    <w:p w:rsidR="00474F70" w:rsidRPr="00CE7D5E" w:rsidRDefault="00474F70">
      <w:pPr>
        <w:pStyle w:val="list-bullet"/>
        <w:rPr>
          <w:rFonts w:cs="Times New Roman"/>
          <w:color w:val="auto"/>
          <w:sz w:val="24"/>
          <w:szCs w:val="24"/>
        </w:rPr>
      </w:pPr>
      <w:r w:rsidRPr="00CE7D5E">
        <w:rPr>
          <w:rFonts w:cs="Times New Roman"/>
          <w:color w:val="auto"/>
          <w:sz w:val="24"/>
          <w:szCs w:val="24"/>
        </w:rPr>
        <w:t>готовить небольшие публичные выступления;</w:t>
      </w:r>
    </w:p>
    <w:p w:rsidR="00474F70" w:rsidRPr="00CE7D5E" w:rsidRDefault="00474F70">
      <w:pPr>
        <w:pStyle w:val="list-bullet"/>
        <w:rPr>
          <w:rFonts w:cs="Times New Roman"/>
          <w:color w:val="auto"/>
          <w:sz w:val="24"/>
          <w:szCs w:val="24"/>
        </w:rPr>
      </w:pPr>
      <w:r w:rsidRPr="00CE7D5E">
        <w:rPr>
          <w:rFonts w:cs="Times New Roman"/>
          <w:color w:val="auto"/>
          <w:sz w:val="24"/>
          <w:szCs w:val="24"/>
        </w:rPr>
        <w:t>подбирать иллюстративный материал (рисунки, фото, плакаты) к тексту выступления;</w:t>
      </w:r>
    </w:p>
    <w:p w:rsidR="00474F70" w:rsidRPr="00CE7D5E" w:rsidRDefault="00474F70">
      <w:pPr>
        <w:pStyle w:val="body"/>
        <w:rPr>
          <w:rFonts w:cs="Times New Roman"/>
          <w:color w:val="auto"/>
          <w:sz w:val="24"/>
          <w:szCs w:val="24"/>
        </w:rPr>
      </w:pPr>
      <w:r w:rsidRPr="00CE7D5E">
        <w:rPr>
          <w:rFonts w:cs="Times New Roman"/>
          <w:color w:val="auto"/>
          <w:sz w:val="24"/>
          <w:szCs w:val="24"/>
        </w:rPr>
        <w:t>2) совместная деятельность:</w:t>
      </w:r>
    </w:p>
    <w:p w:rsidR="00474F70" w:rsidRPr="00CE7D5E" w:rsidRDefault="00474F70">
      <w:pPr>
        <w:pStyle w:val="list-bullet"/>
        <w:rPr>
          <w:rFonts w:cs="Times New Roman"/>
          <w:color w:val="auto"/>
          <w:sz w:val="24"/>
          <w:szCs w:val="24"/>
        </w:rPr>
      </w:pPr>
      <w:r w:rsidRPr="00CE7D5E">
        <w:rPr>
          <w:rFonts w:cs="Times New Roman"/>
          <w:color w:val="auto"/>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Pr="00CE7D5E" w:rsidRDefault="00474F70">
      <w:pPr>
        <w:pStyle w:val="list-bullet"/>
        <w:rPr>
          <w:rFonts w:cs="Times New Roman"/>
          <w:color w:val="auto"/>
          <w:sz w:val="24"/>
          <w:szCs w:val="24"/>
        </w:rPr>
      </w:pPr>
      <w:r w:rsidRPr="00CE7D5E">
        <w:rPr>
          <w:rFonts w:cs="Times New Roman"/>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Pr="00CE7D5E" w:rsidRDefault="00474F70">
      <w:pPr>
        <w:pStyle w:val="list-bullet"/>
        <w:rPr>
          <w:rFonts w:cs="Times New Roman"/>
          <w:color w:val="auto"/>
          <w:sz w:val="24"/>
          <w:szCs w:val="24"/>
        </w:rPr>
      </w:pPr>
      <w:r w:rsidRPr="00CE7D5E">
        <w:rPr>
          <w:rFonts w:cs="Times New Roman"/>
          <w:color w:val="auto"/>
          <w:sz w:val="24"/>
          <w:szCs w:val="24"/>
        </w:rPr>
        <w:t>проявлять готовность руководить, выполнять поручения, подчиняться;</w:t>
      </w:r>
    </w:p>
    <w:p w:rsidR="00474F70" w:rsidRPr="00CE7D5E" w:rsidRDefault="00474F70">
      <w:pPr>
        <w:pStyle w:val="list-bullet"/>
        <w:rPr>
          <w:rFonts w:cs="Times New Roman"/>
          <w:color w:val="auto"/>
          <w:sz w:val="24"/>
          <w:szCs w:val="24"/>
        </w:rPr>
      </w:pPr>
      <w:r w:rsidRPr="00CE7D5E">
        <w:rPr>
          <w:rFonts w:cs="Times New Roman"/>
          <w:color w:val="auto"/>
          <w:sz w:val="24"/>
          <w:szCs w:val="24"/>
        </w:rPr>
        <w:t>ответственно выполнять свою часть работы;</w:t>
      </w:r>
    </w:p>
    <w:p w:rsidR="00474F70" w:rsidRPr="00CE7D5E" w:rsidRDefault="00474F70">
      <w:pPr>
        <w:pStyle w:val="list-bullet"/>
        <w:rPr>
          <w:rFonts w:cs="Times New Roman"/>
          <w:color w:val="auto"/>
          <w:sz w:val="24"/>
          <w:szCs w:val="24"/>
        </w:rPr>
      </w:pPr>
      <w:r w:rsidRPr="00CE7D5E">
        <w:rPr>
          <w:rFonts w:cs="Times New Roman"/>
          <w:color w:val="auto"/>
          <w:sz w:val="24"/>
          <w:szCs w:val="24"/>
        </w:rPr>
        <w:t>оценивать свой вклад в общий результат;</w:t>
      </w:r>
    </w:p>
    <w:p w:rsidR="00474F70" w:rsidRPr="00CE7D5E" w:rsidRDefault="00474F70">
      <w:pPr>
        <w:pStyle w:val="list-bullet"/>
        <w:rPr>
          <w:rFonts w:cs="Times New Roman"/>
          <w:color w:val="auto"/>
          <w:sz w:val="24"/>
          <w:szCs w:val="24"/>
        </w:rPr>
      </w:pPr>
      <w:r w:rsidRPr="00CE7D5E">
        <w:rPr>
          <w:rFonts w:cs="Times New Roman"/>
          <w:color w:val="auto"/>
          <w:sz w:val="24"/>
          <w:szCs w:val="24"/>
        </w:rPr>
        <w:t>выполнять совместные проектные задания с опорой на предложенные образцы.</w:t>
      </w:r>
    </w:p>
    <w:p w:rsidR="00474F70" w:rsidRPr="00CE7D5E" w:rsidRDefault="00474F70">
      <w:pPr>
        <w:pStyle w:val="body"/>
        <w:rPr>
          <w:rFonts w:cs="Times New Roman"/>
          <w:color w:val="auto"/>
          <w:sz w:val="24"/>
          <w:szCs w:val="24"/>
        </w:rPr>
      </w:pPr>
      <w:r w:rsidRPr="00CE7D5E">
        <w:rPr>
          <w:rFonts w:cs="Times New Roman"/>
          <w:color w:val="auto"/>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74F70" w:rsidRPr="00CE7D5E" w:rsidRDefault="00474F70">
      <w:pPr>
        <w:pStyle w:val="body"/>
        <w:rPr>
          <w:rFonts w:cs="Times New Roman"/>
          <w:color w:val="auto"/>
          <w:sz w:val="24"/>
          <w:szCs w:val="24"/>
        </w:rPr>
      </w:pPr>
      <w:r w:rsidRPr="00CE7D5E">
        <w:rPr>
          <w:rFonts w:cs="Times New Roman"/>
          <w:color w:val="auto"/>
          <w:sz w:val="24"/>
          <w:szCs w:val="24"/>
        </w:rPr>
        <w:t>1) самоорганизация:</w:t>
      </w:r>
    </w:p>
    <w:p w:rsidR="00474F70" w:rsidRPr="00CE7D5E" w:rsidRDefault="00474F70">
      <w:pPr>
        <w:pStyle w:val="list-bullet"/>
        <w:rPr>
          <w:rFonts w:cs="Times New Roman"/>
          <w:color w:val="auto"/>
          <w:sz w:val="24"/>
          <w:szCs w:val="24"/>
        </w:rPr>
      </w:pPr>
      <w:r w:rsidRPr="00CE7D5E">
        <w:rPr>
          <w:rFonts w:cs="Times New Roman"/>
          <w:color w:val="auto"/>
          <w:sz w:val="24"/>
          <w:szCs w:val="24"/>
        </w:rPr>
        <w:lastRenderedPageBreak/>
        <w:t xml:space="preserve">планировать действия по решению учебной задачи для получения результата; </w:t>
      </w:r>
    </w:p>
    <w:p w:rsidR="00474F70" w:rsidRPr="00CE7D5E" w:rsidRDefault="00474F70">
      <w:pPr>
        <w:pStyle w:val="list-bullet"/>
        <w:rPr>
          <w:rFonts w:cs="Times New Roman"/>
          <w:color w:val="auto"/>
          <w:sz w:val="24"/>
          <w:szCs w:val="24"/>
        </w:rPr>
      </w:pPr>
      <w:r w:rsidRPr="00CE7D5E">
        <w:rPr>
          <w:rFonts w:cs="Times New Roman"/>
          <w:color w:val="auto"/>
          <w:sz w:val="24"/>
          <w:szCs w:val="24"/>
        </w:rPr>
        <w:t>выстраивать последовательность выбранных действий;</w:t>
      </w:r>
    </w:p>
    <w:p w:rsidR="00474F70" w:rsidRPr="00CE7D5E" w:rsidRDefault="00474F70">
      <w:pPr>
        <w:pStyle w:val="body"/>
        <w:rPr>
          <w:rFonts w:cs="Times New Roman"/>
          <w:color w:val="auto"/>
          <w:sz w:val="24"/>
          <w:szCs w:val="24"/>
        </w:rPr>
      </w:pPr>
      <w:r w:rsidRPr="00CE7D5E">
        <w:rPr>
          <w:rFonts w:cs="Times New Roman"/>
          <w:color w:val="auto"/>
          <w:sz w:val="24"/>
          <w:szCs w:val="24"/>
        </w:rPr>
        <w:t>2) самоконтроль:</w:t>
      </w:r>
    </w:p>
    <w:p w:rsidR="00474F70" w:rsidRPr="00CE7D5E" w:rsidRDefault="00474F70">
      <w:pPr>
        <w:pStyle w:val="list-bullet"/>
        <w:rPr>
          <w:rFonts w:cs="Times New Roman"/>
          <w:color w:val="auto"/>
          <w:sz w:val="24"/>
          <w:szCs w:val="24"/>
        </w:rPr>
      </w:pPr>
      <w:r w:rsidRPr="00CE7D5E">
        <w:rPr>
          <w:rFonts w:cs="Times New Roman"/>
          <w:color w:val="auto"/>
          <w:sz w:val="24"/>
          <w:szCs w:val="24"/>
        </w:rPr>
        <w:t xml:space="preserve">устанавливать причины успеха/неудач в учебной деятельности; </w:t>
      </w:r>
    </w:p>
    <w:p w:rsidR="00474F70" w:rsidRPr="00CE7D5E" w:rsidRDefault="00474F70">
      <w:pPr>
        <w:pStyle w:val="list-bullet"/>
        <w:rPr>
          <w:rFonts w:cs="Times New Roman"/>
          <w:color w:val="auto"/>
          <w:sz w:val="24"/>
          <w:szCs w:val="24"/>
        </w:rPr>
      </w:pPr>
      <w:r w:rsidRPr="00CE7D5E">
        <w:rPr>
          <w:rFonts w:cs="Times New Roman"/>
          <w:color w:val="auto"/>
          <w:sz w:val="24"/>
          <w:szCs w:val="24"/>
        </w:rPr>
        <w:t>корректировать свои учебные действия для преодоления ошибок.</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D50FEC" w:rsidRPr="00CE7D5E">
        <w:rPr>
          <w:rFonts w:cs="Times New Roman"/>
          <w:sz w:val="24"/>
          <w:szCs w:val="24"/>
        </w:rPr>
        <w:t xml:space="preserve">МБОУ «Лицей №9»  </w:t>
      </w:r>
      <w:r w:rsidRPr="00CE7D5E">
        <w:rPr>
          <w:rFonts w:cs="Times New Roman"/>
          <w:color w:val="auto"/>
          <w:sz w:val="24"/>
          <w:szCs w:val="24"/>
        </w:rPr>
        <w:t>в ходе внутришкольного мониторинга.</w:t>
      </w:r>
    </w:p>
    <w:p w:rsidR="00474F70" w:rsidRPr="00CE7D5E" w:rsidRDefault="00474F70">
      <w:pPr>
        <w:pStyle w:val="body"/>
        <w:rPr>
          <w:rFonts w:cs="Times New Roman"/>
          <w:color w:val="auto"/>
          <w:sz w:val="24"/>
          <w:szCs w:val="24"/>
        </w:rPr>
      </w:pPr>
      <w:r w:rsidRPr="00CE7D5E">
        <w:rPr>
          <w:rFonts w:cs="Times New Roman"/>
          <w:color w:val="auto"/>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CE7D5E">
        <w:rPr>
          <w:rStyle w:val="footnote-num"/>
          <w:rFonts w:cs="Times New Roman"/>
          <w:color w:val="auto"/>
          <w:sz w:val="24"/>
          <w:szCs w:val="24"/>
          <w:vertAlign w:val="superscript"/>
        </w:rPr>
        <w:footnoteReference w:id="2"/>
      </w:r>
      <w:r w:rsidRPr="00CE7D5E">
        <w:rPr>
          <w:rFonts w:cs="Times New Roman"/>
          <w:color w:val="auto"/>
          <w:sz w:val="24"/>
          <w:szCs w:val="24"/>
        </w:rPr>
        <w:t>.</w:t>
      </w:r>
    </w:p>
    <w:p w:rsidR="00474F70" w:rsidRPr="00CE7D5E" w:rsidRDefault="00474F70">
      <w:pPr>
        <w:pStyle w:val="body"/>
        <w:rPr>
          <w:rFonts w:cs="Times New Roman"/>
          <w:color w:val="auto"/>
          <w:sz w:val="24"/>
          <w:szCs w:val="24"/>
        </w:rPr>
      </w:pPr>
      <w:r w:rsidRPr="00CE7D5E">
        <w:rPr>
          <w:rFonts w:cs="Times New Roman"/>
          <w:color w:val="auto"/>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w:t>
      </w:r>
      <w:r w:rsidRPr="00CE7D5E">
        <w:rPr>
          <w:rFonts w:cs="Times New Roman"/>
          <w:color w:val="C00000"/>
          <w:sz w:val="24"/>
          <w:szCs w:val="24"/>
        </w:rPr>
        <w:t xml:space="preserve"> </w:t>
      </w:r>
      <w:r w:rsidRPr="00CE7D5E">
        <w:rPr>
          <w:rFonts w:cs="Times New Roman"/>
          <w:color w:val="auto"/>
          <w:sz w:val="24"/>
          <w:szCs w:val="24"/>
        </w:rPr>
        <w:t>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74F70" w:rsidRPr="00CE7D5E" w:rsidRDefault="00474F70">
      <w:pPr>
        <w:pStyle w:val="body"/>
        <w:rPr>
          <w:rStyle w:val="Bold"/>
          <w:rFonts w:cs="Times New Roman"/>
          <w:color w:val="auto"/>
          <w:sz w:val="24"/>
          <w:szCs w:val="24"/>
        </w:rPr>
      </w:pPr>
      <w:r w:rsidRPr="00CE7D5E">
        <w:rPr>
          <w:rStyle w:val="Bold"/>
          <w:rFonts w:cs="Times New Roman"/>
          <w:color w:val="auto"/>
          <w:sz w:val="24"/>
          <w:szCs w:val="24"/>
        </w:rPr>
        <w:t>Особенности оценки предметных результатов</w:t>
      </w:r>
    </w:p>
    <w:p w:rsidR="00474F70" w:rsidRPr="00CE7D5E" w:rsidRDefault="00474F70">
      <w:pPr>
        <w:pStyle w:val="body"/>
        <w:rPr>
          <w:rFonts w:cs="Times New Roman"/>
          <w:color w:val="auto"/>
          <w:sz w:val="24"/>
          <w:szCs w:val="24"/>
        </w:rPr>
      </w:pPr>
      <w:r w:rsidRPr="00CE7D5E">
        <w:rPr>
          <w:rFonts w:cs="Times New Roman"/>
          <w:color w:val="auto"/>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Pr="00CE7D5E" w:rsidRDefault="00474F70">
      <w:pPr>
        <w:pStyle w:val="body"/>
        <w:rPr>
          <w:rFonts w:cs="Times New Roman"/>
          <w:color w:val="auto"/>
          <w:spacing w:val="2"/>
          <w:sz w:val="24"/>
          <w:szCs w:val="24"/>
        </w:rPr>
      </w:pPr>
      <w:r w:rsidRPr="00CE7D5E">
        <w:rPr>
          <w:rFonts w:cs="Times New Roman"/>
          <w:color w:val="auto"/>
          <w:spacing w:val="2"/>
          <w:sz w:val="24"/>
          <w:szCs w:val="24"/>
        </w:rPr>
        <w:t xml:space="preserve">Основным </w:t>
      </w:r>
      <w:r w:rsidRPr="00CE7D5E">
        <w:rPr>
          <w:rStyle w:val="Bold"/>
          <w:rFonts w:cs="Times New Roman"/>
          <w:color w:val="auto"/>
          <w:spacing w:val="2"/>
          <w:sz w:val="24"/>
          <w:szCs w:val="24"/>
        </w:rPr>
        <w:t>предметом</w:t>
      </w:r>
      <w:r w:rsidRPr="00CE7D5E">
        <w:rPr>
          <w:rFonts w:cs="Times New Roman"/>
          <w:color w:val="auto"/>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Для оценки предметных результатов </w:t>
      </w:r>
      <w:r w:rsidR="000F0D8D" w:rsidRPr="00CE7D5E">
        <w:rPr>
          <w:rFonts w:cs="Times New Roman"/>
          <w:color w:val="auto"/>
          <w:sz w:val="24"/>
          <w:szCs w:val="24"/>
        </w:rPr>
        <w:t>применяются</w:t>
      </w:r>
      <w:r w:rsidRPr="00CE7D5E">
        <w:rPr>
          <w:rFonts w:cs="Times New Roman"/>
          <w:color w:val="auto"/>
          <w:sz w:val="24"/>
          <w:szCs w:val="24"/>
        </w:rPr>
        <w:t xml:space="preserve"> следующие критерии: </w:t>
      </w:r>
      <w:r w:rsidRPr="00CE7D5E">
        <w:rPr>
          <w:rStyle w:val="BoldItalic"/>
          <w:rFonts w:cs="Times New Roman"/>
          <w:color w:val="auto"/>
          <w:sz w:val="24"/>
          <w:szCs w:val="24"/>
        </w:rPr>
        <w:t>знание и понимание</w:t>
      </w:r>
      <w:r w:rsidRPr="00CE7D5E">
        <w:rPr>
          <w:rFonts w:cs="Times New Roman"/>
          <w:color w:val="auto"/>
          <w:sz w:val="24"/>
          <w:szCs w:val="24"/>
        </w:rPr>
        <w:t xml:space="preserve">, </w:t>
      </w:r>
      <w:r w:rsidRPr="00CE7D5E">
        <w:rPr>
          <w:rStyle w:val="BoldItalic"/>
          <w:rFonts w:cs="Times New Roman"/>
          <w:color w:val="auto"/>
          <w:sz w:val="24"/>
          <w:szCs w:val="24"/>
        </w:rPr>
        <w:t>применение</w:t>
      </w:r>
      <w:r w:rsidRPr="00CE7D5E">
        <w:rPr>
          <w:rFonts w:cs="Times New Roman"/>
          <w:color w:val="auto"/>
          <w:sz w:val="24"/>
          <w:szCs w:val="24"/>
        </w:rPr>
        <w:t xml:space="preserve">, </w:t>
      </w:r>
      <w:r w:rsidRPr="00CE7D5E">
        <w:rPr>
          <w:rStyle w:val="BoldItalic"/>
          <w:rFonts w:cs="Times New Roman"/>
          <w:color w:val="auto"/>
          <w:sz w:val="24"/>
          <w:szCs w:val="24"/>
        </w:rPr>
        <w:t>функциональность</w:t>
      </w:r>
      <w:r w:rsidRPr="00CE7D5E">
        <w:rPr>
          <w:rFonts w:cs="Times New Roman"/>
          <w:color w:val="auto"/>
          <w:sz w:val="24"/>
          <w:szCs w:val="24"/>
        </w:rPr>
        <w:t>.</w:t>
      </w:r>
    </w:p>
    <w:p w:rsidR="00474F70" w:rsidRPr="00CE7D5E" w:rsidRDefault="00474F70">
      <w:pPr>
        <w:pStyle w:val="body"/>
        <w:rPr>
          <w:rFonts w:cs="Times New Roman"/>
          <w:color w:val="auto"/>
          <w:sz w:val="24"/>
          <w:szCs w:val="24"/>
        </w:rPr>
      </w:pPr>
      <w:r w:rsidRPr="00CE7D5E">
        <w:rPr>
          <w:rFonts w:cs="Times New Roman"/>
          <w:color w:val="auto"/>
          <w:sz w:val="24"/>
          <w:szCs w:val="24"/>
        </w:rPr>
        <w:t>Обобщённый критерий «</w:t>
      </w:r>
      <w:r w:rsidRPr="00CE7D5E">
        <w:rPr>
          <w:rStyle w:val="Bold"/>
          <w:rFonts w:cs="Times New Roman"/>
          <w:color w:val="auto"/>
          <w:sz w:val="24"/>
          <w:szCs w:val="24"/>
        </w:rPr>
        <w:t>знание и понимание</w:t>
      </w:r>
      <w:r w:rsidRPr="00CE7D5E">
        <w:rPr>
          <w:rFonts w:cs="Times New Roman"/>
          <w:color w:val="auto"/>
          <w:sz w:val="24"/>
          <w:szCs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Pr="00CE7D5E" w:rsidRDefault="00474F70">
      <w:pPr>
        <w:pStyle w:val="body"/>
        <w:rPr>
          <w:rFonts w:cs="Times New Roman"/>
          <w:color w:val="auto"/>
          <w:sz w:val="24"/>
          <w:szCs w:val="24"/>
        </w:rPr>
      </w:pPr>
      <w:r w:rsidRPr="00CE7D5E">
        <w:rPr>
          <w:rFonts w:cs="Times New Roman"/>
          <w:color w:val="auto"/>
          <w:sz w:val="24"/>
          <w:szCs w:val="24"/>
        </w:rPr>
        <w:t>Обобщённый критерий «</w:t>
      </w:r>
      <w:r w:rsidRPr="00CE7D5E">
        <w:rPr>
          <w:rStyle w:val="Bold"/>
          <w:rFonts w:cs="Times New Roman"/>
          <w:color w:val="auto"/>
          <w:sz w:val="24"/>
          <w:szCs w:val="24"/>
        </w:rPr>
        <w:t>применение</w:t>
      </w:r>
      <w:r w:rsidRPr="00CE7D5E">
        <w:rPr>
          <w:rFonts w:cs="Times New Roman"/>
          <w:color w:val="auto"/>
          <w:sz w:val="24"/>
          <w:szCs w:val="24"/>
        </w:rPr>
        <w:t>» включает:</w:t>
      </w:r>
    </w:p>
    <w:p w:rsidR="00474F70" w:rsidRPr="00CE7D5E" w:rsidRDefault="00474F70">
      <w:pPr>
        <w:pStyle w:val="body"/>
        <w:rPr>
          <w:rFonts w:cs="Times New Roman"/>
          <w:color w:val="auto"/>
          <w:sz w:val="24"/>
          <w:szCs w:val="24"/>
        </w:rPr>
      </w:pPr>
      <w:r w:rsidRPr="00CE7D5E">
        <w:rPr>
          <w:rFonts w:cs="Times New Roman"/>
          <w:color w:val="auto"/>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Pr="00CE7D5E" w:rsidRDefault="00474F70">
      <w:pPr>
        <w:pStyle w:val="body"/>
        <w:rPr>
          <w:rFonts w:cs="Times New Roman"/>
          <w:color w:val="auto"/>
          <w:sz w:val="24"/>
          <w:szCs w:val="24"/>
        </w:rPr>
      </w:pPr>
      <w:r w:rsidRPr="00CE7D5E">
        <w:rPr>
          <w:rFonts w:cs="Times New Roman"/>
          <w:color w:val="auto"/>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Pr="00CE7D5E" w:rsidRDefault="00474F70">
      <w:pPr>
        <w:pStyle w:val="body"/>
        <w:rPr>
          <w:rFonts w:cs="Times New Roman"/>
          <w:color w:val="auto"/>
          <w:sz w:val="24"/>
          <w:szCs w:val="24"/>
        </w:rPr>
      </w:pPr>
      <w:r w:rsidRPr="00CE7D5E">
        <w:rPr>
          <w:rFonts w:cs="Times New Roman"/>
          <w:color w:val="auto"/>
          <w:sz w:val="24"/>
          <w:szCs w:val="24"/>
        </w:rPr>
        <w:t>Обобщённый критерий «</w:t>
      </w:r>
      <w:r w:rsidRPr="00CE7D5E">
        <w:rPr>
          <w:rStyle w:val="Bold"/>
          <w:rFonts w:cs="Times New Roman"/>
          <w:color w:val="auto"/>
          <w:sz w:val="24"/>
          <w:szCs w:val="24"/>
        </w:rPr>
        <w:t>функциональность</w:t>
      </w:r>
      <w:r w:rsidRPr="00CE7D5E">
        <w:rPr>
          <w:rFonts w:cs="Times New Roman"/>
          <w:color w:val="auto"/>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D50FEC" w:rsidRPr="00CE7D5E">
        <w:rPr>
          <w:rFonts w:cs="Times New Roman"/>
          <w:sz w:val="24"/>
          <w:szCs w:val="24"/>
        </w:rPr>
        <w:t xml:space="preserve">МБОУ «Лицей №9»  </w:t>
      </w:r>
      <w:r w:rsidRPr="00CE7D5E">
        <w:rPr>
          <w:rFonts w:cs="Times New Roman"/>
          <w:color w:val="auto"/>
          <w:sz w:val="24"/>
          <w:szCs w:val="24"/>
        </w:rPr>
        <w:t>в ходе внутришкольного мониторинга.</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w:t>
      </w:r>
      <w:r w:rsidR="00D50FEC" w:rsidRPr="00CE7D5E">
        <w:rPr>
          <w:rFonts w:cs="Times New Roman"/>
          <w:sz w:val="24"/>
          <w:szCs w:val="24"/>
        </w:rPr>
        <w:t xml:space="preserve">МБОУ «Лицей №9»  </w:t>
      </w:r>
      <w:r w:rsidRPr="00CE7D5E">
        <w:rPr>
          <w:rFonts w:cs="Times New Roman"/>
          <w:color w:val="auto"/>
          <w:sz w:val="24"/>
          <w:szCs w:val="24"/>
        </w:rPr>
        <w:t>и доводится до сведения обучающихся и их родителей (законных представителей).</w:t>
      </w:r>
    </w:p>
    <w:p w:rsidR="00474F70" w:rsidRPr="00CE7D5E" w:rsidRDefault="00474F70">
      <w:pPr>
        <w:pStyle w:val="body"/>
        <w:rPr>
          <w:rFonts w:cs="Times New Roman"/>
          <w:color w:val="auto"/>
          <w:sz w:val="24"/>
          <w:szCs w:val="24"/>
        </w:rPr>
      </w:pPr>
      <w:r w:rsidRPr="00CE7D5E">
        <w:rPr>
          <w:rFonts w:cs="Times New Roman"/>
          <w:color w:val="auto"/>
          <w:sz w:val="24"/>
          <w:szCs w:val="24"/>
        </w:rPr>
        <w:t>Описание должно включать:</w:t>
      </w:r>
    </w:p>
    <w:p w:rsidR="00474F70" w:rsidRPr="00CE7D5E" w:rsidRDefault="00474F70">
      <w:pPr>
        <w:pStyle w:val="list-bullet"/>
        <w:rPr>
          <w:rFonts w:cs="Times New Roman"/>
          <w:color w:val="auto"/>
          <w:sz w:val="24"/>
          <w:szCs w:val="24"/>
        </w:rPr>
      </w:pPr>
      <w:r w:rsidRPr="00CE7D5E">
        <w:rPr>
          <w:rFonts w:cs="Times New Roman"/>
          <w:color w:val="auto"/>
          <w:sz w:val="24"/>
          <w:szCs w:val="24"/>
        </w:rPr>
        <w:lastRenderedPageBreak/>
        <w:t>список итоговых планируемых результатов с указанием этапов их формирования и способов оценки (текущая/тематическая; устно/письменно/практика);</w:t>
      </w:r>
    </w:p>
    <w:p w:rsidR="00474F70" w:rsidRPr="00CE7D5E" w:rsidRDefault="00474F70">
      <w:pPr>
        <w:pStyle w:val="list-bullet"/>
        <w:rPr>
          <w:rFonts w:cs="Times New Roman"/>
          <w:color w:val="auto"/>
          <w:sz w:val="24"/>
          <w:szCs w:val="24"/>
        </w:rPr>
      </w:pPr>
      <w:r w:rsidRPr="00CE7D5E">
        <w:rPr>
          <w:rFonts w:cs="Times New Roman"/>
          <w:color w:val="auto"/>
          <w:sz w:val="24"/>
          <w:szCs w:val="24"/>
        </w:rPr>
        <w:t>требования к выставлению отметок за промежуточную аттестацию;</w:t>
      </w:r>
    </w:p>
    <w:p w:rsidR="00474F70" w:rsidRPr="00CE7D5E" w:rsidRDefault="00474F70">
      <w:pPr>
        <w:pStyle w:val="list-bullet"/>
        <w:rPr>
          <w:rFonts w:cs="Times New Roman"/>
          <w:color w:val="auto"/>
          <w:sz w:val="24"/>
          <w:szCs w:val="24"/>
        </w:rPr>
      </w:pPr>
      <w:r w:rsidRPr="00CE7D5E">
        <w:rPr>
          <w:rFonts w:cs="Times New Roman"/>
          <w:color w:val="auto"/>
          <w:sz w:val="24"/>
          <w:szCs w:val="24"/>
        </w:rPr>
        <w:t>график контрольных мероприятий.</w:t>
      </w:r>
    </w:p>
    <w:p w:rsidR="00474F70" w:rsidRPr="00CE7D5E" w:rsidRDefault="00474F70">
      <w:pPr>
        <w:pStyle w:val="h3"/>
        <w:rPr>
          <w:rFonts w:cs="Times New Roman"/>
          <w:color w:val="auto"/>
          <w:sz w:val="24"/>
          <w:szCs w:val="24"/>
        </w:rPr>
      </w:pPr>
      <w:r w:rsidRPr="00CE7D5E">
        <w:rPr>
          <w:rFonts w:cs="Times New Roman"/>
          <w:color w:val="auto"/>
          <w:sz w:val="24"/>
          <w:szCs w:val="24"/>
        </w:rPr>
        <w:t>1.4.3. Организация и содержание оценочных процедур</w:t>
      </w:r>
    </w:p>
    <w:p w:rsidR="00474F70" w:rsidRPr="00CE7D5E" w:rsidRDefault="00474F70">
      <w:pPr>
        <w:pStyle w:val="body"/>
        <w:rPr>
          <w:rFonts w:cs="Times New Roman"/>
          <w:color w:val="C00000"/>
          <w:sz w:val="24"/>
          <w:szCs w:val="24"/>
        </w:rPr>
      </w:pPr>
      <w:r w:rsidRPr="00CE7D5E">
        <w:rPr>
          <w:rStyle w:val="Bold"/>
          <w:rFonts w:cs="Times New Roman"/>
          <w:color w:val="auto"/>
          <w:sz w:val="24"/>
          <w:szCs w:val="24"/>
        </w:rPr>
        <w:t xml:space="preserve">Стартовая педагогическая диагностика </w:t>
      </w:r>
      <w:r w:rsidRPr="00CE7D5E">
        <w:rPr>
          <w:rFonts w:cs="Times New Roman"/>
          <w:color w:val="auto"/>
          <w:sz w:val="24"/>
          <w:szCs w:val="24"/>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r w:rsidRPr="00CE7D5E">
        <w:rPr>
          <w:rFonts w:cs="Times New Roman"/>
          <w:color w:val="C00000"/>
          <w:sz w:val="24"/>
          <w:szCs w:val="24"/>
        </w:rPr>
        <w:t xml:space="preserve">. </w:t>
      </w:r>
    </w:p>
    <w:p w:rsidR="00474F70" w:rsidRPr="00CE7D5E" w:rsidRDefault="00474F70">
      <w:pPr>
        <w:pStyle w:val="body"/>
        <w:rPr>
          <w:rFonts w:cs="Times New Roman"/>
          <w:color w:val="auto"/>
          <w:sz w:val="24"/>
          <w:szCs w:val="24"/>
        </w:rPr>
      </w:pPr>
      <w:r w:rsidRPr="00CE7D5E">
        <w:rPr>
          <w:rFonts w:cs="Times New Roman"/>
          <w:color w:val="auto"/>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Pr="00CE7D5E" w:rsidRDefault="00474F70">
      <w:pPr>
        <w:pStyle w:val="body"/>
        <w:rPr>
          <w:rFonts w:cs="Times New Roman"/>
          <w:color w:val="auto"/>
          <w:sz w:val="24"/>
          <w:szCs w:val="24"/>
        </w:rPr>
      </w:pPr>
      <w:r w:rsidRPr="00CE7D5E">
        <w:rPr>
          <w:rStyle w:val="Bold"/>
          <w:rFonts w:cs="Times New Roman"/>
          <w:color w:val="auto"/>
          <w:sz w:val="24"/>
          <w:szCs w:val="24"/>
        </w:rPr>
        <w:t>Текущая оценка</w:t>
      </w:r>
      <w:r w:rsidRPr="00CE7D5E">
        <w:rPr>
          <w:rFonts w:cs="Times New Roman"/>
          <w:color w:val="auto"/>
          <w:sz w:val="24"/>
          <w:szCs w:val="24"/>
        </w:rPr>
        <w:t xml:space="preserve"> представляет собой процедуру оценки индивидуального продвижения</w:t>
      </w:r>
      <w:r w:rsidR="00B85630" w:rsidRPr="00CE7D5E">
        <w:rPr>
          <w:rFonts w:cs="Times New Roman"/>
          <w:color w:val="auto"/>
          <w:sz w:val="24"/>
          <w:szCs w:val="24"/>
        </w:rPr>
        <w:t xml:space="preserve"> </w:t>
      </w:r>
      <w:r w:rsidRPr="00CE7D5E">
        <w:rPr>
          <w:rFonts w:cs="Times New Roman"/>
          <w:color w:val="auto"/>
          <w:sz w:val="24"/>
          <w:szCs w:val="24"/>
        </w:rPr>
        <w:t xml:space="preserve">в освоении программы учебного предмета. Текущая оценка может быть </w:t>
      </w:r>
      <w:r w:rsidRPr="00CE7D5E">
        <w:rPr>
          <w:rStyle w:val="BoldItalic"/>
          <w:rFonts w:cs="Times New Roman"/>
          <w:color w:val="auto"/>
          <w:sz w:val="24"/>
          <w:szCs w:val="24"/>
        </w:rPr>
        <w:t>формирующей</w:t>
      </w:r>
      <w:r w:rsidRPr="00CE7D5E">
        <w:rPr>
          <w:rFonts w:cs="Times New Roman"/>
          <w:color w:val="auto"/>
          <w:sz w:val="24"/>
          <w:szCs w:val="24"/>
        </w:rPr>
        <w:t xml:space="preserve">, т. е. поддерживающей и направляющей усилия обучающегося, включающей его в самостоятельную оценочную деятельность, и </w:t>
      </w:r>
      <w:r w:rsidRPr="00CE7D5E">
        <w:rPr>
          <w:rStyle w:val="BoldItalic"/>
          <w:rFonts w:cs="Times New Roman"/>
          <w:color w:val="auto"/>
          <w:sz w:val="24"/>
          <w:szCs w:val="24"/>
        </w:rPr>
        <w:t>диагностической</w:t>
      </w:r>
      <w:r w:rsidRPr="00CE7D5E">
        <w:rPr>
          <w:rFonts w:cs="Times New Roman"/>
          <w:color w:val="auto"/>
          <w:sz w:val="24"/>
          <w:szCs w:val="24"/>
        </w:rPr>
        <w:t>, способствующей выявлению и осознанию педагогическим работником и обучающимся существующих проблем в обучении.</w:t>
      </w:r>
    </w:p>
    <w:p w:rsidR="00474F70" w:rsidRPr="00CE7D5E" w:rsidRDefault="00474F70">
      <w:pPr>
        <w:pStyle w:val="body"/>
        <w:rPr>
          <w:rFonts w:cs="Times New Roman"/>
          <w:color w:val="auto"/>
          <w:sz w:val="24"/>
          <w:szCs w:val="24"/>
        </w:rPr>
      </w:pPr>
      <w:r w:rsidRPr="00CE7D5E">
        <w:rPr>
          <w:rFonts w:cs="Times New Roman"/>
          <w:color w:val="auto"/>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w:t>
      </w:r>
      <w:r w:rsidR="00B85630" w:rsidRPr="00CE7D5E">
        <w:rPr>
          <w:rFonts w:cs="Times New Roman"/>
          <w:color w:val="auto"/>
          <w:sz w:val="24"/>
          <w:szCs w:val="24"/>
        </w:rPr>
        <w:t>ю</w:t>
      </w:r>
      <w:r w:rsidRPr="00CE7D5E">
        <w:rPr>
          <w:rFonts w:cs="Times New Roman"/>
          <w:color w:val="auto"/>
          <w:sz w:val="24"/>
          <w:szCs w:val="24"/>
        </w:rPr>
        <w:t xml:space="preserve">тся устные и письменные опросы, практические работы, творческие работы, индивидуальные и групповые формы, само- и </w:t>
      </w:r>
      <w:proofErr w:type="spellStart"/>
      <w:r w:rsidRPr="00CE7D5E">
        <w:rPr>
          <w:rFonts w:cs="Times New Roman"/>
          <w:color w:val="auto"/>
          <w:sz w:val="24"/>
          <w:szCs w:val="24"/>
        </w:rPr>
        <w:t>взаимооценка</w:t>
      </w:r>
      <w:proofErr w:type="spellEnd"/>
      <w:r w:rsidRPr="00CE7D5E">
        <w:rPr>
          <w:rFonts w:cs="Times New Roman"/>
          <w:color w:val="auto"/>
          <w:sz w:val="24"/>
          <w:szCs w:val="24"/>
        </w:rPr>
        <w:t>, рефлексия, листы продвиже</w:t>
      </w:r>
      <w:r w:rsidR="00B85630" w:rsidRPr="00CE7D5E">
        <w:rPr>
          <w:rFonts w:cs="Times New Roman"/>
          <w:color w:val="auto"/>
          <w:sz w:val="24"/>
          <w:szCs w:val="24"/>
        </w:rPr>
        <w:t>ния и др.</w:t>
      </w:r>
      <w:r w:rsidRPr="00CE7D5E">
        <w:rPr>
          <w:rFonts w:cs="Times New Roman"/>
          <w:color w:val="auto"/>
          <w:sz w:val="24"/>
          <w:szCs w:val="24"/>
        </w:rPr>
        <w:t xml:space="preserve">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CE7D5E">
        <w:rPr>
          <w:rStyle w:val="footnote-num"/>
          <w:rFonts w:cs="Times New Roman"/>
          <w:color w:val="auto"/>
          <w:sz w:val="24"/>
          <w:szCs w:val="24"/>
          <w:vertAlign w:val="superscript"/>
        </w:rPr>
        <w:footnoteReference w:id="3"/>
      </w:r>
      <w:r w:rsidRPr="00CE7D5E">
        <w:rPr>
          <w:rFonts w:cs="Times New Roman"/>
          <w:color w:val="auto"/>
          <w:sz w:val="24"/>
          <w:szCs w:val="24"/>
        </w:rPr>
        <w:t>.</w:t>
      </w:r>
    </w:p>
    <w:p w:rsidR="00474F70" w:rsidRPr="00CE7D5E" w:rsidRDefault="00474F70">
      <w:pPr>
        <w:pStyle w:val="body"/>
        <w:rPr>
          <w:rFonts w:cs="Times New Roman"/>
          <w:color w:val="auto"/>
          <w:sz w:val="24"/>
          <w:szCs w:val="24"/>
        </w:rPr>
      </w:pPr>
      <w:r w:rsidRPr="00CE7D5E">
        <w:rPr>
          <w:rFonts w:cs="Times New Roman"/>
          <w:color w:val="auto"/>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Pr="00CE7D5E" w:rsidRDefault="00B85630">
      <w:pPr>
        <w:pStyle w:val="body"/>
        <w:rPr>
          <w:rFonts w:cs="Times New Roman"/>
          <w:color w:val="auto"/>
          <w:sz w:val="24"/>
          <w:szCs w:val="24"/>
        </w:rPr>
      </w:pPr>
      <w:r w:rsidRPr="00CE7D5E">
        <w:rPr>
          <w:rFonts w:cs="Times New Roman"/>
          <w:color w:val="auto"/>
          <w:sz w:val="24"/>
          <w:szCs w:val="24"/>
        </w:rPr>
        <w:t xml:space="preserve">По предметам, вводимым </w:t>
      </w:r>
      <w:r w:rsidR="00D50FEC" w:rsidRPr="00CE7D5E">
        <w:rPr>
          <w:rFonts w:cs="Times New Roman"/>
          <w:sz w:val="24"/>
          <w:szCs w:val="24"/>
        </w:rPr>
        <w:t xml:space="preserve">МБОУ «Лицей №9»  </w:t>
      </w:r>
      <w:r w:rsidR="00474F70" w:rsidRPr="00CE7D5E">
        <w:rPr>
          <w:rFonts w:cs="Times New Roman"/>
          <w:color w:val="auto"/>
          <w:sz w:val="24"/>
          <w:szCs w:val="24"/>
        </w:rPr>
        <w:t xml:space="preserve">самостоятельно, тематические планируемые результаты устанавливаются </w:t>
      </w:r>
      <w:r w:rsidRPr="00CE7D5E">
        <w:rPr>
          <w:rFonts w:cs="Times New Roman"/>
          <w:color w:val="auto"/>
          <w:sz w:val="24"/>
          <w:szCs w:val="24"/>
        </w:rPr>
        <w:t>школой</w:t>
      </w:r>
      <w:r w:rsidR="00474F70" w:rsidRPr="00CE7D5E">
        <w:rPr>
          <w:rFonts w:cs="Times New Roman"/>
          <w:color w:val="auto"/>
          <w:sz w:val="24"/>
          <w:szCs w:val="24"/>
        </w:rPr>
        <w:t>.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Pr="00CE7D5E" w:rsidRDefault="00474F70">
      <w:pPr>
        <w:pStyle w:val="body"/>
        <w:rPr>
          <w:rFonts w:cs="Times New Roman"/>
          <w:color w:val="auto"/>
          <w:sz w:val="24"/>
          <w:szCs w:val="24"/>
        </w:rPr>
      </w:pPr>
      <w:r w:rsidRPr="00CE7D5E">
        <w:rPr>
          <w:rFonts w:cs="Times New Roman"/>
          <w:color w:val="auto"/>
          <w:sz w:val="24"/>
          <w:szCs w:val="24"/>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w:t>
      </w:r>
      <w:r w:rsidRPr="00CE7D5E">
        <w:rPr>
          <w:rFonts w:cs="Times New Roman"/>
          <w:color w:val="auto"/>
          <w:sz w:val="24"/>
          <w:szCs w:val="24"/>
        </w:rPr>
        <w:lastRenderedPageBreak/>
        <w:t>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Pr="00CE7D5E" w:rsidRDefault="00474F70">
      <w:pPr>
        <w:pStyle w:val="body"/>
        <w:rPr>
          <w:rFonts w:cs="Times New Roman"/>
          <w:color w:val="auto"/>
          <w:spacing w:val="-2"/>
          <w:sz w:val="24"/>
          <w:szCs w:val="24"/>
        </w:rPr>
      </w:pPr>
      <w:r w:rsidRPr="00CE7D5E">
        <w:rPr>
          <w:rFonts w:cs="Times New Roman"/>
          <w:color w:val="auto"/>
          <w:spacing w:val="-2"/>
          <w:sz w:val="24"/>
          <w:szCs w:val="24"/>
        </w:rPr>
        <w:t>Внутришкольный мониторинг представляет собой процедуры:</w:t>
      </w:r>
    </w:p>
    <w:p w:rsidR="00474F70" w:rsidRPr="00CE7D5E" w:rsidRDefault="00474F70">
      <w:pPr>
        <w:pStyle w:val="list-bullet"/>
        <w:rPr>
          <w:rFonts w:cs="Times New Roman"/>
          <w:color w:val="auto"/>
          <w:sz w:val="24"/>
          <w:szCs w:val="24"/>
        </w:rPr>
      </w:pPr>
      <w:r w:rsidRPr="00CE7D5E">
        <w:rPr>
          <w:rFonts w:cs="Times New Roman"/>
          <w:color w:val="auto"/>
          <w:sz w:val="24"/>
          <w:szCs w:val="24"/>
        </w:rPr>
        <w:t>оценки уровня достижения предметных и метапредметных результатов;</w:t>
      </w:r>
    </w:p>
    <w:p w:rsidR="00474F70" w:rsidRPr="00CE7D5E" w:rsidRDefault="00474F70">
      <w:pPr>
        <w:pStyle w:val="list-bullet"/>
        <w:rPr>
          <w:rFonts w:cs="Times New Roman"/>
          <w:color w:val="auto"/>
          <w:sz w:val="24"/>
          <w:szCs w:val="24"/>
        </w:rPr>
      </w:pPr>
      <w:r w:rsidRPr="00CE7D5E">
        <w:rPr>
          <w:rFonts w:cs="Times New Roman"/>
          <w:color w:val="auto"/>
          <w:sz w:val="24"/>
          <w:szCs w:val="24"/>
        </w:rPr>
        <w:t>оценки уровня функциональной грамотности;</w:t>
      </w:r>
    </w:p>
    <w:p w:rsidR="00474F70" w:rsidRPr="00CE7D5E" w:rsidRDefault="00474F70">
      <w:pPr>
        <w:pStyle w:val="list-bullet"/>
        <w:rPr>
          <w:rFonts w:cs="Times New Roman"/>
          <w:color w:val="auto"/>
          <w:sz w:val="24"/>
          <w:szCs w:val="24"/>
        </w:rPr>
      </w:pPr>
      <w:r w:rsidRPr="00CE7D5E">
        <w:rPr>
          <w:rFonts w:cs="Times New Roman"/>
          <w:color w:val="auto"/>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Pr="00CE7D5E" w:rsidRDefault="00474F70">
      <w:pPr>
        <w:pStyle w:val="body"/>
        <w:rPr>
          <w:rFonts w:cs="Times New Roman"/>
          <w:color w:val="auto"/>
          <w:sz w:val="24"/>
          <w:szCs w:val="24"/>
        </w:rPr>
      </w:pPr>
      <w:r w:rsidRPr="00CE7D5E">
        <w:rPr>
          <w:rFonts w:cs="Times New Roman"/>
          <w:color w:val="auto"/>
          <w:sz w:val="24"/>
          <w:szCs w:val="24"/>
        </w:rPr>
        <w:t>Содержание и периодичность внутришкольного мониторинга устанавливается решением педагогического совета</w:t>
      </w:r>
      <w:r w:rsidRPr="00CE7D5E">
        <w:rPr>
          <w:rFonts w:cs="Times New Roman"/>
          <w:color w:val="C00000"/>
          <w:sz w:val="24"/>
          <w:szCs w:val="24"/>
        </w:rPr>
        <w:t xml:space="preserve">. </w:t>
      </w:r>
      <w:r w:rsidRPr="00CE7D5E">
        <w:rPr>
          <w:rFonts w:cs="Times New Roman"/>
          <w:color w:val="auto"/>
          <w:sz w:val="24"/>
          <w:szCs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74F70" w:rsidRPr="00CE7D5E" w:rsidRDefault="00474F70">
      <w:pPr>
        <w:pStyle w:val="body"/>
        <w:rPr>
          <w:rFonts w:cs="Times New Roman"/>
          <w:color w:val="auto"/>
          <w:spacing w:val="1"/>
          <w:sz w:val="24"/>
          <w:szCs w:val="24"/>
        </w:rPr>
      </w:pPr>
      <w:r w:rsidRPr="00CE7D5E">
        <w:rPr>
          <w:rFonts w:cs="Times New Roman"/>
          <w:color w:val="auto"/>
          <w:spacing w:val="1"/>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Pr="00CE7D5E" w:rsidRDefault="00474F70">
      <w:pPr>
        <w:pStyle w:val="body"/>
        <w:rPr>
          <w:rFonts w:cs="Times New Roman"/>
          <w:color w:val="C00000"/>
          <w:sz w:val="24"/>
          <w:szCs w:val="24"/>
        </w:rPr>
      </w:pPr>
      <w:r w:rsidRPr="00CE7D5E">
        <w:rPr>
          <w:rFonts w:cs="Times New Roman"/>
          <w:color w:val="auto"/>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r w:rsidRPr="00CE7D5E">
        <w:rPr>
          <w:rFonts w:cs="Times New Roman"/>
          <w:color w:val="C00000"/>
          <w:sz w:val="24"/>
          <w:szCs w:val="24"/>
        </w:rPr>
        <w:t>.</w:t>
      </w:r>
    </w:p>
    <w:p w:rsidR="00474F70" w:rsidRPr="00CE7D5E" w:rsidRDefault="00474F70">
      <w:pPr>
        <w:pStyle w:val="body"/>
        <w:rPr>
          <w:rFonts w:cs="Times New Roman"/>
          <w:color w:val="auto"/>
          <w:sz w:val="24"/>
          <w:szCs w:val="24"/>
        </w:rPr>
      </w:pPr>
      <w:r w:rsidRPr="00CE7D5E">
        <w:rPr>
          <w:rFonts w:cs="Times New Roman"/>
          <w:color w:val="auto"/>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74F70" w:rsidRPr="00CE7D5E" w:rsidRDefault="00474F70">
      <w:pPr>
        <w:pStyle w:val="body"/>
        <w:rPr>
          <w:rFonts w:cs="Times New Roman"/>
          <w:color w:val="auto"/>
          <w:sz w:val="24"/>
          <w:szCs w:val="24"/>
        </w:rPr>
      </w:pPr>
      <w:r w:rsidRPr="00CE7D5E">
        <w:rPr>
          <w:rFonts w:cs="Times New Roman"/>
          <w:color w:val="auto"/>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474F70" w:rsidRPr="00CE7D5E" w:rsidRDefault="00474F70">
      <w:pPr>
        <w:pStyle w:val="body"/>
        <w:rPr>
          <w:rFonts w:cs="Times New Roman"/>
          <w:color w:val="auto"/>
          <w:sz w:val="24"/>
          <w:szCs w:val="24"/>
        </w:rPr>
      </w:pPr>
      <w:r w:rsidRPr="00CE7D5E">
        <w:rPr>
          <w:rFonts w:cs="Times New Roman"/>
          <w:color w:val="auto"/>
          <w:sz w:val="24"/>
          <w:szCs w:val="24"/>
        </w:rPr>
        <w:t>Характеристика готовится на основании:</w:t>
      </w:r>
    </w:p>
    <w:p w:rsidR="00474F70" w:rsidRPr="00CE7D5E" w:rsidRDefault="00474F70">
      <w:pPr>
        <w:pStyle w:val="body"/>
        <w:rPr>
          <w:rFonts w:cs="Times New Roman"/>
          <w:color w:val="auto"/>
          <w:sz w:val="24"/>
          <w:szCs w:val="24"/>
        </w:rPr>
      </w:pPr>
      <w:r w:rsidRPr="00CE7D5E">
        <w:rPr>
          <w:rFonts w:cs="Times New Roman"/>
          <w:color w:val="auto"/>
          <w:sz w:val="24"/>
          <w:szCs w:val="24"/>
        </w:rPr>
        <w:t>объективных показателей образовательных достижений обучающегося на уровне начального общего образования;</w:t>
      </w:r>
    </w:p>
    <w:p w:rsidR="00474F70" w:rsidRPr="00CE7D5E" w:rsidRDefault="00474F70">
      <w:pPr>
        <w:pStyle w:val="body"/>
        <w:rPr>
          <w:rFonts w:cs="Times New Roman"/>
          <w:color w:val="auto"/>
          <w:sz w:val="24"/>
          <w:szCs w:val="24"/>
        </w:rPr>
      </w:pPr>
      <w:r w:rsidRPr="00CE7D5E">
        <w:rPr>
          <w:rFonts w:cs="Times New Roman"/>
          <w:color w:val="auto"/>
          <w:sz w:val="24"/>
          <w:szCs w:val="24"/>
        </w:rPr>
        <w:t>портфолио выпускника;</w:t>
      </w:r>
    </w:p>
    <w:p w:rsidR="00474F70" w:rsidRPr="00CE7D5E" w:rsidRDefault="00474F70">
      <w:pPr>
        <w:pStyle w:val="body"/>
        <w:rPr>
          <w:rFonts w:cs="Times New Roman"/>
          <w:color w:val="auto"/>
          <w:sz w:val="24"/>
          <w:szCs w:val="24"/>
        </w:rPr>
      </w:pPr>
      <w:r w:rsidRPr="00CE7D5E">
        <w:rPr>
          <w:rFonts w:cs="Times New Roman"/>
          <w:color w:val="auto"/>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Pr="00CE7D5E" w:rsidRDefault="00474F70">
      <w:pPr>
        <w:pStyle w:val="body"/>
        <w:rPr>
          <w:rFonts w:cs="Times New Roman"/>
          <w:color w:val="auto"/>
          <w:sz w:val="24"/>
          <w:szCs w:val="24"/>
        </w:rPr>
      </w:pPr>
      <w:r w:rsidRPr="00CE7D5E">
        <w:rPr>
          <w:rFonts w:cs="Times New Roman"/>
          <w:color w:val="auto"/>
          <w:sz w:val="24"/>
          <w:szCs w:val="24"/>
        </w:rPr>
        <w:t>В характеристике выпускника:</w:t>
      </w:r>
    </w:p>
    <w:p w:rsidR="00474F70" w:rsidRPr="00CE7D5E" w:rsidRDefault="00474F70">
      <w:pPr>
        <w:pStyle w:val="body"/>
        <w:rPr>
          <w:rFonts w:cs="Times New Roman"/>
          <w:color w:val="auto"/>
          <w:sz w:val="24"/>
          <w:szCs w:val="24"/>
        </w:rPr>
      </w:pPr>
      <w:r w:rsidRPr="00CE7D5E">
        <w:rPr>
          <w:rFonts w:cs="Times New Roman"/>
          <w:color w:val="auto"/>
          <w:sz w:val="24"/>
          <w:szCs w:val="24"/>
        </w:rPr>
        <w:t>отмечаются образовательные достижения обучающегося по достижению личностных, метапредметных и предметных результатов;</w:t>
      </w:r>
    </w:p>
    <w:p w:rsidR="00474F70" w:rsidRPr="00CE7D5E" w:rsidRDefault="00474F70">
      <w:pPr>
        <w:pStyle w:val="body"/>
        <w:rPr>
          <w:rFonts w:cs="Times New Roman"/>
          <w:color w:val="auto"/>
          <w:sz w:val="24"/>
          <w:szCs w:val="24"/>
        </w:rPr>
      </w:pPr>
      <w:r w:rsidRPr="00CE7D5E">
        <w:rPr>
          <w:rFonts w:cs="Times New Roman"/>
          <w:color w:val="auto"/>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Pr="00CE7D5E" w:rsidRDefault="00474F70">
      <w:pPr>
        <w:pStyle w:val="body"/>
        <w:rPr>
          <w:rFonts w:cs="Times New Roman"/>
          <w:color w:val="auto"/>
          <w:sz w:val="24"/>
          <w:szCs w:val="24"/>
        </w:rPr>
      </w:pPr>
      <w:r w:rsidRPr="00CE7D5E">
        <w:rPr>
          <w:rFonts w:cs="Times New Roman"/>
          <w:color w:val="auto"/>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Pr="00CE7D5E" w:rsidRDefault="00767BB0">
      <w:pPr>
        <w:pStyle w:val="body"/>
        <w:rPr>
          <w:rFonts w:cs="Times New Roman"/>
          <w:color w:val="auto"/>
          <w:sz w:val="24"/>
          <w:szCs w:val="24"/>
        </w:rPr>
      </w:pPr>
    </w:p>
    <w:p w:rsidR="00767BB0" w:rsidRPr="00CE7D5E" w:rsidRDefault="00767BB0" w:rsidP="00767BB0">
      <w:pPr>
        <w:pStyle w:val="h1"/>
        <w:rPr>
          <w:rFonts w:cs="Times New Roman"/>
        </w:rPr>
      </w:pPr>
      <w:r w:rsidRPr="00CE7D5E">
        <w:rPr>
          <w:rFonts w:cs="Times New Roman"/>
        </w:rPr>
        <w:lastRenderedPageBreak/>
        <w:t>2.СОДЕРЖАТЕЛЬНЫЙ РАЗДЕЛ</w:t>
      </w:r>
    </w:p>
    <w:p w:rsidR="00767BB0" w:rsidRPr="00CE7D5E" w:rsidRDefault="00767BB0" w:rsidP="00767BB0">
      <w:pPr>
        <w:pStyle w:val="h2-first"/>
        <w:rPr>
          <w:rFonts w:cs="Times New Roman"/>
          <w:sz w:val="24"/>
          <w:szCs w:val="24"/>
        </w:rPr>
      </w:pPr>
      <w:r w:rsidRPr="00CE7D5E">
        <w:rPr>
          <w:rFonts w:cs="Times New Roman"/>
          <w:sz w:val="24"/>
          <w:szCs w:val="24"/>
        </w:rPr>
        <w:t>2.1. Примерные Рабочие программы учебных предметов</w:t>
      </w:r>
    </w:p>
    <w:p w:rsidR="00767BB0" w:rsidRPr="00CE7D5E" w:rsidRDefault="00767BB0" w:rsidP="0003093A">
      <w:pPr>
        <w:pStyle w:val="Header1"/>
        <w:pageBreakBefore w:val="0"/>
        <w:rPr>
          <w:rFonts w:cs="Times New Roman"/>
        </w:rPr>
      </w:pPr>
      <w:r w:rsidRPr="00CE7D5E">
        <w:rPr>
          <w:rFonts w:cs="Times New Roman"/>
        </w:rPr>
        <w:t>РУССКИЙ ЯЗЫК</w:t>
      </w:r>
    </w:p>
    <w:p w:rsidR="00767BB0" w:rsidRPr="00CE7D5E" w:rsidRDefault="00767BB0" w:rsidP="00767BB0">
      <w:pPr>
        <w:pStyle w:val="Body0"/>
        <w:rPr>
          <w:rFonts w:cs="Times New Roman"/>
          <w:sz w:val="24"/>
          <w:szCs w:val="24"/>
        </w:rPr>
      </w:pPr>
      <w:r w:rsidRPr="00CE7D5E">
        <w:rPr>
          <w:rFonts w:cs="Times New Roman"/>
          <w:sz w:val="24"/>
          <w:szCs w:val="24"/>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Pr="00CE7D5E" w:rsidRDefault="00767BB0" w:rsidP="00767BB0">
      <w:pPr>
        <w:pStyle w:val="Body0"/>
        <w:rPr>
          <w:rFonts w:cs="Times New Roman"/>
          <w:sz w:val="24"/>
          <w:szCs w:val="24"/>
        </w:rPr>
      </w:pPr>
      <w:r w:rsidRPr="00CE7D5E">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Pr="00CE7D5E" w:rsidRDefault="00767BB0" w:rsidP="00767BB0">
      <w:pPr>
        <w:pStyle w:val="Body0"/>
        <w:rPr>
          <w:rFonts w:cs="Times New Roman"/>
          <w:spacing w:val="-2"/>
          <w:sz w:val="24"/>
          <w:szCs w:val="24"/>
        </w:rPr>
      </w:pPr>
      <w:r w:rsidRPr="00CE7D5E">
        <w:rPr>
          <w:rFonts w:cs="Times New Roman"/>
          <w:spacing w:val="-2"/>
          <w:sz w:val="24"/>
          <w:szCs w:val="24"/>
        </w:rPr>
        <w:t xml:space="preserve">Содержание обучения раскрывает содержательные линии, </w:t>
      </w:r>
      <w:r w:rsidRPr="00CE7D5E">
        <w:rPr>
          <w:rFonts w:cs="Times New Roman"/>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CE7D5E">
        <w:rPr>
          <w:rFonts w:cs="Times New Roman"/>
          <w:spacing w:val="-2"/>
          <w:sz w:val="24"/>
          <w:szCs w:val="24"/>
          <w:vertAlign w:val="superscript"/>
        </w:rPr>
        <w:footnoteReference w:id="4"/>
      </w:r>
      <w:r w:rsidRPr="00CE7D5E">
        <w:rPr>
          <w:rFonts w:cs="Times New Roman"/>
          <w:spacing w:val="-2"/>
          <w:sz w:val="24"/>
          <w:szCs w:val="24"/>
        </w:rPr>
        <w:t>.</w:t>
      </w:r>
    </w:p>
    <w:p w:rsidR="00767BB0" w:rsidRPr="00CE7D5E" w:rsidRDefault="00767BB0" w:rsidP="00767BB0">
      <w:pPr>
        <w:pStyle w:val="Body0"/>
        <w:rPr>
          <w:rFonts w:cs="Times New Roman"/>
          <w:sz w:val="24"/>
          <w:szCs w:val="24"/>
        </w:rPr>
      </w:pPr>
      <w:r w:rsidRPr="00CE7D5E">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A60AB" w:rsidRPr="00CE7D5E" w:rsidRDefault="00767BB0" w:rsidP="00BA60AB">
      <w:pPr>
        <w:pStyle w:val="Body0"/>
        <w:rPr>
          <w:rFonts w:cs="Times New Roman"/>
          <w:sz w:val="24"/>
          <w:szCs w:val="24"/>
        </w:rPr>
      </w:pPr>
      <w:r w:rsidRPr="00CE7D5E">
        <w:rPr>
          <w:rFonts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BA60AB" w:rsidRPr="00CE7D5E" w:rsidRDefault="00BA60AB" w:rsidP="00BA60AB">
      <w:pPr>
        <w:pStyle w:val="Body0"/>
        <w:rPr>
          <w:rFonts w:cs="Times New Roman"/>
          <w:sz w:val="24"/>
          <w:szCs w:val="24"/>
        </w:rPr>
      </w:pPr>
    </w:p>
    <w:p w:rsidR="00767BB0" w:rsidRPr="00CE7D5E" w:rsidRDefault="00767BB0" w:rsidP="00BA60AB">
      <w:pPr>
        <w:pStyle w:val="Body0"/>
        <w:rPr>
          <w:rFonts w:cs="Times New Roman"/>
          <w:sz w:val="24"/>
          <w:szCs w:val="24"/>
        </w:rPr>
      </w:pPr>
      <w:r w:rsidRPr="00CE7D5E">
        <w:rPr>
          <w:rFonts w:cs="Times New Roman"/>
          <w:sz w:val="24"/>
          <w:szCs w:val="24"/>
        </w:rPr>
        <w:t>ПОЯСНИТЕЛЬНАЯ ЗАПИСКА</w:t>
      </w:r>
    </w:p>
    <w:p w:rsidR="00767BB0" w:rsidRPr="00CE7D5E" w:rsidRDefault="00767BB0" w:rsidP="00767BB0">
      <w:pPr>
        <w:pStyle w:val="Body0"/>
        <w:rPr>
          <w:rFonts w:cs="Times New Roman"/>
          <w:sz w:val="24"/>
          <w:szCs w:val="24"/>
        </w:rPr>
      </w:pPr>
      <w:r w:rsidRPr="00CE7D5E">
        <w:rPr>
          <w:rFonts w:cs="Times New Roman"/>
          <w:sz w:val="24"/>
          <w:szCs w:val="24"/>
        </w:rP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CE7D5E">
        <w:rPr>
          <w:rFonts w:cs="Times New Roman"/>
          <w:sz w:val="24"/>
          <w:szCs w:val="24"/>
          <w:vertAlign w:val="superscript"/>
        </w:rPr>
        <w:footnoteReference w:id="5"/>
      </w:r>
      <w:r w:rsidRPr="00CE7D5E">
        <w:rPr>
          <w:rFonts w:cs="Times New Roman"/>
          <w:sz w:val="24"/>
          <w:szCs w:val="24"/>
        </w:rPr>
        <w:t>, а также ориентирована на целевые приоритеты, сформулированные в Примерной программе воспитания</w:t>
      </w:r>
      <w:r w:rsidRPr="00CE7D5E">
        <w:rPr>
          <w:rFonts w:cs="Times New Roman"/>
          <w:sz w:val="24"/>
          <w:szCs w:val="24"/>
          <w:vertAlign w:val="superscript"/>
        </w:rPr>
        <w:footnoteReference w:id="6"/>
      </w:r>
      <w:r w:rsidRPr="00CE7D5E">
        <w:rPr>
          <w:rFonts w:cs="Times New Roman"/>
          <w:sz w:val="24"/>
          <w:szCs w:val="24"/>
        </w:rPr>
        <w:t>.</w:t>
      </w:r>
    </w:p>
    <w:p w:rsidR="00767BB0" w:rsidRPr="00CE7D5E" w:rsidRDefault="00767BB0" w:rsidP="00767BB0">
      <w:pPr>
        <w:pStyle w:val="Body0"/>
        <w:rPr>
          <w:rFonts w:cs="Times New Roman"/>
          <w:sz w:val="24"/>
          <w:szCs w:val="24"/>
        </w:rPr>
      </w:pPr>
      <w:r w:rsidRPr="00CE7D5E">
        <w:rPr>
          <w:rFonts w:cs="Times New Roman"/>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Pr="00CE7D5E" w:rsidRDefault="00767BB0" w:rsidP="00767BB0">
      <w:pPr>
        <w:pStyle w:val="Body0"/>
        <w:rPr>
          <w:rFonts w:cs="Times New Roman"/>
          <w:sz w:val="24"/>
          <w:szCs w:val="24"/>
        </w:rPr>
      </w:pPr>
      <w:r w:rsidRPr="00CE7D5E">
        <w:rPr>
          <w:rFonts w:cs="Times New Roman"/>
          <w:sz w:val="24"/>
          <w:szCs w:val="24"/>
        </w:rPr>
        <w:t xml:space="preserve">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w:t>
      </w:r>
      <w:r w:rsidRPr="00CE7D5E">
        <w:rPr>
          <w:rFonts w:cs="Times New Roman"/>
          <w:sz w:val="24"/>
          <w:szCs w:val="24"/>
        </w:rPr>
        <w:lastRenderedPageBreak/>
        <w:t>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Pr="00CE7D5E" w:rsidRDefault="00767BB0" w:rsidP="00767BB0">
      <w:pPr>
        <w:pStyle w:val="Body0"/>
        <w:rPr>
          <w:rFonts w:cs="Times New Roman"/>
          <w:sz w:val="24"/>
          <w:szCs w:val="24"/>
        </w:rPr>
      </w:pPr>
      <w:r w:rsidRPr="00CE7D5E">
        <w:rPr>
          <w:rFonts w:cs="Times New Roman"/>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Pr="00CE7D5E" w:rsidRDefault="00767BB0" w:rsidP="00767BB0">
      <w:pPr>
        <w:pStyle w:val="Body0"/>
        <w:rPr>
          <w:rFonts w:cs="Times New Roman"/>
          <w:sz w:val="24"/>
          <w:szCs w:val="24"/>
        </w:rPr>
      </w:pPr>
      <w:r w:rsidRPr="00CE7D5E">
        <w:rPr>
          <w:rFonts w:cs="Times New Roman"/>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Pr="00CE7D5E" w:rsidRDefault="00767BB0" w:rsidP="00767BB0">
      <w:pPr>
        <w:pStyle w:val="Body0"/>
        <w:rPr>
          <w:rFonts w:cs="Times New Roman"/>
          <w:sz w:val="24"/>
          <w:szCs w:val="24"/>
        </w:rPr>
      </w:pPr>
      <w:r w:rsidRPr="00CE7D5E">
        <w:rPr>
          <w:rFonts w:cs="Times New Roman"/>
          <w:sz w:val="24"/>
          <w:szCs w:val="24"/>
        </w:rPr>
        <w:t>Изучение русского языка в начальной школе направлено на достижение следующих целей:</w:t>
      </w:r>
    </w:p>
    <w:p w:rsidR="00767BB0" w:rsidRPr="00CE7D5E" w:rsidRDefault="00767BB0" w:rsidP="00767BB0">
      <w:pPr>
        <w:pStyle w:val="Body0"/>
        <w:rPr>
          <w:rFonts w:cs="Times New Roman"/>
          <w:sz w:val="24"/>
          <w:szCs w:val="24"/>
        </w:rPr>
      </w:pPr>
      <w:r w:rsidRPr="00CE7D5E">
        <w:rPr>
          <w:rFonts w:cs="Times New Roman"/>
          <w:sz w:val="24"/>
          <w:szCs w:val="24"/>
        </w:rPr>
        <w:t>—</w:t>
      </w:r>
      <w:r w:rsidRPr="00CE7D5E">
        <w:rPr>
          <w:rFonts w:cs="Times New Roman"/>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Pr="00CE7D5E" w:rsidRDefault="00767BB0" w:rsidP="00767BB0">
      <w:pPr>
        <w:pStyle w:val="Body0"/>
        <w:rPr>
          <w:rFonts w:cs="Times New Roman"/>
          <w:sz w:val="24"/>
          <w:szCs w:val="24"/>
        </w:rPr>
      </w:pPr>
      <w:r w:rsidRPr="00CE7D5E">
        <w:rPr>
          <w:rFonts w:cs="Times New Roman"/>
          <w:sz w:val="24"/>
          <w:szCs w:val="24"/>
        </w:rPr>
        <w:t>—</w:t>
      </w:r>
      <w:r w:rsidRPr="00CE7D5E">
        <w:rPr>
          <w:rFonts w:cs="Times New Roman"/>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Pr="00CE7D5E" w:rsidRDefault="00767BB0" w:rsidP="00767BB0">
      <w:pPr>
        <w:pStyle w:val="Body0"/>
        <w:rPr>
          <w:rFonts w:cs="Times New Roman"/>
          <w:sz w:val="24"/>
          <w:szCs w:val="24"/>
        </w:rPr>
      </w:pPr>
      <w:r w:rsidRPr="00CE7D5E">
        <w:rPr>
          <w:rFonts w:cs="Times New Roman"/>
          <w:sz w:val="24"/>
          <w:szCs w:val="24"/>
        </w:rPr>
        <w:t>—</w:t>
      </w:r>
      <w:r w:rsidRPr="00CE7D5E">
        <w:rPr>
          <w:rFonts w:cs="Times New Roman"/>
          <w:sz w:val="24"/>
          <w:szCs w:val="24"/>
        </w:rPr>
        <w:tab/>
        <w:t xml:space="preserve">овладение первоначальными научными представлениями о системе русского языка: фонетике, графике, лексике, </w:t>
      </w:r>
      <w:proofErr w:type="spellStart"/>
      <w:r w:rsidRPr="00CE7D5E">
        <w:rPr>
          <w:rFonts w:cs="Times New Roman"/>
          <w:sz w:val="24"/>
          <w:szCs w:val="24"/>
        </w:rPr>
        <w:t>морфемике</w:t>
      </w:r>
      <w:proofErr w:type="spellEnd"/>
      <w:r w:rsidRPr="00CE7D5E">
        <w:rPr>
          <w:rFonts w:cs="Times New Roman"/>
          <w:sz w:val="24"/>
          <w:szCs w:val="24"/>
        </w:rP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Pr="00CE7D5E" w:rsidRDefault="00767BB0" w:rsidP="00767BB0">
      <w:pPr>
        <w:pStyle w:val="Body0"/>
        <w:rPr>
          <w:rFonts w:cs="Times New Roman"/>
          <w:sz w:val="24"/>
          <w:szCs w:val="24"/>
        </w:rPr>
      </w:pPr>
      <w:r w:rsidRPr="00CE7D5E">
        <w:rPr>
          <w:rFonts w:cs="Times New Roman"/>
          <w:sz w:val="24"/>
          <w:szCs w:val="24"/>
        </w:rPr>
        <w:t>—</w:t>
      </w:r>
      <w:r w:rsidRPr="00CE7D5E">
        <w:rPr>
          <w:rFonts w:cs="Times New Roman"/>
          <w:sz w:val="24"/>
          <w:szCs w:val="24"/>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Pr="00CE7D5E" w:rsidRDefault="00767BB0" w:rsidP="00767BB0">
      <w:pPr>
        <w:pStyle w:val="Body0"/>
        <w:rPr>
          <w:rFonts w:cs="Times New Roman"/>
          <w:sz w:val="24"/>
          <w:szCs w:val="24"/>
        </w:rPr>
      </w:pPr>
      <w:r w:rsidRPr="00CE7D5E">
        <w:rPr>
          <w:rFonts w:cs="Times New Roman"/>
          <w:sz w:val="24"/>
          <w:szCs w:val="24"/>
        </w:rP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Pr="00CE7D5E" w:rsidRDefault="00767BB0" w:rsidP="00767BB0">
      <w:pPr>
        <w:pStyle w:val="Body0"/>
        <w:rPr>
          <w:rFonts w:cs="Times New Roman"/>
          <w:sz w:val="24"/>
          <w:szCs w:val="24"/>
        </w:rPr>
      </w:pPr>
      <w:r w:rsidRPr="00CE7D5E">
        <w:rPr>
          <w:rFonts w:cs="Times New Roman"/>
          <w:sz w:val="24"/>
          <w:szCs w:val="24"/>
        </w:rPr>
        <w:t>Примерная рабочая программа позволит учителю:</w:t>
      </w:r>
    </w:p>
    <w:p w:rsidR="00767BB0" w:rsidRPr="00CE7D5E" w:rsidRDefault="00767BB0" w:rsidP="00767BB0">
      <w:pPr>
        <w:pStyle w:val="Body0"/>
        <w:rPr>
          <w:rFonts w:cs="Times New Roman"/>
          <w:sz w:val="24"/>
          <w:szCs w:val="24"/>
        </w:rPr>
      </w:pPr>
      <w:r w:rsidRPr="00CE7D5E">
        <w:rPr>
          <w:rFonts w:cs="Times New Roman"/>
          <w:sz w:val="24"/>
          <w:szCs w:val="24"/>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Pr="00CE7D5E" w:rsidRDefault="00767BB0" w:rsidP="00767BB0">
      <w:pPr>
        <w:pStyle w:val="Body0"/>
        <w:rPr>
          <w:rFonts w:cs="Times New Roman"/>
          <w:sz w:val="24"/>
          <w:szCs w:val="24"/>
        </w:rPr>
      </w:pPr>
      <w:r w:rsidRPr="00CE7D5E">
        <w:rPr>
          <w:rFonts w:cs="Times New Roman"/>
          <w:sz w:val="24"/>
          <w:szCs w:val="24"/>
        </w:rP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w:t>
      </w:r>
      <w:r w:rsidR="00E12027" w:rsidRPr="00CE7D5E">
        <w:rPr>
          <w:rFonts w:cs="Times New Roman"/>
          <w:sz w:val="24"/>
          <w:szCs w:val="24"/>
        </w:rPr>
        <w:t xml:space="preserve">, </w:t>
      </w:r>
      <w:r w:rsidRPr="00CE7D5E">
        <w:rPr>
          <w:rFonts w:cs="Times New Roman"/>
          <w:sz w:val="24"/>
          <w:szCs w:val="24"/>
        </w:rPr>
        <w:t>программой воспита</w:t>
      </w:r>
      <w:r w:rsidR="00E12027" w:rsidRPr="00CE7D5E">
        <w:rPr>
          <w:rFonts w:cs="Times New Roman"/>
          <w:sz w:val="24"/>
          <w:szCs w:val="24"/>
        </w:rPr>
        <w:t xml:space="preserve">ния </w:t>
      </w:r>
      <w:r w:rsidR="00D50FEC" w:rsidRPr="00CE7D5E">
        <w:rPr>
          <w:rFonts w:cs="Times New Roman"/>
          <w:sz w:val="24"/>
          <w:szCs w:val="24"/>
        </w:rPr>
        <w:t xml:space="preserve">МБОУ «Лицей №9»  </w:t>
      </w:r>
    </w:p>
    <w:p w:rsidR="00767BB0" w:rsidRPr="00CE7D5E" w:rsidRDefault="00767BB0" w:rsidP="00767BB0">
      <w:pPr>
        <w:pStyle w:val="Body0"/>
        <w:rPr>
          <w:rFonts w:cs="Times New Roman"/>
          <w:sz w:val="24"/>
          <w:szCs w:val="24"/>
        </w:rPr>
      </w:pPr>
      <w:r w:rsidRPr="00CE7D5E">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Pr="00CE7D5E" w:rsidRDefault="00767BB0" w:rsidP="00767BB0">
      <w:pPr>
        <w:pStyle w:val="Body0"/>
        <w:rPr>
          <w:rFonts w:cs="Times New Roman"/>
          <w:sz w:val="24"/>
          <w:szCs w:val="24"/>
        </w:rPr>
      </w:pPr>
      <w:r w:rsidRPr="00CE7D5E">
        <w:rPr>
          <w:rFonts w:cs="Times New Roman"/>
          <w:sz w:val="24"/>
          <w:szCs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Pr="00CE7D5E" w:rsidRDefault="00767BB0" w:rsidP="00767BB0">
      <w:pPr>
        <w:pStyle w:val="Body0"/>
        <w:rPr>
          <w:rFonts w:cs="Times New Roman"/>
          <w:sz w:val="24"/>
          <w:szCs w:val="24"/>
        </w:rPr>
      </w:pPr>
      <w:r w:rsidRPr="00CE7D5E">
        <w:rPr>
          <w:rFonts w:cs="Times New Roman"/>
          <w:sz w:val="24"/>
          <w:szCs w:val="24"/>
        </w:rPr>
        <w:lastRenderedPageBreak/>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Pr="00CE7D5E" w:rsidRDefault="00767BB0" w:rsidP="00767BB0">
      <w:pPr>
        <w:pStyle w:val="Body0"/>
        <w:rPr>
          <w:rFonts w:cs="Times New Roman"/>
          <w:sz w:val="24"/>
          <w:szCs w:val="24"/>
        </w:rPr>
      </w:pPr>
      <w:r w:rsidRPr="00CE7D5E">
        <w:rPr>
          <w:rFonts w:cs="Times New Roman"/>
          <w:sz w:val="24"/>
          <w:szCs w:val="24"/>
        </w:rP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Pr="00CE7D5E" w:rsidRDefault="00767BB0" w:rsidP="00767BB0">
      <w:pPr>
        <w:pStyle w:val="Body0"/>
        <w:rPr>
          <w:rFonts w:cs="Times New Roman"/>
          <w:sz w:val="24"/>
          <w:szCs w:val="24"/>
        </w:rPr>
      </w:pPr>
      <w:r w:rsidRPr="00CE7D5E">
        <w:rPr>
          <w:rFonts w:cs="Times New Roman"/>
          <w:sz w:val="24"/>
          <w:szCs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Pr="00CE7D5E" w:rsidRDefault="00767BB0" w:rsidP="00767BB0">
      <w:pPr>
        <w:pStyle w:val="Body0"/>
        <w:rPr>
          <w:rFonts w:cs="Times New Roman"/>
          <w:sz w:val="24"/>
          <w:szCs w:val="24"/>
        </w:rPr>
      </w:pPr>
      <w:r w:rsidRPr="00CE7D5E">
        <w:rPr>
          <w:rFonts w:cs="Times New Roman"/>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Pr="00CE7D5E" w:rsidRDefault="00767BB0" w:rsidP="00767BB0">
      <w:pPr>
        <w:pStyle w:val="Body0"/>
        <w:rPr>
          <w:rFonts w:cs="Times New Roman"/>
          <w:sz w:val="24"/>
          <w:szCs w:val="24"/>
        </w:rPr>
      </w:pPr>
      <w:r w:rsidRPr="00CE7D5E">
        <w:rPr>
          <w:rFonts w:cs="Times New Roman"/>
          <w:sz w:val="24"/>
          <w:szCs w:val="24"/>
        </w:rPr>
        <w:t>Общее число часов, отведённых на изучение «Русского языка», — 675 (</w:t>
      </w:r>
      <w:r w:rsidR="00C12D28" w:rsidRPr="00CE7D5E">
        <w:rPr>
          <w:rFonts w:cs="Times New Roman"/>
          <w:sz w:val="24"/>
          <w:szCs w:val="24"/>
        </w:rPr>
        <w:t xml:space="preserve">4 часа в неделю в 1 классе и </w:t>
      </w:r>
      <w:r w:rsidRPr="00CE7D5E">
        <w:rPr>
          <w:rFonts w:cs="Times New Roman"/>
          <w:sz w:val="24"/>
          <w:szCs w:val="24"/>
        </w:rPr>
        <w:t xml:space="preserve">5 часов </w:t>
      </w:r>
      <w:r w:rsidR="00C12D28" w:rsidRPr="00CE7D5E">
        <w:rPr>
          <w:rFonts w:cs="Times New Roman"/>
          <w:sz w:val="24"/>
          <w:szCs w:val="24"/>
        </w:rPr>
        <w:t>во 2-4классах</w:t>
      </w:r>
      <w:r w:rsidRPr="00CE7D5E">
        <w:rPr>
          <w:rFonts w:cs="Times New Roman"/>
          <w:sz w:val="24"/>
          <w:szCs w:val="24"/>
        </w:rPr>
        <w:t>): в 1</w:t>
      </w:r>
      <w:r w:rsidR="00305162" w:rsidRPr="00CE7D5E">
        <w:rPr>
          <w:rFonts w:cs="Times New Roman"/>
          <w:sz w:val="24"/>
          <w:szCs w:val="24"/>
        </w:rPr>
        <w:t xml:space="preserve"> классе — 1</w:t>
      </w:r>
      <w:r w:rsidR="00C12D28" w:rsidRPr="00CE7D5E">
        <w:rPr>
          <w:rFonts w:cs="Times New Roman"/>
          <w:sz w:val="24"/>
          <w:szCs w:val="24"/>
        </w:rPr>
        <w:t>32</w:t>
      </w:r>
      <w:r w:rsidR="00305162" w:rsidRPr="00CE7D5E">
        <w:rPr>
          <w:rFonts w:cs="Times New Roman"/>
          <w:sz w:val="24"/>
          <w:szCs w:val="24"/>
        </w:rPr>
        <w:t> ч, во 2—4 классах </w:t>
      </w:r>
      <w:r w:rsidRPr="00CE7D5E">
        <w:rPr>
          <w:rFonts w:cs="Times New Roman"/>
          <w:sz w:val="24"/>
          <w:szCs w:val="24"/>
        </w:rPr>
        <w:t>— по 170 ч.</w:t>
      </w:r>
    </w:p>
    <w:p w:rsidR="00767BB0" w:rsidRPr="00CE7D5E" w:rsidRDefault="00767BB0" w:rsidP="00767BB0">
      <w:pPr>
        <w:pStyle w:val="Header1"/>
        <w:rPr>
          <w:rFonts w:cs="Times New Roman"/>
        </w:rPr>
      </w:pPr>
      <w:r w:rsidRPr="00CE7D5E">
        <w:rPr>
          <w:rFonts w:cs="Times New Roman"/>
        </w:rPr>
        <w:lastRenderedPageBreak/>
        <w:t>СОДЕРЖАНИЕ обучения</w:t>
      </w:r>
    </w:p>
    <w:p w:rsidR="00767BB0" w:rsidRPr="00CE7D5E" w:rsidRDefault="00767BB0" w:rsidP="00767BB0">
      <w:pPr>
        <w:pStyle w:val="Header2first"/>
        <w:rPr>
          <w:rFonts w:cs="Times New Roman"/>
          <w:sz w:val="24"/>
          <w:szCs w:val="24"/>
        </w:rPr>
      </w:pPr>
      <w:r w:rsidRPr="00CE7D5E">
        <w:rPr>
          <w:rFonts w:cs="Times New Roman"/>
          <w:sz w:val="24"/>
          <w:szCs w:val="24"/>
        </w:rPr>
        <w:t>1 класс</w:t>
      </w:r>
    </w:p>
    <w:p w:rsidR="00767BB0" w:rsidRPr="00CE7D5E" w:rsidRDefault="00767BB0" w:rsidP="00767BB0">
      <w:pPr>
        <w:pStyle w:val="Header3"/>
        <w:spacing w:before="170"/>
        <w:rPr>
          <w:rFonts w:cs="Times New Roman"/>
          <w:sz w:val="24"/>
          <w:szCs w:val="24"/>
        </w:rPr>
      </w:pPr>
      <w:r w:rsidRPr="00CE7D5E">
        <w:rPr>
          <w:rFonts w:cs="Times New Roman"/>
          <w:sz w:val="24"/>
          <w:szCs w:val="24"/>
        </w:rPr>
        <w:t>Обучение грамоте</w:t>
      </w:r>
      <w:r w:rsidRPr="00CE7D5E">
        <w:rPr>
          <w:rFonts w:cs="Times New Roman"/>
          <w:b w:val="0"/>
          <w:bCs w:val="0"/>
          <w:sz w:val="24"/>
          <w:szCs w:val="24"/>
          <w:vertAlign w:val="superscript"/>
        </w:rPr>
        <w:footnoteReference w:id="7"/>
      </w:r>
    </w:p>
    <w:p w:rsidR="00767BB0" w:rsidRPr="00CE7D5E" w:rsidRDefault="00767BB0" w:rsidP="00767BB0">
      <w:pPr>
        <w:pStyle w:val="Header4first"/>
        <w:rPr>
          <w:rFonts w:cs="Times New Roman"/>
          <w:sz w:val="24"/>
          <w:szCs w:val="24"/>
        </w:rPr>
      </w:pPr>
      <w:r w:rsidRPr="00CE7D5E">
        <w:rPr>
          <w:rFonts w:cs="Times New Roman"/>
          <w:sz w:val="24"/>
          <w:szCs w:val="24"/>
        </w:rPr>
        <w:t>Развитие речи</w:t>
      </w:r>
    </w:p>
    <w:p w:rsidR="00767BB0" w:rsidRPr="00CE7D5E" w:rsidRDefault="00767BB0" w:rsidP="00767BB0">
      <w:pPr>
        <w:pStyle w:val="Body0"/>
        <w:rPr>
          <w:rFonts w:cs="Times New Roman"/>
          <w:sz w:val="24"/>
          <w:szCs w:val="24"/>
        </w:rPr>
      </w:pPr>
      <w:r w:rsidRPr="00CE7D5E">
        <w:rPr>
          <w:rFonts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Pr="00CE7D5E" w:rsidRDefault="00767BB0" w:rsidP="00767BB0">
      <w:pPr>
        <w:pStyle w:val="Body0"/>
        <w:rPr>
          <w:rFonts w:cs="Times New Roman"/>
          <w:sz w:val="24"/>
          <w:szCs w:val="24"/>
        </w:rPr>
      </w:pPr>
      <w:r w:rsidRPr="00CE7D5E">
        <w:rPr>
          <w:rFonts w:cs="Times New Roman"/>
          <w:sz w:val="24"/>
          <w:szCs w:val="24"/>
        </w:rPr>
        <w:t>Понимание текста при его прослушивании и при самостоятельном чтении вслух.</w:t>
      </w:r>
    </w:p>
    <w:p w:rsidR="00767BB0" w:rsidRPr="00CE7D5E" w:rsidRDefault="00767BB0" w:rsidP="00767BB0">
      <w:pPr>
        <w:pStyle w:val="Header4"/>
        <w:spacing w:before="170"/>
        <w:rPr>
          <w:rFonts w:cs="Times New Roman"/>
          <w:sz w:val="24"/>
          <w:szCs w:val="24"/>
        </w:rPr>
      </w:pPr>
      <w:r w:rsidRPr="00CE7D5E">
        <w:rPr>
          <w:rFonts w:cs="Times New Roman"/>
          <w:sz w:val="24"/>
          <w:szCs w:val="24"/>
        </w:rPr>
        <w:t>Слово и предложение</w:t>
      </w:r>
    </w:p>
    <w:p w:rsidR="00767BB0" w:rsidRPr="00CE7D5E" w:rsidRDefault="00767BB0" w:rsidP="00767BB0">
      <w:pPr>
        <w:pStyle w:val="Body0"/>
        <w:rPr>
          <w:rFonts w:cs="Times New Roman"/>
          <w:sz w:val="24"/>
          <w:szCs w:val="24"/>
        </w:rPr>
      </w:pPr>
      <w:r w:rsidRPr="00CE7D5E">
        <w:rPr>
          <w:rFonts w:cs="Times New Roman"/>
          <w:sz w:val="24"/>
          <w:szCs w:val="24"/>
        </w:rPr>
        <w:t>Различение слова и предложения. Работа с предложением: выделение слов, изменение их порядка.</w:t>
      </w:r>
    </w:p>
    <w:p w:rsidR="00767BB0" w:rsidRPr="00CE7D5E" w:rsidRDefault="00767BB0" w:rsidP="00767BB0">
      <w:pPr>
        <w:pStyle w:val="Body0"/>
        <w:rPr>
          <w:rFonts w:cs="Times New Roman"/>
          <w:sz w:val="24"/>
          <w:szCs w:val="24"/>
        </w:rPr>
      </w:pPr>
      <w:r w:rsidRPr="00CE7D5E">
        <w:rPr>
          <w:rFonts w:cs="Times New Roman"/>
          <w:sz w:val="24"/>
          <w:szCs w:val="24"/>
        </w:rPr>
        <w:t>Восприятие слова как объекта изучения, материала для анализа. Наблюдение над значением слова.</w:t>
      </w:r>
    </w:p>
    <w:p w:rsidR="00767BB0" w:rsidRPr="00CE7D5E" w:rsidRDefault="00767BB0" w:rsidP="00767BB0">
      <w:pPr>
        <w:pStyle w:val="Header4"/>
        <w:spacing w:before="170"/>
        <w:rPr>
          <w:rFonts w:cs="Times New Roman"/>
          <w:sz w:val="24"/>
          <w:szCs w:val="24"/>
        </w:rPr>
      </w:pPr>
      <w:r w:rsidRPr="00CE7D5E">
        <w:rPr>
          <w:rFonts w:cs="Times New Roman"/>
          <w:sz w:val="24"/>
          <w:szCs w:val="24"/>
        </w:rPr>
        <w:t>Фонетика</w:t>
      </w:r>
    </w:p>
    <w:p w:rsidR="00767BB0" w:rsidRPr="00CE7D5E" w:rsidRDefault="00767BB0" w:rsidP="00767BB0">
      <w:pPr>
        <w:pStyle w:val="Body0"/>
        <w:rPr>
          <w:rFonts w:cs="Times New Roman"/>
          <w:sz w:val="24"/>
          <w:szCs w:val="24"/>
        </w:rPr>
      </w:pPr>
      <w:r w:rsidRPr="00CE7D5E">
        <w:rPr>
          <w:rFonts w:cs="Times New Roman"/>
          <w:sz w:val="24"/>
          <w:szCs w:val="24"/>
        </w:rPr>
        <w:t>Звуки речи. Единство звукового состава слова и его значения.</w:t>
      </w:r>
    </w:p>
    <w:p w:rsidR="00767BB0" w:rsidRPr="00CE7D5E" w:rsidRDefault="00767BB0" w:rsidP="00767BB0">
      <w:pPr>
        <w:pStyle w:val="Body0"/>
        <w:rPr>
          <w:rFonts w:cs="Times New Roman"/>
          <w:sz w:val="24"/>
          <w:szCs w:val="24"/>
        </w:rPr>
      </w:pPr>
      <w:r w:rsidRPr="00CE7D5E">
        <w:rPr>
          <w:rFonts w:cs="Times New Roman"/>
          <w:sz w:val="24"/>
          <w:szCs w:val="24"/>
        </w:rP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767BB0" w:rsidRPr="00CE7D5E" w:rsidRDefault="00767BB0" w:rsidP="00767BB0">
      <w:pPr>
        <w:pStyle w:val="Body0"/>
        <w:rPr>
          <w:rFonts w:cs="Times New Roman"/>
          <w:sz w:val="24"/>
          <w:szCs w:val="24"/>
        </w:rPr>
      </w:pPr>
      <w:r w:rsidRPr="00CE7D5E">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767BB0" w:rsidRPr="00CE7D5E" w:rsidRDefault="00767BB0" w:rsidP="00767BB0">
      <w:pPr>
        <w:pStyle w:val="Body0"/>
        <w:rPr>
          <w:rFonts w:cs="Times New Roman"/>
          <w:sz w:val="24"/>
          <w:szCs w:val="24"/>
        </w:rPr>
      </w:pPr>
      <w:r w:rsidRPr="00CE7D5E">
        <w:rPr>
          <w:rFonts w:cs="Times New Roman"/>
          <w:sz w:val="24"/>
          <w:szCs w:val="24"/>
        </w:rPr>
        <w:t>Определение места ударения.</w:t>
      </w:r>
    </w:p>
    <w:p w:rsidR="00767BB0" w:rsidRPr="00CE7D5E" w:rsidRDefault="00767BB0" w:rsidP="00767BB0">
      <w:pPr>
        <w:pStyle w:val="Body0"/>
        <w:rPr>
          <w:rFonts w:cs="Times New Roman"/>
          <w:sz w:val="24"/>
          <w:szCs w:val="24"/>
        </w:rPr>
      </w:pPr>
      <w:r w:rsidRPr="00CE7D5E">
        <w:rPr>
          <w:rFonts w:cs="Times New Roman"/>
          <w:sz w:val="24"/>
          <w:szCs w:val="24"/>
        </w:rPr>
        <w:t>Слог как минимальная произносительная единица. Количество слогов в слове. Ударный слог.</w:t>
      </w:r>
    </w:p>
    <w:p w:rsidR="00767BB0" w:rsidRPr="00CE7D5E" w:rsidRDefault="00767BB0" w:rsidP="00767BB0">
      <w:pPr>
        <w:pStyle w:val="Header4"/>
        <w:spacing w:before="170"/>
        <w:rPr>
          <w:rFonts w:cs="Times New Roman"/>
          <w:sz w:val="24"/>
          <w:szCs w:val="24"/>
        </w:rPr>
      </w:pPr>
      <w:r w:rsidRPr="00CE7D5E">
        <w:rPr>
          <w:rFonts w:cs="Times New Roman"/>
          <w:sz w:val="24"/>
          <w:szCs w:val="24"/>
        </w:rPr>
        <w:t>Графика</w:t>
      </w:r>
    </w:p>
    <w:p w:rsidR="00767BB0" w:rsidRPr="00CE7D5E" w:rsidRDefault="00767BB0" w:rsidP="00767BB0">
      <w:pPr>
        <w:pStyle w:val="Body0"/>
        <w:rPr>
          <w:rFonts w:cs="Times New Roman"/>
          <w:sz w:val="24"/>
          <w:szCs w:val="24"/>
        </w:rPr>
      </w:pPr>
      <w:r w:rsidRPr="00CE7D5E">
        <w:rPr>
          <w:rFonts w:cs="Times New Roman"/>
          <w:sz w:val="24"/>
          <w:szCs w:val="24"/>
        </w:rPr>
        <w:t xml:space="preserve">Различение звука и буквы: буква как знак звука. Слоговой принцип русской графики. Буквы гласных как показатель </w:t>
      </w:r>
      <w:r w:rsidRPr="00CE7D5E">
        <w:rPr>
          <w:rFonts w:cs="Times New Roman"/>
          <w:spacing w:val="-1"/>
          <w:sz w:val="24"/>
          <w:szCs w:val="24"/>
        </w:rPr>
        <w:t xml:space="preserve">твёрдости — мягкости согласных звуков. Функции букв </w:t>
      </w:r>
      <w:r w:rsidRPr="00CE7D5E">
        <w:rPr>
          <w:rStyle w:val="BoldItalic"/>
          <w:rFonts w:cs="Times New Roman"/>
          <w:spacing w:val="-1"/>
          <w:sz w:val="24"/>
          <w:szCs w:val="24"/>
        </w:rPr>
        <w:t>е</w:t>
      </w:r>
      <w:r w:rsidRPr="00CE7D5E">
        <w:rPr>
          <w:rFonts w:cs="Times New Roman"/>
          <w:spacing w:val="-1"/>
          <w:sz w:val="24"/>
          <w:szCs w:val="24"/>
        </w:rPr>
        <w:t xml:space="preserve">, </w:t>
      </w:r>
      <w:r w:rsidRPr="00CE7D5E">
        <w:rPr>
          <w:rStyle w:val="BoldItalic"/>
          <w:rFonts w:cs="Times New Roman"/>
          <w:spacing w:val="-1"/>
          <w:sz w:val="24"/>
          <w:szCs w:val="24"/>
        </w:rPr>
        <w:t>ё</w:t>
      </w:r>
      <w:r w:rsidRPr="00CE7D5E">
        <w:rPr>
          <w:rFonts w:cs="Times New Roman"/>
          <w:spacing w:val="-1"/>
          <w:sz w:val="24"/>
          <w:szCs w:val="24"/>
        </w:rPr>
        <w:t xml:space="preserve">, </w:t>
      </w:r>
      <w:r w:rsidRPr="00CE7D5E">
        <w:rPr>
          <w:rStyle w:val="BoldItalic"/>
          <w:rFonts w:cs="Times New Roman"/>
          <w:spacing w:val="-1"/>
          <w:sz w:val="24"/>
          <w:szCs w:val="24"/>
        </w:rPr>
        <w:t>ю</w:t>
      </w:r>
      <w:r w:rsidRPr="00CE7D5E">
        <w:rPr>
          <w:rFonts w:cs="Times New Roman"/>
          <w:spacing w:val="-1"/>
          <w:sz w:val="24"/>
          <w:szCs w:val="24"/>
        </w:rPr>
        <w:t xml:space="preserve">, </w:t>
      </w:r>
      <w:r w:rsidRPr="00CE7D5E">
        <w:rPr>
          <w:rStyle w:val="BoldItalic"/>
          <w:rFonts w:cs="Times New Roman"/>
          <w:spacing w:val="-1"/>
          <w:sz w:val="24"/>
          <w:szCs w:val="24"/>
        </w:rPr>
        <w:t>я</w:t>
      </w:r>
      <w:r w:rsidRPr="00CE7D5E">
        <w:rPr>
          <w:rFonts w:cs="Times New Roman"/>
          <w:spacing w:val="-1"/>
          <w:sz w:val="24"/>
          <w:szCs w:val="24"/>
        </w:rPr>
        <w:t>.</w:t>
      </w:r>
      <w:r w:rsidRPr="00CE7D5E">
        <w:rPr>
          <w:rFonts w:cs="Times New Roman"/>
          <w:sz w:val="24"/>
          <w:szCs w:val="24"/>
        </w:rPr>
        <w:t xml:space="preserve"> Мягкий знак как показатель мягкости предшествующего согласного звука в конце слова.</w:t>
      </w:r>
    </w:p>
    <w:p w:rsidR="00767BB0" w:rsidRPr="00CE7D5E" w:rsidRDefault="00767BB0" w:rsidP="00767BB0">
      <w:pPr>
        <w:pStyle w:val="Body0"/>
        <w:rPr>
          <w:rFonts w:cs="Times New Roman"/>
          <w:sz w:val="24"/>
          <w:szCs w:val="24"/>
        </w:rPr>
      </w:pPr>
      <w:r w:rsidRPr="00CE7D5E">
        <w:rPr>
          <w:rFonts w:cs="Times New Roman"/>
          <w:sz w:val="24"/>
          <w:szCs w:val="24"/>
        </w:rPr>
        <w:t>Последовательность букв в русском алфавите.</w:t>
      </w:r>
    </w:p>
    <w:p w:rsidR="00767BB0" w:rsidRPr="00CE7D5E" w:rsidRDefault="00767BB0" w:rsidP="00767BB0">
      <w:pPr>
        <w:pStyle w:val="Header4"/>
        <w:spacing w:before="312"/>
        <w:rPr>
          <w:rFonts w:cs="Times New Roman"/>
          <w:sz w:val="24"/>
          <w:szCs w:val="24"/>
        </w:rPr>
      </w:pPr>
      <w:r w:rsidRPr="00CE7D5E">
        <w:rPr>
          <w:rFonts w:cs="Times New Roman"/>
          <w:sz w:val="24"/>
          <w:szCs w:val="24"/>
        </w:rPr>
        <w:t>Чтение</w:t>
      </w:r>
    </w:p>
    <w:p w:rsidR="00767BB0" w:rsidRPr="00CE7D5E" w:rsidRDefault="00767BB0" w:rsidP="00767BB0">
      <w:pPr>
        <w:pStyle w:val="Body0"/>
        <w:rPr>
          <w:rFonts w:cs="Times New Roman"/>
          <w:sz w:val="24"/>
          <w:szCs w:val="24"/>
        </w:rPr>
      </w:pPr>
      <w:r w:rsidRPr="00CE7D5E">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767BB0" w:rsidRPr="00CE7D5E" w:rsidRDefault="00767BB0" w:rsidP="00767BB0">
      <w:pPr>
        <w:pStyle w:val="Body0"/>
        <w:rPr>
          <w:rFonts w:cs="Times New Roman"/>
          <w:spacing w:val="3"/>
          <w:sz w:val="24"/>
          <w:szCs w:val="24"/>
        </w:rPr>
      </w:pPr>
      <w:r w:rsidRPr="00CE7D5E">
        <w:rPr>
          <w:rFonts w:cs="Times New Roman"/>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Pr="00CE7D5E" w:rsidRDefault="00767BB0" w:rsidP="00767BB0">
      <w:pPr>
        <w:pStyle w:val="Header4"/>
        <w:spacing w:before="213"/>
        <w:rPr>
          <w:rFonts w:cs="Times New Roman"/>
          <w:sz w:val="24"/>
          <w:szCs w:val="24"/>
        </w:rPr>
      </w:pPr>
      <w:r w:rsidRPr="00CE7D5E">
        <w:rPr>
          <w:rFonts w:cs="Times New Roman"/>
          <w:sz w:val="24"/>
          <w:szCs w:val="24"/>
        </w:rPr>
        <w:t>Письмо</w:t>
      </w:r>
    </w:p>
    <w:p w:rsidR="00767BB0" w:rsidRPr="00CE7D5E" w:rsidRDefault="00767BB0" w:rsidP="00767BB0">
      <w:pPr>
        <w:pStyle w:val="Body0"/>
        <w:rPr>
          <w:rFonts w:cs="Times New Roman"/>
          <w:sz w:val="24"/>
          <w:szCs w:val="24"/>
        </w:rPr>
      </w:pPr>
      <w:r w:rsidRPr="00CE7D5E">
        <w:rPr>
          <w:rFonts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Pr="00CE7D5E" w:rsidRDefault="00767BB0" w:rsidP="00767BB0">
      <w:pPr>
        <w:pStyle w:val="Body0"/>
        <w:rPr>
          <w:rFonts w:cs="Times New Roman"/>
          <w:sz w:val="24"/>
          <w:szCs w:val="24"/>
        </w:rPr>
      </w:pPr>
      <w:r w:rsidRPr="00CE7D5E">
        <w:rPr>
          <w:rFonts w:cs="Times New Roman"/>
          <w:sz w:val="24"/>
          <w:szCs w:val="24"/>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Pr="00CE7D5E" w:rsidRDefault="00767BB0" w:rsidP="00767BB0">
      <w:pPr>
        <w:pStyle w:val="Body0"/>
        <w:rPr>
          <w:rFonts w:cs="Times New Roman"/>
          <w:sz w:val="24"/>
          <w:szCs w:val="24"/>
        </w:rPr>
      </w:pPr>
      <w:r w:rsidRPr="00CE7D5E">
        <w:rPr>
          <w:rFonts w:cs="Times New Roman"/>
          <w:sz w:val="24"/>
          <w:szCs w:val="24"/>
        </w:rPr>
        <w:t>Функция небуквенных графических средств: пробела между словами, знака переноса.</w:t>
      </w:r>
    </w:p>
    <w:p w:rsidR="00767BB0" w:rsidRPr="00CE7D5E" w:rsidRDefault="00767BB0" w:rsidP="00767BB0">
      <w:pPr>
        <w:pStyle w:val="Header4"/>
        <w:spacing w:before="213"/>
        <w:rPr>
          <w:rFonts w:cs="Times New Roman"/>
          <w:sz w:val="24"/>
          <w:szCs w:val="24"/>
        </w:rPr>
      </w:pPr>
      <w:r w:rsidRPr="00CE7D5E">
        <w:rPr>
          <w:rFonts w:cs="Times New Roman"/>
          <w:sz w:val="24"/>
          <w:szCs w:val="24"/>
        </w:rPr>
        <w:lastRenderedPageBreak/>
        <w:t>Орфография и пунктуация</w:t>
      </w:r>
    </w:p>
    <w:p w:rsidR="00767BB0" w:rsidRPr="00CE7D5E" w:rsidRDefault="00767BB0" w:rsidP="00767BB0">
      <w:pPr>
        <w:pStyle w:val="Body0"/>
        <w:rPr>
          <w:rFonts w:cs="Times New Roman"/>
          <w:sz w:val="24"/>
          <w:szCs w:val="24"/>
        </w:rPr>
      </w:pPr>
      <w:r w:rsidRPr="00CE7D5E">
        <w:rPr>
          <w:rFonts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proofErr w:type="spellStart"/>
      <w:r w:rsidRPr="00CE7D5E">
        <w:rPr>
          <w:rStyle w:val="BoldItalic"/>
          <w:rFonts w:cs="Times New Roman"/>
          <w:sz w:val="24"/>
          <w:szCs w:val="24"/>
        </w:rPr>
        <w:t>жи</w:t>
      </w:r>
      <w:proofErr w:type="spellEnd"/>
      <w:r w:rsidRPr="00CE7D5E">
        <w:rPr>
          <w:rFonts w:cs="Times New Roman"/>
          <w:sz w:val="24"/>
          <w:szCs w:val="24"/>
        </w:rPr>
        <w:t xml:space="preserve">, </w:t>
      </w:r>
      <w:r w:rsidRPr="00CE7D5E">
        <w:rPr>
          <w:rStyle w:val="BoldItalic"/>
          <w:rFonts w:cs="Times New Roman"/>
          <w:sz w:val="24"/>
          <w:szCs w:val="24"/>
        </w:rPr>
        <w:t>ши</w:t>
      </w:r>
      <w:r w:rsidRPr="00CE7D5E">
        <w:rPr>
          <w:rFonts w:cs="Times New Roman"/>
          <w:sz w:val="24"/>
          <w:szCs w:val="24"/>
        </w:rPr>
        <w:t xml:space="preserve"> (в положении под ударением), </w:t>
      </w:r>
      <w:proofErr w:type="spellStart"/>
      <w:r w:rsidRPr="00CE7D5E">
        <w:rPr>
          <w:rStyle w:val="BoldItalic"/>
          <w:rFonts w:cs="Times New Roman"/>
          <w:sz w:val="24"/>
          <w:szCs w:val="24"/>
        </w:rPr>
        <w:t>ча</w:t>
      </w:r>
      <w:proofErr w:type="spellEnd"/>
      <w:r w:rsidRPr="00CE7D5E">
        <w:rPr>
          <w:rFonts w:cs="Times New Roman"/>
          <w:sz w:val="24"/>
          <w:szCs w:val="24"/>
        </w:rPr>
        <w:t xml:space="preserve">, </w:t>
      </w:r>
      <w:r w:rsidRPr="00CE7D5E">
        <w:rPr>
          <w:rStyle w:val="BoldItalic"/>
          <w:rFonts w:cs="Times New Roman"/>
          <w:sz w:val="24"/>
          <w:szCs w:val="24"/>
        </w:rPr>
        <w:t>ща</w:t>
      </w:r>
      <w:r w:rsidRPr="00CE7D5E">
        <w:rPr>
          <w:rFonts w:cs="Times New Roman"/>
          <w:sz w:val="24"/>
          <w:szCs w:val="24"/>
        </w:rPr>
        <w:t xml:space="preserve">, </w:t>
      </w:r>
      <w:r w:rsidRPr="00CE7D5E">
        <w:rPr>
          <w:rStyle w:val="BoldItalic"/>
          <w:rFonts w:cs="Times New Roman"/>
          <w:sz w:val="24"/>
          <w:szCs w:val="24"/>
        </w:rPr>
        <w:t>чу</w:t>
      </w:r>
      <w:r w:rsidRPr="00CE7D5E">
        <w:rPr>
          <w:rFonts w:cs="Times New Roman"/>
          <w:sz w:val="24"/>
          <w:szCs w:val="24"/>
        </w:rPr>
        <w:t xml:space="preserve">, </w:t>
      </w:r>
      <w:proofErr w:type="spellStart"/>
      <w:r w:rsidRPr="00CE7D5E">
        <w:rPr>
          <w:rStyle w:val="BoldItalic"/>
          <w:rFonts w:cs="Times New Roman"/>
          <w:sz w:val="24"/>
          <w:szCs w:val="24"/>
        </w:rPr>
        <w:t>щу</w:t>
      </w:r>
      <w:proofErr w:type="spellEnd"/>
      <w:r w:rsidRPr="00CE7D5E">
        <w:rPr>
          <w:rFonts w:cs="Times New Roman"/>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Pr="00CE7D5E" w:rsidRDefault="00767BB0" w:rsidP="00767BB0">
      <w:pPr>
        <w:pStyle w:val="Header3"/>
        <w:rPr>
          <w:rFonts w:cs="Times New Roman"/>
          <w:sz w:val="24"/>
          <w:szCs w:val="24"/>
        </w:rPr>
      </w:pPr>
      <w:r w:rsidRPr="00CE7D5E">
        <w:rPr>
          <w:rFonts w:cs="Times New Roman"/>
          <w:sz w:val="24"/>
          <w:szCs w:val="24"/>
        </w:rPr>
        <w:t>Систематический курс</w:t>
      </w:r>
    </w:p>
    <w:p w:rsidR="00767BB0" w:rsidRPr="00CE7D5E" w:rsidRDefault="00767BB0" w:rsidP="00767BB0">
      <w:pPr>
        <w:pStyle w:val="Header4first"/>
        <w:rPr>
          <w:rFonts w:cs="Times New Roman"/>
          <w:sz w:val="24"/>
          <w:szCs w:val="24"/>
        </w:rPr>
      </w:pPr>
      <w:r w:rsidRPr="00CE7D5E">
        <w:rPr>
          <w:rFonts w:cs="Times New Roman"/>
          <w:sz w:val="24"/>
          <w:szCs w:val="24"/>
        </w:rPr>
        <w:t>Общие сведения о языке</w:t>
      </w:r>
    </w:p>
    <w:p w:rsidR="00767BB0" w:rsidRPr="00CE7D5E" w:rsidRDefault="00767BB0" w:rsidP="00767BB0">
      <w:pPr>
        <w:pStyle w:val="Body0"/>
        <w:rPr>
          <w:rFonts w:cs="Times New Roman"/>
          <w:sz w:val="24"/>
          <w:szCs w:val="24"/>
        </w:rPr>
      </w:pPr>
      <w:r w:rsidRPr="00CE7D5E">
        <w:rPr>
          <w:rFonts w:cs="Times New Roman"/>
          <w:sz w:val="24"/>
          <w:szCs w:val="24"/>
        </w:rPr>
        <w:t>Язык как основное средство человеческого общения. Цели и ситуации общения.</w:t>
      </w:r>
    </w:p>
    <w:p w:rsidR="00767BB0" w:rsidRPr="00CE7D5E" w:rsidRDefault="00767BB0" w:rsidP="00767BB0">
      <w:pPr>
        <w:pStyle w:val="Header4"/>
        <w:spacing w:before="213"/>
        <w:rPr>
          <w:rFonts w:cs="Times New Roman"/>
          <w:sz w:val="24"/>
          <w:szCs w:val="24"/>
        </w:rPr>
      </w:pPr>
      <w:r w:rsidRPr="00CE7D5E">
        <w:rPr>
          <w:rFonts w:cs="Times New Roman"/>
          <w:sz w:val="24"/>
          <w:szCs w:val="24"/>
        </w:rPr>
        <w:t>Фонетика</w:t>
      </w:r>
    </w:p>
    <w:p w:rsidR="00767BB0" w:rsidRPr="00CE7D5E" w:rsidRDefault="00767BB0" w:rsidP="00767BB0">
      <w:pPr>
        <w:pStyle w:val="Body0"/>
        <w:rPr>
          <w:rFonts w:cs="Times New Roman"/>
          <w:sz w:val="24"/>
          <w:szCs w:val="24"/>
        </w:rPr>
      </w:pPr>
      <w:r w:rsidRPr="00CE7D5E">
        <w:rPr>
          <w:rFonts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Pr="00CE7D5E" w:rsidRDefault="00767BB0" w:rsidP="00767BB0">
      <w:pPr>
        <w:pStyle w:val="Body0"/>
        <w:rPr>
          <w:rFonts w:cs="Times New Roman"/>
          <w:sz w:val="24"/>
          <w:szCs w:val="24"/>
        </w:rPr>
      </w:pPr>
      <w:r w:rsidRPr="00CE7D5E">
        <w:rPr>
          <w:rFonts w:cs="Times New Roman"/>
          <w:sz w:val="24"/>
          <w:szCs w:val="24"/>
        </w:rPr>
        <w:t>Слог. Количество слогов в слове. Ударный слог. Деление слов на слоги (простые случаи, без стечения согласных).</w:t>
      </w:r>
    </w:p>
    <w:p w:rsidR="00767BB0" w:rsidRPr="00CE7D5E" w:rsidRDefault="00767BB0" w:rsidP="00767BB0">
      <w:pPr>
        <w:pStyle w:val="Header4"/>
        <w:spacing w:before="201"/>
        <w:rPr>
          <w:rFonts w:cs="Times New Roman"/>
          <w:sz w:val="24"/>
          <w:szCs w:val="24"/>
        </w:rPr>
      </w:pPr>
      <w:r w:rsidRPr="00CE7D5E">
        <w:rPr>
          <w:rFonts w:cs="Times New Roman"/>
          <w:sz w:val="24"/>
          <w:szCs w:val="24"/>
        </w:rPr>
        <w:t>Графика</w:t>
      </w:r>
    </w:p>
    <w:p w:rsidR="00767BB0" w:rsidRPr="00CE7D5E" w:rsidRDefault="00767BB0" w:rsidP="00767BB0">
      <w:pPr>
        <w:pStyle w:val="Body0"/>
        <w:rPr>
          <w:rFonts w:cs="Times New Roman"/>
          <w:sz w:val="24"/>
          <w:szCs w:val="24"/>
        </w:rPr>
      </w:pPr>
      <w:r w:rsidRPr="00CE7D5E">
        <w:rPr>
          <w:rFonts w:cs="Times New Roman"/>
          <w:sz w:val="24"/>
          <w:szCs w:val="24"/>
        </w:rPr>
        <w:t xml:space="preserve">Звук и буква. Различение звуков и букв. Обозначение на письме твёрдости согласных звуков буквами </w:t>
      </w:r>
      <w:r w:rsidRPr="00CE7D5E">
        <w:rPr>
          <w:rStyle w:val="BoldItalic"/>
          <w:rFonts w:cs="Times New Roman"/>
          <w:sz w:val="24"/>
          <w:szCs w:val="24"/>
        </w:rPr>
        <w:t>а</w:t>
      </w:r>
      <w:r w:rsidRPr="00CE7D5E">
        <w:rPr>
          <w:rFonts w:cs="Times New Roman"/>
          <w:sz w:val="24"/>
          <w:szCs w:val="24"/>
        </w:rPr>
        <w:t xml:space="preserve">, </w:t>
      </w:r>
      <w:r w:rsidRPr="00CE7D5E">
        <w:rPr>
          <w:rStyle w:val="BoldItalic"/>
          <w:rFonts w:cs="Times New Roman"/>
          <w:sz w:val="24"/>
          <w:szCs w:val="24"/>
        </w:rPr>
        <w:t>о</w:t>
      </w:r>
      <w:r w:rsidRPr="00CE7D5E">
        <w:rPr>
          <w:rFonts w:cs="Times New Roman"/>
          <w:sz w:val="24"/>
          <w:szCs w:val="24"/>
        </w:rPr>
        <w:t xml:space="preserve">, </w:t>
      </w:r>
      <w:r w:rsidRPr="00CE7D5E">
        <w:rPr>
          <w:rStyle w:val="BoldItalic"/>
          <w:rFonts w:cs="Times New Roman"/>
          <w:sz w:val="24"/>
          <w:szCs w:val="24"/>
        </w:rPr>
        <w:t>у</w:t>
      </w:r>
      <w:r w:rsidRPr="00CE7D5E">
        <w:rPr>
          <w:rFonts w:cs="Times New Roman"/>
          <w:sz w:val="24"/>
          <w:szCs w:val="24"/>
        </w:rPr>
        <w:t xml:space="preserve">, </w:t>
      </w:r>
      <w:r w:rsidRPr="00CE7D5E">
        <w:rPr>
          <w:rStyle w:val="BoldItalic"/>
          <w:rFonts w:cs="Times New Roman"/>
          <w:sz w:val="24"/>
          <w:szCs w:val="24"/>
        </w:rPr>
        <w:t>ы</w:t>
      </w:r>
      <w:r w:rsidRPr="00CE7D5E">
        <w:rPr>
          <w:rFonts w:cs="Times New Roman"/>
          <w:sz w:val="24"/>
          <w:szCs w:val="24"/>
        </w:rPr>
        <w:t xml:space="preserve">, </w:t>
      </w:r>
      <w:r w:rsidRPr="00CE7D5E">
        <w:rPr>
          <w:rStyle w:val="BoldItalic"/>
          <w:rFonts w:cs="Times New Roman"/>
          <w:sz w:val="24"/>
          <w:szCs w:val="24"/>
        </w:rPr>
        <w:t>э</w:t>
      </w:r>
      <w:r w:rsidRPr="00CE7D5E">
        <w:rPr>
          <w:rFonts w:cs="Times New Roman"/>
          <w:sz w:val="24"/>
          <w:szCs w:val="24"/>
        </w:rPr>
        <w:t xml:space="preserve">; слова с буквой </w:t>
      </w:r>
      <w:r w:rsidRPr="00CE7D5E">
        <w:rPr>
          <w:rStyle w:val="BoldItalic"/>
          <w:rFonts w:cs="Times New Roman"/>
          <w:sz w:val="24"/>
          <w:szCs w:val="24"/>
        </w:rPr>
        <w:t>э</w:t>
      </w:r>
      <w:r w:rsidRPr="00CE7D5E">
        <w:rPr>
          <w:rFonts w:cs="Times New Roman"/>
          <w:sz w:val="24"/>
          <w:szCs w:val="24"/>
        </w:rPr>
        <w:t xml:space="preserve">. Обозначение на письме мягкости согласных звуков буквами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r w:rsidRPr="00CE7D5E">
        <w:rPr>
          <w:rStyle w:val="BoldItalic"/>
          <w:rFonts w:cs="Times New Roman"/>
          <w:sz w:val="24"/>
          <w:szCs w:val="24"/>
        </w:rPr>
        <w:t>я</w:t>
      </w:r>
      <w:r w:rsidRPr="00CE7D5E">
        <w:rPr>
          <w:rFonts w:cs="Times New Roman"/>
          <w:sz w:val="24"/>
          <w:szCs w:val="24"/>
        </w:rPr>
        <w:t xml:space="preserve">, </w:t>
      </w:r>
      <w:r w:rsidRPr="00CE7D5E">
        <w:rPr>
          <w:rStyle w:val="BoldItalic"/>
          <w:rFonts w:cs="Times New Roman"/>
          <w:sz w:val="24"/>
          <w:szCs w:val="24"/>
        </w:rPr>
        <w:t>и</w:t>
      </w:r>
      <w:r w:rsidRPr="00CE7D5E">
        <w:rPr>
          <w:rFonts w:cs="Times New Roman"/>
          <w:sz w:val="24"/>
          <w:szCs w:val="24"/>
        </w:rPr>
        <w:t xml:space="preserve">. Функции букв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r w:rsidRPr="00CE7D5E">
        <w:rPr>
          <w:rStyle w:val="BoldItalic"/>
          <w:rFonts w:cs="Times New Roman"/>
          <w:sz w:val="24"/>
          <w:szCs w:val="24"/>
        </w:rPr>
        <w:t>я</w:t>
      </w:r>
      <w:r w:rsidRPr="00CE7D5E">
        <w:rPr>
          <w:rFonts w:cs="Times New Roman"/>
          <w:sz w:val="24"/>
          <w:szCs w:val="24"/>
        </w:rPr>
        <w:t>. Мягкий знак как показатель мягкости предшествующего согласного звука в конце слова.</w:t>
      </w:r>
    </w:p>
    <w:p w:rsidR="00767BB0" w:rsidRPr="00CE7D5E" w:rsidRDefault="00767BB0" w:rsidP="00767BB0">
      <w:pPr>
        <w:pStyle w:val="Body0"/>
        <w:rPr>
          <w:rStyle w:val="Italic"/>
          <w:rFonts w:cs="Times New Roman"/>
          <w:sz w:val="24"/>
          <w:szCs w:val="24"/>
        </w:rPr>
      </w:pPr>
      <w:r w:rsidRPr="00CE7D5E">
        <w:rPr>
          <w:rFonts w:cs="Times New Roman"/>
          <w:sz w:val="24"/>
          <w:szCs w:val="24"/>
        </w:rPr>
        <w:t xml:space="preserve">Установление соотношения звукового и буквенного состава слова в словах типа </w:t>
      </w:r>
      <w:r w:rsidRPr="00CE7D5E">
        <w:rPr>
          <w:rStyle w:val="Italic"/>
          <w:rFonts w:cs="Times New Roman"/>
          <w:sz w:val="24"/>
          <w:szCs w:val="24"/>
        </w:rPr>
        <w:t>стол</w:t>
      </w:r>
      <w:r w:rsidRPr="00CE7D5E">
        <w:rPr>
          <w:rFonts w:cs="Times New Roman"/>
          <w:sz w:val="24"/>
          <w:szCs w:val="24"/>
        </w:rPr>
        <w:t xml:space="preserve">, </w:t>
      </w:r>
      <w:r w:rsidRPr="00CE7D5E">
        <w:rPr>
          <w:rStyle w:val="Italic"/>
          <w:rFonts w:cs="Times New Roman"/>
          <w:sz w:val="24"/>
          <w:szCs w:val="24"/>
        </w:rPr>
        <w:t>конь.</w:t>
      </w:r>
    </w:p>
    <w:p w:rsidR="00767BB0" w:rsidRPr="00CE7D5E" w:rsidRDefault="00767BB0" w:rsidP="00767BB0">
      <w:pPr>
        <w:pStyle w:val="Body0"/>
        <w:rPr>
          <w:rFonts w:cs="Times New Roman"/>
          <w:sz w:val="24"/>
          <w:szCs w:val="24"/>
        </w:rPr>
      </w:pPr>
      <w:r w:rsidRPr="00CE7D5E">
        <w:rPr>
          <w:rFonts w:cs="Times New Roman"/>
          <w:sz w:val="24"/>
          <w:szCs w:val="24"/>
        </w:rPr>
        <w:t>Небуквенные графические средства: пробел между словами, знак переноса.</w:t>
      </w:r>
    </w:p>
    <w:p w:rsidR="00767BB0" w:rsidRPr="00CE7D5E" w:rsidRDefault="00767BB0" w:rsidP="00767BB0">
      <w:pPr>
        <w:pStyle w:val="Body0"/>
        <w:rPr>
          <w:rFonts w:cs="Times New Roman"/>
          <w:sz w:val="24"/>
          <w:szCs w:val="24"/>
        </w:rPr>
      </w:pPr>
      <w:r w:rsidRPr="00CE7D5E">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767BB0" w:rsidRPr="00CE7D5E" w:rsidRDefault="00767BB0" w:rsidP="00767BB0">
      <w:pPr>
        <w:pStyle w:val="Header4"/>
        <w:spacing w:before="201"/>
        <w:rPr>
          <w:rFonts w:cs="Times New Roman"/>
          <w:sz w:val="24"/>
          <w:szCs w:val="24"/>
        </w:rPr>
      </w:pPr>
      <w:r w:rsidRPr="00CE7D5E">
        <w:rPr>
          <w:rFonts w:cs="Times New Roman"/>
          <w:sz w:val="24"/>
          <w:szCs w:val="24"/>
        </w:rPr>
        <w:t>Орфоэпия</w:t>
      </w:r>
    </w:p>
    <w:p w:rsidR="00767BB0" w:rsidRPr="00CE7D5E" w:rsidRDefault="00767BB0" w:rsidP="00767BB0">
      <w:pPr>
        <w:pStyle w:val="Body0"/>
        <w:rPr>
          <w:rFonts w:cs="Times New Roman"/>
          <w:sz w:val="24"/>
          <w:szCs w:val="24"/>
        </w:rPr>
      </w:pPr>
      <w:r w:rsidRPr="00CE7D5E">
        <w:rPr>
          <w:rFonts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Pr="00CE7D5E" w:rsidRDefault="00767BB0" w:rsidP="00767BB0">
      <w:pPr>
        <w:pStyle w:val="Header4"/>
        <w:spacing w:before="201"/>
        <w:rPr>
          <w:rFonts w:cs="Times New Roman"/>
          <w:sz w:val="24"/>
          <w:szCs w:val="24"/>
        </w:rPr>
      </w:pPr>
      <w:r w:rsidRPr="00CE7D5E">
        <w:rPr>
          <w:rFonts w:cs="Times New Roman"/>
          <w:sz w:val="24"/>
          <w:szCs w:val="24"/>
        </w:rPr>
        <w:t>Лексика</w:t>
      </w:r>
    </w:p>
    <w:p w:rsidR="00767BB0" w:rsidRPr="00CE7D5E" w:rsidRDefault="00767BB0" w:rsidP="00767BB0">
      <w:pPr>
        <w:pStyle w:val="Body0"/>
        <w:rPr>
          <w:rStyle w:val="BoldItalic"/>
          <w:rFonts w:cs="Times New Roman"/>
          <w:sz w:val="24"/>
          <w:szCs w:val="24"/>
        </w:rPr>
      </w:pPr>
      <w:r w:rsidRPr="00CE7D5E">
        <w:rPr>
          <w:rFonts w:cs="Times New Roman"/>
          <w:sz w:val="24"/>
          <w:szCs w:val="24"/>
        </w:rPr>
        <w:t>Слово как единица языка (ознакомление).</w:t>
      </w:r>
    </w:p>
    <w:p w:rsidR="00767BB0" w:rsidRPr="00CE7D5E" w:rsidRDefault="00767BB0" w:rsidP="00767BB0">
      <w:pPr>
        <w:pStyle w:val="Body0"/>
        <w:rPr>
          <w:rFonts w:cs="Times New Roman"/>
          <w:sz w:val="24"/>
          <w:szCs w:val="24"/>
        </w:rPr>
      </w:pPr>
      <w:r w:rsidRPr="00CE7D5E">
        <w:rPr>
          <w:rFonts w:cs="Times New Roman"/>
          <w:sz w:val="24"/>
          <w:szCs w:val="24"/>
        </w:rPr>
        <w:t>Слово как название предмета, признака предмета, действия предмета (ознакомление).</w:t>
      </w:r>
    </w:p>
    <w:p w:rsidR="00767BB0" w:rsidRPr="00CE7D5E" w:rsidRDefault="00767BB0" w:rsidP="00767BB0">
      <w:pPr>
        <w:pStyle w:val="Body0"/>
        <w:rPr>
          <w:rFonts w:cs="Times New Roman"/>
          <w:sz w:val="24"/>
          <w:szCs w:val="24"/>
        </w:rPr>
      </w:pPr>
      <w:r w:rsidRPr="00CE7D5E">
        <w:rPr>
          <w:rFonts w:cs="Times New Roman"/>
          <w:sz w:val="24"/>
          <w:szCs w:val="24"/>
        </w:rPr>
        <w:t>Выявление слов, значение которых требует уточнения.</w:t>
      </w:r>
    </w:p>
    <w:p w:rsidR="00767BB0" w:rsidRPr="00CE7D5E" w:rsidRDefault="00767BB0" w:rsidP="00767BB0">
      <w:pPr>
        <w:pStyle w:val="Header4"/>
        <w:spacing w:before="201"/>
        <w:rPr>
          <w:rFonts w:cs="Times New Roman"/>
          <w:sz w:val="24"/>
          <w:szCs w:val="24"/>
        </w:rPr>
      </w:pPr>
      <w:r w:rsidRPr="00CE7D5E">
        <w:rPr>
          <w:rFonts w:cs="Times New Roman"/>
          <w:sz w:val="24"/>
          <w:szCs w:val="24"/>
        </w:rPr>
        <w:t>Синтаксис</w:t>
      </w:r>
    </w:p>
    <w:p w:rsidR="00767BB0" w:rsidRPr="00CE7D5E" w:rsidRDefault="00767BB0" w:rsidP="00767BB0">
      <w:pPr>
        <w:pStyle w:val="Body0"/>
        <w:rPr>
          <w:rFonts w:cs="Times New Roman"/>
          <w:sz w:val="24"/>
          <w:szCs w:val="24"/>
        </w:rPr>
      </w:pPr>
      <w:r w:rsidRPr="00CE7D5E">
        <w:rPr>
          <w:rFonts w:cs="Times New Roman"/>
          <w:sz w:val="24"/>
          <w:szCs w:val="24"/>
        </w:rPr>
        <w:t>Предложение как единица языка (ознакомление).</w:t>
      </w:r>
    </w:p>
    <w:p w:rsidR="00767BB0" w:rsidRPr="00CE7D5E" w:rsidRDefault="00767BB0" w:rsidP="00767BB0">
      <w:pPr>
        <w:pStyle w:val="Body0"/>
        <w:rPr>
          <w:rFonts w:cs="Times New Roman"/>
          <w:sz w:val="24"/>
          <w:szCs w:val="24"/>
        </w:rPr>
      </w:pPr>
      <w:r w:rsidRPr="00CE7D5E">
        <w:rPr>
          <w:rFonts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767BB0" w:rsidRPr="00CE7D5E" w:rsidRDefault="00767BB0" w:rsidP="00767BB0">
      <w:pPr>
        <w:pStyle w:val="Body0"/>
        <w:rPr>
          <w:rFonts w:cs="Times New Roman"/>
          <w:sz w:val="24"/>
          <w:szCs w:val="24"/>
        </w:rPr>
      </w:pPr>
      <w:r w:rsidRPr="00CE7D5E">
        <w:rPr>
          <w:rFonts w:cs="Times New Roman"/>
          <w:sz w:val="24"/>
          <w:szCs w:val="24"/>
        </w:rPr>
        <w:t>Восстановление деформированных предложений. Составление предложений из набора форм слов.</w:t>
      </w:r>
    </w:p>
    <w:p w:rsidR="00767BB0" w:rsidRPr="00CE7D5E" w:rsidRDefault="00767BB0" w:rsidP="00767BB0">
      <w:pPr>
        <w:pStyle w:val="Header4"/>
        <w:spacing w:before="201"/>
        <w:rPr>
          <w:rFonts w:cs="Times New Roman"/>
          <w:sz w:val="24"/>
          <w:szCs w:val="24"/>
        </w:rPr>
      </w:pPr>
      <w:r w:rsidRPr="00CE7D5E">
        <w:rPr>
          <w:rFonts w:cs="Times New Roman"/>
          <w:sz w:val="24"/>
          <w:szCs w:val="24"/>
        </w:rPr>
        <w:t>Орфография и пунктуация</w:t>
      </w:r>
    </w:p>
    <w:p w:rsidR="00767BB0" w:rsidRPr="00CE7D5E" w:rsidRDefault="00767BB0" w:rsidP="00767BB0">
      <w:pPr>
        <w:pStyle w:val="Body0"/>
        <w:rPr>
          <w:rFonts w:cs="Times New Roman"/>
          <w:sz w:val="24"/>
          <w:szCs w:val="24"/>
        </w:rPr>
      </w:pPr>
      <w:r w:rsidRPr="00CE7D5E">
        <w:rPr>
          <w:rFonts w:cs="Times New Roman"/>
          <w:sz w:val="24"/>
          <w:szCs w:val="24"/>
        </w:rPr>
        <w:t>Правила правописания и их применение:</w:t>
      </w:r>
    </w:p>
    <w:p w:rsidR="00767BB0" w:rsidRPr="00CE7D5E" w:rsidRDefault="00767BB0" w:rsidP="00767BB0">
      <w:pPr>
        <w:pStyle w:val="Bodybullet"/>
        <w:rPr>
          <w:rFonts w:cs="Times New Roman"/>
          <w:sz w:val="24"/>
          <w:szCs w:val="24"/>
        </w:rPr>
      </w:pPr>
      <w:r w:rsidRPr="00CE7D5E">
        <w:rPr>
          <w:rFonts w:cs="Times New Roman"/>
          <w:sz w:val="24"/>
          <w:szCs w:val="24"/>
        </w:rPr>
        <w:t>раздельное написание слов в предложении;</w:t>
      </w:r>
    </w:p>
    <w:p w:rsidR="00767BB0" w:rsidRPr="00CE7D5E" w:rsidRDefault="00767BB0" w:rsidP="00767BB0">
      <w:pPr>
        <w:pStyle w:val="Bodybullet"/>
        <w:rPr>
          <w:rFonts w:cs="Times New Roman"/>
          <w:sz w:val="24"/>
          <w:szCs w:val="24"/>
        </w:rPr>
      </w:pPr>
      <w:r w:rsidRPr="00CE7D5E">
        <w:rPr>
          <w:rFonts w:cs="Times New Roman"/>
          <w:sz w:val="24"/>
          <w:szCs w:val="24"/>
        </w:rPr>
        <w:t>прописная буква в начале предложения и в именах собственных: в именах и фамилиях людей, кличках животных;</w:t>
      </w:r>
    </w:p>
    <w:p w:rsidR="00767BB0" w:rsidRPr="00CE7D5E" w:rsidRDefault="00767BB0" w:rsidP="00767BB0">
      <w:pPr>
        <w:pStyle w:val="Bodybullet"/>
        <w:rPr>
          <w:rFonts w:cs="Times New Roman"/>
          <w:sz w:val="24"/>
          <w:szCs w:val="24"/>
        </w:rPr>
      </w:pPr>
      <w:r w:rsidRPr="00CE7D5E">
        <w:rPr>
          <w:rFonts w:cs="Times New Roman"/>
          <w:sz w:val="24"/>
          <w:szCs w:val="24"/>
        </w:rPr>
        <w:t>перенос слов (без учёта морфемного членения слова);</w:t>
      </w:r>
    </w:p>
    <w:p w:rsidR="00767BB0" w:rsidRPr="00CE7D5E" w:rsidRDefault="00767BB0" w:rsidP="00767BB0">
      <w:pPr>
        <w:pStyle w:val="Bodybullet"/>
        <w:rPr>
          <w:rFonts w:cs="Times New Roman"/>
          <w:sz w:val="24"/>
          <w:szCs w:val="24"/>
        </w:rPr>
      </w:pPr>
      <w:r w:rsidRPr="00CE7D5E">
        <w:rPr>
          <w:rFonts w:cs="Times New Roman"/>
          <w:sz w:val="24"/>
          <w:szCs w:val="24"/>
        </w:rPr>
        <w:t xml:space="preserve">гласные после шипящих в сочетаниях </w:t>
      </w:r>
      <w:proofErr w:type="spellStart"/>
      <w:r w:rsidRPr="00CE7D5E">
        <w:rPr>
          <w:rStyle w:val="BoldItalic"/>
          <w:rFonts w:cs="Times New Roman"/>
          <w:sz w:val="24"/>
          <w:szCs w:val="24"/>
        </w:rPr>
        <w:t>жи</w:t>
      </w:r>
      <w:proofErr w:type="spellEnd"/>
      <w:r w:rsidRPr="00CE7D5E">
        <w:rPr>
          <w:rFonts w:cs="Times New Roman"/>
          <w:sz w:val="24"/>
          <w:szCs w:val="24"/>
        </w:rPr>
        <w:t xml:space="preserve">, </w:t>
      </w:r>
      <w:r w:rsidRPr="00CE7D5E">
        <w:rPr>
          <w:rStyle w:val="BoldItalic"/>
          <w:rFonts w:cs="Times New Roman"/>
          <w:sz w:val="24"/>
          <w:szCs w:val="24"/>
        </w:rPr>
        <w:t>ши</w:t>
      </w:r>
      <w:r w:rsidRPr="00CE7D5E">
        <w:rPr>
          <w:rFonts w:cs="Times New Roman"/>
          <w:sz w:val="24"/>
          <w:szCs w:val="24"/>
        </w:rPr>
        <w:t xml:space="preserve"> (в положении под ударением), </w:t>
      </w:r>
      <w:proofErr w:type="spellStart"/>
      <w:r w:rsidRPr="00CE7D5E">
        <w:rPr>
          <w:rStyle w:val="BoldItalic"/>
          <w:rFonts w:cs="Times New Roman"/>
          <w:sz w:val="24"/>
          <w:szCs w:val="24"/>
        </w:rPr>
        <w:t>ча</w:t>
      </w:r>
      <w:proofErr w:type="spellEnd"/>
      <w:r w:rsidRPr="00CE7D5E">
        <w:rPr>
          <w:rFonts w:cs="Times New Roman"/>
          <w:sz w:val="24"/>
          <w:szCs w:val="24"/>
        </w:rPr>
        <w:t xml:space="preserve">, </w:t>
      </w:r>
      <w:r w:rsidRPr="00CE7D5E">
        <w:rPr>
          <w:rStyle w:val="BoldItalic"/>
          <w:rFonts w:cs="Times New Roman"/>
          <w:sz w:val="24"/>
          <w:szCs w:val="24"/>
        </w:rPr>
        <w:t>ща</w:t>
      </w:r>
      <w:r w:rsidRPr="00CE7D5E">
        <w:rPr>
          <w:rFonts w:cs="Times New Roman"/>
          <w:sz w:val="24"/>
          <w:szCs w:val="24"/>
        </w:rPr>
        <w:t xml:space="preserve">, </w:t>
      </w:r>
      <w:r w:rsidRPr="00CE7D5E">
        <w:rPr>
          <w:rStyle w:val="BoldItalic"/>
          <w:rFonts w:cs="Times New Roman"/>
          <w:sz w:val="24"/>
          <w:szCs w:val="24"/>
        </w:rPr>
        <w:t>чу</w:t>
      </w:r>
      <w:r w:rsidRPr="00CE7D5E">
        <w:rPr>
          <w:rFonts w:cs="Times New Roman"/>
          <w:sz w:val="24"/>
          <w:szCs w:val="24"/>
        </w:rPr>
        <w:t xml:space="preserve">, </w:t>
      </w:r>
      <w:proofErr w:type="spellStart"/>
      <w:r w:rsidRPr="00CE7D5E">
        <w:rPr>
          <w:rStyle w:val="BoldItalic"/>
          <w:rFonts w:cs="Times New Roman"/>
          <w:sz w:val="24"/>
          <w:szCs w:val="24"/>
        </w:rPr>
        <w:t>щу</w:t>
      </w:r>
      <w:proofErr w:type="spellEnd"/>
      <w:r w:rsidRPr="00CE7D5E">
        <w:rPr>
          <w:rFonts w:cs="Times New Roman"/>
          <w:sz w:val="24"/>
          <w:szCs w:val="24"/>
        </w:rPr>
        <w:t>;</w:t>
      </w:r>
    </w:p>
    <w:p w:rsidR="00767BB0" w:rsidRPr="00CE7D5E" w:rsidRDefault="00767BB0" w:rsidP="00767BB0">
      <w:pPr>
        <w:pStyle w:val="Bodybullet"/>
        <w:rPr>
          <w:rFonts w:cs="Times New Roman"/>
          <w:sz w:val="24"/>
          <w:szCs w:val="24"/>
        </w:rPr>
      </w:pPr>
      <w:r w:rsidRPr="00CE7D5E">
        <w:rPr>
          <w:rFonts w:cs="Times New Roman"/>
          <w:sz w:val="24"/>
          <w:szCs w:val="24"/>
        </w:rPr>
        <w:t xml:space="preserve">сочетания </w:t>
      </w:r>
      <w:proofErr w:type="spellStart"/>
      <w:r w:rsidRPr="00CE7D5E">
        <w:rPr>
          <w:rStyle w:val="BoldItalic"/>
          <w:rFonts w:cs="Times New Roman"/>
          <w:sz w:val="24"/>
          <w:szCs w:val="24"/>
        </w:rPr>
        <w:t>чк</w:t>
      </w:r>
      <w:proofErr w:type="spellEnd"/>
      <w:r w:rsidRPr="00CE7D5E">
        <w:rPr>
          <w:rFonts w:cs="Times New Roman"/>
          <w:sz w:val="24"/>
          <w:szCs w:val="24"/>
        </w:rPr>
        <w:t xml:space="preserve">, </w:t>
      </w:r>
      <w:proofErr w:type="spellStart"/>
      <w:r w:rsidRPr="00CE7D5E">
        <w:rPr>
          <w:rStyle w:val="BoldItalic"/>
          <w:rFonts w:cs="Times New Roman"/>
          <w:sz w:val="24"/>
          <w:szCs w:val="24"/>
        </w:rPr>
        <w:t>чн</w:t>
      </w:r>
      <w:proofErr w:type="spellEnd"/>
      <w:r w:rsidRPr="00CE7D5E">
        <w:rPr>
          <w:rFonts w:cs="Times New Roman"/>
          <w:sz w:val="24"/>
          <w:szCs w:val="24"/>
        </w:rPr>
        <w:t>;</w:t>
      </w:r>
    </w:p>
    <w:p w:rsidR="00767BB0" w:rsidRPr="00CE7D5E" w:rsidRDefault="00767BB0" w:rsidP="00767BB0">
      <w:pPr>
        <w:pStyle w:val="Bodybullet"/>
        <w:rPr>
          <w:rFonts w:cs="Times New Roman"/>
          <w:sz w:val="24"/>
          <w:szCs w:val="24"/>
        </w:rPr>
      </w:pPr>
      <w:r w:rsidRPr="00CE7D5E">
        <w:rPr>
          <w:rFonts w:cs="Times New Roman"/>
          <w:sz w:val="24"/>
          <w:szCs w:val="24"/>
        </w:rPr>
        <w:t>слова с непроверяемыми гласными и согласными (перечень слов в орфографическом словаре учебника);</w:t>
      </w:r>
    </w:p>
    <w:p w:rsidR="00767BB0" w:rsidRPr="00CE7D5E" w:rsidRDefault="00767BB0" w:rsidP="00767BB0">
      <w:pPr>
        <w:pStyle w:val="Bodybullet"/>
        <w:rPr>
          <w:rFonts w:cs="Times New Roman"/>
          <w:sz w:val="24"/>
          <w:szCs w:val="24"/>
        </w:rPr>
      </w:pPr>
      <w:r w:rsidRPr="00CE7D5E">
        <w:rPr>
          <w:rFonts w:cs="Times New Roman"/>
          <w:sz w:val="24"/>
          <w:szCs w:val="24"/>
        </w:rPr>
        <w:t>знаки препинания в конце предложения: точка, вопросительный и восклицательный знаки.</w:t>
      </w:r>
    </w:p>
    <w:p w:rsidR="00767BB0" w:rsidRPr="00CE7D5E" w:rsidRDefault="00767BB0" w:rsidP="00767BB0">
      <w:pPr>
        <w:pStyle w:val="Body0"/>
        <w:rPr>
          <w:rFonts w:cs="Times New Roman"/>
          <w:sz w:val="24"/>
          <w:szCs w:val="24"/>
        </w:rPr>
      </w:pPr>
      <w:r w:rsidRPr="00CE7D5E">
        <w:rPr>
          <w:rFonts w:cs="Times New Roman"/>
          <w:sz w:val="24"/>
          <w:szCs w:val="24"/>
        </w:rPr>
        <w:t>Алгоритм списывания текста.</w:t>
      </w:r>
    </w:p>
    <w:p w:rsidR="00767BB0" w:rsidRPr="00CE7D5E" w:rsidRDefault="00767BB0" w:rsidP="00767BB0">
      <w:pPr>
        <w:pStyle w:val="Header4"/>
        <w:spacing w:before="170"/>
        <w:rPr>
          <w:rFonts w:cs="Times New Roman"/>
          <w:sz w:val="24"/>
          <w:szCs w:val="24"/>
        </w:rPr>
      </w:pPr>
      <w:r w:rsidRPr="00CE7D5E">
        <w:rPr>
          <w:rFonts w:cs="Times New Roman"/>
          <w:sz w:val="24"/>
          <w:szCs w:val="24"/>
        </w:rPr>
        <w:lastRenderedPageBreak/>
        <w:t>Развитие речи</w:t>
      </w:r>
    </w:p>
    <w:p w:rsidR="00767BB0" w:rsidRPr="00CE7D5E" w:rsidRDefault="00767BB0" w:rsidP="00767BB0">
      <w:pPr>
        <w:pStyle w:val="Body0"/>
        <w:rPr>
          <w:rFonts w:cs="Times New Roman"/>
          <w:sz w:val="24"/>
          <w:szCs w:val="24"/>
        </w:rPr>
      </w:pPr>
      <w:r w:rsidRPr="00CE7D5E">
        <w:rPr>
          <w:rFonts w:cs="Times New Roman"/>
          <w:sz w:val="24"/>
          <w:szCs w:val="24"/>
        </w:rPr>
        <w:t>Речь как основная форма общения между людьми. Текст как единица речи (ознакомление).</w:t>
      </w:r>
    </w:p>
    <w:p w:rsidR="00767BB0" w:rsidRPr="00CE7D5E" w:rsidRDefault="00767BB0" w:rsidP="00767BB0">
      <w:pPr>
        <w:pStyle w:val="Body0"/>
        <w:rPr>
          <w:rFonts w:cs="Times New Roman"/>
          <w:sz w:val="24"/>
          <w:szCs w:val="24"/>
        </w:rPr>
      </w:pPr>
      <w:r w:rsidRPr="00CE7D5E">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Pr="00CE7D5E" w:rsidRDefault="00767BB0" w:rsidP="00767BB0">
      <w:pPr>
        <w:pStyle w:val="Body0"/>
        <w:rPr>
          <w:rFonts w:cs="Times New Roman"/>
          <w:sz w:val="24"/>
          <w:szCs w:val="24"/>
        </w:rPr>
      </w:pPr>
      <w:r w:rsidRPr="00CE7D5E">
        <w:rPr>
          <w:rFonts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767BB0" w:rsidRPr="00CE7D5E" w:rsidRDefault="00767BB0" w:rsidP="00767BB0">
      <w:pPr>
        <w:pStyle w:val="Body0"/>
        <w:rPr>
          <w:rFonts w:cs="Times New Roman"/>
          <w:sz w:val="24"/>
          <w:szCs w:val="24"/>
        </w:rPr>
      </w:pPr>
    </w:p>
    <w:p w:rsidR="00767BB0" w:rsidRPr="00CE7D5E" w:rsidRDefault="00767BB0" w:rsidP="00767BB0">
      <w:pPr>
        <w:pStyle w:val="Body0"/>
        <w:rPr>
          <w:rFonts w:cs="Times New Roman"/>
          <w:sz w:val="24"/>
          <w:szCs w:val="24"/>
        </w:rPr>
      </w:pPr>
      <w:r w:rsidRPr="00CE7D5E">
        <w:rPr>
          <w:rFonts w:cs="Times New Roman"/>
          <w:sz w:val="24"/>
          <w:szCs w:val="24"/>
        </w:rPr>
        <w:t xml:space="preserve">Изучение содержания учебного предмета «Русский язык» </w:t>
      </w:r>
      <w:r w:rsidRPr="00CE7D5E">
        <w:rPr>
          <w:rStyle w:val="Bold"/>
          <w:rFonts w:cs="Times New Roman"/>
          <w:sz w:val="24"/>
          <w:szCs w:val="24"/>
        </w:rPr>
        <w:t>в первом классе</w:t>
      </w:r>
      <w:r w:rsidRPr="00CE7D5E">
        <w:rPr>
          <w:rFonts w:cs="Times New Roman"/>
          <w:sz w:val="24"/>
          <w:szCs w:val="24"/>
        </w:rPr>
        <w:t xml:space="preserve"> способствует освоению </w:t>
      </w:r>
      <w:r w:rsidRPr="00CE7D5E">
        <w:rPr>
          <w:rStyle w:val="Bold"/>
          <w:rFonts w:cs="Times New Roman"/>
          <w:sz w:val="24"/>
          <w:szCs w:val="24"/>
        </w:rPr>
        <w:t>на пропедевтическом уровне</w:t>
      </w:r>
      <w:r w:rsidRPr="00CE7D5E">
        <w:rPr>
          <w:rFonts w:cs="Times New Roman"/>
          <w:sz w:val="24"/>
          <w:szCs w:val="24"/>
        </w:rPr>
        <w:t xml:space="preserve"> ряда универсальных учебных действий.</w:t>
      </w:r>
    </w:p>
    <w:p w:rsidR="00767BB0" w:rsidRPr="00CE7D5E" w:rsidRDefault="00767BB0" w:rsidP="00767BB0">
      <w:pPr>
        <w:pStyle w:val="Body0"/>
        <w:rPr>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Познавательные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сравнивать звуки в соответствии с учебной задачей;</w:t>
      </w:r>
    </w:p>
    <w:p w:rsidR="00767BB0" w:rsidRPr="00CE7D5E" w:rsidRDefault="00767BB0" w:rsidP="00B02506">
      <w:pPr>
        <w:pStyle w:val="list-dash0"/>
        <w:rPr>
          <w:rFonts w:cs="Times New Roman"/>
          <w:sz w:val="24"/>
          <w:szCs w:val="24"/>
        </w:rPr>
      </w:pPr>
      <w:r w:rsidRPr="00CE7D5E">
        <w:rPr>
          <w:rFonts w:cs="Times New Roman"/>
          <w:sz w:val="24"/>
          <w:szCs w:val="24"/>
        </w:rPr>
        <w:t>сравнивать звуковой и буквенный состав слова в соответствии с учебной задачей;</w:t>
      </w:r>
    </w:p>
    <w:p w:rsidR="00767BB0" w:rsidRPr="00CE7D5E" w:rsidRDefault="00767BB0" w:rsidP="00B02506">
      <w:pPr>
        <w:pStyle w:val="list-dash0"/>
        <w:rPr>
          <w:rFonts w:cs="Times New Roman"/>
          <w:sz w:val="24"/>
          <w:szCs w:val="24"/>
        </w:rPr>
      </w:pPr>
      <w:r w:rsidRPr="00CE7D5E">
        <w:rPr>
          <w:rFonts w:cs="Times New Roman"/>
          <w:sz w:val="24"/>
          <w:szCs w:val="24"/>
        </w:rPr>
        <w:t>устанавливать основания для сравнения звуков, слов (на основе образца);</w:t>
      </w:r>
    </w:p>
    <w:p w:rsidR="00767BB0" w:rsidRPr="00CE7D5E" w:rsidRDefault="00767BB0" w:rsidP="00B02506">
      <w:pPr>
        <w:pStyle w:val="list-dash0"/>
        <w:rPr>
          <w:rFonts w:cs="Times New Roman"/>
          <w:sz w:val="24"/>
          <w:szCs w:val="24"/>
        </w:rPr>
      </w:pPr>
      <w:r w:rsidRPr="00CE7D5E">
        <w:rPr>
          <w:rFonts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проводить изменения звуковой модели по предложенному учителем правилу, подбирать слова к модели;</w:t>
      </w:r>
    </w:p>
    <w:p w:rsidR="00767BB0" w:rsidRPr="00CE7D5E" w:rsidRDefault="00767BB0" w:rsidP="00B02506">
      <w:pPr>
        <w:pStyle w:val="list-dash0"/>
        <w:rPr>
          <w:rFonts w:cs="Times New Roman"/>
          <w:sz w:val="24"/>
          <w:szCs w:val="24"/>
        </w:rPr>
      </w:pPr>
      <w:r w:rsidRPr="00CE7D5E">
        <w:rPr>
          <w:rFonts w:cs="Times New Roman"/>
          <w:sz w:val="24"/>
          <w:szCs w:val="24"/>
        </w:rPr>
        <w:t>формулировать выводы о соответствии звукового и буквенного состава слова;</w:t>
      </w:r>
    </w:p>
    <w:p w:rsidR="00767BB0" w:rsidRPr="00CE7D5E" w:rsidRDefault="00767BB0" w:rsidP="00B02506">
      <w:pPr>
        <w:pStyle w:val="list-dash0"/>
        <w:rPr>
          <w:rFonts w:cs="Times New Roman"/>
          <w:sz w:val="24"/>
          <w:szCs w:val="24"/>
        </w:rPr>
      </w:pPr>
      <w:r w:rsidRPr="00CE7D5E">
        <w:rPr>
          <w:rFonts w:cs="Times New Roman"/>
          <w:sz w:val="24"/>
          <w:szCs w:val="24"/>
        </w:rPr>
        <w:t>использовать алфавит для самостоятельного упорядочивания списка слов.</w:t>
      </w:r>
    </w:p>
    <w:p w:rsidR="00767BB0" w:rsidRPr="00CE7D5E" w:rsidRDefault="00767BB0" w:rsidP="00B02506">
      <w:pPr>
        <w:pStyle w:val="Body0"/>
        <w:keepNext/>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Pr="00CE7D5E" w:rsidRDefault="00767BB0" w:rsidP="00B02506">
      <w:pPr>
        <w:pStyle w:val="list-dash0"/>
        <w:rPr>
          <w:rFonts w:cs="Times New Roman"/>
          <w:sz w:val="24"/>
          <w:szCs w:val="24"/>
        </w:rPr>
      </w:pPr>
      <w:r w:rsidRPr="00CE7D5E">
        <w:rPr>
          <w:rFonts w:cs="Times New Roman"/>
          <w:sz w:val="24"/>
          <w:szCs w:val="24"/>
        </w:rPr>
        <w:t>анализировать графическую информацию — модели звукового состава слова;</w:t>
      </w:r>
    </w:p>
    <w:p w:rsidR="00767BB0" w:rsidRPr="00CE7D5E" w:rsidRDefault="00767BB0" w:rsidP="00B02506">
      <w:pPr>
        <w:pStyle w:val="list-dash0"/>
        <w:rPr>
          <w:rFonts w:cs="Times New Roman"/>
          <w:spacing w:val="3"/>
          <w:sz w:val="24"/>
          <w:szCs w:val="24"/>
        </w:rPr>
      </w:pPr>
      <w:r w:rsidRPr="00CE7D5E">
        <w:rPr>
          <w:rFonts w:cs="Times New Roman"/>
          <w:spacing w:val="3"/>
          <w:sz w:val="24"/>
          <w:szCs w:val="24"/>
        </w:rPr>
        <w:t>самостоятельно создавать модели звукового состава слова.</w:t>
      </w:r>
    </w:p>
    <w:p w:rsidR="00767BB0" w:rsidRPr="00CE7D5E" w:rsidRDefault="00767BB0" w:rsidP="00767BB0">
      <w:pPr>
        <w:pStyle w:val="Body0"/>
        <w:rPr>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Коммуникативные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Общение</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воспринимать суждения, выражать эмоции в соответствии с целями и условиями общения в знакомой среде;</w:t>
      </w:r>
    </w:p>
    <w:p w:rsidR="00767BB0" w:rsidRPr="00CE7D5E" w:rsidRDefault="00767BB0" w:rsidP="00B02506">
      <w:pPr>
        <w:pStyle w:val="list-dash0"/>
        <w:rPr>
          <w:rFonts w:cs="Times New Roman"/>
          <w:sz w:val="24"/>
          <w:szCs w:val="24"/>
        </w:rPr>
      </w:pPr>
      <w:r w:rsidRPr="00CE7D5E">
        <w:rPr>
          <w:rFonts w:cs="Times New Roman"/>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Pr="00CE7D5E" w:rsidRDefault="00767BB0" w:rsidP="00B02506">
      <w:pPr>
        <w:pStyle w:val="list-dash0"/>
        <w:rPr>
          <w:rFonts w:cs="Times New Roman"/>
          <w:sz w:val="24"/>
          <w:szCs w:val="24"/>
        </w:rPr>
      </w:pPr>
      <w:r w:rsidRPr="00CE7D5E">
        <w:rPr>
          <w:rFonts w:cs="Times New Roman"/>
          <w:sz w:val="24"/>
          <w:szCs w:val="24"/>
        </w:rPr>
        <w:t>воспринимать разные точки зрения;</w:t>
      </w:r>
    </w:p>
    <w:p w:rsidR="00767BB0" w:rsidRPr="00CE7D5E" w:rsidRDefault="00767BB0" w:rsidP="00B02506">
      <w:pPr>
        <w:pStyle w:val="list-dash0"/>
        <w:rPr>
          <w:rFonts w:cs="Times New Roman"/>
          <w:sz w:val="24"/>
          <w:szCs w:val="24"/>
        </w:rPr>
      </w:pPr>
      <w:r w:rsidRPr="00CE7D5E">
        <w:rPr>
          <w:rFonts w:cs="Times New Roman"/>
          <w:sz w:val="24"/>
          <w:szCs w:val="24"/>
        </w:rPr>
        <w:t>в процессе учебного диалога отвечать на вопросы по изученному материалу;</w:t>
      </w:r>
    </w:p>
    <w:p w:rsidR="00767BB0" w:rsidRPr="00CE7D5E" w:rsidRDefault="00767BB0" w:rsidP="00B02506">
      <w:pPr>
        <w:pStyle w:val="list-dash0"/>
        <w:rPr>
          <w:rFonts w:cs="Times New Roman"/>
          <w:sz w:val="24"/>
          <w:szCs w:val="24"/>
        </w:rPr>
      </w:pPr>
      <w:r w:rsidRPr="00CE7D5E">
        <w:rPr>
          <w:rFonts w:cs="Times New Roman"/>
          <w:sz w:val="24"/>
          <w:szCs w:val="24"/>
        </w:rPr>
        <w:t>строить устное речевое высказывание об обозначении звуков буквами; о звуковом и буквенном составе слова.</w:t>
      </w:r>
    </w:p>
    <w:p w:rsidR="00767BB0" w:rsidRPr="00CE7D5E" w:rsidRDefault="00767BB0" w:rsidP="00767BB0">
      <w:pPr>
        <w:pStyle w:val="Body0"/>
        <w:rPr>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Регулятивные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Самоорганизация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выстраивать последовательность учебных операций при проведении звукового анализа слова;</w:t>
      </w:r>
    </w:p>
    <w:p w:rsidR="00767BB0" w:rsidRPr="00CE7D5E" w:rsidRDefault="00767BB0" w:rsidP="00B02506">
      <w:pPr>
        <w:pStyle w:val="list-dash0"/>
        <w:rPr>
          <w:rFonts w:cs="Times New Roman"/>
          <w:sz w:val="24"/>
          <w:szCs w:val="24"/>
        </w:rPr>
      </w:pPr>
      <w:r w:rsidRPr="00CE7D5E">
        <w:rPr>
          <w:rFonts w:cs="Times New Roman"/>
          <w:sz w:val="24"/>
          <w:szCs w:val="24"/>
        </w:rPr>
        <w:t>выстраивать последовательность учебных операций при списывании;</w:t>
      </w:r>
    </w:p>
    <w:p w:rsidR="00767BB0" w:rsidRPr="00CE7D5E" w:rsidRDefault="00767BB0" w:rsidP="00B02506">
      <w:pPr>
        <w:pStyle w:val="list-dash0"/>
        <w:rPr>
          <w:rFonts w:cs="Times New Roman"/>
          <w:sz w:val="24"/>
          <w:szCs w:val="24"/>
        </w:rPr>
      </w:pPr>
      <w:r w:rsidRPr="00CE7D5E">
        <w:rPr>
          <w:rFonts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Самоконтроль</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767BB0" w:rsidRPr="00CE7D5E" w:rsidRDefault="00767BB0" w:rsidP="00B02506">
      <w:pPr>
        <w:pStyle w:val="list-dash0"/>
        <w:rPr>
          <w:rFonts w:cs="Times New Roman"/>
          <w:sz w:val="24"/>
          <w:szCs w:val="24"/>
        </w:rPr>
      </w:pPr>
      <w:r w:rsidRPr="00CE7D5E">
        <w:rPr>
          <w:rFonts w:cs="Times New Roman"/>
          <w:sz w:val="24"/>
          <w:szCs w:val="24"/>
        </w:rPr>
        <w:t>оценивать правильность написания букв, соединений букв, слов, предложений.</w:t>
      </w: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Совместная деятельность:</w:t>
      </w:r>
    </w:p>
    <w:p w:rsidR="00767BB0" w:rsidRPr="00CE7D5E" w:rsidRDefault="00767BB0" w:rsidP="00B02506">
      <w:pPr>
        <w:pStyle w:val="list-dash0"/>
        <w:rPr>
          <w:rFonts w:cs="Times New Roman"/>
          <w:sz w:val="24"/>
          <w:szCs w:val="24"/>
        </w:rPr>
      </w:pPr>
      <w:r w:rsidRPr="00CE7D5E">
        <w:rPr>
          <w:rFonts w:cs="Times New Roman"/>
          <w:sz w:val="24"/>
          <w:szCs w:val="24"/>
        </w:rPr>
        <w:lastRenderedPageBreak/>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767BB0" w:rsidRPr="00CE7D5E" w:rsidRDefault="00767BB0" w:rsidP="00B02506">
      <w:pPr>
        <w:pStyle w:val="list-dash0"/>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767BB0">
      <w:pPr>
        <w:pStyle w:val="Header2"/>
        <w:rPr>
          <w:rFonts w:cs="Times New Roman"/>
          <w:sz w:val="24"/>
          <w:szCs w:val="24"/>
        </w:rPr>
      </w:pPr>
      <w:r w:rsidRPr="00CE7D5E">
        <w:rPr>
          <w:rFonts w:cs="Times New Roman"/>
          <w:sz w:val="24"/>
          <w:szCs w:val="24"/>
        </w:rPr>
        <w:t>2 класс</w:t>
      </w:r>
    </w:p>
    <w:p w:rsidR="00767BB0" w:rsidRPr="00CE7D5E" w:rsidRDefault="00767BB0" w:rsidP="00767BB0">
      <w:pPr>
        <w:pStyle w:val="Header4first"/>
        <w:rPr>
          <w:rFonts w:cs="Times New Roman"/>
          <w:sz w:val="24"/>
          <w:szCs w:val="24"/>
        </w:rPr>
      </w:pPr>
      <w:r w:rsidRPr="00CE7D5E">
        <w:rPr>
          <w:rFonts w:cs="Times New Roman"/>
          <w:sz w:val="24"/>
          <w:szCs w:val="24"/>
        </w:rPr>
        <w:t>Общие сведения о языке</w:t>
      </w:r>
    </w:p>
    <w:p w:rsidR="00767BB0" w:rsidRPr="00CE7D5E" w:rsidRDefault="00767BB0" w:rsidP="00767BB0">
      <w:pPr>
        <w:pStyle w:val="Body0"/>
        <w:rPr>
          <w:rStyle w:val="Bold"/>
          <w:rFonts w:cs="Times New Roman"/>
          <w:sz w:val="24"/>
          <w:szCs w:val="24"/>
        </w:rPr>
      </w:pPr>
      <w:r w:rsidRPr="00CE7D5E">
        <w:rPr>
          <w:rFonts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Pr="00CE7D5E" w:rsidRDefault="00767BB0" w:rsidP="00767BB0">
      <w:pPr>
        <w:pStyle w:val="Header4"/>
        <w:spacing w:before="170"/>
        <w:rPr>
          <w:rFonts w:cs="Times New Roman"/>
          <w:sz w:val="24"/>
          <w:szCs w:val="24"/>
        </w:rPr>
      </w:pPr>
      <w:r w:rsidRPr="00CE7D5E">
        <w:rPr>
          <w:rFonts w:cs="Times New Roman"/>
          <w:sz w:val="24"/>
          <w:szCs w:val="24"/>
        </w:rPr>
        <w:t>Фонетика и графика</w:t>
      </w:r>
    </w:p>
    <w:p w:rsidR="00767BB0" w:rsidRPr="00CE7D5E" w:rsidRDefault="00767BB0" w:rsidP="00767BB0">
      <w:pPr>
        <w:pStyle w:val="Body0"/>
        <w:rPr>
          <w:rFonts w:cs="Times New Roman"/>
          <w:sz w:val="24"/>
          <w:szCs w:val="24"/>
        </w:rPr>
      </w:pPr>
      <w:r w:rsidRPr="00CE7D5E">
        <w:rPr>
          <w:rFonts w:cs="Times New Roman"/>
          <w:sz w:val="24"/>
          <w:szCs w:val="24"/>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r w:rsidRPr="00CE7D5E">
        <w:rPr>
          <w:rStyle w:val="BoldItalic"/>
          <w:rFonts w:cs="Times New Roman"/>
          <w:sz w:val="24"/>
          <w:szCs w:val="24"/>
        </w:rPr>
        <w:t>я</w:t>
      </w:r>
      <w:r w:rsidRPr="00CE7D5E">
        <w:rPr>
          <w:rFonts w:cs="Times New Roman"/>
          <w:sz w:val="24"/>
          <w:szCs w:val="24"/>
        </w:rPr>
        <w:t>; согласный звук [й’] и гласный звук [и] (повторение изученного в 1 классе).</w:t>
      </w:r>
    </w:p>
    <w:p w:rsidR="00767BB0" w:rsidRPr="00CE7D5E" w:rsidRDefault="00767BB0" w:rsidP="00767BB0">
      <w:pPr>
        <w:pStyle w:val="Body0"/>
        <w:rPr>
          <w:rFonts w:cs="Times New Roman"/>
          <w:spacing w:val="3"/>
          <w:sz w:val="24"/>
          <w:szCs w:val="24"/>
        </w:rPr>
      </w:pPr>
      <w:r w:rsidRPr="00CE7D5E">
        <w:rPr>
          <w:rFonts w:cs="Times New Roman"/>
          <w:spacing w:val="3"/>
          <w:sz w:val="24"/>
          <w:szCs w:val="24"/>
        </w:rPr>
        <w:t>Парные и непарные по твёрдости — мягкости согласные звуки.</w:t>
      </w:r>
    </w:p>
    <w:p w:rsidR="00767BB0" w:rsidRPr="00CE7D5E" w:rsidRDefault="00767BB0" w:rsidP="00767BB0">
      <w:pPr>
        <w:pStyle w:val="Body0"/>
        <w:rPr>
          <w:rFonts w:cs="Times New Roman"/>
          <w:spacing w:val="3"/>
          <w:sz w:val="24"/>
          <w:szCs w:val="24"/>
        </w:rPr>
      </w:pPr>
      <w:r w:rsidRPr="00CE7D5E">
        <w:rPr>
          <w:rFonts w:cs="Times New Roman"/>
          <w:spacing w:val="3"/>
          <w:sz w:val="24"/>
          <w:szCs w:val="24"/>
        </w:rPr>
        <w:t>Парные и непарные по звонкости — глухости согласные звуки.</w:t>
      </w:r>
    </w:p>
    <w:p w:rsidR="00767BB0" w:rsidRPr="00CE7D5E" w:rsidRDefault="00767BB0" w:rsidP="00767BB0">
      <w:pPr>
        <w:pStyle w:val="Body0"/>
        <w:rPr>
          <w:rFonts w:cs="Times New Roman"/>
          <w:sz w:val="24"/>
          <w:szCs w:val="24"/>
        </w:rPr>
      </w:pPr>
      <w:r w:rsidRPr="00CE7D5E">
        <w:rPr>
          <w:rFonts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67BB0" w:rsidRPr="00CE7D5E" w:rsidRDefault="00767BB0" w:rsidP="00767BB0">
      <w:pPr>
        <w:pStyle w:val="Body0"/>
        <w:rPr>
          <w:rFonts w:cs="Times New Roman"/>
          <w:sz w:val="24"/>
          <w:szCs w:val="24"/>
        </w:rPr>
      </w:pPr>
      <w:r w:rsidRPr="00CE7D5E">
        <w:rPr>
          <w:rFonts w:cs="Times New Roman"/>
          <w:sz w:val="24"/>
          <w:szCs w:val="24"/>
        </w:rPr>
        <w:t xml:space="preserve">Функции </w:t>
      </w:r>
      <w:r w:rsidRPr="00CE7D5E">
        <w:rPr>
          <w:rStyle w:val="BoldItalic"/>
          <w:rFonts w:cs="Times New Roman"/>
          <w:sz w:val="24"/>
          <w:szCs w:val="24"/>
        </w:rPr>
        <w:t>ь</w:t>
      </w:r>
      <w:r w:rsidRPr="00CE7D5E">
        <w:rPr>
          <w:rFonts w:cs="Times New Roman"/>
          <w:sz w:val="24"/>
          <w:szCs w:val="24"/>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CE7D5E">
        <w:rPr>
          <w:rStyle w:val="BoldItalic"/>
          <w:rFonts w:cs="Times New Roman"/>
          <w:sz w:val="24"/>
          <w:szCs w:val="24"/>
        </w:rPr>
        <w:t>ъ</w:t>
      </w:r>
      <w:r w:rsidRPr="00CE7D5E">
        <w:rPr>
          <w:rFonts w:cs="Times New Roman"/>
          <w:sz w:val="24"/>
          <w:szCs w:val="24"/>
        </w:rPr>
        <w:t xml:space="preserve"> и </w:t>
      </w:r>
      <w:r w:rsidRPr="00CE7D5E">
        <w:rPr>
          <w:rStyle w:val="BoldItalic"/>
          <w:rFonts w:cs="Times New Roman"/>
          <w:sz w:val="24"/>
          <w:szCs w:val="24"/>
        </w:rPr>
        <w:t>ь</w:t>
      </w:r>
      <w:r w:rsidRPr="00CE7D5E">
        <w:rPr>
          <w:rFonts w:cs="Times New Roman"/>
          <w:sz w:val="24"/>
          <w:szCs w:val="24"/>
        </w:rPr>
        <w:t>.</w:t>
      </w:r>
    </w:p>
    <w:p w:rsidR="00767BB0" w:rsidRPr="00CE7D5E" w:rsidRDefault="00767BB0" w:rsidP="00767BB0">
      <w:pPr>
        <w:pStyle w:val="Body0"/>
        <w:rPr>
          <w:rFonts w:cs="Times New Roman"/>
          <w:sz w:val="24"/>
          <w:szCs w:val="24"/>
        </w:rPr>
      </w:pPr>
      <w:r w:rsidRPr="00CE7D5E">
        <w:rPr>
          <w:rFonts w:cs="Times New Roman"/>
          <w:sz w:val="24"/>
          <w:szCs w:val="24"/>
        </w:rPr>
        <w:t xml:space="preserve">Соотношение звукового и буквенного состава в словах с буквами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r w:rsidRPr="00CE7D5E">
        <w:rPr>
          <w:rStyle w:val="BoldItalic"/>
          <w:rFonts w:cs="Times New Roman"/>
          <w:sz w:val="24"/>
          <w:szCs w:val="24"/>
        </w:rPr>
        <w:t>я</w:t>
      </w:r>
      <w:r w:rsidRPr="00CE7D5E">
        <w:rPr>
          <w:rFonts w:cs="Times New Roman"/>
          <w:sz w:val="24"/>
          <w:szCs w:val="24"/>
        </w:rPr>
        <w:t xml:space="preserve"> (в начале слова и после гласных).</w:t>
      </w:r>
    </w:p>
    <w:p w:rsidR="00767BB0" w:rsidRPr="00CE7D5E" w:rsidRDefault="00767BB0" w:rsidP="00767BB0">
      <w:pPr>
        <w:pStyle w:val="Body0"/>
        <w:rPr>
          <w:rFonts w:cs="Times New Roman"/>
          <w:spacing w:val="3"/>
          <w:sz w:val="24"/>
          <w:szCs w:val="24"/>
        </w:rPr>
      </w:pPr>
      <w:r w:rsidRPr="00CE7D5E">
        <w:rPr>
          <w:rFonts w:cs="Times New Roman"/>
          <w:spacing w:val="3"/>
          <w:sz w:val="24"/>
          <w:szCs w:val="24"/>
        </w:rPr>
        <w:t>Деление слов на слоги (в том числе при стечении согласных).</w:t>
      </w:r>
    </w:p>
    <w:p w:rsidR="00767BB0" w:rsidRPr="00CE7D5E" w:rsidRDefault="00767BB0" w:rsidP="00767BB0">
      <w:pPr>
        <w:pStyle w:val="Body0"/>
        <w:rPr>
          <w:rFonts w:cs="Times New Roman"/>
          <w:sz w:val="24"/>
          <w:szCs w:val="24"/>
        </w:rPr>
      </w:pPr>
      <w:r w:rsidRPr="00CE7D5E">
        <w:rPr>
          <w:rFonts w:cs="Times New Roman"/>
          <w:sz w:val="24"/>
          <w:szCs w:val="24"/>
        </w:rPr>
        <w:t>Использование знания алфавита при работе со словарями.</w:t>
      </w:r>
    </w:p>
    <w:p w:rsidR="00767BB0" w:rsidRPr="00CE7D5E" w:rsidRDefault="00767BB0" w:rsidP="00767BB0">
      <w:pPr>
        <w:pStyle w:val="Body0"/>
        <w:rPr>
          <w:rFonts w:cs="Times New Roman"/>
          <w:sz w:val="24"/>
          <w:szCs w:val="24"/>
        </w:rPr>
      </w:pPr>
      <w:r w:rsidRPr="00CE7D5E">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Pr="00CE7D5E" w:rsidRDefault="00767BB0" w:rsidP="00767BB0">
      <w:pPr>
        <w:pStyle w:val="Header4"/>
        <w:spacing w:before="198"/>
        <w:rPr>
          <w:rFonts w:cs="Times New Roman"/>
          <w:sz w:val="24"/>
          <w:szCs w:val="24"/>
        </w:rPr>
      </w:pPr>
      <w:r w:rsidRPr="00CE7D5E">
        <w:rPr>
          <w:rFonts w:cs="Times New Roman"/>
          <w:sz w:val="24"/>
          <w:szCs w:val="24"/>
        </w:rPr>
        <w:t>Орфоэпия</w:t>
      </w:r>
    </w:p>
    <w:p w:rsidR="00767BB0" w:rsidRPr="00CE7D5E" w:rsidRDefault="00767BB0" w:rsidP="00767BB0">
      <w:pPr>
        <w:pStyle w:val="Body0"/>
        <w:rPr>
          <w:rFonts w:cs="Times New Roman"/>
          <w:sz w:val="24"/>
          <w:szCs w:val="24"/>
        </w:rPr>
      </w:pPr>
      <w:r w:rsidRPr="00CE7D5E">
        <w:rPr>
          <w:rFonts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67BB0" w:rsidRPr="00CE7D5E" w:rsidRDefault="00767BB0" w:rsidP="00767BB0">
      <w:pPr>
        <w:pStyle w:val="Header4"/>
        <w:spacing w:before="198"/>
        <w:rPr>
          <w:rFonts w:cs="Times New Roman"/>
          <w:sz w:val="24"/>
          <w:szCs w:val="24"/>
        </w:rPr>
      </w:pPr>
      <w:r w:rsidRPr="00CE7D5E">
        <w:rPr>
          <w:rFonts w:cs="Times New Roman"/>
          <w:sz w:val="24"/>
          <w:szCs w:val="24"/>
        </w:rPr>
        <w:t>Лексика</w:t>
      </w:r>
    </w:p>
    <w:p w:rsidR="00767BB0" w:rsidRPr="00CE7D5E" w:rsidRDefault="00767BB0" w:rsidP="00767BB0">
      <w:pPr>
        <w:pStyle w:val="Body0"/>
        <w:rPr>
          <w:rFonts w:cs="Times New Roman"/>
          <w:sz w:val="24"/>
          <w:szCs w:val="24"/>
        </w:rPr>
      </w:pPr>
      <w:r w:rsidRPr="00CE7D5E">
        <w:rPr>
          <w:rFonts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Pr="00CE7D5E" w:rsidRDefault="00767BB0" w:rsidP="00767BB0">
      <w:pPr>
        <w:pStyle w:val="Body0"/>
        <w:rPr>
          <w:rFonts w:cs="Times New Roman"/>
          <w:sz w:val="24"/>
          <w:szCs w:val="24"/>
        </w:rPr>
      </w:pPr>
      <w:r w:rsidRPr="00CE7D5E">
        <w:rPr>
          <w:rFonts w:cs="Times New Roman"/>
          <w:sz w:val="24"/>
          <w:szCs w:val="24"/>
        </w:rPr>
        <w:t>Однозначные и многозначные слова (простые случаи, наблюдение).</w:t>
      </w:r>
    </w:p>
    <w:p w:rsidR="00767BB0" w:rsidRPr="00CE7D5E" w:rsidRDefault="00767BB0" w:rsidP="00767BB0">
      <w:pPr>
        <w:pStyle w:val="Body0"/>
        <w:rPr>
          <w:rFonts w:cs="Times New Roman"/>
          <w:spacing w:val="-1"/>
          <w:sz w:val="24"/>
          <w:szCs w:val="24"/>
        </w:rPr>
      </w:pPr>
      <w:r w:rsidRPr="00CE7D5E">
        <w:rPr>
          <w:rFonts w:cs="Times New Roman"/>
          <w:spacing w:val="-1"/>
          <w:sz w:val="24"/>
          <w:szCs w:val="24"/>
        </w:rPr>
        <w:t>Наблюдение за использованием в речи синонимов, антонимов.</w:t>
      </w:r>
    </w:p>
    <w:p w:rsidR="00767BB0" w:rsidRPr="00CE7D5E" w:rsidRDefault="00767BB0" w:rsidP="00767BB0">
      <w:pPr>
        <w:pStyle w:val="Header4"/>
        <w:spacing w:before="198"/>
        <w:rPr>
          <w:rFonts w:cs="Times New Roman"/>
          <w:sz w:val="24"/>
          <w:szCs w:val="24"/>
        </w:rPr>
      </w:pPr>
      <w:r w:rsidRPr="00CE7D5E">
        <w:rPr>
          <w:rFonts w:cs="Times New Roman"/>
          <w:sz w:val="24"/>
          <w:szCs w:val="24"/>
        </w:rPr>
        <w:t>Состав слова (</w:t>
      </w:r>
      <w:proofErr w:type="spellStart"/>
      <w:r w:rsidRPr="00CE7D5E">
        <w:rPr>
          <w:rFonts w:cs="Times New Roman"/>
          <w:sz w:val="24"/>
          <w:szCs w:val="24"/>
        </w:rPr>
        <w:t>морфемика</w:t>
      </w:r>
      <w:proofErr w:type="spellEnd"/>
      <w:r w:rsidRPr="00CE7D5E">
        <w:rPr>
          <w:rFonts w:cs="Times New Roman"/>
          <w:sz w:val="24"/>
          <w:szCs w:val="24"/>
        </w:rPr>
        <w:t>)</w:t>
      </w:r>
    </w:p>
    <w:p w:rsidR="00767BB0" w:rsidRPr="00CE7D5E" w:rsidRDefault="00767BB0" w:rsidP="00767BB0">
      <w:pPr>
        <w:pStyle w:val="Body0"/>
        <w:rPr>
          <w:rFonts w:cs="Times New Roman"/>
          <w:sz w:val="24"/>
          <w:szCs w:val="24"/>
        </w:rPr>
      </w:pPr>
      <w:r w:rsidRPr="00CE7D5E">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Pr="00CE7D5E" w:rsidRDefault="00767BB0" w:rsidP="00767BB0">
      <w:pPr>
        <w:pStyle w:val="Body0"/>
        <w:rPr>
          <w:rFonts w:cs="Times New Roman"/>
          <w:sz w:val="24"/>
          <w:szCs w:val="24"/>
        </w:rPr>
      </w:pPr>
      <w:r w:rsidRPr="00CE7D5E">
        <w:rPr>
          <w:rFonts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767BB0" w:rsidRPr="00CE7D5E" w:rsidRDefault="00767BB0" w:rsidP="00767BB0">
      <w:pPr>
        <w:pStyle w:val="Body0"/>
        <w:rPr>
          <w:rFonts w:cs="Times New Roman"/>
          <w:sz w:val="24"/>
          <w:szCs w:val="24"/>
        </w:rPr>
      </w:pPr>
      <w:r w:rsidRPr="00CE7D5E">
        <w:rPr>
          <w:rFonts w:cs="Times New Roman"/>
          <w:sz w:val="24"/>
          <w:szCs w:val="24"/>
        </w:rPr>
        <w:t>Суффикс как часть слова (наблюдение). Приставка как часть слова (наблюдение).</w:t>
      </w:r>
    </w:p>
    <w:p w:rsidR="00767BB0" w:rsidRPr="00CE7D5E" w:rsidRDefault="00767BB0" w:rsidP="00767BB0">
      <w:pPr>
        <w:pStyle w:val="Header4"/>
        <w:spacing w:before="198"/>
        <w:rPr>
          <w:rFonts w:cs="Times New Roman"/>
          <w:sz w:val="24"/>
          <w:szCs w:val="24"/>
        </w:rPr>
      </w:pPr>
      <w:r w:rsidRPr="00CE7D5E">
        <w:rPr>
          <w:rFonts w:cs="Times New Roman"/>
          <w:sz w:val="24"/>
          <w:szCs w:val="24"/>
        </w:rPr>
        <w:t>Морфология</w:t>
      </w:r>
    </w:p>
    <w:p w:rsidR="00767BB0" w:rsidRPr="00CE7D5E" w:rsidRDefault="00767BB0" w:rsidP="00767BB0">
      <w:pPr>
        <w:pStyle w:val="Body0"/>
        <w:rPr>
          <w:rFonts w:cs="Times New Roman"/>
          <w:sz w:val="24"/>
          <w:szCs w:val="24"/>
        </w:rPr>
      </w:pPr>
      <w:r w:rsidRPr="00CE7D5E">
        <w:rPr>
          <w:rFonts w:cs="Times New Roman"/>
          <w:sz w:val="24"/>
          <w:szCs w:val="24"/>
        </w:rPr>
        <w:t>Имя существительное (ознакомление): общее значение, вопросы («кто?», «что?»), употребление в речи.</w:t>
      </w:r>
    </w:p>
    <w:p w:rsidR="00767BB0" w:rsidRPr="00CE7D5E" w:rsidRDefault="00767BB0" w:rsidP="00767BB0">
      <w:pPr>
        <w:pStyle w:val="Body0"/>
        <w:rPr>
          <w:rFonts w:cs="Times New Roman"/>
          <w:sz w:val="24"/>
          <w:szCs w:val="24"/>
        </w:rPr>
      </w:pPr>
      <w:r w:rsidRPr="00CE7D5E">
        <w:rPr>
          <w:rFonts w:cs="Times New Roman"/>
          <w:sz w:val="24"/>
          <w:szCs w:val="24"/>
        </w:rPr>
        <w:lastRenderedPageBreak/>
        <w:t>Глагол (ознакомление): общее значение, вопросы («что делать?», «что сделать?» и др.), употребление в речи.</w:t>
      </w:r>
    </w:p>
    <w:p w:rsidR="00767BB0" w:rsidRPr="00CE7D5E" w:rsidRDefault="00767BB0" w:rsidP="00767BB0">
      <w:pPr>
        <w:pStyle w:val="Body0"/>
        <w:rPr>
          <w:rFonts w:cs="Times New Roman"/>
          <w:sz w:val="24"/>
          <w:szCs w:val="24"/>
        </w:rPr>
      </w:pPr>
      <w:r w:rsidRPr="00CE7D5E">
        <w:rPr>
          <w:rFonts w:cs="Times New Roman"/>
          <w:sz w:val="24"/>
          <w:szCs w:val="24"/>
        </w:rPr>
        <w:t>Имя прилагательное (ознакомление): общее значение, вопросы («какой?», «какая?», «какое?», «какие?»), употребление в речи.</w:t>
      </w:r>
    </w:p>
    <w:p w:rsidR="00767BB0" w:rsidRPr="00CE7D5E" w:rsidRDefault="00767BB0" w:rsidP="00767BB0">
      <w:pPr>
        <w:pStyle w:val="Body0"/>
        <w:rPr>
          <w:rFonts w:cs="Times New Roman"/>
          <w:sz w:val="24"/>
          <w:szCs w:val="24"/>
        </w:rPr>
      </w:pPr>
      <w:r w:rsidRPr="00CE7D5E">
        <w:rPr>
          <w:rFonts w:cs="Times New Roman"/>
          <w:sz w:val="24"/>
          <w:szCs w:val="24"/>
        </w:rPr>
        <w:t xml:space="preserve">Предлог. Отличие предлогов от приставок. Наиболее распространённые предлоги: </w:t>
      </w:r>
      <w:r w:rsidRPr="00CE7D5E">
        <w:rPr>
          <w:rStyle w:val="Italic"/>
          <w:rFonts w:cs="Times New Roman"/>
          <w:sz w:val="24"/>
          <w:szCs w:val="24"/>
        </w:rPr>
        <w:t>в</w:t>
      </w:r>
      <w:r w:rsidRPr="00CE7D5E">
        <w:rPr>
          <w:rFonts w:cs="Times New Roman"/>
          <w:sz w:val="24"/>
          <w:szCs w:val="24"/>
        </w:rPr>
        <w:t xml:space="preserve">, </w:t>
      </w:r>
      <w:r w:rsidRPr="00CE7D5E">
        <w:rPr>
          <w:rStyle w:val="Italic"/>
          <w:rFonts w:cs="Times New Roman"/>
          <w:sz w:val="24"/>
          <w:szCs w:val="24"/>
        </w:rPr>
        <w:t>на</w:t>
      </w:r>
      <w:r w:rsidRPr="00CE7D5E">
        <w:rPr>
          <w:rFonts w:cs="Times New Roman"/>
          <w:sz w:val="24"/>
          <w:szCs w:val="24"/>
        </w:rPr>
        <w:t xml:space="preserve">, </w:t>
      </w:r>
      <w:proofErr w:type="gramStart"/>
      <w:r w:rsidRPr="00CE7D5E">
        <w:rPr>
          <w:rStyle w:val="Italic"/>
          <w:rFonts w:cs="Times New Roman"/>
          <w:sz w:val="24"/>
          <w:szCs w:val="24"/>
        </w:rPr>
        <w:t>из</w:t>
      </w:r>
      <w:r w:rsidRPr="00CE7D5E">
        <w:rPr>
          <w:rFonts w:cs="Times New Roman"/>
          <w:sz w:val="24"/>
          <w:szCs w:val="24"/>
        </w:rPr>
        <w:t xml:space="preserve">,  </w:t>
      </w:r>
      <w:r w:rsidRPr="00CE7D5E">
        <w:rPr>
          <w:rStyle w:val="Italic"/>
          <w:rFonts w:cs="Times New Roman"/>
          <w:sz w:val="24"/>
          <w:szCs w:val="24"/>
        </w:rPr>
        <w:t>без</w:t>
      </w:r>
      <w:proofErr w:type="gramEnd"/>
      <w:r w:rsidRPr="00CE7D5E">
        <w:rPr>
          <w:rFonts w:cs="Times New Roman"/>
          <w:sz w:val="24"/>
          <w:szCs w:val="24"/>
        </w:rPr>
        <w:t xml:space="preserve">, </w:t>
      </w:r>
      <w:r w:rsidRPr="00CE7D5E">
        <w:rPr>
          <w:rStyle w:val="Italic"/>
          <w:rFonts w:cs="Times New Roman"/>
          <w:sz w:val="24"/>
          <w:szCs w:val="24"/>
        </w:rPr>
        <w:t>над</w:t>
      </w:r>
      <w:r w:rsidRPr="00CE7D5E">
        <w:rPr>
          <w:rFonts w:cs="Times New Roman"/>
          <w:sz w:val="24"/>
          <w:szCs w:val="24"/>
        </w:rPr>
        <w:t xml:space="preserve">, </w:t>
      </w:r>
      <w:r w:rsidRPr="00CE7D5E">
        <w:rPr>
          <w:rStyle w:val="Italic"/>
          <w:rFonts w:cs="Times New Roman"/>
          <w:sz w:val="24"/>
          <w:szCs w:val="24"/>
        </w:rPr>
        <w:t>до</w:t>
      </w:r>
      <w:r w:rsidRPr="00CE7D5E">
        <w:rPr>
          <w:rFonts w:cs="Times New Roman"/>
          <w:sz w:val="24"/>
          <w:szCs w:val="24"/>
        </w:rPr>
        <w:t xml:space="preserve">, </w:t>
      </w:r>
      <w:r w:rsidRPr="00CE7D5E">
        <w:rPr>
          <w:rStyle w:val="Italic"/>
          <w:rFonts w:cs="Times New Roman"/>
          <w:sz w:val="24"/>
          <w:szCs w:val="24"/>
        </w:rPr>
        <w:t>у</w:t>
      </w:r>
      <w:r w:rsidRPr="00CE7D5E">
        <w:rPr>
          <w:rFonts w:cs="Times New Roman"/>
          <w:sz w:val="24"/>
          <w:szCs w:val="24"/>
        </w:rPr>
        <w:t xml:space="preserve">, </w:t>
      </w:r>
      <w:r w:rsidRPr="00CE7D5E">
        <w:rPr>
          <w:rStyle w:val="Italic"/>
          <w:rFonts w:cs="Times New Roman"/>
          <w:sz w:val="24"/>
          <w:szCs w:val="24"/>
        </w:rPr>
        <w:t>о</w:t>
      </w:r>
      <w:r w:rsidRPr="00CE7D5E">
        <w:rPr>
          <w:rFonts w:cs="Times New Roman"/>
          <w:sz w:val="24"/>
          <w:szCs w:val="24"/>
        </w:rPr>
        <w:t xml:space="preserve">, </w:t>
      </w:r>
      <w:r w:rsidRPr="00CE7D5E">
        <w:rPr>
          <w:rStyle w:val="Italic"/>
          <w:rFonts w:cs="Times New Roman"/>
          <w:sz w:val="24"/>
          <w:szCs w:val="24"/>
        </w:rPr>
        <w:t>об</w:t>
      </w:r>
      <w:r w:rsidRPr="00CE7D5E">
        <w:rPr>
          <w:rFonts w:cs="Times New Roman"/>
          <w:sz w:val="24"/>
          <w:szCs w:val="24"/>
        </w:rPr>
        <w:t xml:space="preserve"> и др.</w:t>
      </w:r>
    </w:p>
    <w:p w:rsidR="00767BB0" w:rsidRPr="00CE7D5E" w:rsidRDefault="00767BB0" w:rsidP="00767BB0">
      <w:pPr>
        <w:pStyle w:val="Header4"/>
        <w:rPr>
          <w:rFonts w:cs="Times New Roman"/>
          <w:sz w:val="24"/>
          <w:szCs w:val="24"/>
        </w:rPr>
      </w:pPr>
      <w:r w:rsidRPr="00CE7D5E">
        <w:rPr>
          <w:rFonts w:cs="Times New Roman"/>
          <w:sz w:val="24"/>
          <w:szCs w:val="24"/>
        </w:rPr>
        <w:t>Синтаксис</w:t>
      </w:r>
    </w:p>
    <w:p w:rsidR="00767BB0" w:rsidRPr="00CE7D5E" w:rsidRDefault="00767BB0" w:rsidP="00767BB0">
      <w:pPr>
        <w:pStyle w:val="Body0"/>
        <w:rPr>
          <w:rFonts w:cs="Times New Roman"/>
          <w:sz w:val="24"/>
          <w:szCs w:val="24"/>
        </w:rPr>
      </w:pPr>
      <w:r w:rsidRPr="00CE7D5E">
        <w:rPr>
          <w:rFonts w:cs="Times New Roman"/>
          <w:sz w:val="24"/>
          <w:szCs w:val="24"/>
        </w:rPr>
        <w:t>Порядок слов в предложении; связь слов в предложении (повторение).</w:t>
      </w:r>
    </w:p>
    <w:p w:rsidR="00767BB0" w:rsidRPr="00CE7D5E" w:rsidRDefault="00767BB0" w:rsidP="00767BB0">
      <w:pPr>
        <w:pStyle w:val="Body0"/>
        <w:rPr>
          <w:rFonts w:cs="Times New Roman"/>
          <w:sz w:val="24"/>
          <w:szCs w:val="24"/>
        </w:rPr>
      </w:pPr>
      <w:r w:rsidRPr="00CE7D5E">
        <w:rPr>
          <w:rFonts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Pr="00CE7D5E" w:rsidRDefault="00767BB0" w:rsidP="00767BB0">
      <w:pPr>
        <w:pStyle w:val="Body0"/>
        <w:rPr>
          <w:rFonts w:cs="Times New Roman"/>
          <w:sz w:val="24"/>
          <w:szCs w:val="24"/>
        </w:rPr>
      </w:pPr>
      <w:r w:rsidRPr="00CE7D5E">
        <w:rPr>
          <w:rFonts w:cs="Times New Roman"/>
          <w:sz w:val="24"/>
          <w:szCs w:val="24"/>
        </w:rPr>
        <w:t>Виды предложений по цели высказывания: повествовательные, вопросительные, побудительные предложения.</w:t>
      </w:r>
    </w:p>
    <w:p w:rsidR="00767BB0" w:rsidRPr="00CE7D5E" w:rsidRDefault="00767BB0" w:rsidP="00767BB0">
      <w:pPr>
        <w:pStyle w:val="Body0"/>
        <w:rPr>
          <w:rFonts w:cs="Times New Roman"/>
          <w:sz w:val="24"/>
          <w:szCs w:val="24"/>
        </w:rPr>
      </w:pPr>
      <w:r w:rsidRPr="00CE7D5E">
        <w:rPr>
          <w:rFonts w:cs="Times New Roman"/>
          <w:sz w:val="24"/>
          <w:szCs w:val="24"/>
        </w:rPr>
        <w:t>Виды предложений по эмоциональной окраске (по интонации): восклицательные и невосклицательные предложения.</w:t>
      </w:r>
    </w:p>
    <w:p w:rsidR="00767BB0" w:rsidRPr="00CE7D5E" w:rsidRDefault="00767BB0" w:rsidP="00767BB0">
      <w:pPr>
        <w:pStyle w:val="Header4"/>
        <w:rPr>
          <w:rFonts w:cs="Times New Roman"/>
          <w:sz w:val="24"/>
          <w:szCs w:val="24"/>
        </w:rPr>
      </w:pPr>
      <w:r w:rsidRPr="00CE7D5E">
        <w:rPr>
          <w:rFonts w:cs="Times New Roman"/>
          <w:sz w:val="24"/>
          <w:szCs w:val="24"/>
        </w:rPr>
        <w:t>Орфография и пунктуация</w:t>
      </w:r>
    </w:p>
    <w:p w:rsidR="00767BB0" w:rsidRPr="00CE7D5E" w:rsidRDefault="00767BB0" w:rsidP="00767BB0">
      <w:pPr>
        <w:pStyle w:val="Body0"/>
        <w:rPr>
          <w:rFonts w:cs="Times New Roman"/>
          <w:spacing w:val="-2"/>
          <w:sz w:val="24"/>
          <w:szCs w:val="24"/>
        </w:rPr>
      </w:pPr>
      <w:r w:rsidRPr="00CE7D5E">
        <w:rPr>
          <w:rFonts w:cs="Times New Roman"/>
          <w:spacing w:val="-2"/>
          <w:sz w:val="24"/>
          <w:szCs w:val="24"/>
        </w:rPr>
        <w:t xml:space="preserve">Прописная буква в начале предложения и в именах собственных (имена, фамилии, клички животных); знаки препинания </w:t>
      </w:r>
      <w:r w:rsidRPr="00CE7D5E">
        <w:rPr>
          <w:rFonts w:cs="Times New Roman"/>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proofErr w:type="spellStart"/>
      <w:r w:rsidRPr="00CE7D5E">
        <w:rPr>
          <w:rStyle w:val="BoldItalic"/>
          <w:rFonts w:cs="Times New Roman"/>
          <w:spacing w:val="-2"/>
          <w:sz w:val="24"/>
          <w:szCs w:val="24"/>
        </w:rPr>
        <w:t>жи</w:t>
      </w:r>
      <w:proofErr w:type="spellEnd"/>
      <w:r w:rsidRPr="00CE7D5E">
        <w:rPr>
          <w:rFonts w:cs="Times New Roman"/>
          <w:spacing w:val="-2"/>
          <w:sz w:val="24"/>
          <w:szCs w:val="24"/>
        </w:rPr>
        <w:t xml:space="preserve">, </w:t>
      </w:r>
      <w:r w:rsidRPr="00CE7D5E">
        <w:rPr>
          <w:rStyle w:val="BoldItalic"/>
          <w:rFonts w:cs="Times New Roman"/>
          <w:spacing w:val="-2"/>
          <w:sz w:val="24"/>
          <w:szCs w:val="24"/>
        </w:rPr>
        <w:t>ши</w:t>
      </w:r>
      <w:r w:rsidRPr="00CE7D5E">
        <w:rPr>
          <w:rFonts w:cs="Times New Roman"/>
          <w:spacing w:val="-2"/>
          <w:sz w:val="24"/>
          <w:szCs w:val="24"/>
        </w:rPr>
        <w:t xml:space="preserve"> (в положении под ударением), </w:t>
      </w:r>
      <w:proofErr w:type="spellStart"/>
      <w:r w:rsidRPr="00CE7D5E">
        <w:rPr>
          <w:rStyle w:val="BoldItalic"/>
          <w:rFonts w:cs="Times New Roman"/>
          <w:spacing w:val="-2"/>
          <w:sz w:val="24"/>
          <w:szCs w:val="24"/>
        </w:rPr>
        <w:t>ча</w:t>
      </w:r>
      <w:proofErr w:type="spellEnd"/>
      <w:r w:rsidRPr="00CE7D5E">
        <w:rPr>
          <w:rFonts w:cs="Times New Roman"/>
          <w:spacing w:val="-2"/>
          <w:sz w:val="24"/>
          <w:szCs w:val="24"/>
        </w:rPr>
        <w:t xml:space="preserve">, </w:t>
      </w:r>
      <w:r w:rsidRPr="00CE7D5E">
        <w:rPr>
          <w:rStyle w:val="BoldItalic"/>
          <w:rFonts w:cs="Times New Roman"/>
          <w:spacing w:val="-2"/>
          <w:sz w:val="24"/>
          <w:szCs w:val="24"/>
        </w:rPr>
        <w:t>ща</w:t>
      </w:r>
      <w:r w:rsidRPr="00CE7D5E">
        <w:rPr>
          <w:rFonts w:cs="Times New Roman"/>
          <w:spacing w:val="-2"/>
          <w:sz w:val="24"/>
          <w:szCs w:val="24"/>
        </w:rPr>
        <w:t xml:space="preserve">, </w:t>
      </w:r>
      <w:r w:rsidRPr="00CE7D5E">
        <w:rPr>
          <w:rStyle w:val="BoldItalic"/>
          <w:rFonts w:cs="Times New Roman"/>
          <w:spacing w:val="-2"/>
          <w:sz w:val="24"/>
          <w:szCs w:val="24"/>
        </w:rPr>
        <w:t>чу</w:t>
      </w:r>
      <w:r w:rsidRPr="00CE7D5E">
        <w:rPr>
          <w:rFonts w:cs="Times New Roman"/>
          <w:spacing w:val="-2"/>
          <w:sz w:val="24"/>
          <w:szCs w:val="24"/>
        </w:rPr>
        <w:t xml:space="preserve">, </w:t>
      </w:r>
      <w:proofErr w:type="spellStart"/>
      <w:r w:rsidRPr="00CE7D5E">
        <w:rPr>
          <w:rStyle w:val="BoldItalic"/>
          <w:rFonts w:cs="Times New Roman"/>
          <w:spacing w:val="-2"/>
          <w:sz w:val="24"/>
          <w:szCs w:val="24"/>
        </w:rPr>
        <w:t>щу</w:t>
      </w:r>
      <w:proofErr w:type="spellEnd"/>
      <w:r w:rsidRPr="00CE7D5E">
        <w:rPr>
          <w:rFonts w:cs="Times New Roman"/>
          <w:spacing w:val="-2"/>
          <w:sz w:val="24"/>
          <w:szCs w:val="24"/>
        </w:rPr>
        <w:t xml:space="preserve">; сочетания </w:t>
      </w:r>
      <w:proofErr w:type="spellStart"/>
      <w:r w:rsidRPr="00CE7D5E">
        <w:rPr>
          <w:rStyle w:val="BoldItalic"/>
          <w:rFonts w:cs="Times New Roman"/>
          <w:spacing w:val="-2"/>
          <w:sz w:val="24"/>
          <w:szCs w:val="24"/>
        </w:rPr>
        <w:t>чк</w:t>
      </w:r>
      <w:proofErr w:type="spellEnd"/>
      <w:r w:rsidRPr="00CE7D5E">
        <w:rPr>
          <w:rFonts w:cs="Times New Roman"/>
          <w:spacing w:val="-2"/>
          <w:sz w:val="24"/>
          <w:szCs w:val="24"/>
        </w:rPr>
        <w:t xml:space="preserve">, </w:t>
      </w:r>
      <w:proofErr w:type="spellStart"/>
      <w:r w:rsidRPr="00CE7D5E">
        <w:rPr>
          <w:rStyle w:val="BoldItalic"/>
          <w:rFonts w:cs="Times New Roman"/>
          <w:spacing w:val="-2"/>
          <w:sz w:val="24"/>
          <w:szCs w:val="24"/>
        </w:rPr>
        <w:t>чн</w:t>
      </w:r>
      <w:proofErr w:type="spellEnd"/>
      <w:r w:rsidRPr="00CE7D5E">
        <w:rPr>
          <w:rFonts w:cs="Times New Roman"/>
          <w:spacing w:val="-2"/>
          <w:sz w:val="24"/>
          <w:szCs w:val="24"/>
        </w:rPr>
        <w:t xml:space="preserve"> (повторение правил правописания, изученных в 1 классе).</w:t>
      </w:r>
    </w:p>
    <w:p w:rsidR="00767BB0" w:rsidRPr="00CE7D5E" w:rsidRDefault="00767BB0" w:rsidP="00767BB0">
      <w:pPr>
        <w:pStyle w:val="Body0"/>
        <w:rPr>
          <w:rFonts w:cs="Times New Roman"/>
          <w:sz w:val="24"/>
          <w:szCs w:val="24"/>
        </w:rPr>
      </w:pPr>
      <w:r w:rsidRPr="00CE7D5E">
        <w:rPr>
          <w:rFonts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Pr="00CE7D5E" w:rsidRDefault="00767BB0" w:rsidP="00767BB0">
      <w:pPr>
        <w:pStyle w:val="Body0"/>
        <w:rPr>
          <w:rFonts w:cs="Times New Roman"/>
          <w:sz w:val="24"/>
          <w:szCs w:val="24"/>
        </w:rPr>
      </w:pPr>
      <w:r w:rsidRPr="00CE7D5E">
        <w:rPr>
          <w:rFonts w:cs="Times New Roman"/>
          <w:sz w:val="24"/>
          <w:szCs w:val="24"/>
        </w:rPr>
        <w:t>Правила правописания и их применение:</w:t>
      </w:r>
    </w:p>
    <w:p w:rsidR="00767BB0" w:rsidRPr="00CE7D5E" w:rsidRDefault="00767BB0" w:rsidP="00767BB0">
      <w:pPr>
        <w:pStyle w:val="Bodybullet"/>
        <w:rPr>
          <w:rFonts w:cs="Times New Roman"/>
          <w:sz w:val="24"/>
          <w:szCs w:val="24"/>
        </w:rPr>
      </w:pPr>
      <w:r w:rsidRPr="00CE7D5E">
        <w:rPr>
          <w:rFonts w:cs="Times New Roman"/>
          <w:sz w:val="24"/>
          <w:szCs w:val="24"/>
        </w:rPr>
        <w:t>разделительный мягкий знак;</w:t>
      </w:r>
    </w:p>
    <w:p w:rsidR="00767BB0" w:rsidRPr="00CE7D5E" w:rsidRDefault="00767BB0" w:rsidP="00767BB0">
      <w:pPr>
        <w:pStyle w:val="Bodybullet"/>
        <w:rPr>
          <w:rFonts w:cs="Times New Roman"/>
          <w:sz w:val="24"/>
          <w:szCs w:val="24"/>
        </w:rPr>
      </w:pPr>
      <w:r w:rsidRPr="00CE7D5E">
        <w:rPr>
          <w:rFonts w:cs="Times New Roman"/>
          <w:sz w:val="24"/>
          <w:szCs w:val="24"/>
        </w:rPr>
        <w:t xml:space="preserve">сочетания </w:t>
      </w:r>
      <w:proofErr w:type="spellStart"/>
      <w:r w:rsidRPr="00CE7D5E">
        <w:rPr>
          <w:rStyle w:val="BoldItalic"/>
          <w:rFonts w:cs="Times New Roman"/>
          <w:sz w:val="24"/>
          <w:szCs w:val="24"/>
        </w:rPr>
        <w:t>чт</w:t>
      </w:r>
      <w:proofErr w:type="spellEnd"/>
      <w:r w:rsidRPr="00CE7D5E">
        <w:rPr>
          <w:rFonts w:cs="Times New Roman"/>
          <w:sz w:val="24"/>
          <w:szCs w:val="24"/>
        </w:rPr>
        <w:t xml:space="preserve">, </w:t>
      </w:r>
      <w:proofErr w:type="spellStart"/>
      <w:r w:rsidRPr="00CE7D5E">
        <w:rPr>
          <w:rStyle w:val="BoldItalic"/>
          <w:rFonts w:cs="Times New Roman"/>
          <w:sz w:val="24"/>
          <w:szCs w:val="24"/>
        </w:rPr>
        <w:t>щн</w:t>
      </w:r>
      <w:proofErr w:type="spellEnd"/>
      <w:r w:rsidRPr="00CE7D5E">
        <w:rPr>
          <w:rFonts w:cs="Times New Roman"/>
          <w:sz w:val="24"/>
          <w:szCs w:val="24"/>
        </w:rPr>
        <w:t xml:space="preserve">, </w:t>
      </w:r>
      <w:proofErr w:type="spellStart"/>
      <w:r w:rsidRPr="00CE7D5E">
        <w:rPr>
          <w:rStyle w:val="BoldItalic"/>
          <w:rFonts w:cs="Times New Roman"/>
          <w:sz w:val="24"/>
          <w:szCs w:val="24"/>
        </w:rPr>
        <w:t>нч</w:t>
      </w:r>
      <w:proofErr w:type="spellEnd"/>
      <w:r w:rsidRPr="00CE7D5E">
        <w:rPr>
          <w:rFonts w:cs="Times New Roman"/>
          <w:sz w:val="24"/>
          <w:szCs w:val="24"/>
        </w:rPr>
        <w:t>;</w:t>
      </w:r>
    </w:p>
    <w:p w:rsidR="00767BB0" w:rsidRPr="00CE7D5E" w:rsidRDefault="00767BB0" w:rsidP="00767BB0">
      <w:pPr>
        <w:pStyle w:val="Bodybullet"/>
        <w:rPr>
          <w:rFonts w:cs="Times New Roman"/>
          <w:sz w:val="24"/>
          <w:szCs w:val="24"/>
        </w:rPr>
      </w:pPr>
      <w:r w:rsidRPr="00CE7D5E">
        <w:rPr>
          <w:rFonts w:cs="Times New Roman"/>
          <w:sz w:val="24"/>
          <w:szCs w:val="24"/>
        </w:rPr>
        <w:t>проверяемые безударные гласные в корне слова;</w:t>
      </w:r>
    </w:p>
    <w:p w:rsidR="00767BB0" w:rsidRPr="00CE7D5E" w:rsidRDefault="00767BB0" w:rsidP="00767BB0">
      <w:pPr>
        <w:pStyle w:val="Bodybullet"/>
        <w:rPr>
          <w:rFonts w:cs="Times New Roman"/>
          <w:sz w:val="24"/>
          <w:szCs w:val="24"/>
        </w:rPr>
      </w:pPr>
      <w:r w:rsidRPr="00CE7D5E">
        <w:rPr>
          <w:rFonts w:cs="Times New Roman"/>
          <w:sz w:val="24"/>
          <w:szCs w:val="24"/>
        </w:rPr>
        <w:t xml:space="preserve">парные звонкие и глухие согласные в корне слова;      </w:t>
      </w:r>
    </w:p>
    <w:p w:rsidR="00767BB0" w:rsidRPr="00CE7D5E" w:rsidRDefault="00767BB0" w:rsidP="00767BB0">
      <w:pPr>
        <w:pStyle w:val="Bodybullet"/>
        <w:rPr>
          <w:rFonts w:cs="Times New Roman"/>
          <w:sz w:val="24"/>
          <w:szCs w:val="24"/>
        </w:rPr>
      </w:pPr>
      <w:r w:rsidRPr="00CE7D5E">
        <w:rPr>
          <w:rFonts w:cs="Times New Roman"/>
          <w:sz w:val="24"/>
          <w:szCs w:val="24"/>
        </w:rPr>
        <w:t>непроверяемые гласные и согласные (перечень слов в орфографическом словаре учебника);</w:t>
      </w:r>
    </w:p>
    <w:p w:rsidR="00767BB0" w:rsidRPr="00CE7D5E" w:rsidRDefault="00767BB0" w:rsidP="00767BB0">
      <w:pPr>
        <w:pStyle w:val="Bodybullet"/>
        <w:rPr>
          <w:rFonts w:cs="Times New Roman"/>
          <w:sz w:val="24"/>
          <w:szCs w:val="24"/>
        </w:rPr>
      </w:pPr>
      <w:r w:rsidRPr="00CE7D5E">
        <w:rPr>
          <w:rFonts w:cs="Times New Roman"/>
          <w:sz w:val="24"/>
          <w:szCs w:val="24"/>
        </w:rPr>
        <w:t>прописная буква в именах собственных: имена, фамилии, отчества людей, клички животных, географические названия;</w:t>
      </w:r>
    </w:p>
    <w:p w:rsidR="00767BB0" w:rsidRPr="00CE7D5E" w:rsidRDefault="00767BB0" w:rsidP="00767BB0">
      <w:pPr>
        <w:pStyle w:val="Bodybullet"/>
        <w:rPr>
          <w:rFonts w:cs="Times New Roman"/>
          <w:spacing w:val="1"/>
          <w:sz w:val="24"/>
          <w:szCs w:val="24"/>
        </w:rPr>
      </w:pPr>
      <w:r w:rsidRPr="00CE7D5E">
        <w:rPr>
          <w:rFonts w:cs="Times New Roman"/>
          <w:spacing w:val="1"/>
          <w:sz w:val="24"/>
          <w:szCs w:val="24"/>
        </w:rPr>
        <w:t>раздельное написание предлогов с именами существительными.</w:t>
      </w:r>
    </w:p>
    <w:p w:rsidR="00767BB0" w:rsidRPr="00CE7D5E" w:rsidRDefault="00767BB0" w:rsidP="00767BB0">
      <w:pPr>
        <w:pStyle w:val="Header4"/>
        <w:rPr>
          <w:rFonts w:cs="Times New Roman"/>
          <w:sz w:val="24"/>
          <w:szCs w:val="24"/>
        </w:rPr>
      </w:pPr>
      <w:r w:rsidRPr="00CE7D5E">
        <w:rPr>
          <w:rFonts w:cs="Times New Roman"/>
          <w:sz w:val="24"/>
          <w:szCs w:val="24"/>
        </w:rPr>
        <w:t>Развитие речи</w:t>
      </w:r>
    </w:p>
    <w:p w:rsidR="00767BB0" w:rsidRPr="00CE7D5E" w:rsidRDefault="00767BB0" w:rsidP="00767BB0">
      <w:pPr>
        <w:pStyle w:val="Body0"/>
        <w:rPr>
          <w:rFonts w:cs="Times New Roman"/>
          <w:sz w:val="24"/>
          <w:szCs w:val="24"/>
        </w:rPr>
      </w:pPr>
      <w:r w:rsidRPr="00CE7D5E">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Pr="00CE7D5E" w:rsidRDefault="00767BB0" w:rsidP="00767BB0">
      <w:pPr>
        <w:pStyle w:val="Body0"/>
        <w:rPr>
          <w:rFonts w:cs="Times New Roman"/>
          <w:spacing w:val="-2"/>
          <w:sz w:val="24"/>
          <w:szCs w:val="24"/>
        </w:rPr>
      </w:pPr>
      <w:r w:rsidRPr="00CE7D5E">
        <w:rPr>
          <w:rFonts w:cs="Times New Roman"/>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767BB0" w:rsidRPr="00CE7D5E" w:rsidRDefault="00767BB0" w:rsidP="00767BB0">
      <w:pPr>
        <w:pStyle w:val="Body0"/>
        <w:rPr>
          <w:rFonts w:cs="Times New Roman"/>
          <w:sz w:val="24"/>
          <w:szCs w:val="24"/>
        </w:rPr>
      </w:pPr>
      <w:r w:rsidRPr="00CE7D5E">
        <w:rPr>
          <w:rFonts w:cs="Times New Roman"/>
          <w:sz w:val="24"/>
          <w:szCs w:val="24"/>
        </w:rPr>
        <w:t xml:space="preserve">Текст. Признаки текста: смысловое единство предложений </w:t>
      </w:r>
      <w:r w:rsidRPr="00CE7D5E">
        <w:rPr>
          <w:rFonts w:cs="Times New Roman"/>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CE7D5E">
        <w:rPr>
          <w:rStyle w:val="Italic"/>
          <w:rFonts w:cs="Times New Roman"/>
          <w:sz w:val="24"/>
          <w:szCs w:val="24"/>
        </w:rPr>
        <w:t>абзацев</w:t>
      </w:r>
      <w:r w:rsidRPr="00CE7D5E">
        <w:rPr>
          <w:rFonts w:cs="Times New Roman"/>
          <w:sz w:val="24"/>
          <w:szCs w:val="24"/>
        </w:rPr>
        <w:t>). Корректирование текстов с нарушенным порядком предложений и абзацев.</w:t>
      </w:r>
    </w:p>
    <w:p w:rsidR="00767BB0" w:rsidRPr="00CE7D5E" w:rsidRDefault="00767BB0" w:rsidP="00767BB0">
      <w:pPr>
        <w:pStyle w:val="Body0"/>
        <w:rPr>
          <w:rFonts w:cs="Times New Roman"/>
          <w:sz w:val="24"/>
          <w:szCs w:val="24"/>
        </w:rPr>
      </w:pPr>
      <w:r w:rsidRPr="00CE7D5E">
        <w:rPr>
          <w:rFonts w:cs="Times New Roman"/>
          <w:sz w:val="24"/>
          <w:szCs w:val="24"/>
        </w:rPr>
        <w:t>Типы текстов: описание, повествование, рассуждение, их особенности (первичное ознакомление).</w:t>
      </w:r>
    </w:p>
    <w:p w:rsidR="00767BB0" w:rsidRPr="00CE7D5E" w:rsidRDefault="00767BB0" w:rsidP="00767BB0">
      <w:pPr>
        <w:pStyle w:val="Body0"/>
        <w:rPr>
          <w:rFonts w:cs="Times New Roman"/>
          <w:sz w:val="24"/>
          <w:szCs w:val="24"/>
        </w:rPr>
      </w:pPr>
      <w:r w:rsidRPr="00CE7D5E">
        <w:rPr>
          <w:rFonts w:cs="Times New Roman"/>
          <w:sz w:val="24"/>
          <w:szCs w:val="24"/>
        </w:rPr>
        <w:t>Поздравление и поздравительная открытка.</w:t>
      </w:r>
    </w:p>
    <w:p w:rsidR="00767BB0" w:rsidRPr="00CE7D5E" w:rsidRDefault="00767BB0" w:rsidP="00767BB0">
      <w:pPr>
        <w:pStyle w:val="Body0"/>
        <w:rPr>
          <w:rFonts w:cs="Times New Roman"/>
          <w:sz w:val="24"/>
          <w:szCs w:val="24"/>
        </w:rPr>
      </w:pPr>
      <w:r w:rsidRPr="00CE7D5E">
        <w:rPr>
          <w:rFonts w:cs="Times New Roman"/>
          <w:sz w:val="24"/>
          <w:szCs w:val="24"/>
        </w:rP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Pr="00CE7D5E" w:rsidRDefault="00767BB0" w:rsidP="00767BB0">
      <w:pPr>
        <w:pStyle w:val="Body0"/>
        <w:rPr>
          <w:rFonts w:cs="Times New Roman"/>
          <w:sz w:val="24"/>
          <w:szCs w:val="24"/>
        </w:rPr>
      </w:pPr>
      <w:r w:rsidRPr="00CE7D5E">
        <w:rPr>
          <w:rFonts w:cs="Times New Roman"/>
          <w:sz w:val="24"/>
          <w:szCs w:val="24"/>
        </w:rPr>
        <w:t>Подробное изложение повествовательного текста объёмом 30—45 слов с опорой на вопросы.</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Fonts w:cs="Times New Roman"/>
          <w:sz w:val="24"/>
          <w:szCs w:val="24"/>
        </w:rPr>
        <w:t xml:space="preserve">Изучение содержания учебного предмета «Русский язык» </w:t>
      </w:r>
      <w:r w:rsidRPr="00CE7D5E">
        <w:rPr>
          <w:rStyle w:val="Bold"/>
          <w:rFonts w:cs="Times New Roman"/>
          <w:sz w:val="24"/>
          <w:szCs w:val="24"/>
        </w:rPr>
        <w:t>во втором классе</w:t>
      </w:r>
      <w:r w:rsidRPr="00CE7D5E">
        <w:rPr>
          <w:rFonts w:cs="Times New Roman"/>
          <w:sz w:val="24"/>
          <w:szCs w:val="24"/>
        </w:rPr>
        <w:t xml:space="preserve"> способствует освоению </w:t>
      </w:r>
      <w:r w:rsidRPr="00CE7D5E">
        <w:rPr>
          <w:rStyle w:val="Bold"/>
          <w:rFonts w:cs="Times New Roman"/>
          <w:sz w:val="24"/>
          <w:szCs w:val="24"/>
        </w:rPr>
        <w:t>на пропедевтическом уровне</w:t>
      </w:r>
      <w:r w:rsidRPr="00CE7D5E">
        <w:rPr>
          <w:rFonts w:cs="Times New Roman"/>
          <w:sz w:val="24"/>
          <w:szCs w:val="24"/>
        </w:rPr>
        <w:t xml:space="preserve"> ряда универсальных учебных действий.</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Познавательные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767BB0" w:rsidRPr="00CE7D5E" w:rsidRDefault="00767BB0" w:rsidP="00B02506">
      <w:pPr>
        <w:pStyle w:val="list-dash0"/>
        <w:rPr>
          <w:rFonts w:cs="Times New Roman"/>
          <w:sz w:val="24"/>
          <w:szCs w:val="24"/>
        </w:rPr>
      </w:pPr>
      <w:r w:rsidRPr="00CE7D5E">
        <w:rPr>
          <w:rFonts w:cs="Times New Roman"/>
          <w:sz w:val="24"/>
          <w:szCs w:val="24"/>
        </w:rPr>
        <w:t>сравнивать значение однокоренных (родственных) слов; сравнивать буквенную оболочку однокоренных (родственных) слов;</w:t>
      </w:r>
    </w:p>
    <w:p w:rsidR="00767BB0" w:rsidRPr="00CE7D5E" w:rsidRDefault="00767BB0" w:rsidP="00B02506">
      <w:pPr>
        <w:pStyle w:val="list-dash0"/>
        <w:rPr>
          <w:rFonts w:cs="Times New Roman"/>
          <w:sz w:val="24"/>
          <w:szCs w:val="24"/>
        </w:rPr>
      </w:pPr>
      <w:r w:rsidRPr="00CE7D5E">
        <w:rPr>
          <w:rFonts w:cs="Times New Roman"/>
          <w:sz w:val="24"/>
          <w:szCs w:val="24"/>
        </w:rPr>
        <w:t>устанавливать основания для сравнения слов: на какой вопрос отвечают, что обозначают;</w:t>
      </w:r>
    </w:p>
    <w:p w:rsidR="00767BB0" w:rsidRPr="00CE7D5E" w:rsidRDefault="00767BB0" w:rsidP="00B02506">
      <w:pPr>
        <w:pStyle w:val="list-dash0"/>
        <w:rPr>
          <w:rFonts w:cs="Times New Roman"/>
          <w:sz w:val="24"/>
          <w:szCs w:val="24"/>
        </w:rPr>
      </w:pPr>
      <w:r w:rsidRPr="00CE7D5E">
        <w:rPr>
          <w:rFonts w:cs="Times New Roman"/>
          <w:sz w:val="24"/>
          <w:szCs w:val="24"/>
        </w:rPr>
        <w:t>характеризовать звуки по заданным параметрам;</w:t>
      </w:r>
    </w:p>
    <w:p w:rsidR="00767BB0" w:rsidRPr="00CE7D5E" w:rsidRDefault="00767BB0" w:rsidP="00B02506">
      <w:pPr>
        <w:pStyle w:val="list-dash0"/>
        <w:rPr>
          <w:rFonts w:cs="Times New Roman"/>
          <w:sz w:val="24"/>
          <w:szCs w:val="24"/>
        </w:rPr>
      </w:pPr>
      <w:r w:rsidRPr="00CE7D5E">
        <w:rPr>
          <w:rFonts w:cs="Times New Roman"/>
          <w:sz w:val="24"/>
          <w:szCs w:val="24"/>
        </w:rPr>
        <w:t>определять признак, по которому проведена классификация звуков, букв, слов, предложений;</w:t>
      </w:r>
    </w:p>
    <w:p w:rsidR="00767BB0" w:rsidRPr="00CE7D5E" w:rsidRDefault="00767BB0" w:rsidP="00B02506">
      <w:pPr>
        <w:pStyle w:val="list-dash0"/>
        <w:rPr>
          <w:rFonts w:cs="Times New Roman"/>
          <w:sz w:val="24"/>
          <w:szCs w:val="24"/>
        </w:rPr>
      </w:pPr>
      <w:r w:rsidRPr="00CE7D5E">
        <w:rPr>
          <w:rFonts w:cs="Times New Roman"/>
          <w:sz w:val="24"/>
          <w:szCs w:val="24"/>
        </w:rPr>
        <w:t>находить закономерности на основе наблюдения за языковыми единицами.</w:t>
      </w:r>
    </w:p>
    <w:p w:rsidR="00767BB0" w:rsidRPr="00CE7D5E" w:rsidRDefault="00767BB0" w:rsidP="00B02506">
      <w:pPr>
        <w:pStyle w:val="list-dash0"/>
        <w:rPr>
          <w:rFonts w:cs="Times New Roman"/>
          <w:sz w:val="24"/>
          <w:szCs w:val="24"/>
        </w:rPr>
      </w:pPr>
      <w:r w:rsidRPr="00CE7D5E">
        <w:rPr>
          <w:rFonts w:cs="Times New Roman"/>
          <w:sz w:val="24"/>
          <w:szCs w:val="24"/>
        </w:rPr>
        <w:t>ориентироваться в изученных понятиях (корень, окончание, текст); соотносить понятие с его краткой характеристикой.</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проводить по предложенному плану наблюдение за языковыми единицами (слово, предложение, текст);</w:t>
      </w:r>
    </w:p>
    <w:p w:rsidR="00767BB0" w:rsidRPr="00CE7D5E" w:rsidRDefault="00767BB0" w:rsidP="00B02506">
      <w:pPr>
        <w:pStyle w:val="list-dash0"/>
        <w:rPr>
          <w:rFonts w:cs="Times New Roman"/>
          <w:spacing w:val="1"/>
          <w:sz w:val="24"/>
          <w:szCs w:val="24"/>
        </w:rPr>
      </w:pPr>
      <w:r w:rsidRPr="00CE7D5E">
        <w:rPr>
          <w:rFonts w:cs="Times New Roman"/>
          <w:spacing w:val="1"/>
          <w:sz w:val="24"/>
          <w:szCs w:val="24"/>
        </w:rPr>
        <w:t>формулировать выводы и предлагать доказательства того, что слова являются / не являются однокоренными (родственными).</w:t>
      </w:r>
    </w:p>
    <w:p w:rsidR="00767BB0" w:rsidRPr="00CE7D5E" w:rsidRDefault="00767BB0" w:rsidP="00767BB0">
      <w:pPr>
        <w:pStyle w:val="Body0"/>
        <w:rPr>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выбирать источник получения информации: нужный словарь учебника для получения информации;</w:t>
      </w:r>
    </w:p>
    <w:p w:rsidR="00767BB0" w:rsidRPr="00CE7D5E" w:rsidRDefault="00767BB0" w:rsidP="00B02506">
      <w:pPr>
        <w:pStyle w:val="list-dash0"/>
        <w:rPr>
          <w:rFonts w:cs="Times New Roman"/>
          <w:sz w:val="24"/>
          <w:szCs w:val="24"/>
        </w:rPr>
      </w:pPr>
      <w:r w:rsidRPr="00CE7D5E">
        <w:rPr>
          <w:rFonts w:cs="Times New Roman"/>
          <w:sz w:val="24"/>
          <w:szCs w:val="24"/>
        </w:rPr>
        <w:t>устанавливать с помощью словаря значения многозначных слов;</w:t>
      </w:r>
    </w:p>
    <w:p w:rsidR="00767BB0" w:rsidRPr="00CE7D5E" w:rsidRDefault="00767BB0" w:rsidP="00B02506">
      <w:pPr>
        <w:pStyle w:val="list-dash0"/>
        <w:rPr>
          <w:rFonts w:cs="Times New Roman"/>
          <w:sz w:val="24"/>
          <w:szCs w:val="24"/>
        </w:rPr>
      </w:pPr>
      <w:r w:rsidRPr="00CE7D5E">
        <w:rPr>
          <w:rFonts w:cs="Times New Roman"/>
          <w:sz w:val="24"/>
          <w:szCs w:val="24"/>
        </w:rPr>
        <w:t>согласно заданному алгоритму находить в предложенном источнике информацию, представленную в явном виде;</w:t>
      </w:r>
    </w:p>
    <w:p w:rsidR="00767BB0" w:rsidRPr="00CE7D5E" w:rsidRDefault="00767BB0" w:rsidP="00B02506">
      <w:pPr>
        <w:pStyle w:val="list-dash0"/>
        <w:rPr>
          <w:rFonts w:cs="Times New Roman"/>
          <w:sz w:val="24"/>
          <w:szCs w:val="24"/>
        </w:rPr>
      </w:pPr>
      <w:r w:rsidRPr="00CE7D5E">
        <w:rPr>
          <w:rFonts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Pr="00CE7D5E" w:rsidRDefault="00767BB0" w:rsidP="00B02506">
      <w:pPr>
        <w:pStyle w:val="list-dash0"/>
        <w:rPr>
          <w:rFonts w:cs="Times New Roman"/>
          <w:sz w:val="24"/>
          <w:szCs w:val="24"/>
        </w:rPr>
      </w:pPr>
      <w:r w:rsidRPr="00CE7D5E">
        <w:rPr>
          <w:rFonts w:cs="Times New Roman"/>
          <w:sz w:val="24"/>
          <w:szCs w:val="24"/>
        </w:rPr>
        <w:t>с помощью учителя на уроках русского языка создавать схемы, таблицы для представления информации.</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Коммуникативные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Общение</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воспринимать и формулировать суждения о языковых единицах;</w:t>
      </w:r>
    </w:p>
    <w:p w:rsidR="00767BB0" w:rsidRPr="00CE7D5E" w:rsidRDefault="00767BB0" w:rsidP="00B02506">
      <w:pPr>
        <w:pStyle w:val="list-dash0"/>
        <w:rPr>
          <w:rFonts w:cs="Times New Roman"/>
          <w:sz w:val="24"/>
          <w:szCs w:val="24"/>
        </w:rPr>
      </w:pPr>
      <w:r w:rsidRPr="00CE7D5E">
        <w:rPr>
          <w:rFonts w:cs="Times New Roman"/>
          <w:sz w:val="24"/>
          <w:szCs w:val="24"/>
        </w:rPr>
        <w:t>проявлять уважительное отношение к собеседнику, соблюдать правила ведения диалога;</w:t>
      </w:r>
    </w:p>
    <w:p w:rsidR="00767BB0" w:rsidRPr="00CE7D5E" w:rsidRDefault="00767BB0" w:rsidP="00B02506">
      <w:pPr>
        <w:pStyle w:val="list-dash0"/>
        <w:rPr>
          <w:rFonts w:cs="Times New Roman"/>
          <w:sz w:val="24"/>
          <w:szCs w:val="24"/>
        </w:rPr>
      </w:pPr>
      <w:r w:rsidRPr="00CE7D5E">
        <w:rPr>
          <w:rFonts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767BB0" w:rsidRPr="00CE7D5E" w:rsidRDefault="00767BB0" w:rsidP="00B02506">
      <w:pPr>
        <w:pStyle w:val="list-dash0"/>
        <w:rPr>
          <w:rFonts w:cs="Times New Roman"/>
          <w:sz w:val="24"/>
          <w:szCs w:val="24"/>
        </w:rPr>
      </w:pPr>
      <w:r w:rsidRPr="00CE7D5E">
        <w:rPr>
          <w:rFonts w:cs="Times New Roman"/>
          <w:sz w:val="24"/>
          <w:szCs w:val="24"/>
        </w:rPr>
        <w:t>корректно и аргументированно высказывать своё мнение о результатах наблюдения за языковыми единицами;</w:t>
      </w:r>
    </w:p>
    <w:p w:rsidR="00767BB0" w:rsidRPr="00CE7D5E" w:rsidRDefault="00767BB0" w:rsidP="00B02506">
      <w:pPr>
        <w:pStyle w:val="list-dash0"/>
        <w:rPr>
          <w:rFonts w:cs="Times New Roman"/>
          <w:sz w:val="24"/>
          <w:szCs w:val="24"/>
        </w:rPr>
      </w:pPr>
      <w:r w:rsidRPr="00CE7D5E">
        <w:rPr>
          <w:rFonts w:cs="Times New Roman"/>
          <w:sz w:val="24"/>
          <w:szCs w:val="24"/>
        </w:rPr>
        <w:t>строить устное диалогическое выказывание;</w:t>
      </w:r>
    </w:p>
    <w:p w:rsidR="00767BB0" w:rsidRPr="00CE7D5E" w:rsidRDefault="00767BB0" w:rsidP="00B02506">
      <w:pPr>
        <w:pStyle w:val="list-dash0"/>
        <w:rPr>
          <w:rFonts w:cs="Times New Roman"/>
          <w:sz w:val="24"/>
          <w:szCs w:val="24"/>
        </w:rPr>
      </w:pPr>
      <w:r w:rsidRPr="00CE7D5E">
        <w:rPr>
          <w:rFonts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Pr="00CE7D5E" w:rsidRDefault="00767BB0" w:rsidP="00B02506">
      <w:pPr>
        <w:pStyle w:val="list-dash0"/>
        <w:rPr>
          <w:rFonts w:cs="Times New Roman"/>
          <w:sz w:val="24"/>
          <w:szCs w:val="24"/>
        </w:rPr>
      </w:pPr>
      <w:r w:rsidRPr="00CE7D5E">
        <w:rPr>
          <w:rFonts w:cs="Times New Roman"/>
          <w:sz w:val="24"/>
          <w:szCs w:val="24"/>
        </w:rPr>
        <w:t>устно и письменно формулировать простые выводы на основе прочитанного или услышанного текста.</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Регулятивные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Самоорганизация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lastRenderedPageBreak/>
        <w:t xml:space="preserve">планировать с помощью учителя действия по решению орфографической задачи; выстраивать последовательность </w:t>
      </w:r>
      <w:r w:rsidRPr="00CE7D5E">
        <w:rPr>
          <w:rFonts w:cs="Times New Roman"/>
          <w:sz w:val="24"/>
          <w:szCs w:val="24"/>
        </w:rPr>
        <w:br/>
        <w:t>выбранных действий.</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Самоконтроль</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устанавливать с помощью учителя причины успеха/неудач при выполнении заданий по русскому языку;</w:t>
      </w:r>
    </w:p>
    <w:p w:rsidR="00767BB0" w:rsidRPr="00CE7D5E" w:rsidRDefault="00767BB0" w:rsidP="00B02506">
      <w:pPr>
        <w:pStyle w:val="list-dash0"/>
        <w:rPr>
          <w:rFonts w:cs="Times New Roman"/>
          <w:sz w:val="24"/>
          <w:szCs w:val="24"/>
        </w:rPr>
      </w:pPr>
      <w:r w:rsidRPr="00CE7D5E">
        <w:rPr>
          <w:rFonts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Совместная деятельность:</w:t>
      </w:r>
    </w:p>
    <w:p w:rsidR="00767BB0" w:rsidRPr="00CE7D5E" w:rsidRDefault="00767BB0" w:rsidP="00B02506">
      <w:pPr>
        <w:pStyle w:val="list-dash0"/>
        <w:rPr>
          <w:rFonts w:cs="Times New Roman"/>
          <w:sz w:val="24"/>
          <w:szCs w:val="24"/>
        </w:rPr>
      </w:pPr>
      <w:r w:rsidRPr="00CE7D5E">
        <w:rPr>
          <w:rFonts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767BB0" w:rsidRPr="00CE7D5E" w:rsidRDefault="00767BB0" w:rsidP="00B02506">
      <w:pPr>
        <w:pStyle w:val="list-dash0"/>
        <w:rPr>
          <w:rFonts w:cs="Times New Roman"/>
          <w:sz w:val="24"/>
          <w:szCs w:val="24"/>
        </w:rPr>
      </w:pPr>
      <w:r w:rsidRPr="00CE7D5E">
        <w:rPr>
          <w:rFonts w:cs="Times New Roman"/>
          <w:sz w:val="24"/>
          <w:szCs w:val="24"/>
        </w:rPr>
        <w:t>совместно обсуждать процесс и результат работы;</w:t>
      </w:r>
    </w:p>
    <w:p w:rsidR="00767BB0" w:rsidRPr="00CE7D5E" w:rsidRDefault="00767BB0" w:rsidP="00B02506">
      <w:pPr>
        <w:pStyle w:val="list-dash0"/>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B02506">
      <w:pPr>
        <w:pStyle w:val="list-dash0"/>
        <w:rPr>
          <w:rFonts w:cs="Times New Roman"/>
          <w:sz w:val="24"/>
          <w:szCs w:val="24"/>
        </w:rPr>
      </w:pPr>
      <w:r w:rsidRPr="00CE7D5E">
        <w:rPr>
          <w:rFonts w:cs="Times New Roman"/>
          <w:sz w:val="24"/>
          <w:szCs w:val="24"/>
        </w:rPr>
        <w:t>оценивать свой вклад в общий результат.</w:t>
      </w:r>
    </w:p>
    <w:p w:rsidR="00767BB0" w:rsidRPr="00CE7D5E" w:rsidRDefault="00767BB0" w:rsidP="00767BB0">
      <w:pPr>
        <w:pStyle w:val="Body0"/>
        <w:rPr>
          <w:rStyle w:val="Bold"/>
          <w:rFonts w:cs="Times New Roman"/>
          <w:sz w:val="24"/>
          <w:szCs w:val="24"/>
        </w:rPr>
      </w:pPr>
    </w:p>
    <w:p w:rsidR="00767BB0" w:rsidRPr="00CE7D5E" w:rsidRDefault="00767BB0" w:rsidP="00767BB0">
      <w:pPr>
        <w:pStyle w:val="Header2"/>
        <w:spacing w:before="113"/>
        <w:rPr>
          <w:rFonts w:cs="Times New Roman"/>
          <w:sz w:val="24"/>
          <w:szCs w:val="24"/>
        </w:rPr>
      </w:pPr>
      <w:r w:rsidRPr="00CE7D5E">
        <w:rPr>
          <w:rFonts w:cs="Times New Roman"/>
          <w:sz w:val="24"/>
          <w:szCs w:val="24"/>
        </w:rPr>
        <w:t>3 класс</w:t>
      </w:r>
    </w:p>
    <w:p w:rsidR="00767BB0" w:rsidRPr="00CE7D5E" w:rsidRDefault="00767BB0" w:rsidP="00767BB0">
      <w:pPr>
        <w:pStyle w:val="Header4first"/>
        <w:rPr>
          <w:rFonts w:cs="Times New Roman"/>
          <w:sz w:val="24"/>
          <w:szCs w:val="24"/>
        </w:rPr>
      </w:pPr>
      <w:r w:rsidRPr="00CE7D5E">
        <w:rPr>
          <w:rFonts w:cs="Times New Roman"/>
          <w:sz w:val="24"/>
          <w:szCs w:val="24"/>
        </w:rPr>
        <w:t>Сведения о русском языке</w:t>
      </w:r>
    </w:p>
    <w:p w:rsidR="00767BB0" w:rsidRPr="00CE7D5E" w:rsidRDefault="00767BB0" w:rsidP="00767BB0">
      <w:pPr>
        <w:pStyle w:val="Body0"/>
        <w:rPr>
          <w:rStyle w:val="Bold"/>
          <w:rFonts w:cs="Times New Roman"/>
          <w:sz w:val="24"/>
          <w:szCs w:val="24"/>
        </w:rPr>
      </w:pPr>
      <w:r w:rsidRPr="00CE7D5E">
        <w:rPr>
          <w:rFonts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767BB0" w:rsidRPr="00CE7D5E" w:rsidRDefault="00767BB0" w:rsidP="00767BB0">
      <w:pPr>
        <w:pStyle w:val="Header4"/>
        <w:spacing w:before="227"/>
        <w:rPr>
          <w:rFonts w:cs="Times New Roman"/>
          <w:sz w:val="24"/>
          <w:szCs w:val="24"/>
        </w:rPr>
      </w:pPr>
      <w:r w:rsidRPr="00CE7D5E">
        <w:rPr>
          <w:rFonts w:cs="Times New Roman"/>
          <w:sz w:val="24"/>
          <w:szCs w:val="24"/>
        </w:rPr>
        <w:t>Фонетика и графика</w:t>
      </w:r>
    </w:p>
    <w:p w:rsidR="00767BB0" w:rsidRPr="00CE7D5E" w:rsidRDefault="00767BB0" w:rsidP="00767BB0">
      <w:pPr>
        <w:pStyle w:val="Body0"/>
        <w:rPr>
          <w:rFonts w:cs="Times New Roman"/>
          <w:sz w:val="24"/>
          <w:szCs w:val="24"/>
        </w:rPr>
      </w:pPr>
      <w:r w:rsidRPr="00CE7D5E">
        <w:rPr>
          <w:rFonts w:cs="Times New Roman"/>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67BB0" w:rsidRPr="00CE7D5E" w:rsidRDefault="00767BB0" w:rsidP="00767BB0">
      <w:pPr>
        <w:pStyle w:val="Body0"/>
        <w:rPr>
          <w:rFonts w:cs="Times New Roman"/>
          <w:sz w:val="24"/>
          <w:szCs w:val="24"/>
        </w:rPr>
      </w:pPr>
      <w:r w:rsidRPr="00CE7D5E">
        <w:rPr>
          <w:rFonts w:cs="Times New Roman"/>
          <w:sz w:val="24"/>
          <w:szCs w:val="24"/>
        </w:rPr>
        <w:t xml:space="preserve">Соотношение звукового и буквенного состава в словах с разделительными </w:t>
      </w:r>
      <w:r w:rsidRPr="00CE7D5E">
        <w:rPr>
          <w:rStyle w:val="BoldItalic"/>
          <w:rFonts w:cs="Times New Roman"/>
          <w:sz w:val="24"/>
          <w:szCs w:val="24"/>
        </w:rPr>
        <w:t>ь</w:t>
      </w:r>
      <w:r w:rsidRPr="00CE7D5E">
        <w:rPr>
          <w:rFonts w:cs="Times New Roman"/>
          <w:sz w:val="24"/>
          <w:szCs w:val="24"/>
        </w:rPr>
        <w:t xml:space="preserve"> и </w:t>
      </w:r>
      <w:r w:rsidRPr="00CE7D5E">
        <w:rPr>
          <w:rStyle w:val="BoldItalic"/>
          <w:rFonts w:cs="Times New Roman"/>
          <w:sz w:val="24"/>
          <w:szCs w:val="24"/>
        </w:rPr>
        <w:t>ъ</w:t>
      </w:r>
      <w:r w:rsidRPr="00CE7D5E">
        <w:rPr>
          <w:rFonts w:cs="Times New Roman"/>
          <w:sz w:val="24"/>
          <w:szCs w:val="24"/>
        </w:rPr>
        <w:t>, в словах с непроизносимыми согласными.</w:t>
      </w:r>
    </w:p>
    <w:p w:rsidR="00767BB0" w:rsidRPr="00CE7D5E" w:rsidRDefault="00767BB0" w:rsidP="00767BB0">
      <w:pPr>
        <w:pStyle w:val="Body0"/>
        <w:rPr>
          <w:rFonts w:cs="Times New Roman"/>
          <w:sz w:val="24"/>
          <w:szCs w:val="24"/>
        </w:rPr>
      </w:pPr>
      <w:r w:rsidRPr="00CE7D5E">
        <w:rPr>
          <w:rFonts w:cs="Times New Roman"/>
          <w:sz w:val="24"/>
          <w:szCs w:val="24"/>
        </w:rPr>
        <w:t>Использование алфавита при работе со словарями, справочниками, каталогами.</w:t>
      </w:r>
    </w:p>
    <w:p w:rsidR="00767BB0" w:rsidRPr="00CE7D5E" w:rsidRDefault="00767BB0" w:rsidP="00767BB0">
      <w:pPr>
        <w:pStyle w:val="Header4"/>
        <w:spacing w:before="227"/>
        <w:rPr>
          <w:rFonts w:cs="Times New Roman"/>
          <w:sz w:val="24"/>
          <w:szCs w:val="24"/>
        </w:rPr>
      </w:pPr>
      <w:r w:rsidRPr="00CE7D5E">
        <w:rPr>
          <w:rFonts w:cs="Times New Roman"/>
          <w:sz w:val="24"/>
          <w:szCs w:val="24"/>
        </w:rPr>
        <w:t>Орфоэпия</w:t>
      </w:r>
    </w:p>
    <w:p w:rsidR="00767BB0" w:rsidRPr="00CE7D5E" w:rsidRDefault="00767BB0" w:rsidP="00767BB0">
      <w:pPr>
        <w:pStyle w:val="Body0"/>
        <w:rPr>
          <w:rFonts w:cs="Times New Roman"/>
          <w:sz w:val="24"/>
          <w:szCs w:val="24"/>
        </w:rPr>
      </w:pPr>
      <w:r w:rsidRPr="00CE7D5E">
        <w:rPr>
          <w:rFonts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Pr="00CE7D5E" w:rsidRDefault="00767BB0" w:rsidP="00767BB0">
      <w:pPr>
        <w:pStyle w:val="Body0"/>
        <w:rPr>
          <w:rFonts w:cs="Times New Roman"/>
          <w:sz w:val="24"/>
          <w:szCs w:val="24"/>
        </w:rPr>
      </w:pPr>
      <w:r w:rsidRPr="00CE7D5E">
        <w:rPr>
          <w:rFonts w:cs="Times New Roman"/>
          <w:sz w:val="24"/>
          <w:szCs w:val="24"/>
        </w:rPr>
        <w:t>Использование орфоэпического словаря для решения практических задач.</w:t>
      </w:r>
    </w:p>
    <w:p w:rsidR="00767BB0" w:rsidRPr="00CE7D5E" w:rsidRDefault="00767BB0" w:rsidP="00767BB0">
      <w:pPr>
        <w:pStyle w:val="Header4"/>
        <w:rPr>
          <w:rFonts w:cs="Times New Roman"/>
          <w:sz w:val="24"/>
          <w:szCs w:val="24"/>
        </w:rPr>
      </w:pPr>
      <w:r w:rsidRPr="00CE7D5E">
        <w:rPr>
          <w:rFonts w:cs="Times New Roman"/>
          <w:sz w:val="24"/>
          <w:szCs w:val="24"/>
        </w:rPr>
        <w:t>Лексика</w:t>
      </w:r>
    </w:p>
    <w:p w:rsidR="00767BB0" w:rsidRPr="00CE7D5E" w:rsidRDefault="00767BB0" w:rsidP="00767BB0">
      <w:pPr>
        <w:pStyle w:val="Body0"/>
        <w:rPr>
          <w:rFonts w:cs="Times New Roman"/>
          <w:sz w:val="24"/>
          <w:szCs w:val="24"/>
        </w:rPr>
      </w:pPr>
      <w:r w:rsidRPr="00CE7D5E">
        <w:rPr>
          <w:rFonts w:cs="Times New Roman"/>
          <w:sz w:val="24"/>
          <w:szCs w:val="24"/>
        </w:rPr>
        <w:t>Повторение: лексическое значение слова.</w:t>
      </w:r>
    </w:p>
    <w:p w:rsidR="00767BB0" w:rsidRPr="00CE7D5E" w:rsidRDefault="00767BB0" w:rsidP="00767BB0">
      <w:pPr>
        <w:pStyle w:val="Body0"/>
        <w:rPr>
          <w:rFonts w:cs="Times New Roman"/>
          <w:sz w:val="24"/>
          <w:szCs w:val="24"/>
        </w:rPr>
      </w:pPr>
      <w:r w:rsidRPr="00CE7D5E">
        <w:rPr>
          <w:rFonts w:cs="Times New Roman"/>
          <w:sz w:val="24"/>
          <w:szCs w:val="24"/>
        </w:rPr>
        <w:t>Прямое и переносное значение слова (ознакомление). Устаревшие слова (ознакомление).</w:t>
      </w:r>
    </w:p>
    <w:p w:rsidR="00767BB0" w:rsidRPr="00CE7D5E" w:rsidRDefault="00767BB0" w:rsidP="00767BB0">
      <w:pPr>
        <w:pStyle w:val="Header4"/>
        <w:rPr>
          <w:rFonts w:cs="Times New Roman"/>
          <w:sz w:val="24"/>
          <w:szCs w:val="24"/>
        </w:rPr>
      </w:pPr>
      <w:r w:rsidRPr="00CE7D5E">
        <w:rPr>
          <w:rFonts w:cs="Times New Roman"/>
          <w:sz w:val="24"/>
          <w:szCs w:val="24"/>
        </w:rPr>
        <w:t>Состав слова (</w:t>
      </w:r>
      <w:proofErr w:type="spellStart"/>
      <w:r w:rsidRPr="00CE7D5E">
        <w:rPr>
          <w:rFonts w:cs="Times New Roman"/>
          <w:sz w:val="24"/>
          <w:szCs w:val="24"/>
        </w:rPr>
        <w:t>морфемика</w:t>
      </w:r>
      <w:proofErr w:type="spellEnd"/>
      <w:r w:rsidRPr="00CE7D5E">
        <w:rPr>
          <w:rFonts w:cs="Times New Roman"/>
          <w:sz w:val="24"/>
          <w:szCs w:val="24"/>
        </w:rPr>
        <w:t>)</w:t>
      </w:r>
    </w:p>
    <w:p w:rsidR="00767BB0" w:rsidRPr="00CE7D5E" w:rsidRDefault="00767BB0" w:rsidP="00767BB0">
      <w:pPr>
        <w:pStyle w:val="Body0"/>
        <w:rPr>
          <w:rFonts w:cs="Times New Roman"/>
          <w:sz w:val="24"/>
          <w:szCs w:val="24"/>
        </w:rPr>
      </w:pPr>
      <w:r w:rsidRPr="00CE7D5E">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Pr="00CE7D5E" w:rsidRDefault="00767BB0" w:rsidP="00767BB0">
      <w:pPr>
        <w:pStyle w:val="Body0"/>
        <w:rPr>
          <w:rFonts w:cs="Times New Roman"/>
          <w:sz w:val="24"/>
          <w:szCs w:val="24"/>
        </w:rPr>
      </w:pPr>
      <w:r w:rsidRPr="00CE7D5E">
        <w:rPr>
          <w:rFonts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767BB0" w:rsidRPr="00CE7D5E" w:rsidRDefault="00767BB0" w:rsidP="00767BB0">
      <w:pPr>
        <w:pStyle w:val="Header4"/>
        <w:rPr>
          <w:rFonts w:cs="Times New Roman"/>
          <w:sz w:val="24"/>
          <w:szCs w:val="24"/>
        </w:rPr>
      </w:pPr>
      <w:r w:rsidRPr="00CE7D5E">
        <w:rPr>
          <w:rFonts w:cs="Times New Roman"/>
          <w:sz w:val="24"/>
          <w:szCs w:val="24"/>
        </w:rPr>
        <w:t>Морфология</w:t>
      </w:r>
    </w:p>
    <w:p w:rsidR="00767BB0" w:rsidRPr="00CE7D5E" w:rsidRDefault="00767BB0" w:rsidP="00767BB0">
      <w:pPr>
        <w:pStyle w:val="Body0"/>
        <w:rPr>
          <w:rFonts w:cs="Times New Roman"/>
          <w:sz w:val="24"/>
          <w:szCs w:val="24"/>
        </w:rPr>
      </w:pPr>
      <w:r w:rsidRPr="00CE7D5E">
        <w:rPr>
          <w:rFonts w:cs="Times New Roman"/>
          <w:sz w:val="24"/>
          <w:szCs w:val="24"/>
        </w:rPr>
        <w:t>Части речи.</w:t>
      </w:r>
    </w:p>
    <w:p w:rsidR="00767BB0" w:rsidRPr="00CE7D5E" w:rsidRDefault="00767BB0" w:rsidP="00767BB0">
      <w:pPr>
        <w:pStyle w:val="Body0"/>
        <w:rPr>
          <w:rFonts w:cs="Times New Roman"/>
          <w:sz w:val="24"/>
          <w:szCs w:val="24"/>
        </w:rPr>
      </w:pPr>
      <w:r w:rsidRPr="00CE7D5E">
        <w:rPr>
          <w:rFonts w:cs="Times New Roman"/>
          <w:sz w:val="24"/>
          <w:szCs w:val="24"/>
        </w:rPr>
        <w:lastRenderedPageBreak/>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767BB0" w:rsidRPr="00CE7D5E" w:rsidRDefault="00767BB0" w:rsidP="00767BB0">
      <w:pPr>
        <w:pStyle w:val="Body0"/>
        <w:rPr>
          <w:rFonts w:cs="Times New Roman"/>
          <w:sz w:val="24"/>
          <w:szCs w:val="24"/>
        </w:rPr>
      </w:pPr>
      <w:r w:rsidRPr="00CE7D5E">
        <w:rPr>
          <w:rFonts w:cs="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ов</w:t>
      </w:r>
      <w:proofErr w:type="spellEnd"/>
      <w:r w:rsidRPr="00CE7D5E">
        <w:rPr>
          <w:rFonts w:cs="Times New Roman"/>
          <w:sz w:val="24"/>
          <w:szCs w:val="24"/>
        </w:rPr>
        <w:t xml:space="preserve">, </w:t>
      </w:r>
      <w:r w:rsidRPr="00CE7D5E">
        <w:rPr>
          <w:rStyle w:val="BoldItalic"/>
          <w:rFonts w:cs="Times New Roman"/>
          <w:sz w:val="24"/>
          <w:szCs w:val="24"/>
        </w:rPr>
        <w:t>-ин</w:t>
      </w:r>
      <w:r w:rsidRPr="00CE7D5E">
        <w:rPr>
          <w:rFonts w:cs="Times New Roman"/>
          <w:sz w:val="24"/>
          <w:szCs w:val="24"/>
        </w:rPr>
        <w:t>). Склонение имён прилагательных.</w:t>
      </w:r>
    </w:p>
    <w:p w:rsidR="00767BB0" w:rsidRPr="00CE7D5E" w:rsidRDefault="00767BB0" w:rsidP="00767BB0">
      <w:pPr>
        <w:pStyle w:val="Body0"/>
        <w:rPr>
          <w:rFonts w:cs="Times New Roman"/>
          <w:sz w:val="24"/>
          <w:szCs w:val="24"/>
        </w:rPr>
      </w:pPr>
      <w:r w:rsidRPr="00CE7D5E">
        <w:rPr>
          <w:rFonts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Pr="00CE7D5E" w:rsidRDefault="00767BB0" w:rsidP="00767BB0">
      <w:pPr>
        <w:pStyle w:val="Body0"/>
        <w:rPr>
          <w:rFonts w:cs="Times New Roman"/>
          <w:sz w:val="24"/>
          <w:szCs w:val="24"/>
        </w:rPr>
      </w:pPr>
      <w:r w:rsidRPr="00CE7D5E">
        <w:rPr>
          <w:rFonts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Pr="00CE7D5E" w:rsidRDefault="00767BB0" w:rsidP="00767BB0">
      <w:pPr>
        <w:pStyle w:val="Body0"/>
        <w:rPr>
          <w:rFonts w:cs="Times New Roman"/>
          <w:sz w:val="24"/>
          <w:szCs w:val="24"/>
        </w:rPr>
      </w:pPr>
      <w:r w:rsidRPr="00CE7D5E">
        <w:rPr>
          <w:rFonts w:cs="Times New Roman"/>
          <w:sz w:val="24"/>
          <w:szCs w:val="24"/>
        </w:rPr>
        <w:t xml:space="preserve">Частица </w:t>
      </w:r>
      <w:r w:rsidRPr="00CE7D5E">
        <w:rPr>
          <w:rStyle w:val="Italic"/>
          <w:rFonts w:cs="Times New Roman"/>
          <w:sz w:val="24"/>
          <w:szCs w:val="24"/>
        </w:rPr>
        <w:t>не</w:t>
      </w:r>
      <w:r w:rsidRPr="00CE7D5E">
        <w:rPr>
          <w:rFonts w:cs="Times New Roman"/>
          <w:sz w:val="24"/>
          <w:szCs w:val="24"/>
        </w:rPr>
        <w:t>, её значение.</w:t>
      </w:r>
    </w:p>
    <w:p w:rsidR="00767BB0" w:rsidRPr="00CE7D5E" w:rsidRDefault="00767BB0" w:rsidP="00767BB0">
      <w:pPr>
        <w:pStyle w:val="Header4"/>
        <w:spacing w:before="283"/>
        <w:rPr>
          <w:rFonts w:cs="Times New Roman"/>
          <w:sz w:val="24"/>
          <w:szCs w:val="24"/>
        </w:rPr>
      </w:pPr>
      <w:r w:rsidRPr="00CE7D5E">
        <w:rPr>
          <w:rFonts w:cs="Times New Roman"/>
          <w:sz w:val="24"/>
          <w:szCs w:val="24"/>
        </w:rPr>
        <w:t>Синтаксис</w:t>
      </w:r>
    </w:p>
    <w:p w:rsidR="00767BB0" w:rsidRPr="00CE7D5E" w:rsidRDefault="00767BB0" w:rsidP="00767BB0">
      <w:pPr>
        <w:pStyle w:val="Body0"/>
        <w:rPr>
          <w:rFonts w:cs="Times New Roman"/>
          <w:sz w:val="24"/>
          <w:szCs w:val="24"/>
        </w:rPr>
      </w:pPr>
      <w:r w:rsidRPr="00CE7D5E">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Pr="00CE7D5E" w:rsidRDefault="00767BB0" w:rsidP="00767BB0">
      <w:pPr>
        <w:pStyle w:val="Body0"/>
        <w:rPr>
          <w:rFonts w:cs="Times New Roman"/>
          <w:sz w:val="24"/>
          <w:szCs w:val="24"/>
        </w:rPr>
      </w:pPr>
      <w:r w:rsidRPr="00CE7D5E">
        <w:rPr>
          <w:rFonts w:cs="Times New Roman"/>
          <w:sz w:val="24"/>
          <w:szCs w:val="24"/>
        </w:rPr>
        <w:t xml:space="preserve">Наблюдение за однородными членами предложения с союзами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 xml:space="preserve"> и без союзов.</w:t>
      </w:r>
    </w:p>
    <w:p w:rsidR="00767BB0" w:rsidRPr="00CE7D5E" w:rsidRDefault="00767BB0" w:rsidP="00767BB0">
      <w:pPr>
        <w:pStyle w:val="Header4"/>
        <w:spacing w:before="283"/>
        <w:rPr>
          <w:rFonts w:cs="Times New Roman"/>
          <w:sz w:val="24"/>
          <w:szCs w:val="24"/>
        </w:rPr>
      </w:pPr>
      <w:r w:rsidRPr="00CE7D5E">
        <w:rPr>
          <w:rFonts w:cs="Times New Roman"/>
          <w:sz w:val="24"/>
          <w:szCs w:val="24"/>
        </w:rPr>
        <w:t>Орфография и пунктуация</w:t>
      </w:r>
    </w:p>
    <w:p w:rsidR="00767BB0" w:rsidRPr="00CE7D5E" w:rsidRDefault="00767BB0" w:rsidP="00767BB0">
      <w:pPr>
        <w:pStyle w:val="Body0"/>
        <w:rPr>
          <w:rFonts w:cs="Times New Roman"/>
          <w:sz w:val="24"/>
          <w:szCs w:val="24"/>
        </w:rPr>
      </w:pPr>
      <w:r w:rsidRPr="00CE7D5E">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Pr="00CE7D5E" w:rsidRDefault="00767BB0" w:rsidP="00767BB0">
      <w:pPr>
        <w:pStyle w:val="Body0"/>
        <w:rPr>
          <w:rFonts w:cs="Times New Roman"/>
          <w:sz w:val="24"/>
          <w:szCs w:val="24"/>
        </w:rPr>
      </w:pPr>
      <w:r w:rsidRPr="00CE7D5E">
        <w:rPr>
          <w:rFonts w:cs="Times New Roman"/>
          <w:sz w:val="24"/>
          <w:szCs w:val="24"/>
        </w:rPr>
        <w:t>Использование орфографического словаря для определения (уточнения) написания слова.</w:t>
      </w:r>
    </w:p>
    <w:p w:rsidR="00767BB0" w:rsidRPr="00CE7D5E" w:rsidRDefault="00767BB0" w:rsidP="00767BB0">
      <w:pPr>
        <w:pStyle w:val="Body0"/>
        <w:rPr>
          <w:rFonts w:cs="Times New Roman"/>
          <w:sz w:val="24"/>
          <w:szCs w:val="24"/>
        </w:rPr>
      </w:pPr>
      <w:r w:rsidRPr="00CE7D5E">
        <w:rPr>
          <w:rFonts w:cs="Times New Roman"/>
          <w:sz w:val="24"/>
          <w:szCs w:val="24"/>
        </w:rPr>
        <w:t>Правила правописания и их применение:</w:t>
      </w:r>
    </w:p>
    <w:p w:rsidR="00767BB0" w:rsidRPr="00CE7D5E" w:rsidRDefault="00767BB0" w:rsidP="00767BB0">
      <w:pPr>
        <w:pStyle w:val="Bodybullet"/>
        <w:rPr>
          <w:rFonts w:cs="Times New Roman"/>
          <w:sz w:val="24"/>
          <w:szCs w:val="24"/>
        </w:rPr>
      </w:pPr>
      <w:r w:rsidRPr="00CE7D5E">
        <w:rPr>
          <w:rFonts w:cs="Times New Roman"/>
          <w:sz w:val="24"/>
          <w:szCs w:val="24"/>
        </w:rPr>
        <w:t>разделительный твёрдый знак;</w:t>
      </w:r>
    </w:p>
    <w:p w:rsidR="00767BB0" w:rsidRPr="00CE7D5E" w:rsidRDefault="00767BB0" w:rsidP="00767BB0">
      <w:pPr>
        <w:pStyle w:val="Bodybullet"/>
        <w:rPr>
          <w:rFonts w:cs="Times New Roman"/>
          <w:sz w:val="24"/>
          <w:szCs w:val="24"/>
        </w:rPr>
      </w:pPr>
      <w:r w:rsidRPr="00CE7D5E">
        <w:rPr>
          <w:rFonts w:cs="Times New Roman"/>
          <w:sz w:val="24"/>
          <w:szCs w:val="24"/>
        </w:rPr>
        <w:t>непроизносимые согласные в корне слова;</w:t>
      </w:r>
    </w:p>
    <w:p w:rsidR="00767BB0" w:rsidRPr="00CE7D5E" w:rsidRDefault="00767BB0" w:rsidP="00767BB0">
      <w:pPr>
        <w:pStyle w:val="Bodybullet"/>
        <w:rPr>
          <w:rFonts w:cs="Times New Roman"/>
          <w:sz w:val="24"/>
          <w:szCs w:val="24"/>
        </w:rPr>
      </w:pPr>
      <w:r w:rsidRPr="00CE7D5E">
        <w:rPr>
          <w:rFonts w:cs="Times New Roman"/>
          <w:sz w:val="24"/>
          <w:szCs w:val="24"/>
        </w:rPr>
        <w:t>мягкий знак после шипящих на конце имён существительных;</w:t>
      </w:r>
    </w:p>
    <w:p w:rsidR="00767BB0" w:rsidRPr="00CE7D5E" w:rsidRDefault="00767BB0" w:rsidP="00767BB0">
      <w:pPr>
        <w:pStyle w:val="Bodybullet"/>
        <w:rPr>
          <w:rFonts w:cs="Times New Roman"/>
          <w:sz w:val="24"/>
          <w:szCs w:val="24"/>
        </w:rPr>
      </w:pPr>
      <w:r w:rsidRPr="00CE7D5E">
        <w:rPr>
          <w:rFonts w:cs="Times New Roman"/>
          <w:sz w:val="24"/>
          <w:szCs w:val="24"/>
        </w:rPr>
        <w:t>безударные гласные в падежных окончаниях имён существительных (на уровне наблюдения);</w:t>
      </w:r>
    </w:p>
    <w:p w:rsidR="00767BB0" w:rsidRPr="00CE7D5E" w:rsidRDefault="00767BB0" w:rsidP="00767BB0">
      <w:pPr>
        <w:pStyle w:val="Bodybullet"/>
        <w:rPr>
          <w:rFonts w:cs="Times New Roman"/>
          <w:sz w:val="24"/>
          <w:szCs w:val="24"/>
        </w:rPr>
      </w:pPr>
      <w:r w:rsidRPr="00CE7D5E">
        <w:rPr>
          <w:rFonts w:cs="Times New Roman"/>
          <w:sz w:val="24"/>
          <w:szCs w:val="24"/>
        </w:rPr>
        <w:t>безударные гласные в падежных окончаниях имён прилагательных (на уровне наблюдения);</w:t>
      </w:r>
    </w:p>
    <w:p w:rsidR="00767BB0" w:rsidRPr="00CE7D5E" w:rsidRDefault="00767BB0" w:rsidP="00767BB0">
      <w:pPr>
        <w:pStyle w:val="Bodybullet"/>
        <w:rPr>
          <w:rFonts w:cs="Times New Roman"/>
          <w:sz w:val="24"/>
          <w:szCs w:val="24"/>
        </w:rPr>
      </w:pPr>
      <w:r w:rsidRPr="00CE7D5E">
        <w:rPr>
          <w:rFonts w:cs="Times New Roman"/>
          <w:sz w:val="24"/>
          <w:szCs w:val="24"/>
        </w:rPr>
        <w:t>раздельное написание предлогов с личными местоимениями;</w:t>
      </w:r>
    </w:p>
    <w:p w:rsidR="00767BB0" w:rsidRPr="00CE7D5E" w:rsidRDefault="00767BB0" w:rsidP="00767BB0">
      <w:pPr>
        <w:pStyle w:val="Bodybullet"/>
        <w:rPr>
          <w:rFonts w:cs="Times New Roman"/>
          <w:sz w:val="24"/>
          <w:szCs w:val="24"/>
        </w:rPr>
      </w:pPr>
      <w:r w:rsidRPr="00CE7D5E">
        <w:rPr>
          <w:rFonts w:cs="Times New Roman"/>
          <w:sz w:val="24"/>
          <w:szCs w:val="24"/>
        </w:rPr>
        <w:t>непроверяемые гласные и согласные (перечень слов в орфографическом словаре учебника);</w:t>
      </w:r>
    </w:p>
    <w:p w:rsidR="00767BB0" w:rsidRPr="00CE7D5E" w:rsidRDefault="00767BB0" w:rsidP="00767BB0">
      <w:pPr>
        <w:pStyle w:val="Bodybullet"/>
        <w:rPr>
          <w:rFonts w:cs="Times New Roman"/>
          <w:sz w:val="24"/>
          <w:szCs w:val="24"/>
        </w:rPr>
      </w:pPr>
      <w:r w:rsidRPr="00CE7D5E">
        <w:rPr>
          <w:rFonts w:cs="Times New Roman"/>
          <w:sz w:val="24"/>
          <w:szCs w:val="24"/>
        </w:rPr>
        <w:t xml:space="preserve">раздельное написание частицы </w:t>
      </w:r>
      <w:r w:rsidRPr="00CE7D5E">
        <w:rPr>
          <w:rStyle w:val="Italic"/>
          <w:rFonts w:cs="Times New Roman"/>
          <w:sz w:val="24"/>
          <w:szCs w:val="24"/>
        </w:rPr>
        <w:t xml:space="preserve">не </w:t>
      </w:r>
      <w:r w:rsidRPr="00CE7D5E">
        <w:rPr>
          <w:rFonts w:cs="Times New Roman"/>
          <w:sz w:val="24"/>
          <w:szCs w:val="24"/>
        </w:rPr>
        <w:t>с глаголами.</w:t>
      </w:r>
    </w:p>
    <w:p w:rsidR="00767BB0" w:rsidRPr="00CE7D5E" w:rsidRDefault="00767BB0" w:rsidP="00767BB0">
      <w:pPr>
        <w:pStyle w:val="Header4"/>
        <w:rPr>
          <w:rFonts w:cs="Times New Roman"/>
          <w:sz w:val="24"/>
          <w:szCs w:val="24"/>
        </w:rPr>
      </w:pPr>
      <w:r w:rsidRPr="00CE7D5E">
        <w:rPr>
          <w:rFonts w:cs="Times New Roman"/>
          <w:sz w:val="24"/>
          <w:szCs w:val="24"/>
        </w:rPr>
        <w:t>Развитие речи</w:t>
      </w:r>
    </w:p>
    <w:p w:rsidR="00767BB0" w:rsidRPr="00CE7D5E" w:rsidRDefault="00767BB0" w:rsidP="00767BB0">
      <w:pPr>
        <w:pStyle w:val="Body0"/>
        <w:rPr>
          <w:rFonts w:cs="Times New Roman"/>
          <w:spacing w:val="1"/>
          <w:sz w:val="24"/>
          <w:szCs w:val="24"/>
        </w:rPr>
      </w:pPr>
      <w:r w:rsidRPr="00CE7D5E">
        <w:rPr>
          <w:rFonts w:cs="Times New Roman"/>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Pr="00CE7D5E" w:rsidRDefault="00767BB0" w:rsidP="00767BB0">
      <w:pPr>
        <w:pStyle w:val="Body0"/>
        <w:rPr>
          <w:rFonts w:cs="Times New Roman"/>
          <w:sz w:val="24"/>
          <w:szCs w:val="24"/>
        </w:rPr>
      </w:pPr>
      <w:r w:rsidRPr="00CE7D5E">
        <w:rPr>
          <w:rFonts w:cs="Times New Roman"/>
          <w:sz w:val="24"/>
          <w:szCs w:val="24"/>
        </w:rPr>
        <w:t>Особенности речевого этикета в условиях общения с людьми, плохо владеющими русским языком.</w:t>
      </w:r>
    </w:p>
    <w:p w:rsidR="00767BB0" w:rsidRPr="00CE7D5E" w:rsidRDefault="00767BB0" w:rsidP="00767BB0">
      <w:pPr>
        <w:pStyle w:val="Body0"/>
        <w:rPr>
          <w:rFonts w:cs="Times New Roman"/>
          <w:sz w:val="24"/>
          <w:szCs w:val="24"/>
        </w:rPr>
      </w:pPr>
      <w:r w:rsidRPr="00CE7D5E">
        <w:rPr>
          <w:rFonts w:cs="Times New Roman"/>
          <w:sz w:val="24"/>
          <w:szCs w:val="24"/>
        </w:rPr>
        <w:t xml:space="preserve">Повторение и продолжение работы с текстом, начатой во </w:t>
      </w:r>
      <w:r w:rsidRPr="00CE7D5E">
        <w:rPr>
          <w:rFonts w:cs="Times New Roman"/>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Pr="00CE7D5E" w:rsidRDefault="00767BB0" w:rsidP="00767BB0">
      <w:pPr>
        <w:pStyle w:val="Body0"/>
        <w:rPr>
          <w:rFonts w:cs="Times New Roman"/>
          <w:sz w:val="24"/>
          <w:szCs w:val="24"/>
        </w:rPr>
      </w:pPr>
      <w:r w:rsidRPr="00CE7D5E">
        <w:rPr>
          <w:rFonts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 Ключевые слова в тексте.</w:t>
      </w:r>
    </w:p>
    <w:p w:rsidR="00767BB0" w:rsidRPr="00CE7D5E" w:rsidRDefault="00767BB0" w:rsidP="00767BB0">
      <w:pPr>
        <w:pStyle w:val="Body0"/>
        <w:rPr>
          <w:rFonts w:cs="Times New Roman"/>
          <w:sz w:val="24"/>
          <w:szCs w:val="24"/>
        </w:rPr>
      </w:pPr>
      <w:r w:rsidRPr="00CE7D5E">
        <w:rPr>
          <w:rFonts w:cs="Times New Roman"/>
          <w:sz w:val="24"/>
          <w:szCs w:val="24"/>
        </w:rPr>
        <w:t>Определение типов текстов (повествование, описание, рассуждение) и создание собственных текстов заданного типа.</w:t>
      </w:r>
    </w:p>
    <w:p w:rsidR="00767BB0" w:rsidRPr="00CE7D5E" w:rsidRDefault="00767BB0" w:rsidP="00767BB0">
      <w:pPr>
        <w:pStyle w:val="Body0"/>
        <w:rPr>
          <w:rFonts w:cs="Times New Roman"/>
          <w:sz w:val="24"/>
          <w:szCs w:val="24"/>
        </w:rPr>
      </w:pPr>
      <w:r w:rsidRPr="00CE7D5E">
        <w:rPr>
          <w:rFonts w:cs="Times New Roman"/>
          <w:sz w:val="24"/>
          <w:szCs w:val="24"/>
        </w:rPr>
        <w:t>Жанр письма, объявления.</w:t>
      </w:r>
    </w:p>
    <w:p w:rsidR="00767BB0" w:rsidRPr="00CE7D5E" w:rsidRDefault="00767BB0" w:rsidP="00767BB0">
      <w:pPr>
        <w:pStyle w:val="Body0"/>
        <w:rPr>
          <w:rFonts w:cs="Times New Roman"/>
          <w:sz w:val="24"/>
          <w:szCs w:val="24"/>
        </w:rPr>
      </w:pPr>
      <w:r w:rsidRPr="00CE7D5E">
        <w:rPr>
          <w:rFonts w:cs="Times New Roman"/>
          <w:sz w:val="24"/>
          <w:szCs w:val="24"/>
        </w:rPr>
        <w:lastRenderedPageBreak/>
        <w:t>Изложение текста по коллективно или самостоятельно составленному плану.</w:t>
      </w:r>
    </w:p>
    <w:p w:rsidR="00767BB0" w:rsidRPr="00CE7D5E" w:rsidRDefault="00767BB0" w:rsidP="00767BB0">
      <w:pPr>
        <w:pStyle w:val="Body0"/>
        <w:rPr>
          <w:rFonts w:cs="Times New Roman"/>
          <w:sz w:val="24"/>
          <w:szCs w:val="24"/>
        </w:rPr>
      </w:pPr>
      <w:r w:rsidRPr="00CE7D5E">
        <w:rPr>
          <w:rFonts w:cs="Times New Roman"/>
          <w:sz w:val="24"/>
          <w:szCs w:val="24"/>
        </w:rPr>
        <w:t>Изучающее, ознакомительное чтение.</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Fonts w:cs="Times New Roman"/>
          <w:sz w:val="24"/>
          <w:szCs w:val="24"/>
        </w:rPr>
        <w:t xml:space="preserve">Изучение содержания учебного предмета «Русский язык» </w:t>
      </w:r>
      <w:r w:rsidRPr="00CE7D5E">
        <w:rPr>
          <w:rStyle w:val="Bold"/>
          <w:rFonts w:cs="Times New Roman"/>
          <w:sz w:val="24"/>
          <w:szCs w:val="24"/>
        </w:rPr>
        <w:t>в третьем классе</w:t>
      </w:r>
      <w:r w:rsidRPr="00CE7D5E">
        <w:rPr>
          <w:rFonts w:cs="Times New Roman"/>
          <w:sz w:val="24"/>
          <w:szCs w:val="24"/>
        </w:rPr>
        <w:t xml:space="preserve"> способствует освоению ряда универсальных учебных действий.</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Познавательные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сравнивать грамматические признаки разных частей речи;</w:t>
      </w:r>
    </w:p>
    <w:p w:rsidR="00767BB0" w:rsidRPr="00CE7D5E" w:rsidRDefault="00767BB0" w:rsidP="00B02506">
      <w:pPr>
        <w:pStyle w:val="list-dash0"/>
        <w:rPr>
          <w:rFonts w:cs="Times New Roman"/>
          <w:sz w:val="24"/>
          <w:szCs w:val="24"/>
        </w:rPr>
      </w:pPr>
      <w:r w:rsidRPr="00CE7D5E">
        <w:rPr>
          <w:rFonts w:cs="Times New Roman"/>
          <w:sz w:val="24"/>
          <w:szCs w:val="24"/>
        </w:rPr>
        <w:t>сравнивать тему и основную мысль текста;</w:t>
      </w:r>
    </w:p>
    <w:p w:rsidR="00767BB0" w:rsidRPr="00CE7D5E" w:rsidRDefault="00767BB0" w:rsidP="00B02506">
      <w:pPr>
        <w:pStyle w:val="list-dash0"/>
        <w:rPr>
          <w:rFonts w:cs="Times New Roman"/>
          <w:sz w:val="24"/>
          <w:szCs w:val="24"/>
        </w:rPr>
      </w:pPr>
      <w:r w:rsidRPr="00CE7D5E">
        <w:rPr>
          <w:rFonts w:cs="Times New Roman"/>
          <w:sz w:val="24"/>
          <w:szCs w:val="24"/>
        </w:rPr>
        <w:t>сравнивать типы текстов (повествование, описание, рассуждение); сравнивать прямое и переносное значение слова;</w:t>
      </w:r>
    </w:p>
    <w:p w:rsidR="00767BB0" w:rsidRPr="00CE7D5E" w:rsidRDefault="00767BB0" w:rsidP="00B02506">
      <w:pPr>
        <w:pStyle w:val="list-dash0"/>
        <w:rPr>
          <w:rFonts w:cs="Times New Roman"/>
          <w:sz w:val="24"/>
          <w:szCs w:val="24"/>
        </w:rPr>
      </w:pPr>
      <w:r w:rsidRPr="00CE7D5E">
        <w:rPr>
          <w:rFonts w:cs="Times New Roman"/>
          <w:sz w:val="24"/>
          <w:szCs w:val="24"/>
        </w:rPr>
        <w:t>группировать слова на основании того, какой частью речи они являются;</w:t>
      </w:r>
    </w:p>
    <w:p w:rsidR="00767BB0" w:rsidRPr="00CE7D5E" w:rsidRDefault="00767BB0" w:rsidP="00B02506">
      <w:pPr>
        <w:pStyle w:val="list-dash0"/>
        <w:rPr>
          <w:rFonts w:cs="Times New Roman"/>
          <w:sz w:val="24"/>
          <w:szCs w:val="24"/>
        </w:rPr>
      </w:pPr>
      <w:r w:rsidRPr="00CE7D5E">
        <w:rPr>
          <w:rFonts w:cs="Times New Roman"/>
          <w:sz w:val="24"/>
          <w:szCs w:val="24"/>
        </w:rPr>
        <w:t>объединять имена существительные в группы по определённому признаку (например, род или число);</w:t>
      </w:r>
    </w:p>
    <w:p w:rsidR="00767BB0" w:rsidRPr="00CE7D5E" w:rsidRDefault="00767BB0" w:rsidP="00B02506">
      <w:pPr>
        <w:pStyle w:val="list-dash0"/>
        <w:rPr>
          <w:rFonts w:cs="Times New Roman"/>
          <w:sz w:val="24"/>
          <w:szCs w:val="24"/>
        </w:rPr>
      </w:pPr>
      <w:r w:rsidRPr="00CE7D5E">
        <w:rPr>
          <w:rFonts w:cs="Times New Roman"/>
          <w:sz w:val="24"/>
          <w:szCs w:val="24"/>
        </w:rPr>
        <w:t>определять существенный признак для классификации звуков, предложений;</w:t>
      </w:r>
    </w:p>
    <w:p w:rsidR="00767BB0" w:rsidRPr="00CE7D5E" w:rsidRDefault="00767BB0" w:rsidP="00B02506">
      <w:pPr>
        <w:pStyle w:val="list-dash0"/>
        <w:rPr>
          <w:rFonts w:cs="Times New Roman"/>
          <w:sz w:val="24"/>
          <w:szCs w:val="24"/>
        </w:rPr>
      </w:pPr>
      <w:r w:rsidRPr="00CE7D5E">
        <w:rPr>
          <w:rFonts w:cs="Times New Roman"/>
          <w:sz w:val="24"/>
          <w:szCs w:val="24"/>
        </w:rPr>
        <w:t>устанавливать при помощи смысловых (синтаксических) вопросов связи между словами в предложении;</w:t>
      </w:r>
    </w:p>
    <w:p w:rsidR="00767BB0" w:rsidRPr="00CE7D5E" w:rsidRDefault="00767BB0" w:rsidP="00B02506">
      <w:pPr>
        <w:pStyle w:val="list-dash0"/>
        <w:rPr>
          <w:rFonts w:cs="Times New Roman"/>
          <w:spacing w:val="-2"/>
          <w:sz w:val="24"/>
          <w:szCs w:val="24"/>
        </w:rPr>
      </w:pPr>
      <w:r w:rsidRPr="00CE7D5E">
        <w:rPr>
          <w:rFonts w:cs="Times New Roman"/>
          <w:spacing w:val="-2"/>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определять разрыв между реальным и желательным качеством текста на основе предложенных учителем критериев;</w:t>
      </w:r>
    </w:p>
    <w:p w:rsidR="00767BB0" w:rsidRPr="00CE7D5E" w:rsidRDefault="00767BB0" w:rsidP="00B02506">
      <w:pPr>
        <w:pStyle w:val="list-dash0"/>
        <w:rPr>
          <w:rFonts w:cs="Times New Roman"/>
          <w:sz w:val="24"/>
          <w:szCs w:val="24"/>
        </w:rPr>
      </w:pPr>
      <w:r w:rsidRPr="00CE7D5E">
        <w:rPr>
          <w:rFonts w:cs="Times New Roman"/>
          <w:sz w:val="24"/>
          <w:szCs w:val="24"/>
        </w:rPr>
        <w:t>с помощью учителя формулировать цель, планировать изменения текста;</w:t>
      </w:r>
    </w:p>
    <w:p w:rsidR="00767BB0" w:rsidRPr="00CE7D5E" w:rsidRDefault="00767BB0" w:rsidP="00B02506">
      <w:pPr>
        <w:pStyle w:val="list-dash0"/>
        <w:rPr>
          <w:rFonts w:cs="Times New Roman"/>
          <w:sz w:val="24"/>
          <w:szCs w:val="24"/>
        </w:rPr>
      </w:pPr>
      <w:r w:rsidRPr="00CE7D5E">
        <w:rPr>
          <w:rFonts w:cs="Times New Roman"/>
          <w:sz w:val="24"/>
          <w:szCs w:val="24"/>
        </w:rPr>
        <w:t>высказывать предположение в процессе наблюдения за языковым материалом;</w:t>
      </w:r>
    </w:p>
    <w:p w:rsidR="00767BB0" w:rsidRPr="00CE7D5E" w:rsidRDefault="00767BB0" w:rsidP="00B02506">
      <w:pPr>
        <w:pStyle w:val="list-dash0"/>
        <w:rPr>
          <w:rFonts w:cs="Times New Roman"/>
          <w:sz w:val="24"/>
          <w:szCs w:val="24"/>
        </w:rPr>
      </w:pPr>
      <w:r w:rsidRPr="00CE7D5E">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CE7D5E" w:rsidRDefault="00767BB0" w:rsidP="00B02506">
      <w:pPr>
        <w:pStyle w:val="list-dash0"/>
        <w:rPr>
          <w:rFonts w:cs="Times New Roman"/>
          <w:sz w:val="24"/>
          <w:szCs w:val="24"/>
        </w:rPr>
      </w:pPr>
      <w:r w:rsidRPr="00CE7D5E">
        <w:rPr>
          <w:rFonts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Pr="00CE7D5E" w:rsidRDefault="00767BB0" w:rsidP="00B02506">
      <w:pPr>
        <w:pStyle w:val="list-dash0"/>
        <w:rPr>
          <w:rFonts w:cs="Times New Roman"/>
          <w:sz w:val="24"/>
          <w:szCs w:val="24"/>
        </w:rPr>
      </w:pPr>
      <w:r w:rsidRPr="00CE7D5E">
        <w:rPr>
          <w:rFonts w:cs="Times New Roman"/>
          <w:sz w:val="24"/>
          <w:szCs w:val="24"/>
        </w:rPr>
        <w:t>выбирать наиболее подходящий для данной ситуации тип текста (на основе предложенных критериев).</w:t>
      </w:r>
    </w:p>
    <w:p w:rsidR="00767BB0" w:rsidRPr="00CE7D5E" w:rsidRDefault="00767BB0" w:rsidP="00767BB0">
      <w:pPr>
        <w:pStyle w:val="Body0"/>
        <w:rPr>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выбирать источник получения информации при выполнении мини-исследования;</w:t>
      </w:r>
    </w:p>
    <w:p w:rsidR="00767BB0" w:rsidRPr="00CE7D5E" w:rsidRDefault="00767BB0" w:rsidP="00B02506">
      <w:pPr>
        <w:pStyle w:val="list-dash0"/>
        <w:rPr>
          <w:rFonts w:cs="Times New Roman"/>
          <w:sz w:val="24"/>
          <w:szCs w:val="24"/>
        </w:rPr>
      </w:pPr>
      <w:r w:rsidRPr="00CE7D5E">
        <w:rPr>
          <w:rFonts w:cs="Times New Roman"/>
          <w:sz w:val="24"/>
          <w:szCs w:val="24"/>
        </w:rPr>
        <w:t>анализировать текстовую, графическую, звуковую информацию в соответствии с учебной задачей;</w:t>
      </w:r>
    </w:p>
    <w:p w:rsidR="00767BB0" w:rsidRPr="00CE7D5E" w:rsidRDefault="00767BB0" w:rsidP="00B02506">
      <w:pPr>
        <w:pStyle w:val="list-dash0"/>
        <w:rPr>
          <w:rFonts w:cs="Times New Roman"/>
          <w:sz w:val="24"/>
          <w:szCs w:val="24"/>
        </w:rPr>
      </w:pPr>
      <w:r w:rsidRPr="00CE7D5E">
        <w:rPr>
          <w:rFonts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Коммуникативные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Общение</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767BB0" w:rsidRPr="00CE7D5E" w:rsidRDefault="00767BB0" w:rsidP="00B02506">
      <w:pPr>
        <w:pStyle w:val="list-dash0"/>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w:t>
      </w:r>
    </w:p>
    <w:p w:rsidR="00767BB0" w:rsidRPr="00CE7D5E" w:rsidRDefault="00767BB0" w:rsidP="00B02506">
      <w:pPr>
        <w:pStyle w:val="list-dash0"/>
        <w:rPr>
          <w:rFonts w:cs="Times New Roman"/>
          <w:sz w:val="24"/>
          <w:szCs w:val="24"/>
        </w:rPr>
      </w:pPr>
      <w:r w:rsidRPr="00CE7D5E">
        <w:rPr>
          <w:rFonts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767BB0" w:rsidRPr="00CE7D5E" w:rsidRDefault="00767BB0" w:rsidP="00B02506">
      <w:pPr>
        <w:pStyle w:val="list-dash0"/>
        <w:rPr>
          <w:rFonts w:cs="Times New Roman"/>
          <w:sz w:val="24"/>
          <w:szCs w:val="24"/>
        </w:rPr>
      </w:pPr>
      <w:r w:rsidRPr="00CE7D5E">
        <w:rPr>
          <w:rFonts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Fonts w:cs="Times New Roman"/>
          <w:sz w:val="24"/>
          <w:szCs w:val="24"/>
        </w:rPr>
      </w:pPr>
      <w:r w:rsidRPr="00CE7D5E">
        <w:rPr>
          <w:rStyle w:val="Bold"/>
          <w:rFonts w:cs="Times New Roman"/>
          <w:sz w:val="24"/>
          <w:szCs w:val="24"/>
        </w:rPr>
        <w:t>Регулятивные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Самоорганизация</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планировать действия по решению орфографической задачи; выстраивать последовательность выбранных действий.</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Самоконтроль</w:t>
      </w:r>
      <w:r w:rsidRPr="00CE7D5E">
        <w:rPr>
          <w:rFonts w:cs="Times New Roman"/>
          <w:sz w:val="24"/>
          <w:szCs w:val="24"/>
        </w:rPr>
        <w:t>:</w:t>
      </w:r>
    </w:p>
    <w:p w:rsidR="00767BB0" w:rsidRPr="00CE7D5E" w:rsidRDefault="00767BB0" w:rsidP="00B02506">
      <w:pPr>
        <w:pStyle w:val="list-dash0"/>
        <w:rPr>
          <w:rFonts w:cs="Times New Roman"/>
          <w:sz w:val="24"/>
          <w:szCs w:val="24"/>
        </w:rPr>
      </w:pPr>
      <w:r w:rsidRPr="00CE7D5E">
        <w:rPr>
          <w:rFonts w:cs="Times New Roman"/>
          <w:sz w:val="24"/>
          <w:szCs w:val="24"/>
        </w:rPr>
        <w:t>устанавливать причины успеха/неудач при выполнении заданий по русскому языку;</w:t>
      </w:r>
    </w:p>
    <w:p w:rsidR="00767BB0" w:rsidRPr="00CE7D5E" w:rsidRDefault="00767BB0" w:rsidP="00B02506">
      <w:pPr>
        <w:pStyle w:val="list-dash0"/>
        <w:rPr>
          <w:rFonts w:cs="Times New Roman"/>
          <w:sz w:val="24"/>
          <w:szCs w:val="24"/>
        </w:rPr>
      </w:pPr>
      <w:r w:rsidRPr="00CE7D5E">
        <w:rPr>
          <w:rFonts w:cs="Times New Roman"/>
          <w:sz w:val="24"/>
          <w:szCs w:val="24"/>
        </w:rPr>
        <w:lastRenderedPageBreak/>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Совместная деятельность:</w:t>
      </w:r>
    </w:p>
    <w:p w:rsidR="00767BB0" w:rsidRPr="00CE7D5E" w:rsidRDefault="00767BB0" w:rsidP="00B02506">
      <w:pPr>
        <w:pStyle w:val="list-dash0"/>
        <w:rPr>
          <w:rFonts w:cs="Times New Roman"/>
          <w:sz w:val="24"/>
          <w:szCs w:val="24"/>
        </w:rPr>
      </w:pPr>
      <w:r w:rsidRPr="00CE7D5E">
        <w:rPr>
          <w:rFonts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Pr="00CE7D5E" w:rsidRDefault="00767BB0" w:rsidP="00B02506">
      <w:pPr>
        <w:pStyle w:val="list-dash0"/>
        <w:rPr>
          <w:rFonts w:cs="Times New Roman"/>
          <w:sz w:val="24"/>
          <w:szCs w:val="24"/>
        </w:rPr>
      </w:pPr>
      <w:r w:rsidRPr="00CE7D5E">
        <w:rPr>
          <w:rFonts w:cs="Times New Roman"/>
          <w:sz w:val="24"/>
          <w:szCs w:val="24"/>
        </w:rPr>
        <w:t>выполнять совместные (в группах) проектные задания с опорой на предложенные образцы;</w:t>
      </w:r>
    </w:p>
    <w:p w:rsidR="00767BB0" w:rsidRPr="00CE7D5E" w:rsidRDefault="00767BB0" w:rsidP="00B02506">
      <w:pPr>
        <w:pStyle w:val="list-dash0"/>
        <w:rPr>
          <w:rFonts w:cs="Times New Roman"/>
          <w:sz w:val="24"/>
          <w:szCs w:val="24"/>
        </w:rPr>
      </w:pPr>
      <w:r w:rsidRPr="00CE7D5E">
        <w:rPr>
          <w:rFonts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Pr="00CE7D5E" w:rsidRDefault="00767BB0" w:rsidP="00B02506">
      <w:pPr>
        <w:pStyle w:val="list-dash0"/>
        <w:rPr>
          <w:rFonts w:cs="Times New Roman"/>
          <w:sz w:val="24"/>
          <w:szCs w:val="24"/>
        </w:rPr>
      </w:pPr>
      <w:r w:rsidRPr="00CE7D5E">
        <w:rPr>
          <w:rFonts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67BB0" w:rsidRPr="00CE7D5E" w:rsidRDefault="00767BB0" w:rsidP="00767BB0">
      <w:pPr>
        <w:pStyle w:val="Body0"/>
        <w:rPr>
          <w:rStyle w:val="Bold"/>
          <w:rFonts w:cs="Times New Roman"/>
          <w:sz w:val="24"/>
          <w:szCs w:val="24"/>
        </w:rPr>
      </w:pPr>
    </w:p>
    <w:p w:rsidR="00767BB0" w:rsidRPr="00CE7D5E" w:rsidRDefault="00767BB0" w:rsidP="00767BB0">
      <w:pPr>
        <w:pStyle w:val="Header2"/>
        <w:rPr>
          <w:rFonts w:cs="Times New Roman"/>
          <w:sz w:val="24"/>
          <w:szCs w:val="24"/>
        </w:rPr>
      </w:pPr>
      <w:r w:rsidRPr="00CE7D5E">
        <w:rPr>
          <w:rFonts w:cs="Times New Roman"/>
          <w:sz w:val="24"/>
          <w:szCs w:val="24"/>
        </w:rPr>
        <w:t>4 класс</w:t>
      </w:r>
    </w:p>
    <w:p w:rsidR="00767BB0" w:rsidRPr="00CE7D5E" w:rsidRDefault="00767BB0" w:rsidP="00767BB0">
      <w:pPr>
        <w:pStyle w:val="Header4first"/>
        <w:rPr>
          <w:rFonts w:cs="Times New Roman"/>
          <w:sz w:val="24"/>
          <w:szCs w:val="24"/>
        </w:rPr>
      </w:pPr>
      <w:r w:rsidRPr="00CE7D5E">
        <w:rPr>
          <w:rFonts w:cs="Times New Roman"/>
          <w:sz w:val="24"/>
          <w:szCs w:val="24"/>
        </w:rPr>
        <w:t>Сведения о русском языке</w:t>
      </w:r>
    </w:p>
    <w:p w:rsidR="00767BB0" w:rsidRPr="00CE7D5E" w:rsidRDefault="00767BB0" w:rsidP="00767BB0">
      <w:pPr>
        <w:pStyle w:val="Body0"/>
        <w:rPr>
          <w:rFonts w:cs="Times New Roman"/>
          <w:sz w:val="24"/>
          <w:szCs w:val="24"/>
        </w:rPr>
      </w:pPr>
      <w:r w:rsidRPr="00CE7D5E">
        <w:rPr>
          <w:rFonts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67BB0" w:rsidRPr="00CE7D5E" w:rsidRDefault="00767BB0" w:rsidP="00767BB0">
      <w:pPr>
        <w:pStyle w:val="Header4"/>
        <w:rPr>
          <w:rFonts w:cs="Times New Roman"/>
          <w:sz w:val="24"/>
          <w:szCs w:val="24"/>
        </w:rPr>
      </w:pPr>
      <w:r w:rsidRPr="00CE7D5E">
        <w:rPr>
          <w:rFonts w:cs="Times New Roman"/>
          <w:sz w:val="24"/>
          <w:szCs w:val="24"/>
        </w:rPr>
        <w:t>Фонетика и графика</w:t>
      </w:r>
    </w:p>
    <w:p w:rsidR="00767BB0" w:rsidRPr="00CE7D5E" w:rsidRDefault="00767BB0" w:rsidP="00767BB0">
      <w:pPr>
        <w:pStyle w:val="Body0"/>
        <w:rPr>
          <w:rFonts w:cs="Times New Roman"/>
          <w:sz w:val="24"/>
          <w:szCs w:val="24"/>
        </w:rPr>
      </w:pPr>
      <w:r w:rsidRPr="00CE7D5E">
        <w:rPr>
          <w:rFonts w:cs="Times New Roman"/>
          <w:sz w:val="24"/>
          <w:szCs w:val="24"/>
        </w:rPr>
        <w:t xml:space="preserve">Характеристика, сравнение, классификация звуков вне слова и в слове по заданным </w:t>
      </w:r>
      <w:proofErr w:type="spellStart"/>
      <w:proofErr w:type="gramStart"/>
      <w:r w:rsidRPr="00CE7D5E">
        <w:rPr>
          <w:rFonts w:cs="Times New Roman"/>
          <w:sz w:val="24"/>
          <w:szCs w:val="24"/>
        </w:rPr>
        <w:t>параметрам.Звуко</w:t>
      </w:r>
      <w:proofErr w:type="spellEnd"/>
      <w:proofErr w:type="gramEnd"/>
      <w:r w:rsidRPr="00CE7D5E">
        <w:rPr>
          <w:rFonts w:cs="Times New Roman"/>
          <w:sz w:val="24"/>
          <w:szCs w:val="24"/>
        </w:rPr>
        <w:t>-буквенный разбор слова.</w:t>
      </w:r>
    </w:p>
    <w:p w:rsidR="00767BB0" w:rsidRPr="00CE7D5E" w:rsidRDefault="00767BB0" w:rsidP="00767BB0">
      <w:pPr>
        <w:pStyle w:val="Header4"/>
        <w:rPr>
          <w:rFonts w:cs="Times New Roman"/>
          <w:sz w:val="24"/>
          <w:szCs w:val="24"/>
        </w:rPr>
      </w:pPr>
      <w:r w:rsidRPr="00CE7D5E">
        <w:rPr>
          <w:rFonts w:cs="Times New Roman"/>
          <w:sz w:val="24"/>
          <w:szCs w:val="24"/>
        </w:rPr>
        <w:t>Орфоэпия</w:t>
      </w:r>
    </w:p>
    <w:p w:rsidR="00767BB0" w:rsidRPr="00CE7D5E" w:rsidRDefault="00767BB0" w:rsidP="00767BB0">
      <w:pPr>
        <w:pStyle w:val="Body0"/>
        <w:rPr>
          <w:rFonts w:cs="Times New Roman"/>
          <w:sz w:val="24"/>
          <w:szCs w:val="24"/>
        </w:rPr>
      </w:pPr>
      <w:r w:rsidRPr="00CE7D5E">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Pr="00CE7D5E" w:rsidRDefault="00767BB0" w:rsidP="00767BB0">
      <w:pPr>
        <w:pStyle w:val="Body0"/>
        <w:rPr>
          <w:rFonts w:cs="Times New Roman"/>
          <w:sz w:val="24"/>
          <w:szCs w:val="24"/>
        </w:rPr>
      </w:pPr>
      <w:r w:rsidRPr="00CE7D5E">
        <w:rPr>
          <w:rFonts w:cs="Times New Roman"/>
          <w:sz w:val="24"/>
          <w:szCs w:val="24"/>
        </w:rPr>
        <w:t>Использование орфоэпических словарей русского языка при определении правильного произношения слов.</w:t>
      </w:r>
    </w:p>
    <w:p w:rsidR="00767BB0" w:rsidRPr="00CE7D5E" w:rsidRDefault="00767BB0" w:rsidP="00767BB0">
      <w:pPr>
        <w:pStyle w:val="Header4"/>
        <w:rPr>
          <w:rFonts w:cs="Times New Roman"/>
          <w:sz w:val="24"/>
          <w:szCs w:val="24"/>
        </w:rPr>
      </w:pPr>
      <w:r w:rsidRPr="00CE7D5E">
        <w:rPr>
          <w:rFonts w:cs="Times New Roman"/>
          <w:sz w:val="24"/>
          <w:szCs w:val="24"/>
        </w:rPr>
        <w:t>Лексика</w:t>
      </w:r>
    </w:p>
    <w:p w:rsidR="00767BB0" w:rsidRPr="00CE7D5E" w:rsidRDefault="00767BB0" w:rsidP="00767BB0">
      <w:pPr>
        <w:pStyle w:val="Body0"/>
        <w:rPr>
          <w:rFonts w:cs="Times New Roman"/>
          <w:sz w:val="24"/>
          <w:szCs w:val="24"/>
        </w:rPr>
      </w:pPr>
      <w:r w:rsidRPr="00CE7D5E">
        <w:rPr>
          <w:rFonts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767BB0" w:rsidRPr="00CE7D5E" w:rsidRDefault="00767BB0" w:rsidP="00767BB0">
      <w:pPr>
        <w:pStyle w:val="Body0"/>
        <w:rPr>
          <w:rFonts w:cs="Times New Roman"/>
          <w:sz w:val="24"/>
          <w:szCs w:val="24"/>
        </w:rPr>
      </w:pPr>
      <w:r w:rsidRPr="00CE7D5E">
        <w:rPr>
          <w:rFonts w:cs="Times New Roman"/>
          <w:sz w:val="24"/>
          <w:szCs w:val="24"/>
        </w:rPr>
        <w:t>Наблюдение за использованием в речи фразеологизмов (простые случаи).</w:t>
      </w:r>
    </w:p>
    <w:p w:rsidR="00767BB0" w:rsidRPr="00CE7D5E" w:rsidRDefault="00767BB0" w:rsidP="00767BB0">
      <w:pPr>
        <w:pStyle w:val="Header4"/>
        <w:spacing w:before="170"/>
        <w:rPr>
          <w:rFonts w:cs="Times New Roman"/>
          <w:sz w:val="24"/>
          <w:szCs w:val="24"/>
        </w:rPr>
      </w:pPr>
      <w:r w:rsidRPr="00CE7D5E">
        <w:rPr>
          <w:rFonts w:cs="Times New Roman"/>
          <w:sz w:val="24"/>
          <w:szCs w:val="24"/>
        </w:rPr>
        <w:t>Состав слова (</w:t>
      </w:r>
      <w:proofErr w:type="spellStart"/>
      <w:r w:rsidRPr="00CE7D5E">
        <w:rPr>
          <w:rFonts w:cs="Times New Roman"/>
          <w:sz w:val="24"/>
          <w:szCs w:val="24"/>
        </w:rPr>
        <w:t>морфемика</w:t>
      </w:r>
      <w:proofErr w:type="spellEnd"/>
      <w:r w:rsidRPr="00CE7D5E">
        <w:rPr>
          <w:rFonts w:cs="Times New Roman"/>
          <w:sz w:val="24"/>
          <w:szCs w:val="24"/>
        </w:rPr>
        <w:t>)</w:t>
      </w:r>
    </w:p>
    <w:p w:rsidR="00767BB0" w:rsidRPr="00CE7D5E" w:rsidRDefault="00767BB0" w:rsidP="00767BB0">
      <w:pPr>
        <w:pStyle w:val="Body0"/>
        <w:rPr>
          <w:rFonts w:cs="Times New Roman"/>
          <w:sz w:val="24"/>
          <w:szCs w:val="24"/>
        </w:rPr>
      </w:pPr>
      <w:r w:rsidRPr="00CE7D5E">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Pr="00CE7D5E" w:rsidRDefault="00767BB0" w:rsidP="00767BB0">
      <w:pPr>
        <w:pStyle w:val="Body0"/>
        <w:rPr>
          <w:rFonts w:cs="Times New Roman"/>
          <w:sz w:val="24"/>
          <w:szCs w:val="24"/>
        </w:rPr>
      </w:pPr>
      <w:r w:rsidRPr="00CE7D5E">
        <w:rPr>
          <w:rFonts w:cs="Times New Roman"/>
          <w:sz w:val="24"/>
          <w:szCs w:val="24"/>
        </w:rPr>
        <w:t>Основа слова.</w:t>
      </w:r>
    </w:p>
    <w:p w:rsidR="00767BB0" w:rsidRPr="00CE7D5E" w:rsidRDefault="00767BB0" w:rsidP="00767BB0">
      <w:pPr>
        <w:pStyle w:val="Body0"/>
        <w:rPr>
          <w:rFonts w:cs="Times New Roman"/>
          <w:sz w:val="24"/>
          <w:szCs w:val="24"/>
        </w:rPr>
      </w:pPr>
      <w:r w:rsidRPr="00CE7D5E">
        <w:rPr>
          <w:rFonts w:cs="Times New Roman"/>
          <w:sz w:val="24"/>
          <w:szCs w:val="24"/>
        </w:rPr>
        <w:t>Состав неизменяемых слов (ознакомление).</w:t>
      </w:r>
    </w:p>
    <w:p w:rsidR="00767BB0" w:rsidRPr="00CE7D5E" w:rsidRDefault="00767BB0" w:rsidP="00767BB0">
      <w:pPr>
        <w:pStyle w:val="Body0"/>
        <w:rPr>
          <w:rFonts w:cs="Times New Roman"/>
          <w:sz w:val="24"/>
          <w:szCs w:val="24"/>
        </w:rPr>
      </w:pPr>
      <w:r w:rsidRPr="00CE7D5E">
        <w:rPr>
          <w:rFonts w:cs="Times New Roman"/>
          <w:sz w:val="24"/>
          <w:szCs w:val="24"/>
        </w:rPr>
        <w:t>Значение наиболее употребляемых суффиксов изученных частей речи (ознакомление).</w:t>
      </w:r>
    </w:p>
    <w:p w:rsidR="00767BB0" w:rsidRPr="00CE7D5E" w:rsidRDefault="00767BB0" w:rsidP="00767BB0">
      <w:pPr>
        <w:pStyle w:val="Header4"/>
        <w:spacing w:before="170"/>
        <w:rPr>
          <w:rFonts w:cs="Times New Roman"/>
          <w:sz w:val="24"/>
          <w:szCs w:val="24"/>
        </w:rPr>
      </w:pPr>
      <w:r w:rsidRPr="00CE7D5E">
        <w:rPr>
          <w:rFonts w:cs="Times New Roman"/>
          <w:sz w:val="24"/>
          <w:szCs w:val="24"/>
        </w:rPr>
        <w:t>Морфология</w:t>
      </w:r>
    </w:p>
    <w:p w:rsidR="00767BB0" w:rsidRPr="00CE7D5E" w:rsidRDefault="00767BB0" w:rsidP="00767BB0">
      <w:pPr>
        <w:pStyle w:val="Body0"/>
        <w:rPr>
          <w:rFonts w:cs="Times New Roman"/>
          <w:sz w:val="24"/>
          <w:szCs w:val="24"/>
        </w:rPr>
      </w:pPr>
      <w:r w:rsidRPr="00CE7D5E">
        <w:rPr>
          <w:rFonts w:cs="Times New Roman"/>
          <w:sz w:val="24"/>
          <w:szCs w:val="24"/>
        </w:rPr>
        <w:t>Части речи самостоятельные и служебные.</w:t>
      </w:r>
    </w:p>
    <w:p w:rsidR="00767BB0" w:rsidRPr="00CE7D5E" w:rsidRDefault="00767BB0" w:rsidP="00767BB0">
      <w:pPr>
        <w:pStyle w:val="Body0"/>
        <w:rPr>
          <w:rFonts w:cs="Times New Roman"/>
          <w:spacing w:val="1"/>
          <w:sz w:val="24"/>
          <w:szCs w:val="24"/>
        </w:rPr>
      </w:pPr>
      <w:r w:rsidRPr="00CE7D5E">
        <w:rPr>
          <w:rFonts w:cs="Times New Roman"/>
          <w:spacing w:val="1"/>
          <w:sz w:val="24"/>
          <w:szCs w:val="24"/>
        </w:rPr>
        <w:t xml:space="preserve">Имя существительное. Склонение имён существительных </w:t>
      </w:r>
      <w:r w:rsidRPr="00CE7D5E">
        <w:rPr>
          <w:rFonts w:cs="Times New Roman"/>
          <w:sz w:val="24"/>
          <w:szCs w:val="24"/>
        </w:rPr>
        <w:t xml:space="preserve">(кроме существительных на </w:t>
      </w:r>
      <w:r w:rsidRPr="00CE7D5E">
        <w:rPr>
          <w:rStyle w:val="BoldItalic"/>
          <w:rFonts w:cs="Times New Roman"/>
          <w:sz w:val="24"/>
          <w:szCs w:val="24"/>
        </w:rPr>
        <w:t>-</w:t>
      </w:r>
      <w:proofErr w:type="spellStart"/>
      <w:r w:rsidRPr="00CE7D5E">
        <w:rPr>
          <w:rStyle w:val="BoldItalic"/>
          <w:rFonts w:cs="Times New Roman"/>
          <w:sz w:val="24"/>
          <w:szCs w:val="24"/>
        </w:rPr>
        <w:t>мя</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ие</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ия</w:t>
      </w:r>
      <w:proofErr w:type="spellEnd"/>
      <w:r w:rsidRPr="00CE7D5E">
        <w:rPr>
          <w:rFonts w:cs="Times New Roman"/>
          <w:sz w:val="24"/>
          <w:szCs w:val="24"/>
        </w:rPr>
        <w:t xml:space="preserve">; на </w:t>
      </w:r>
      <w:r w:rsidRPr="00CE7D5E">
        <w:rPr>
          <w:rStyle w:val="BoldItalic"/>
          <w:rFonts w:cs="Times New Roman"/>
          <w:sz w:val="24"/>
          <w:szCs w:val="24"/>
        </w:rPr>
        <w:t>-</w:t>
      </w:r>
      <w:proofErr w:type="spellStart"/>
      <w:r w:rsidRPr="00CE7D5E">
        <w:rPr>
          <w:rStyle w:val="BoldItalic"/>
          <w:rFonts w:cs="Times New Roman"/>
          <w:sz w:val="24"/>
          <w:szCs w:val="24"/>
        </w:rPr>
        <w:t>ья</w:t>
      </w:r>
      <w:proofErr w:type="spellEnd"/>
      <w:r w:rsidRPr="00CE7D5E">
        <w:rPr>
          <w:rFonts w:cs="Times New Roman"/>
          <w:sz w:val="24"/>
          <w:szCs w:val="24"/>
        </w:rPr>
        <w:t xml:space="preserve"> типа </w:t>
      </w:r>
      <w:r w:rsidRPr="00CE7D5E">
        <w:rPr>
          <w:rFonts w:cs="Times New Roman"/>
          <w:sz w:val="24"/>
          <w:szCs w:val="24"/>
        </w:rPr>
        <w:br/>
      </w:r>
      <w:r w:rsidRPr="00CE7D5E">
        <w:rPr>
          <w:rStyle w:val="Italic"/>
          <w:rFonts w:cs="Times New Roman"/>
          <w:sz w:val="24"/>
          <w:szCs w:val="24"/>
        </w:rPr>
        <w:t>гостья</w:t>
      </w:r>
      <w:r w:rsidRPr="00CE7D5E">
        <w:rPr>
          <w:rFonts w:cs="Times New Roman"/>
          <w:sz w:val="24"/>
          <w:szCs w:val="24"/>
        </w:rPr>
        <w:t>, на -</w:t>
      </w:r>
      <w:proofErr w:type="spellStart"/>
      <w:r w:rsidRPr="00CE7D5E">
        <w:rPr>
          <w:rStyle w:val="BoldItalic"/>
          <w:rFonts w:cs="Times New Roman"/>
          <w:sz w:val="24"/>
          <w:szCs w:val="24"/>
        </w:rPr>
        <w:t>ье</w:t>
      </w:r>
      <w:proofErr w:type="spellEnd"/>
      <w:r w:rsidRPr="00CE7D5E">
        <w:rPr>
          <w:rFonts w:cs="Times New Roman"/>
          <w:sz w:val="24"/>
          <w:szCs w:val="24"/>
        </w:rPr>
        <w:t xml:space="preserve"> типа </w:t>
      </w:r>
      <w:r w:rsidRPr="00CE7D5E">
        <w:rPr>
          <w:rStyle w:val="Italic"/>
          <w:rFonts w:cs="Times New Roman"/>
          <w:sz w:val="24"/>
          <w:szCs w:val="24"/>
        </w:rPr>
        <w:t>ожерелье</w:t>
      </w:r>
      <w:r w:rsidRPr="00CE7D5E">
        <w:rPr>
          <w:rFonts w:cs="Times New Roman"/>
          <w:sz w:val="24"/>
          <w:szCs w:val="24"/>
        </w:rPr>
        <w:t xml:space="preserve"> во множественном числе); собственных имён существительных на </w:t>
      </w:r>
      <w:r w:rsidRPr="00CE7D5E">
        <w:rPr>
          <w:rStyle w:val="BoldItalic"/>
          <w:rFonts w:cs="Times New Roman"/>
          <w:sz w:val="24"/>
          <w:szCs w:val="24"/>
        </w:rPr>
        <w:t>-</w:t>
      </w:r>
      <w:proofErr w:type="spellStart"/>
      <w:r w:rsidRPr="00CE7D5E">
        <w:rPr>
          <w:rStyle w:val="BoldItalic"/>
          <w:rFonts w:cs="Times New Roman"/>
          <w:sz w:val="24"/>
          <w:szCs w:val="24"/>
        </w:rPr>
        <w:t>ов</w:t>
      </w:r>
      <w:proofErr w:type="spellEnd"/>
      <w:r w:rsidRPr="00CE7D5E">
        <w:rPr>
          <w:rFonts w:cs="Times New Roman"/>
          <w:sz w:val="24"/>
          <w:szCs w:val="24"/>
        </w:rPr>
        <w:t xml:space="preserve">, </w:t>
      </w:r>
      <w:r w:rsidRPr="00CE7D5E">
        <w:rPr>
          <w:rStyle w:val="BoldItalic"/>
          <w:rFonts w:cs="Times New Roman"/>
          <w:sz w:val="24"/>
          <w:szCs w:val="24"/>
        </w:rPr>
        <w:t>-ин</w:t>
      </w:r>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w:t>
      </w:r>
      <w:r w:rsidRPr="00CE7D5E">
        <w:rPr>
          <w:rFonts w:cs="Times New Roman"/>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rsidR="00767BB0" w:rsidRPr="00CE7D5E" w:rsidRDefault="00767BB0" w:rsidP="00767BB0">
      <w:pPr>
        <w:pStyle w:val="Body0"/>
        <w:rPr>
          <w:rFonts w:cs="Times New Roman"/>
          <w:sz w:val="24"/>
          <w:szCs w:val="24"/>
        </w:rPr>
      </w:pPr>
      <w:r w:rsidRPr="00CE7D5E">
        <w:rPr>
          <w:rFonts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767BB0" w:rsidRPr="00CE7D5E" w:rsidRDefault="00767BB0" w:rsidP="00767BB0">
      <w:pPr>
        <w:pStyle w:val="Body0"/>
        <w:rPr>
          <w:rFonts w:cs="Times New Roman"/>
          <w:sz w:val="24"/>
          <w:szCs w:val="24"/>
        </w:rPr>
      </w:pPr>
      <w:r w:rsidRPr="00CE7D5E">
        <w:rPr>
          <w:rFonts w:cs="Times New Roman"/>
          <w:sz w:val="24"/>
          <w:szCs w:val="24"/>
        </w:rPr>
        <w:lastRenderedPageBreak/>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67BB0" w:rsidRPr="00CE7D5E" w:rsidRDefault="00767BB0" w:rsidP="00767BB0">
      <w:pPr>
        <w:pStyle w:val="Body0"/>
        <w:rPr>
          <w:rFonts w:cs="Times New Roman"/>
          <w:sz w:val="24"/>
          <w:szCs w:val="24"/>
        </w:rPr>
      </w:pPr>
      <w:r w:rsidRPr="00CE7D5E">
        <w:rPr>
          <w:rFonts w:cs="Times New Roman"/>
          <w:sz w:val="24"/>
          <w:szCs w:val="24"/>
        </w:rPr>
        <w:t xml:space="preserve">Глагол. Изменение глаголов по лицам и </w:t>
      </w:r>
      <w:proofErr w:type="gramStart"/>
      <w:r w:rsidRPr="00CE7D5E">
        <w:rPr>
          <w:rFonts w:cs="Times New Roman"/>
          <w:sz w:val="24"/>
          <w:szCs w:val="24"/>
        </w:rPr>
        <w:t>числам  в</w:t>
      </w:r>
      <w:proofErr w:type="gramEnd"/>
      <w:r w:rsidRPr="00CE7D5E">
        <w:rPr>
          <w:rFonts w:cs="Times New Roman"/>
          <w:sz w:val="24"/>
          <w:szCs w:val="24"/>
        </w:rPr>
        <w:t xml:space="preserve"> настоящем и будущем времени (спряжение). І и ІІ спряжение глаголов. Способы определения I и II спряжения глаголов.</w:t>
      </w:r>
    </w:p>
    <w:p w:rsidR="00767BB0" w:rsidRPr="00CE7D5E" w:rsidRDefault="00767BB0" w:rsidP="00767BB0">
      <w:pPr>
        <w:pStyle w:val="Body0"/>
        <w:rPr>
          <w:rFonts w:cs="Times New Roman"/>
          <w:sz w:val="24"/>
          <w:szCs w:val="24"/>
        </w:rPr>
      </w:pPr>
      <w:r w:rsidRPr="00CE7D5E">
        <w:rPr>
          <w:rFonts w:cs="Times New Roman"/>
          <w:sz w:val="24"/>
          <w:szCs w:val="24"/>
        </w:rPr>
        <w:t>Наречие (общее представление). Значение, вопросы, употребление в речи.</w:t>
      </w:r>
    </w:p>
    <w:p w:rsidR="00767BB0" w:rsidRPr="00CE7D5E" w:rsidRDefault="00767BB0" w:rsidP="00767BB0">
      <w:pPr>
        <w:pStyle w:val="Body0"/>
        <w:rPr>
          <w:rFonts w:cs="Times New Roman"/>
          <w:sz w:val="24"/>
          <w:szCs w:val="24"/>
        </w:rPr>
      </w:pPr>
      <w:r w:rsidRPr="00CE7D5E">
        <w:rPr>
          <w:rFonts w:cs="Times New Roman"/>
          <w:sz w:val="24"/>
          <w:szCs w:val="24"/>
        </w:rPr>
        <w:t>Предлог. Отличие предлогов от приставок (повторение).</w:t>
      </w:r>
    </w:p>
    <w:p w:rsidR="00767BB0" w:rsidRPr="00CE7D5E" w:rsidRDefault="00767BB0" w:rsidP="00767BB0">
      <w:pPr>
        <w:pStyle w:val="Body0"/>
        <w:rPr>
          <w:rFonts w:cs="Times New Roman"/>
          <w:sz w:val="24"/>
          <w:szCs w:val="24"/>
        </w:rPr>
      </w:pPr>
      <w:r w:rsidRPr="00CE7D5E">
        <w:rPr>
          <w:rFonts w:cs="Times New Roman"/>
          <w:sz w:val="24"/>
          <w:szCs w:val="24"/>
        </w:rPr>
        <w:t xml:space="preserve">Союз; союзы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 xml:space="preserve"> в простых и сложных предложениях.</w:t>
      </w:r>
    </w:p>
    <w:p w:rsidR="00767BB0" w:rsidRPr="00CE7D5E" w:rsidRDefault="00767BB0" w:rsidP="00767BB0">
      <w:pPr>
        <w:pStyle w:val="Body0"/>
        <w:rPr>
          <w:rFonts w:cs="Times New Roman"/>
          <w:sz w:val="24"/>
          <w:szCs w:val="24"/>
        </w:rPr>
      </w:pPr>
      <w:r w:rsidRPr="00CE7D5E">
        <w:rPr>
          <w:rFonts w:cs="Times New Roman"/>
          <w:sz w:val="24"/>
          <w:szCs w:val="24"/>
        </w:rPr>
        <w:t xml:space="preserve">Частица </w:t>
      </w:r>
      <w:r w:rsidRPr="00CE7D5E">
        <w:rPr>
          <w:rStyle w:val="Italic"/>
          <w:rFonts w:cs="Times New Roman"/>
          <w:sz w:val="24"/>
          <w:szCs w:val="24"/>
        </w:rPr>
        <w:t>не</w:t>
      </w:r>
      <w:r w:rsidRPr="00CE7D5E">
        <w:rPr>
          <w:rFonts w:cs="Times New Roman"/>
          <w:sz w:val="24"/>
          <w:szCs w:val="24"/>
        </w:rPr>
        <w:t>, её значение (повторение).</w:t>
      </w:r>
    </w:p>
    <w:p w:rsidR="00767BB0" w:rsidRPr="00CE7D5E" w:rsidRDefault="00767BB0" w:rsidP="00767BB0">
      <w:pPr>
        <w:pStyle w:val="Header4"/>
        <w:spacing w:before="170"/>
        <w:rPr>
          <w:rFonts w:cs="Times New Roman"/>
          <w:sz w:val="24"/>
          <w:szCs w:val="24"/>
        </w:rPr>
      </w:pPr>
      <w:r w:rsidRPr="00CE7D5E">
        <w:rPr>
          <w:rFonts w:cs="Times New Roman"/>
          <w:sz w:val="24"/>
          <w:szCs w:val="24"/>
        </w:rPr>
        <w:t>Синтаксис</w:t>
      </w:r>
    </w:p>
    <w:p w:rsidR="00767BB0" w:rsidRPr="00CE7D5E" w:rsidRDefault="00767BB0" w:rsidP="00767BB0">
      <w:pPr>
        <w:pStyle w:val="Body0"/>
        <w:rPr>
          <w:rFonts w:cs="Times New Roman"/>
          <w:sz w:val="24"/>
          <w:szCs w:val="24"/>
        </w:rPr>
      </w:pPr>
      <w:r w:rsidRPr="00CE7D5E">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Pr="00CE7D5E" w:rsidRDefault="00767BB0" w:rsidP="00767BB0">
      <w:pPr>
        <w:pStyle w:val="Body0"/>
        <w:rPr>
          <w:rFonts w:cs="Times New Roman"/>
          <w:sz w:val="24"/>
          <w:szCs w:val="24"/>
        </w:rPr>
      </w:pPr>
      <w:r w:rsidRPr="00CE7D5E">
        <w:rPr>
          <w:rFonts w:cs="Times New Roman"/>
          <w:sz w:val="24"/>
          <w:szCs w:val="24"/>
        </w:rPr>
        <w:t xml:space="preserve">Предложения с однородными членами: без союзов, с союзами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 xml:space="preserve">, с одиночным союзом </w:t>
      </w:r>
      <w:r w:rsidRPr="00CE7D5E">
        <w:rPr>
          <w:rStyle w:val="Italic"/>
          <w:rFonts w:cs="Times New Roman"/>
          <w:sz w:val="24"/>
          <w:szCs w:val="24"/>
        </w:rPr>
        <w:t>и</w:t>
      </w:r>
      <w:r w:rsidRPr="00CE7D5E">
        <w:rPr>
          <w:rFonts w:cs="Times New Roman"/>
          <w:sz w:val="24"/>
          <w:szCs w:val="24"/>
        </w:rPr>
        <w:t>. Интонация перечисления в предложениях с однородными членами.</w:t>
      </w:r>
    </w:p>
    <w:p w:rsidR="00767BB0" w:rsidRPr="00CE7D5E" w:rsidRDefault="00767BB0" w:rsidP="00767BB0">
      <w:pPr>
        <w:pStyle w:val="Body0"/>
        <w:rPr>
          <w:rFonts w:cs="Times New Roman"/>
          <w:sz w:val="24"/>
          <w:szCs w:val="24"/>
        </w:rPr>
      </w:pPr>
      <w:r w:rsidRPr="00CE7D5E">
        <w:rPr>
          <w:rFonts w:cs="Times New Roman"/>
          <w:sz w:val="24"/>
          <w:szCs w:val="24"/>
        </w:rPr>
        <w:t xml:space="preserve">Простое и сложное предложение (ознакомление). Сложные предложения: сложносочинённые с союзами </w:t>
      </w:r>
      <w:r w:rsidRPr="00CE7D5E">
        <w:rPr>
          <w:rStyle w:val="Italic"/>
          <w:rFonts w:cs="Times New Roman"/>
          <w:sz w:val="24"/>
          <w:szCs w:val="24"/>
        </w:rPr>
        <w:t>и, а, но</w:t>
      </w:r>
      <w:r w:rsidRPr="00CE7D5E">
        <w:rPr>
          <w:rFonts w:cs="Times New Roman"/>
          <w:sz w:val="24"/>
          <w:szCs w:val="24"/>
        </w:rPr>
        <w:t>; бессоюзные сложные предложения (без называния терминов).</w:t>
      </w:r>
    </w:p>
    <w:p w:rsidR="00767BB0" w:rsidRPr="00CE7D5E" w:rsidRDefault="00767BB0" w:rsidP="00767BB0">
      <w:pPr>
        <w:pStyle w:val="Header4"/>
        <w:spacing w:before="340"/>
        <w:rPr>
          <w:rFonts w:cs="Times New Roman"/>
          <w:sz w:val="24"/>
          <w:szCs w:val="24"/>
        </w:rPr>
      </w:pPr>
      <w:r w:rsidRPr="00CE7D5E">
        <w:rPr>
          <w:rFonts w:cs="Times New Roman"/>
          <w:sz w:val="24"/>
          <w:szCs w:val="24"/>
        </w:rPr>
        <w:t>Орфография и пунктуация</w:t>
      </w:r>
    </w:p>
    <w:p w:rsidR="00767BB0" w:rsidRPr="00CE7D5E" w:rsidRDefault="00767BB0" w:rsidP="00767BB0">
      <w:pPr>
        <w:pStyle w:val="Body0"/>
        <w:rPr>
          <w:rFonts w:cs="Times New Roman"/>
          <w:spacing w:val="-3"/>
          <w:sz w:val="24"/>
          <w:szCs w:val="24"/>
        </w:rPr>
      </w:pPr>
      <w:r w:rsidRPr="00CE7D5E">
        <w:rPr>
          <w:rFonts w:cs="Times New Roman"/>
          <w:spacing w:val="-3"/>
          <w:sz w:val="24"/>
          <w:szCs w:val="24"/>
        </w:rPr>
        <w:t>Повторение правил правописания, изученных в 1, 2, 3 классах.</w:t>
      </w:r>
    </w:p>
    <w:p w:rsidR="00767BB0" w:rsidRPr="00CE7D5E" w:rsidRDefault="00767BB0" w:rsidP="00767BB0">
      <w:pPr>
        <w:pStyle w:val="Body0"/>
        <w:rPr>
          <w:rFonts w:cs="Times New Roman"/>
          <w:sz w:val="24"/>
          <w:szCs w:val="24"/>
        </w:rPr>
      </w:pPr>
      <w:r w:rsidRPr="00CE7D5E">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Pr="00CE7D5E" w:rsidRDefault="00767BB0" w:rsidP="00767BB0">
      <w:pPr>
        <w:pStyle w:val="Body0"/>
        <w:rPr>
          <w:rFonts w:cs="Times New Roman"/>
          <w:sz w:val="24"/>
          <w:szCs w:val="24"/>
        </w:rPr>
      </w:pPr>
      <w:r w:rsidRPr="00CE7D5E">
        <w:rPr>
          <w:rFonts w:cs="Times New Roman"/>
          <w:sz w:val="24"/>
          <w:szCs w:val="24"/>
        </w:rPr>
        <w:t>Использование орфографического словаря для определения (уточнения) написания слова.</w:t>
      </w:r>
    </w:p>
    <w:p w:rsidR="00767BB0" w:rsidRPr="00CE7D5E" w:rsidRDefault="00767BB0" w:rsidP="00767BB0">
      <w:pPr>
        <w:pStyle w:val="Body0"/>
        <w:rPr>
          <w:rFonts w:cs="Times New Roman"/>
          <w:sz w:val="24"/>
          <w:szCs w:val="24"/>
        </w:rPr>
      </w:pPr>
      <w:r w:rsidRPr="00CE7D5E">
        <w:rPr>
          <w:rFonts w:cs="Times New Roman"/>
          <w:sz w:val="24"/>
          <w:szCs w:val="24"/>
        </w:rPr>
        <w:t>Правила правописания и их применение:</w:t>
      </w:r>
    </w:p>
    <w:p w:rsidR="00767BB0" w:rsidRPr="00CE7D5E" w:rsidRDefault="00767BB0" w:rsidP="00767BB0">
      <w:pPr>
        <w:pStyle w:val="Bodybullet"/>
        <w:rPr>
          <w:rFonts w:cs="Times New Roman"/>
          <w:sz w:val="24"/>
          <w:szCs w:val="24"/>
        </w:rPr>
      </w:pPr>
      <w:r w:rsidRPr="00CE7D5E">
        <w:rPr>
          <w:rFonts w:cs="Times New Roman"/>
          <w:sz w:val="24"/>
          <w:szCs w:val="24"/>
        </w:rPr>
        <w:t xml:space="preserve">безударные падежные окончания имён существительных (кроме существительных на </w:t>
      </w:r>
      <w:r w:rsidRPr="00CE7D5E">
        <w:rPr>
          <w:rStyle w:val="BoldItalic"/>
          <w:rFonts w:cs="Times New Roman"/>
          <w:sz w:val="24"/>
          <w:szCs w:val="24"/>
        </w:rPr>
        <w:t>-</w:t>
      </w:r>
      <w:proofErr w:type="spellStart"/>
      <w:r w:rsidRPr="00CE7D5E">
        <w:rPr>
          <w:rStyle w:val="BoldItalic"/>
          <w:rFonts w:cs="Times New Roman"/>
          <w:sz w:val="24"/>
          <w:szCs w:val="24"/>
        </w:rPr>
        <w:t>мя</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ие</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ия</w:t>
      </w:r>
      <w:proofErr w:type="spellEnd"/>
      <w:r w:rsidRPr="00CE7D5E">
        <w:rPr>
          <w:rFonts w:cs="Times New Roman"/>
          <w:sz w:val="24"/>
          <w:szCs w:val="24"/>
        </w:rPr>
        <w:t xml:space="preserve">, а также кроме собственных имён существительных на </w:t>
      </w:r>
      <w:r w:rsidRPr="00CE7D5E">
        <w:rPr>
          <w:rStyle w:val="BoldItalic"/>
          <w:rFonts w:cs="Times New Roman"/>
          <w:sz w:val="24"/>
          <w:szCs w:val="24"/>
        </w:rPr>
        <w:t>-</w:t>
      </w:r>
      <w:proofErr w:type="spellStart"/>
      <w:r w:rsidRPr="00CE7D5E">
        <w:rPr>
          <w:rStyle w:val="BoldItalic"/>
          <w:rFonts w:cs="Times New Roman"/>
          <w:sz w:val="24"/>
          <w:szCs w:val="24"/>
        </w:rPr>
        <w:t>ов</w:t>
      </w:r>
      <w:proofErr w:type="spellEnd"/>
      <w:r w:rsidRPr="00CE7D5E">
        <w:rPr>
          <w:rFonts w:cs="Times New Roman"/>
          <w:sz w:val="24"/>
          <w:szCs w:val="24"/>
        </w:rPr>
        <w:t xml:space="preserve">, </w:t>
      </w:r>
      <w:r w:rsidRPr="00CE7D5E">
        <w:rPr>
          <w:rStyle w:val="BoldItalic"/>
          <w:rFonts w:cs="Times New Roman"/>
          <w:sz w:val="24"/>
          <w:szCs w:val="24"/>
        </w:rPr>
        <w:t>-ин</w:t>
      </w:r>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w:t>
      </w:r>
    </w:p>
    <w:p w:rsidR="00767BB0" w:rsidRPr="00CE7D5E" w:rsidRDefault="00767BB0" w:rsidP="00767BB0">
      <w:pPr>
        <w:pStyle w:val="Bodybullet"/>
        <w:rPr>
          <w:rFonts w:cs="Times New Roman"/>
          <w:sz w:val="24"/>
          <w:szCs w:val="24"/>
        </w:rPr>
      </w:pPr>
      <w:r w:rsidRPr="00CE7D5E">
        <w:rPr>
          <w:rFonts w:cs="Times New Roman"/>
          <w:sz w:val="24"/>
          <w:szCs w:val="24"/>
        </w:rPr>
        <w:t>безударные падежные окончания имён прилагательных;</w:t>
      </w:r>
    </w:p>
    <w:p w:rsidR="00767BB0" w:rsidRPr="00CE7D5E" w:rsidRDefault="00767BB0" w:rsidP="00767BB0">
      <w:pPr>
        <w:pStyle w:val="Bodybullet"/>
        <w:rPr>
          <w:rFonts w:cs="Times New Roman"/>
          <w:sz w:val="24"/>
          <w:szCs w:val="24"/>
        </w:rPr>
      </w:pPr>
      <w:r w:rsidRPr="00CE7D5E">
        <w:rPr>
          <w:rFonts w:cs="Times New Roman"/>
          <w:sz w:val="24"/>
          <w:szCs w:val="24"/>
        </w:rPr>
        <w:t>мягкий знак после шипящих на конце глаголов в форме 2-го лица единственного числа;</w:t>
      </w:r>
    </w:p>
    <w:p w:rsidR="00767BB0" w:rsidRPr="00CE7D5E" w:rsidRDefault="00767BB0" w:rsidP="00767BB0">
      <w:pPr>
        <w:pStyle w:val="Bodybullet"/>
        <w:rPr>
          <w:rFonts w:cs="Times New Roman"/>
          <w:sz w:val="24"/>
          <w:szCs w:val="24"/>
        </w:rPr>
      </w:pPr>
      <w:r w:rsidRPr="00CE7D5E">
        <w:rPr>
          <w:rFonts w:cs="Times New Roman"/>
          <w:sz w:val="24"/>
          <w:szCs w:val="24"/>
        </w:rPr>
        <w:t xml:space="preserve">наличие или отсутствие мягкого знака в глаголах на </w:t>
      </w:r>
      <w:r w:rsidRPr="00CE7D5E">
        <w:rPr>
          <w:rFonts w:cs="Times New Roman"/>
          <w:sz w:val="24"/>
          <w:szCs w:val="24"/>
        </w:rPr>
        <w:br/>
      </w:r>
      <w:r w:rsidRPr="00CE7D5E">
        <w:rPr>
          <w:rStyle w:val="BoldItalic"/>
          <w:rFonts w:cs="Times New Roman"/>
          <w:sz w:val="24"/>
          <w:szCs w:val="24"/>
        </w:rPr>
        <w:t>-</w:t>
      </w:r>
      <w:proofErr w:type="spellStart"/>
      <w:r w:rsidRPr="00CE7D5E">
        <w:rPr>
          <w:rStyle w:val="BoldItalic"/>
          <w:rFonts w:cs="Times New Roman"/>
          <w:sz w:val="24"/>
          <w:szCs w:val="24"/>
        </w:rPr>
        <w:t>ться</w:t>
      </w:r>
      <w:proofErr w:type="spellEnd"/>
      <w:r w:rsidRPr="00CE7D5E">
        <w:rPr>
          <w:rFonts w:cs="Times New Roman"/>
          <w:sz w:val="24"/>
          <w:szCs w:val="24"/>
        </w:rPr>
        <w:t xml:space="preserve"> и </w:t>
      </w:r>
      <w:r w:rsidRPr="00CE7D5E">
        <w:rPr>
          <w:rStyle w:val="BoldItalic"/>
          <w:rFonts w:cs="Times New Roman"/>
          <w:sz w:val="24"/>
          <w:szCs w:val="24"/>
        </w:rPr>
        <w:t>-</w:t>
      </w:r>
      <w:proofErr w:type="spellStart"/>
      <w:r w:rsidRPr="00CE7D5E">
        <w:rPr>
          <w:rStyle w:val="BoldItalic"/>
          <w:rFonts w:cs="Times New Roman"/>
          <w:sz w:val="24"/>
          <w:szCs w:val="24"/>
        </w:rPr>
        <w:t>тся</w:t>
      </w:r>
      <w:proofErr w:type="spellEnd"/>
      <w:r w:rsidRPr="00CE7D5E">
        <w:rPr>
          <w:rFonts w:cs="Times New Roman"/>
          <w:sz w:val="24"/>
          <w:szCs w:val="24"/>
        </w:rPr>
        <w:t>;</w:t>
      </w:r>
    </w:p>
    <w:p w:rsidR="00767BB0" w:rsidRPr="00CE7D5E" w:rsidRDefault="00767BB0" w:rsidP="00767BB0">
      <w:pPr>
        <w:pStyle w:val="Bodybullet"/>
        <w:rPr>
          <w:rFonts w:cs="Times New Roman"/>
          <w:sz w:val="24"/>
          <w:szCs w:val="24"/>
        </w:rPr>
      </w:pPr>
      <w:r w:rsidRPr="00CE7D5E">
        <w:rPr>
          <w:rFonts w:cs="Times New Roman"/>
          <w:sz w:val="24"/>
          <w:szCs w:val="24"/>
        </w:rPr>
        <w:t>безударные личные окончания глаголов;</w:t>
      </w:r>
    </w:p>
    <w:p w:rsidR="00767BB0" w:rsidRPr="00CE7D5E" w:rsidRDefault="00767BB0" w:rsidP="00767BB0">
      <w:pPr>
        <w:pStyle w:val="Bodybullet"/>
        <w:rPr>
          <w:rStyle w:val="Bold"/>
          <w:rFonts w:cs="Times New Roman"/>
          <w:sz w:val="24"/>
          <w:szCs w:val="24"/>
        </w:rPr>
      </w:pPr>
      <w:r w:rsidRPr="00CE7D5E">
        <w:rPr>
          <w:rFonts w:cs="Times New Roman"/>
          <w:sz w:val="24"/>
          <w:szCs w:val="24"/>
        </w:rPr>
        <w:t xml:space="preserve">знаки препинания в предложениях с однородными членами, соединёнными союзами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 xml:space="preserve"> и без союзов.</w:t>
      </w:r>
    </w:p>
    <w:p w:rsidR="00767BB0" w:rsidRPr="00CE7D5E" w:rsidRDefault="00767BB0" w:rsidP="00767BB0">
      <w:pPr>
        <w:pStyle w:val="Body0"/>
        <w:rPr>
          <w:rFonts w:cs="Times New Roman"/>
          <w:sz w:val="24"/>
          <w:szCs w:val="24"/>
        </w:rPr>
      </w:pPr>
      <w:r w:rsidRPr="00CE7D5E">
        <w:rPr>
          <w:rFonts w:cs="Times New Roman"/>
          <w:sz w:val="24"/>
          <w:szCs w:val="24"/>
        </w:rPr>
        <w:t>Знаки препинания в сложном предложении, состоящем из двух простых (наблюдение).</w:t>
      </w:r>
    </w:p>
    <w:p w:rsidR="00767BB0" w:rsidRPr="00CE7D5E" w:rsidRDefault="00767BB0" w:rsidP="00767BB0">
      <w:pPr>
        <w:pStyle w:val="Body0"/>
        <w:rPr>
          <w:rFonts w:cs="Times New Roman"/>
          <w:sz w:val="24"/>
          <w:szCs w:val="24"/>
        </w:rPr>
      </w:pPr>
      <w:r w:rsidRPr="00CE7D5E">
        <w:rPr>
          <w:rFonts w:cs="Times New Roman"/>
          <w:sz w:val="24"/>
          <w:szCs w:val="24"/>
        </w:rPr>
        <w:t>Знаки препинания в предложении с прямой речью после слов автора (наблюдение).</w:t>
      </w:r>
    </w:p>
    <w:p w:rsidR="00767BB0" w:rsidRPr="00CE7D5E" w:rsidRDefault="00767BB0" w:rsidP="00767BB0">
      <w:pPr>
        <w:pStyle w:val="Header4"/>
        <w:rPr>
          <w:rFonts w:cs="Times New Roman"/>
          <w:sz w:val="24"/>
          <w:szCs w:val="24"/>
        </w:rPr>
      </w:pPr>
      <w:r w:rsidRPr="00CE7D5E">
        <w:rPr>
          <w:rFonts w:cs="Times New Roman"/>
          <w:sz w:val="24"/>
          <w:szCs w:val="24"/>
        </w:rPr>
        <w:t>Развитие речи</w:t>
      </w:r>
    </w:p>
    <w:p w:rsidR="00767BB0" w:rsidRPr="00CE7D5E" w:rsidRDefault="00767BB0" w:rsidP="00767BB0">
      <w:pPr>
        <w:pStyle w:val="Body0"/>
        <w:rPr>
          <w:rFonts w:cs="Times New Roman"/>
          <w:sz w:val="24"/>
          <w:szCs w:val="24"/>
        </w:rPr>
      </w:pPr>
      <w:r w:rsidRPr="00CE7D5E">
        <w:rPr>
          <w:rFonts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Pr="00CE7D5E" w:rsidRDefault="00767BB0" w:rsidP="00767BB0">
      <w:pPr>
        <w:pStyle w:val="Body0"/>
        <w:rPr>
          <w:rFonts w:cs="Times New Roman"/>
          <w:sz w:val="24"/>
          <w:szCs w:val="24"/>
        </w:rPr>
      </w:pPr>
      <w:r w:rsidRPr="00CE7D5E">
        <w:rPr>
          <w:rFonts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767BB0" w:rsidRPr="00CE7D5E" w:rsidRDefault="00767BB0" w:rsidP="00767BB0">
      <w:pPr>
        <w:pStyle w:val="Body0"/>
        <w:rPr>
          <w:rFonts w:cs="Times New Roman"/>
          <w:sz w:val="24"/>
          <w:szCs w:val="24"/>
        </w:rPr>
      </w:pPr>
      <w:r w:rsidRPr="00CE7D5E">
        <w:rPr>
          <w:rFonts w:cs="Times New Roman"/>
          <w:sz w:val="24"/>
          <w:szCs w:val="24"/>
        </w:rPr>
        <w:t>Изложение (подробный устный и письменный пересказ текста; выборочный устный пересказ текста).</w:t>
      </w:r>
    </w:p>
    <w:p w:rsidR="00767BB0" w:rsidRPr="00CE7D5E" w:rsidRDefault="00767BB0" w:rsidP="00767BB0">
      <w:pPr>
        <w:pStyle w:val="Body0"/>
        <w:rPr>
          <w:rFonts w:cs="Times New Roman"/>
          <w:sz w:val="24"/>
          <w:szCs w:val="24"/>
        </w:rPr>
      </w:pPr>
      <w:r w:rsidRPr="00CE7D5E">
        <w:rPr>
          <w:rFonts w:cs="Times New Roman"/>
          <w:sz w:val="24"/>
          <w:szCs w:val="24"/>
        </w:rPr>
        <w:t>Сочинение как вид письменной работы.</w:t>
      </w:r>
    </w:p>
    <w:p w:rsidR="00767BB0" w:rsidRPr="00CE7D5E" w:rsidRDefault="00767BB0" w:rsidP="00767BB0">
      <w:pPr>
        <w:pStyle w:val="Body0"/>
        <w:rPr>
          <w:rFonts w:cs="Times New Roman"/>
          <w:sz w:val="24"/>
          <w:szCs w:val="24"/>
        </w:rPr>
      </w:pPr>
      <w:r w:rsidRPr="00CE7D5E">
        <w:rPr>
          <w:rFonts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767BB0" w:rsidRPr="00CE7D5E" w:rsidRDefault="00767BB0" w:rsidP="00767BB0">
      <w:pPr>
        <w:pStyle w:val="Body0"/>
        <w:rPr>
          <w:rFonts w:cs="Times New Roman"/>
          <w:sz w:val="24"/>
          <w:szCs w:val="24"/>
        </w:rPr>
      </w:pPr>
    </w:p>
    <w:p w:rsidR="00767BB0" w:rsidRPr="00CE7D5E" w:rsidRDefault="00767BB0" w:rsidP="00767BB0">
      <w:pPr>
        <w:pStyle w:val="Body0"/>
        <w:rPr>
          <w:rFonts w:cs="Times New Roman"/>
          <w:sz w:val="24"/>
          <w:szCs w:val="24"/>
        </w:rPr>
      </w:pPr>
      <w:r w:rsidRPr="00CE7D5E">
        <w:rPr>
          <w:rFonts w:cs="Times New Roman"/>
          <w:sz w:val="24"/>
          <w:szCs w:val="24"/>
        </w:rPr>
        <w:lastRenderedPageBreak/>
        <w:t xml:space="preserve">Изучение содержания учебного предмета «Русский язык» </w:t>
      </w:r>
      <w:r w:rsidRPr="00CE7D5E">
        <w:rPr>
          <w:rStyle w:val="Bold"/>
          <w:rFonts w:cs="Times New Roman"/>
          <w:sz w:val="24"/>
          <w:szCs w:val="24"/>
        </w:rPr>
        <w:t>в четвёртом классе</w:t>
      </w:r>
      <w:r w:rsidRPr="00CE7D5E">
        <w:rPr>
          <w:rFonts w:cs="Times New Roman"/>
          <w:sz w:val="24"/>
          <w:szCs w:val="24"/>
        </w:rPr>
        <w:t xml:space="preserve"> способствует освоению ряда универсальных учебных действий.</w:t>
      </w:r>
    </w:p>
    <w:p w:rsidR="00767BB0" w:rsidRPr="00CE7D5E" w:rsidRDefault="00767BB0" w:rsidP="00767BB0">
      <w:pPr>
        <w:pStyle w:val="Body0"/>
        <w:rPr>
          <w:rFonts w:cs="Times New Roman"/>
          <w:sz w:val="24"/>
          <w:szCs w:val="24"/>
        </w:rPr>
      </w:pP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Познавательные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767BB0" w:rsidRPr="00CE7D5E" w:rsidRDefault="00767BB0" w:rsidP="003C4747">
      <w:pPr>
        <w:pStyle w:val="list-dash0"/>
        <w:rPr>
          <w:rFonts w:cs="Times New Roman"/>
          <w:sz w:val="24"/>
          <w:szCs w:val="24"/>
        </w:rPr>
      </w:pPr>
      <w:r w:rsidRPr="00CE7D5E">
        <w:rPr>
          <w:rFonts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Pr="00CE7D5E" w:rsidRDefault="00767BB0" w:rsidP="003C4747">
      <w:pPr>
        <w:pStyle w:val="list-dash0"/>
        <w:rPr>
          <w:rFonts w:cs="Times New Roman"/>
          <w:sz w:val="24"/>
          <w:szCs w:val="24"/>
        </w:rPr>
      </w:pPr>
      <w:r w:rsidRPr="00CE7D5E">
        <w:rPr>
          <w:rFonts w:cs="Times New Roman"/>
          <w:sz w:val="24"/>
          <w:szCs w:val="24"/>
        </w:rPr>
        <w:t>группировать слова на основании того, какой частью речи они являются;</w:t>
      </w:r>
    </w:p>
    <w:p w:rsidR="00767BB0" w:rsidRPr="00CE7D5E" w:rsidRDefault="00767BB0" w:rsidP="003C4747">
      <w:pPr>
        <w:pStyle w:val="list-dash0"/>
        <w:rPr>
          <w:rFonts w:cs="Times New Roman"/>
          <w:sz w:val="24"/>
          <w:szCs w:val="24"/>
        </w:rPr>
      </w:pPr>
      <w:r w:rsidRPr="00CE7D5E">
        <w:rPr>
          <w:rFonts w:cs="Times New Roman"/>
          <w:sz w:val="24"/>
          <w:szCs w:val="24"/>
        </w:rPr>
        <w:t>объединять глаголы в группы по определённому признаку (например, время, спряжение);</w:t>
      </w:r>
    </w:p>
    <w:p w:rsidR="00767BB0" w:rsidRPr="00CE7D5E" w:rsidRDefault="00767BB0" w:rsidP="003C4747">
      <w:pPr>
        <w:pStyle w:val="list-dash0"/>
        <w:rPr>
          <w:rFonts w:cs="Times New Roman"/>
          <w:sz w:val="24"/>
          <w:szCs w:val="24"/>
        </w:rPr>
      </w:pPr>
      <w:r w:rsidRPr="00CE7D5E">
        <w:rPr>
          <w:rFonts w:cs="Times New Roman"/>
          <w:sz w:val="24"/>
          <w:szCs w:val="24"/>
        </w:rPr>
        <w:t>объединять предложения по определённому признаку;</w:t>
      </w:r>
    </w:p>
    <w:p w:rsidR="00767BB0" w:rsidRPr="00CE7D5E" w:rsidRDefault="00767BB0" w:rsidP="003C4747">
      <w:pPr>
        <w:pStyle w:val="list-dash0"/>
        <w:rPr>
          <w:rFonts w:cs="Times New Roman"/>
          <w:sz w:val="24"/>
          <w:szCs w:val="24"/>
        </w:rPr>
      </w:pPr>
      <w:r w:rsidRPr="00CE7D5E">
        <w:rPr>
          <w:rFonts w:cs="Times New Roman"/>
          <w:sz w:val="24"/>
          <w:szCs w:val="24"/>
        </w:rPr>
        <w:t>классифицировать предложенные языковые единицы;</w:t>
      </w:r>
    </w:p>
    <w:p w:rsidR="00767BB0" w:rsidRPr="00CE7D5E" w:rsidRDefault="00767BB0" w:rsidP="003C4747">
      <w:pPr>
        <w:pStyle w:val="list-dash0"/>
        <w:rPr>
          <w:rFonts w:cs="Times New Roman"/>
          <w:sz w:val="24"/>
          <w:szCs w:val="24"/>
        </w:rPr>
      </w:pPr>
      <w:r w:rsidRPr="00CE7D5E">
        <w:rPr>
          <w:rFonts w:cs="Times New Roman"/>
          <w:sz w:val="24"/>
          <w:szCs w:val="24"/>
        </w:rPr>
        <w:t>устно характеризовать языковые единицы по заданным признакам;</w:t>
      </w:r>
    </w:p>
    <w:p w:rsidR="00767BB0" w:rsidRPr="00CE7D5E" w:rsidRDefault="00767BB0" w:rsidP="003C4747">
      <w:pPr>
        <w:pStyle w:val="list-dash0"/>
        <w:rPr>
          <w:rFonts w:cs="Times New Roman"/>
          <w:sz w:val="24"/>
          <w:szCs w:val="24"/>
        </w:rPr>
      </w:pPr>
      <w:r w:rsidRPr="00CE7D5E">
        <w:rPr>
          <w:rFonts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Pr="00CE7D5E" w:rsidRDefault="00767BB0" w:rsidP="003C4747">
      <w:pPr>
        <w:pStyle w:val="Body0"/>
        <w:keepNext/>
        <w:rPr>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767BB0" w:rsidRPr="00CE7D5E" w:rsidRDefault="00767BB0" w:rsidP="003C4747">
      <w:pPr>
        <w:pStyle w:val="list-dash0"/>
        <w:rPr>
          <w:rFonts w:cs="Times New Roman"/>
          <w:sz w:val="24"/>
          <w:szCs w:val="24"/>
        </w:rPr>
      </w:pPr>
      <w:r w:rsidRPr="00CE7D5E">
        <w:rPr>
          <w:rFonts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Pr="00CE7D5E" w:rsidRDefault="00767BB0" w:rsidP="003C4747">
      <w:pPr>
        <w:pStyle w:val="list-dash0"/>
        <w:rPr>
          <w:rFonts w:cs="Times New Roman"/>
          <w:sz w:val="24"/>
          <w:szCs w:val="24"/>
        </w:rPr>
      </w:pPr>
      <w:r w:rsidRPr="00CE7D5E">
        <w:rPr>
          <w:rFonts w:cs="Times New Roman"/>
          <w:sz w:val="24"/>
          <w:szCs w:val="24"/>
        </w:rPr>
        <w:t>проводить по предложенному алгоритму различные виды анализа (</w:t>
      </w:r>
      <w:proofErr w:type="gramStart"/>
      <w:r w:rsidRPr="00CE7D5E">
        <w:rPr>
          <w:rFonts w:cs="Times New Roman"/>
          <w:sz w:val="24"/>
          <w:szCs w:val="24"/>
        </w:rPr>
        <w:t>звуко-буквенный</w:t>
      </w:r>
      <w:proofErr w:type="gramEnd"/>
      <w:r w:rsidRPr="00CE7D5E">
        <w:rPr>
          <w:rFonts w:cs="Times New Roman"/>
          <w:sz w:val="24"/>
          <w:szCs w:val="24"/>
        </w:rPr>
        <w:t>, морфемный, морфологический, синтаксический);</w:t>
      </w:r>
    </w:p>
    <w:p w:rsidR="00767BB0" w:rsidRPr="00CE7D5E" w:rsidRDefault="00767BB0" w:rsidP="003C4747">
      <w:pPr>
        <w:pStyle w:val="list-dash0"/>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Pr="00CE7D5E" w:rsidRDefault="00767BB0" w:rsidP="003C4747">
      <w:pPr>
        <w:pStyle w:val="list-dash0"/>
        <w:rPr>
          <w:rFonts w:cs="Times New Roman"/>
          <w:sz w:val="24"/>
          <w:szCs w:val="24"/>
        </w:rPr>
      </w:pPr>
      <w:r w:rsidRPr="00CE7D5E">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767BB0" w:rsidRPr="00CE7D5E" w:rsidRDefault="00767BB0" w:rsidP="003C4747">
      <w:pPr>
        <w:pStyle w:val="list-dash0"/>
        <w:rPr>
          <w:rFonts w:cs="Times New Roman"/>
          <w:sz w:val="24"/>
          <w:szCs w:val="24"/>
        </w:rPr>
      </w:pPr>
      <w:r w:rsidRPr="00CE7D5E">
        <w:rPr>
          <w:rFonts w:cs="Times New Roman"/>
          <w:sz w:val="24"/>
          <w:szCs w:val="24"/>
        </w:rPr>
        <w:t>прогнозировать возможное развитие речевой ситуации.</w:t>
      </w:r>
    </w:p>
    <w:p w:rsidR="00767BB0" w:rsidRPr="00CE7D5E" w:rsidRDefault="00767BB0" w:rsidP="00767BB0">
      <w:pPr>
        <w:pStyle w:val="Body0"/>
        <w:rPr>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3C4747">
      <w:pPr>
        <w:pStyle w:val="list-dash0"/>
        <w:rPr>
          <w:rFonts w:cs="Times New Roman"/>
          <w:sz w:val="24"/>
          <w:szCs w:val="24"/>
        </w:rPr>
      </w:pPr>
      <w:r w:rsidRPr="00CE7D5E">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Pr="00CE7D5E" w:rsidRDefault="00767BB0" w:rsidP="003C4747">
      <w:pPr>
        <w:pStyle w:val="list-dash0"/>
        <w:rPr>
          <w:rFonts w:cs="Times New Roman"/>
          <w:sz w:val="24"/>
          <w:szCs w:val="24"/>
        </w:rPr>
      </w:pPr>
      <w:r w:rsidRPr="00CE7D5E">
        <w:rPr>
          <w:rFonts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Pr="00CE7D5E" w:rsidRDefault="00767BB0" w:rsidP="003C4747">
      <w:pPr>
        <w:pStyle w:val="list-dash0"/>
        <w:rPr>
          <w:rFonts w:cs="Times New Roman"/>
          <w:sz w:val="24"/>
          <w:szCs w:val="24"/>
        </w:rPr>
      </w:pPr>
      <w:r w:rsidRPr="00CE7D5E">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767BB0" w:rsidRPr="00CE7D5E" w:rsidRDefault="00767BB0" w:rsidP="003C4747">
      <w:pPr>
        <w:pStyle w:val="list-dash0"/>
        <w:rPr>
          <w:rFonts w:cs="Times New Roman"/>
          <w:sz w:val="24"/>
          <w:szCs w:val="24"/>
        </w:rPr>
      </w:pPr>
      <w:r w:rsidRPr="00CE7D5E">
        <w:rPr>
          <w:rFonts w:cs="Times New Roman"/>
          <w:sz w:val="24"/>
          <w:szCs w:val="24"/>
        </w:rPr>
        <w:t>самостоятельно создавать схемы, таблицы для представления информации.</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Коммуникативные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Общение</w:t>
      </w:r>
      <w:r w:rsidRPr="00CE7D5E">
        <w:rPr>
          <w:rFonts w:cs="Times New Roman"/>
          <w:sz w:val="24"/>
          <w:szCs w:val="24"/>
        </w:rPr>
        <w:t>:</w:t>
      </w:r>
    </w:p>
    <w:p w:rsidR="00767BB0" w:rsidRPr="00CE7D5E" w:rsidRDefault="00767BB0" w:rsidP="003C4747">
      <w:pPr>
        <w:pStyle w:val="list-dash0"/>
        <w:rPr>
          <w:rFonts w:cs="Times New Roman"/>
          <w:sz w:val="24"/>
          <w:szCs w:val="24"/>
        </w:rPr>
      </w:pPr>
      <w:r w:rsidRPr="00CE7D5E">
        <w:rPr>
          <w:rFonts w:cs="Times New Roman"/>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Pr="00CE7D5E" w:rsidRDefault="00767BB0" w:rsidP="003C4747">
      <w:pPr>
        <w:pStyle w:val="list-dash0"/>
        <w:rPr>
          <w:rFonts w:cs="Times New Roman"/>
          <w:sz w:val="24"/>
          <w:szCs w:val="24"/>
        </w:rPr>
      </w:pPr>
      <w:r w:rsidRPr="00CE7D5E">
        <w:rPr>
          <w:rFonts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767BB0" w:rsidRPr="00CE7D5E" w:rsidRDefault="00767BB0" w:rsidP="003C4747">
      <w:pPr>
        <w:pStyle w:val="list-dash0"/>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w:t>
      </w:r>
    </w:p>
    <w:p w:rsidR="00767BB0" w:rsidRPr="00CE7D5E" w:rsidRDefault="00767BB0" w:rsidP="003C4747">
      <w:pPr>
        <w:pStyle w:val="list-dash0"/>
        <w:rPr>
          <w:rFonts w:cs="Times New Roman"/>
          <w:sz w:val="24"/>
          <w:szCs w:val="24"/>
        </w:rPr>
      </w:pPr>
      <w:r w:rsidRPr="00CE7D5E">
        <w:rPr>
          <w:rFonts w:cs="Times New Roman"/>
          <w:sz w:val="24"/>
          <w:szCs w:val="24"/>
        </w:rPr>
        <w:t>готовить небольшие публичные выступления;</w:t>
      </w:r>
    </w:p>
    <w:p w:rsidR="00767BB0" w:rsidRPr="00CE7D5E" w:rsidRDefault="00767BB0" w:rsidP="003C4747">
      <w:pPr>
        <w:pStyle w:val="list-dash0"/>
        <w:rPr>
          <w:rFonts w:cs="Times New Roman"/>
          <w:sz w:val="24"/>
          <w:szCs w:val="24"/>
        </w:rPr>
      </w:pPr>
      <w:r w:rsidRPr="00CE7D5E">
        <w:rPr>
          <w:rFonts w:cs="Times New Roman"/>
          <w:sz w:val="24"/>
          <w:szCs w:val="24"/>
        </w:rPr>
        <w:t>подбирать иллюстративный материал (рисунки, фото, плакаты) к тексту выступления.</w:t>
      </w:r>
    </w:p>
    <w:p w:rsidR="00767BB0" w:rsidRPr="00CE7D5E" w:rsidRDefault="00767BB0" w:rsidP="00767BB0">
      <w:pPr>
        <w:pStyle w:val="Body0"/>
        <w:rPr>
          <w:rStyle w:val="Bold"/>
          <w:rFonts w:cs="Times New Roman"/>
          <w:sz w:val="24"/>
          <w:szCs w:val="24"/>
        </w:rPr>
      </w:pP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Регулятивные универсальные учебные действия:</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Самоорганизация</w:t>
      </w:r>
      <w:r w:rsidRPr="00CE7D5E">
        <w:rPr>
          <w:rFonts w:cs="Times New Roman"/>
          <w:sz w:val="24"/>
          <w:szCs w:val="24"/>
        </w:rPr>
        <w:t>:</w:t>
      </w:r>
    </w:p>
    <w:p w:rsidR="00767BB0" w:rsidRPr="00CE7D5E" w:rsidRDefault="00767BB0" w:rsidP="003C4747">
      <w:pPr>
        <w:pStyle w:val="list-dash0"/>
        <w:rPr>
          <w:rFonts w:cs="Times New Roman"/>
          <w:sz w:val="24"/>
          <w:szCs w:val="24"/>
        </w:rPr>
      </w:pPr>
      <w:r w:rsidRPr="00CE7D5E">
        <w:rPr>
          <w:rFonts w:cs="Times New Roman"/>
          <w:sz w:val="24"/>
          <w:szCs w:val="24"/>
        </w:rPr>
        <w:t>самостоятельно планировать действия по решению учебной задачи для получения результата;</w:t>
      </w:r>
    </w:p>
    <w:p w:rsidR="00767BB0" w:rsidRPr="00CE7D5E" w:rsidRDefault="00767BB0" w:rsidP="003C4747">
      <w:pPr>
        <w:pStyle w:val="list-dash0"/>
        <w:rPr>
          <w:rFonts w:cs="Times New Roman"/>
          <w:sz w:val="24"/>
          <w:szCs w:val="24"/>
        </w:rPr>
      </w:pPr>
      <w:r w:rsidRPr="00CE7D5E">
        <w:rPr>
          <w:rFonts w:cs="Times New Roman"/>
          <w:sz w:val="24"/>
          <w:szCs w:val="24"/>
        </w:rPr>
        <w:t>выстраивать последовательность выбранных действий; предвидеть трудности и возможные ошибки.</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Самоконтроль</w:t>
      </w:r>
      <w:r w:rsidRPr="00CE7D5E">
        <w:rPr>
          <w:rFonts w:cs="Times New Roman"/>
          <w:sz w:val="24"/>
          <w:szCs w:val="24"/>
        </w:rPr>
        <w:t>:</w:t>
      </w:r>
    </w:p>
    <w:p w:rsidR="00767BB0" w:rsidRPr="00CE7D5E" w:rsidRDefault="00767BB0" w:rsidP="003C4747">
      <w:pPr>
        <w:pStyle w:val="list-dash0"/>
        <w:rPr>
          <w:rFonts w:cs="Times New Roman"/>
          <w:sz w:val="24"/>
          <w:szCs w:val="24"/>
        </w:rPr>
      </w:pPr>
      <w:r w:rsidRPr="00CE7D5E">
        <w:rPr>
          <w:rFonts w:cs="Times New Roman"/>
          <w:sz w:val="24"/>
          <w:szCs w:val="24"/>
        </w:rPr>
        <w:lastRenderedPageBreak/>
        <w:t>контролировать процесс и результат выполнения задания, корректировать учебные действия для преодоления ошибок;</w:t>
      </w:r>
    </w:p>
    <w:p w:rsidR="00767BB0" w:rsidRPr="00CE7D5E" w:rsidRDefault="00767BB0" w:rsidP="003C4747">
      <w:pPr>
        <w:pStyle w:val="list-dash0"/>
        <w:rPr>
          <w:rFonts w:cs="Times New Roman"/>
          <w:sz w:val="24"/>
          <w:szCs w:val="24"/>
        </w:rPr>
      </w:pPr>
      <w:r w:rsidRPr="00CE7D5E">
        <w:rPr>
          <w:rFonts w:cs="Times New Roman"/>
          <w:sz w:val="24"/>
          <w:szCs w:val="24"/>
        </w:rPr>
        <w:t>находить ошибки в своей и чужих работах, устанавливать их причины;</w:t>
      </w:r>
    </w:p>
    <w:p w:rsidR="00767BB0" w:rsidRPr="00CE7D5E" w:rsidRDefault="00767BB0" w:rsidP="003C4747">
      <w:pPr>
        <w:pStyle w:val="list-dash0"/>
        <w:rPr>
          <w:rFonts w:cs="Times New Roman"/>
          <w:sz w:val="24"/>
          <w:szCs w:val="24"/>
        </w:rPr>
      </w:pPr>
      <w:r w:rsidRPr="00CE7D5E">
        <w:rPr>
          <w:rFonts w:cs="Times New Roman"/>
          <w:sz w:val="24"/>
          <w:szCs w:val="24"/>
        </w:rPr>
        <w:t>оценивать по предложенным критериям общий результат деятельности и свой вклад в неё;</w:t>
      </w:r>
    </w:p>
    <w:p w:rsidR="00767BB0" w:rsidRPr="00CE7D5E" w:rsidRDefault="00767BB0" w:rsidP="003C4747">
      <w:pPr>
        <w:pStyle w:val="list-dash0"/>
        <w:rPr>
          <w:rFonts w:cs="Times New Roman"/>
          <w:sz w:val="24"/>
          <w:szCs w:val="24"/>
        </w:rPr>
      </w:pPr>
      <w:r w:rsidRPr="00CE7D5E">
        <w:rPr>
          <w:rFonts w:cs="Times New Roman"/>
          <w:sz w:val="24"/>
          <w:szCs w:val="24"/>
        </w:rPr>
        <w:t>адекватно принимать оценку своей работы.</w:t>
      </w: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Совместная деятельность:</w:t>
      </w:r>
    </w:p>
    <w:p w:rsidR="00767BB0" w:rsidRPr="00CE7D5E" w:rsidRDefault="00767BB0" w:rsidP="003C4747">
      <w:pPr>
        <w:pStyle w:val="list-dash0"/>
        <w:rPr>
          <w:rFonts w:cs="Times New Roman"/>
          <w:sz w:val="24"/>
          <w:szCs w:val="24"/>
        </w:rPr>
      </w:pPr>
      <w:r w:rsidRPr="00CE7D5E">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CE7D5E" w:rsidRDefault="00767BB0" w:rsidP="003C4747">
      <w:pPr>
        <w:pStyle w:val="list-dash0"/>
        <w:rPr>
          <w:rFonts w:cs="Times New Roman"/>
          <w:sz w:val="24"/>
          <w:szCs w:val="24"/>
        </w:rPr>
      </w:pPr>
      <w:r w:rsidRPr="00CE7D5E">
        <w:rPr>
          <w:rFonts w:cs="Times New Roman"/>
          <w:sz w:val="24"/>
          <w:szCs w:val="24"/>
        </w:rPr>
        <w:t>проявлять готовность руководить, выполнять поручения, подчиняться;</w:t>
      </w:r>
    </w:p>
    <w:p w:rsidR="00767BB0" w:rsidRPr="00CE7D5E" w:rsidRDefault="00767BB0" w:rsidP="003C4747">
      <w:pPr>
        <w:pStyle w:val="list-dash0"/>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3C4747">
      <w:pPr>
        <w:pStyle w:val="list-dash0"/>
        <w:rPr>
          <w:rFonts w:cs="Times New Roman"/>
          <w:sz w:val="24"/>
          <w:szCs w:val="24"/>
        </w:rPr>
      </w:pPr>
      <w:r w:rsidRPr="00CE7D5E">
        <w:rPr>
          <w:rFonts w:cs="Times New Roman"/>
          <w:sz w:val="24"/>
          <w:szCs w:val="24"/>
        </w:rPr>
        <w:t>оценивать свой вклад в общий результат;</w:t>
      </w:r>
    </w:p>
    <w:p w:rsidR="00767BB0" w:rsidRPr="00CE7D5E" w:rsidRDefault="00767BB0" w:rsidP="00767BB0">
      <w:pPr>
        <w:pStyle w:val="list-dash0"/>
        <w:rPr>
          <w:rFonts w:cs="Times New Roman"/>
          <w:sz w:val="24"/>
          <w:szCs w:val="24"/>
        </w:rPr>
      </w:pPr>
      <w:r w:rsidRPr="00CE7D5E">
        <w:rPr>
          <w:rFonts w:cs="Times New Roman"/>
          <w:sz w:val="24"/>
          <w:szCs w:val="24"/>
        </w:rPr>
        <w:t>выполнять совместные проектные задания с опорой на предложенные образцы, планы, идеи.</w:t>
      </w:r>
    </w:p>
    <w:p w:rsidR="00767BB0" w:rsidRPr="00CE7D5E" w:rsidRDefault="00767BB0" w:rsidP="00767BB0">
      <w:pPr>
        <w:pStyle w:val="Header1"/>
        <w:spacing w:before="850"/>
        <w:rPr>
          <w:rFonts w:cs="Times New Roman"/>
        </w:rPr>
      </w:pPr>
      <w:r w:rsidRPr="00CE7D5E">
        <w:rPr>
          <w:rFonts w:cs="Times New Roman"/>
        </w:rPr>
        <w:lastRenderedPageBreak/>
        <w:t>ПЛАНИРУЕМЫЕ РЕЗУЛЬТАТЫ ОСВОЕНИЯ программыУЧЕБНОГО ПРЕДМЕТА «РУССКИЙ ЯЗЫК» на уровне начального общего образования</w:t>
      </w:r>
    </w:p>
    <w:p w:rsidR="00767BB0" w:rsidRPr="00CE7D5E" w:rsidRDefault="00767BB0" w:rsidP="00767BB0">
      <w:pPr>
        <w:pStyle w:val="Header2first"/>
        <w:rPr>
          <w:rStyle w:val="Bold"/>
          <w:rFonts w:cs="Times New Roman"/>
          <w:b/>
          <w:sz w:val="24"/>
          <w:szCs w:val="24"/>
        </w:rPr>
      </w:pPr>
      <w:r w:rsidRPr="00CE7D5E">
        <w:rPr>
          <w:rStyle w:val="Bold"/>
          <w:rFonts w:cs="Times New Roman"/>
          <w:b/>
          <w:sz w:val="24"/>
          <w:szCs w:val="24"/>
        </w:rPr>
        <w:t>Личностные результаты</w:t>
      </w:r>
    </w:p>
    <w:p w:rsidR="00767BB0" w:rsidRPr="00CE7D5E" w:rsidRDefault="00767BB0" w:rsidP="00767BB0">
      <w:pPr>
        <w:pStyle w:val="Body0"/>
        <w:rPr>
          <w:rFonts w:cs="Times New Roman"/>
          <w:sz w:val="24"/>
          <w:szCs w:val="24"/>
        </w:rPr>
      </w:pPr>
      <w:r w:rsidRPr="00CE7D5E">
        <w:rPr>
          <w:rFonts w:cs="Times New Roman"/>
          <w:sz w:val="24"/>
          <w:szCs w:val="24"/>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767BB0" w:rsidRPr="00CE7D5E" w:rsidRDefault="00767BB0" w:rsidP="00767BB0">
      <w:pPr>
        <w:pStyle w:val="Header4"/>
        <w:spacing w:before="198"/>
        <w:rPr>
          <w:rFonts w:cs="Times New Roman"/>
          <w:sz w:val="24"/>
          <w:szCs w:val="24"/>
        </w:rPr>
      </w:pPr>
      <w:r w:rsidRPr="00CE7D5E">
        <w:rPr>
          <w:rFonts w:cs="Times New Roman"/>
          <w:sz w:val="24"/>
          <w:szCs w:val="24"/>
        </w:rPr>
        <w:t>гражданско-патриотического воспитания:</w:t>
      </w:r>
    </w:p>
    <w:p w:rsidR="00767BB0" w:rsidRPr="00CE7D5E" w:rsidRDefault="00767BB0" w:rsidP="00891C75">
      <w:pPr>
        <w:pStyle w:val="list-dash0"/>
        <w:rPr>
          <w:rFonts w:cs="Times New Roman"/>
          <w:sz w:val="24"/>
          <w:szCs w:val="24"/>
        </w:rPr>
      </w:pPr>
      <w:r w:rsidRPr="00CE7D5E">
        <w:rPr>
          <w:rFonts w:cs="Times New Roman"/>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Pr="00CE7D5E" w:rsidRDefault="00767BB0" w:rsidP="00891C75">
      <w:pPr>
        <w:pStyle w:val="list-dash0"/>
        <w:rPr>
          <w:rFonts w:cs="Times New Roman"/>
          <w:sz w:val="24"/>
          <w:szCs w:val="24"/>
        </w:rPr>
      </w:pPr>
      <w:r w:rsidRPr="00CE7D5E">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CE7D5E" w:rsidRDefault="00767BB0" w:rsidP="00891C75">
      <w:pPr>
        <w:pStyle w:val="list-dash0"/>
        <w:rPr>
          <w:rFonts w:cs="Times New Roman"/>
          <w:sz w:val="24"/>
          <w:szCs w:val="24"/>
        </w:rPr>
      </w:pPr>
      <w:r w:rsidRPr="00CE7D5E">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CE7D5E" w:rsidRDefault="00767BB0" w:rsidP="00891C75">
      <w:pPr>
        <w:pStyle w:val="list-dash0"/>
        <w:rPr>
          <w:rFonts w:cs="Times New Roman"/>
          <w:sz w:val="24"/>
          <w:szCs w:val="24"/>
        </w:rPr>
      </w:pPr>
      <w:r w:rsidRPr="00CE7D5E">
        <w:rPr>
          <w:rFonts w:cs="Times New Roman"/>
          <w:sz w:val="24"/>
          <w:szCs w:val="24"/>
        </w:rPr>
        <w:t>уважение к своему и другим народам, формируемое в том числе на основе примеров из художественных произведений;</w:t>
      </w:r>
    </w:p>
    <w:p w:rsidR="00767BB0" w:rsidRPr="00CE7D5E" w:rsidRDefault="00767BB0" w:rsidP="00891C75">
      <w:pPr>
        <w:pStyle w:val="list-dash0"/>
        <w:rPr>
          <w:rFonts w:cs="Times New Roman"/>
          <w:sz w:val="24"/>
          <w:szCs w:val="24"/>
        </w:rPr>
      </w:pPr>
      <w:r w:rsidRPr="00CE7D5E">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Pr="00CE7D5E" w:rsidRDefault="00767BB0" w:rsidP="00767BB0">
      <w:pPr>
        <w:pStyle w:val="Header4"/>
        <w:spacing w:before="198"/>
        <w:rPr>
          <w:rFonts w:cs="Times New Roman"/>
          <w:sz w:val="24"/>
          <w:szCs w:val="24"/>
        </w:rPr>
      </w:pPr>
      <w:r w:rsidRPr="00CE7D5E">
        <w:rPr>
          <w:rFonts w:cs="Times New Roman"/>
          <w:sz w:val="24"/>
          <w:szCs w:val="24"/>
        </w:rPr>
        <w:t>духовно-нравственного воспитания:</w:t>
      </w:r>
    </w:p>
    <w:p w:rsidR="00767BB0" w:rsidRPr="00CE7D5E" w:rsidRDefault="00767BB0" w:rsidP="00891C75">
      <w:pPr>
        <w:pStyle w:val="list-dash0"/>
        <w:rPr>
          <w:rFonts w:cs="Times New Roman"/>
          <w:sz w:val="24"/>
          <w:szCs w:val="24"/>
        </w:rPr>
      </w:pPr>
      <w:r w:rsidRPr="00CE7D5E">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CE7D5E" w:rsidRDefault="00767BB0" w:rsidP="00891C75">
      <w:pPr>
        <w:pStyle w:val="list-dash0"/>
        <w:rPr>
          <w:rFonts w:cs="Times New Roman"/>
          <w:sz w:val="24"/>
          <w:szCs w:val="24"/>
        </w:rPr>
      </w:pPr>
      <w:r w:rsidRPr="00CE7D5E">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Pr="00CE7D5E" w:rsidRDefault="00767BB0" w:rsidP="00891C75">
      <w:pPr>
        <w:pStyle w:val="list-dash0"/>
        <w:rPr>
          <w:rFonts w:cs="Times New Roman"/>
          <w:sz w:val="24"/>
          <w:szCs w:val="24"/>
        </w:rPr>
      </w:pPr>
      <w:r w:rsidRPr="00CE7D5E">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CE7D5E" w:rsidRDefault="00767BB0" w:rsidP="00767BB0">
      <w:pPr>
        <w:pStyle w:val="Header4"/>
        <w:rPr>
          <w:rFonts w:cs="Times New Roman"/>
          <w:sz w:val="24"/>
          <w:szCs w:val="24"/>
        </w:rPr>
      </w:pPr>
      <w:r w:rsidRPr="00CE7D5E">
        <w:rPr>
          <w:rFonts w:cs="Times New Roman"/>
          <w:sz w:val="24"/>
          <w:szCs w:val="24"/>
        </w:rPr>
        <w:t>эстетического воспитания:</w:t>
      </w:r>
    </w:p>
    <w:p w:rsidR="00767BB0" w:rsidRPr="00CE7D5E" w:rsidRDefault="00767BB0" w:rsidP="00891C75">
      <w:pPr>
        <w:pStyle w:val="list-dash0"/>
        <w:rPr>
          <w:rFonts w:cs="Times New Roman"/>
          <w:sz w:val="24"/>
          <w:szCs w:val="24"/>
        </w:rPr>
      </w:pPr>
      <w:r w:rsidRPr="00CE7D5E">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CE7D5E" w:rsidRDefault="00767BB0" w:rsidP="00891C75">
      <w:pPr>
        <w:pStyle w:val="list-dash0"/>
        <w:rPr>
          <w:rFonts w:cs="Times New Roman"/>
          <w:sz w:val="24"/>
          <w:szCs w:val="24"/>
        </w:rPr>
      </w:pPr>
      <w:r w:rsidRPr="00CE7D5E">
        <w:rPr>
          <w:rFonts w:cs="Times New Roman"/>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Pr="00CE7D5E" w:rsidRDefault="00767BB0" w:rsidP="00767BB0">
      <w:pPr>
        <w:pStyle w:val="Header4"/>
        <w:rPr>
          <w:rFonts w:cs="Times New Roman"/>
          <w:sz w:val="24"/>
          <w:szCs w:val="24"/>
        </w:rPr>
      </w:pPr>
      <w:r w:rsidRPr="00CE7D5E">
        <w:rPr>
          <w:rFonts w:cs="Times New Roman"/>
          <w:sz w:val="24"/>
          <w:szCs w:val="24"/>
        </w:rPr>
        <w:t>физического воспитания, формирования культуры здоровья и эмоционального благополучия:</w:t>
      </w:r>
    </w:p>
    <w:p w:rsidR="00767BB0" w:rsidRPr="00CE7D5E" w:rsidRDefault="00767BB0" w:rsidP="00891C75">
      <w:pPr>
        <w:pStyle w:val="list-dash0"/>
        <w:rPr>
          <w:rFonts w:cs="Times New Roman"/>
          <w:sz w:val="24"/>
          <w:szCs w:val="24"/>
        </w:rPr>
      </w:pPr>
      <w:r w:rsidRPr="00CE7D5E">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Pr="00CE7D5E" w:rsidRDefault="00767BB0" w:rsidP="00891C75">
      <w:pPr>
        <w:pStyle w:val="list-dash0"/>
        <w:rPr>
          <w:rFonts w:cs="Times New Roman"/>
          <w:sz w:val="24"/>
          <w:szCs w:val="24"/>
        </w:rPr>
      </w:pPr>
      <w:r w:rsidRPr="00CE7D5E">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CE7D5E" w:rsidRDefault="00767BB0" w:rsidP="00767BB0">
      <w:pPr>
        <w:pStyle w:val="Header4"/>
        <w:spacing w:before="198"/>
        <w:rPr>
          <w:rFonts w:cs="Times New Roman"/>
          <w:sz w:val="24"/>
          <w:szCs w:val="24"/>
        </w:rPr>
      </w:pPr>
      <w:r w:rsidRPr="00CE7D5E">
        <w:rPr>
          <w:rFonts w:cs="Times New Roman"/>
          <w:sz w:val="24"/>
          <w:szCs w:val="24"/>
        </w:rPr>
        <w:t>трудового воспитания:</w:t>
      </w:r>
    </w:p>
    <w:p w:rsidR="00767BB0" w:rsidRPr="00CE7D5E" w:rsidRDefault="00767BB0" w:rsidP="00891C75">
      <w:pPr>
        <w:pStyle w:val="list-dash0"/>
        <w:rPr>
          <w:rFonts w:cs="Times New Roman"/>
          <w:sz w:val="24"/>
          <w:szCs w:val="24"/>
        </w:rPr>
      </w:pPr>
      <w:r w:rsidRPr="00CE7D5E">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CE7D5E" w:rsidRDefault="00767BB0" w:rsidP="00767BB0">
      <w:pPr>
        <w:pStyle w:val="Header4"/>
        <w:spacing w:before="207"/>
        <w:rPr>
          <w:rFonts w:cs="Times New Roman"/>
          <w:sz w:val="24"/>
          <w:szCs w:val="24"/>
        </w:rPr>
      </w:pPr>
      <w:r w:rsidRPr="00CE7D5E">
        <w:rPr>
          <w:rFonts w:cs="Times New Roman"/>
          <w:sz w:val="24"/>
          <w:szCs w:val="24"/>
        </w:rPr>
        <w:t>экологического воспитания:</w:t>
      </w:r>
    </w:p>
    <w:p w:rsidR="00767BB0" w:rsidRPr="00CE7D5E" w:rsidRDefault="00767BB0" w:rsidP="00891C75">
      <w:pPr>
        <w:pStyle w:val="list-dash0"/>
        <w:rPr>
          <w:rFonts w:cs="Times New Roman"/>
          <w:sz w:val="24"/>
          <w:szCs w:val="24"/>
        </w:rPr>
      </w:pPr>
      <w:r w:rsidRPr="00CE7D5E">
        <w:rPr>
          <w:rFonts w:cs="Times New Roman"/>
          <w:sz w:val="24"/>
          <w:szCs w:val="24"/>
        </w:rPr>
        <w:t>бережное отношение к природе, формируемое в процессе работы с текстами;</w:t>
      </w:r>
    </w:p>
    <w:p w:rsidR="00767BB0" w:rsidRPr="00CE7D5E" w:rsidRDefault="00767BB0" w:rsidP="00891C75">
      <w:pPr>
        <w:pStyle w:val="list-dash0"/>
        <w:rPr>
          <w:rFonts w:cs="Times New Roman"/>
          <w:sz w:val="24"/>
          <w:szCs w:val="24"/>
        </w:rPr>
      </w:pPr>
      <w:r w:rsidRPr="00CE7D5E">
        <w:rPr>
          <w:rFonts w:cs="Times New Roman"/>
          <w:sz w:val="24"/>
          <w:szCs w:val="24"/>
        </w:rPr>
        <w:lastRenderedPageBreak/>
        <w:t>неприятие действий, приносящих ей вред;</w:t>
      </w:r>
    </w:p>
    <w:p w:rsidR="00767BB0" w:rsidRPr="00CE7D5E" w:rsidRDefault="00767BB0" w:rsidP="00767BB0">
      <w:pPr>
        <w:pStyle w:val="Header4"/>
        <w:spacing w:before="207"/>
        <w:rPr>
          <w:rFonts w:cs="Times New Roman"/>
          <w:sz w:val="24"/>
          <w:szCs w:val="24"/>
        </w:rPr>
      </w:pPr>
      <w:r w:rsidRPr="00CE7D5E">
        <w:rPr>
          <w:rFonts w:cs="Times New Roman"/>
          <w:sz w:val="24"/>
          <w:szCs w:val="24"/>
        </w:rPr>
        <w:t>ценности научного познания:</w:t>
      </w:r>
    </w:p>
    <w:p w:rsidR="00767BB0" w:rsidRPr="00CE7D5E" w:rsidRDefault="00767BB0" w:rsidP="00891C75">
      <w:pPr>
        <w:pStyle w:val="list-dash0"/>
        <w:rPr>
          <w:rFonts w:cs="Times New Roman"/>
          <w:sz w:val="24"/>
          <w:szCs w:val="24"/>
        </w:rPr>
      </w:pPr>
      <w:r w:rsidRPr="00CE7D5E">
        <w:rPr>
          <w:rFonts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Pr="00CE7D5E" w:rsidRDefault="00767BB0" w:rsidP="00891C75">
      <w:pPr>
        <w:pStyle w:val="list-dash0"/>
        <w:rPr>
          <w:rFonts w:cs="Times New Roman"/>
          <w:sz w:val="24"/>
          <w:szCs w:val="24"/>
        </w:rPr>
      </w:pPr>
      <w:r w:rsidRPr="00CE7D5E">
        <w:rPr>
          <w:rFonts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CE7D5E" w:rsidRDefault="00767BB0" w:rsidP="00767BB0">
      <w:pPr>
        <w:pStyle w:val="Header2"/>
        <w:rPr>
          <w:rStyle w:val="Bold"/>
          <w:rFonts w:cs="Times New Roman"/>
          <w:b/>
          <w:sz w:val="24"/>
          <w:szCs w:val="24"/>
        </w:rPr>
      </w:pPr>
      <w:r w:rsidRPr="00CE7D5E">
        <w:rPr>
          <w:rStyle w:val="Bold"/>
          <w:rFonts w:cs="Times New Roman"/>
          <w:b/>
          <w:sz w:val="24"/>
          <w:szCs w:val="24"/>
        </w:rPr>
        <w:t>Метапредметные результаты</w:t>
      </w:r>
    </w:p>
    <w:p w:rsidR="00767BB0" w:rsidRPr="00CE7D5E" w:rsidRDefault="00767BB0" w:rsidP="00767BB0">
      <w:pPr>
        <w:pStyle w:val="Body0"/>
        <w:rPr>
          <w:rFonts w:cs="Times New Roman"/>
          <w:sz w:val="24"/>
          <w:szCs w:val="24"/>
        </w:rPr>
      </w:pPr>
      <w:r w:rsidRPr="00CE7D5E">
        <w:rPr>
          <w:rFonts w:cs="Times New Roman"/>
          <w:sz w:val="24"/>
          <w:szCs w:val="24"/>
        </w:rPr>
        <w:t xml:space="preserve">В результате изучения предмета «Русский язык» в начальной школе у обучающегося будут сформированы следующие </w:t>
      </w:r>
      <w:r w:rsidRPr="00CE7D5E">
        <w:rPr>
          <w:rStyle w:val="Bold"/>
          <w:rFonts w:cs="Times New Roman"/>
          <w:sz w:val="24"/>
          <w:szCs w:val="24"/>
        </w:rPr>
        <w:t>познавательные</w:t>
      </w:r>
      <w:r w:rsidRPr="00CE7D5E">
        <w:rPr>
          <w:rFonts w:cs="Times New Roman"/>
          <w:sz w:val="24"/>
          <w:szCs w:val="24"/>
        </w:rPr>
        <w:t xml:space="preserve"> универсальные учебные действия.</w:t>
      </w:r>
    </w:p>
    <w:p w:rsidR="00767BB0" w:rsidRPr="00CE7D5E" w:rsidRDefault="00767BB0" w:rsidP="00767BB0">
      <w:pPr>
        <w:pStyle w:val="Body0"/>
        <w:rPr>
          <w:rStyle w:val="Italic"/>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CE7D5E">
        <w:rPr>
          <w:rFonts w:cs="Times New Roman"/>
          <w:sz w:val="24"/>
          <w:szCs w:val="24"/>
        </w:rPr>
        <w:t>частеречная</w:t>
      </w:r>
      <w:proofErr w:type="spellEnd"/>
      <w:r w:rsidRPr="00CE7D5E">
        <w:rPr>
          <w:rFonts w:cs="Times New Roman"/>
          <w:sz w:val="24"/>
          <w:szCs w:val="24"/>
        </w:rPr>
        <w:t xml:space="preserve"> принадлежность, грамматический признак, лексическое значение и др.); устанавливать аналогии языковых единиц; </w:t>
      </w:r>
    </w:p>
    <w:p w:rsidR="00767BB0" w:rsidRPr="00CE7D5E" w:rsidRDefault="00767BB0" w:rsidP="00891C75">
      <w:pPr>
        <w:pStyle w:val="list-dash0"/>
        <w:rPr>
          <w:rFonts w:cs="Times New Roman"/>
          <w:sz w:val="24"/>
          <w:szCs w:val="24"/>
        </w:rPr>
      </w:pPr>
      <w:r w:rsidRPr="00CE7D5E">
        <w:rPr>
          <w:rFonts w:cs="Times New Roman"/>
          <w:sz w:val="24"/>
          <w:szCs w:val="24"/>
        </w:rPr>
        <w:t>объединять объекты (языковые единицы) по определённому признаку;</w:t>
      </w:r>
    </w:p>
    <w:p w:rsidR="00767BB0" w:rsidRPr="00CE7D5E" w:rsidRDefault="00767BB0" w:rsidP="00891C75">
      <w:pPr>
        <w:pStyle w:val="list-dash0"/>
        <w:rPr>
          <w:rFonts w:cs="Times New Roman"/>
          <w:sz w:val="24"/>
          <w:szCs w:val="24"/>
        </w:rPr>
      </w:pPr>
      <w:r w:rsidRPr="00CE7D5E">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Pr="00CE7D5E" w:rsidRDefault="00767BB0" w:rsidP="00891C75">
      <w:pPr>
        <w:pStyle w:val="list-dash0"/>
        <w:rPr>
          <w:rFonts w:cs="Times New Roman"/>
          <w:sz w:val="24"/>
          <w:szCs w:val="24"/>
        </w:rPr>
      </w:pPr>
      <w:r w:rsidRPr="00CE7D5E">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Pr="00CE7D5E" w:rsidRDefault="00767BB0" w:rsidP="00891C75">
      <w:pPr>
        <w:pStyle w:val="list-dash0"/>
        <w:rPr>
          <w:rFonts w:cs="Times New Roman"/>
          <w:sz w:val="24"/>
          <w:szCs w:val="24"/>
        </w:rPr>
      </w:pPr>
      <w:r w:rsidRPr="00CE7D5E">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CE7D5E" w:rsidRDefault="00767BB0" w:rsidP="00891C75">
      <w:pPr>
        <w:pStyle w:val="list-dash0"/>
        <w:rPr>
          <w:rFonts w:cs="Times New Roman"/>
          <w:sz w:val="24"/>
          <w:szCs w:val="24"/>
        </w:rPr>
      </w:pPr>
      <w:r w:rsidRPr="00CE7D5E">
        <w:rPr>
          <w:rFonts w:cs="Times New Roman"/>
          <w:sz w:val="24"/>
          <w:szCs w:val="24"/>
        </w:rPr>
        <w:t>устанавливать причинно-следственные связи в ситуациях наблюдения за языковым материалом, делать выводы.</w:t>
      </w:r>
    </w:p>
    <w:p w:rsidR="00767BB0" w:rsidRPr="00CE7D5E" w:rsidRDefault="00767BB0" w:rsidP="00767BB0">
      <w:pPr>
        <w:pStyle w:val="Body0"/>
        <w:rPr>
          <w:rStyle w:val="Italic"/>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с помощью учителя формулировать цель, планировать изменения языкового объекта, речевой ситуации;</w:t>
      </w:r>
    </w:p>
    <w:p w:rsidR="00767BB0" w:rsidRPr="00CE7D5E" w:rsidRDefault="00767BB0" w:rsidP="00891C75">
      <w:pPr>
        <w:pStyle w:val="list-dash0"/>
        <w:rPr>
          <w:rFonts w:cs="Times New Roman"/>
          <w:sz w:val="24"/>
          <w:szCs w:val="24"/>
        </w:rPr>
      </w:pPr>
      <w:r w:rsidRPr="00CE7D5E">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767BB0" w:rsidRPr="00CE7D5E" w:rsidRDefault="00767BB0" w:rsidP="00891C75">
      <w:pPr>
        <w:pStyle w:val="list-dash0"/>
        <w:rPr>
          <w:rFonts w:cs="Times New Roman"/>
          <w:sz w:val="24"/>
          <w:szCs w:val="24"/>
        </w:rPr>
      </w:pPr>
      <w:r w:rsidRPr="00CE7D5E">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CE7D5E" w:rsidRDefault="00767BB0" w:rsidP="00891C75">
      <w:pPr>
        <w:pStyle w:val="list-dash0"/>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Pr="00CE7D5E" w:rsidRDefault="00767BB0" w:rsidP="00891C75">
      <w:pPr>
        <w:pStyle w:val="list-dash0"/>
        <w:rPr>
          <w:rFonts w:cs="Times New Roman"/>
          <w:sz w:val="24"/>
          <w:szCs w:val="24"/>
        </w:rPr>
      </w:pPr>
      <w:r w:rsidRPr="00CE7D5E">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CE7D5E" w:rsidRDefault="00767BB0" w:rsidP="00891C75">
      <w:pPr>
        <w:pStyle w:val="Body0"/>
        <w:keepNext/>
        <w:rPr>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767BB0" w:rsidRPr="00CE7D5E" w:rsidRDefault="00767BB0" w:rsidP="00891C75">
      <w:pPr>
        <w:pStyle w:val="list-dash0"/>
        <w:rPr>
          <w:rFonts w:cs="Times New Roman"/>
          <w:sz w:val="24"/>
          <w:szCs w:val="24"/>
        </w:rPr>
      </w:pPr>
      <w:r w:rsidRPr="00CE7D5E">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CE7D5E" w:rsidRDefault="00767BB0" w:rsidP="00891C75">
      <w:pPr>
        <w:pStyle w:val="list-dash0"/>
        <w:rPr>
          <w:rFonts w:cs="Times New Roman"/>
          <w:sz w:val="24"/>
          <w:szCs w:val="24"/>
        </w:rPr>
      </w:pPr>
      <w:r w:rsidRPr="00CE7D5E">
        <w:rPr>
          <w:rFonts w:cs="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CE7D5E">
        <w:rPr>
          <w:rFonts w:cs="Times New Roman"/>
          <w:sz w:val="24"/>
          <w:szCs w:val="24"/>
        </w:rPr>
        <w:br/>
        <w:t>(информации о написании и произношении слова, о значении слова, о происхождении слова, о синонимах слова);</w:t>
      </w:r>
    </w:p>
    <w:p w:rsidR="00767BB0" w:rsidRPr="00CE7D5E" w:rsidRDefault="00767BB0" w:rsidP="00891C75">
      <w:pPr>
        <w:pStyle w:val="list-dash0"/>
        <w:rPr>
          <w:rFonts w:cs="Times New Roman"/>
          <w:sz w:val="24"/>
          <w:szCs w:val="24"/>
        </w:rPr>
      </w:pPr>
      <w:r w:rsidRPr="00CE7D5E">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767BB0" w:rsidRPr="00CE7D5E" w:rsidRDefault="00767BB0" w:rsidP="00891C75">
      <w:pPr>
        <w:pStyle w:val="list-dash0"/>
        <w:rPr>
          <w:rFonts w:cs="Times New Roman"/>
          <w:sz w:val="24"/>
          <w:szCs w:val="24"/>
        </w:rPr>
      </w:pPr>
      <w:r w:rsidRPr="00CE7D5E">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Pr="00CE7D5E" w:rsidRDefault="00767BB0" w:rsidP="00767BB0">
      <w:pPr>
        <w:pStyle w:val="Body0"/>
        <w:spacing w:before="113"/>
        <w:rPr>
          <w:rFonts w:cs="Times New Roman"/>
          <w:sz w:val="24"/>
          <w:szCs w:val="24"/>
        </w:rPr>
      </w:pPr>
      <w:r w:rsidRPr="00CE7D5E">
        <w:rPr>
          <w:rFonts w:cs="Times New Roman"/>
          <w:sz w:val="24"/>
          <w:szCs w:val="24"/>
        </w:rPr>
        <w:lastRenderedPageBreak/>
        <w:t xml:space="preserve">К концу обучения в начальной школе у обучающегося формируются </w:t>
      </w:r>
      <w:r w:rsidRPr="00CE7D5E">
        <w:rPr>
          <w:rStyle w:val="Bold"/>
          <w:rFonts w:cs="Times New Roman"/>
          <w:sz w:val="24"/>
          <w:szCs w:val="24"/>
        </w:rPr>
        <w:t>коммуникативные</w:t>
      </w:r>
      <w:r w:rsidRPr="00CE7D5E">
        <w:rPr>
          <w:rFonts w:cs="Times New Roman"/>
          <w:sz w:val="24"/>
          <w:szCs w:val="24"/>
        </w:rPr>
        <w:t xml:space="preserve"> универсальные учебные действия.</w:t>
      </w:r>
    </w:p>
    <w:p w:rsidR="00767BB0" w:rsidRPr="00CE7D5E" w:rsidRDefault="00767BB0" w:rsidP="00767BB0">
      <w:pPr>
        <w:pStyle w:val="Body0"/>
        <w:rPr>
          <w:rStyle w:val="Italic"/>
          <w:rFonts w:cs="Times New Roman"/>
          <w:sz w:val="24"/>
          <w:szCs w:val="24"/>
        </w:rPr>
      </w:pPr>
      <w:r w:rsidRPr="00CE7D5E">
        <w:rPr>
          <w:rStyle w:val="Italic"/>
          <w:rFonts w:cs="Times New Roman"/>
          <w:sz w:val="24"/>
          <w:szCs w:val="24"/>
        </w:rPr>
        <w:t>Общение</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CE7D5E" w:rsidRDefault="00767BB0" w:rsidP="00891C75">
      <w:pPr>
        <w:pStyle w:val="list-dash0"/>
        <w:rPr>
          <w:rFonts w:cs="Times New Roman"/>
          <w:sz w:val="24"/>
          <w:szCs w:val="24"/>
        </w:rPr>
      </w:pPr>
      <w:r w:rsidRPr="00CE7D5E">
        <w:rPr>
          <w:rFonts w:cs="Times New Roman"/>
          <w:sz w:val="24"/>
          <w:szCs w:val="24"/>
        </w:rPr>
        <w:t>проявлять уважительное отношение к собеседнику, соблюдать правила ведения диалоги и дискуссии;</w:t>
      </w:r>
    </w:p>
    <w:p w:rsidR="00767BB0" w:rsidRPr="00CE7D5E" w:rsidRDefault="00767BB0" w:rsidP="00891C75">
      <w:pPr>
        <w:pStyle w:val="list-dash0"/>
        <w:rPr>
          <w:rFonts w:cs="Times New Roman"/>
          <w:sz w:val="24"/>
          <w:szCs w:val="24"/>
        </w:rPr>
      </w:pPr>
      <w:r w:rsidRPr="00CE7D5E">
        <w:rPr>
          <w:rFonts w:cs="Times New Roman"/>
          <w:sz w:val="24"/>
          <w:szCs w:val="24"/>
        </w:rPr>
        <w:t>признавать возможность существования разных точек зрения;</w:t>
      </w:r>
    </w:p>
    <w:p w:rsidR="00767BB0" w:rsidRPr="00CE7D5E" w:rsidRDefault="00767BB0" w:rsidP="00891C75">
      <w:pPr>
        <w:pStyle w:val="list-dash0"/>
        <w:rPr>
          <w:rFonts w:cs="Times New Roman"/>
          <w:sz w:val="24"/>
          <w:szCs w:val="24"/>
        </w:rPr>
      </w:pPr>
      <w:r w:rsidRPr="00CE7D5E">
        <w:rPr>
          <w:rFonts w:cs="Times New Roman"/>
          <w:sz w:val="24"/>
          <w:szCs w:val="24"/>
        </w:rPr>
        <w:t>корректно и аргументированно высказывать своё мнение;</w:t>
      </w:r>
    </w:p>
    <w:p w:rsidR="00767BB0" w:rsidRPr="00CE7D5E" w:rsidRDefault="00767BB0" w:rsidP="00891C75">
      <w:pPr>
        <w:pStyle w:val="list-dash0"/>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767BB0" w:rsidRPr="00CE7D5E" w:rsidRDefault="00767BB0" w:rsidP="00891C75">
      <w:pPr>
        <w:pStyle w:val="list-dash0"/>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CE7D5E" w:rsidRDefault="00767BB0" w:rsidP="00891C75">
      <w:pPr>
        <w:pStyle w:val="list-dash0"/>
        <w:rPr>
          <w:rFonts w:cs="Times New Roman"/>
          <w:sz w:val="24"/>
          <w:szCs w:val="24"/>
        </w:rPr>
      </w:pPr>
      <w:r w:rsidRPr="00CE7D5E">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Pr="00CE7D5E" w:rsidRDefault="00767BB0" w:rsidP="00891C75">
      <w:pPr>
        <w:pStyle w:val="list-dash0"/>
        <w:rPr>
          <w:rFonts w:cs="Times New Roman"/>
          <w:sz w:val="24"/>
          <w:szCs w:val="24"/>
        </w:rPr>
      </w:pPr>
      <w:r w:rsidRPr="00CE7D5E">
        <w:rPr>
          <w:rFonts w:cs="Times New Roman"/>
          <w:sz w:val="24"/>
          <w:szCs w:val="24"/>
        </w:rPr>
        <w:t>подбирать иллюстративный материал (рисунки, фото, плакаты) к тексту выступления.</w:t>
      </w:r>
    </w:p>
    <w:p w:rsidR="00767BB0" w:rsidRPr="00CE7D5E" w:rsidRDefault="00767BB0" w:rsidP="00767BB0">
      <w:pPr>
        <w:pStyle w:val="Body0"/>
        <w:rPr>
          <w:rFonts w:cs="Times New Roman"/>
          <w:sz w:val="24"/>
          <w:szCs w:val="24"/>
        </w:rPr>
      </w:pPr>
    </w:p>
    <w:p w:rsidR="00767BB0" w:rsidRPr="00CE7D5E" w:rsidRDefault="00767BB0" w:rsidP="00767BB0">
      <w:pPr>
        <w:pStyle w:val="Body0"/>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Bold"/>
          <w:rFonts w:cs="Times New Roman"/>
          <w:sz w:val="24"/>
          <w:szCs w:val="24"/>
        </w:rPr>
        <w:t>регулятивные</w:t>
      </w:r>
      <w:r w:rsidRPr="00CE7D5E">
        <w:rPr>
          <w:rFonts w:cs="Times New Roman"/>
          <w:sz w:val="24"/>
          <w:szCs w:val="24"/>
        </w:rPr>
        <w:t xml:space="preserve"> универсальные учебные действия.</w:t>
      </w:r>
    </w:p>
    <w:p w:rsidR="00767BB0" w:rsidRPr="00CE7D5E" w:rsidRDefault="00767BB0" w:rsidP="00891C75">
      <w:pPr>
        <w:pStyle w:val="Body0"/>
        <w:keepNext/>
        <w:rPr>
          <w:rFonts w:cs="Times New Roman"/>
          <w:sz w:val="24"/>
          <w:szCs w:val="24"/>
        </w:rPr>
      </w:pPr>
      <w:r w:rsidRPr="00CE7D5E">
        <w:rPr>
          <w:rStyle w:val="Italic"/>
          <w:rFonts w:cs="Times New Roman"/>
          <w:sz w:val="24"/>
          <w:szCs w:val="24"/>
        </w:rPr>
        <w:t>Самоорганизация</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планировать действия по решению учебной задачи для получения результата;</w:t>
      </w:r>
    </w:p>
    <w:p w:rsidR="00767BB0" w:rsidRPr="00CE7D5E" w:rsidRDefault="00767BB0" w:rsidP="00891C75">
      <w:pPr>
        <w:pStyle w:val="list-dash0"/>
        <w:rPr>
          <w:rFonts w:cs="Times New Roman"/>
          <w:sz w:val="24"/>
          <w:szCs w:val="24"/>
        </w:rPr>
      </w:pPr>
      <w:r w:rsidRPr="00CE7D5E">
        <w:rPr>
          <w:rFonts w:cs="Times New Roman"/>
          <w:sz w:val="24"/>
          <w:szCs w:val="24"/>
        </w:rPr>
        <w:t>выстраивать последовательность выбранных действий.</w:t>
      </w:r>
    </w:p>
    <w:p w:rsidR="00767BB0" w:rsidRPr="00CE7D5E" w:rsidRDefault="00767BB0" w:rsidP="00767BB0">
      <w:pPr>
        <w:pStyle w:val="Body0"/>
        <w:rPr>
          <w:rFonts w:cs="Times New Roman"/>
          <w:sz w:val="24"/>
          <w:szCs w:val="24"/>
        </w:rPr>
      </w:pPr>
      <w:r w:rsidRPr="00CE7D5E">
        <w:rPr>
          <w:rStyle w:val="Italic"/>
          <w:rFonts w:cs="Times New Roman"/>
          <w:sz w:val="24"/>
          <w:szCs w:val="24"/>
        </w:rPr>
        <w:t>Самоконтроль</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устанавливать причины успеха/неудач учебной деятельности;</w:t>
      </w:r>
    </w:p>
    <w:p w:rsidR="00767BB0" w:rsidRPr="00CE7D5E" w:rsidRDefault="00767BB0" w:rsidP="00891C75">
      <w:pPr>
        <w:pStyle w:val="list-dash0"/>
        <w:rPr>
          <w:rFonts w:cs="Times New Roman"/>
          <w:sz w:val="24"/>
          <w:szCs w:val="24"/>
        </w:rPr>
      </w:pPr>
      <w:r w:rsidRPr="00CE7D5E">
        <w:rPr>
          <w:rFonts w:cs="Times New Roman"/>
          <w:sz w:val="24"/>
          <w:szCs w:val="24"/>
        </w:rPr>
        <w:t>корректировать свои учебные действия для преодоления речевых и орфографических ошибок;</w:t>
      </w:r>
    </w:p>
    <w:p w:rsidR="00767BB0" w:rsidRPr="00CE7D5E" w:rsidRDefault="00767BB0" w:rsidP="00891C75">
      <w:pPr>
        <w:pStyle w:val="list-dash0"/>
        <w:rPr>
          <w:rFonts w:cs="Times New Roman"/>
          <w:sz w:val="24"/>
          <w:szCs w:val="24"/>
        </w:rPr>
      </w:pPr>
      <w:r w:rsidRPr="00CE7D5E">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767BB0" w:rsidRPr="00CE7D5E" w:rsidRDefault="00767BB0" w:rsidP="00891C75">
      <w:pPr>
        <w:pStyle w:val="list-dash0"/>
        <w:rPr>
          <w:rFonts w:cs="Times New Roman"/>
          <w:sz w:val="24"/>
          <w:szCs w:val="24"/>
        </w:rPr>
      </w:pPr>
      <w:r w:rsidRPr="00CE7D5E">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rsidR="00767BB0" w:rsidRPr="00CE7D5E" w:rsidRDefault="00767BB0" w:rsidP="00891C75">
      <w:pPr>
        <w:pStyle w:val="list-dash0"/>
        <w:rPr>
          <w:rFonts w:cs="Times New Roman"/>
          <w:sz w:val="24"/>
          <w:szCs w:val="24"/>
        </w:rPr>
      </w:pPr>
      <w:r w:rsidRPr="00CE7D5E">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767BB0" w:rsidRPr="00CE7D5E" w:rsidRDefault="00767BB0" w:rsidP="00767BB0">
      <w:pPr>
        <w:pStyle w:val="Body0"/>
        <w:rPr>
          <w:rFonts w:cs="Times New Roman"/>
          <w:sz w:val="24"/>
          <w:szCs w:val="24"/>
        </w:rPr>
      </w:pPr>
    </w:p>
    <w:p w:rsidR="00767BB0" w:rsidRPr="00CE7D5E" w:rsidRDefault="00767BB0" w:rsidP="00767BB0">
      <w:pPr>
        <w:pStyle w:val="Body0"/>
        <w:rPr>
          <w:rStyle w:val="Bold"/>
          <w:rFonts w:cs="Times New Roman"/>
          <w:sz w:val="24"/>
          <w:szCs w:val="24"/>
        </w:rPr>
      </w:pPr>
      <w:r w:rsidRPr="00CE7D5E">
        <w:rPr>
          <w:rStyle w:val="Bold"/>
          <w:rFonts w:cs="Times New Roman"/>
          <w:sz w:val="24"/>
          <w:szCs w:val="24"/>
        </w:rPr>
        <w:t>Совместная деятельность:</w:t>
      </w:r>
    </w:p>
    <w:p w:rsidR="00767BB0" w:rsidRPr="00CE7D5E" w:rsidRDefault="00767BB0" w:rsidP="00891C75">
      <w:pPr>
        <w:pStyle w:val="list-dash0"/>
        <w:rPr>
          <w:rFonts w:cs="Times New Roman"/>
          <w:sz w:val="24"/>
          <w:szCs w:val="24"/>
        </w:rPr>
      </w:pPr>
      <w:r w:rsidRPr="00CE7D5E">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CE7D5E" w:rsidRDefault="00767BB0" w:rsidP="00891C75">
      <w:pPr>
        <w:pStyle w:val="list-dash0"/>
        <w:rPr>
          <w:rFonts w:cs="Times New Roman"/>
          <w:sz w:val="24"/>
          <w:szCs w:val="24"/>
        </w:rPr>
      </w:pPr>
      <w:r w:rsidRPr="00CE7D5E">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CE7D5E" w:rsidRDefault="00767BB0" w:rsidP="00891C75">
      <w:pPr>
        <w:pStyle w:val="list-dash0"/>
        <w:rPr>
          <w:rFonts w:cs="Times New Roman"/>
          <w:sz w:val="24"/>
          <w:szCs w:val="24"/>
        </w:rPr>
      </w:pPr>
      <w:r w:rsidRPr="00CE7D5E">
        <w:rPr>
          <w:rFonts w:cs="Times New Roman"/>
          <w:sz w:val="24"/>
          <w:szCs w:val="24"/>
        </w:rPr>
        <w:t>проявлять готовность руководить, выполнять поручения, подчиняться, самостоятельно разрешать конфликты;</w:t>
      </w:r>
    </w:p>
    <w:p w:rsidR="00767BB0" w:rsidRPr="00CE7D5E" w:rsidRDefault="00767BB0" w:rsidP="00891C75">
      <w:pPr>
        <w:pStyle w:val="list-dash0"/>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891C75">
      <w:pPr>
        <w:pStyle w:val="list-dash0"/>
        <w:rPr>
          <w:rFonts w:cs="Times New Roman"/>
          <w:sz w:val="24"/>
          <w:szCs w:val="24"/>
        </w:rPr>
      </w:pPr>
      <w:r w:rsidRPr="00CE7D5E">
        <w:rPr>
          <w:rFonts w:cs="Times New Roman"/>
          <w:sz w:val="24"/>
          <w:szCs w:val="24"/>
        </w:rPr>
        <w:t>оценивать свой вклад в общий результат;</w:t>
      </w:r>
    </w:p>
    <w:p w:rsidR="00767BB0" w:rsidRPr="00CE7D5E" w:rsidRDefault="00767BB0" w:rsidP="00891C75">
      <w:pPr>
        <w:pStyle w:val="list-dash0"/>
        <w:rPr>
          <w:rFonts w:cs="Times New Roman"/>
          <w:sz w:val="24"/>
          <w:szCs w:val="24"/>
        </w:rPr>
      </w:pPr>
      <w:r w:rsidRPr="00CE7D5E">
        <w:rPr>
          <w:rFonts w:cs="Times New Roman"/>
          <w:sz w:val="24"/>
          <w:szCs w:val="24"/>
        </w:rPr>
        <w:t>выполнять совместные проектные задания с опорой на предложенные образцы.</w:t>
      </w:r>
    </w:p>
    <w:p w:rsidR="00767BB0" w:rsidRPr="00CE7D5E" w:rsidRDefault="00767BB0" w:rsidP="00767BB0">
      <w:pPr>
        <w:pStyle w:val="Header2"/>
        <w:spacing w:before="283"/>
        <w:rPr>
          <w:rStyle w:val="Bold"/>
          <w:rFonts w:cs="Times New Roman"/>
          <w:b/>
          <w:sz w:val="24"/>
          <w:szCs w:val="24"/>
        </w:rPr>
      </w:pPr>
      <w:r w:rsidRPr="00CE7D5E">
        <w:rPr>
          <w:rStyle w:val="Bold"/>
          <w:rFonts w:cs="Times New Roman"/>
          <w:b/>
          <w:sz w:val="24"/>
          <w:szCs w:val="24"/>
        </w:rPr>
        <w:t>Предметные результаты</w:t>
      </w:r>
    </w:p>
    <w:p w:rsidR="00767BB0" w:rsidRPr="00CE7D5E" w:rsidRDefault="00767BB0" w:rsidP="00767BB0">
      <w:pPr>
        <w:pStyle w:val="Header2first"/>
        <w:spacing w:before="113"/>
        <w:rPr>
          <w:rFonts w:cs="Times New Roman"/>
          <w:sz w:val="24"/>
          <w:szCs w:val="24"/>
        </w:rPr>
      </w:pPr>
      <w:r w:rsidRPr="00CE7D5E">
        <w:rPr>
          <w:rFonts w:cs="Times New Roman"/>
          <w:sz w:val="24"/>
          <w:szCs w:val="24"/>
        </w:rPr>
        <w:t>1 класс</w:t>
      </w:r>
    </w:p>
    <w:p w:rsidR="00767BB0" w:rsidRPr="00CE7D5E" w:rsidRDefault="00767BB0" w:rsidP="00767BB0">
      <w:pPr>
        <w:pStyle w:val="Body0"/>
        <w:rPr>
          <w:rFonts w:cs="Times New Roman"/>
          <w:sz w:val="24"/>
          <w:szCs w:val="24"/>
        </w:rPr>
      </w:pPr>
      <w:r w:rsidRPr="00CE7D5E">
        <w:rPr>
          <w:rFonts w:cs="Times New Roman"/>
          <w:sz w:val="24"/>
          <w:szCs w:val="24"/>
        </w:rPr>
        <w:t>К концу обучения в</w:t>
      </w:r>
      <w:r w:rsidRPr="00CE7D5E">
        <w:rPr>
          <w:rStyle w:val="Bold"/>
          <w:rFonts w:cs="Times New Roman"/>
          <w:sz w:val="24"/>
          <w:szCs w:val="24"/>
        </w:rPr>
        <w:t xml:space="preserve"> первом классе</w:t>
      </w:r>
      <w:r w:rsidRPr="00CE7D5E">
        <w:rPr>
          <w:rFonts w:cs="Times New Roman"/>
          <w:sz w:val="24"/>
          <w:szCs w:val="24"/>
        </w:rPr>
        <w:t xml:space="preserve"> обучающийся научится:</w:t>
      </w:r>
    </w:p>
    <w:p w:rsidR="00767BB0" w:rsidRPr="00CE7D5E" w:rsidRDefault="00767BB0" w:rsidP="00891C75">
      <w:pPr>
        <w:pStyle w:val="list-dash0"/>
        <w:rPr>
          <w:rFonts w:cs="Times New Roman"/>
          <w:sz w:val="24"/>
          <w:szCs w:val="24"/>
        </w:rPr>
      </w:pPr>
      <w:r w:rsidRPr="00CE7D5E">
        <w:rPr>
          <w:rFonts w:cs="Times New Roman"/>
          <w:sz w:val="24"/>
          <w:szCs w:val="24"/>
        </w:rPr>
        <w:t>различать слово и предложение; вычленять слова из предложений;</w:t>
      </w:r>
    </w:p>
    <w:p w:rsidR="00767BB0" w:rsidRPr="00CE7D5E" w:rsidRDefault="00767BB0" w:rsidP="00891C75">
      <w:pPr>
        <w:pStyle w:val="list-dash0"/>
        <w:rPr>
          <w:rFonts w:cs="Times New Roman"/>
          <w:sz w:val="24"/>
          <w:szCs w:val="24"/>
        </w:rPr>
      </w:pPr>
      <w:r w:rsidRPr="00CE7D5E">
        <w:rPr>
          <w:rFonts w:cs="Times New Roman"/>
          <w:sz w:val="24"/>
          <w:szCs w:val="24"/>
        </w:rPr>
        <w:t>вычленять звуки из слова;</w:t>
      </w:r>
    </w:p>
    <w:p w:rsidR="00767BB0" w:rsidRPr="00CE7D5E" w:rsidRDefault="00767BB0" w:rsidP="00891C75">
      <w:pPr>
        <w:pStyle w:val="list-dash0"/>
        <w:rPr>
          <w:rFonts w:cs="Times New Roman"/>
          <w:sz w:val="24"/>
          <w:szCs w:val="24"/>
        </w:rPr>
      </w:pPr>
      <w:r w:rsidRPr="00CE7D5E">
        <w:rPr>
          <w:rFonts w:cs="Times New Roman"/>
          <w:sz w:val="24"/>
          <w:szCs w:val="24"/>
        </w:rPr>
        <w:t>различать гласные и согласные звуки (в том числе различать в слове согласный звук [й’] и гласный звук [и]);</w:t>
      </w:r>
    </w:p>
    <w:p w:rsidR="00767BB0" w:rsidRPr="00CE7D5E" w:rsidRDefault="00767BB0" w:rsidP="00891C75">
      <w:pPr>
        <w:pStyle w:val="list-dash0"/>
        <w:rPr>
          <w:rFonts w:cs="Times New Roman"/>
          <w:sz w:val="24"/>
          <w:szCs w:val="24"/>
        </w:rPr>
      </w:pPr>
      <w:r w:rsidRPr="00CE7D5E">
        <w:rPr>
          <w:rFonts w:cs="Times New Roman"/>
          <w:sz w:val="24"/>
          <w:szCs w:val="24"/>
        </w:rPr>
        <w:t>различать ударные и безударные гласные звуки;</w:t>
      </w:r>
    </w:p>
    <w:p w:rsidR="00767BB0" w:rsidRPr="00CE7D5E" w:rsidRDefault="00767BB0" w:rsidP="00891C75">
      <w:pPr>
        <w:pStyle w:val="list-dash0"/>
        <w:rPr>
          <w:rFonts w:cs="Times New Roman"/>
          <w:sz w:val="24"/>
          <w:szCs w:val="24"/>
        </w:rPr>
      </w:pPr>
      <w:r w:rsidRPr="00CE7D5E">
        <w:rPr>
          <w:rFonts w:cs="Times New Roman"/>
          <w:sz w:val="24"/>
          <w:szCs w:val="24"/>
        </w:rPr>
        <w:t>различать согласные звуки: мягкие и твёрдые, звонкие и глухие (вне слова и в слове);</w:t>
      </w:r>
    </w:p>
    <w:p w:rsidR="00767BB0" w:rsidRPr="00CE7D5E" w:rsidRDefault="00767BB0" w:rsidP="00891C75">
      <w:pPr>
        <w:pStyle w:val="list-dash0"/>
        <w:rPr>
          <w:rFonts w:cs="Times New Roman"/>
          <w:sz w:val="24"/>
          <w:szCs w:val="24"/>
        </w:rPr>
      </w:pPr>
      <w:r w:rsidRPr="00CE7D5E">
        <w:rPr>
          <w:rFonts w:cs="Times New Roman"/>
          <w:sz w:val="24"/>
          <w:szCs w:val="24"/>
        </w:rPr>
        <w:lastRenderedPageBreak/>
        <w:t>различать понятия «звук» и «буква»;</w:t>
      </w:r>
    </w:p>
    <w:p w:rsidR="00767BB0" w:rsidRPr="00CE7D5E" w:rsidRDefault="00767BB0" w:rsidP="00891C75">
      <w:pPr>
        <w:pStyle w:val="list-dash0"/>
        <w:rPr>
          <w:rFonts w:cs="Times New Roman"/>
          <w:sz w:val="24"/>
          <w:szCs w:val="24"/>
        </w:rPr>
      </w:pPr>
      <w:r w:rsidRPr="00CE7D5E">
        <w:rPr>
          <w:rFonts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Pr="00CE7D5E" w:rsidRDefault="00767BB0" w:rsidP="00891C75">
      <w:pPr>
        <w:pStyle w:val="list-dash0"/>
        <w:rPr>
          <w:rFonts w:cs="Times New Roman"/>
          <w:sz w:val="24"/>
          <w:szCs w:val="24"/>
        </w:rPr>
      </w:pPr>
      <w:r w:rsidRPr="00CE7D5E">
        <w:rPr>
          <w:rFonts w:cs="Times New Roman"/>
          <w:sz w:val="24"/>
          <w:szCs w:val="24"/>
        </w:rPr>
        <w:t xml:space="preserve">обозначать на письме мягкость согласных звуков буквами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proofErr w:type="spellStart"/>
      <w:r w:rsidRPr="00CE7D5E">
        <w:rPr>
          <w:rStyle w:val="BoldItalic"/>
          <w:rFonts w:cs="Times New Roman"/>
          <w:sz w:val="24"/>
          <w:szCs w:val="24"/>
        </w:rPr>
        <w:t>я</w:t>
      </w:r>
      <w:r w:rsidRPr="00CE7D5E">
        <w:rPr>
          <w:rFonts w:cs="Times New Roman"/>
          <w:sz w:val="24"/>
          <w:szCs w:val="24"/>
        </w:rPr>
        <w:t>и</w:t>
      </w:r>
      <w:proofErr w:type="spellEnd"/>
      <w:r w:rsidRPr="00CE7D5E">
        <w:rPr>
          <w:rFonts w:cs="Times New Roman"/>
          <w:sz w:val="24"/>
          <w:szCs w:val="24"/>
        </w:rPr>
        <w:t xml:space="preserve"> буквой </w:t>
      </w:r>
      <w:proofErr w:type="spellStart"/>
      <w:r w:rsidRPr="00CE7D5E">
        <w:rPr>
          <w:rStyle w:val="BoldItalic"/>
          <w:rFonts w:cs="Times New Roman"/>
          <w:sz w:val="24"/>
          <w:szCs w:val="24"/>
        </w:rPr>
        <w:t>ь</w:t>
      </w:r>
      <w:r w:rsidRPr="00CE7D5E">
        <w:rPr>
          <w:rFonts w:cs="Times New Roman"/>
          <w:sz w:val="24"/>
          <w:szCs w:val="24"/>
        </w:rPr>
        <w:t>в</w:t>
      </w:r>
      <w:proofErr w:type="spellEnd"/>
      <w:r w:rsidRPr="00CE7D5E">
        <w:rPr>
          <w:rFonts w:cs="Times New Roman"/>
          <w:sz w:val="24"/>
          <w:szCs w:val="24"/>
        </w:rPr>
        <w:t xml:space="preserve"> конце слова;</w:t>
      </w:r>
    </w:p>
    <w:p w:rsidR="00767BB0" w:rsidRPr="00CE7D5E" w:rsidRDefault="00767BB0" w:rsidP="00891C75">
      <w:pPr>
        <w:pStyle w:val="list-dash0"/>
        <w:rPr>
          <w:rFonts w:cs="Times New Roman"/>
          <w:sz w:val="24"/>
          <w:szCs w:val="24"/>
        </w:rPr>
      </w:pPr>
      <w:r w:rsidRPr="00CE7D5E">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Pr="00CE7D5E" w:rsidRDefault="00767BB0" w:rsidP="00891C75">
      <w:pPr>
        <w:pStyle w:val="list-dash0"/>
        <w:rPr>
          <w:rFonts w:cs="Times New Roman"/>
          <w:sz w:val="24"/>
          <w:szCs w:val="24"/>
        </w:rPr>
      </w:pPr>
      <w:r w:rsidRPr="00CE7D5E">
        <w:rPr>
          <w:rFonts w:cs="Times New Roman"/>
          <w:sz w:val="24"/>
          <w:szCs w:val="24"/>
        </w:rPr>
        <w:t>писать аккуратным разборчивым почерком без искажений прописные и строчные буквы, соединения букв, слова;</w:t>
      </w:r>
    </w:p>
    <w:p w:rsidR="00767BB0" w:rsidRPr="00CE7D5E" w:rsidRDefault="00767BB0" w:rsidP="00891C75">
      <w:pPr>
        <w:pStyle w:val="list-dash0"/>
        <w:rPr>
          <w:rFonts w:cs="Times New Roman"/>
          <w:spacing w:val="-2"/>
          <w:sz w:val="24"/>
          <w:szCs w:val="24"/>
        </w:rPr>
      </w:pPr>
      <w:r w:rsidRPr="00CE7D5E">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CE7D5E">
        <w:rPr>
          <w:rFonts w:cs="Times New Roman"/>
          <w:spacing w:val="-2"/>
          <w:sz w:val="24"/>
          <w:szCs w:val="24"/>
        </w:rPr>
        <w:t xml:space="preserve">ный»); гласные после шипящих в сочетаниях </w:t>
      </w:r>
      <w:proofErr w:type="spellStart"/>
      <w:r w:rsidRPr="00CE7D5E">
        <w:rPr>
          <w:rStyle w:val="BoldItalic"/>
          <w:rFonts w:cs="Times New Roman"/>
          <w:spacing w:val="-2"/>
          <w:sz w:val="24"/>
          <w:szCs w:val="24"/>
        </w:rPr>
        <w:t>жи</w:t>
      </w:r>
      <w:proofErr w:type="spellEnd"/>
      <w:r w:rsidRPr="00CE7D5E">
        <w:rPr>
          <w:rFonts w:cs="Times New Roman"/>
          <w:spacing w:val="-2"/>
          <w:sz w:val="24"/>
          <w:szCs w:val="24"/>
        </w:rPr>
        <w:t xml:space="preserve">, </w:t>
      </w:r>
      <w:r w:rsidRPr="00CE7D5E">
        <w:rPr>
          <w:rStyle w:val="BoldItalic"/>
          <w:rFonts w:cs="Times New Roman"/>
          <w:spacing w:val="-2"/>
          <w:sz w:val="24"/>
          <w:szCs w:val="24"/>
        </w:rPr>
        <w:t>ши</w:t>
      </w:r>
      <w:r w:rsidRPr="00CE7D5E">
        <w:rPr>
          <w:rFonts w:cs="Times New Roman"/>
          <w:spacing w:val="-2"/>
          <w:sz w:val="24"/>
          <w:szCs w:val="24"/>
        </w:rPr>
        <w:t xml:space="preserve"> (в положении под ударением), </w:t>
      </w:r>
      <w:proofErr w:type="spellStart"/>
      <w:r w:rsidRPr="00CE7D5E">
        <w:rPr>
          <w:rStyle w:val="BoldItalic"/>
          <w:rFonts w:cs="Times New Roman"/>
          <w:spacing w:val="-2"/>
          <w:sz w:val="24"/>
          <w:szCs w:val="24"/>
        </w:rPr>
        <w:t>ча</w:t>
      </w:r>
      <w:proofErr w:type="spellEnd"/>
      <w:r w:rsidRPr="00CE7D5E">
        <w:rPr>
          <w:rFonts w:cs="Times New Roman"/>
          <w:spacing w:val="-2"/>
          <w:sz w:val="24"/>
          <w:szCs w:val="24"/>
        </w:rPr>
        <w:t xml:space="preserve">, </w:t>
      </w:r>
      <w:r w:rsidRPr="00CE7D5E">
        <w:rPr>
          <w:rStyle w:val="BoldItalic"/>
          <w:rFonts w:cs="Times New Roman"/>
          <w:spacing w:val="-2"/>
          <w:sz w:val="24"/>
          <w:szCs w:val="24"/>
        </w:rPr>
        <w:t>ща</w:t>
      </w:r>
      <w:r w:rsidRPr="00CE7D5E">
        <w:rPr>
          <w:rFonts w:cs="Times New Roman"/>
          <w:spacing w:val="-2"/>
          <w:sz w:val="24"/>
          <w:szCs w:val="24"/>
        </w:rPr>
        <w:t xml:space="preserve">, </w:t>
      </w:r>
      <w:r w:rsidRPr="00CE7D5E">
        <w:rPr>
          <w:rStyle w:val="BoldItalic"/>
          <w:rFonts w:cs="Times New Roman"/>
          <w:spacing w:val="-2"/>
          <w:sz w:val="24"/>
          <w:szCs w:val="24"/>
        </w:rPr>
        <w:t>чу</w:t>
      </w:r>
      <w:r w:rsidRPr="00CE7D5E">
        <w:rPr>
          <w:rFonts w:cs="Times New Roman"/>
          <w:spacing w:val="-2"/>
          <w:sz w:val="24"/>
          <w:szCs w:val="24"/>
        </w:rPr>
        <w:t xml:space="preserve">, </w:t>
      </w:r>
      <w:proofErr w:type="spellStart"/>
      <w:r w:rsidRPr="00CE7D5E">
        <w:rPr>
          <w:rStyle w:val="BoldItalic"/>
          <w:rFonts w:cs="Times New Roman"/>
          <w:spacing w:val="-2"/>
          <w:sz w:val="24"/>
          <w:szCs w:val="24"/>
        </w:rPr>
        <w:t>щу</w:t>
      </w:r>
      <w:proofErr w:type="spellEnd"/>
      <w:r w:rsidRPr="00CE7D5E">
        <w:rPr>
          <w:rFonts w:cs="Times New Roman"/>
          <w:spacing w:val="-2"/>
          <w:sz w:val="24"/>
          <w:szCs w:val="24"/>
        </w:rPr>
        <w:t>; непроверяемые гласные и согласные (перечень слов в орфографическом словаре учебника);</w:t>
      </w:r>
    </w:p>
    <w:p w:rsidR="00767BB0" w:rsidRPr="00CE7D5E" w:rsidRDefault="00767BB0" w:rsidP="00891C75">
      <w:pPr>
        <w:pStyle w:val="list-dash0"/>
        <w:rPr>
          <w:rFonts w:cs="Times New Roman"/>
          <w:sz w:val="24"/>
          <w:szCs w:val="24"/>
        </w:rPr>
      </w:pPr>
      <w:r w:rsidRPr="00CE7D5E">
        <w:rPr>
          <w:rFonts w:cs="Times New Roman"/>
          <w:sz w:val="24"/>
          <w:szCs w:val="24"/>
        </w:rPr>
        <w:t>правильно списывать (без пропусков и искажений букв) слова и предложения, тексты объёмом не более 25 слов;</w:t>
      </w:r>
    </w:p>
    <w:p w:rsidR="00767BB0" w:rsidRPr="00CE7D5E" w:rsidRDefault="00767BB0" w:rsidP="00891C75">
      <w:pPr>
        <w:pStyle w:val="list-dash0"/>
        <w:rPr>
          <w:rFonts w:cs="Times New Roman"/>
          <w:sz w:val="24"/>
          <w:szCs w:val="24"/>
        </w:rPr>
      </w:pPr>
      <w:r w:rsidRPr="00CE7D5E">
        <w:rPr>
          <w:rFonts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Pr="00CE7D5E" w:rsidRDefault="00767BB0" w:rsidP="00891C75">
      <w:pPr>
        <w:pStyle w:val="list-dash0"/>
        <w:rPr>
          <w:rFonts w:cs="Times New Roman"/>
          <w:sz w:val="24"/>
          <w:szCs w:val="24"/>
        </w:rPr>
      </w:pPr>
      <w:r w:rsidRPr="00CE7D5E">
        <w:rPr>
          <w:rFonts w:cs="Times New Roman"/>
          <w:sz w:val="24"/>
          <w:szCs w:val="24"/>
        </w:rPr>
        <w:t>находить и исправлять ошибки на изученные правила, описки;</w:t>
      </w:r>
    </w:p>
    <w:p w:rsidR="00767BB0" w:rsidRPr="00CE7D5E" w:rsidRDefault="00767BB0" w:rsidP="00891C75">
      <w:pPr>
        <w:pStyle w:val="list-dash0"/>
        <w:rPr>
          <w:rFonts w:cs="Times New Roman"/>
          <w:sz w:val="24"/>
          <w:szCs w:val="24"/>
        </w:rPr>
      </w:pPr>
      <w:r w:rsidRPr="00CE7D5E">
        <w:rPr>
          <w:rFonts w:cs="Times New Roman"/>
          <w:sz w:val="24"/>
          <w:szCs w:val="24"/>
        </w:rPr>
        <w:t>понимать прослушанный текст;</w:t>
      </w:r>
    </w:p>
    <w:p w:rsidR="00767BB0" w:rsidRPr="00CE7D5E" w:rsidRDefault="00767BB0" w:rsidP="00891C75">
      <w:pPr>
        <w:pStyle w:val="list-dash0"/>
        <w:rPr>
          <w:rFonts w:cs="Times New Roman"/>
          <w:sz w:val="24"/>
          <w:szCs w:val="24"/>
        </w:rPr>
      </w:pPr>
      <w:r w:rsidRPr="00CE7D5E">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Pr="00CE7D5E" w:rsidRDefault="00767BB0" w:rsidP="00891C75">
      <w:pPr>
        <w:pStyle w:val="list-dash0"/>
        <w:rPr>
          <w:rFonts w:cs="Times New Roman"/>
          <w:sz w:val="24"/>
          <w:szCs w:val="24"/>
        </w:rPr>
      </w:pPr>
      <w:r w:rsidRPr="00CE7D5E">
        <w:rPr>
          <w:rFonts w:cs="Times New Roman"/>
          <w:sz w:val="24"/>
          <w:szCs w:val="24"/>
        </w:rPr>
        <w:t>находить в тексте слова, значение которых требует уточнения;</w:t>
      </w:r>
    </w:p>
    <w:p w:rsidR="00767BB0" w:rsidRPr="00CE7D5E" w:rsidRDefault="00767BB0" w:rsidP="00891C75">
      <w:pPr>
        <w:pStyle w:val="list-dash0"/>
        <w:rPr>
          <w:rFonts w:cs="Times New Roman"/>
          <w:sz w:val="24"/>
          <w:szCs w:val="24"/>
        </w:rPr>
      </w:pPr>
      <w:r w:rsidRPr="00CE7D5E">
        <w:rPr>
          <w:rFonts w:cs="Times New Roman"/>
          <w:sz w:val="24"/>
          <w:szCs w:val="24"/>
        </w:rPr>
        <w:t>составлять предложение из набора форм слов;</w:t>
      </w:r>
    </w:p>
    <w:p w:rsidR="00767BB0" w:rsidRPr="00CE7D5E" w:rsidRDefault="00767BB0" w:rsidP="00891C75">
      <w:pPr>
        <w:pStyle w:val="list-dash0"/>
        <w:rPr>
          <w:rFonts w:cs="Times New Roman"/>
          <w:sz w:val="24"/>
          <w:szCs w:val="24"/>
        </w:rPr>
      </w:pPr>
      <w:r w:rsidRPr="00CE7D5E">
        <w:rPr>
          <w:rFonts w:cs="Times New Roman"/>
          <w:sz w:val="24"/>
          <w:szCs w:val="24"/>
        </w:rPr>
        <w:t>устно составлять текст из 3—5 предложений по сюжетным картинкам и наблюдениям;</w:t>
      </w:r>
    </w:p>
    <w:p w:rsidR="00767BB0" w:rsidRPr="00CE7D5E" w:rsidRDefault="00767BB0" w:rsidP="00891C75">
      <w:pPr>
        <w:pStyle w:val="list-dash0"/>
        <w:rPr>
          <w:rFonts w:cs="Times New Roman"/>
          <w:sz w:val="24"/>
          <w:szCs w:val="24"/>
        </w:rPr>
      </w:pPr>
      <w:r w:rsidRPr="00CE7D5E">
        <w:rPr>
          <w:rFonts w:cs="Times New Roman"/>
          <w:sz w:val="24"/>
          <w:szCs w:val="24"/>
        </w:rPr>
        <w:t>использовать изученные понятия в процессе решения учебных задач.</w:t>
      </w:r>
    </w:p>
    <w:p w:rsidR="00767BB0" w:rsidRPr="00CE7D5E" w:rsidRDefault="00767BB0" w:rsidP="00767BB0">
      <w:pPr>
        <w:pStyle w:val="Header2"/>
        <w:rPr>
          <w:rFonts w:cs="Times New Roman"/>
          <w:sz w:val="24"/>
          <w:szCs w:val="24"/>
        </w:rPr>
      </w:pPr>
      <w:r w:rsidRPr="00CE7D5E">
        <w:rPr>
          <w:rFonts w:cs="Times New Roman"/>
          <w:sz w:val="24"/>
          <w:szCs w:val="24"/>
        </w:rPr>
        <w:t>2 класс</w:t>
      </w:r>
    </w:p>
    <w:p w:rsidR="00767BB0" w:rsidRPr="00CE7D5E" w:rsidRDefault="00767BB0" w:rsidP="00767BB0">
      <w:pPr>
        <w:pStyle w:val="Body0"/>
        <w:rPr>
          <w:rFonts w:cs="Times New Roman"/>
          <w:sz w:val="24"/>
          <w:szCs w:val="24"/>
        </w:rPr>
      </w:pPr>
      <w:r w:rsidRPr="00CE7D5E">
        <w:rPr>
          <w:rFonts w:cs="Times New Roman"/>
          <w:sz w:val="24"/>
          <w:szCs w:val="24"/>
        </w:rPr>
        <w:t xml:space="preserve">К концу обучения во </w:t>
      </w:r>
      <w:r w:rsidRPr="00CE7D5E">
        <w:rPr>
          <w:rStyle w:val="Bold"/>
          <w:rFonts w:cs="Times New Roman"/>
          <w:sz w:val="24"/>
          <w:szCs w:val="24"/>
        </w:rPr>
        <w:t>втором классе</w:t>
      </w:r>
      <w:r w:rsidRPr="00CE7D5E">
        <w:rPr>
          <w:rFonts w:cs="Times New Roman"/>
          <w:sz w:val="24"/>
          <w:szCs w:val="24"/>
        </w:rPr>
        <w:t xml:space="preserve"> обучающийся научится:</w:t>
      </w:r>
    </w:p>
    <w:p w:rsidR="00767BB0" w:rsidRPr="00CE7D5E" w:rsidRDefault="00767BB0" w:rsidP="00891C75">
      <w:pPr>
        <w:pStyle w:val="list-dash0"/>
        <w:rPr>
          <w:rFonts w:cs="Times New Roman"/>
          <w:sz w:val="24"/>
          <w:szCs w:val="24"/>
        </w:rPr>
      </w:pPr>
      <w:r w:rsidRPr="00CE7D5E">
        <w:rPr>
          <w:rFonts w:cs="Times New Roman"/>
          <w:sz w:val="24"/>
          <w:szCs w:val="24"/>
        </w:rPr>
        <w:t>осознавать язык как основное средство общения;</w:t>
      </w:r>
    </w:p>
    <w:p w:rsidR="00767BB0" w:rsidRPr="00CE7D5E" w:rsidRDefault="00767BB0" w:rsidP="00891C75">
      <w:pPr>
        <w:pStyle w:val="list-dash0"/>
        <w:rPr>
          <w:rFonts w:cs="Times New Roman"/>
          <w:sz w:val="24"/>
          <w:szCs w:val="24"/>
        </w:rPr>
      </w:pPr>
      <w:r w:rsidRPr="00CE7D5E">
        <w:rPr>
          <w:rFonts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Pr="00CE7D5E" w:rsidRDefault="00767BB0" w:rsidP="00891C75">
      <w:pPr>
        <w:pStyle w:val="list-dash0"/>
        <w:rPr>
          <w:rFonts w:cs="Times New Roman"/>
          <w:sz w:val="24"/>
          <w:szCs w:val="24"/>
        </w:rPr>
      </w:pPr>
      <w:r w:rsidRPr="00CE7D5E">
        <w:rPr>
          <w:rFonts w:cs="Times New Roman"/>
          <w:sz w:val="24"/>
          <w:szCs w:val="24"/>
        </w:rPr>
        <w:t>определять количество слогов в слове (в том числе при стечении согласных); делить слово на слоги;</w:t>
      </w:r>
    </w:p>
    <w:p w:rsidR="00767BB0" w:rsidRPr="00CE7D5E" w:rsidRDefault="00767BB0" w:rsidP="00891C75">
      <w:pPr>
        <w:pStyle w:val="list-dash0"/>
        <w:rPr>
          <w:rFonts w:cs="Times New Roman"/>
          <w:sz w:val="24"/>
          <w:szCs w:val="24"/>
        </w:rPr>
      </w:pPr>
      <w:r w:rsidRPr="00CE7D5E">
        <w:rPr>
          <w:rFonts w:cs="Times New Roman"/>
          <w:sz w:val="24"/>
          <w:szCs w:val="24"/>
        </w:rPr>
        <w:t xml:space="preserve">устанавливать соотношение звукового и буквенного состава, в том числе с учётом функций букв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r w:rsidRPr="00CE7D5E">
        <w:rPr>
          <w:rStyle w:val="BoldItalic"/>
          <w:rFonts w:cs="Times New Roman"/>
          <w:sz w:val="24"/>
          <w:szCs w:val="24"/>
        </w:rPr>
        <w:t>я</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обозначать на письме мягкость согласных звуков буквой мягкий знак в середине слова;</w:t>
      </w:r>
    </w:p>
    <w:p w:rsidR="00767BB0" w:rsidRPr="00CE7D5E" w:rsidRDefault="00767BB0" w:rsidP="00891C75">
      <w:pPr>
        <w:pStyle w:val="list-dash0"/>
        <w:rPr>
          <w:rFonts w:cs="Times New Roman"/>
          <w:sz w:val="24"/>
          <w:szCs w:val="24"/>
        </w:rPr>
      </w:pPr>
      <w:r w:rsidRPr="00CE7D5E">
        <w:rPr>
          <w:rFonts w:cs="Times New Roman"/>
          <w:sz w:val="24"/>
          <w:szCs w:val="24"/>
        </w:rPr>
        <w:t>находить однокоренные слова;</w:t>
      </w:r>
    </w:p>
    <w:p w:rsidR="00767BB0" w:rsidRPr="00CE7D5E" w:rsidRDefault="00767BB0" w:rsidP="00891C75">
      <w:pPr>
        <w:pStyle w:val="list-dash0"/>
        <w:rPr>
          <w:rFonts w:cs="Times New Roman"/>
          <w:sz w:val="24"/>
          <w:szCs w:val="24"/>
        </w:rPr>
      </w:pPr>
      <w:r w:rsidRPr="00CE7D5E">
        <w:rPr>
          <w:rFonts w:cs="Times New Roman"/>
          <w:sz w:val="24"/>
          <w:szCs w:val="24"/>
        </w:rPr>
        <w:t>выделять в слове корень (простые случаи);</w:t>
      </w:r>
    </w:p>
    <w:p w:rsidR="00767BB0" w:rsidRPr="00CE7D5E" w:rsidRDefault="00767BB0" w:rsidP="00891C75">
      <w:pPr>
        <w:pStyle w:val="list-dash0"/>
        <w:rPr>
          <w:rFonts w:cs="Times New Roman"/>
          <w:sz w:val="24"/>
          <w:szCs w:val="24"/>
        </w:rPr>
      </w:pPr>
      <w:r w:rsidRPr="00CE7D5E">
        <w:rPr>
          <w:rFonts w:cs="Times New Roman"/>
          <w:sz w:val="24"/>
          <w:szCs w:val="24"/>
        </w:rPr>
        <w:t>выделять в слове окончание;</w:t>
      </w:r>
    </w:p>
    <w:p w:rsidR="00767BB0" w:rsidRPr="00CE7D5E" w:rsidRDefault="00767BB0" w:rsidP="00891C75">
      <w:pPr>
        <w:pStyle w:val="list-dash0"/>
        <w:rPr>
          <w:rFonts w:cs="Times New Roman"/>
          <w:sz w:val="24"/>
          <w:szCs w:val="24"/>
        </w:rPr>
      </w:pPr>
      <w:r w:rsidRPr="00CE7D5E">
        <w:rPr>
          <w:rFonts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слова, отвечающие на вопросы «кто?», «что?»;</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слова, отвечающие на вопросы «что делать?», «что сделать?» и др.;</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слова, отвечающие на вопросы «какой?», «какая?», «какое?», «какие?»;</w:t>
      </w:r>
    </w:p>
    <w:p w:rsidR="00767BB0" w:rsidRPr="00CE7D5E" w:rsidRDefault="00767BB0" w:rsidP="00891C75">
      <w:pPr>
        <w:pStyle w:val="list-dash0"/>
        <w:rPr>
          <w:rFonts w:cs="Times New Roman"/>
          <w:sz w:val="24"/>
          <w:szCs w:val="24"/>
        </w:rPr>
      </w:pPr>
      <w:r w:rsidRPr="00CE7D5E">
        <w:rPr>
          <w:rFonts w:cs="Times New Roman"/>
          <w:sz w:val="24"/>
          <w:szCs w:val="24"/>
        </w:rPr>
        <w:t>определять вид предложения по цели высказывания и по эмоциональной окраске;</w:t>
      </w:r>
    </w:p>
    <w:p w:rsidR="00767BB0" w:rsidRPr="00CE7D5E" w:rsidRDefault="00767BB0" w:rsidP="00891C75">
      <w:pPr>
        <w:pStyle w:val="list-dash0"/>
        <w:rPr>
          <w:rFonts w:cs="Times New Roman"/>
          <w:sz w:val="24"/>
          <w:szCs w:val="24"/>
        </w:rPr>
      </w:pPr>
      <w:r w:rsidRPr="00CE7D5E">
        <w:rPr>
          <w:rFonts w:cs="Times New Roman"/>
          <w:sz w:val="24"/>
          <w:szCs w:val="24"/>
        </w:rPr>
        <w:t>находить место орфограммы в слове и между словами на изученные правила;</w:t>
      </w:r>
    </w:p>
    <w:p w:rsidR="00767BB0" w:rsidRPr="00CE7D5E" w:rsidRDefault="00767BB0" w:rsidP="00891C75">
      <w:pPr>
        <w:pStyle w:val="list-dash0"/>
        <w:rPr>
          <w:rFonts w:cs="Times New Roman"/>
          <w:sz w:val="24"/>
          <w:szCs w:val="24"/>
        </w:rPr>
      </w:pPr>
      <w:r w:rsidRPr="00CE7D5E">
        <w:rPr>
          <w:rFonts w:cs="Times New Roman"/>
          <w:sz w:val="24"/>
          <w:szCs w:val="24"/>
        </w:rPr>
        <w:t xml:space="preserve">применять изученные правила правописания, в том числе: сочетания </w:t>
      </w:r>
      <w:proofErr w:type="spellStart"/>
      <w:r w:rsidRPr="00CE7D5E">
        <w:rPr>
          <w:rStyle w:val="BoldItalic"/>
          <w:rFonts w:cs="Times New Roman"/>
          <w:spacing w:val="3"/>
          <w:sz w:val="24"/>
          <w:szCs w:val="24"/>
        </w:rPr>
        <w:t>чк</w:t>
      </w:r>
      <w:proofErr w:type="spellEnd"/>
      <w:r w:rsidRPr="00CE7D5E">
        <w:rPr>
          <w:rFonts w:cs="Times New Roman"/>
          <w:sz w:val="24"/>
          <w:szCs w:val="24"/>
        </w:rPr>
        <w:t xml:space="preserve">, </w:t>
      </w:r>
      <w:proofErr w:type="spellStart"/>
      <w:r w:rsidRPr="00CE7D5E">
        <w:rPr>
          <w:rStyle w:val="BoldItalic"/>
          <w:rFonts w:cs="Times New Roman"/>
          <w:spacing w:val="3"/>
          <w:sz w:val="24"/>
          <w:szCs w:val="24"/>
        </w:rPr>
        <w:t>чн</w:t>
      </w:r>
      <w:proofErr w:type="spellEnd"/>
      <w:r w:rsidRPr="00CE7D5E">
        <w:rPr>
          <w:rFonts w:cs="Times New Roman"/>
          <w:sz w:val="24"/>
          <w:szCs w:val="24"/>
        </w:rPr>
        <w:t xml:space="preserve">, </w:t>
      </w:r>
      <w:proofErr w:type="spellStart"/>
      <w:r w:rsidRPr="00CE7D5E">
        <w:rPr>
          <w:rStyle w:val="BoldItalic"/>
          <w:rFonts w:cs="Times New Roman"/>
          <w:spacing w:val="3"/>
          <w:sz w:val="24"/>
          <w:szCs w:val="24"/>
        </w:rPr>
        <w:t>чт</w:t>
      </w:r>
      <w:proofErr w:type="spellEnd"/>
      <w:r w:rsidRPr="00CE7D5E">
        <w:rPr>
          <w:rFonts w:cs="Times New Roman"/>
          <w:sz w:val="24"/>
          <w:szCs w:val="24"/>
        </w:rPr>
        <w:t xml:space="preserve">; </w:t>
      </w:r>
      <w:proofErr w:type="spellStart"/>
      <w:r w:rsidRPr="00CE7D5E">
        <w:rPr>
          <w:rStyle w:val="BoldItalic"/>
          <w:rFonts w:cs="Times New Roman"/>
          <w:spacing w:val="3"/>
          <w:sz w:val="24"/>
          <w:szCs w:val="24"/>
        </w:rPr>
        <w:t>щн</w:t>
      </w:r>
      <w:proofErr w:type="spellEnd"/>
      <w:r w:rsidRPr="00CE7D5E">
        <w:rPr>
          <w:rFonts w:cs="Times New Roman"/>
          <w:sz w:val="24"/>
          <w:szCs w:val="24"/>
        </w:rPr>
        <w:t xml:space="preserve">, </w:t>
      </w:r>
      <w:proofErr w:type="spellStart"/>
      <w:r w:rsidRPr="00CE7D5E">
        <w:rPr>
          <w:rStyle w:val="BoldItalic"/>
          <w:rFonts w:cs="Times New Roman"/>
          <w:spacing w:val="3"/>
          <w:sz w:val="24"/>
          <w:szCs w:val="24"/>
        </w:rPr>
        <w:t>нч</w:t>
      </w:r>
      <w:proofErr w:type="spellEnd"/>
      <w:r w:rsidRPr="00CE7D5E">
        <w:rPr>
          <w:rFonts w:cs="Times New Roman"/>
          <w:sz w:val="24"/>
          <w:szCs w:val="24"/>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w:t>
      </w:r>
      <w:r w:rsidRPr="00CE7D5E">
        <w:rPr>
          <w:rFonts w:cs="Times New Roman"/>
          <w:sz w:val="24"/>
          <w:szCs w:val="24"/>
        </w:rPr>
        <w:lastRenderedPageBreak/>
        <w:t>названиях; раздельное написание предлогов с именами существительными, разделительный мягкий знак;</w:t>
      </w:r>
    </w:p>
    <w:p w:rsidR="00767BB0" w:rsidRPr="00CE7D5E" w:rsidRDefault="00767BB0" w:rsidP="00891C75">
      <w:pPr>
        <w:pStyle w:val="list-dash0"/>
        <w:rPr>
          <w:rFonts w:cs="Times New Roman"/>
          <w:sz w:val="24"/>
          <w:szCs w:val="24"/>
        </w:rPr>
      </w:pPr>
      <w:r w:rsidRPr="00CE7D5E">
        <w:rPr>
          <w:rFonts w:cs="Times New Roman"/>
          <w:sz w:val="24"/>
          <w:szCs w:val="24"/>
        </w:rPr>
        <w:t>правильно списывать (без пропусков и искажений букв) слова и предложения, тексты объёмом не более 50 слов;</w:t>
      </w:r>
    </w:p>
    <w:p w:rsidR="00767BB0" w:rsidRPr="00CE7D5E" w:rsidRDefault="00767BB0" w:rsidP="00891C75">
      <w:pPr>
        <w:pStyle w:val="list-dash0"/>
        <w:rPr>
          <w:rFonts w:cs="Times New Roman"/>
          <w:sz w:val="24"/>
          <w:szCs w:val="24"/>
        </w:rPr>
      </w:pPr>
      <w:r w:rsidRPr="00CE7D5E">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Pr="00CE7D5E" w:rsidRDefault="00767BB0" w:rsidP="00891C75">
      <w:pPr>
        <w:pStyle w:val="list-dash0"/>
        <w:rPr>
          <w:rFonts w:cs="Times New Roman"/>
          <w:sz w:val="24"/>
          <w:szCs w:val="24"/>
        </w:rPr>
      </w:pPr>
      <w:r w:rsidRPr="00CE7D5E">
        <w:rPr>
          <w:rFonts w:cs="Times New Roman"/>
          <w:sz w:val="24"/>
          <w:szCs w:val="24"/>
        </w:rPr>
        <w:t>находить и исправлять ошибки на изученные правила, описки;</w:t>
      </w:r>
    </w:p>
    <w:p w:rsidR="00767BB0" w:rsidRPr="00CE7D5E" w:rsidRDefault="00767BB0" w:rsidP="00891C75">
      <w:pPr>
        <w:pStyle w:val="list-dash0"/>
        <w:rPr>
          <w:rFonts w:cs="Times New Roman"/>
          <w:sz w:val="24"/>
          <w:szCs w:val="24"/>
        </w:rPr>
      </w:pPr>
      <w:r w:rsidRPr="00CE7D5E">
        <w:rPr>
          <w:rFonts w:cs="Times New Roman"/>
          <w:sz w:val="24"/>
          <w:szCs w:val="24"/>
        </w:rPr>
        <w:t>пользоваться толковым, орфографическим, орфоэпическим словарями учебника;</w:t>
      </w:r>
    </w:p>
    <w:p w:rsidR="00767BB0" w:rsidRPr="00CE7D5E" w:rsidRDefault="00767BB0" w:rsidP="00891C75">
      <w:pPr>
        <w:pStyle w:val="list-dash0"/>
        <w:rPr>
          <w:rFonts w:cs="Times New Roman"/>
          <w:sz w:val="24"/>
          <w:szCs w:val="24"/>
        </w:rPr>
      </w:pPr>
      <w:r w:rsidRPr="00CE7D5E">
        <w:rPr>
          <w:rFonts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Pr="00CE7D5E" w:rsidRDefault="00767BB0" w:rsidP="00891C75">
      <w:pPr>
        <w:pStyle w:val="list-dash0"/>
        <w:rPr>
          <w:rFonts w:cs="Times New Roman"/>
          <w:sz w:val="24"/>
          <w:szCs w:val="24"/>
        </w:rPr>
      </w:pPr>
      <w:r w:rsidRPr="00CE7D5E">
        <w:rPr>
          <w:rFonts w:cs="Times New Roman"/>
          <w:sz w:val="24"/>
          <w:szCs w:val="24"/>
        </w:rPr>
        <w:t>формулировать простые выводы на основе прочитанного (услышанного) устно и письменно (1—2 предложения);</w:t>
      </w:r>
    </w:p>
    <w:p w:rsidR="00767BB0" w:rsidRPr="00CE7D5E" w:rsidRDefault="00767BB0" w:rsidP="00891C75">
      <w:pPr>
        <w:pStyle w:val="list-dash0"/>
        <w:rPr>
          <w:rFonts w:cs="Times New Roman"/>
          <w:sz w:val="24"/>
          <w:szCs w:val="24"/>
        </w:rPr>
      </w:pPr>
      <w:r w:rsidRPr="00CE7D5E">
        <w:rPr>
          <w:rFonts w:cs="Times New Roman"/>
          <w:sz w:val="24"/>
          <w:szCs w:val="24"/>
        </w:rPr>
        <w:t>составлять предложения из слов, устанавливая между ними смысловую связь по вопросам;</w:t>
      </w:r>
    </w:p>
    <w:p w:rsidR="00767BB0" w:rsidRPr="00CE7D5E" w:rsidRDefault="00767BB0" w:rsidP="00891C75">
      <w:pPr>
        <w:pStyle w:val="list-dash0"/>
        <w:rPr>
          <w:rFonts w:cs="Times New Roman"/>
          <w:sz w:val="24"/>
          <w:szCs w:val="24"/>
        </w:rPr>
      </w:pPr>
      <w:r w:rsidRPr="00CE7D5E">
        <w:rPr>
          <w:rFonts w:cs="Times New Roman"/>
          <w:sz w:val="24"/>
          <w:szCs w:val="24"/>
        </w:rPr>
        <w:t>определять тему текста и озаглавливать текст, отражая его тему;</w:t>
      </w:r>
    </w:p>
    <w:p w:rsidR="00767BB0" w:rsidRPr="00CE7D5E" w:rsidRDefault="00767BB0" w:rsidP="00891C75">
      <w:pPr>
        <w:pStyle w:val="list-dash0"/>
        <w:rPr>
          <w:rFonts w:cs="Times New Roman"/>
          <w:sz w:val="24"/>
          <w:szCs w:val="24"/>
        </w:rPr>
      </w:pPr>
      <w:r w:rsidRPr="00CE7D5E">
        <w:rPr>
          <w:rFonts w:cs="Times New Roman"/>
          <w:sz w:val="24"/>
          <w:szCs w:val="24"/>
        </w:rPr>
        <w:t>составлять текст из разрозненных предложений, частей текста;</w:t>
      </w:r>
    </w:p>
    <w:p w:rsidR="00767BB0" w:rsidRPr="00CE7D5E" w:rsidRDefault="00767BB0" w:rsidP="00891C75">
      <w:pPr>
        <w:pStyle w:val="list-dash0"/>
        <w:rPr>
          <w:rFonts w:cs="Times New Roman"/>
          <w:sz w:val="24"/>
          <w:szCs w:val="24"/>
        </w:rPr>
      </w:pPr>
      <w:r w:rsidRPr="00CE7D5E">
        <w:rPr>
          <w:rFonts w:cs="Times New Roman"/>
          <w:sz w:val="24"/>
          <w:szCs w:val="24"/>
        </w:rPr>
        <w:t>писать подробное изложение повествовательного текста объёмом 30—45 слов с опорой на вопросы;</w:t>
      </w:r>
    </w:p>
    <w:p w:rsidR="00767BB0" w:rsidRPr="00CE7D5E" w:rsidRDefault="00767BB0" w:rsidP="00891C75">
      <w:pPr>
        <w:pStyle w:val="list-dash0"/>
        <w:rPr>
          <w:rFonts w:cs="Times New Roman"/>
          <w:sz w:val="24"/>
          <w:szCs w:val="24"/>
        </w:rPr>
      </w:pPr>
      <w:r w:rsidRPr="00CE7D5E">
        <w:rPr>
          <w:rFonts w:cs="Times New Roman"/>
          <w:sz w:val="24"/>
          <w:szCs w:val="24"/>
        </w:rPr>
        <w:t>объяснять своими словами значение изученных понятий; использовать изученные понятия.</w:t>
      </w:r>
    </w:p>
    <w:p w:rsidR="00767BB0" w:rsidRPr="00CE7D5E" w:rsidRDefault="00767BB0" w:rsidP="00767BB0">
      <w:pPr>
        <w:pStyle w:val="Header2"/>
        <w:rPr>
          <w:rFonts w:cs="Times New Roman"/>
          <w:sz w:val="24"/>
          <w:szCs w:val="24"/>
        </w:rPr>
      </w:pPr>
      <w:r w:rsidRPr="00CE7D5E">
        <w:rPr>
          <w:rFonts w:cs="Times New Roman"/>
          <w:sz w:val="24"/>
          <w:szCs w:val="24"/>
        </w:rPr>
        <w:t>3 класс</w:t>
      </w:r>
    </w:p>
    <w:p w:rsidR="00767BB0" w:rsidRPr="00CE7D5E" w:rsidRDefault="00767BB0" w:rsidP="00767BB0">
      <w:pPr>
        <w:pStyle w:val="Body0"/>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третьем классе</w:t>
      </w:r>
      <w:r w:rsidRPr="00CE7D5E">
        <w:rPr>
          <w:rFonts w:cs="Times New Roman"/>
          <w:sz w:val="24"/>
          <w:szCs w:val="24"/>
        </w:rPr>
        <w:t xml:space="preserve"> обучающийся научится:</w:t>
      </w:r>
    </w:p>
    <w:p w:rsidR="00767BB0" w:rsidRPr="00CE7D5E" w:rsidRDefault="00767BB0" w:rsidP="00891C75">
      <w:pPr>
        <w:pStyle w:val="list-dash0"/>
        <w:rPr>
          <w:rFonts w:cs="Times New Roman"/>
          <w:sz w:val="24"/>
          <w:szCs w:val="24"/>
        </w:rPr>
      </w:pPr>
      <w:r w:rsidRPr="00CE7D5E">
        <w:rPr>
          <w:rFonts w:cs="Times New Roman"/>
          <w:sz w:val="24"/>
          <w:szCs w:val="24"/>
        </w:rPr>
        <w:t>объяснять значение русского языка как государственного языка Российской Федерации;</w:t>
      </w:r>
    </w:p>
    <w:p w:rsidR="00767BB0" w:rsidRPr="00CE7D5E" w:rsidRDefault="00767BB0" w:rsidP="00891C75">
      <w:pPr>
        <w:pStyle w:val="list-dash0"/>
        <w:rPr>
          <w:rFonts w:cs="Times New Roman"/>
          <w:sz w:val="24"/>
          <w:szCs w:val="24"/>
        </w:rPr>
      </w:pPr>
      <w:r w:rsidRPr="00CE7D5E">
        <w:rPr>
          <w:rFonts w:cs="Times New Roman"/>
          <w:sz w:val="24"/>
          <w:szCs w:val="24"/>
        </w:rPr>
        <w:t>характеризовать, сравнивать, классифицировать звуки вне слова и в слове по заданным параметрам;</w:t>
      </w:r>
    </w:p>
    <w:p w:rsidR="00767BB0" w:rsidRPr="00CE7D5E" w:rsidRDefault="00767BB0" w:rsidP="00891C75">
      <w:pPr>
        <w:pStyle w:val="list-dash0"/>
        <w:rPr>
          <w:rFonts w:cs="Times New Roman"/>
          <w:sz w:val="24"/>
          <w:szCs w:val="24"/>
        </w:rPr>
      </w:pPr>
      <w:r w:rsidRPr="00CE7D5E">
        <w:rPr>
          <w:rFonts w:cs="Times New Roman"/>
          <w:sz w:val="24"/>
          <w:szCs w:val="24"/>
        </w:rPr>
        <w:t xml:space="preserve">производить </w:t>
      </w:r>
      <w:proofErr w:type="gramStart"/>
      <w:r w:rsidRPr="00CE7D5E">
        <w:rPr>
          <w:rFonts w:cs="Times New Roman"/>
          <w:sz w:val="24"/>
          <w:szCs w:val="24"/>
        </w:rPr>
        <w:t>звуко-буквенный</w:t>
      </w:r>
      <w:proofErr w:type="gramEnd"/>
      <w:r w:rsidRPr="00CE7D5E">
        <w:rPr>
          <w:rFonts w:cs="Times New Roman"/>
          <w:sz w:val="24"/>
          <w:szCs w:val="24"/>
        </w:rPr>
        <w:t xml:space="preserve"> анализ слова (в словах с орфограммами; без транскрибирования);</w:t>
      </w:r>
    </w:p>
    <w:p w:rsidR="00767BB0" w:rsidRPr="00CE7D5E" w:rsidRDefault="00767BB0" w:rsidP="00891C75">
      <w:pPr>
        <w:pStyle w:val="list-dash0"/>
        <w:rPr>
          <w:rFonts w:cs="Times New Roman"/>
          <w:sz w:val="24"/>
          <w:szCs w:val="24"/>
        </w:rPr>
      </w:pPr>
      <w:r w:rsidRPr="00CE7D5E">
        <w:rPr>
          <w:rFonts w:cs="Times New Roman"/>
          <w:sz w:val="24"/>
          <w:szCs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CE7D5E">
        <w:rPr>
          <w:rStyle w:val="BoldItalic"/>
          <w:rFonts w:cs="Times New Roman"/>
          <w:sz w:val="24"/>
          <w:szCs w:val="24"/>
        </w:rPr>
        <w:t>е</w:t>
      </w:r>
      <w:r w:rsidRPr="00CE7D5E">
        <w:rPr>
          <w:rFonts w:cs="Times New Roman"/>
          <w:sz w:val="24"/>
          <w:szCs w:val="24"/>
        </w:rPr>
        <w:t xml:space="preserve">, </w:t>
      </w:r>
      <w:r w:rsidRPr="00CE7D5E">
        <w:rPr>
          <w:rStyle w:val="BoldItalic"/>
          <w:rFonts w:cs="Times New Roman"/>
          <w:sz w:val="24"/>
          <w:szCs w:val="24"/>
        </w:rPr>
        <w:t>ё</w:t>
      </w:r>
      <w:r w:rsidRPr="00CE7D5E">
        <w:rPr>
          <w:rFonts w:cs="Times New Roman"/>
          <w:sz w:val="24"/>
          <w:szCs w:val="24"/>
        </w:rPr>
        <w:t xml:space="preserve">, </w:t>
      </w:r>
      <w:r w:rsidRPr="00CE7D5E">
        <w:rPr>
          <w:rStyle w:val="BoldItalic"/>
          <w:rFonts w:cs="Times New Roman"/>
          <w:sz w:val="24"/>
          <w:szCs w:val="24"/>
        </w:rPr>
        <w:t>ю</w:t>
      </w:r>
      <w:r w:rsidRPr="00CE7D5E">
        <w:rPr>
          <w:rFonts w:cs="Times New Roman"/>
          <w:sz w:val="24"/>
          <w:szCs w:val="24"/>
        </w:rPr>
        <w:t xml:space="preserve">, </w:t>
      </w:r>
      <w:r w:rsidRPr="00CE7D5E">
        <w:rPr>
          <w:rStyle w:val="BoldItalic"/>
          <w:rFonts w:cs="Times New Roman"/>
          <w:sz w:val="24"/>
          <w:szCs w:val="24"/>
        </w:rPr>
        <w:t>я</w:t>
      </w:r>
      <w:r w:rsidRPr="00CE7D5E">
        <w:rPr>
          <w:rFonts w:cs="Times New Roman"/>
          <w:sz w:val="24"/>
          <w:szCs w:val="24"/>
        </w:rPr>
        <w:t xml:space="preserve">, в словах с разделительными </w:t>
      </w:r>
      <w:r w:rsidRPr="00CE7D5E">
        <w:rPr>
          <w:rStyle w:val="BoldItalic"/>
          <w:rFonts w:cs="Times New Roman"/>
          <w:sz w:val="24"/>
          <w:szCs w:val="24"/>
        </w:rPr>
        <w:t>ь</w:t>
      </w:r>
      <w:r w:rsidRPr="00CE7D5E">
        <w:rPr>
          <w:rFonts w:cs="Times New Roman"/>
          <w:sz w:val="24"/>
          <w:szCs w:val="24"/>
        </w:rPr>
        <w:t xml:space="preserve">, </w:t>
      </w:r>
      <w:r w:rsidRPr="00CE7D5E">
        <w:rPr>
          <w:rStyle w:val="BoldItalic"/>
          <w:rFonts w:cs="Times New Roman"/>
          <w:sz w:val="24"/>
          <w:szCs w:val="24"/>
        </w:rPr>
        <w:t>ъ</w:t>
      </w:r>
      <w:r w:rsidRPr="00CE7D5E">
        <w:rPr>
          <w:rFonts w:cs="Times New Roman"/>
          <w:sz w:val="24"/>
          <w:szCs w:val="24"/>
        </w:rPr>
        <w:t>, в словах с непроизносимыми согласными;</w:t>
      </w:r>
    </w:p>
    <w:p w:rsidR="00767BB0" w:rsidRPr="00CE7D5E" w:rsidRDefault="00767BB0" w:rsidP="00891C75">
      <w:pPr>
        <w:pStyle w:val="list-dash0"/>
        <w:rPr>
          <w:rFonts w:cs="Times New Roman"/>
          <w:sz w:val="24"/>
          <w:szCs w:val="24"/>
        </w:rPr>
      </w:pPr>
      <w:r w:rsidRPr="00CE7D5E">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Pr="00CE7D5E" w:rsidRDefault="00767BB0" w:rsidP="00891C75">
      <w:pPr>
        <w:pStyle w:val="list-dash0"/>
        <w:rPr>
          <w:rFonts w:cs="Times New Roman"/>
          <w:sz w:val="24"/>
          <w:szCs w:val="24"/>
        </w:rPr>
      </w:pPr>
      <w:r w:rsidRPr="00CE7D5E">
        <w:rPr>
          <w:rFonts w:cs="Times New Roman"/>
          <w:sz w:val="24"/>
          <w:szCs w:val="24"/>
        </w:rPr>
        <w:t>находить в словах с однозначно выделяемыми морфемами окончание, корень, приставку, суффикс;</w:t>
      </w:r>
    </w:p>
    <w:p w:rsidR="00767BB0" w:rsidRPr="00CE7D5E" w:rsidRDefault="00767BB0" w:rsidP="00891C75">
      <w:pPr>
        <w:pStyle w:val="list-dash0"/>
        <w:rPr>
          <w:rFonts w:cs="Times New Roman"/>
          <w:sz w:val="24"/>
          <w:szCs w:val="24"/>
        </w:rPr>
      </w:pPr>
      <w:r w:rsidRPr="00CE7D5E">
        <w:rPr>
          <w:rFonts w:cs="Times New Roman"/>
          <w:sz w:val="24"/>
          <w:szCs w:val="24"/>
        </w:rPr>
        <w:t xml:space="preserve">выявлять случаи употребления синонимов и антонимов; подбирать синонимы и антонимы к словам разных частей </w:t>
      </w:r>
      <w:r w:rsidRPr="00CE7D5E">
        <w:rPr>
          <w:rFonts w:cs="Times New Roman"/>
          <w:sz w:val="24"/>
          <w:szCs w:val="24"/>
        </w:rPr>
        <w:br/>
        <w:t>речи;</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слова, употреблённые в прямом и переносном значении (простые случаи);</w:t>
      </w:r>
    </w:p>
    <w:p w:rsidR="00767BB0" w:rsidRPr="00CE7D5E" w:rsidRDefault="00767BB0" w:rsidP="00891C75">
      <w:pPr>
        <w:pStyle w:val="list-dash0"/>
        <w:rPr>
          <w:rFonts w:cs="Times New Roman"/>
          <w:sz w:val="24"/>
          <w:szCs w:val="24"/>
        </w:rPr>
      </w:pPr>
      <w:r w:rsidRPr="00CE7D5E">
        <w:rPr>
          <w:rFonts w:cs="Times New Roman"/>
          <w:sz w:val="24"/>
          <w:szCs w:val="24"/>
        </w:rPr>
        <w:t>определять значение слова в тексте;</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767BB0" w:rsidRPr="00CE7D5E" w:rsidRDefault="00767BB0" w:rsidP="00891C75">
      <w:pPr>
        <w:pStyle w:val="list-dash0"/>
        <w:rPr>
          <w:rFonts w:cs="Times New Roman"/>
          <w:sz w:val="24"/>
          <w:szCs w:val="24"/>
        </w:rPr>
      </w:pPr>
      <w:r w:rsidRPr="00CE7D5E">
        <w:rPr>
          <w:rFonts w:cs="Times New Roman"/>
          <w:sz w:val="24"/>
          <w:szCs w:val="24"/>
        </w:rPr>
        <w:t>различать предлоги и приставки;</w:t>
      </w:r>
    </w:p>
    <w:p w:rsidR="00767BB0" w:rsidRPr="00CE7D5E" w:rsidRDefault="00767BB0" w:rsidP="00891C75">
      <w:pPr>
        <w:pStyle w:val="list-dash0"/>
        <w:rPr>
          <w:rFonts w:cs="Times New Roman"/>
          <w:sz w:val="24"/>
          <w:szCs w:val="24"/>
        </w:rPr>
      </w:pPr>
      <w:r w:rsidRPr="00CE7D5E">
        <w:rPr>
          <w:rFonts w:cs="Times New Roman"/>
          <w:sz w:val="24"/>
          <w:szCs w:val="24"/>
        </w:rPr>
        <w:t>определять вид предложения по цели высказывания и по эмоциональной окраске;</w:t>
      </w:r>
    </w:p>
    <w:p w:rsidR="00767BB0" w:rsidRPr="00CE7D5E" w:rsidRDefault="00767BB0" w:rsidP="00891C75">
      <w:pPr>
        <w:pStyle w:val="list-dash0"/>
        <w:rPr>
          <w:rFonts w:cs="Times New Roman"/>
          <w:sz w:val="24"/>
          <w:szCs w:val="24"/>
        </w:rPr>
      </w:pPr>
      <w:r w:rsidRPr="00CE7D5E">
        <w:rPr>
          <w:rFonts w:cs="Times New Roman"/>
          <w:sz w:val="24"/>
          <w:szCs w:val="24"/>
        </w:rPr>
        <w:t>находить главные и второстепенные (без деления на виды) члены предложения;</w:t>
      </w:r>
    </w:p>
    <w:p w:rsidR="00767BB0" w:rsidRPr="00CE7D5E" w:rsidRDefault="00767BB0" w:rsidP="00891C75">
      <w:pPr>
        <w:pStyle w:val="list-dash0"/>
        <w:rPr>
          <w:rFonts w:cs="Times New Roman"/>
          <w:sz w:val="24"/>
          <w:szCs w:val="24"/>
        </w:rPr>
      </w:pPr>
      <w:r w:rsidRPr="00CE7D5E">
        <w:rPr>
          <w:rFonts w:cs="Times New Roman"/>
          <w:sz w:val="24"/>
          <w:szCs w:val="24"/>
        </w:rPr>
        <w:lastRenderedPageBreak/>
        <w:t>распознавать распространённые и нераспространённые предложения;</w:t>
      </w:r>
    </w:p>
    <w:p w:rsidR="00767BB0" w:rsidRPr="00CE7D5E" w:rsidRDefault="00767BB0" w:rsidP="00891C75">
      <w:pPr>
        <w:pStyle w:val="list-dash0"/>
        <w:rPr>
          <w:rFonts w:cs="Times New Roman"/>
          <w:sz w:val="24"/>
          <w:szCs w:val="24"/>
        </w:rPr>
      </w:pPr>
      <w:r w:rsidRPr="00CE7D5E">
        <w:rPr>
          <w:rFonts w:cs="Times New Roman"/>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CE7D5E">
        <w:rPr>
          <w:rStyle w:val="Italic"/>
          <w:rFonts w:cs="Times New Roman"/>
          <w:spacing w:val="3"/>
          <w:sz w:val="24"/>
          <w:szCs w:val="24"/>
        </w:rPr>
        <w:t>не</w:t>
      </w:r>
      <w:r w:rsidRPr="00CE7D5E">
        <w:rPr>
          <w:rFonts w:cs="Times New Roman"/>
          <w:sz w:val="24"/>
          <w:szCs w:val="24"/>
        </w:rPr>
        <w:t> с глаголами; раздельное написание предлогов со словами;</w:t>
      </w:r>
    </w:p>
    <w:p w:rsidR="00767BB0" w:rsidRPr="00CE7D5E" w:rsidRDefault="00767BB0" w:rsidP="00891C75">
      <w:pPr>
        <w:pStyle w:val="list-dash0"/>
        <w:rPr>
          <w:rFonts w:cs="Times New Roman"/>
          <w:sz w:val="24"/>
          <w:szCs w:val="24"/>
        </w:rPr>
      </w:pPr>
      <w:r w:rsidRPr="00CE7D5E">
        <w:rPr>
          <w:rFonts w:cs="Times New Roman"/>
          <w:sz w:val="24"/>
          <w:szCs w:val="24"/>
        </w:rPr>
        <w:t>правильно списывать слова, предложения, тексты объёмом не более 70 слов;</w:t>
      </w:r>
    </w:p>
    <w:p w:rsidR="00767BB0" w:rsidRPr="00CE7D5E" w:rsidRDefault="00767BB0" w:rsidP="00891C75">
      <w:pPr>
        <w:pStyle w:val="list-dash0"/>
        <w:rPr>
          <w:rFonts w:cs="Times New Roman"/>
          <w:sz w:val="24"/>
          <w:szCs w:val="24"/>
        </w:rPr>
      </w:pPr>
      <w:r w:rsidRPr="00CE7D5E">
        <w:rPr>
          <w:rFonts w:cs="Times New Roman"/>
          <w:sz w:val="24"/>
          <w:szCs w:val="24"/>
        </w:rPr>
        <w:t>писать под диктовку тексты объёмом не более 65 слов с учётом изученных правил правописания;</w:t>
      </w:r>
    </w:p>
    <w:p w:rsidR="00767BB0" w:rsidRPr="00CE7D5E" w:rsidRDefault="00767BB0" w:rsidP="00891C75">
      <w:pPr>
        <w:pStyle w:val="list-dash0"/>
        <w:rPr>
          <w:rFonts w:cs="Times New Roman"/>
          <w:sz w:val="24"/>
          <w:szCs w:val="24"/>
        </w:rPr>
      </w:pPr>
      <w:r w:rsidRPr="00CE7D5E">
        <w:rPr>
          <w:rFonts w:cs="Times New Roman"/>
          <w:sz w:val="24"/>
          <w:szCs w:val="24"/>
        </w:rPr>
        <w:t>находить и исправлять ошибки на изученные правила, описки;</w:t>
      </w:r>
    </w:p>
    <w:p w:rsidR="00767BB0" w:rsidRPr="00CE7D5E" w:rsidRDefault="00767BB0" w:rsidP="00891C75">
      <w:pPr>
        <w:pStyle w:val="list-dash0"/>
        <w:rPr>
          <w:rFonts w:cs="Times New Roman"/>
          <w:sz w:val="24"/>
          <w:szCs w:val="24"/>
        </w:rPr>
      </w:pPr>
      <w:r w:rsidRPr="00CE7D5E">
        <w:rPr>
          <w:rFonts w:cs="Times New Roman"/>
          <w:sz w:val="24"/>
          <w:szCs w:val="24"/>
        </w:rPr>
        <w:t>понимать тексты разных типов, находить в тексте заданную информацию;</w:t>
      </w:r>
    </w:p>
    <w:p w:rsidR="00767BB0" w:rsidRPr="00CE7D5E" w:rsidRDefault="00767BB0" w:rsidP="00891C75">
      <w:pPr>
        <w:pStyle w:val="list-dash0"/>
        <w:rPr>
          <w:rFonts w:cs="Times New Roman"/>
          <w:sz w:val="24"/>
          <w:szCs w:val="24"/>
        </w:rPr>
      </w:pPr>
      <w:r w:rsidRPr="00CE7D5E">
        <w:rPr>
          <w:rFonts w:cs="Times New Roman"/>
          <w:sz w:val="24"/>
          <w:szCs w:val="24"/>
        </w:rPr>
        <w:t xml:space="preserve">формулировать простые выводы на основе прочитанной </w:t>
      </w:r>
      <w:r w:rsidRPr="00CE7D5E">
        <w:rPr>
          <w:rFonts w:cs="Times New Roman"/>
          <w:sz w:val="24"/>
          <w:szCs w:val="24"/>
        </w:rPr>
        <w:br/>
        <w:t>(услышанной) информации устно и письменно (1—2 предложения);</w:t>
      </w:r>
    </w:p>
    <w:p w:rsidR="00767BB0" w:rsidRPr="00CE7D5E" w:rsidRDefault="00767BB0" w:rsidP="00891C75">
      <w:pPr>
        <w:pStyle w:val="list-dash0"/>
        <w:rPr>
          <w:rFonts w:cs="Times New Roman"/>
          <w:sz w:val="24"/>
          <w:szCs w:val="24"/>
        </w:rPr>
      </w:pPr>
      <w:r w:rsidRPr="00CE7D5E">
        <w:rPr>
          <w:rFonts w:cs="Times New Roman"/>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67BB0" w:rsidRPr="00CE7D5E" w:rsidRDefault="00767BB0" w:rsidP="00891C75">
      <w:pPr>
        <w:pStyle w:val="list-dash0"/>
        <w:rPr>
          <w:rFonts w:cs="Times New Roman"/>
          <w:sz w:val="24"/>
          <w:szCs w:val="24"/>
        </w:rPr>
      </w:pPr>
      <w:r w:rsidRPr="00CE7D5E">
        <w:rPr>
          <w:rFonts w:cs="Times New Roman"/>
          <w:sz w:val="24"/>
          <w:szCs w:val="24"/>
        </w:rPr>
        <w:t xml:space="preserve">определять связь предложений в тексте (с помощью личных местоимений, синонимов, союзов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w:t>
      </w:r>
    </w:p>
    <w:p w:rsidR="00767BB0" w:rsidRPr="00CE7D5E" w:rsidRDefault="00767BB0" w:rsidP="00891C75">
      <w:pPr>
        <w:pStyle w:val="list-dash0"/>
        <w:rPr>
          <w:rFonts w:cs="Times New Roman"/>
          <w:sz w:val="24"/>
          <w:szCs w:val="24"/>
        </w:rPr>
      </w:pPr>
      <w:r w:rsidRPr="00CE7D5E">
        <w:rPr>
          <w:rFonts w:cs="Times New Roman"/>
          <w:sz w:val="24"/>
          <w:szCs w:val="24"/>
        </w:rPr>
        <w:t>определять ключевые слова в тексте;</w:t>
      </w:r>
    </w:p>
    <w:p w:rsidR="00767BB0" w:rsidRPr="00CE7D5E" w:rsidRDefault="00767BB0" w:rsidP="00891C75">
      <w:pPr>
        <w:pStyle w:val="list-dash0"/>
        <w:rPr>
          <w:rFonts w:cs="Times New Roman"/>
          <w:sz w:val="24"/>
          <w:szCs w:val="24"/>
        </w:rPr>
      </w:pPr>
      <w:r w:rsidRPr="00CE7D5E">
        <w:rPr>
          <w:rFonts w:cs="Times New Roman"/>
          <w:sz w:val="24"/>
          <w:szCs w:val="24"/>
        </w:rPr>
        <w:t>определять тему текста и основную мысль текста;</w:t>
      </w:r>
    </w:p>
    <w:p w:rsidR="00767BB0" w:rsidRPr="00CE7D5E" w:rsidRDefault="00767BB0" w:rsidP="00891C75">
      <w:pPr>
        <w:pStyle w:val="list-dash0"/>
        <w:rPr>
          <w:rFonts w:cs="Times New Roman"/>
          <w:sz w:val="24"/>
          <w:szCs w:val="24"/>
        </w:rPr>
      </w:pPr>
      <w:r w:rsidRPr="00CE7D5E">
        <w:rPr>
          <w:rFonts w:cs="Times New Roman"/>
          <w:sz w:val="24"/>
          <w:szCs w:val="24"/>
        </w:rPr>
        <w:t>выявлять части текста (абзацы) и отражать с помощью ключевых слов или предложений их смысловое содержание;</w:t>
      </w:r>
    </w:p>
    <w:p w:rsidR="00767BB0" w:rsidRPr="00CE7D5E" w:rsidRDefault="00767BB0" w:rsidP="00891C75">
      <w:pPr>
        <w:pStyle w:val="list-dash0"/>
        <w:rPr>
          <w:rFonts w:cs="Times New Roman"/>
          <w:sz w:val="24"/>
          <w:szCs w:val="24"/>
        </w:rPr>
      </w:pPr>
      <w:r w:rsidRPr="00CE7D5E">
        <w:rPr>
          <w:rFonts w:cs="Times New Roman"/>
          <w:sz w:val="24"/>
          <w:szCs w:val="24"/>
        </w:rPr>
        <w:t>составлять план текста, создавать по нему текст и корректировать текст;</w:t>
      </w:r>
    </w:p>
    <w:p w:rsidR="00767BB0" w:rsidRPr="00CE7D5E" w:rsidRDefault="00767BB0" w:rsidP="00891C75">
      <w:pPr>
        <w:pStyle w:val="list-dash0"/>
        <w:rPr>
          <w:rFonts w:cs="Times New Roman"/>
          <w:sz w:val="24"/>
          <w:szCs w:val="24"/>
        </w:rPr>
      </w:pPr>
      <w:r w:rsidRPr="00CE7D5E">
        <w:rPr>
          <w:rFonts w:cs="Times New Roman"/>
          <w:sz w:val="24"/>
          <w:szCs w:val="24"/>
        </w:rPr>
        <w:t>писать подробное изложение по заданному, коллективно или самостоятельно составленному плану;</w:t>
      </w:r>
    </w:p>
    <w:p w:rsidR="00767BB0" w:rsidRPr="00CE7D5E" w:rsidRDefault="00767BB0" w:rsidP="00891C75">
      <w:pPr>
        <w:pStyle w:val="list-dash0"/>
        <w:rPr>
          <w:rFonts w:cs="Times New Roman"/>
          <w:sz w:val="24"/>
          <w:szCs w:val="24"/>
        </w:rPr>
      </w:pPr>
      <w:r w:rsidRPr="00CE7D5E">
        <w:rPr>
          <w:rFonts w:cs="Times New Roman"/>
          <w:sz w:val="24"/>
          <w:szCs w:val="24"/>
        </w:rPr>
        <w:t>объяснять своими словами значение изученных понятий, использовать изученные понятия;</w:t>
      </w:r>
    </w:p>
    <w:p w:rsidR="00767BB0" w:rsidRPr="00CE7D5E" w:rsidRDefault="00767BB0" w:rsidP="00891C75">
      <w:pPr>
        <w:pStyle w:val="list-dash0"/>
        <w:rPr>
          <w:rFonts w:cs="Times New Roman"/>
          <w:sz w:val="24"/>
          <w:szCs w:val="24"/>
        </w:rPr>
      </w:pPr>
      <w:r w:rsidRPr="00CE7D5E">
        <w:rPr>
          <w:rFonts w:cs="Times New Roman"/>
          <w:sz w:val="24"/>
          <w:szCs w:val="24"/>
        </w:rPr>
        <w:t>уточнять значение слова с помощью толкового словаря.</w:t>
      </w:r>
    </w:p>
    <w:p w:rsidR="00767BB0" w:rsidRPr="00CE7D5E" w:rsidRDefault="00767BB0" w:rsidP="00767BB0">
      <w:pPr>
        <w:pStyle w:val="Header2"/>
        <w:rPr>
          <w:rFonts w:cs="Times New Roman"/>
          <w:sz w:val="24"/>
          <w:szCs w:val="24"/>
        </w:rPr>
      </w:pPr>
      <w:r w:rsidRPr="00CE7D5E">
        <w:rPr>
          <w:rFonts w:cs="Times New Roman"/>
          <w:sz w:val="24"/>
          <w:szCs w:val="24"/>
        </w:rPr>
        <w:t>4 класс</w:t>
      </w:r>
    </w:p>
    <w:p w:rsidR="00767BB0" w:rsidRPr="00CE7D5E" w:rsidRDefault="00767BB0" w:rsidP="00767BB0">
      <w:pPr>
        <w:pStyle w:val="Body0"/>
        <w:rPr>
          <w:rFonts w:cs="Times New Roman"/>
          <w:spacing w:val="-1"/>
          <w:sz w:val="24"/>
          <w:szCs w:val="24"/>
        </w:rPr>
      </w:pPr>
      <w:r w:rsidRPr="00CE7D5E">
        <w:rPr>
          <w:rFonts w:cs="Times New Roman"/>
          <w:spacing w:val="-1"/>
          <w:sz w:val="24"/>
          <w:szCs w:val="24"/>
        </w:rPr>
        <w:t xml:space="preserve">К концу обучения в </w:t>
      </w:r>
      <w:r w:rsidRPr="00CE7D5E">
        <w:rPr>
          <w:rStyle w:val="Bold"/>
          <w:rFonts w:cs="Times New Roman"/>
          <w:spacing w:val="-1"/>
          <w:sz w:val="24"/>
          <w:szCs w:val="24"/>
        </w:rPr>
        <w:t>четвёртом классе</w:t>
      </w:r>
      <w:r w:rsidRPr="00CE7D5E">
        <w:rPr>
          <w:rFonts w:cs="Times New Roman"/>
          <w:spacing w:val="-1"/>
          <w:sz w:val="24"/>
          <w:szCs w:val="24"/>
        </w:rPr>
        <w:t xml:space="preserve"> обучающийся научится:</w:t>
      </w:r>
    </w:p>
    <w:p w:rsidR="00767BB0" w:rsidRPr="00CE7D5E" w:rsidRDefault="00767BB0" w:rsidP="00891C75">
      <w:pPr>
        <w:pStyle w:val="list-dash0"/>
        <w:rPr>
          <w:rFonts w:cs="Times New Roman"/>
          <w:sz w:val="24"/>
          <w:szCs w:val="24"/>
        </w:rPr>
      </w:pPr>
      <w:r w:rsidRPr="00CE7D5E">
        <w:rPr>
          <w:rFonts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Pr="00CE7D5E" w:rsidRDefault="00767BB0" w:rsidP="00891C75">
      <w:pPr>
        <w:pStyle w:val="list-dash0"/>
        <w:rPr>
          <w:rFonts w:cs="Times New Roman"/>
          <w:sz w:val="24"/>
          <w:szCs w:val="24"/>
        </w:rPr>
      </w:pPr>
      <w:r w:rsidRPr="00CE7D5E">
        <w:rPr>
          <w:rFonts w:cs="Times New Roman"/>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Pr="00CE7D5E" w:rsidRDefault="00767BB0" w:rsidP="00891C75">
      <w:pPr>
        <w:pStyle w:val="list-dash0"/>
        <w:rPr>
          <w:rFonts w:cs="Times New Roman"/>
          <w:sz w:val="24"/>
          <w:szCs w:val="24"/>
        </w:rPr>
      </w:pPr>
      <w:r w:rsidRPr="00CE7D5E">
        <w:rPr>
          <w:rFonts w:cs="Times New Roman"/>
          <w:sz w:val="24"/>
          <w:szCs w:val="24"/>
        </w:rPr>
        <w:t>осознавать правильную устную и письменную речь как показатель общей культуры человека;</w:t>
      </w:r>
    </w:p>
    <w:p w:rsidR="00767BB0" w:rsidRPr="00CE7D5E" w:rsidRDefault="00767BB0" w:rsidP="00891C75">
      <w:pPr>
        <w:pStyle w:val="list-dash0"/>
        <w:rPr>
          <w:rFonts w:cs="Times New Roman"/>
          <w:sz w:val="24"/>
          <w:szCs w:val="24"/>
        </w:rPr>
      </w:pPr>
      <w:r w:rsidRPr="00CE7D5E">
        <w:rPr>
          <w:rFonts w:cs="Times New Roman"/>
          <w:sz w:val="24"/>
          <w:szCs w:val="24"/>
        </w:rPr>
        <w:t xml:space="preserve">проводить </w:t>
      </w:r>
      <w:proofErr w:type="gramStart"/>
      <w:r w:rsidRPr="00CE7D5E">
        <w:rPr>
          <w:rFonts w:cs="Times New Roman"/>
          <w:sz w:val="24"/>
          <w:szCs w:val="24"/>
        </w:rPr>
        <w:t>звуко-буквенный</w:t>
      </w:r>
      <w:proofErr w:type="gramEnd"/>
      <w:r w:rsidRPr="00CE7D5E">
        <w:rPr>
          <w:rFonts w:cs="Times New Roman"/>
          <w:sz w:val="24"/>
          <w:szCs w:val="24"/>
        </w:rPr>
        <w:t xml:space="preserve"> разбор слов (в соответствии с предложенным в учебнике алгоритмом);</w:t>
      </w:r>
    </w:p>
    <w:p w:rsidR="00767BB0" w:rsidRPr="00CE7D5E" w:rsidRDefault="00767BB0" w:rsidP="00891C75">
      <w:pPr>
        <w:pStyle w:val="list-dash0"/>
        <w:rPr>
          <w:rFonts w:cs="Times New Roman"/>
          <w:sz w:val="24"/>
          <w:szCs w:val="24"/>
        </w:rPr>
      </w:pPr>
      <w:r w:rsidRPr="00CE7D5E">
        <w:rPr>
          <w:rFonts w:cs="Times New Roman"/>
          <w:sz w:val="24"/>
          <w:szCs w:val="24"/>
        </w:rPr>
        <w:t>подбирать к предложенным словам синонимы; подбирать к предложенным словам антонимы;</w:t>
      </w:r>
    </w:p>
    <w:p w:rsidR="00767BB0" w:rsidRPr="00CE7D5E" w:rsidRDefault="00767BB0" w:rsidP="00891C75">
      <w:pPr>
        <w:pStyle w:val="list-dash0"/>
        <w:rPr>
          <w:rFonts w:cs="Times New Roman"/>
          <w:sz w:val="24"/>
          <w:szCs w:val="24"/>
        </w:rPr>
      </w:pPr>
      <w:r w:rsidRPr="00CE7D5E">
        <w:rPr>
          <w:rFonts w:cs="Times New Roman"/>
          <w:sz w:val="24"/>
          <w:szCs w:val="24"/>
        </w:rPr>
        <w:t>выявлять в речи слова, значение которых требует уточнения, определять значение слова по контексту;</w:t>
      </w:r>
    </w:p>
    <w:p w:rsidR="00767BB0" w:rsidRPr="00CE7D5E" w:rsidRDefault="00767BB0" w:rsidP="00891C75">
      <w:pPr>
        <w:pStyle w:val="list-dash0"/>
        <w:rPr>
          <w:rFonts w:cs="Times New Roman"/>
          <w:sz w:val="24"/>
          <w:szCs w:val="24"/>
        </w:rPr>
      </w:pPr>
      <w:r w:rsidRPr="00CE7D5E">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Pr="00CE7D5E" w:rsidRDefault="00767BB0" w:rsidP="00891C75">
      <w:pPr>
        <w:pStyle w:val="list-dash0"/>
        <w:rPr>
          <w:rFonts w:cs="Times New Roman"/>
          <w:sz w:val="24"/>
          <w:szCs w:val="24"/>
        </w:rPr>
      </w:pPr>
      <w:r w:rsidRPr="00CE7D5E">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767BB0" w:rsidRPr="00CE7D5E" w:rsidRDefault="00767BB0" w:rsidP="00891C75">
      <w:pPr>
        <w:pStyle w:val="list-dash0"/>
        <w:rPr>
          <w:rFonts w:cs="Times New Roman"/>
          <w:sz w:val="24"/>
          <w:szCs w:val="24"/>
        </w:rPr>
      </w:pPr>
      <w:r w:rsidRPr="00CE7D5E">
        <w:rPr>
          <w:rFonts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Pr="00CE7D5E" w:rsidRDefault="00767BB0" w:rsidP="00891C75">
      <w:pPr>
        <w:pStyle w:val="list-dash0"/>
        <w:rPr>
          <w:rFonts w:cs="Times New Roman"/>
          <w:sz w:val="24"/>
          <w:szCs w:val="24"/>
        </w:rPr>
      </w:pPr>
      <w:r w:rsidRPr="00CE7D5E">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Pr="00CE7D5E" w:rsidRDefault="00767BB0" w:rsidP="00891C75">
      <w:pPr>
        <w:pStyle w:val="list-dash0"/>
        <w:rPr>
          <w:rFonts w:cs="Times New Roman"/>
          <w:sz w:val="24"/>
          <w:szCs w:val="24"/>
        </w:rPr>
      </w:pPr>
      <w:r w:rsidRPr="00CE7D5E">
        <w:rPr>
          <w:rFonts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Pr="00CE7D5E" w:rsidRDefault="00767BB0" w:rsidP="00891C75">
      <w:pPr>
        <w:pStyle w:val="list-dash0"/>
        <w:rPr>
          <w:rFonts w:cs="Times New Roman"/>
          <w:sz w:val="24"/>
          <w:szCs w:val="24"/>
        </w:rPr>
      </w:pPr>
      <w:r w:rsidRPr="00CE7D5E">
        <w:rPr>
          <w:rFonts w:cs="Times New Roman"/>
          <w:sz w:val="24"/>
          <w:szCs w:val="24"/>
        </w:rPr>
        <w:lastRenderedPageBreak/>
        <w:t>определять грамматические признаки личного местоимения в начальной форме: лицо, число, род (у местоимений 3</w:t>
      </w:r>
      <w:r w:rsidRPr="00CE7D5E">
        <w:rPr>
          <w:rFonts w:cs="Times New Roman"/>
          <w:sz w:val="24"/>
          <w:szCs w:val="24"/>
        </w:rPr>
        <w:noBreakHyphen/>
        <w:t>го лица в единственном числе); использовать личные местоимения для устранения неоправданных повторов в тексте;</w:t>
      </w:r>
    </w:p>
    <w:p w:rsidR="00767BB0" w:rsidRPr="00CE7D5E" w:rsidRDefault="00767BB0" w:rsidP="00891C75">
      <w:pPr>
        <w:pStyle w:val="list-dash0"/>
        <w:rPr>
          <w:rFonts w:cs="Times New Roman"/>
          <w:sz w:val="24"/>
          <w:szCs w:val="24"/>
        </w:rPr>
      </w:pPr>
      <w:r w:rsidRPr="00CE7D5E">
        <w:rPr>
          <w:rFonts w:cs="Times New Roman"/>
          <w:sz w:val="24"/>
          <w:szCs w:val="24"/>
        </w:rPr>
        <w:t>различать предложение, словосочетание и слово;</w:t>
      </w:r>
    </w:p>
    <w:p w:rsidR="00767BB0" w:rsidRPr="00CE7D5E" w:rsidRDefault="00767BB0" w:rsidP="00891C75">
      <w:pPr>
        <w:pStyle w:val="list-dash0"/>
        <w:rPr>
          <w:rFonts w:cs="Times New Roman"/>
          <w:sz w:val="24"/>
          <w:szCs w:val="24"/>
        </w:rPr>
      </w:pPr>
      <w:r w:rsidRPr="00CE7D5E">
        <w:rPr>
          <w:rFonts w:cs="Times New Roman"/>
          <w:sz w:val="24"/>
          <w:szCs w:val="24"/>
        </w:rPr>
        <w:t>классифицировать предложения по цели высказывания и по эмоциональной окраске;</w:t>
      </w:r>
    </w:p>
    <w:p w:rsidR="00767BB0" w:rsidRPr="00CE7D5E" w:rsidRDefault="00767BB0" w:rsidP="00891C75">
      <w:pPr>
        <w:pStyle w:val="list-dash0"/>
        <w:rPr>
          <w:rFonts w:cs="Times New Roman"/>
          <w:sz w:val="24"/>
          <w:szCs w:val="24"/>
        </w:rPr>
      </w:pPr>
      <w:r w:rsidRPr="00CE7D5E">
        <w:rPr>
          <w:rFonts w:cs="Times New Roman"/>
          <w:sz w:val="24"/>
          <w:szCs w:val="24"/>
        </w:rPr>
        <w:t>различать распространённые и нераспространённые предложения;</w:t>
      </w:r>
    </w:p>
    <w:p w:rsidR="00767BB0" w:rsidRPr="00CE7D5E" w:rsidRDefault="00767BB0" w:rsidP="00891C75">
      <w:pPr>
        <w:pStyle w:val="list-dash0"/>
        <w:rPr>
          <w:rFonts w:cs="Times New Roman"/>
          <w:sz w:val="24"/>
          <w:szCs w:val="24"/>
        </w:rPr>
      </w:pPr>
      <w:r w:rsidRPr="00CE7D5E">
        <w:rPr>
          <w:rFonts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Pr="00CE7D5E" w:rsidRDefault="00767BB0" w:rsidP="00891C75">
      <w:pPr>
        <w:pStyle w:val="list-dash0"/>
        <w:rPr>
          <w:rFonts w:cs="Times New Roman"/>
          <w:sz w:val="24"/>
          <w:szCs w:val="24"/>
        </w:rPr>
      </w:pPr>
      <w:r w:rsidRPr="00CE7D5E">
        <w:rPr>
          <w:rFonts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 xml:space="preserve">но </w:t>
      </w:r>
      <w:r w:rsidRPr="00CE7D5E">
        <w:rPr>
          <w:rFonts w:cs="Times New Roman"/>
          <w:sz w:val="24"/>
          <w:szCs w:val="24"/>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 xml:space="preserve">но </w:t>
      </w:r>
      <w:r w:rsidRPr="00CE7D5E">
        <w:rPr>
          <w:rFonts w:cs="Times New Roman"/>
          <w:sz w:val="24"/>
          <w:szCs w:val="24"/>
        </w:rPr>
        <w:t>и бессоюзные сложные предложения без называния терминов);</w:t>
      </w:r>
    </w:p>
    <w:p w:rsidR="00767BB0" w:rsidRPr="00CE7D5E" w:rsidRDefault="00767BB0" w:rsidP="00891C75">
      <w:pPr>
        <w:pStyle w:val="list-dash0"/>
        <w:rPr>
          <w:rFonts w:cs="Times New Roman"/>
          <w:sz w:val="24"/>
          <w:szCs w:val="24"/>
        </w:rPr>
      </w:pPr>
      <w:r w:rsidRPr="00CE7D5E">
        <w:rPr>
          <w:rFonts w:cs="Times New Roman"/>
          <w:sz w:val="24"/>
          <w:szCs w:val="24"/>
        </w:rPr>
        <w:t>производить синтаксический разбор простого предложения;</w:t>
      </w:r>
    </w:p>
    <w:p w:rsidR="00767BB0" w:rsidRPr="00CE7D5E" w:rsidRDefault="00767BB0" w:rsidP="00891C75">
      <w:pPr>
        <w:pStyle w:val="list-dash0"/>
        <w:rPr>
          <w:rFonts w:cs="Times New Roman"/>
          <w:sz w:val="24"/>
          <w:szCs w:val="24"/>
        </w:rPr>
      </w:pPr>
      <w:r w:rsidRPr="00CE7D5E">
        <w:rPr>
          <w:rFonts w:cs="Times New Roman"/>
          <w:sz w:val="24"/>
          <w:szCs w:val="24"/>
        </w:rPr>
        <w:t>находить место орфограммы в слове и между словами на изученные правила;</w:t>
      </w:r>
    </w:p>
    <w:p w:rsidR="00767BB0" w:rsidRPr="00CE7D5E" w:rsidRDefault="00767BB0" w:rsidP="00891C75">
      <w:pPr>
        <w:pStyle w:val="list-dash0"/>
        <w:rPr>
          <w:rFonts w:cs="Times New Roman"/>
          <w:sz w:val="24"/>
          <w:szCs w:val="24"/>
        </w:rPr>
      </w:pPr>
      <w:r w:rsidRPr="00CE7D5E">
        <w:rPr>
          <w:rFonts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CE7D5E">
        <w:rPr>
          <w:rStyle w:val="BoldItalic"/>
          <w:rFonts w:cs="Times New Roman"/>
          <w:sz w:val="24"/>
          <w:szCs w:val="24"/>
        </w:rPr>
        <w:t>-</w:t>
      </w:r>
      <w:proofErr w:type="spellStart"/>
      <w:r w:rsidRPr="00CE7D5E">
        <w:rPr>
          <w:rStyle w:val="BoldItalic"/>
          <w:rFonts w:cs="Times New Roman"/>
          <w:sz w:val="24"/>
          <w:szCs w:val="24"/>
        </w:rPr>
        <w:t>мя</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 xml:space="preserve">, </w:t>
      </w:r>
      <w:r w:rsidRPr="00CE7D5E">
        <w:rPr>
          <w:rStyle w:val="Bold"/>
          <w:rFonts w:cs="Times New Roman"/>
          <w:sz w:val="24"/>
          <w:szCs w:val="24"/>
        </w:rPr>
        <w:t>-</w:t>
      </w:r>
      <w:proofErr w:type="spellStart"/>
      <w:r w:rsidRPr="00CE7D5E">
        <w:rPr>
          <w:rStyle w:val="BoldItalic"/>
          <w:rFonts w:cs="Times New Roman"/>
          <w:sz w:val="24"/>
          <w:szCs w:val="24"/>
        </w:rPr>
        <w:t>ие</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ия</w:t>
      </w:r>
      <w:proofErr w:type="spellEnd"/>
      <w:r w:rsidRPr="00CE7D5E">
        <w:rPr>
          <w:rFonts w:cs="Times New Roman"/>
          <w:sz w:val="24"/>
          <w:szCs w:val="24"/>
        </w:rPr>
        <w:t xml:space="preserve">, а также кроме собственных имён существительных на </w:t>
      </w:r>
      <w:r w:rsidRPr="00CE7D5E">
        <w:rPr>
          <w:rStyle w:val="BoldItalic"/>
          <w:rFonts w:cs="Times New Roman"/>
          <w:sz w:val="24"/>
          <w:szCs w:val="24"/>
        </w:rPr>
        <w:t>-</w:t>
      </w:r>
      <w:proofErr w:type="spellStart"/>
      <w:r w:rsidRPr="00CE7D5E">
        <w:rPr>
          <w:rStyle w:val="BoldItalic"/>
          <w:rFonts w:cs="Times New Roman"/>
          <w:sz w:val="24"/>
          <w:szCs w:val="24"/>
        </w:rPr>
        <w:t>ов</w:t>
      </w:r>
      <w:proofErr w:type="spellEnd"/>
      <w:r w:rsidRPr="00CE7D5E">
        <w:rPr>
          <w:rFonts w:cs="Times New Roman"/>
          <w:sz w:val="24"/>
          <w:szCs w:val="24"/>
        </w:rPr>
        <w:t xml:space="preserve">, </w:t>
      </w:r>
      <w:r w:rsidRPr="00CE7D5E">
        <w:rPr>
          <w:rStyle w:val="BoldItalic"/>
          <w:rFonts w:cs="Times New Roman"/>
          <w:sz w:val="24"/>
          <w:szCs w:val="24"/>
        </w:rPr>
        <w:t>-ин</w:t>
      </w:r>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ий</w:t>
      </w:r>
      <w:proofErr w:type="spellEnd"/>
      <w:r w:rsidRPr="00CE7D5E">
        <w:rPr>
          <w:rFonts w:cs="Times New Roman"/>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CE7D5E">
        <w:rPr>
          <w:rStyle w:val="BoldItalic"/>
          <w:rFonts w:cs="Times New Roman"/>
          <w:sz w:val="24"/>
          <w:szCs w:val="24"/>
        </w:rPr>
        <w:t>-</w:t>
      </w:r>
      <w:proofErr w:type="spellStart"/>
      <w:r w:rsidRPr="00CE7D5E">
        <w:rPr>
          <w:rStyle w:val="BoldItalic"/>
          <w:rFonts w:cs="Times New Roman"/>
          <w:sz w:val="24"/>
          <w:szCs w:val="24"/>
        </w:rPr>
        <w:t>ться</w:t>
      </w:r>
      <w:r w:rsidRPr="00CE7D5E">
        <w:rPr>
          <w:rFonts w:cs="Times New Roman"/>
          <w:sz w:val="24"/>
          <w:szCs w:val="24"/>
        </w:rPr>
        <w:t>и</w:t>
      </w:r>
      <w:proofErr w:type="spellEnd"/>
      <w:r w:rsidRPr="00CE7D5E">
        <w:rPr>
          <w:rFonts w:cs="Times New Roman"/>
          <w:sz w:val="24"/>
          <w:szCs w:val="24"/>
        </w:rPr>
        <w:t xml:space="preserve"> </w:t>
      </w:r>
      <w:r w:rsidRPr="00CE7D5E">
        <w:rPr>
          <w:rStyle w:val="BoldItalic"/>
          <w:rFonts w:cs="Times New Roman"/>
          <w:sz w:val="24"/>
          <w:szCs w:val="24"/>
        </w:rPr>
        <w:t>-</w:t>
      </w:r>
      <w:proofErr w:type="spellStart"/>
      <w:r w:rsidRPr="00CE7D5E">
        <w:rPr>
          <w:rStyle w:val="BoldItalic"/>
          <w:rFonts w:cs="Times New Roman"/>
          <w:sz w:val="24"/>
          <w:szCs w:val="24"/>
        </w:rPr>
        <w:t>тся</w:t>
      </w:r>
      <w:proofErr w:type="spellEnd"/>
      <w:r w:rsidRPr="00CE7D5E">
        <w:rPr>
          <w:rFonts w:cs="Times New Roman"/>
          <w:sz w:val="24"/>
          <w:szCs w:val="24"/>
        </w:rPr>
        <w:t xml:space="preserve">; безударные личные окончания глаголов; знаки препинания в предложениях с однородными членами, соединёнными союзами </w:t>
      </w:r>
      <w:r w:rsidRPr="00CE7D5E">
        <w:rPr>
          <w:rStyle w:val="Italic"/>
          <w:rFonts w:cs="Times New Roman"/>
          <w:sz w:val="24"/>
          <w:szCs w:val="24"/>
        </w:rPr>
        <w:t>и</w:t>
      </w:r>
      <w:r w:rsidRPr="00CE7D5E">
        <w:rPr>
          <w:rFonts w:cs="Times New Roman"/>
          <w:sz w:val="24"/>
          <w:szCs w:val="24"/>
        </w:rPr>
        <w:t xml:space="preserve">, </w:t>
      </w:r>
      <w:r w:rsidRPr="00CE7D5E">
        <w:rPr>
          <w:rStyle w:val="Italic"/>
          <w:rFonts w:cs="Times New Roman"/>
          <w:sz w:val="24"/>
          <w:szCs w:val="24"/>
        </w:rPr>
        <w:t>а</w:t>
      </w:r>
      <w:r w:rsidRPr="00CE7D5E">
        <w:rPr>
          <w:rFonts w:cs="Times New Roman"/>
          <w:sz w:val="24"/>
          <w:szCs w:val="24"/>
        </w:rPr>
        <w:t xml:space="preserve">, </w:t>
      </w:r>
      <w:r w:rsidRPr="00CE7D5E">
        <w:rPr>
          <w:rStyle w:val="Italic"/>
          <w:rFonts w:cs="Times New Roman"/>
          <w:sz w:val="24"/>
          <w:szCs w:val="24"/>
        </w:rPr>
        <w:t>но</w:t>
      </w:r>
      <w:r w:rsidRPr="00CE7D5E">
        <w:rPr>
          <w:rFonts w:cs="Times New Roman"/>
          <w:sz w:val="24"/>
          <w:szCs w:val="24"/>
        </w:rPr>
        <w:t xml:space="preserve"> и без союзов;</w:t>
      </w:r>
    </w:p>
    <w:p w:rsidR="00767BB0" w:rsidRPr="00CE7D5E" w:rsidRDefault="00767BB0" w:rsidP="00891C75">
      <w:pPr>
        <w:pStyle w:val="list-dash0"/>
        <w:rPr>
          <w:rFonts w:cs="Times New Roman"/>
          <w:sz w:val="24"/>
          <w:szCs w:val="24"/>
        </w:rPr>
      </w:pPr>
      <w:r w:rsidRPr="00CE7D5E">
        <w:rPr>
          <w:rFonts w:cs="Times New Roman"/>
          <w:sz w:val="24"/>
          <w:szCs w:val="24"/>
        </w:rPr>
        <w:t>правильно списывать тексты объёмом не более 85 слов;</w:t>
      </w:r>
    </w:p>
    <w:p w:rsidR="00767BB0" w:rsidRPr="00CE7D5E" w:rsidRDefault="00767BB0" w:rsidP="00891C75">
      <w:pPr>
        <w:pStyle w:val="list-dash0"/>
        <w:rPr>
          <w:rFonts w:cs="Times New Roman"/>
          <w:sz w:val="24"/>
          <w:szCs w:val="24"/>
        </w:rPr>
      </w:pPr>
      <w:r w:rsidRPr="00CE7D5E">
        <w:rPr>
          <w:rFonts w:cs="Times New Roman"/>
          <w:sz w:val="24"/>
          <w:szCs w:val="24"/>
        </w:rPr>
        <w:t>писать под диктовку тексты объёмом не более 80 слов с учётом изученных правил правописания;</w:t>
      </w:r>
    </w:p>
    <w:p w:rsidR="00767BB0" w:rsidRPr="00CE7D5E" w:rsidRDefault="00767BB0" w:rsidP="00891C75">
      <w:pPr>
        <w:pStyle w:val="list-dash0"/>
        <w:rPr>
          <w:rFonts w:cs="Times New Roman"/>
          <w:sz w:val="24"/>
          <w:szCs w:val="24"/>
        </w:rPr>
      </w:pPr>
      <w:r w:rsidRPr="00CE7D5E">
        <w:rPr>
          <w:rFonts w:cs="Times New Roman"/>
          <w:sz w:val="24"/>
          <w:szCs w:val="24"/>
        </w:rPr>
        <w:t>находить и исправлять орфографические и пунктуационные ошибки на изученные правила, описки;</w:t>
      </w:r>
    </w:p>
    <w:p w:rsidR="00767BB0" w:rsidRPr="00CE7D5E" w:rsidRDefault="00767BB0" w:rsidP="00891C75">
      <w:pPr>
        <w:pStyle w:val="list-dash0"/>
        <w:rPr>
          <w:rFonts w:cs="Times New Roman"/>
          <w:sz w:val="24"/>
          <w:szCs w:val="24"/>
        </w:rPr>
      </w:pPr>
      <w:r w:rsidRPr="00CE7D5E">
        <w:rPr>
          <w:rFonts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767BB0" w:rsidRPr="00CE7D5E" w:rsidRDefault="00767BB0" w:rsidP="00891C75">
      <w:pPr>
        <w:pStyle w:val="list-dash0"/>
        <w:rPr>
          <w:rFonts w:cs="Times New Roman"/>
          <w:sz w:val="24"/>
          <w:szCs w:val="24"/>
        </w:rPr>
      </w:pPr>
      <w:r w:rsidRPr="00CE7D5E">
        <w:rPr>
          <w:rFonts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Pr="00CE7D5E" w:rsidRDefault="00767BB0" w:rsidP="00891C75">
      <w:pPr>
        <w:pStyle w:val="list-dash0"/>
        <w:rPr>
          <w:rFonts w:cs="Times New Roman"/>
          <w:sz w:val="24"/>
          <w:szCs w:val="24"/>
        </w:rPr>
      </w:pPr>
      <w:r w:rsidRPr="00CE7D5E">
        <w:rPr>
          <w:rFonts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767BB0" w:rsidRPr="00CE7D5E" w:rsidRDefault="00767BB0" w:rsidP="00891C75">
      <w:pPr>
        <w:pStyle w:val="list-dash0"/>
        <w:rPr>
          <w:rFonts w:cs="Times New Roman"/>
          <w:sz w:val="24"/>
          <w:szCs w:val="24"/>
        </w:rPr>
      </w:pPr>
      <w:r w:rsidRPr="00CE7D5E">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rsidR="00767BB0" w:rsidRPr="00CE7D5E" w:rsidRDefault="00767BB0" w:rsidP="00891C75">
      <w:pPr>
        <w:pStyle w:val="list-dash0"/>
        <w:rPr>
          <w:rFonts w:cs="Times New Roman"/>
          <w:sz w:val="24"/>
          <w:szCs w:val="24"/>
        </w:rPr>
      </w:pPr>
      <w:r w:rsidRPr="00CE7D5E">
        <w:rPr>
          <w:rFonts w:cs="Times New Roman"/>
          <w:sz w:val="24"/>
          <w:szCs w:val="24"/>
        </w:rPr>
        <w:t>корректировать порядок предложений и частей текста;</w:t>
      </w:r>
    </w:p>
    <w:p w:rsidR="00767BB0" w:rsidRPr="00CE7D5E" w:rsidRDefault="00767BB0" w:rsidP="00891C75">
      <w:pPr>
        <w:pStyle w:val="list-dash0"/>
        <w:rPr>
          <w:rFonts w:cs="Times New Roman"/>
          <w:sz w:val="24"/>
          <w:szCs w:val="24"/>
        </w:rPr>
      </w:pPr>
      <w:r w:rsidRPr="00CE7D5E">
        <w:rPr>
          <w:rFonts w:cs="Times New Roman"/>
          <w:sz w:val="24"/>
          <w:szCs w:val="24"/>
        </w:rPr>
        <w:t>составлять план к заданным текстам;</w:t>
      </w:r>
    </w:p>
    <w:p w:rsidR="00767BB0" w:rsidRPr="00CE7D5E" w:rsidRDefault="00767BB0" w:rsidP="00891C75">
      <w:pPr>
        <w:pStyle w:val="list-dash0"/>
        <w:rPr>
          <w:rFonts w:cs="Times New Roman"/>
          <w:sz w:val="24"/>
          <w:szCs w:val="24"/>
        </w:rPr>
      </w:pPr>
      <w:r w:rsidRPr="00CE7D5E">
        <w:rPr>
          <w:rFonts w:cs="Times New Roman"/>
          <w:sz w:val="24"/>
          <w:szCs w:val="24"/>
        </w:rPr>
        <w:t>осуществлять подробный пересказ текста (устно и письменно);</w:t>
      </w:r>
    </w:p>
    <w:p w:rsidR="00767BB0" w:rsidRPr="00CE7D5E" w:rsidRDefault="00767BB0" w:rsidP="00891C75">
      <w:pPr>
        <w:pStyle w:val="list-dash0"/>
        <w:rPr>
          <w:rFonts w:cs="Times New Roman"/>
          <w:sz w:val="24"/>
          <w:szCs w:val="24"/>
        </w:rPr>
      </w:pPr>
      <w:r w:rsidRPr="00CE7D5E">
        <w:rPr>
          <w:rFonts w:cs="Times New Roman"/>
          <w:sz w:val="24"/>
          <w:szCs w:val="24"/>
        </w:rPr>
        <w:t>осуществлять выборочный пересказ текста (устно);</w:t>
      </w:r>
    </w:p>
    <w:p w:rsidR="00767BB0" w:rsidRPr="00CE7D5E" w:rsidRDefault="00767BB0" w:rsidP="00891C75">
      <w:pPr>
        <w:pStyle w:val="list-dash0"/>
        <w:rPr>
          <w:rFonts w:cs="Times New Roman"/>
          <w:sz w:val="24"/>
          <w:szCs w:val="24"/>
        </w:rPr>
      </w:pPr>
      <w:r w:rsidRPr="00CE7D5E">
        <w:rPr>
          <w:rFonts w:cs="Times New Roman"/>
          <w:sz w:val="24"/>
          <w:szCs w:val="24"/>
        </w:rPr>
        <w:t>писать (после предварительной подготовки) сочинения по заданным темам;</w:t>
      </w:r>
    </w:p>
    <w:p w:rsidR="00767BB0" w:rsidRPr="00CE7D5E" w:rsidRDefault="00767BB0" w:rsidP="00891C75">
      <w:pPr>
        <w:pStyle w:val="list-dash0"/>
        <w:rPr>
          <w:rFonts w:cs="Times New Roman"/>
          <w:sz w:val="24"/>
          <w:szCs w:val="24"/>
        </w:rPr>
      </w:pPr>
      <w:r w:rsidRPr="00CE7D5E">
        <w:rPr>
          <w:rFonts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767BB0" w:rsidRPr="00CE7D5E" w:rsidRDefault="00767BB0" w:rsidP="00891C75">
      <w:pPr>
        <w:pStyle w:val="list-dash0"/>
        <w:rPr>
          <w:rFonts w:cs="Times New Roman"/>
          <w:sz w:val="24"/>
          <w:szCs w:val="24"/>
        </w:rPr>
      </w:pPr>
      <w:r w:rsidRPr="00CE7D5E">
        <w:rPr>
          <w:rFonts w:cs="Times New Roman"/>
          <w:sz w:val="24"/>
          <w:szCs w:val="24"/>
        </w:rPr>
        <w:t>объяснять своими словами значение изученных понятий; использовать изученные понятия;</w:t>
      </w:r>
    </w:p>
    <w:p w:rsidR="00767BB0" w:rsidRPr="00CE7D5E" w:rsidRDefault="00767BB0" w:rsidP="00891C75">
      <w:pPr>
        <w:pStyle w:val="list-dash0"/>
        <w:rPr>
          <w:rFonts w:cs="Times New Roman"/>
          <w:sz w:val="24"/>
          <w:szCs w:val="24"/>
        </w:rPr>
      </w:pPr>
      <w:r w:rsidRPr="00CE7D5E">
        <w:rPr>
          <w:rFonts w:cs="Times New Roman"/>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767BB0" w:rsidRPr="00CE7D5E" w:rsidRDefault="00767BB0" w:rsidP="00767BB0">
      <w:pPr>
        <w:pStyle w:val="NoParagraphStyle"/>
        <w:rPr>
          <w:rFonts w:ascii="Times New Roman" w:hAnsi="Times New Roman" w:cs="Times New Roman"/>
          <w:lang w:val="ru-RU"/>
        </w:rPr>
      </w:pPr>
    </w:p>
    <w:p w:rsidR="006320F0" w:rsidRPr="00CE7D5E" w:rsidRDefault="006320F0" w:rsidP="006320F0">
      <w:pPr>
        <w:pStyle w:val="h1Header"/>
        <w:rPr>
          <w:rFonts w:cs="Times New Roman"/>
        </w:rPr>
      </w:pPr>
      <w:r w:rsidRPr="00CE7D5E">
        <w:rPr>
          <w:rFonts w:cs="Times New Roman"/>
        </w:rPr>
        <w:lastRenderedPageBreak/>
        <w:t>ЛИТЕРАТУРНОЕ ЧТЕНИЕ</w:t>
      </w:r>
    </w:p>
    <w:p w:rsidR="006320F0" w:rsidRPr="00CE7D5E" w:rsidRDefault="006320F0" w:rsidP="006320F0">
      <w:pPr>
        <w:pStyle w:val="body"/>
        <w:rPr>
          <w:rFonts w:cs="Times New Roman"/>
          <w:sz w:val="24"/>
          <w:szCs w:val="24"/>
        </w:rPr>
      </w:pPr>
      <w:r w:rsidRPr="00CE7D5E">
        <w:rPr>
          <w:rFonts w:cs="Times New Roman"/>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Pr="00CE7D5E" w:rsidRDefault="006320F0" w:rsidP="006320F0">
      <w:pPr>
        <w:pStyle w:val="body"/>
        <w:rPr>
          <w:rFonts w:cs="Times New Roman"/>
          <w:sz w:val="24"/>
          <w:szCs w:val="24"/>
        </w:rPr>
      </w:pPr>
      <w:r w:rsidRPr="00CE7D5E">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Pr="00CE7D5E" w:rsidRDefault="006320F0" w:rsidP="006320F0">
      <w:pPr>
        <w:pStyle w:val="body"/>
        <w:rPr>
          <w:rFonts w:cs="Times New Roman"/>
          <w:sz w:val="24"/>
          <w:szCs w:val="24"/>
        </w:rPr>
      </w:pPr>
      <w:r w:rsidRPr="00CE7D5E">
        <w:rPr>
          <w:rFonts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CE7D5E">
        <w:rPr>
          <w:rFonts w:cs="Times New Roman"/>
          <w:sz w:val="24"/>
          <w:szCs w:val="24"/>
          <w:vertAlign w:val="superscript"/>
        </w:rPr>
        <w:footnoteReference w:id="8"/>
      </w:r>
      <w:r w:rsidRPr="00CE7D5E">
        <w:rPr>
          <w:rFonts w:cs="Times New Roman"/>
          <w:sz w:val="24"/>
          <w:szCs w:val="24"/>
        </w:rPr>
        <w:t>.</w:t>
      </w:r>
    </w:p>
    <w:p w:rsidR="006320F0" w:rsidRPr="00CE7D5E" w:rsidRDefault="006320F0" w:rsidP="006320F0">
      <w:pPr>
        <w:pStyle w:val="body"/>
        <w:rPr>
          <w:rFonts w:cs="Times New Roman"/>
          <w:sz w:val="24"/>
          <w:szCs w:val="24"/>
        </w:rPr>
      </w:pPr>
      <w:r w:rsidRPr="00CE7D5E">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Pr="00CE7D5E" w:rsidRDefault="006320F0" w:rsidP="006320F0">
      <w:pPr>
        <w:pStyle w:val="body"/>
        <w:rPr>
          <w:rFonts w:cs="Times New Roman"/>
          <w:sz w:val="24"/>
          <w:szCs w:val="24"/>
        </w:rPr>
      </w:pPr>
      <w:r w:rsidRPr="00CE7D5E">
        <w:rPr>
          <w:rFonts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Pr="00CE7D5E" w:rsidRDefault="006320F0" w:rsidP="007B336A">
      <w:pPr>
        <w:pStyle w:val="h1Header"/>
        <w:pageBreakBefore w:val="0"/>
        <w:rPr>
          <w:rFonts w:cs="Times New Roman"/>
        </w:rPr>
      </w:pPr>
      <w:r w:rsidRPr="00CE7D5E">
        <w:rPr>
          <w:rFonts w:cs="Times New Roman"/>
        </w:rPr>
        <w:t>ПОЯСНИТЕЛЬНАЯ ЗАПИСКА</w:t>
      </w:r>
    </w:p>
    <w:p w:rsidR="006320F0" w:rsidRPr="00CE7D5E" w:rsidRDefault="006320F0" w:rsidP="006320F0">
      <w:pPr>
        <w:pStyle w:val="body"/>
        <w:rPr>
          <w:rFonts w:cs="Times New Roman"/>
          <w:spacing w:val="2"/>
          <w:sz w:val="24"/>
          <w:szCs w:val="24"/>
        </w:rPr>
      </w:pPr>
      <w:r w:rsidRPr="00CE7D5E">
        <w:rPr>
          <w:rFonts w:cs="Times New Roman"/>
          <w:spacing w:val="2"/>
          <w:sz w:val="24"/>
          <w:szCs w:val="24"/>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CE7D5E">
        <w:rPr>
          <w:rFonts w:cs="Times New Roman"/>
          <w:spacing w:val="2"/>
          <w:sz w:val="24"/>
          <w:szCs w:val="24"/>
          <w:vertAlign w:val="superscript"/>
        </w:rPr>
        <w:footnoteReference w:id="9"/>
      </w:r>
      <w:r w:rsidRPr="00CE7D5E">
        <w:rPr>
          <w:rFonts w:cs="Times New Roman"/>
          <w:spacing w:val="2"/>
          <w:sz w:val="24"/>
          <w:szCs w:val="24"/>
        </w:rPr>
        <w:t>,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r w:rsidR="00B248BC" w:rsidRPr="00CE7D5E">
        <w:rPr>
          <w:rFonts w:cs="Times New Roman"/>
          <w:spacing w:val="2"/>
          <w:sz w:val="24"/>
          <w:szCs w:val="24"/>
        </w:rPr>
        <w:t xml:space="preserve"> </w:t>
      </w:r>
      <w:r w:rsidRPr="00CE7D5E">
        <w:rPr>
          <w:rFonts w:cs="Times New Roman"/>
          <w:spacing w:val="2"/>
          <w:sz w:val="24"/>
          <w:szCs w:val="24"/>
          <w:vertAlign w:val="superscript"/>
        </w:rPr>
        <w:footnoteReference w:id="10"/>
      </w:r>
      <w:r w:rsidRPr="00CE7D5E">
        <w:rPr>
          <w:rFonts w:cs="Times New Roman"/>
          <w:spacing w:val="2"/>
          <w:sz w:val="24"/>
          <w:szCs w:val="24"/>
        </w:rPr>
        <w:t xml:space="preserve">. </w:t>
      </w:r>
    </w:p>
    <w:p w:rsidR="006320F0" w:rsidRPr="00CE7D5E" w:rsidRDefault="006320F0" w:rsidP="006320F0">
      <w:pPr>
        <w:pStyle w:val="body"/>
        <w:rPr>
          <w:rFonts w:cs="Times New Roman"/>
          <w:sz w:val="24"/>
          <w:szCs w:val="24"/>
        </w:rPr>
      </w:pPr>
      <w:r w:rsidRPr="00CE7D5E">
        <w:rPr>
          <w:rFonts w:cs="Times New Roman"/>
          <w:sz w:val="24"/>
          <w:szCs w:val="24"/>
        </w:rPr>
        <w:t>«Литературное чтение» — один из ведущих предметов начальной школы, который обеспечивает, наряду с достижением предме</w:t>
      </w:r>
      <w:r w:rsidRPr="00CE7D5E">
        <w:rPr>
          <w:rFonts w:cs="Times New Roman"/>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CE7D5E">
        <w:rPr>
          <w:rFonts w:cs="Times New Roman"/>
          <w:sz w:val="24"/>
          <w:szCs w:val="24"/>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Pr="00CE7D5E" w:rsidRDefault="006320F0" w:rsidP="006320F0">
      <w:pPr>
        <w:pStyle w:val="body"/>
        <w:rPr>
          <w:rFonts w:cs="Times New Roman"/>
          <w:sz w:val="24"/>
          <w:szCs w:val="24"/>
        </w:rPr>
      </w:pPr>
      <w:r w:rsidRPr="00CE7D5E">
        <w:rPr>
          <w:rFonts w:cs="Times New Roman"/>
          <w:sz w:val="24"/>
          <w:szCs w:val="24"/>
        </w:rPr>
        <w:t xml:space="preserve">Приоритетная </w:t>
      </w:r>
      <w:r w:rsidRPr="00CE7D5E">
        <w:rPr>
          <w:rStyle w:val="Bold"/>
          <w:rFonts w:cs="Times New Roman"/>
          <w:sz w:val="24"/>
          <w:szCs w:val="24"/>
        </w:rPr>
        <w:t>цель</w:t>
      </w:r>
      <w:r w:rsidRPr="00CE7D5E">
        <w:rPr>
          <w:rFonts w:cs="Times New Roman"/>
          <w:sz w:val="24"/>
          <w:szCs w:val="24"/>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w:t>
      </w:r>
      <w:r w:rsidRPr="00CE7D5E">
        <w:rPr>
          <w:rFonts w:cs="Times New Roman"/>
          <w:sz w:val="24"/>
          <w:szCs w:val="24"/>
        </w:rPr>
        <w:lastRenderedPageBreak/>
        <w:t xml:space="preserve">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Pr="00CE7D5E" w:rsidRDefault="006320F0" w:rsidP="006320F0">
      <w:pPr>
        <w:pStyle w:val="body"/>
        <w:rPr>
          <w:rFonts w:cs="Times New Roman"/>
          <w:sz w:val="24"/>
          <w:szCs w:val="24"/>
        </w:rPr>
      </w:pPr>
      <w:r w:rsidRPr="00CE7D5E">
        <w:rPr>
          <w:rFonts w:cs="Times New Roman"/>
          <w:sz w:val="24"/>
          <w:szCs w:val="24"/>
        </w:rPr>
        <w:t xml:space="preserve">Достижение заявленной цели определяется особенностями курса литературного чтения и решением следующих </w:t>
      </w:r>
      <w:r w:rsidRPr="00CE7D5E">
        <w:rPr>
          <w:rStyle w:val="Bold"/>
          <w:rFonts w:cs="Times New Roman"/>
          <w:sz w:val="24"/>
          <w:szCs w:val="24"/>
        </w:rPr>
        <w:t>задач</w:t>
      </w:r>
      <w:r w:rsidRPr="00CE7D5E">
        <w:rPr>
          <w:rFonts w:cs="Times New Roman"/>
          <w:sz w:val="24"/>
          <w:szCs w:val="24"/>
        </w:rPr>
        <w:t>:</w:t>
      </w:r>
    </w:p>
    <w:p w:rsidR="006320F0" w:rsidRPr="00CE7D5E" w:rsidRDefault="006320F0" w:rsidP="006320F0">
      <w:pPr>
        <w:pStyle w:val="list-dashleviy"/>
        <w:rPr>
          <w:rFonts w:cs="Times New Roman"/>
          <w:sz w:val="24"/>
          <w:szCs w:val="24"/>
        </w:rPr>
      </w:pPr>
      <w:r w:rsidRPr="00CE7D5E">
        <w:rPr>
          <w:rFonts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Pr="00CE7D5E" w:rsidRDefault="006320F0" w:rsidP="006320F0">
      <w:pPr>
        <w:pStyle w:val="list-dashleviy"/>
        <w:rPr>
          <w:rFonts w:cs="Times New Roman"/>
          <w:sz w:val="24"/>
          <w:szCs w:val="24"/>
        </w:rPr>
      </w:pPr>
      <w:r w:rsidRPr="00CE7D5E">
        <w:rPr>
          <w:rFonts w:cs="Times New Roman"/>
          <w:sz w:val="24"/>
          <w:szCs w:val="24"/>
        </w:rPr>
        <w:t>достижение необходимого для продолжения образования уровня общего речевого развития;</w:t>
      </w:r>
    </w:p>
    <w:p w:rsidR="006320F0" w:rsidRPr="00CE7D5E" w:rsidRDefault="006320F0" w:rsidP="006320F0">
      <w:pPr>
        <w:pStyle w:val="list-dashleviy"/>
        <w:rPr>
          <w:rFonts w:cs="Times New Roman"/>
          <w:sz w:val="24"/>
          <w:szCs w:val="24"/>
        </w:rPr>
      </w:pPr>
      <w:r w:rsidRPr="00CE7D5E">
        <w:rPr>
          <w:rFonts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Pr="00CE7D5E" w:rsidRDefault="006320F0" w:rsidP="006320F0">
      <w:pPr>
        <w:pStyle w:val="list-dashleviy"/>
        <w:rPr>
          <w:rFonts w:cs="Times New Roman"/>
          <w:sz w:val="24"/>
          <w:szCs w:val="24"/>
        </w:rPr>
      </w:pPr>
      <w:r w:rsidRPr="00CE7D5E">
        <w:rPr>
          <w:rFonts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6320F0" w:rsidRPr="00CE7D5E" w:rsidRDefault="006320F0" w:rsidP="006320F0">
      <w:pPr>
        <w:pStyle w:val="list-dashleviy"/>
        <w:rPr>
          <w:rFonts w:cs="Times New Roman"/>
          <w:sz w:val="24"/>
          <w:szCs w:val="24"/>
        </w:rPr>
      </w:pPr>
      <w:r w:rsidRPr="00CE7D5E">
        <w:rPr>
          <w:rFonts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320F0" w:rsidRPr="00CE7D5E" w:rsidRDefault="006320F0" w:rsidP="006320F0">
      <w:pPr>
        <w:pStyle w:val="list-dashleviy"/>
        <w:rPr>
          <w:rFonts w:cs="Times New Roman"/>
          <w:sz w:val="24"/>
          <w:szCs w:val="24"/>
        </w:rPr>
      </w:pPr>
      <w:r w:rsidRPr="00CE7D5E">
        <w:rPr>
          <w:rFonts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Pr="00CE7D5E" w:rsidRDefault="006320F0" w:rsidP="006320F0">
      <w:pPr>
        <w:pStyle w:val="body"/>
        <w:rPr>
          <w:rFonts w:cs="Times New Roman"/>
          <w:sz w:val="24"/>
          <w:szCs w:val="24"/>
        </w:rPr>
      </w:pPr>
      <w:r w:rsidRPr="00CE7D5E">
        <w:rPr>
          <w:rFonts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Pr="00CE7D5E" w:rsidRDefault="006320F0" w:rsidP="006320F0">
      <w:pPr>
        <w:pStyle w:val="body"/>
        <w:rPr>
          <w:rFonts w:cs="Times New Roman"/>
          <w:sz w:val="24"/>
          <w:szCs w:val="24"/>
        </w:rPr>
      </w:pPr>
      <w:r w:rsidRPr="00CE7D5E">
        <w:rPr>
          <w:rFonts w:cs="Times New Roman"/>
          <w:sz w:val="24"/>
          <w:szCs w:val="24"/>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320F0" w:rsidRPr="00CE7D5E" w:rsidRDefault="006320F0" w:rsidP="006320F0">
      <w:pPr>
        <w:pStyle w:val="body"/>
        <w:rPr>
          <w:rFonts w:cs="Times New Roman"/>
          <w:sz w:val="24"/>
          <w:szCs w:val="24"/>
        </w:rPr>
      </w:pPr>
      <w:r w:rsidRPr="00CE7D5E">
        <w:rPr>
          <w:rFonts w:cs="Times New Roman"/>
          <w:sz w:val="24"/>
          <w:szCs w:val="24"/>
        </w:rPr>
        <w:t xml:space="preserve">В основу отбора произведений положены </w:t>
      </w:r>
      <w:proofErr w:type="spellStart"/>
      <w:r w:rsidRPr="00CE7D5E">
        <w:rPr>
          <w:rFonts w:cs="Times New Roman"/>
          <w:sz w:val="24"/>
          <w:szCs w:val="24"/>
        </w:rPr>
        <w:t>общедидактические</w:t>
      </w:r>
      <w:proofErr w:type="spellEnd"/>
      <w:r w:rsidRPr="00CE7D5E">
        <w:rPr>
          <w:rFonts w:cs="Times New Roman"/>
          <w:sz w:val="24"/>
          <w:szCs w:val="24"/>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320F0" w:rsidRPr="00CE7D5E" w:rsidRDefault="006320F0" w:rsidP="006320F0">
      <w:pPr>
        <w:pStyle w:val="body"/>
        <w:rPr>
          <w:rFonts w:cs="Times New Roman"/>
          <w:sz w:val="24"/>
          <w:szCs w:val="24"/>
        </w:rPr>
      </w:pPr>
      <w:r w:rsidRPr="00CE7D5E">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Pr="00CE7D5E" w:rsidRDefault="006320F0" w:rsidP="006320F0">
      <w:pPr>
        <w:pStyle w:val="body"/>
        <w:rPr>
          <w:rFonts w:cs="Times New Roman"/>
          <w:spacing w:val="2"/>
          <w:sz w:val="24"/>
          <w:szCs w:val="24"/>
        </w:rPr>
      </w:pPr>
      <w:r w:rsidRPr="00CE7D5E">
        <w:rPr>
          <w:rFonts w:cs="Times New Roman"/>
          <w:spacing w:val="2"/>
          <w:sz w:val="24"/>
          <w:szCs w:val="24"/>
        </w:rPr>
        <w:t>Предмет «Литературное чтение» преемственен по отношению к предмету «Литература», который изучается в основной школе.</w:t>
      </w:r>
    </w:p>
    <w:p w:rsidR="006320F0" w:rsidRPr="00CE7D5E" w:rsidRDefault="006320F0" w:rsidP="006320F0">
      <w:pPr>
        <w:pStyle w:val="body"/>
        <w:rPr>
          <w:rFonts w:cs="Times New Roman"/>
          <w:spacing w:val="2"/>
          <w:sz w:val="24"/>
          <w:szCs w:val="24"/>
        </w:rPr>
      </w:pPr>
      <w:r w:rsidRPr="00CE7D5E">
        <w:rPr>
          <w:rFonts w:cs="Times New Roman"/>
          <w:spacing w:val="2"/>
          <w:sz w:val="24"/>
          <w:szCs w:val="24"/>
        </w:rPr>
        <w:t>Освоение программы по предмету «Литературное чтение» в 1 классе начинается вводным интегрированным курсом «Обучение грамоте»</w:t>
      </w:r>
      <w:r w:rsidRPr="00CE7D5E">
        <w:rPr>
          <w:rStyle w:val="footnote-num"/>
          <w:rFonts w:cs="Times New Roman"/>
          <w:spacing w:val="1"/>
          <w:sz w:val="24"/>
          <w:szCs w:val="24"/>
          <w:vertAlign w:val="superscript"/>
        </w:rPr>
        <w:footnoteReference w:id="11"/>
      </w:r>
      <w:r w:rsidRPr="00CE7D5E">
        <w:rPr>
          <w:rFonts w:cs="Times New Roman"/>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w:t>
      </w:r>
      <w:r w:rsidRPr="00CE7D5E">
        <w:rPr>
          <w:rFonts w:cs="Times New Roman"/>
          <w:spacing w:val="2"/>
          <w:sz w:val="24"/>
          <w:szCs w:val="24"/>
        </w:rPr>
        <w:lastRenderedPageBreak/>
        <w:t xml:space="preserve">дится не менее 10 учебных недель (40 часов), во 2—4 классах — по 136 ч (4 ч в неделю в каждом </w:t>
      </w:r>
      <w:r w:rsidRPr="00CE7D5E">
        <w:rPr>
          <w:rFonts w:cs="Times New Roman"/>
          <w:spacing w:val="2"/>
          <w:sz w:val="24"/>
          <w:szCs w:val="24"/>
        </w:rPr>
        <w:br/>
        <w:t>классе)</w:t>
      </w:r>
      <w:r w:rsidRPr="00CE7D5E">
        <w:rPr>
          <w:rFonts w:cs="Times New Roman"/>
          <w:spacing w:val="2"/>
          <w:sz w:val="24"/>
          <w:szCs w:val="24"/>
          <w:vertAlign w:val="superscript"/>
        </w:rPr>
        <w:footnoteReference w:id="12"/>
      </w:r>
      <w:r w:rsidRPr="00CE7D5E">
        <w:rPr>
          <w:rFonts w:cs="Times New Roman"/>
          <w:spacing w:val="2"/>
          <w:sz w:val="24"/>
          <w:szCs w:val="24"/>
        </w:rPr>
        <w:t>.</w:t>
      </w:r>
    </w:p>
    <w:p w:rsidR="006320F0" w:rsidRPr="00CE7D5E" w:rsidRDefault="006320F0" w:rsidP="006320F0">
      <w:pPr>
        <w:pStyle w:val="h1Header"/>
        <w:rPr>
          <w:rFonts w:cs="Times New Roman"/>
        </w:rPr>
      </w:pPr>
      <w:r w:rsidRPr="00CE7D5E">
        <w:rPr>
          <w:rFonts w:cs="Times New Roman"/>
        </w:rPr>
        <w:lastRenderedPageBreak/>
        <w:t>СОДЕРЖАНИЕ ОБУЧЕНИЯ</w:t>
      </w:r>
    </w:p>
    <w:p w:rsidR="006320F0" w:rsidRPr="00CE7D5E" w:rsidRDefault="006320F0" w:rsidP="006320F0">
      <w:pPr>
        <w:pStyle w:val="h2-firstHeader"/>
        <w:spacing w:before="227" w:after="57"/>
        <w:rPr>
          <w:rFonts w:cs="Times New Roman"/>
          <w:sz w:val="24"/>
          <w:szCs w:val="24"/>
        </w:rPr>
      </w:pPr>
      <w:r w:rsidRPr="00CE7D5E">
        <w:rPr>
          <w:rFonts w:cs="Times New Roman"/>
          <w:sz w:val="24"/>
          <w:szCs w:val="24"/>
        </w:rPr>
        <w:t xml:space="preserve">1 КЛАСС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Сказка фольклорная </w:t>
      </w:r>
      <w:r w:rsidRPr="00CE7D5E">
        <w:rPr>
          <w:rFonts w:cs="Times New Roman"/>
          <w:sz w:val="24"/>
          <w:szCs w:val="24"/>
        </w:rPr>
        <w:t>(</w:t>
      </w:r>
      <w:r w:rsidRPr="00CE7D5E">
        <w:rPr>
          <w:rStyle w:val="Italic"/>
          <w:rFonts w:cs="Times New Roman"/>
          <w:sz w:val="24"/>
          <w:szCs w:val="24"/>
        </w:rPr>
        <w:t>народная</w:t>
      </w:r>
      <w:r w:rsidRPr="00CE7D5E">
        <w:rPr>
          <w:rFonts w:cs="Times New Roman"/>
          <w:sz w:val="24"/>
          <w:szCs w:val="24"/>
        </w:rPr>
        <w:t>)</w:t>
      </w:r>
      <w:r w:rsidRPr="00CE7D5E">
        <w:rPr>
          <w:rStyle w:val="Italic"/>
          <w:rFonts w:cs="Times New Roman"/>
          <w:sz w:val="24"/>
          <w:szCs w:val="24"/>
        </w:rPr>
        <w:t xml:space="preserve"> и литературная </w:t>
      </w:r>
      <w:r w:rsidRPr="00CE7D5E">
        <w:rPr>
          <w:rFonts w:cs="Times New Roman"/>
          <w:sz w:val="24"/>
          <w:szCs w:val="24"/>
        </w:rPr>
        <w:t>(</w:t>
      </w:r>
      <w:r w:rsidRPr="00CE7D5E">
        <w:rPr>
          <w:rStyle w:val="Italic"/>
          <w:rFonts w:cs="Times New Roman"/>
          <w:sz w:val="24"/>
          <w:szCs w:val="24"/>
        </w:rPr>
        <w:t>авторская</w:t>
      </w:r>
      <w:r w:rsidRPr="00CE7D5E">
        <w:rPr>
          <w:rFonts w:cs="Times New Roman"/>
          <w:sz w:val="24"/>
          <w:szCs w:val="24"/>
        </w:rPr>
        <w:t>)</w:t>
      </w:r>
      <w:r w:rsidRPr="00CE7D5E">
        <w:rPr>
          <w:rStyle w:val="Italic"/>
          <w:rFonts w:cs="Times New Roman"/>
          <w:sz w:val="24"/>
          <w:szCs w:val="24"/>
        </w:rPr>
        <w:t xml:space="preserve">. </w:t>
      </w:r>
      <w:r w:rsidRPr="00CE7D5E">
        <w:rPr>
          <w:rFonts w:cs="Times New Roman"/>
          <w:sz w:val="24"/>
          <w:szCs w:val="24"/>
        </w:rPr>
        <w:t xml:space="preserve">Восприятие текста произведений художественной </w:t>
      </w:r>
      <w:r w:rsidRPr="00CE7D5E">
        <w:rPr>
          <w:rFonts w:cs="Times New Roman"/>
          <w:sz w:val="24"/>
          <w:szCs w:val="24"/>
        </w:rP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Pr="00CE7D5E" w:rsidRDefault="006320F0" w:rsidP="006320F0">
      <w:pPr>
        <w:pStyle w:val="body"/>
        <w:rPr>
          <w:rFonts w:cs="Times New Roman"/>
          <w:sz w:val="24"/>
          <w:szCs w:val="24"/>
        </w:rPr>
      </w:pPr>
      <w:r w:rsidRPr="00CE7D5E">
        <w:rPr>
          <w:rStyle w:val="Italic"/>
          <w:rFonts w:cs="Times New Roman"/>
          <w:sz w:val="24"/>
          <w:szCs w:val="24"/>
        </w:rPr>
        <w:t>Произведения о детях и для детей.</w:t>
      </w:r>
      <w:r w:rsidRPr="00CE7D5E">
        <w:rPr>
          <w:rFonts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Pr="00CE7D5E" w:rsidRDefault="006320F0" w:rsidP="006320F0">
      <w:pPr>
        <w:pStyle w:val="body"/>
        <w:rPr>
          <w:rFonts w:cs="Times New Roman"/>
          <w:sz w:val="24"/>
          <w:szCs w:val="24"/>
        </w:rPr>
      </w:pPr>
      <w:r w:rsidRPr="00CE7D5E">
        <w:rPr>
          <w:rStyle w:val="Italic"/>
          <w:rFonts w:cs="Times New Roman"/>
          <w:spacing w:val="-2"/>
          <w:sz w:val="24"/>
          <w:szCs w:val="24"/>
        </w:rPr>
        <w:t xml:space="preserve">Произведения о родной природе. </w:t>
      </w:r>
      <w:r w:rsidRPr="00CE7D5E">
        <w:rPr>
          <w:rFonts w:cs="Times New Roman"/>
          <w:spacing w:val="-2"/>
          <w:sz w:val="24"/>
          <w:szCs w:val="24"/>
        </w:rPr>
        <w:t xml:space="preserve">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CE7D5E">
        <w:rPr>
          <w:rFonts w:cs="Times New Roman"/>
          <w:sz w:val="24"/>
          <w:szCs w:val="24"/>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Устное народное творчество — малые фольклорные жанры </w:t>
      </w:r>
      <w:r w:rsidRPr="00CE7D5E">
        <w:rPr>
          <w:rFonts w:cs="Times New Roman"/>
          <w:sz w:val="24"/>
          <w:szCs w:val="24"/>
        </w:rPr>
        <w:t>(не менее шести произведений)</w:t>
      </w:r>
      <w:r w:rsidRPr="00CE7D5E">
        <w:rPr>
          <w:rStyle w:val="Italic"/>
          <w:rFonts w:cs="Times New Roman"/>
          <w:sz w:val="24"/>
          <w:szCs w:val="24"/>
        </w:rPr>
        <w:t xml:space="preserve">. </w:t>
      </w:r>
      <w:r w:rsidRPr="00CE7D5E">
        <w:rPr>
          <w:rFonts w:cs="Times New Roman"/>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Произведения о братьях наших меньших </w:t>
      </w:r>
      <w:r w:rsidRPr="00CE7D5E">
        <w:rPr>
          <w:rFonts w:cs="Times New Roman"/>
          <w:sz w:val="24"/>
          <w:szCs w:val="24"/>
        </w:rPr>
        <w:t>(трёх-четырёх авторов по выбору)</w:t>
      </w:r>
      <w:r w:rsidRPr="00CE7D5E">
        <w:rPr>
          <w:rStyle w:val="Italic"/>
          <w:rFonts w:cs="Times New Roman"/>
          <w:sz w:val="24"/>
          <w:szCs w:val="24"/>
        </w:rPr>
        <w:t xml:space="preserve">. </w:t>
      </w:r>
      <w:r w:rsidRPr="00CE7D5E">
        <w:rPr>
          <w:rFonts w:cs="Times New Roman"/>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Произведения о маме. </w:t>
      </w:r>
      <w:r w:rsidRPr="00CE7D5E">
        <w:rPr>
          <w:rFonts w:cs="Times New Roman"/>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w:t>
      </w:r>
      <w:proofErr w:type="spellStart"/>
      <w:r w:rsidRPr="00CE7D5E">
        <w:rPr>
          <w:rFonts w:cs="Times New Roman"/>
          <w:sz w:val="24"/>
          <w:szCs w:val="24"/>
        </w:rPr>
        <w:t>Бромлей</w:t>
      </w:r>
      <w:proofErr w:type="spellEnd"/>
      <w:r w:rsidRPr="00CE7D5E">
        <w:rPr>
          <w:rFonts w:cs="Times New Roman"/>
          <w:sz w:val="24"/>
          <w:szCs w:val="24"/>
        </w:rPr>
        <w:t xml:space="preserve">, А.В. Митяева, В.Д. Берестова, Э.Э. </w:t>
      </w:r>
      <w:proofErr w:type="spellStart"/>
      <w:r w:rsidRPr="00CE7D5E">
        <w:rPr>
          <w:rFonts w:cs="Times New Roman"/>
          <w:sz w:val="24"/>
          <w:szCs w:val="24"/>
        </w:rPr>
        <w:t>Мошковской</w:t>
      </w:r>
      <w:proofErr w:type="spellEnd"/>
      <w:r w:rsidRPr="00CE7D5E">
        <w:rPr>
          <w:rFonts w:cs="Times New Roman"/>
          <w:sz w:val="24"/>
          <w:szCs w:val="24"/>
        </w:rPr>
        <w:t xml:space="preserve">, Г.П. </w:t>
      </w:r>
      <w:proofErr w:type="spellStart"/>
      <w:r w:rsidRPr="00CE7D5E">
        <w:rPr>
          <w:rFonts w:cs="Times New Roman"/>
          <w:sz w:val="24"/>
          <w:szCs w:val="24"/>
        </w:rPr>
        <w:t>Виеру</w:t>
      </w:r>
      <w:proofErr w:type="spellEnd"/>
      <w:r w:rsidRPr="00CE7D5E">
        <w:rPr>
          <w:rFonts w:cs="Times New Roman"/>
          <w:sz w:val="24"/>
          <w:szCs w:val="24"/>
        </w:rPr>
        <w:t xml:space="preserve">, Р.С.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Фольклорные и авторские произведения о чудесах и фантазии </w:t>
      </w:r>
      <w:r w:rsidRPr="00CE7D5E">
        <w:rPr>
          <w:rFonts w:cs="Times New Roman"/>
          <w:sz w:val="24"/>
          <w:szCs w:val="24"/>
        </w:rPr>
        <w:t>(не менее трёх произведений)</w:t>
      </w:r>
      <w:r w:rsidRPr="00CE7D5E">
        <w:rPr>
          <w:rStyle w:val="Italic"/>
          <w:rFonts w:cs="Times New Roman"/>
          <w:sz w:val="24"/>
          <w:szCs w:val="24"/>
        </w:rPr>
        <w:t xml:space="preserve">. </w:t>
      </w:r>
      <w:r w:rsidRPr="00CE7D5E">
        <w:rPr>
          <w:rFonts w:cs="Times New Roman"/>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Pr="00CE7D5E" w:rsidRDefault="006320F0" w:rsidP="006320F0">
      <w:pPr>
        <w:pStyle w:val="body"/>
        <w:rPr>
          <w:rFonts w:cs="Times New Roman"/>
          <w:sz w:val="24"/>
          <w:szCs w:val="24"/>
        </w:rPr>
      </w:pPr>
      <w:r w:rsidRPr="00CE7D5E">
        <w:rPr>
          <w:rStyle w:val="Italic"/>
          <w:rFonts w:cs="Times New Roman"/>
          <w:sz w:val="24"/>
          <w:szCs w:val="24"/>
        </w:rPr>
        <w:lastRenderedPageBreak/>
        <w:t xml:space="preserve">Библиографическая культура </w:t>
      </w:r>
      <w:r w:rsidRPr="00CE7D5E">
        <w:rPr>
          <w:rFonts w:cs="Times New Roman"/>
          <w:sz w:val="24"/>
          <w:szCs w:val="24"/>
        </w:rPr>
        <w:t>(</w:t>
      </w:r>
      <w:r w:rsidRPr="00CE7D5E">
        <w:rPr>
          <w:rStyle w:val="Italic"/>
          <w:rFonts w:cs="Times New Roman"/>
          <w:sz w:val="24"/>
          <w:szCs w:val="24"/>
        </w:rPr>
        <w:t>работа с детской книгой</w:t>
      </w:r>
      <w:proofErr w:type="gramStart"/>
      <w:r w:rsidRPr="00CE7D5E">
        <w:rPr>
          <w:rFonts w:cs="Times New Roman"/>
          <w:sz w:val="24"/>
          <w:szCs w:val="24"/>
        </w:rPr>
        <w:t>).Представление</w:t>
      </w:r>
      <w:proofErr w:type="gramEnd"/>
      <w:r w:rsidRPr="00CE7D5E">
        <w:rPr>
          <w:rFonts w:cs="Times New Roman"/>
          <w:sz w:val="24"/>
          <w:szCs w:val="24"/>
        </w:rPr>
        <w:t xml:space="preserve">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Pr="00CE7D5E" w:rsidRDefault="006320F0" w:rsidP="006320F0">
      <w:pPr>
        <w:pStyle w:val="body"/>
        <w:spacing w:before="113"/>
        <w:rPr>
          <w:rFonts w:cs="Times New Roman"/>
          <w:sz w:val="24"/>
          <w:szCs w:val="24"/>
        </w:rPr>
      </w:pPr>
      <w:r w:rsidRPr="00CE7D5E">
        <w:rPr>
          <w:rFonts w:cs="Times New Roman"/>
          <w:sz w:val="24"/>
          <w:szCs w:val="24"/>
        </w:rPr>
        <w:t xml:space="preserve">Изучение содержания учебного предмета «Литературное чтение» в первом классе способствует освоению </w:t>
      </w:r>
      <w:r w:rsidRPr="00CE7D5E">
        <w:rPr>
          <w:rStyle w:val="Bold"/>
          <w:rFonts w:cs="Times New Roman"/>
          <w:sz w:val="24"/>
          <w:szCs w:val="24"/>
        </w:rPr>
        <w:t>на пропедевтическом уровне</w:t>
      </w:r>
      <w:r w:rsidRPr="00CE7D5E">
        <w:rPr>
          <w:rFonts w:cs="Times New Roman"/>
          <w:sz w:val="24"/>
          <w:szCs w:val="24"/>
        </w:rPr>
        <w:t xml:space="preserve"> ряда универсальных учебных действий.</w:t>
      </w:r>
    </w:p>
    <w:p w:rsidR="006320F0" w:rsidRPr="00CE7D5E" w:rsidRDefault="006320F0" w:rsidP="006320F0">
      <w:pPr>
        <w:pStyle w:val="h5Header"/>
        <w:rPr>
          <w:rStyle w:val="Bold"/>
          <w:rFonts w:cs="Times New Roman"/>
          <w:b/>
          <w:bCs/>
          <w:sz w:val="24"/>
          <w:szCs w:val="24"/>
        </w:rPr>
      </w:pPr>
      <w:r w:rsidRPr="00CE7D5E">
        <w:rPr>
          <w:rStyle w:val="Bold"/>
          <w:rFonts w:cs="Times New Roman"/>
          <w:b/>
          <w:bCs/>
          <w:sz w:val="24"/>
          <w:szCs w:val="24"/>
        </w:rPr>
        <w:t>Познавательные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понимать фактическое содержание прочитанного или прослушанного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320F0" w:rsidRPr="00CE7D5E" w:rsidRDefault="006320F0" w:rsidP="007C3C31">
      <w:pPr>
        <w:pStyle w:val="list-dash0"/>
        <w:rPr>
          <w:rFonts w:cs="Times New Roman"/>
          <w:sz w:val="24"/>
          <w:szCs w:val="24"/>
        </w:rPr>
      </w:pPr>
      <w:r w:rsidRPr="00CE7D5E">
        <w:rPr>
          <w:rFonts w:cs="Times New Roman"/>
          <w:spacing w:val="-2"/>
          <w:sz w:val="24"/>
          <w:szCs w:val="24"/>
        </w:rPr>
        <w:t>различать и группировать произведения по жанрам (загадки, по</w:t>
      </w:r>
      <w:r w:rsidRPr="00CE7D5E">
        <w:rPr>
          <w:rFonts w:cs="Times New Roman"/>
          <w:sz w:val="24"/>
          <w:szCs w:val="24"/>
        </w:rPr>
        <w:t>словицы, сказки (фольклорная и литературная), стихотворение, рассказ);</w:t>
      </w:r>
    </w:p>
    <w:p w:rsidR="006320F0" w:rsidRPr="00CE7D5E" w:rsidRDefault="006320F0" w:rsidP="007C3C31">
      <w:pPr>
        <w:pStyle w:val="list-dash0"/>
        <w:rPr>
          <w:rFonts w:cs="Times New Roman"/>
          <w:sz w:val="24"/>
          <w:szCs w:val="24"/>
        </w:rPr>
      </w:pPr>
      <w:r w:rsidRPr="00CE7D5E">
        <w:rPr>
          <w:rFonts w:cs="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6320F0" w:rsidRPr="00CE7D5E" w:rsidRDefault="006320F0" w:rsidP="007C3C31">
      <w:pPr>
        <w:pStyle w:val="list-dash0"/>
        <w:rPr>
          <w:rFonts w:cs="Times New Roman"/>
          <w:sz w:val="24"/>
          <w:szCs w:val="24"/>
        </w:rPr>
      </w:pPr>
      <w:r w:rsidRPr="00CE7D5E">
        <w:rPr>
          <w:rFonts w:cs="Times New Roman"/>
          <w:sz w:val="24"/>
          <w:szCs w:val="24"/>
        </w:rPr>
        <w:t xml:space="preserve">сравнивать произведения по теме, настроению, которое оно вызывает. </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6320F0" w:rsidRPr="00CE7D5E" w:rsidRDefault="006320F0" w:rsidP="007C3C31">
      <w:pPr>
        <w:pStyle w:val="list-dash0"/>
        <w:rPr>
          <w:rFonts w:cs="Times New Roman"/>
          <w:sz w:val="24"/>
          <w:szCs w:val="24"/>
        </w:rPr>
      </w:pPr>
      <w:r w:rsidRPr="00CE7D5E">
        <w:rPr>
          <w:rFonts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6320F0" w:rsidRPr="00CE7D5E" w:rsidRDefault="006320F0" w:rsidP="007C3C31">
      <w:pPr>
        <w:pStyle w:val="list-dash0"/>
        <w:rPr>
          <w:rStyle w:val="Italic"/>
          <w:rFonts w:cs="Times New Roman"/>
          <w:sz w:val="24"/>
          <w:szCs w:val="24"/>
        </w:rPr>
      </w:pPr>
      <w:r w:rsidRPr="00CE7D5E">
        <w:rPr>
          <w:rFonts w:cs="Times New Roman"/>
          <w:sz w:val="24"/>
          <w:szCs w:val="24"/>
        </w:rPr>
        <w:t>соотносить иллюстрацию с текстом произведения, читать отрывки из текста, которые соответствуют иллюстрации.</w:t>
      </w:r>
    </w:p>
    <w:p w:rsidR="006320F0" w:rsidRPr="00CE7D5E" w:rsidRDefault="006320F0" w:rsidP="006320F0">
      <w:pPr>
        <w:pStyle w:val="h5Header"/>
        <w:spacing w:before="142"/>
        <w:rPr>
          <w:rFonts w:cs="Times New Roman"/>
          <w:sz w:val="24"/>
          <w:szCs w:val="24"/>
        </w:rPr>
      </w:pPr>
      <w:r w:rsidRPr="00CE7D5E">
        <w:rPr>
          <w:rFonts w:cs="Times New Roman"/>
          <w:sz w:val="24"/>
          <w:szCs w:val="24"/>
        </w:rPr>
        <w:t xml:space="preserve">Коммуникативные универсальные учебные действия: </w:t>
      </w:r>
    </w:p>
    <w:p w:rsidR="006320F0" w:rsidRPr="00CE7D5E" w:rsidRDefault="006320F0" w:rsidP="007C3C31">
      <w:pPr>
        <w:pStyle w:val="list-dash0"/>
        <w:rPr>
          <w:rFonts w:cs="Times New Roman"/>
          <w:sz w:val="24"/>
          <w:szCs w:val="24"/>
        </w:rPr>
      </w:pPr>
      <w:r w:rsidRPr="00CE7D5E">
        <w:rPr>
          <w:rFonts w:cs="Times New Roman"/>
          <w:sz w:val="24"/>
          <w:szCs w:val="24"/>
        </w:rPr>
        <w:t>читать наизусть стихотворения, соблюдать орфоэпические и пунктуационные нормы;</w:t>
      </w:r>
    </w:p>
    <w:p w:rsidR="006320F0" w:rsidRPr="00CE7D5E" w:rsidRDefault="006320F0" w:rsidP="007C3C31">
      <w:pPr>
        <w:pStyle w:val="list-dash0"/>
        <w:rPr>
          <w:rFonts w:cs="Times New Roman"/>
          <w:sz w:val="24"/>
          <w:szCs w:val="24"/>
        </w:rPr>
      </w:pPr>
      <w:r w:rsidRPr="00CE7D5E">
        <w:rPr>
          <w:rFonts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320F0" w:rsidRPr="00CE7D5E" w:rsidRDefault="006320F0" w:rsidP="007C3C31">
      <w:pPr>
        <w:pStyle w:val="list-dash0"/>
        <w:rPr>
          <w:rFonts w:cs="Times New Roman"/>
          <w:sz w:val="24"/>
          <w:szCs w:val="24"/>
        </w:rPr>
      </w:pPr>
      <w:r w:rsidRPr="00CE7D5E">
        <w:rPr>
          <w:rFonts w:cs="Times New Roman"/>
          <w:sz w:val="24"/>
          <w:szCs w:val="24"/>
        </w:rPr>
        <w:t>пересказывать (устно) содержание произведения с опорой на вопросы, рисунки, предложенный план;</w:t>
      </w:r>
    </w:p>
    <w:p w:rsidR="006320F0" w:rsidRPr="00CE7D5E" w:rsidRDefault="006320F0" w:rsidP="007C3C31">
      <w:pPr>
        <w:pStyle w:val="list-dash0"/>
        <w:rPr>
          <w:rFonts w:cs="Times New Roman"/>
          <w:sz w:val="24"/>
          <w:szCs w:val="24"/>
        </w:rPr>
      </w:pPr>
      <w:r w:rsidRPr="00CE7D5E">
        <w:rPr>
          <w:rFonts w:cs="Times New Roman"/>
          <w:sz w:val="24"/>
          <w:szCs w:val="24"/>
        </w:rPr>
        <w:t>объяснять своими словами значение изученных понятий;</w:t>
      </w:r>
    </w:p>
    <w:p w:rsidR="006320F0" w:rsidRPr="00CE7D5E" w:rsidRDefault="006320F0" w:rsidP="007C3C31">
      <w:pPr>
        <w:pStyle w:val="list-dash0"/>
        <w:rPr>
          <w:rFonts w:cs="Times New Roman"/>
          <w:sz w:val="24"/>
          <w:szCs w:val="24"/>
        </w:rPr>
      </w:pPr>
      <w:r w:rsidRPr="00CE7D5E">
        <w:rPr>
          <w:rFonts w:cs="Times New Roman"/>
          <w:sz w:val="24"/>
          <w:szCs w:val="24"/>
        </w:rPr>
        <w:t xml:space="preserve">описывать своё настроение после слушания (чтения) стихотворений, сказок, рассказов. </w:t>
      </w:r>
    </w:p>
    <w:p w:rsidR="006320F0" w:rsidRPr="00CE7D5E" w:rsidRDefault="006320F0" w:rsidP="006320F0">
      <w:pPr>
        <w:pStyle w:val="h5Header"/>
        <w:spacing w:before="142"/>
        <w:rPr>
          <w:rFonts w:cs="Times New Roman"/>
          <w:sz w:val="24"/>
          <w:szCs w:val="24"/>
        </w:rPr>
      </w:pPr>
      <w:r w:rsidRPr="00CE7D5E">
        <w:rPr>
          <w:rFonts w:cs="Times New Roman"/>
          <w:sz w:val="24"/>
          <w:szCs w:val="24"/>
        </w:rPr>
        <w:t>Регулятивные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понимать и удерживать поставленную учебную задачу, в случае необходимости обращаться за помощью к учителю;</w:t>
      </w:r>
    </w:p>
    <w:p w:rsidR="006320F0" w:rsidRPr="00CE7D5E" w:rsidRDefault="006320F0" w:rsidP="007C3C31">
      <w:pPr>
        <w:pStyle w:val="list-dash0"/>
        <w:rPr>
          <w:rFonts w:cs="Times New Roman"/>
          <w:sz w:val="24"/>
          <w:szCs w:val="24"/>
        </w:rPr>
      </w:pPr>
      <w:r w:rsidRPr="00CE7D5E">
        <w:rPr>
          <w:rFonts w:cs="Times New Roman"/>
          <w:sz w:val="24"/>
          <w:szCs w:val="24"/>
        </w:rPr>
        <w:t>проявлять желание самостоятельно читать, совершенствовать свой навык чтения;</w:t>
      </w:r>
    </w:p>
    <w:p w:rsidR="006320F0" w:rsidRPr="00CE7D5E" w:rsidRDefault="006320F0" w:rsidP="007C3C31">
      <w:pPr>
        <w:pStyle w:val="list-dash0"/>
        <w:rPr>
          <w:rFonts w:cs="Times New Roman"/>
          <w:sz w:val="24"/>
          <w:szCs w:val="24"/>
        </w:rPr>
      </w:pPr>
      <w:r w:rsidRPr="00CE7D5E">
        <w:rPr>
          <w:rFonts w:cs="Times New Roman"/>
          <w:sz w:val="24"/>
          <w:szCs w:val="24"/>
        </w:rPr>
        <w:t>с небольшой помощью учителя оценивать свои успехи/трудности в освоении читательской деятельности.</w:t>
      </w:r>
    </w:p>
    <w:p w:rsidR="006320F0" w:rsidRPr="00CE7D5E" w:rsidRDefault="006320F0" w:rsidP="006320F0">
      <w:pPr>
        <w:pStyle w:val="h5Header"/>
        <w:rPr>
          <w:rFonts w:cs="Times New Roman"/>
          <w:sz w:val="24"/>
          <w:szCs w:val="24"/>
        </w:rPr>
      </w:pPr>
      <w:r w:rsidRPr="00CE7D5E">
        <w:rPr>
          <w:rFonts w:cs="Times New Roman"/>
          <w:sz w:val="24"/>
          <w:szCs w:val="24"/>
        </w:rPr>
        <w:t>Совместная деятельность:</w:t>
      </w:r>
    </w:p>
    <w:p w:rsidR="006320F0" w:rsidRPr="00CE7D5E" w:rsidRDefault="006320F0" w:rsidP="007C3C31">
      <w:pPr>
        <w:pStyle w:val="list-dash0"/>
        <w:rPr>
          <w:rFonts w:cs="Times New Roman"/>
          <w:sz w:val="24"/>
          <w:szCs w:val="24"/>
        </w:rPr>
      </w:pPr>
      <w:r w:rsidRPr="00CE7D5E">
        <w:rPr>
          <w:rFonts w:cs="Times New Roman"/>
          <w:sz w:val="24"/>
          <w:szCs w:val="24"/>
        </w:rPr>
        <w:t>проявлять желание работать в парах, небольших группах;</w:t>
      </w:r>
    </w:p>
    <w:p w:rsidR="006320F0" w:rsidRPr="00CE7D5E" w:rsidRDefault="006320F0" w:rsidP="007C3C31">
      <w:pPr>
        <w:pStyle w:val="list-dash0"/>
        <w:rPr>
          <w:rFonts w:cs="Times New Roman"/>
          <w:sz w:val="24"/>
          <w:szCs w:val="24"/>
        </w:rPr>
      </w:pPr>
      <w:r w:rsidRPr="00CE7D5E">
        <w:rPr>
          <w:rFonts w:cs="Times New Roman"/>
          <w:sz w:val="24"/>
          <w:szCs w:val="24"/>
        </w:rPr>
        <w:t>проявлять культуру взаимодействия, терпение, умение договариваться, ответственно выполнять свою часть работы.</w:t>
      </w:r>
    </w:p>
    <w:p w:rsidR="006320F0" w:rsidRPr="00CE7D5E" w:rsidRDefault="006320F0" w:rsidP="006320F0">
      <w:pPr>
        <w:pStyle w:val="h2Header"/>
        <w:rPr>
          <w:rFonts w:cs="Times New Roman"/>
          <w:sz w:val="24"/>
          <w:szCs w:val="24"/>
        </w:rPr>
      </w:pPr>
      <w:r w:rsidRPr="00CE7D5E">
        <w:rPr>
          <w:rFonts w:cs="Times New Roman"/>
          <w:sz w:val="24"/>
          <w:szCs w:val="24"/>
        </w:rPr>
        <w:t>2 КЛАСС</w:t>
      </w:r>
    </w:p>
    <w:p w:rsidR="006320F0" w:rsidRPr="00CE7D5E" w:rsidRDefault="006320F0" w:rsidP="006320F0">
      <w:pPr>
        <w:pStyle w:val="body"/>
        <w:rPr>
          <w:rFonts w:cs="Times New Roman"/>
          <w:sz w:val="24"/>
          <w:szCs w:val="24"/>
        </w:rPr>
      </w:pPr>
      <w:r w:rsidRPr="00CE7D5E">
        <w:rPr>
          <w:rStyle w:val="Italic"/>
          <w:rFonts w:cs="Times New Roman"/>
          <w:sz w:val="24"/>
          <w:szCs w:val="24"/>
        </w:rPr>
        <w:t>О нашей Родине</w:t>
      </w:r>
      <w:r w:rsidRPr="00CE7D5E">
        <w:rPr>
          <w:rFonts w:cs="Times New Roman"/>
          <w:sz w:val="24"/>
          <w:szCs w:val="24"/>
        </w:rPr>
        <w:t>.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Фольклор </w:t>
      </w:r>
      <w:r w:rsidRPr="00CE7D5E">
        <w:rPr>
          <w:rFonts w:cs="Times New Roman"/>
          <w:sz w:val="24"/>
          <w:szCs w:val="24"/>
        </w:rPr>
        <w:t>(</w:t>
      </w:r>
      <w:r w:rsidRPr="00CE7D5E">
        <w:rPr>
          <w:rStyle w:val="Italic"/>
          <w:rFonts w:cs="Times New Roman"/>
          <w:sz w:val="24"/>
          <w:szCs w:val="24"/>
        </w:rPr>
        <w:t>устное народное творчество</w:t>
      </w:r>
      <w:r w:rsidRPr="00CE7D5E">
        <w:rPr>
          <w:rFonts w:cs="Times New Roman"/>
          <w:sz w:val="24"/>
          <w:szCs w:val="24"/>
        </w:rPr>
        <w:t>)</w:t>
      </w:r>
      <w:r w:rsidRPr="00CE7D5E">
        <w:rPr>
          <w:rStyle w:val="Italic"/>
          <w:rFonts w:cs="Times New Roman"/>
          <w:sz w:val="24"/>
          <w:szCs w:val="24"/>
        </w:rPr>
        <w:t xml:space="preserve">. </w:t>
      </w:r>
      <w:r w:rsidRPr="00CE7D5E">
        <w:rPr>
          <w:rFonts w:cs="Times New Roman"/>
          <w:sz w:val="24"/>
          <w:szCs w:val="24"/>
        </w:rPr>
        <w:t>Произведения малых жанров фольклора (потешки, считалки, пословицы, скороговорки, небылицы, загадки по выбору). Шуточные фольклорные произве</w:t>
      </w:r>
      <w:r w:rsidRPr="00CE7D5E">
        <w:rPr>
          <w:rFonts w:cs="Times New Roman"/>
          <w:sz w:val="24"/>
          <w:szCs w:val="24"/>
        </w:rPr>
        <w:lastRenderedPageBreak/>
        <w:t xml:space="preserve">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Звуки и краски родной природы в разные времена года. </w:t>
      </w:r>
      <w:r w:rsidRPr="00CE7D5E">
        <w:rPr>
          <w:rFonts w:cs="Times New Roman"/>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О детях и дружбе. </w:t>
      </w:r>
      <w:r w:rsidRPr="00CE7D5E">
        <w:rPr>
          <w:rFonts w:cs="Times New Roman"/>
          <w:sz w:val="24"/>
          <w:szCs w:val="24"/>
        </w:rPr>
        <w:t xml:space="preserve">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w:t>
      </w:r>
      <w:proofErr w:type="spellStart"/>
      <w:r w:rsidRPr="00CE7D5E">
        <w:rPr>
          <w:rFonts w:cs="Times New Roman"/>
          <w:sz w:val="24"/>
          <w:szCs w:val="24"/>
        </w:rPr>
        <w:t>Токмаковой</w:t>
      </w:r>
      <w:proofErr w:type="spellEnd"/>
      <w:r w:rsidRPr="00CE7D5E">
        <w:rPr>
          <w:rFonts w:cs="Times New Roman"/>
          <w:sz w:val="24"/>
          <w:szCs w:val="24"/>
        </w:rPr>
        <w:t>,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320F0" w:rsidRPr="00CE7D5E" w:rsidRDefault="006320F0" w:rsidP="006320F0">
      <w:pPr>
        <w:pStyle w:val="body"/>
        <w:rPr>
          <w:rFonts w:cs="Times New Roman"/>
          <w:spacing w:val="-1"/>
          <w:sz w:val="24"/>
          <w:szCs w:val="24"/>
        </w:rPr>
      </w:pPr>
      <w:r w:rsidRPr="00CE7D5E">
        <w:rPr>
          <w:rStyle w:val="Italic"/>
          <w:rFonts w:cs="Times New Roman"/>
          <w:sz w:val="24"/>
          <w:szCs w:val="24"/>
        </w:rPr>
        <w:t>Мир сказок</w:t>
      </w:r>
      <w:r w:rsidRPr="00CE7D5E">
        <w:rPr>
          <w:rFonts w:cs="Times New Roman"/>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 </w:t>
      </w:r>
      <w:r w:rsidRPr="00CE7D5E">
        <w:rPr>
          <w:rFonts w:cs="Times New Roman"/>
          <w:spacing w:val="-1"/>
          <w:sz w:val="24"/>
          <w:szCs w:val="24"/>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Pr="00CE7D5E" w:rsidRDefault="006320F0" w:rsidP="006320F0">
      <w:pPr>
        <w:pStyle w:val="body"/>
        <w:rPr>
          <w:rFonts w:cs="Times New Roman"/>
          <w:spacing w:val="1"/>
          <w:sz w:val="24"/>
          <w:szCs w:val="24"/>
        </w:rPr>
      </w:pPr>
      <w:r w:rsidRPr="00CE7D5E">
        <w:rPr>
          <w:rStyle w:val="Italic"/>
          <w:rFonts w:cs="Times New Roman"/>
          <w:spacing w:val="1"/>
          <w:sz w:val="24"/>
          <w:szCs w:val="24"/>
        </w:rPr>
        <w:t xml:space="preserve">О братьях наших меньших. </w:t>
      </w:r>
      <w:r w:rsidRPr="00CE7D5E">
        <w:rPr>
          <w:rFonts w:cs="Times New Roman"/>
          <w:spacing w:val="1"/>
          <w:sz w:val="24"/>
          <w:szCs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Г.А. </w:t>
      </w:r>
      <w:proofErr w:type="spellStart"/>
      <w:r w:rsidRPr="00CE7D5E">
        <w:rPr>
          <w:rFonts w:cs="Times New Roman"/>
          <w:spacing w:val="1"/>
          <w:sz w:val="24"/>
          <w:szCs w:val="24"/>
        </w:rPr>
        <w:t>Скребицкого</w:t>
      </w:r>
      <w:proofErr w:type="spellEnd"/>
      <w:r w:rsidRPr="00CE7D5E">
        <w:rPr>
          <w:rFonts w:cs="Times New Roman"/>
          <w:spacing w:val="1"/>
          <w:sz w:val="24"/>
          <w:szCs w:val="24"/>
        </w:rPr>
        <w:t xml:space="preserve">, В.В. </w:t>
      </w:r>
      <w:proofErr w:type="spellStart"/>
      <w:r w:rsidRPr="00CE7D5E">
        <w:rPr>
          <w:rFonts w:cs="Times New Roman"/>
          <w:spacing w:val="1"/>
          <w:sz w:val="24"/>
          <w:szCs w:val="24"/>
        </w:rPr>
        <w:t>Чаплиной</w:t>
      </w:r>
      <w:proofErr w:type="spellEnd"/>
      <w:r w:rsidRPr="00CE7D5E">
        <w:rPr>
          <w:rFonts w:cs="Times New Roman"/>
          <w:spacing w:val="1"/>
          <w:sz w:val="24"/>
          <w:szCs w:val="24"/>
        </w:rPr>
        <w:t xml:space="preserve">,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6320F0" w:rsidRPr="00CE7D5E" w:rsidRDefault="006320F0" w:rsidP="006320F0">
      <w:pPr>
        <w:pStyle w:val="body"/>
        <w:rPr>
          <w:rFonts w:cs="Times New Roman"/>
          <w:sz w:val="24"/>
          <w:szCs w:val="24"/>
        </w:rPr>
      </w:pPr>
      <w:r w:rsidRPr="00CE7D5E">
        <w:rPr>
          <w:rStyle w:val="Italic"/>
          <w:rFonts w:cs="Times New Roman"/>
          <w:sz w:val="24"/>
          <w:szCs w:val="24"/>
        </w:rPr>
        <w:t>О наших близких, о семье.</w:t>
      </w:r>
      <w:r w:rsidRPr="00CE7D5E">
        <w:rPr>
          <w:rFonts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Зарубежная литература. </w:t>
      </w:r>
      <w:r w:rsidRPr="00CE7D5E">
        <w:rPr>
          <w:rFonts w:cs="Times New Roman"/>
          <w:sz w:val="24"/>
          <w:szCs w:val="24"/>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Библиографическая культура (работа с детской книгой и справочной литературой). </w:t>
      </w:r>
      <w:r w:rsidRPr="00CE7D5E">
        <w:rPr>
          <w:rFonts w:cs="Times New Roman"/>
          <w:sz w:val="24"/>
          <w:szCs w:val="24"/>
        </w:rPr>
        <w:t>Книга как источник необходимых знаний. Элементы книги: содержание или оглавление, аннотация, иллюстра</w:t>
      </w:r>
      <w:r w:rsidRPr="00CE7D5E">
        <w:rPr>
          <w:rFonts w:cs="Times New Roman"/>
          <w:sz w:val="24"/>
          <w:szCs w:val="24"/>
        </w:rPr>
        <w:lastRenderedPageBreak/>
        <w:t>ция. Выбор книг на основе рекомендательного списка, тематические картотеки библиотеки. Книга учебная, художественная, справочная.</w:t>
      </w:r>
    </w:p>
    <w:p w:rsidR="006320F0" w:rsidRPr="00CE7D5E" w:rsidRDefault="006320F0" w:rsidP="006320F0">
      <w:pPr>
        <w:pStyle w:val="body"/>
        <w:spacing w:before="113"/>
        <w:rPr>
          <w:rFonts w:cs="Times New Roman"/>
          <w:sz w:val="24"/>
          <w:szCs w:val="24"/>
        </w:rPr>
      </w:pPr>
      <w:r w:rsidRPr="00CE7D5E">
        <w:rPr>
          <w:rFonts w:cs="Times New Roman"/>
          <w:sz w:val="24"/>
          <w:szCs w:val="24"/>
        </w:rPr>
        <w:t xml:space="preserve">Изучение содержания учебного предмета «Литературное чтение» во втором классе способствует освоению </w:t>
      </w:r>
      <w:r w:rsidRPr="00CE7D5E">
        <w:rPr>
          <w:rStyle w:val="Bold"/>
          <w:rFonts w:cs="Times New Roman"/>
          <w:sz w:val="24"/>
          <w:szCs w:val="24"/>
        </w:rPr>
        <w:t>на пропедевтическом уровне</w:t>
      </w:r>
      <w:r w:rsidRPr="00CE7D5E">
        <w:rPr>
          <w:rFonts w:cs="Times New Roman"/>
          <w:sz w:val="24"/>
          <w:szCs w:val="24"/>
        </w:rPr>
        <w:t xml:space="preserve"> ряда универсальных учебных действий.</w:t>
      </w:r>
    </w:p>
    <w:p w:rsidR="006320F0" w:rsidRPr="00CE7D5E" w:rsidRDefault="006320F0" w:rsidP="006320F0">
      <w:pPr>
        <w:pStyle w:val="h5Header"/>
        <w:rPr>
          <w:rStyle w:val="Bold"/>
          <w:rFonts w:cs="Times New Roman"/>
          <w:b/>
          <w:bCs/>
          <w:sz w:val="24"/>
          <w:szCs w:val="24"/>
        </w:rPr>
      </w:pPr>
      <w:r w:rsidRPr="00CE7D5E">
        <w:rPr>
          <w:rStyle w:val="Bold"/>
          <w:rFonts w:cs="Times New Roman"/>
          <w:b/>
          <w:bCs/>
          <w:sz w:val="24"/>
          <w:szCs w:val="24"/>
        </w:rPr>
        <w:t>Познавательные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Pr="00CE7D5E" w:rsidRDefault="006320F0" w:rsidP="007C3C31">
      <w:pPr>
        <w:pStyle w:val="list-dash0"/>
        <w:rPr>
          <w:rFonts w:cs="Times New Roman"/>
          <w:sz w:val="24"/>
          <w:szCs w:val="24"/>
        </w:rPr>
      </w:pPr>
      <w:r w:rsidRPr="00CE7D5E">
        <w:rPr>
          <w:rFonts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320F0" w:rsidRPr="00CE7D5E" w:rsidRDefault="006320F0" w:rsidP="007C3C31">
      <w:pPr>
        <w:pStyle w:val="list-dash0"/>
        <w:rPr>
          <w:rFonts w:cs="Times New Roman"/>
          <w:sz w:val="24"/>
          <w:szCs w:val="24"/>
        </w:rPr>
      </w:pPr>
      <w:r w:rsidRPr="00CE7D5E">
        <w:rPr>
          <w:rFonts w:cs="Times New Roman"/>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Pr="00CE7D5E" w:rsidRDefault="006320F0" w:rsidP="007C3C31">
      <w:pPr>
        <w:pStyle w:val="list-dash0"/>
        <w:rPr>
          <w:rFonts w:cs="Times New Roman"/>
          <w:sz w:val="24"/>
          <w:szCs w:val="24"/>
        </w:rPr>
      </w:pPr>
      <w:r w:rsidRPr="00CE7D5E">
        <w:rPr>
          <w:rFonts w:cs="Times New Roman"/>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Pr="00CE7D5E" w:rsidRDefault="006320F0" w:rsidP="007C3C31">
      <w:pPr>
        <w:pStyle w:val="list-dash0"/>
        <w:rPr>
          <w:rFonts w:cs="Times New Roman"/>
          <w:sz w:val="24"/>
          <w:szCs w:val="24"/>
        </w:rPr>
      </w:pPr>
      <w:r w:rsidRPr="00CE7D5E">
        <w:rPr>
          <w:rFonts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6320F0" w:rsidRPr="00CE7D5E" w:rsidRDefault="006320F0" w:rsidP="007C3C31">
      <w:pPr>
        <w:pStyle w:val="list-dash0"/>
        <w:rPr>
          <w:rFonts w:cs="Times New Roman"/>
          <w:sz w:val="24"/>
          <w:szCs w:val="24"/>
        </w:rPr>
      </w:pPr>
      <w:r w:rsidRPr="00CE7D5E">
        <w:rPr>
          <w:rFonts w:cs="Times New Roman"/>
          <w:sz w:val="24"/>
          <w:szCs w:val="24"/>
        </w:rPr>
        <w:t xml:space="preserve">соотносить иллюстрации с текстом произведения; </w:t>
      </w:r>
    </w:p>
    <w:p w:rsidR="006320F0" w:rsidRPr="00CE7D5E" w:rsidRDefault="006320F0" w:rsidP="007C3C31">
      <w:pPr>
        <w:pStyle w:val="list-dash0"/>
        <w:rPr>
          <w:rFonts w:cs="Times New Roman"/>
          <w:sz w:val="24"/>
          <w:szCs w:val="24"/>
        </w:rPr>
      </w:pPr>
      <w:r w:rsidRPr="00CE7D5E">
        <w:rPr>
          <w:rFonts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6320F0" w:rsidRPr="00CE7D5E" w:rsidRDefault="006320F0" w:rsidP="007C3C31">
      <w:pPr>
        <w:pStyle w:val="list-dash0"/>
        <w:rPr>
          <w:rFonts w:cs="Times New Roman"/>
          <w:sz w:val="24"/>
          <w:szCs w:val="24"/>
        </w:rPr>
      </w:pPr>
      <w:r w:rsidRPr="00CE7D5E">
        <w:rPr>
          <w:rFonts w:cs="Times New Roman"/>
          <w:sz w:val="24"/>
          <w:szCs w:val="24"/>
        </w:rPr>
        <w:t>по информации, представленной в оглавлении, в иллюстрациях предполагать тему и содержание книги;</w:t>
      </w:r>
    </w:p>
    <w:p w:rsidR="006320F0" w:rsidRPr="00CE7D5E" w:rsidRDefault="006320F0" w:rsidP="007C3C31">
      <w:pPr>
        <w:pStyle w:val="list-dash0"/>
        <w:rPr>
          <w:rFonts w:cs="Times New Roman"/>
          <w:sz w:val="24"/>
          <w:szCs w:val="24"/>
        </w:rPr>
      </w:pPr>
      <w:r w:rsidRPr="00CE7D5E">
        <w:rPr>
          <w:rFonts w:cs="Times New Roman"/>
          <w:sz w:val="24"/>
          <w:szCs w:val="24"/>
        </w:rPr>
        <w:t>пользоваться словарями для уточнения значения незнакомого слова.</w:t>
      </w:r>
    </w:p>
    <w:p w:rsidR="006320F0" w:rsidRPr="00CE7D5E" w:rsidRDefault="006320F0" w:rsidP="006320F0">
      <w:pPr>
        <w:pStyle w:val="h5Header"/>
        <w:spacing w:before="142"/>
        <w:rPr>
          <w:rFonts w:cs="Times New Roman"/>
          <w:sz w:val="24"/>
          <w:szCs w:val="24"/>
        </w:rPr>
      </w:pPr>
      <w:r w:rsidRPr="00CE7D5E">
        <w:rPr>
          <w:rFonts w:cs="Times New Roman"/>
          <w:sz w:val="24"/>
          <w:szCs w:val="24"/>
        </w:rPr>
        <w:t xml:space="preserve">Коммуникативные универсальные учебные действия: </w:t>
      </w:r>
    </w:p>
    <w:p w:rsidR="006320F0" w:rsidRPr="00CE7D5E" w:rsidRDefault="006320F0" w:rsidP="007C3C31">
      <w:pPr>
        <w:pStyle w:val="list-dash0"/>
        <w:rPr>
          <w:rFonts w:cs="Times New Roman"/>
          <w:sz w:val="24"/>
          <w:szCs w:val="24"/>
        </w:rPr>
      </w:pPr>
      <w:r w:rsidRPr="00CE7D5E">
        <w:rPr>
          <w:rFonts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Pr="00CE7D5E" w:rsidRDefault="006320F0" w:rsidP="007C3C31">
      <w:pPr>
        <w:pStyle w:val="list-dash0"/>
        <w:rPr>
          <w:rFonts w:cs="Times New Roman"/>
          <w:sz w:val="24"/>
          <w:szCs w:val="24"/>
        </w:rPr>
      </w:pPr>
      <w:r w:rsidRPr="00CE7D5E">
        <w:rPr>
          <w:rFonts w:cs="Times New Roman"/>
          <w:sz w:val="24"/>
          <w:szCs w:val="24"/>
        </w:rPr>
        <w:t xml:space="preserve">пересказывать подробно и выборочно прочитанное произведение;  </w:t>
      </w:r>
    </w:p>
    <w:p w:rsidR="006320F0" w:rsidRPr="00CE7D5E" w:rsidRDefault="006320F0" w:rsidP="007C3C31">
      <w:pPr>
        <w:pStyle w:val="list-dash0"/>
        <w:rPr>
          <w:rFonts w:cs="Times New Roman"/>
          <w:sz w:val="24"/>
          <w:szCs w:val="24"/>
        </w:rPr>
      </w:pPr>
      <w:r w:rsidRPr="00CE7D5E">
        <w:rPr>
          <w:rFonts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 xml:space="preserve">описывать (устно) картины природы; </w:t>
      </w:r>
    </w:p>
    <w:p w:rsidR="006320F0" w:rsidRPr="00CE7D5E" w:rsidRDefault="006320F0" w:rsidP="007C3C31">
      <w:pPr>
        <w:pStyle w:val="list-dash0"/>
        <w:rPr>
          <w:rFonts w:cs="Times New Roman"/>
          <w:sz w:val="24"/>
          <w:szCs w:val="24"/>
        </w:rPr>
      </w:pPr>
      <w:r w:rsidRPr="00CE7D5E">
        <w:rPr>
          <w:rFonts w:cs="Times New Roman"/>
          <w:sz w:val="24"/>
          <w:szCs w:val="24"/>
        </w:rPr>
        <w:t>сочинять по аналогии с прочитанным (загадки, рассказы, небольшие сказки);</w:t>
      </w:r>
    </w:p>
    <w:p w:rsidR="006320F0" w:rsidRPr="00CE7D5E" w:rsidRDefault="006320F0" w:rsidP="007C3C31">
      <w:pPr>
        <w:pStyle w:val="list-dash0"/>
        <w:rPr>
          <w:rStyle w:val="Italic"/>
          <w:rFonts w:cs="Times New Roman"/>
          <w:sz w:val="24"/>
          <w:szCs w:val="24"/>
        </w:rPr>
      </w:pPr>
      <w:r w:rsidRPr="00CE7D5E">
        <w:rPr>
          <w:rFonts w:cs="Times New Roman"/>
          <w:sz w:val="24"/>
          <w:szCs w:val="24"/>
        </w:rPr>
        <w:t>участвовать в инсценировках и драматизации отрывков из художественных произведений.</w:t>
      </w:r>
    </w:p>
    <w:p w:rsidR="006320F0" w:rsidRPr="00CE7D5E" w:rsidRDefault="006320F0" w:rsidP="006320F0">
      <w:pPr>
        <w:pStyle w:val="h5Header"/>
        <w:spacing w:before="142"/>
        <w:rPr>
          <w:rFonts w:cs="Times New Roman"/>
          <w:sz w:val="24"/>
          <w:szCs w:val="24"/>
        </w:rPr>
      </w:pPr>
      <w:r w:rsidRPr="00CE7D5E">
        <w:rPr>
          <w:rFonts w:cs="Times New Roman"/>
          <w:sz w:val="24"/>
          <w:szCs w:val="24"/>
        </w:rPr>
        <w:t>Регулятивные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оценивать своё эмоциональное состояние, возникшее при прочтении/слушании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удерживать в памяти последовательность событий прослушанного/прочитанного текста;</w:t>
      </w:r>
    </w:p>
    <w:p w:rsidR="006320F0" w:rsidRPr="00CE7D5E" w:rsidRDefault="006320F0" w:rsidP="007C3C31">
      <w:pPr>
        <w:pStyle w:val="list-dash0"/>
        <w:rPr>
          <w:rFonts w:cs="Times New Roman"/>
          <w:sz w:val="24"/>
          <w:szCs w:val="24"/>
        </w:rPr>
      </w:pPr>
      <w:r w:rsidRPr="00CE7D5E">
        <w:rPr>
          <w:rFonts w:cs="Times New Roman"/>
          <w:sz w:val="24"/>
          <w:szCs w:val="24"/>
        </w:rPr>
        <w:t>контролировать выполнение поставленной учебной задачи при чтении/слушании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 xml:space="preserve">проверять (по образцу) выполнение поставленной учебной задачи. </w:t>
      </w:r>
    </w:p>
    <w:p w:rsidR="006320F0" w:rsidRPr="00CE7D5E" w:rsidRDefault="006320F0" w:rsidP="006320F0">
      <w:pPr>
        <w:pStyle w:val="h5Header"/>
        <w:rPr>
          <w:rFonts w:cs="Times New Roman"/>
          <w:sz w:val="24"/>
          <w:szCs w:val="24"/>
        </w:rPr>
      </w:pPr>
      <w:r w:rsidRPr="00CE7D5E">
        <w:rPr>
          <w:rFonts w:cs="Times New Roman"/>
          <w:sz w:val="24"/>
          <w:szCs w:val="24"/>
        </w:rPr>
        <w:t>Совместная деятельность:</w:t>
      </w:r>
    </w:p>
    <w:p w:rsidR="006320F0" w:rsidRPr="00CE7D5E" w:rsidRDefault="006320F0" w:rsidP="007C3C31">
      <w:pPr>
        <w:pStyle w:val="list-dash0"/>
        <w:rPr>
          <w:rFonts w:cs="Times New Roman"/>
          <w:sz w:val="24"/>
          <w:szCs w:val="24"/>
        </w:rPr>
      </w:pPr>
      <w:r w:rsidRPr="00CE7D5E">
        <w:rPr>
          <w:rFonts w:cs="Times New Roman"/>
          <w:sz w:val="24"/>
          <w:szCs w:val="24"/>
        </w:rPr>
        <w:t>выбирать себе партнёров по совместной деятельности;</w:t>
      </w:r>
    </w:p>
    <w:p w:rsidR="006320F0" w:rsidRPr="00CE7D5E" w:rsidRDefault="006320F0" w:rsidP="007C3C31">
      <w:pPr>
        <w:pStyle w:val="list-dash0"/>
        <w:rPr>
          <w:rFonts w:cs="Times New Roman"/>
          <w:sz w:val="24"/>
          <w:szCs w:val="24"/>
        </w:rPr>
      </w:pPr>
      <w:r w:rsidRPr="00CE7D5E">
        <w:rPr>
          <w:rFonts w:cs="Times New Roman"/>
          <w:sz w:val="24"/>
          <w:szCs w:val="24"/>
        </w:rPr>
        <w:t>распределять работу, договариваться, приходить к общему решению, отвечать за общий результат работы.</w:t>
      </w:r>
    </w:p>
    <w:p w:rsidR="006320F0" w:rsidRPr="00CE7D5E" w:rsidRDefault="006320F0" w:rsidP="006320F0">
      <w:pPr>
        <w:pStyle w:val="h2Header"/>
        <w:rPr>
          <w:rFonts w:cs="Times New Roman"/>
          <w:sz w:val="24"/>
          <w:szCs w:val="24"/>
        </w:rPr>
      </w:pPr>
      <w:r w:rsidRPr="00CE7D5E">
        <w:rPr>
          <w:rFonts w:cs="Times New Roman"/>
          <w:sz w:val="24"/>
          <w:szCs w:val="24"/>
        </w:rPr>
        <w:t>3 КЛАСС</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О Родине и её истории. </w:t>
      </w:r>
      <w:r w:rsidRPr="00CE7D5E">
        <w:rPr>
          <w:rFonts w:cs="Times New Roman"/>
          <w:sz w:val="24"/>
          <w:szCs w:val="24"/>
        </w:rPr>
        <w:t xml:space="preserve">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w:t>
      </w:r>
      <w:r w:rsidRPr="00CE7D5E">
        <w:rPr>
          <w:rFonts w:cs="Times New Roman"/>
          <w:sz w:val="24"/>
          <w:szCs w:val="24"/>
        </w:rPr>
        <w:lastRenderedPageBreak/>
        <w:t>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Pr="00CE7D5E" w:rsidRDefault="006320F0" w:rsidP="006320F0">
      <w:pPr>
        <w:pStyle w:val="body"/>
        <w:rPr>
          <w:rFonts w:cs="Times New Roman"/>
          <w:sz w:val="24"/>
          <w:szCs w:val="24"/>
        </w:rPr>
      </w:pPr>
      <w:r w:rsidRPr="00CE7D5E">
        <w:rPr>
          <w:rStyle w:val="Italic"/>
          <w:rFonts w:cs="Times New Roman"/>
          <w:sz w:val="24"/>
          <w:szCs w:val="24"/>
        </w:rPr>
        <w:t>Фольклор</w:t>
      </w:r>
      <w:r w:rsidRPr="00CE7D5E">
        <w:rPr>
          <w:rFonts w:cs="Times New Roman"/>
          <w:sz w:val="24"/>
          <w:szCs w:val="24"/>
        </w:rPr>
        <w:t xml:space="preserve"> (</w:t>
      </w:r>
      <w:r w:rsidRPr="00CE7D5E">
        <w:rPr>
          <w:rStyle w:val="Italic"/>
          <w:rFonts w:cs="Times New Roman"/>
          <w:sz w:val="24"/>
          <w:szCs w:val="24"/>
        </w:rPr>
        <w:t>устное народное творчество</w:t>
      </w:r>
      <w:r w:rsidRPr="00CE7D5E">
        <w:rPr>
          <w:rFonts w:cs="Times New Roman"/>
          <w:sz w:val="24"/>
          <w:szCs w:val="24"/>
        </w:rPr>
        <w:t>)</w:t>
      </w:r>
      <w:r w:rsidRPr="00CE7D5E">
        <w:rPr>
          <w:rStyle w:val="Italic"/>
          <w:rFonts w:cs="Times New Roman"/>
          <w:sz w:val="24"/>
          <w:szCs w:val="24"/>
        </w:rPr>
        <w:t xml:space="preserve">. </w:t>
      </w:r>
      <w:r w:rsidRPr="00CE7D5E">
        <w:rPr>
          <w:rFonts w:cs="Times New Roman"/>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Pr="00CE7D5E" w:rsidRDefault="006320F0" w:rsidP="006320F0">
      <w:pPr>
        <w:pStyle w:val="body"/>
        <w:rPr>
          <w:rFonts w:cs="Times New Roman"/>
          <w:sz w:val="24"/>
          <w:szCs w:val="24"/>
        </w:rPr>
      </w:pPr>
      <w:r w:rsidRPr="00CE7D5E">
        <w:rPr>
          <w:rFonts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6320F0" w:rsidRPr="00CE7D5E" w:rsidRDefault="006320F0" w:rsidP="006320F0">
      <w:pPr>
        <w:pStyle w:val="body"/>
        <w:rPr>
          <w:rFonts w:cs="Times New Roman"/>
          <w:sz w:val="24"/>
          <w:szCs w:val="24"/>
        </w:rPr>
      </w:pPr>
      <w:r w:rsidRPr="00CE7D5E">
        <w:rPr>
          <w:rFonts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Творчество А.С. Пушкина. </w:t>
      </w:r>
      <w:r w:rsidRPr="00CE7D5E">
        <w:rPr>
          <w:rFonts w:cs="Times New Roman"/>
          <w:sz w:val="24"/>
          <w:szCs w:val="24"/>
        </w:rPr>
        <w:t xml:space="preserve">А.С.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w:t>
      </w:r>
      <w:proofErr w:type="spellStart"/>
      <w:r w:rsidRPr="00CE7D5E">
        <w:rPr>
          <w:rFonts w:cs="Times New Roman"/>
          <w:sz w:val="24"/>
          <w:szCs w:val="24"/>
        </w:rPr>
        <w:t>Гвидоне</w:t>
      </w:r>
      <w:proofErr w:type="spellEnd"/>
      <w:r w:rsidRPr="00CE7D5E">
        <w:rPr>
          <w:rFonts w:cs="Times New Roman"/>
          <w:sz w:val="24"/>
          <w:szCs w:val="24"/>
        </w:rPr>
        <w:t xml:space="preserve"> </w:t>
      </w:r>
      <w:proofErr w:type="spellStart"/>
      <w:r w:rsidRPr="00CE7D5E">
        <w:rPr>
          <w:rFonts w:cs="Times New Roman"/>
          <w:sz w:val="24"/>
          <w:szCs w:val="24"/>
        </w:rPr>
        <w:t>Салтановиче</w:t>
      </w:r>
      <w:proofErr w:type="spellEnd"/>
      <w:r w:rsidRPr="00CE7D5E">
        <w:rPr>
          <w:rFonts w:cs="Times New Roman"/>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w:t>
      </w:r>
      <w:r w:rsidRPr="00CE7D5E">
        <w:rPr>
          <w:rFonts w:cs="Times New Roman"/>
          <w:sz w:val="24"/>
          <w:szCs w:val="24"/>
        </w:rPr>
        <w:br/>
        <w:t>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Творчество И.А. Крылова. </w:t>
      </w:r>
      <w:r w:rsidRPr="00CE7D5E">
        <w:rPr>
          <w:rFonts w:cs="Times New Roman"/>
          <w:sz w:val="24"/>
          <w:szCs w:val="24"/>
        </w:rP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Pr="00CE7D5E" w:rsidRDefault="006320F0" w:rsidP="006320F0">
      <w:pPr>
        <w:pStyle w:val="body"/>
        <w:rPr>
          <w:rFonts w:cs="Times New Roman"/>
          <w:spacing w:val="1"/>
          <w:sz w:val="24"/>
          <w:szCs w:val="24"/>
        </w:rPr>
      </w:pPr>
      <w:r w:rsidRPr="00CE7D5E">
        <w:rPr>
          <w:rStyle w:val="Italic"/>
          <w:rFonts w:cs="Times New Roman"/>
          <w:spacing w:val="1"/>
          <w:sz w:val="24"/>
          <w:szCs w:val="24"/>
        </w:rPr>
        <w:t xml:space="preserve">Картины природы в произведениях поэтов и писателей ХIХ—ХХ веков. </w:t>
      </w:r>
      <w:r w:rsidRPr="00CE7D5E">
        <w:rPr>
          <w:rFonts w:cs="Times New Roman"/>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Бальмонта, И.А. Бунина, А.П.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Творчество Л.Н. Толстого. </w:t>
      </w:r>
      <w:r w:rsidRPr="00CE7D5E">
        <w:rPr>
          <w:rFonts w:cs="Times New Roman"/>
          <w:sz w:val="24"/>
          <w:szCs w:val="24"/>
        </w:rPr>
        <w:t>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Литературная сказка. </w:t>
      </w:r>
      <w:r w:rsidRPr="00CE7D5E">
        <w:rPr>
          <w:rFonts w:cs="Times New Roman"/>
          <w:sz w:val="24"/>
          <w:szCs w:val="24"/>
        </w:rPr>
        <w:t>Литературная сказка русских писателей (не менее двух). Круг чтения: произведения Д.Н. Мамина-Сибиряка, В.Ф. Одоевского, В.М. Гаршина, М. Горького, И.С. Соколо</w:t>
      </w:r>
      <w:r w:rsidRPr="00CE7D5E">
        <w:rPr>
          <w:rFonts w:cs="Times New Roman"/>
          <w:sz w:val="24"/>
          <w:szCs w:val="24"/>
        </w:rPr>
        <w:lastRenderedPageBreak/>
        <w:t xml:space="preserve">ва-Микитова, Г.А. </w:t>
      </w:r>
      <w:proofErr w:type="spellStart"/>
      <w:r w:rsidRPr="00CE7D5E">
        <w:rPr>
          <w:rFonts w:cs="Times New Roman"/>
          <w:sz w:val="24"/>
          <w:szCs w:val="24"/>
        </w:rPr>
        <w:t>Скребицкого</w:t>
      </w:r>
      <w:proofErr w:type="spellEnd"/>
      <w:r w:rsidRPr="00CE7D5E">
        <w:rPr>
          <w:rFonts w:cs="Times New Roman"/>
          <w:sz w:val="24"/>
          <w:szCs w:val="24"/>
        </w:rPr>
        <w:t xml:space="preserve"> и др. Особенности авторских сказок (сюжет, язык, герои). Составление аннотации.</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Произведения о взаимоотношениях человека и животных. </w:t>
      </w:r>
      <w:r w:rsidRPr="00CE7D5E">
        <w:rPr>
          <w:rFonts w:cs="Times New Roman"/>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rsidR="006320F0" w:rsidRPr="00CE7D5E" w:rsidRDefault="006320F0" w:rsidP="006320F0">
      <w:pPr>
        <w:pStyle w:val="body"/>
        <w:rPr>
          <w:rFonts w:cs="Times New Roman"/>
          <w:spacing w:val="1"/>
          <w:sz w:val="24"/>
          <w:szCs w:val="24"/>
        </w:rPr>
      </w:pPr>
      <w:r w:rsidRPr="00CE7D5E">
        <w:rPr>
          <w:rStyle w:val="Italic"/>
          <w:rFonts w:cs="Times New Roman"/>
          <w:sz w:val="24"/>
          <w:szCs w:val="24"/>
        </w:rPr>
        <w:t xml:space="preserve">Произведения о детях. </w:t>
      </w:r>
      <w:r w:rsidRPr="00CE7D5E">
        <w:rPr>
          <w:rFonts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Pr="00CE7D5E" w:rsidRDefault="006320F0" w:rsidP="006320F0">
      <w:pPr>
        <w:pStyle w:val="body"/>
        <w:rPr>
          <w:rFonts w:cs="Times New Roman"/>
          <w:spacing w:val="2"/>
          <w:sz w:val="24"/>
          <w:szCs w:val="24"/>
        </w:rPr>
      </w:pPr>
      <w:r w:rsidRPr="00CE7D5E">
        <w:rPr>
          <w:rStyle w:val="Italic"/>
          <w:rFonts w:cs="Times New Roman"/>
          <w:spacing w:val="2"/>
          <w:sz w:val="24"/>
          <w:szCs w:val="24"/>
        </w:rPr>
        <w:t xml:space="preserve">Юмористические произведения. </w:t>
      </w:r>
      <w:r w:rsidRPr="00CE7D5E">
        <w:rPr>
          <w:rFonts w:cs="Times New Roman"/>
          <w:spacing w:val="2"/>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w:t>
      </w:r>
      <w:proofErr w:type="spellStart"/>
      <w:r w:rsidRPr="00CE7D5E">
        <w:rPr>
          <w:rFonts w:cs="Times New Roman"/>
          <w:spacing w:val="2"/>
          <w:sz w:val="24"/>
          <w:szCs w:val="24"/>
        </w:rPr>
        <w:t>Голявкин</w:t>
      </w:r>
      <w:proofErr w:type="spellEnd"/>
      <w:r w:rsidRPr="00CE7D5E">
        <w:rPr>
          <w:rFonts w:cs="Times New Roman"/>
          <w:spacing w:val="2"/>
          <w:sz w:val="24"/>
          <w:szCs w:val="24"/>
        </w:rPr>
        <w:t xml:space="preserve"> и др.</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Зарубежная литература. </w:t>
      </w:r>
      <w:r w:rsidRPr="00CE7D5E">
        <w:rPr>
          <w:rFonts w:cs="Times New Roman"/>
          <w:sz w:val="24"/>
          <w:szCs w:val="24"/>
        </w:rPr>
        <w:t xml:space="preserve">Круг чтения (произведения двух-трёх авторов по выбору): литературные сказки Ш. Перро, Х.-К. Андерсена, Ц. </w:t>
      </w:r>
      <w:proofErr w:type="spellStart"/>
      <w:r w:rsidRPr="00CE7D5E">
        <w:rPr>
          <w:rFonts w:cs="Times New Roman"/>
          <w:sz w:val="24"/>
          <w:szCs w:val="24"/>
        </w:rPr>
        <w:t>Топелиуса</w:t>
      </w:r>
      <w:proofErr w:type="spellEnd"/>
      <w:r w:rsidRPr="00CE7D5E">
        <w:rPr>
          <w:rFonts w:cs="Times New Roman"/>
          <w:sz w:val="24"/>
          <w:szCs w:val="24"/>
        </w:rPr>
        <w:t xml:space="preserve">, Р. Киплинга, Дж. Родари, С. </w:t>
      </w:r>
      <w:proofErr w:type="spellStart"/>
      <w:r w:rsidRPr="00CE7D5E">
        <w:rPr>
          <w:rFonts w:cs="Times New Roman"/>
          <w:sz w:val="24"/>
          <w:szCs w:val="24"/>
        </w:rPr>
        <w:t>Лагерлёф</w:t>
      </w:r>
      <w:proofErr w:type="spellEnd"/>
      <w:r w:rsidRPr="00CE7D5E">
        <w:rPr>
          <w:rFonts w:cs="Times New Roman"/>
          <w:sz w:val="24"/>
          <w:szCs w:val="24"/>
        </w:rPr>
        <w:t xml:space="preserve">.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w:t>
      </w:r>
      <w:proofErr w:type="spellStart"/>
      <w:r w:rsidRPr="00CE7D5E">
        <w:rPr>
          <w:rFonts w:cs="Times New Roman"/>
          <w:sz w:val="24"/>
          <w:szCs w:val="24"/>
        </w:rPr>
        <w:t>Заходер</w:t>
      </w:r>
      <w:proofErr w:type="spellEnd"/>
      <w:r w:rsidRPr="00CE7D5E">
        <w:rPr>
          <w:rFonts w:cs="Times New Roman"/>
          <w:sz w:val="24"/>
          <w:szCs w:val="24"/>
        </w:rPr>
        <w:t xml:space="preserve">.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Библиографическая культура </w:t>
      </w:r>
      <w:r w:rsidRPr="00CE7D5E">
        <w:rPr>
          <w:rFonts w:cs="Times New Roman"/>
          <w:sz w:val="24"/>
          <w:szCs w:val="24"/>
        </w:rPr>
        <w:t>(</w:t>
      </w:r>
      <w:r w:rsidRPr="00CE7D5E">
        <w:rPr>
          <w:rStyle w:val="Italic"/>
          <w:rFonts w:cs="Times New Roman"/>
          <w:sz w:val="24"/>
          <w:szCs w:val="24"/>
        </w:rPr>
        <w:t>работа с детской книгой и справочной литературой</w:t>
      </w:r>
      <w:r w:rsidRPr="00CE7D5E">
        <w:rPr>
          <w:rFonts w:cs="Times New Roman"/>
          <w:sz w:val="24"/>
          <w:szCs w:val="24"/>
        </w:rPr>
        <w:t>)</w:t>
      </w:r>
      <w:r w:rsidRPr="00CE7D5E">
        <w:rPr>
          <w:rStyle w:val="Italic"/>
          <w:rFonts w:cs="Times New Roman"/>
          <w:sz w:val="24"/>
          <w:szCs w:val="24"/>
        </w:rPr>
        <w:t xml:space="preserve">. </w:t>
      </w:r>
      <w:r w:rsidRPr="00CE7D5E">
        <w:rPr>
          <w:rFonts w:cs="Times New Roman"/>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Pr="00CE7D5E" w:rsidRDefault="006320F0" w:rsidP="006320F0">
      <w:pPr>
        <w:pStyle w:val="body"/>
        <w:spacing w:before="113"/>
        <w:rPr>
          <w:rFonts w:cs="Times New Roman"/>
          <w:sz w:val="24"/>
          <w:szCs w:val="24"/>
        </w:rPr>
      </w:pPr>
      <w:r w:rsidRPr="00CE7D5E">
        <w:rPr>
          <w:rFonts w:cs="Times New Roman"/>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Pr="00CE7D5E" w:rsidRDefault="006320F0" w:rsidP="006320F0">
      <w:pPr>
        <w:pStyle w:val="h5Header"/>
        <w:rPr>
          <w:rStyle w:val="Bold"/>
          <w:rFonts w:cs="Times New Roman"/>
          <w:b/>
          <w:bCs/>
          <w:sz w:val="24"/>
          <w:szCs w:val="24"/>
        </w:rPr>
      </w:pPr>
      <w:r w:rsidRPr="00CE7D5E">
        <w:rPr>
          <w:rStyle w:val="Bold"/>
          <w:rFonts w:cs="Times New Roman"/>
          <w:b/>
          <w:bCs/>
          <w:sz w:val="24"/>
          <w:szCs w:val="24"/>
        </w:rPr>
        <w:t>Познавательные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rsidR="006320F0" w:rsidRPr="00CE7D5E" w:rsidRDefault="006320F0" w:rsidP="007C3C31">
      <w:pPr>
        <w:pStyle w:val="list-dash0"/>
        <w:rPr>
          <w:rFonts w:cs="Times New Roman"/>
          <w:sz w:val="24"/>
          <w:szCs w:val="24"/>
        </w:rPr>
      </w:pPr>
      <w:r w:rsidRPr="00CE7D5E">
        <w:rPr>
          <w:rFonts w:cs="Times New Roman"/>
          <w:sz w:val="24"/>
          <w:szCs w:val="24"/>
        </w:rPr>
        <w:t>различать сказочные и реалистические, лирические и эпические, народные и авторские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320F0" w:rsidRPr="00CE7D5E" w:rsidRDefault="006320F0" w:rsidP="007C3C31">
      <w:pPr>
        <w:pStyle w:val="list-dash0"/>
        <w:rPr>
          <w:rFonts w:cs="Times New Roman"/>
          <w:sz w:val="24"/>
          <w:szCs w:val="24"/>
        </w:rPr>
      </w:pPr>
      <w:r w:rsidRPr="00CE7D5E">
        <w:rPr>
          <w:rFonts w:cs="Times New Roman"/>
          <w:sz w:val="24"/>
          <w:szCs w:val="24"/>
        </w:rPr>
        <w:t>конструировать план текста, дополнять и восстанавливать нарушенную последовательность;</w:t>
      </w:r>
    </w:p>
    <w:p w:rsidR="006320F0" w:rsidRPr="00CE7D5E" w:rsidRDefault="006320F0" w:rsidP="007C3C31">
      <w:pPr>
        <w:pStyle w:val="list-dash0"/>
        <w:rPr>
          <w:rFonts w:cs="Times New Roman"/>
          <w:sz w:val="24"/>
          <w:szCs w:val="24"/>
        </w:rPr>
      </w:pPr>
      <w:r w:rsidRPr="00CE7D5E">
        <w:rPr>
          <w:rFonts w:cs="Times New Roman"/>
          <w:sz w:val="24"/>
          <w:szCs w:val="24"/>
        </w:rPr>
        <w:t>сравнивать произведения, относящиеся к одной теме, но разным жанрам; произведения одного жанра, но разной тематики;</w:t>
      </w:r>
    </w:p>
    <w:p w:rsidR="006320F0" w:rsidRPr="00CE7D5E" w:rsidRDefault="006320F0" w:rsidP="007C3C31">
      <w:pPr>
        <w:pStyle w:val="list-dash0"/>
        <w:rPr>
          <w:rFonts w:cs="Times New Roman"/>
          <w:sz w:val="24"/>
          <w:szCs w:val="24"/>
        </w:rPr>
      </w:pPr>
      <w:r w:rsidRPr="00CE7D5E">
        <w:rPr>
          <w:rFonts w:cs="Times New Roman"/>
          <w:sz w:val="24"/>
          <w:szCs w:val="24"/>
        </w:rPr>
        <w:t>исследовать текст: находить описания в произведениях разных жанров (портрет, пейзаж, интерьер).</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6320F0" w:rsidRPr="00CE7D5E" w:rsidRDefault="006320F0" w:rsidP="007C3C31">
      <w:pPr>
        <w:pStyle w:val="list-dash0"/>
        <w:rPr>
          <w:rFonts w:cs="Times New Roman"/>
          <w:sz w:val="24"/>
          <w:szCs w:val="24"/>
        </w:rPr>
      </w:pPr>
      <w:r w:rsidRPr="00CE7D5E">
        <w:rPr>
          <w:rFonts w:cs="Times New Roman"/>
          <w:sz w:val="24"/>
          <w:szCs w:val="24"/>
        </w:rPr>
        <w:t>сравнивать информацию словесную (текст), графическую/изобразительную (иллюстрация), звуковую (музыкальное произведение);</w:t>
      </w:r>
    </w:p>
    <w:p w:rsidR="006320F0" w:rsidRPr="00CE7D5E" w:rsidRDefault="006320F0" w:rsidP="007C3C31">
      <w:pPr>
        <w:pStyle w:val="list-dash0"/>
        <w:rPr>
          <w:rFonts w:cs="Times New Roman"/>
          <w:sz w:val="24"/>
          <w:szCs w:val="24"/>
        </w:rPr>
      </w:pPr>
      <w:r w:rsidRPr="00CE7D5E">
        <w:rPr>
          <w:rFonts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320F0" w:rsidRPr="00CE7D5E" w:rsidRDefault="006320F0" w:rsidP="007C3C31">
      <w:pPr>
        <w:pStyle w:val="list-dash0"/>
        <w:rPr>
          <w:rFonts w:cs="Times New Roman"/>
          <w:sz w:val="24"/>
          <w:szCs w:val="24"/>
        </w:rPr>
      </w:pPr>
      <w:r w:rsidRPr="00CE7D5E">
        <w:rPr>
          <w:rFonts w:cs="Times New Roman"/>
          <w:sz w:val="24"/>
          <w:szCs w:val="24"/>
        </w:rPr>
        <w:t>выбирать книгу в библиотеке в соответствии с учебной задачей; составлять аннотацию.</w:t>
      </w:r>
    </w:p>
    <w:p w:rsidR="006320F0" w:rsidRPr="00CE7D5E" w:rsidRDefault="006320F0" w:rsidP="006320F0">
      <w:pPr>
        <w:pStyle w:val="h5Header"/>
        <w:spacing w:before="142"/>
        <w:rPr>
          <w:rFonts w:cs="Times New Roman"/>
          <w:sz w:val="24"/>
          <w:szCs w:val="24"/>
        </w:rPr>
      </w:pPr>
      <w:r w:rsidRPr="00CE7D5E">
        <w:rPr>
          <w:rFonts w:cs="Times New Roman"/>
          <w:sz w:val="24"/>
          <w:szCs w:val="24"/>
        </w:rPr>
        <w:t xml:space="preserve">Коммуникативные универсальные учебные действия: </w:t>
      </w:r>
    </w:p>
    <w:p w:rsidR="006320F0" w:rsidRPr="00CE7D5E" w:rsidRDefault="006320F0" w:rsidP="007C3C31">
      <w:pPr>
        <w:pStyle w:val="list-dash0"/>
        <w:rPr>
          <w:rFonts w:cs="Times New Roman"/>
          <w:sz w:val="24"/>
          <w:szCs w:val="24"/>
        </w:rPr>
      </w:pPr>
      <w:r w:rsidRPr="00CE7D5E">
        <w:rPr>
          <w:rFonts w:cs="Times New Roman"/>
          <w:sz w:val="24"/>
          <w:szCs w:val="24"/>
        </w:rPr>
        <w:t>читать текст с разными интонациями, передавая своё отношение к событиям, героям произведения;</w:t>
      </w:r>
    </w:p>
    <w:p w:rsidR="006320F0" w:rsidRPr="00CE7D5E" w:rsidRDefault="006320F0" w:rsidP="007C3C31">
      <w:pPr>
        <w:pStyle w:val="list-dash0"/>
        <w:rPr>
          <w:rFonts w:cs="Times New Roman"/>
          <w:sz w:val="24"/>
          <w:szCs w:val="24"/>
        </w:rPr>
      </w:pPr>
      <w:r w:rsidRPr="00CE7D5E">
        <w:rPr>
          <w:rFonts w:cs="Times New Roman"/>
          <w:sz w:val="24"/>
          <w:szCs w:val="24"/>
        </w:rPr>
        <w:t>формулировать вопросы по основным событиям текста;</w:t>
      </w:r>
    </w:p>
    <w:p w:rsidR="006320F0" w:rsidRPr="00CE7D5E" w:rsidRDefault="006320F0" w:rsidP="007C3C31">
      <w:pPr>
        <w:pStyle w:val="list-dash0"/>
        <w:rPr>
          <w:rFonts w:cs="Times New Roman"/>
          <w:sz w:val="24"/>
          <w:szCs w:val="24"/>
        </w:rPr>
      </w:pPr>
      <w:r w:rsidRPr="00CE7D5E">
        <w:rPr>
          <w:rFonts w:cs="Times New Roman"/>
          <w:sz w:val="24"/>
          <w:szCs w:val="24"/>
        </w:rPr>
        <w:t>пересказывать текст (подробно, выборочно, с изменением лица);</w:t>
      </w:r>
    </w:p>
    <w:p w:rsidR="006320F0" w:rsidRPr="00CE7D5E" w:rsidRDefault="006320F0" w:rsidP="007C3C31">
      <w:pPr>
        <w:pStyle w:val="list-dash0"/>
        <w:rPr>
          <w:rFonts w:cs="Times New Roman"/>
          <w:sz w:val="24"/>
          <w:szCs w:val="24"/>
        </w:rPr>
      </w:pPr>
      <w:r w:rsidRPr="00CE7D5E">
        <w:rPr>
          <w:rFonts w:cs="Times New Roman"/>
          <w:sz w:val="24"/>
          <w:szCs w:val="24"/>
        </w:rPr>
        <w:lastRenderedPageBreak/>
        <w:t>выразительно исполнять стихотворное произведение, создавая соответствующее настроение;</w:t>
      </w:r>
    </w:p>
    <w:p w:rsidR="006320F0" w:rsidRPr="00CE7D5E" w:rsidRDefault="006320F0" w:rsidP="007C3C31">
      <w:pPr>
        <w:pStyle w:val="list-dash0"/>
        <w:rPr>
          <w:rFonts w:cs="Times New Roman"/>
          <w:sz w:val="24"/>
          <w:szCs w:val="24"/>
        </w:rPr>
      </w:pPr>
      <w:r w:rsidRPr="00CE7D5E">
        <w:rPr>
          <w:rFonts w:cs="Times New Roman"/>
          <w:sz w:val="24"/>
          <w:szCs w:val="24"/>
        </w:rPr>
        <w:t>сочинять простые истории (сказки, рассказы) по аналогии.</w:t>
      </w:r>
    </w:p>
    <w:p w:rsidR="006320F0" w:rsidRPr="00CE7D5E" w:rsidRDefault="006320F0" w:rsidP="006320F0">
      <w:pPr>
        <w:pStyle w:val="h5Header"/>
        <w:spacing w:before="142"/>
        <w:rPr>
          <w:rFonts w:cs="Times New Roman"/>
          <w:sz w:val="24"/>
          <w:szCs w:val="24"/>
        </w:rPr>
      </w:pPr>
      <w:r w:rsidRPr="00CE7D5E">
        <w:rPr>
          <w:rFonts w:cs="Times New Roman"/>
          <w:sz w:val="24"/>
          <w:szCs w:val="24"/>
        </w:rPr>
        <w:t>Регулятивные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Pr="00CE7D5E" w:rsidRDefault="006320F0" w:rsidP="007C3C31">
      <w:pPr>
        <w:pStyle w:val="list-dash0"/>
        <w:rPr>
          <w:rFonts w:cs="Times New Roman"/>
          <w:sz w:val="24"/>
          <w:szCs w:val="24"/>
        </w:rPr>
      </w:pPr>
      <w:r w:rsidRPr="00CE7D5E">
        <w:rPr>
          <w:rFonts w:cs="Times New Roman"/>
          <w:sz w:val="24"/>
          <w:szCs w:val="24"/>
        </w:rPr>
        <w:t>оценивать качество своего восприятия текста на слух;</w:t>
      </w:r>
    </w:p>
    <w:p w:rsidR="006320F0" w:rsidRPr="00CE7D5E" w:rsidRDefault="006320F0" w:rsidP="007C3C31">
      <w:pPr>
        <w:pStyle w:val="list-dash0"/>
        <w:rPr>
          <w:rFonts w:cs="Times New Roman"/>
          <w:sz w:val="24"/>
          <w:szCs w:val="24"/>
        </w:rPr>
      </w:pPr>
      <w:r w:rsidRPr="00CE7D5E">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Pr="00CE7D5E" w:rsidRDefault="006320F0" w:rsidP="006320F0">
      <w:pPr>
        <w:pStyle w:val="h5Header"/>
        <w:rPr>
          <w:rFonts w:cs="Times New Roman"/>
          <w:sz w:val="24"/>
          <w:szCs w:val="24"/>
        </w:rPr>
      </w:pPr>
      <w:r w:rsidRPr="00CE7D5E">
        <w:rPr>
          <w:rFonts w:cs="Times New Roman"/>
          <w:sz w:val="24"/>
          <w:szCs w:val="24"/>
        </w:rPr>
        <w:t>Совместная деятельность:</w:t>
      </w:r>
    </w:p>
    <w:p w:rsidR="006320F0" w:rsidRPr="00CE7D5E" w:rsidRDefault="006320F0" w:rsidP="007C3C31">
      <w:pPr>
        <w:pStyle w:val="list-dash0"/>
        <w:rPr>
          <w:rFonts w:cs="Times New Roman"/>
          <w:sz w:val="24"/>
          <w:szCs w:val="24"/>
        </w:rPr>
      </w:pPr>
      <w:r w:rsidRPr="00CE7D5E">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rsidR="006320F0" w:rsidRPr="00CE7D5E" w:rsidRDefault="006320F0" w:rsidP="007C3C31">
      <w:pPr>
        <w:pStyle w:val="list-dash0"/>
        <w:rPr>
          <w:rFonts w:cs="Times New Roman"/>
          <w:sz w:val="24"/>
          <w:szCs w:val="24"/>
        </w:rPr>
      </w:pPr>
      <w:r w:rsidRPr="00CE7D5E">
        <w:rPr>
          <w:rFonts w:cs="Times New Roman"/>
          <w:sz w:val="24"/>
          <w:szCs w:val="24"/>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Pr="00CE7D5E" w:rsidRDefault="006320F0" w:rsidP="007C3C31">
      <w:pPr>
        <w:pStyle w:val="list-dash0"/>
        <w:rPr>
          <w:rFonts w:cs="Times New Roman"/>
          <w:sz w:val="24"/>
          <w:szCs w:val="24"/>
        </w:rPr>
      </w:pPr>
      <w:r w:rsidRPr="00CE7D5E">
        <w:rPr>
          <w:rFonts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6320F0" w:rsidRPr="00CE7D5E" w:rsidRDefault="006320F0" w:rsidP="006320F0">
      <w:pPr>
        <w:pStyle w:val="h2Header"/>
        <w:rPr>
          <w:rFonts w:cs="Times New Roman"/>
          <w:sz w:val="24"/>
          <w:szCs w:val="24"/>
        </w:rPr>
      </w:pPr>
      <w:r w:rsidRPr="00CE7D5E">
        <w:rPr>
          <w:rFonts w:cs="Times New Roman"/>
          <w:sz w:val="24"/>
          <w:szCs w:val="24"/>
        </w:rPr>
        <w:t xml:space="preserve">4 КЛАСС </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О Родине, героические страницы истории. </w:t>
      </w:r>
      <w:r w:rsidRPr="00CE7D5E">
        <w:rPr>
          <w:rFonts w:cs="Times New Roman"/>
          <w:sz w:val="24"/>
          <w:szCs w:val="24"/>
        </w:rP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Pr="00CE7D5E" w:rsidRDefault="006320F0" w:rsidP="006320F0">
      <w:pPr>
        <w:pStyle w:val="body"/>
        <w:rPr>
          <w:rFonts w:cs="Times New Roman"/>
          <w:sz w:val="24"/>
          <w:szCs w:val="24"/>
        </w:rPr>
      </w:pPr>
      <w:r w:rsidRPr="00CE7D5E">
        <w:rPr>
          <w:rFonts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Фольклор </w:t>
      </w:r>
      <w:r w:rsidRPr="00CE7D5E">
        <w:rPr>
          <w:rFonts w:cs="Times New Roman"/>
          <w:sz w:val="24"/>
          <w:szCs w:val="24"/>
        </w:rPr>
        <w:t>(</w:t>
      </w:r>
      <w:r w:rsidRPr="00CE7D5E">
        <w:rPr>
          <w:rStyle w:val="Italic"/>
          <w:rFonts w:cs="Times New Roman"/>
          <w:sz w:val="24"/>
          <w:szCs w:val="24"/>
        </w:rPr>
        <w:t>устное народное творчество</w:t>
      </w:r>
      <w:r w:rsidRPr="00CE7D5E">
        <w:rPr>
          <w:rFonts w:cs="Times New Roman"/>
          <w:sz w:val="24"/>
          <w:szCs w:val="24"/>
        </w:rPr>
        <w:t>)</w:t>
      </w:r>
      <w:r w:rsidRPr="00CE7D5E">
        <w:rPr>
          <w:rStyle w:val="Italic"/>
          <w:rFonts w:cs="Times New Roman"/>
          <w:sz w:val="24"/>
          <w:szCs w:val="24"/>
        </w:rPr>
        <w:t xml:space="preserve">. </w:t>
      </w:r>
      <w:r w:rsidRPr="00CE7D5E">
        <w:rPr>
          <w:rFonts w:cs="Times New Roman"/>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Pr="00CE7D5E" w:rsidRDefault="006320F0" w:rsidP="006320F0">
      <w:pPr>
        <w:pStyle w:val="body"/>
        <w:rPr>
          <w:rFonts w:cs="Times New Roman"/>
          <w:sz w:val="24"/>
          <w:szCs w:val="24"/>
        </w:rPr>
      </w:pPr>
      <w:r w:rsidRPr="00CE7D5E">
        <w:rPr>
          <w:rFonts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Творчество А.С. Пушкина. </w:t>
      </w:r>
      <w:r w:rsidRPr="00CE7D5E">
        <w:rPr>
          <w:rFonts w:cs="Times New Roman"/>
          <w:sz w:val="24"/>
          <w:szCs w:val="24"/>
        </w:rP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Творчество И.А. Крылова. </w:t>
      </w:r>
      <w:r w:rsidRPr="00CE7D5E">
        <w:rPr>
          <w:rFonts w:cs="Times New Roman"/>
          <w:sz w:val="24"/>
          <w:szCs w:val="24"/>
        </w:rPr>
        <w:t xml:space="preserve">Представление о басне как лиро-эпическом жанре. Круг чтения: басни на примере произведений И.А. Крылова, И.И. </w:t>
      </w:r>
      <w:proofErr w:type="spellStart"/>
      <w:r w:rsidRPr="00CE7D5E">
        <w:rPr>
          <w:rFonts w:cs="Times New Roman"/>
          <w:sz w:val="24"/>
          <w:szCs w:val="24"/>
        </w:rPr>
        <w:t>Хемницера</w:t>
      </w:r>
      <w:proofErr w:type="spellEnd"/>
      <w:r w:rsidRPr="00CE7D5E">
        <w:rPr>
          <w:rFonts w:cs="Times New Roman"/>
          <w:sz w:val="24"/>
          <w:szCs w:val="24"/>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Pr="00CE7D5E" w:rsidRDefault="006320F0" w:rsidP="006320F0">
      <w:pPr>
        <w:pStyle w:val="body"/>
        <w:rPr>
          <w:rFonts w:cs="Times New Roman"/>
          <w:sz w:val="24"/>
          <w:szCs w:val="24"/>
        </w:rPr>
      </w:pPr>
      <w:r w:rsidRPr="00CE7D5E">
        <w:rPr>
          <w:rStyle w:val="Italic"/>
          <w:rFonts w:cs="Times New Roman"/>
          <w:sz w:val="24"/>
          <w:szCs w:val="24"/>
        </w:rPr>
        <w:lastRenderedPageBreak/>
        <w:t xml:space="preserve">Творчество М.Ю. Лермонтова. </w:t>
      </w:r>
      <w:r w:rsidRPr="00CE7D5E">
        <w:rPr>
          <w:rFonts w:cs="Times New Roman"/>
          <w:sz w:val="24"/>
          <w:szCs w:val="24"/>
        </w:rPr>
        <w:t>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Литературная сказка. </w:t>
      </w:r>
      <w:r w:rsidRPr="00CE7D5E">
        <w:rPr>
          <w:rFonts w:cs="Times New Roman"/>
          <w:sz w:val="24"/>
          <w:szCs w:val="24"/>
        </w:rPr>
        <w:t>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Картины природы в творчестве поэтов и писателей ХIХ— ХХ веков. </w:t>
      </w:r>
      <w:r w:rsidRPr="00CE7D5E">
        <w:rPr>
          <w:rFonts w:cs="Times New Roman"/>
          <w:sz w:val="24"/>
          <w:szCs w:val="24"/>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Творчество Л.Н. Толстого. </w:t>
      </w:r>
      <w:r w:rsidRPr="00CE7D5E">
        <w:rPr>
          <w:rFonts w:cs="Times New Roman"/>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Произведения о животных и родной природе. </w:t>
      </w:r>
      <w:r w:rsidRPr="00CE7D5E">
        <w:rPr>
          <w:rFonts w:cs="Times New Roman"/>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Произведения о детях. </w:t>
      </w:r>
      <w:r w:rsidRPr="00CE7D5E">
        <w:rPr>
          <w:rFonts w:cs="Times New Roman"/>
          <w:sz w:val="24"/>
          <w:szCs w:val="24"/>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Пьеса. </w:t>
      </w:r>
      <w:r w:rsidRPr="00CE7D5E">
        <w:rPr>
          <w:rFonts w:cs="Times New Roman"/>
          <w:sz w:val="24"/>
          <w:szCs w:val="24"/>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Pr="00CE7D5E" w:rsidRDefault="006320F0" w:rsidP="006320F0">
      <w:pPr>
        <w:pStyle w:val="body"/>
        <w:rPr>
          <w:rFonts w:cs="Times New Roman"/>
          <w:spacing w:val="-2"/>
          <w:sz w:val="24"/>
          <w:szCs w:val="24"/>
        </w:rPr>
      </w:pPr>
      <w:r w:rsidRPr="00CE7D5E">
        <w:rPr>
          <w:rStyle w:val="Italic"/>
          <w:rFonts w:cs="Times New Roman"/>
          <w:spacing w:val="-2"/>
          <w:sz w:val="24"/>
          <w:szCs w:val="24"/>
        </w:rPr>
        <w:t xml:space="preserve">Юмористические произведения. </w:t>
      </w:r>
      <w:r w:rsidRPr="00CE7D5E">
        <w:rPr>
          <w:rFonts w:cs="Times New Roman"/>
          <w:spacing w:val="-2"/>
          <w:sz w:val="24"/>
          <w:szCs w:val="24"/>
        </w:rPr>
        <w:t xml:space="preserve">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CE7D5E">
        <w:rPr>
          <w:rFonts w:cs="Times New Roman"/>
          <w:spacing w:val="-2"/>
          <w:sz w:val="24"/>
          <w:szCs w:val="24"/>
        </w:rPr>
        <w:t>Голявкина</w:t>
      </w:r>
      <w:proofErr w:type="spellEnd"/>
      <w:r w:rsidRPr="00CE7D5E">
        <w:rPr>
          <w:rFonts w:cs="Times New Roman"/>
          <w:spacing w:val="-2"/>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Зарубежная литература. </w:t>
      </w:r>
      <w:r w:rsidRPr="00CE7D5E">
        <w:rPr>
          <w:rFonts w:cs="Times New Roman"/>
          <w:sz w:val="24"/>
          <w:szCs w:val="24"/>
        </w:rP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320F0" w:rsidRPr="00CE7D5E" w:rsidRDefault="006320F0" w:rsidP="006320F0">
      <w:pPr>
        <w:pStyle w:val="body"/>
        <w:rPr>
          <w:rFonts w:cs="Times New Roman"/>
          <w:sz w:val="24"/>
          <w:szCs w:val="24"/>
        </w:rPr>
      </w:pPr>
      <w:r w:rsidRPr="00CE7D5E">
        <w:rPr>
          <w:rStyle w:val="Italic"/>
          <w:rFonts w:cs="Times New Roman"/>
          <w:sz w:val="24"/>
          <w:szCs w:val="24"/>
        </w:rPr>
        <w:t xml:space="preserve">Библиографическая культура </w:t>
      </w:r>
      <w:r w:rsidRPr="00CE7D5E">
        <w:rPr>
          <w:rFonts w:cs="Times New Roman"/>
          <w:sz w:val="24"/>
          <w:szCs w:val="24"/>
        </w:rPr>
        <w:t>(</w:t>
      </w:r>
      <w:r w:rsidRPr="00CE7D5E">
        <w:rPr>
          <w:rStyle w:val="Italic"/>
          <w:rFonts w:cs="Times New Roman"/>
          <w:sz w:val="24"/>
          <w:szCs w:val="24"/>
        </w:rPr>
        <w:t>работа с детской книгой и справочной литературой</w:t>
      </w:r>
      <w:r w:rsidRPr="00CE7D5E">
        <w:rPr>
          <w:rFonts w:cs="Times New Roman"/>
          <w:sz w:val="24"/>
          <w:szCs w:val="24"/>
        </w:rPr>
        <w:t>)</w:t>
      </w:r>
      <w:r w:rsidRPr="00CE7D5E">
        <w:rPr>
          <w:rStyle w:val="Italic"/>
          <w:rFonts w:cs="Times New Roman"/>
          <w:sz w:val="24"/>
          <w:szCs w:val="24"/>
        </w:rPr>
        <w:t xml:space="preserve">. </w:t>
      </w:r>
      <w:r w:rsidRPr="00CE7D5E">
        <w:rPr>
          <w:rFonts w:cs="Times New Roman"/>
          <w:sz w:val="24"/>
          <w:szCs w:val="24"/>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320F0" w:rsidRPr="00CE7D5E" w:rsidRDefault="006320F0" w:rsidP="006320F0">
      <w:pPr>
        <w:pStyle w:val="body"/>
        <w:spacing w:before="113"/>
        <w:rPr>
          <w:rFonts w:cs="Times New Roman"/>
          <w:sz w:val="24"/>
          <w:szCs w:val="24"/>
        </w:rPr>
      </w:pPr>
      <w:r w:rsidRPr="00CE7D5E">
        <w:rPr>
          <w:rFonts w:cs="Times New Roman"/>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Pr="00CE7D5E" w:rsidRDefault="006320F0" w:rsidP="006320F0">
      <w:pPr>
        <w:pStyle w:val="h5Header"/>
        <w:spacing w:before="113"/>
        <w:rPr>
          <w:rStyle w:val="Bold"/>
          <w:rFonts w:cs="Times New Roman"/>
          <w:b/>
          <w:bCs/>
          <w:sz w:val="24"/>
          <w:szCs w:val="24"/>
        </w:rPr>
      </w:pPr>
      <w:r w:rsidRPr="00CE7D5E">
        <w:rPr>
          <w:rStyle w:val="Bold"/>
          <w:rFonts w:cs="Times New Roman"/>
          <w:b/>
          <w:bCs/>
          <w:sz w:val="24"/>
          <w:szCs w:val="24"/>
        </w:rPr>
        <w:t>Познавательные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Pr="00CE7D5E" w:rsidRDefault="006320F0" w:rsidP="007C3C31">
      <w:pPr>
        <w:pStyle w:val="list-dash0"/>
        <w:rPr>
          <w:rFonts w:cs="Times New Roman"/>
          <w:sz w:val="24"/>
          <w:szCs w:val="24"/>
        </w:rPr>
      </w:pPr>
      <w:r w:rsidRPr="00CE7D5E">
        <w:rPr>
          <w:rFonts w:cs="Times New Roman"/>
          <w:sz w:val="24"/>
          <w:szCs w:val="24"/>
        </w:rPr>
        <w:t>читать про себя (молча), оценивать своё чтение с точки зрения понимания и запоминания текста;</w:t>
      </w:r>
    </w:p>
    <w:p w:rsidR="006320F0" w:rsidRPr="00CE7D5E" w:rsidRDefault="006320F0" w:rsidP="007C3C31">
      <w:pPr>
        <w:pStyle w:val="list-dash0"/>
        <w:rPr>
          <w:rFonts w:cs="Times New Roman"/>
          <w:sz w:val="24"/>
          <w:szCs w:val="24"/>
        </w:rPr>
      </w:pPr>
      <w:r w:rsidRPr="00CE7D5E">
        <w:rPr>
          <w:rFonts w:cs="Times New Roman"/>
          <w:sz w:val="24"/>
          <w:szCs w:val="24"/>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Pr="00CE7D5E" w:rsidRDefault="006320F0" w:rsidP="007C3C31">
      <w:pPr>
        <w:pStyle w:val="list-dash0"/>
        <w:rPr>
          <w:rFonts w:cs="Times New Roman"/>
          <w:sz w:val="24"/>
          <w:szCs w:val="24"/>
        </w:rPr>
      </w:pPr>
      <w:r w:rsidRPr="00CE7D5E">
        <w:rPr>
          <w:rFonts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320F0" w:rsidRPr="00CE7D5E" w:rsidRDefault="006320F0" w:rsidP="007C3C31">
      <w:pPr>
        <w:pStyle w:val="list-dash0"/>
        <w:rPr>
          <w:rFonts w:cs="Times New Roman"/>
          <w:sz w:val="24"/>
          <w:szCs w:val="24"/>
        </w:rPr>
      </w:pPr>
      <w:r w:rsidRPr="00CE7D5E">
        <w:rPr>
          <w:rFonts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6320F0" w:rsidRPr="00CE7D5E" w:rsidRDefault="006320F0" w:rsidP="007C3C31">
      <w:pPr>
        <w:pStyle w:val="list-dash0"/>
        <w:rPr>
          <w:rFonts w:cs="Times New Roman"/>
          <w:sz w:val="24"/>
          <w:szCs w:val="24"/>
        </w:rPr>
      </w:pPr>
      <w:r w:rsidRPr="00CE7D5E">
        <w:rPr>
          <w:rFonts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Работа с текстом</w:t>
      </w:r>
      <w:r w:rsidRPr="00CE7D5E">
        <w:rPr>
          <w:rFonts w:cs="Times New Roman"/>
          <w:sz w:val="24"/>
          <w:szCs w:val="24"/>
        </w:rPr>
        <w:t>:</w:t>
      </w:r>
    </w:p>
    <w:p w:rsidR="006320F0" w:rsidRPr="00CE7D5E" w:rsidRDefault="006320F0" w:rsidP="007C3C31">
      <w:pPr>
        <w:pStyle w:val="list-dash0"/>
        <w:rPr>
          <w:rFonts w:cs="Times New Roman"/>
          <w:sz w:val="24"/>
          <w:szCs w:val="24"/>
        </w:rPr>
      </w:pPr>
      <w:r w:rsidRPr="00CE7D5E">
        <w:rPr>
          <w:rFonts w:cs="Times New Roman"/>
          <w:sz w:val="24"/>
          <w:szCs w:val="24"/>
        </w:rPr>
        <w:t>использовать справочную информацию для получения дополнительной информации в соответствии с учебной задачей;</w:t>
      </w:r>
    </w:p>
    <w:p w:rsidR="006320F0" w:rsidRPr="00CE7D5E" w:rsidRDefault="006320F0" w:rsidP="007C3C31">
      <w:pPr>
        <w:pStyle w:val="list-dash0"/>
        <w:rPr>
          <w:rFonts w:cs="Times New Roman"/>
          <w:sz w:val="24"/>
          <w:szCs w:val="24"/>
        </w:rPr>
      </w:pPr>
      <w:r w:rsidRPr="00CE7D5E">
        <w:rPr>
          <w:rFonts w:cs="Times New Roman"/>
          <w:sz w:val="24"/>
          <w:szCs w:val="24"/>
        </w:rPr>
        <w:t>характеризовать книгу по её элементам (обложка, оглавление, аннотация, предисловие, иллюстрации, примечания и др.);</w:t>
      </w:r>
    </w:p>
    <w:p w:rsidR="006320F0" w:rsidRPr="00CE7D5E" w:rsidRDefault="006320F0" w:rsidP="007C3C31">
      <w:pPr>
        <w:pStyle w:val="list-dash0"/>
        <w:rPr>
          <w:rFonts w:cs="Times New Roman"/>
          <w:sz w:val="24"/>
          <w:szCs w:val="24"/>
        </w:rPr>
      </w:pPr>
      <w:r w:rsidRPr="00CE7D5E">
        <w:rPr>
          <w:rFonts w:cs="Times New Roman"/>
          <w:sz w:val="24"/>
          <w:szCs w:val="24"/>
        </w:rPr>
        <w:t>выбирать книгу в библиотеке в соответствии с учебной задачей; составлять аннотацию.</w:t>
      </w:r>
    </w:p>
    <w:p w:rsidR="006320F0" w:rsidRPr="00CE7D5E" w:rsidRDefault="006320F0" w:rsidP="006320F0">
      <w:pPr>
        <w:pStyle w:val="h5Header"/>
        <w:spacing w:before="142"/>
        <w:rPr>
          <w:rFonts w:cs="Times New Roman"/>
          <w:sz w:val="24"/>
          <w:szCs w:val="24"/>
        </w:rPr>
      </w:pPr>
      <w:r w:rsidRPr="00CE7D5E">
        <w:rPr>
          <w:rFonts w:cs="Times New Roman"/>
          <w:sz w:val="24"/>
          <w:szCs w:val="24"/>
        </w:rPr>
        <w:t xml:space="preserve">Коммуникативные универсальные учебные действия: </w:t>
      </w:r>
    </w:p>
    <w:p w:rsidR="006320F0" w:rsidRPr="00CE7D5E" w:rsidRDefault="006320F0" w:rsidP="007C3C31">
      <w:pPr>
        <w:pStyle w:val="list-dash0"/>
        <w:rPr>
          <w:rFonts w:cs="Times New Roman"/>
          <w:sz w:val="24"/>
          <w:szCs w:val="24"/>
        </w:rPr>
      </w:pPr>
      <w:r w:rsidRPr="00CE7D5E">
        <w:rPr>
          <w:rFonts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6320F0" w:rsidRPr="00CE7D5E" w:rsidRDefault="006320F0" w:rsidP="007C3C31">
      <w:pPr>
        <w:pStyle w:val="list-dash0"/>
        <w:rPr>
          <w:rFonts w:cs="Times New Roman"/>
          <w:sz w:val="24"/>
          <w:szCs w:val="24"/>
        </w:rPr>
      </w:pPr>
      <w:r w:rsidRPr="00CE7D5E">
        <w:rPr>
          <w:rFonts w:cs="Times New Roman"/>
          <w:sz w:val="24"/>
          <w:szCs w:val="24"/>
        </w:rPr>
        <w:t>пересказывать текст в соответствии с учебной задачей;</w:t>
      </w:r>
    </w:p>
    <w:p w:rsidR="006320F0" w:rsidRPr="00CE7D5E" w:rsidRDefault="006320F0" w:rsidP="007C3C31">
      <w:pPr>
        <w:pStyle w:val="list-dash0"/>
        <w:rPr>
          <w:rFonts w:cs="Times New Roman"/>
          <w:sz w:val="24"/>
          <w:szCs w:val="24"/>
        </w:rPr>
      </w:pPr>
      <w:r w:rsidRPr="00CE7D5E">
        <w:rPr>
          <w:rFonts w:cs="Times New Roman"/>
          <w:sz w:val="24"/>
          <w:szCs w:val="24"/>
        </w:rPr>
        <w:t>рассказывать о тематике детской литературы, о любимом писателе и его произведениях;</w:t>
      </w:r>
    </w:p>
    <w:p w:rsidR="006320F0" w:rsidRPr="00CE7D5E" w:rsidRDefault="006320F0" w:rsidP="007C3C31">
      <w:pPr>
        <w:pStyle w:val="list-dash0"/>
        <w:rPr>
          <w:rFonts w:cs="Times New Roman"/>
          <w:sz w:val="24"/>
          <w:szCs w:val="24"/>
        </w:rPr>
      </w:pPr>
      <w:r w:rsidRPr="00CE7D5E">
        <w:rPr>
          <w:rFonts w:cs="Times New Roman"/>
          <w:sz w:val="24"/>
          <w:szCs w:val="24"/>
        </w:rPr>
        <w:t>оценивать мнение авторов о героях и своё отношение к ним;</w:t>
      </w:r>
    </w:p>
    <w:p w:rsidR="006320F0" w:rsidRPr="00CE7D5E" w:rsidRDefault="006320F0" w:rsidP="007C3C31">
      <w:pPr>
        <w:pStyle w:val="list-dash0"/>
        <w:rPr>
          <w:rFonts w:cs="Times New Roman"/>
          <w:sz w:val="24"/>
          <w:szCs w:val="24"/>
        </w:rPr>
      </w:pPr>
      <w:r w:rsidRPr="00CE7D5E">
        <w:rPr>
          <w:rFonts w:cs="Times New Roman"/>
          <w:sz w:val="24"/>
          <w:szCs w:val="24"/>
        </w:rPr>
        <w:t>использовать элементы импровизации при исполнении фольклорных произведений;</w:t>
      </w:r>
    </w:p>
    <w:p w:rsidR="006320F0" w:rsidRPr="00CE7D5E" w:rsidRDefault="006320F0" w:rsidP="007C3C31">
      <w:pPr>
        <w:pStyle w:val="list-dash0"/>
        <w:rPr>
          <w:rFonts w:cs="Times New Roman"/>
          <w:sz w:val="24"/>
          <w:szCs w:val="24"/>
        </w:rPr>
      </w:pPr>
      <w:r w:rsidRPr="00CE7D5E">
        <w:rPr>
          <w:rFonts w:cs="Times New Roman"/>
          <w:sz w:val="24"/>
          <w:szCs w:val="24"/>
        </w:rPr>
        <w:t>сочинять небольшие тексты повествовательного и описательного характера по наблюдениям, на заданную тему.</w:t>
      </w:r>
    </w:p>
    <w:p w:rsidR="006320F0" w:rsidRPr="00CE7D5E" w:rsidRDefault="006320F0" w:rsidP="006320F0">
      <w:pPr>
        <w:pStyle w:val="h5Header"/>
        <w:spacing w:before="142"/>
        <w:rPr>
          <w:rFonts w:cs="Times New Roman"/>
          <w:sz w:val="24"/>
          <w:szCs w:val="24"/>
        </w:rPr>
      </w:pPr>
      <w:r w:rsidRPr="00CE7D5E">
        <w:rPr>
          <w:rFonts w:cs="Times New Roman"/>
          <w:sz w:val="24"/>
          <w:szCs w:val="24"/>
        </w:rPr>
        <w:t>Регулятивные универсальные учебные действия:</w:t>
      </w:r>
    </w:p>
    <w:p w:rsidR="006320F0" w:rsidRPr="00CE7D5E" w:rsidRDefault="006320F0" w:rsidP="007C3C31">
      <w:pPr>
        <w:pStyle w:val="list-dash0"/>
        <w:rPr>
          <w:rFonts w:cs="Times New Roman"/>
          <w:sz w:val="24"/>
          <w:szCs w:val="24"/>
        </w:rPr>
      </w:pPr>
      <w:r w:rsidRPr="00CE7D5E">
        <w:rPr>
          <w:rFonts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Pr="00CE7D5E" w:rsidRDefault="006320F0" w:rsidP="007C3C31">
      <w:pPr>
        <w:pStyle w:val="list-dash0"/>
        <w:rPr>
          <w:rFonts w:cs="Times New Roman"/>
          <w:sz w:val="24"/>
          <w:szCs w:val="24"/>
        </w:rPr>
      </w:pPr>
      <w:r w:rsidRPr="00CE7D5E">
        <w:rPr>
          <w:rFonts w:cs="Times New Roman"/>
          <w:sz w:val="24"/>
          <w:szCs w:val="24"/>
        </w:rPr>
        <w:t>определять цель выразительного исполнения и работы с текстом;</w:t>
      </w:r>
    </w:p>
    <w:p w:rsidR="006320F0" w:rsidRPr="00CE7D5E" w:rsidRDefault="006320F0" w:rsidP="007C3C31">
      <w:pPr>
        <w:pStyle w:val="list-dash0"/>
        <w:rPr>
          <w:rFonts w:cs="Times New Roman"/>
          <w:sz w:val="24"/>
          <w:szCs w:val="24"/>
        </w:rPr>
      </w:pPr>
      <w:r w:rsidRPr="00CE7D5E">
        <w:rPr>
          <w:rFonts w:cs="Times New Roman"/>
          <w:sz w:val="24"/>
          <w:szCs w:val="24"/>
        </w:rPr>
        <w:t>оценивать выступление (своё и одноклассников) с точки зрения передачи настроения, особенностей произведения и героев;</w:t>
      </w:r>
    </w:p>
    <w:p w:rsidR="006320F0" w:rsidRPr="00CE7D5E" w:rsidRDefault="006320F0" w:rsidP="007C3C31">
      <w:pPr>
        <w:pStyle w:val="list-dash0"/>
        <w:rPr>
          <w:rFonts w:cs="Times New Roman"/>
          <w:sz w:val="24"/>
          <w:szCs w:val="24"/>
        </w:rPr>
      </w:pPr>
      <w:r w:rsidRPr="00CE7D5E">
        <w:rPr>
          <w:rFonts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Pr="00CE7D5E" w:rsidRDefault="006320F0" w:rsidP="006320F0">
      <w:pPr>
        <w:pStyle w:val="h5Header"/>
        <w:rPr>
          <w:rFonts w:cs="Times New Roman"/>
          <w:sz w:val="24"/>
          <w:szCs w:val="24"/>
        </w:rPr>
      </w:pPr>
      <w:r w:rsidRPr="00CE7D5E">
        <w:rPr>
          <w:rFonts w:cs="Times New Roman"/>
          <w:sz w:val="24"/>
          <w:szCs w:val="24"/>
        </w:rPr>
        <w:t>Совместная деятельность:</w:t>
      </w:r>
    </w:p>
    <w:p w:rsidR="006320F0" w:rsidRPr="00CE7D5E" w:rsidRDefault="006320F0" w:rsidP="007C3C31">
      <w:pPr>
        <w:pStyle w:val="list-dash0"/>
        <w:rPr>
          <w:rFonts w:cs="Times New Roman"/>
          <w:sz w:val="24"/>
          <w:szCs w:val="24"/>
        </w:rPr>
      </w:pPr>
      <w:r w:rsidRPr="00CE7D5E">
        <w:rPr>
          <w:rFonts w:cs="Times New Roman"/>
          <w:sz w:val="24"/>
          <w:szCs w:val="24"/>
        </w:rPr>
        <w:t xml:space="preserve">участвовать в театрализованной деятельности: </w:t>
      </w:r>
      <w:proofErr w:type="spellStart"/>
      <w:r w:rsidRPr="00CE7D5E">
        <w:rPr>
          <w:rFonts w:cs="Times New Roman"/>
          <w:sz w:val="24"/>
          <w:szCs w:val="24"/>
        </w:rPr>
        <w:t>инсценировании</w:t>
      </w:r>
      <w:proofErr w:type="spellEnd"/>
      <w:r w:rsidRPr="00CE7D5E">
        <w:rPr>
          <w:rFonts w:cs="Times New Roman"/>
          <w:sz w:val="24"/>
          <w:szCs w:val="24"/>
        </w:rPr>
        <w:t xml:space="preserve"> и драматизации (читать по ролям, разыгрывать сценки); соблюдать правила взаимодействия;</w:t>
      </w:r>
    </w:p>
    <w:p w:rsidR="006320F0" w:rsidRPr="00CE7D5E" w:rsidRDefault="006320F0" w:rsidP="007C3C31">
      <w:pPr>
        <w:pStyle w:val="list-dash0"/>
        <w:rPr>
          <w:rFonts w:cs="Times New Roman"/>
          <w:sz w:val="24"/>
          <w:szCs w:val="24"/>
        </w:rPr>
      </w:pPr>
      <w:r w:rsidRPr="00CE7D5E">
        <w:rPr>
          <w:rFonts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6320F0" w:rsidRPr="00CE7D5E" w:rsidRDefault="006320F0" w:rsidP="006320F0">
      <w:pPr>
        <w:pStyle w:val="body"/>
        <w:rPr>
          <w:rFonts w:cs="Times New Roman"/>
          <w:sz w:val="24"/>
          <w:szCs w:val="24"/>
        </w:rPr>
      </w:pPr>
    </w:p>
    <w:p w:rsidR="006320F0" w:rsidRPr="00CE7D5E" w:rsidRDefault="006320F0" w:rsidP="006320F0">
      <w:pPr>
        <w:pStyle w:val="h1Header"/>
        <w:rPr>
          <w:rFonts w:cs="Times New Roman"/>
        </w:rPr>
      </w:pPr>
      <w:r w:rsidRPr="00CE7D5E">
        <w:rPr>
          <w:rFonts w:cs="Times New Roman"/>
        </w:rPr>
        <w:lastRenderedPageBreak/>
        <w:t xml:space="preserve">ПЛАНИРУЕМЫЕ РЕЗУЛЬТАТЫ ОСВОЕНИЯ программы учебного ПРЕДМЕТА «ЛИТЕРАТУРНОЕ ЧТЕНИЕ» </w:t>
      </w:r>
      <w:r w:rsidRPr="00CE7D5E">
        <w:rPr>
          <w:rFonts w:cs="Times New Roman"/>
        </w:rPr>
        <w:br/>
        <w:t>на уровне начального общего образования</w:t>
      </w:r>
    </w:p>
    <w:p w:rsidR="006320F0" w:rsidRPr="00CE7D5E" w:rsidRDefault="006320F0" w:rsidP="006320F0">
      <w:pPr>
        <w:pStyle w:val="h2-firstHeader"/>
        <w:rPr>
          <w:rFonts w:cs="Times New Roman"/>
          <w:sz w:val="24"/>
          <w:szCs w:val="24"/>
        </w:rPr>
      </w:pPr>
      <w:r w:rsidRPr="00CE7D5E">
        <w:rPr>
          <w:rFonts w:cs="Times New Roman"/>
          <w:sz w:val="24"/>
          <w:szCs w:val="24"/>
        </w:rPr>
        <w:t>ЛИЧНОСТНЫЕ РЕЗУЛЬТАТЫ</w:t>
      </w:r>
    </w:p>
    <w:p w:rsidR="006320F0" w:rsidRPr="00CE7D5E" w:rsidRDefault="006320F0" w:rsidP="006320F0">
      <w:pPr>
        <w:pStyle w:val="body"/>
        <w:rPr>
          <w:rFonts w:cs="Times New Roman"/>
          <w:spacing w:val="1"/>
          <w:sz w:val="24"/>
          <w:szCs w:val="24"/>
        </w:rPr>
      </w:pPr>
      <w:r w:rsidRPr="00CE7D5E">
        <w:rPr>
          <w:rFonts w:cs="Times New Roman"/>
          <w:spacing w:val="1"/>
          <w:sz w:val="24"/>
          <w:szCs w:val="24"/>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320F0" w:rsidRPr="00CE7D5E" w:rsidRDefault="006320F0" w:rsidP="006320F0">
      <w:pPr>
        <w:pStyle w:val="h4Header"/>
        <w:spacing w:before="300"/>
        <w:rPr>
          <w:rFonts w:cs="Times New Roman"/>
          <w:sz w:val="24"/>
          <w:szCs w:val="24"/>
        </w:rPr>
      </w:pPr>
      <w:r w:rsidRPr="00CE7D5E">
        <w:rPr>
          <w:rFonts w:cs="Times New Roman"/>
          <w:sz w:val="24"/>
          <w:szCs w:val="24"/>
        </w:rPr>
        <w:t xml:space="preserve">Гражданско-патриотическое воспитание: </w:t>
      </w:r>
    </w:p>
    <w:p w:rsidR="006320F0" w:rsidRPr="00CE7D5E" w:rsidRDefault="006320F0" w:rsidP="006320F0">
      <w:pPr>
        <w:pStyle w:val="list-dashleviy"/>
        <w:rPr>
          <w:rFonts w:cs="Times New Roman"/>
          <w:sz w:val="24"/>
          <w:szCs w:val="24"/>
        </w:rPr>
      </w:pPr>
      <w:r w:rsidRPr="00CE7D5E">
        <w:rPr>
          <w:rFonts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320F0" w:rsidRPr="00CE7D5E" w:rsidRDefault="006320F0" w:rsidP="006320F0">
      <w:pPr>
        <w:pStyle w:val="list-dashleviy"/>
        <w:rPr>
          <w:rFonts w:cs="Times New Roman"/>
          <w:sz w:val="24"/>
          <w:szCs w:val="24"/>
        </w:rPr>
      </w:pPr>
      <w:r w:rsidRPr="00CE7D5E">
        <w:rPr>
          <w:rFonts w:cs="Times New Roman"/>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Pr="00CE7D5E" w:rsidRDefault="006320F0" w:rsidP="006320F0">
      <w:pPr>
        <w:pStyle w:val="list-dashleviy"/>
        <w:rPr>
          <w:rFonts w:cs="Times New Roman"/>
          <w:sz w:val="24"/>
          <w:szCs w:val="24"/>
        </w:rPr>
      </w:pPr>
      <w:r w:rsidRPr="00CE7D5E">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Pr="00CE7D5E" w:rsidRDefault="006320F0" w:rsidP="006320F0">
      <w:pPr>
        <w:pStyle w:val="h4Header"/>
        <w:spacing w:before="300"/>
        <w:rPr>
          <w:rFonts w:cs="Times New Roman"/>
          <w:sz w:val="24"/>
          <w:szCs w:val="24"/>
        </w:rPr>
      </w:pPr>
      <w:r w:rsidRPr="00CE7D5E">
        <w:rPr>
          <w:rFonts w:cs="Times New Roman"/>
          <w:sz w:val="24"/>
          <w:szCs w:val="24"/>
        </w:rPr>
        <w:t xml:space="preserve">Духовно-нравственное воспитание: </w:t>
      </w:r>
    </w:p>
    <w:p w:rsidR="006320F0" w:rsidRPr="00CE7D5E" w:rsidRDefault="006320F0" w:rsidP="00D03A75">
      <w:pPr>
        <w:pStyle w:val="list-dash0"/>
        <w:rPr>
          <w:rFonts w:cs="Times New Roman"/>
          <w:sz w:val="24"/>
          <w:szCs w:val="24"/>
        </w:rPr>
      </w:pPr>
      <w:r w:rsidRPr="00CE7D5E">
        <w:rPr>
          <w:rFonts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Pr="00CE7D5E" w:rsidRDefault="006320F0" w:rsidP="00D03A75">
      <w:pPr>
        <w:pStyle w:val="list-dash0"/>
        <w:rPr>
          <w:rFonts w:cs="Times New Roman"/>
          <w:sz w:val="24"/>
          <w:szCs w:val="24"/>
        </w:rPr>
      </w:pPr>
      <w:r w:rsidRPr="00CE7D5E">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6320F0" w:rsidRPr="00CE7D5E" w:rsidRDefault="006320F0" w:rsidP="006320F0">
      <w:pPr>
        <w:pStyle w:val="list-dashleviy"/>
        <w:rPr>
          <w:rFonts w:cs="Times New Roman"/>
          <w:sz w:val="24"/>
          <w:szCs w:val="24"/>
        </w:rPr>
      </w:pPr>
      <w:r w:rsidRPr="00CE7D5E">
        <w:rPr>
          <w:rFonts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320F0" w:rsidRPr="00CE7D5E" w:rsidRDefault="006320F0" w:rsidP="006320F0">
      <w:pPr>
        <w:pStyle w:val="list-dashleviy"/>
        <w:rPr>
          <w:rFonts w:cs="Times New Roman"/>
          <w:sz w:val="24"/>
          <w:szCs w:val="24"/>
        </w:rPr>
      </w:pPr>
      <w:r w:rsidRPr="00CE7D5E">
        <w:rPr>
          <w:rFonts w:cs="Times New Roman"/>
          <w:sz w:val="24"/>
          <w:szCs w:val="24"/>
        </w:rPr>
        <w:t>неприятие любых форм поведения, направленных на причинение физического и морального вреда другим людям.</w:t>
      </w:r>
    </w:p>
    <w:p w:rsidR="006320F0" w:rsidRPr="00CE7D5E" w:rsidRDefault="006320F0" w:rsidP="006320F0">
      <w:pPr>
        <w:pStyle w:val="h4Header"/>
        <w:spacing w:before="283"/>
        <w:rPr>
          <w:rFonts w:cs="Times New Roman"/>
          <w:sz w:val="24"/>
          <w:szCs w:val="24"/>
        </w:rPr>
      </w:pPr>
      <w:r w:rsidRPr="00CE7D5E">
        <w:rPr>
          <w:rFonts w:cs="Times New Roman"/>
          <w:sz w:val="24"/>
          <w:szCs w:val="24"/>
        </w:rPr>
        <w:t>Эстетическое воспитание:</w:t>
      </w:r>
    </w:p>
    <w:p w:rsidR="006320F0" w:rsidRPr="00CE7D5E" w:rsidRDefault="006320F0" w:rsidP="006320F0">
      <w:pPr>
        <w:pStyle w:val="list-dashleviy"/>
        <w:rPr>
          <w:rFonts w:cs="Times New Roman"/>
          <w:sz w:val="24"/>
          <w:szCs w:val="24"/>
        </w:rPr>
      </w:pPr>
      <w:r w:rsidRPr="00CE7D5E">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Pr="00CE7D5E" w:rsidRDefault="006320F0" w:rsidP="006320F0">
      <w:pPr>
        <w:pStyle w:val="list-dashleviy"/>
        <w:rPr>
          <w:rFonts w:cs="Times New Roman"/>
          <w:sz w:val="24"/>
          <w:szCs w:val="24"/>
        </w:rPr>
      </w:pPr>
      <w:r w:rsidRPr="00CE7D5E">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Pr="00CE7D5E" w:rsidRDefault="006320F0" w:rsidP="006320F0">
      <w:pPr>
        <w:pStyle w:val="list-dashleviy"/>
        <w:rPr>
          <w:rFonts w:cs="Times New Roman"/>
          <w:sz w:val="24"/>
          <w:szCs w:val="24"/>
        </w:rPr>
      </w:pPr>
      <w:r w:rsidRPr="00CE7D5E">
        <w:rPr>
          <w:rFonts w:cs="Times New Roman"/>
          <w:sz w:val="24"/>
          <w:szCs w:val="24"/>
        </w:rPr>
        <w:t>понимание образного языка художественных произведений, выразительных средств, создающих художественный образ.</w:t>
      </w:r>
    </w:p>
    <w:p w:rsidR="006320F0" w:rsidRPr="00CE7D5E" w:rsidRDefault="006320F0" w:rsidP="006320F0">
      <w:pPr>
        <w:pStyle w:val="h4Header"/>
        <w:spacing w:before="283"/>
        <w:rPr>
          <w:rFonts w:cs="Times New Roman"/>
          <w:sz w:val="24"/>
          <w:szCs w:val="24"/>
        </w:rPr>
      </w:pPr>
      <w:r w:rsidRPr="00CE7D5E">
        <w:rPr>
          <w:rFonts w:cs="Times New Roman"/>
          <w:sz w:val="24"/>
          <w:szCs w:val="24"/>
        </w:rPr>
        <w:t>Физическое воспитание, формирование культуры здоровья эмоционального благополучия:</w:t>
      </w:r>
    </w:p>
    <w:p w:rsidR="006320F0" w:rsidRPr="00CE7D5E" w:rsidRDefault="006320F0" w:rsidP="006320F0">
      <w:pPr>
        <w:pStyle w:val="list-dashleviy"/>
        <w:rPr>
          <w:rFonts w:cs="Times New Roman"/>
          <w:sz w:val="24"/>
          <w:szCs w:val="24"/>
        </w:rPr>
      </w:pPr>
      <w:r w:rsidRPr="00CE7D5E">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6320F0" w:rsidRPr="00CE7D5E" w:rsidRDefault="006320F0" w:rsidP="006320F0">
      <w:pPr>
        <w:pStyle w:val="list-dashleviy"/>
        <w:rPr>
          <w:rFonts w:cs="Times New Roman"/>
          <w:sz w:val="24"/>
          <w:szCs w:val="24"/>
        </w:rPr>
      </w:pPr>
      <w:r w:rsidRPr="00CE7D5E">
        <w:rPr>
          <w:rFonts w:cs="Times New Roman"/>
          <w:sz w:val="24"/>
          <w:szCs w:val="24"/>
        </w:rPr>
        <w:lastRenderedPageBreak/>
        <w:t>бережное отношение к физическому и психическому здоровью.</w:t>
      </w:r>
    </w:p>
    <w:p w:rsidR="006320F0" w:rsidRPr="00CE7D5E" w:rsidRDefault="006320F0" w:rsidP="006320F0">
      <w:pPr>
        <w:pStyle w:val="h4Header"/>
        <w:spacing w:before="283"/>
        <w:rPr>
          <w:rFonts w:cs="Times New Roman"/>
          <w:sz w:val="24"/>
          <w:szCs w:val="24"/>
        </w:rPr>
      </w:pPr>
      <w:r w:rsidRPr="00CE7D5E">
        <w:rPr>
          <w:rFonts w:cs="Times New Roman"/>
          <w:sz w:val="24"/>
          <w:szCs w:val="24"/>
        </w:rPr>
        <w:t>Трудовое воспитание:</w:t>
      </w:r>
    </w:p>
    <w:p w:rsidR="006320F0" w:rsidRPr="00CE7D5E" w:rsidRDefault="006320F0" w:rsidP="006320F0">
      <w:pPr>
        <w:pStyle w:val="list-dashleviy"/>
        <w:rPr>
          <w:rFonts w:cs="Times New Roman"/>
          <w:sz w:val="24"/>
          <w:szCs w:val="24"/>
        </w:rPr>
      </w:pPr>
      <w:r w:rsidRPr="00CE7D5E">
        <w:rPr>
          <w:rFonts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320F0" w:rsidRPr="00CE7D5E" w:rsidRDefault="006320F0" w:rsidP="006320F0">
      <w:pPr>
        <w:pStyle w:val="h4Header"/>
        <w:spacing w:before="283"/>
        <w:rPr>
          <w:rFonts w:cs="Times New Roman"/>
          <w:sz w:val="24"/>
          <w:szCs w:val="24"/>
        </w:rPr>
      </w:pPr>
      <w:r w:rsidRPr="00CE7D5E">
        <w:rPr>
          <w:rFonts w:cs="Times New Roman"/>
          <w:sz w:val="24"/>
          <w:szCs w:val="24"/>
        </w:rPr>
        <w:t xml:space="preserve">Экологическое воспитание: </w:t>
      </w:r>
    </w:p>
    <w:p w:rsidR="006320F0" w:rsidRPr="00CE7D5E" w:rsidRDefault="006320F0" w:rsidP="006320F0">
      <w:pPr>
        <w:pStyle w:val="list-dashleviy"/>
        <w:rPr>
          <w:rFonts w:cs="Times New Roman"/>
          <w:sz w:val="24"/>
          <w:szCs w:val="24"/>
        </w:rPr>
      </w:pPr>
      <w:r w:rsidRPr="00CE7D5E">
        <w:rPr>
          <w:rFonts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6320F0" w:rsidRPr="00CE7D5E" w:rsidRDefault="006320F0" w:rsidP="006320F0">
      <w:pPr>
        <w:pStyle w:val="list-dashleviy"/>
        <w:rPr>
          <w:rFonts w:cs="Times New Roman"/>
          <w:sz w:val="24"/>
          <w:szCs w:val="24"/>
        </w:rPr>
      </w:pPr>
      <w:r w:rsidRPr="00CE7D5E">
        <w:rPr>
          <w:rFonts w:cs="Times New Roman"/>
          <w:sz w:val="24"/>
          <w:szCs w:val="24"/>
        </w:rPr>
        <w:t>неприятие действий, приносящих ей вред.</w:t>
      </w:r>
    </w:p>
    <w:p w:rsidR="006320F0" w:rsidRPr="00CE7D5E" w:rsidRDefault="006320F0" w:rsidP="006320F0">
      <w:pPr>
        <w:pStyle w:val="h4Header"/>
        <w:rPr>
          <w:rFonts w:cs="Times New Roman"/>
          <w:sz w:val="24"/>
          <w:szCs w:val="24"/>
        </w:rPr>
      </w:pPr>
      <w:r w:rsidRPr="00CE7D5E">
        <w:rPr>
          <w:rFonts w:cs="Times New Roman"/>
          <w:sz w:val="24"/>
          <w:szCs w:val="24"/>
        </w:rPr>
        <w:t>Ценности научного познания:</w:t>
      </w:r>
    </w:p>
    <w:p w:rsidR="006320F0" w:rsidRPr="00CE7D5E" w:rsidRDefault="006320F0" w:rsidP="006320F0">
      <w:pPr>
        <w:pStyle w:val="list-dashleviy"/>
        <w:rPr>
          <w:rFonts w:cs="Times New Roman"/>
          <w:sz w:val="24"/>
          <w:szCs w:val="24"/>
        </w:rPr>
      </w:pPr>
      <w:r w:rsidRPr="00CE7D5E">
        <w:rPr>
          <w:rFonts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Pr="00CE7D5E" w:rsidRDefault="006320F0" w:rsidP="006320F0">
      <w:pPr>
        <w:pStyle w:val="list-dashleviy"/>
        <w:rPr>
          <w:rFonts w:cs="Times New Roman"/>
          <w:sz w:val="24"/>
          <w:szCs w:val="24"/>
        </w:rPr>
      </w:pPr>
      <w:r w:rsidRPr="00CE7D5E">
        <w:rPr>
          <w:rFonts w:cs="Times New Roman"/>
          <w:sz w:val="24"/>
          <w:szCs w:val="24"/>
        </w:rPr>
        <w:t>овладение смысловым чтением для решения различного уровня учебных и жизненных задач;</w:t>
      </w:r>
    </w:p>
    <w:p w:rsidR="006320F0" w:rsidRPr="00CE7D5E" w:rsidRDefault="006320F0" w:rsidP="006320F0">
      <w:pPr>
        <w:pStyle w:val="list-dashleviy"/>
        <w:rPr>
          <w:rFonts w:cs="Times New Roman"/>
          <w:sz w:val="24"/>
          <w:szCs w:val="24"/>
        </w:rPr>
      </w:pPr>
      <w:r w:rsidRPr="00CE7D5E">
        <w:rPr>
          <w:rFonts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Pr="00CE7D5E" w:rsidRDefault="006320F0" w:rsidP="006320F0">
      <w:pPr>
        <w:pStyle w:val="h2Header"/>
        <w:rPr>
          <w:rFonts w:cs="Times New Roman"/>
          <w:sz w:val="24"/>
          <w:szCs w:val="24"/>
        </w:rPr>
      </w:pPr>
      <w:r w:rsidRPr="00CE7D5E">
        <w:rPr>
          <w:rFonts w:cs="Times New Roman"/>
          <w:sz w:val="24"/>
          <w:szCs w:val="24"/>
        </w:rPr>
        <w:t>МЕТАПРЕДМЕТНЫЕ РЕЗУЛЬТАТЫ</w:t>
      </w:r>
    </w:p>
    <w:p w:rsidR="006320F0" w:rsidRPr="00CE7D5E" w:rsidRDefault="006320F0" w:rsidP="006320F0">
      <w:pPr>
        <w:pStyle w:val="body"/>
        <w:rPr>
          <w:rFonts w:cs="Times New Roman"/>
          <w:sz w:val="24"/>
          <w:szCs w:val="24"/>
        </w:rPr>
      </w:pPr>
      <w:r w:rsidRPr="00CE7D5E">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CE7D5E">
        <w:rPr>
          <w:rStyle w:val="Bold"/>
          <w:rFonts w:cs="Times New Roman"/>
          <w:sz w:val="24"/>
          <w:szCs w:val="24"/>
        </w:rPr>
        <w:t>познавательные</w:t>
      </w:r>
      <w:r w:rsidRPr="00CE7D5E">
        <w:rPr>
          <w:rFonts w:cs="Times New Roman"/>
          <w:sz w:val="24"/>
          <w:szCs w:val="24"/>
        </w:rPr>
        <w:t xml:space="preserve"> универсальные учебные действия:</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базовые логические действия:</w:t>
      </w:r>
    </w:p>
    <w:p w:rsidR="006320F0" w:rsidRPr="00CE7D5E" w:rsidRDefault="006320F0" w:rsidP="006320F0">
      <w:pPr>
        <w:pStyle w:val="list-dashleviy"/>
        <w:rPr>
          <w:rFonts w:cs="Times New Roman"/>
          <w:spacing w:val="-2"/>
          <w:sz w:val="24"/>
          <w:szCs w:val="24"/>
        </w:rPr>
      </w:pPr>
      <w:r w:rsidRPr="00CE7D5E">
        <w:rPr>
          <w:rFonts w:cs="Times New Roman"/>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Pr="00CE7D5E" w:rsidRDefault="006320F0" w:rsidP="006320F0">
      <w:pPr>
        <w:pStyle w:val="list-dashleviy"/>
        <w:rPr>
          <w:rFonts w:cs="Times New Roman"/>
          <w:sz w:val="24"/>
          <w:szCs w:val="24"/>
        </w:rPr>
      </w:pPr>
      <w:r w:rsidRPr="00CE7D5E">
        <w:rPr>
          <w:rFonts w:cs="Times New Roman"/>
          <w:sz w:val="24"/>
          <w:szCs w:val="24"/>
        </w:rPr>
        <w:t>объединять произведения по жанру, авторской принадлежности;</w:t>
      </w:r>
    </w:p>
    <w:p w:rsidR="006320F0" w:rsidRPr="00CE7D5E" w:rsidRDefault="006320F0" w:rsidP="006320F0">
      <w:pPr>
        <w:pStyle w:val="list-dashleviy"/>
        <w:rPr>
          <w:rFonts w:cs="Times New Roman"/>
          <w:sz w:val="24"/>
          <w:szCs w:val="24"/>
        </w:rPr>
      </w:pPr>
      <w:r w:rsidRPr="00CE7D5E">
        <w:rPr>
          <w:rFonts w:cs="Times New Roman"/>
          <w:sz w:val="24"/>
          <w:szCs w:val="24"/>
        </w:rPr>
        <w:t>определять существенный признак для классификации, классифицировать произведения по темам, жанрам и видам;</w:t>
      </w:r>
    </w:p>
    <w:p w:rsidR="006320F0" w:rsidRPr="00CE7D5E" w:rsidRDefault="006320F0" w:rsidP="006320F0">
      <w:pPr>
        <w:pStyle w:val="list-dashleviy"/>
        <w:rPr>
          <w:rFonts w:cs="Times New Roman"/>
          <w:sz w:val="24"/>
          <w:szCs w:val="24"/>
        </w:rPr>
      </w:pPr>
      <w:r w:rsidRPr="00CE7D5E">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320F0" w:rsidRPr="00CE7D5E" w:rsidRDefault="006320F0" w:rsidP="006320F0">
      <w:pPr>
        <w:pStyle w:val="list-dashleviy"/>
        <w:rPr>
          <w:rFonts w:cs="Times New Roman"/>
          <w:sz w:val="24"/>
          <w:szCs w:val="24"/>
        </w:rPr>
      </w:pPr>
      <w:r w:rsidRPr="00CE7D5E">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6320F0" w:rsidRPr="00CE7D5E" w:rsidRDefault="006320F0" w:rsidP="006320F0">
      <w:pPr>
        <w:pStyle w:val="list-dashleviy"/>
        <w:rPr>
          <w:rFonts w:cs="Times New Roman"/>
          <w:sz w:val="24"/>
          <w:szCs w:val="24"/>
        </w:rPr>
      </w:pPr>
      <w:r w:rsidRPr="00CE7D5E">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320F0" w:rsidRPr="00CE7D5E" w:rsidRDefault="006320F0" w:rsidP="006320F0">
      <w:pPr>
        <w:pStyle w:val="body"/>
        <w:rPr>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6320F0" w:rsidRPr="00CE7D5E" w:rsidRDefault="006320F0" w:rsidP="006320F0">
      <w:pPr>
        <w:pStyle w:val="list-dashleviy"/>
        <w:rPr>
          <w:rFonts w:cs="Times New Roman"/>
          <w:sz w:val="24"/>
          <w:szCs w:val="24"/>
        </w:rPr>
      </w:pPr>
      <w:r w:rsidRPr="00CE7D5E">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6320F0" w:rsidRPr="00CE7D5E" w:rsidRDefault="006320F0" w:rsidP="006320F0">
      <w:pPr>
        <w:pStyle w:val="list-dashleviy"/>
        <w:rPr>
          <w:rFonts w:cs="Times New Roman"/>
          <w:sz w:val="24"/>
          <w:szCs w:val="24"/>
        </w:rPr>
      </w:pPr>
      <w:r w:rsidRPr="00CE7D5E">
        <w:rPr>
          <w:rFonts w:cs="Times New Roman"/>
          <w:sz w:val="24"/>
          <w:szCs w:val="24"/>
        </w:rPr>
        <w:t>формулировать с помощью учителя цель, планировать изменения объекта, ситуации;</w:t>
      </w:r>
    </w:p>
    <w:p w:rsidR="006320F0" w:rsidRPr="00CE7D5E" w:rsidRDefault="006320F0" w:rsidP="006320F0">
      <w:pPr>
        <w:pStyle w:val="list-dashleviy"/>
        <w:rPr>
          <w:rFonts w:cs="Times New Roman"/>
          <w:spacing w:val="-2"/>
          <w:sz w:val="24"/>
          <w:szCs w:val="24"/>
        </w:rPr>
      </w:pPr>
      <w:r w:rsidRPr="00CE7D5E">
        <w:rPr>
          <w:rFonts w:cs="Times New Roman"/>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rsidR="006320F0" w:rsidRPr="00CE7D5E" w:rsidRDefault="006320F0" w:rsidP="006320F0">
      <w:pPr>
        <w:pStyle w:val="list-dashleviy"/>
        <w:rPr>
          <w:rFonts w:cs="Times New Roman"/>
          <w:sz w:val="24"/>
          <w:szCs w:val="24"/>
        </w:rPr>
      </w:pPr>
      <w:r w:rsidRPr="00CE7D5E">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Pr="00CE7D5E" w:rsidRDefault="006320F0" w:rsidP="006320F0">
      <w:pPr>
        <w:pStyle w:val="list-dashleviy"/>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Pr="00CE7D5E" w:rsidRDefault="006320F0" w:rsidP="006320F0">
      <w:pPr>
        <w:pStyle w:val="list-dashleviy"/>
        <w:rPr>
          <w:rFonts w:cs="Times New Roman"/>
          <w:sz w:val="24"/>
          <w:szCs w:val="24"/>
        </w:rPr>
      </w:pPr>
      <w:r w:rsidRPr="00CE7D5E">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работа с информацией:</w:t>
      </w:r>
    </w:p>
    <w:p w:rsidR="006320F0" w:rsidRPr="00CE7D5E" w:rsidRDefault="006320F0" w:rsidP="006320F0">
      <w:pPr>
        <w:pStyle w:val="list-dashleviy"/>
        <w:rPr>
          <w:rFonts w:cs="Times New Roman"/>
          <w:sz w:val="24"/>
          <w:szCs w:val="24"/>
        </w:rPr>
      </w:pPr>
      <w:r w:rsidRPr="00CE7D5E">
        <w:rPr>
          <w:rFonts w:cs="Times New Roman"/>
          <w:sz w:val="24"/>
          <w:szCs w:val="24"/>
        </w:rPr>
        <w:t>выбирать источник получения информации;</w:t>
      </w:r>
    </w:p>
    <w:p w:rsidR="006320F0" w:rsidRPr="00CE7D5E" w:rsidRDefault="006320F0" w:rsidP="006320F0">
      <w:pPr>
        <w:pStyle w:val="list-dashleviy"/>
        <w:rPr>
          <w:rFonts w:cs="Times New Roman"/>
          <w:sz w:val="24"/>
          <w:szCs w:val="24"/>
        </w:rPr>
      </w:pPr>
      <w:r w:rsidRPr="00CE7D5E">
        <w:rPr>
          <w:rFonts w:cs="Times New Roman"/>
          <w:sz w:val="24"/>
          <w:szCs w:val="24"/>
        </w:rPr>
        <w:t>согласно заданному алгоритму находить в предложенном источнике информацию, представ</w:t>
      </w:r>
      <w:r w:rsidRPr="00CE7D5E">
        <w:rPr>
          <w:rFonts w:cs="Times New Roman"/>
          <w:sz w:val="24"/>
          <w:szCs w:val="24"/>
        </w:rPr>
        <w:lastRenderedPageBreak/>
        <w:t>ленную в явном виде;</w:t>
      </w:r>
    </w:p>
    <w:p w:rsidR="006320F0" w:rsidRPr="00CE7D5E" w:rsidRDefault="006320F0" w:rsidP="006320F0">
      <w:pPr>
        <w:pStyle w:val="list-dashleviy"/>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6320F0" w:rsidRPr="00CE7D5E" w:rsidRDefault="006320F0" w:rsidP="006320F0">
      <w:pPr>
        <w:pStyle w:val="list-dashleviy"/>
        <w:rPr>
          <w:rFonts w:cs="Times New Roman"/>
          <w:sz w:val="24"/>
          <w:szCs w:val="24"/>
        </w:rPr>
      </w:pPr>
      <w:r w:rsidRPr="00CE7D5E">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Pr="00CE7D5E" w:rsidRDefault="006320F0" w:rsidP="006320F0">
      <w:pPr>
        <w:pStyle w:val="list-dashleviy"/>
        <w:rPr>
          <w:rFonts w:cs="Times New Roman"/>
          <w:sz w:val="24"/>
          <w:szCs w:val="24"/>
        </w:rPr>
      </w:pPr>
      <w:r w:rsidRPr="00CE7D5E">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6320F0" w:rsidRPr="00CE7D5E" w:rsidRDefault="006320F0" w:rsidP="006320F0">
      <w:pPr>
        <w:pStyle w:val="list-dashleviy"/>
        <w:rPr>
          <w:rFonts w:cs="Times New Roman"/>
          <w:sz w:val="24"/>
          <w:szCs w:val="24"/>
        </w:rPr>
      </w:pPr>
      <w:r w:rsidRPr="00CE7D5E">
        <w:rPr>
          <w:rFonts w:cs="Times New Roman"/>
          <w:sz w:val="24"/>
          <w:szCs w:val="24"/>
        </w:rPr>
        <w:t>самостоятельно создавать схемы, таблицы для представления информации.</w:t>
      </w:r>
    </w:p>
    <w:p w:rsidR="006320F0" w:rsidRPr="00CE7D5E" w:rsidRDefault="006320F0" w:rsidP="006320F0">
      <w:pPr>
        <w:pStyle w:val="list-dashleviy"/>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Bold"/>
          <w:rFonts w:cs="Times New Roman"/>
          <w:sz w:val="24"/>
          <w:szCs w:val="24"/>
        </w:rPr>
        <w:t>коммуникативные</w:t>
      </w:r>
      <w:r w:rsidRPr="00CE7D5E">
        <w:rPr>
          <w:rFonts w:cs="Times New Roman"/>
          <w:sz w:val="24"/>
          <w:szCs w:val="24"/>
        </w:rPr>
        <w:t xml:space="preserve"> универсальные учебные действия:</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общение:</w:t>
      </w:r>
    </w:p>
    <w:p w:rsidR="006320F0" w:rsidRPr="00CE7D5E" w:rsidRDefault="006320F0" w:rsidP="006320F0">
      <w:pPr>
        <w:pStyle w:val="list-dashleviy"/>
        <w:rPr>
          <w:rFonts w:cs="Times New Roman"/>
          <w:sz w:val="24"/>
          <w:szCs w:val="24"/>
        </w:rPr>
      </w:pPr>
      <w:r w:rsidRPr="00CE7D5E">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6320F0" w:rsidRPr="00CE7D5E" w:rsidRDefault="006320F0" w:rsidP="006320F0">
      <w:pPr>
        <w:pStyle w:val="list-dashleviy"/>
        <w:rPr>
          <w:rFonts w:cs="Times New Roman"/>
          <w:sz w:val="24"/>
          <w:szCs w:val="24"/>
        </w:rPr>
      </w:pPr>
      <w:r w:rsidRPr="00CE7D5E">
        <w:rPr>
          <w:rFonts w:cs="Times New Roman"/>
          <w:sz w:val="24"/>
          <w:szCs w:val="24"/>
        </w:rPr>
        <w:t>проявлять уважительное отношение к собеседнику, соблюдать правила ведения диалога и дискуссии;</w:t>
      </w:r>
    </w:p>
    <w:p w:rsidR="006320F0" w:rsidRPr="00CE7D5E" w:rsidRDefault="006320F0" w:rsidP="006320F0">
      <w:pPr>
        <w:pStyle w:val="list-dashleviy"/>
        <w:rPr>
          <w:rFonts w:cs="Times New Roman"/>
          <w:sz w:val="24"/>
          <w:szCs w:val="24"/>
        </w:rPr>
      </w:pPr>
      <w:r w:rsidRPr="00CE7D5E">
        <w:rPr>
          <w:rFonts w:cs="Times New Roman"/>
          <w:sz w:val="24"/>
          <w:szCs w:val="24"/>
        </w:rPr>
        <w:t>признавать возможность существования разных точек зрения;</w:t>
      </w:r>
    </w:p>
    <w:p w:rsidR="006320F0" w:rsidRPr="00CE7D5E" w:rsidRDefault="006320F0" w:rsidP="006320F0">
      <w:pPr>
        <w:pStyle w:val="list-dashleviy"/>
        <w:rPr>
          <w:rFonts w:cs="Times New Roman"/>
          <w:sz w:val="24"/>
          <w:szCs w:val="24"/>
        </w:rPr>
      </w:pPr>
      <w:r w:rsidRPr="00CE7D5E">
        <w:rPr>
          <w:rFonts w:cs="Times New Roman"/>
          <w:sz w:val="24"/>
          <w:szCs w:val="24"/>
        </w:rPr>
        <w:t>корректно и аргументированно высказывать своё мнение;</w:t>
      </w:r>
    </w:p>
    <w:p w:rsidR="006320F0" w:rsidRPr="00CE7D5E" w:rsidRDefault="006320F0" w:rsidP="006320F0">
      <w:pPr>
        <w:pStyle w:val="list-dashleviy"/>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6320F0" w:rsidRPr="00CE7D5E" w:rsidRDefault="006320F0" w:rsidP="006320F0">
      <w:pPr>
        <w:pStyle w:val="list-dashleviy"/>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w:t>
      </w:r>
    </w:p>
    <w:p w:rsidR="006320F0" w:rsidRPr="00CE7D5E" w:rsidRDefault="006320F0" w:rsidP="006320F0">
      <w:pPr>
        <w:pStyle w:val="list-dashleviy"/>
        <w:rPr>
          <w:rFonts w:cs="Times New Roman"/>
          <w:sz w:val="24"/>
          <w:szCs w:val="24"/>
        </w:rPr>
      </w:pPr>
      <w:r w:rsidRPr="00CE7D5E">
        <w:rPr>
          <w:rFonts w:cs="Times New Roman"/>
          <w:sz w:val="24"/>
          <w:szCs w:val="24"/>
        </w:rPr>
        <w:t>готовить небольшие публичные выступления;</w:t>
      </w:r>
    </w:p>
    <w:p w:rsidR="006320F0" w:rsidRPr="00CE7D5E" w:rsidRDefault="006320F0" w:rsidP="006320F0">
      <w:pPr>
        <w:pStyle w:val="list-dashleviy"/>
        <w:rPr>
          <w:rFonts w:cs="Times New Roman"/>
          <w:sz w:val="24"/>
          <w:szCs w:val="24"/>
        </w:rPr>
      </w:pPr>
      <w:r w:rsidRPr="00CE7D5E">
        <w:rPr>
          <w:rFonts w:cs="Times New Roman"/>
          <w:sz w:val="24"/>
          <w:szCs w:val="24"/>
        </w:rPr>
        <w:t>подбирать иллюстративный материал (рисунки, фото, плакаты) к тексту выступления.</w:t>
      </w:r>
    </w:p>
    <w:p w:rsidR="006320F0" w:rsidRPr="00CE7D5E" w:rsidRDefault="006320F0" w:rsidP="006320F0">
      <w:pPr>
        <w:pStyle w:val="list-dashleviy"/>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Bold"/>
          <w:rFonts w:cs="Times New Roman"/>
          <w:sz w:val="24"/>
          <w:szCs w:val="24"/>
        </w:rPr>
        <w:t>регулятивные</w:t>
      </w:r>
      <w:r w:rsidRPr="00CE7D5E">
        <w:rPr>
          <w:rFonts w:cs="Times New Roman"/>
          <w:sz w:val="24"/>
          <w:szCs w:val="24"/>
        </w:rPr>
        <w:t xml:space="preserve"> универсальные учебные действия:</w:t>
      </w:r>
    </w:p>
    <w:p w:rsidR="006320F0" w:rsidRPr="00CE7D5E" w:rsidRDefault="006320F0" w:rsidP="00D03A75">
      <w:pPr>
        <w:pStyle w:val="body"/>
        <w:keepNext/>
        <w:rPr>
          <w:rStyle w:val="Italic"/>
          <w:rFonts w:cs="Times New Roman"/>
          <w:sz w:val="24"/>
          <w:szCs w:val="24"/>
        </w:rPr>
      </w:pPr>
      <w:r w:rsidRPr="00CE7D5E">
        <w:rPr>
          <w:rStyle w:val="Italic"/>
          <w:rFonts w:cs="Times New Roman"/>
          <w:sz w:val="24"/>
          <w:szCs w:val="24"/>
        </w:rPr>
        <w:t>самоорганизация:</w:t>
      </w:r>
    </w:p>
    <w:p w:rsidR="006320F0" w:rsidRPr="00CE7D5E" w:rsidRDefault="006320F0" w:rsidP="00D03A75">
      <w:pPr>
        <w:pStyle w:val="list-dash0"/>
        <w:rPr>
          <w:rFonts w:cs="Times New Roman"/>
          <w:sz w:val="24"/>
          <w:szCs w:val="24"/>
        </w:rPr>
      </w:pPr>
      <w:r w:rsidRPr="00CE7D5E">
        <w:rPr>
          <w:rFonts w:cs="Times New Roman"/>
          <w:sz w:val="24"/>
          <w:szCs w:val="24"/>
        </w:rPr>
        <w:t xml:space="preserve">планировать действия по решению учебной задачи для получения результата; </w:t>
      </w:r>
    </w:p>
    <w:p w:rsidR="006320F0" w:rsidRPr="00CE7D5E" w:rsidRDefault="006320F0" w:rsidP="00D03A75">
      <w:pPr>
        <w:pStyle w:val="list-dash0"/>
        <w:rPr>
          <w:rFonts w:cs="Times New Roman"/>
          <w:sz w:val="24"/>
          <w:szCs w:val="24"/>
        </w:rPr>
      </w:pPr>
      <w:r w:rsidRPr="00CE7D5E">
        <w:rPr>
          <w:rFonts w:cs="Times New Roman"/>
          <w:sz w:val="24"/>
          <w:szCs w:val="24"/>
        </w:rPr>
        <w:t>выстраивать последовательность выбранных действий;</w:t>
      </w:r>
    </w:p>
    <w:p w:rsidR="006320F0" w:rsidRPr="00CE7D5E" w:rsidRDefault="006320F0" w:rsidP="006320F0">
      <w:pPr>
        <w:pStyle w:val="body"/>
        <w:rPr>
          <w:rStyle w:val="Italic"/>
          <w:rFonts w:cs="Times New Roman"/>
          <w:sz w:val="24"/>
          <w:szCs w:val="24"/>
        </w:rPr>
      </w:pPr>
      <w:r w:rsidRPr="00CE7D5E">
        <w:rPr>
          <w:rStyle w:val="Italic"/>
          <w:rFonts w:cs="Times New Roman"/>
          <w:sz w:val="24"/>
          <w:szCs w:val="24"/>
        </w:rPr>
        <w:t>самоконтроль:</w:t>
      </w:r>
    </w:p>
    <w:p w:rsidR="006320F0" w:rsidRPr="00CE7D5E" w:rsidRDefault="006320F0" w:rsidP="006320F0">
      <w:pPr>
        <w:pStyle w:val="list-dashleviy"/>
        <w:rPr>
          <w:rFonts w:cs="Times New Roman"/>
          <w:sz w:val="24"/>
          <w:szCs w:val="24"/>
        </w:rPr>
      </w:pPr>
      <w:r w:rsidRPr="00CE7D5E">
        <w:rPr>
          <w:rFonts w:cs="Times New Roman"/>
          <w:sz w:val="24"/>
          <w:szCs w:val="24"/>
        </w:rPr>
        <w:t>устанавливать причины успеха/неудач учебной деятельности;</w:t>
      </w:r>
    </w:p>
    <w:p w:rsidR="006320F0" w:rsidRPr="00CE7D5E" w:rsidRDefault="006320F0" w:rsidP="006320F0">
      <w:pPr>
        <w:pStyle w:val="list-dashleviy"/>
        <w:rPr>
          <w:rFonts w:cs="Times New Roman"/>
          <w:sz w:val="24"/>
          <w:szCs w:val="24"/>
        </w:rPr>
      </w:pPr>
      <w:r w:rsidRPr="00CE7D5E">
        <w:rPr>
          <w:rFonts w:cs="Times New Roman"/>
          <w:sz w:val="24"/>
          <w:szCs w:val="24"/>
        </w:rPr>
        <w:t>корректировать свои учебные действия для преодоления ошибок.</w:t>
      </w:r>
    </w:p>
    <w:p w:rsidR="006320F0" w:rsidRPr="00CE7D5E" w:rsidRDefault="006320F0" w:rsidP="006320F0">
      <w:pPr>
        <w:pStyle w:val="h5Header"/>
        <w:rPr>
          <w:rFonts w:cs="Times New Roman"/>
          <w:sz w:val="24"/>
          <w:szCs w:val="24"/>
        </w:rPr>
      </w:pPr>
      <w:r w:rsidRPr="00CE7D5E">
        <w:rPr>
          <w:rFonts w:cs="Times New Roman"/>
          <w:sz w:val="24"/>
          <w:szCs w:val="24"/>
        </w:rPr>
        <w:t xml:space="preserve">Совместная деятельность: </w:t>
      </w:r>
    </w:p>
    <w:p w:rsidR="006320F0" w:rsidRPr="00CE7D5E" w:rsidRDefault="006320F0" w:rsidP="006320F0">
      <w:pPr>
        <w:pStyle w:val="list-dashleviy"/>
        <w:rPr>
          <w:rFonts w:cs="Times New Roman"/>
          <w:spacing w:val="-2"/>
          <w:sz w:val="24"/>
          <w:szCs w:val="24"/>
        </w:rPr>
      </w:pPr>
      <w:r w:rsidRPr="00CE7D5E">
        <w:rPr>
          <w:rFonts w:cs="Times New Roman"/>
          <w:spacing w:val="-2"/>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20F0" w:rsidRPr="00CE7D5E" w:rsidRDefault="006320F0" w:rsidP="006320F0">
      <w:pPr>
        <w:pStyle w:val="list-dashleviy"/>
        <w:rPr>
          <w:rFonts w:cs="Times New Roman"/>
          <w:sz w:val="24"/>
          <w:szCs w:val="24"/>
        </w:rPr>
      </w:pPr>
      <w:r w:rsidRPr="00CE7D5E">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Pr="00CE7D5E" w:rsidRDefault="006320F0" w:rsidP="006320F0">
      <w:pPr>
        <w:pStyle w:val="list-dashleviy"/>
        <w:rPr>
          <w:rFonts w:cs="Times New Roman"/>
          <w:sz w:val="24"/>
          <w:szCs w:val="24"/>
        </w:rPr>
      </w:pPr>
      <w:r w:rsidRPr="00CE7D5E">
        <w:rPr>
          <w:rFonts w:cs="Times New Roman"/>
          <w:sz w:val="24"/>
          <w:szCs w:val="24"/>
        </w:rPr>
        <w:t>проявлять готовность руководить, выполнять поручения, подчиняться;</w:t>
      </w:r>
    </w:p>
    <w:p w:rsidR="006320F0" w:rsidRPr="00CE7D5E" w:rsidRDefault="006320F0" w:rsidP="006320F0">
      <w:pPr>
        <w:pStyle w:val="list-dashleviy"/>
        <w:rPr>
          <w:rFonts w:cs="Times New Roman"/>
          <w:sz w:val="24"/>
          <w:szCs w:val="24"/>
        </w:rPr>
      </w:pPr>
      <w:r w:rsidRPr="00CE7D5E">
        <w:rPr>
          <w:rFonts w:cs="Times New Roman"/>
          <w:sz w:val="24"/>
          <w:szCs w:val="24"/>
        </w:rPr>
        <w:t>ответственно выполнять свою часть работы;</w:t>
      </w:r>
    </w:p>
    <w:p w:rsidR="006320F0" w:rsidRPr="00CE7D5E" w:rsidRDefault="006320F0" w:rsidP="006320F0">
      <w:pPr>
        <w:pStyle w:val="list-dashleviy"/>
        <w:rPr>
          <w:rFonts w:cs="Times New Roman"/>
          <w:sz w:val="24"/>
          <w:szCs w:val="24"/>
        </w:rPr>
      </w:pPr>
      <w:r w:rsidRPr="00CE7D5E">
        <w:rPr>
          <w:rFonts w:cs="Times New Roman"/>
          <w:sz w:val="24"/>
          <w:szCs w:val="24"/>
        </w:rPr>
        <w:t>оценивать свой вклад в общий результат;</w:t>
      </w:r>
    </w:p>
    <w:p w:rsidR="006320F0" w:rsidRPr="00CE7D5E" w:rsidRDefault="006320F0" w:rsidP="006320F0">
      <w:pPr>
        <w:pStyle w:val="list-dashleviy"/>
        <w:rPr>
          <w:rFonts w:cs="Times New Roman"/>
          <w:sz w:val="24"/>
          <w:szCs w:val="24"/>
        </w:rPr>
      </w:pPr>
      <w:r w:rsidRPr="00CE7D5E">
        <w:rPr>
          <w:rFonts w:cs="Times New Roman"/>
          <w:sz w:val="24"/>
          <w:szCs w:val="24"/>
        </w:rPr>
        <w:t>выполнять совместные проектные задания с опорой на предложенные образцы;</w:t>
      </w:r>
    </w:p>
    <w:p w:rsidR="006320F0" w:rsidRPr="00CE7D5E" w:rsidRDefault="006320F0" w:rsidP="006320F0">
      <w:pPr>
        <w:pStyle w:val="h2Header"/>
        <w:spacing w:before="283"/>
        <w:rPr>
          <w:rFonts w:cs="Times New Roman"/>
          <w:sz w:val="24"/>
          <w:szCs w:val="24"/>
        </w:rPr>
      </w:pPr>
      <w:r w:rsidRPr="00CE7D5E">
        <w:rPr>
          <w:rFonts w:cs="Times New Roman"/>
          <w:sz w:val="24"/>
          <w:szCs w:val="24"/>
        </w:rPr>
        <w:t>ПРЕДМЕТНЫЕ РЕЗУЛЬТАТЫ</w:t>
      </w:r>
    </w:p>
    <w:p w:rsidR="006320F0" w:rsidRPr="00CE7D5E" w:rsidRDefault="006320F0" w:rsidP="006320F0">
      <w:pPr>
        <w:pStyle w:val="body"/>
        <w:rPr>
          <w:rFonts w:cs="Times New Roman"/>
          <w:sz w:val="24"/>
          <w:szCs w:val="24"/>
        </w:rPr>
      </w:pPr>
      <w:r w:rsidRPr="00CE7D5E">
        <w:rPr>
          <w:rFonts w:cs="Times New Roman"/>
          <w:sz w:val="24"/>
          <w:szCs w:val="24"/>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Pr="00CE7D5E" w:rsidRDefault="006320F0" w:rsidP="006320F0">
      <w:pPr>
        <w:pStyle w:val="h2Header"/>
        <w:spacing w:before="283"/>
        <w:rPr>
          <w:rFonts w:cs="Times New Roman"/>
          <w:sz w:val="24"/>
          <w:szCs w:val="24"/>
        </w:rPr>
      </w:pPr>
      <w:r w:rsidRPr="00CE7D5E">
        <w:rPr>
          <w:rFonts w:cs="Times New Roman"/>
          <w:sz w:val="24"/>
          <w:szCs w:val="24"/>
        </w:rPr>
        <w:t>1 КЛАСС</w:t>
      </w:r>
    </w:p>
    <w:p w:rsidR="006320F0" w:rsidRPr="00CE7D5E" w:rsidRDefault="006320F0" w:rsidP="006320F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 xml:space="preserve">в первом классе </w:t>
      </w:r>
      <w:r w:rsidRPr="00CE7D5E">
        <w:rPr>
          <w:rFonts w:cs="Times New Roman"/>
          <w:sz w:val="24"/>
          <w:szCs w:val="24"/>
        </w:rPr>
        <w:t>обучающийся научится:</w:t>
      </w:r>
    </w:p>
    <w:p w:rsidR="006320F0" w:rsidRPr="00CE7D5E" w:rsidRDefault="006320F0" w:rsidP="006320F0">
      <w:pPr>
        <w:pStyle w:val="list-dashleviy"/>
        <w:rPr>
          <w:rFonts w:cs="Times New Roman"/>
          <w:sz w:val="24"/>
          <w:szCs w:val="24"/>
        </w:rPr>
      </w:pPr>
      <w:r w:rsidRPr="00CE7D5E">
        <w:rPr>
          <w:rFonts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Pr="00CE7D5E" w:rsidRDefault="006320F0" w:rsidP="006320F0">
      <w:pPr>
        <w:pStyle w:val="list-dashleviy"/>
        <w:rPr>
          <w:rFonts w:cs="Times New Roman"/>
          <w:spacing w:val="-2"/>
          <w:sz w:val="24"/>
          <w:szCs w:val="24"/>
        </w:rPr>
      </w:pPr>
      <w:r w:rsidRPr="00CE7D5E">
        <w:rPr>
          <w:rFonts w:cs="Times New Roman"/>
          <w:spacing w:val="-2"/>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w:t>
      </w:r>
      <w:r w:rsidRPr="00CE7D5E">
        <w:rPr>
          <w:rFonts w:cs="Times New Roman"/>
          <w:spacing w:val="-2"/>
          <w:sz w:val="24"/>
          <w:szCs w:val="24"/>
        </w:rPr>
        <w:lastRenderedPageBreak/>
        <w:t>восприятия и небольшие по объёму произведения в темпе не менее 30 слов в минуту (без отметочного оценивания);</w:t>
      </w:r>
    </w:p>
    <w:p w:rsidR="006320F0" w:rsidRPr="00CE7D5E" w:rsidRDefault="006320F0" w:rsidP="006320F0">
      <w:pPr>
        <w:pStyle w:val="list-dashleviy"/>
        <w:rPr>
          <w:rFonts w:cs="Times New Roman"/>
          <w:sz w:val="24"/>
          <w:szCs w:val="24"/>
        </w:rPr>
      </w:pPr>
      <w:r w:rsidRPr="00CE7D5E">
        <w:rPr>
          <w:rFonts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прозаическую (</w:t>
      </w:r>
      <w:proofErr w:type="spellStart"/>
      <w:r w:rsidRPr="00CE7D5E">
        <w:rPr>
          <w:rFonts w:cs="Times New Roman"/>
          <w:sz w:val="24"/>
          <w:szCs w:val="24"/>
        </w:rPr>
        <w:t>нестихотворную</w:t>
      </w:r>
      <w:proofErr w:type="spellEnd"/>
      <w:r w:rsidRPr="00CE7D5E">
        <w:rPr>
          <w:rFonts w:cs="Times New Roman"/>
          <w:sz w:val="24"/>
          <w:szCs w:val="24"/>
        </w:rPr>
        <w:t>) и стихотворную речь;</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320F0" w:rsidRPr="00CE7D5E" w:rsidRDefault="006320F0" w:rsidP="006320F0">
      <w:pPr>
        <w:pStyle w:val="list-dashleviy"/>
        <w:rPr>
          <w:rFonts w:cs="Times New Roman"/>
          <w:sz w:val="24"/>
          <w:szCs w:val="24"/>
        </w:rPr>
      </w:pPr>
      <w:r w:rsidRPr="00CE7D5E">
        <w:rPr>
          <w:rFonts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6320F0" w:rsidRPr="00CE7D5E" w:rsidRDefault="006320F0" w:rsidP="006320F0">
      <w:pPr>
        <w:pStyle w:val="list-dashleviy"/>
        <w:rPr>
          <w:rFonts w:cs="Times New Roman"/>
          <w:sz w:val="24"/>
          <w:szCs w:val="24"/>
        </w:rPr>
      </w:pPr>
      <w:r w:rsidRPr="00CE7D5E">
        <w:rPr>
          <w:rFonts w:cs="Times New Roman"/>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320F0" w:rsidRPr="00CE7D5E" w:rsidRDefault="006320F0" w:rsidP="006320F0">
      <w:pPr>
        <w:pStyle w:val="list-dashleviy"/>
        <w:rPr>
          <w:rFonts w:cs="Times New Roman"/>
          <w:sz w:val="24"/>
          <w:szCs w:val="24"/>
        </w:rPr>
      </w:pPr>
      <w:r w:rsidRPr="00CE7D5E">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Pr="00CE7D5E" w:rsidRDefault="006320F0" w:rsidP="006320F0">
      <w:pPr>
        <w:pStyle w:val="list-dashleviy"/>
        <w:rPr>
          <w:rFonts w:cs="Times New Roman"/>
          <w:sz w:val="24"/>
          <w:szCs w:val="24"/>
        </w:rPr>
      </w:pPr>
      <w:r w:rsidRPr="00CE7D5E">
        <w:rPr>
          <w:rFonts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Pr="00CE7D5E" w:rsidRDefault="006320F0" w:rsidP="006320F0">
      <w:pPr>
        <w:pStyle w:val="list-dashleviy"/>
        <w:rPr>
          <w:rFonts w:cs="Times New Roman"/>
          <w:sz w:val="24"/>
          <w:szCs w:val="24"/>
        </w:rPr>
      </w:pPr>
      <w:r w:rsidRPr="00CE7D5E">
        <w:rPr>
          <w:rFonts w:cs="Times New Roman"/>
          <w:sz w:val="24"/>
          <w:szCs w:val="24"/>
        </w:rPr>
        <w:t>читать по ролям с соблюдением норм произношения, расстановки ударения;</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высказывания по содержанию произведения (не менее 3 предложений) по заданному алгоритму;</w:t>
      </w:r>
    </w:p>
    <w:p w:rsidR="006320F0" w:rsidRPr="00CE7D5E" w:rsidRDefault="006320F0" w:rsidP="006320F0">
      <w:pPr>
        <w:pStyle w:val="list-dashleviy"/>
        <w:rPr>
          <w:rFonts w:cs="Times New Roman"/>
          <w:sz w:val="24"/>
          <w:szCs w:val="24"/>
        </w:rPr>
      </w:pPr>
      <w:r w:rsidRPr="00CE7D5E">
        <w:rPr>
          <w:rFonts w:cs="Times New Roman"/>
          <w:sz w:val="24"/>
          <w:szCs w:val="24"/>
        </w:rPr>
        <w:t>сочинять небольшие тексты по предложенному началу и др. (не менее 3 предложений);</w:t>
      </w:r>
    </w:p>
    <w:p w:rsidR="006320F0" w:rsidRPr="00CE7D5E" w:rsidRDefault="006320F0" w:rsidP="006320F0">
      <w:pPr>
        <w:pStyle w:val="list-dashleviy"/>
        <w:rPr>
          <w:rFonts w:cs="Times New Roman"/>
          <w:sz w:val="24"/>
          <w:szCs w:val="24"/>
        </w:rPr>
      </w:pPr>
      <w:r w:rsidRPr="00CE7D5E">
        <w:rPr>
          <w:rFonts w:cs="Times New Roman"/>
          <w:sz w:val="24"/>
          <w:szCs w:val="24"/>
        </w:rPr>
        <w:t>ориентироваться в книге/учебнике по обложке, оглавлению, иллюстрациям;</w:t>
      </w:r>
    </w:p>
    <w:p w:rsidR="006320F0" w:rsidRPr="00CE7D5E" w:rsidRDefault="006320F0" w:rsidP="006320F0">
      <w:pPr>
        <w:pStyle w:val="list-dashleviy"/>
        <w:rPr>
          <w:rFonts w:cs="Times New Roman"/>
          <w:sz w:val="24"/>
          <w:szCs w:val="24"/>
        </w:rPr>
      </w:pPr>
      <w:r w:rsidRPr="00CE7D5E">
        <w:rPr>
          <w:rFonts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320F0" w:rsidRPr="00CE7D5E" w:rsidRDefault="006320F0" w:rsidP="006320F0">
      <w:pPr>
        <w:pStyle w:val="list-dashleviy"/>
        <w:rPr>
          <w:rFonts w:cs="Times New Roman"/>
          <w:sz w:val="24"/>
          <w:szCs w:val="24"/>
        </w:rPr>
      </w:pPr>
      <w:r w:rsidRPr="00CE7D5E">
        <w:rPr>
          <w:rFonts w:cs="Times New Roman"/>
          <w:sz w:val="24"/>
          <w:szCs w:val="24"/>
        </w:rPr>
        <w:t xml:space="preserve">обращаться к справочной литературе для получения дополнительной информации в соответствии с учебной задачей. </w:t>
      </w:r>
    </w:p>
    <w:p w:rsidR="006320F0" w:rsidRPr="00CE7D5E" w:rsidRDefault="006320F0" w:rsidP="0023475C">
      <w:pPr>
        <w:pStyle w:val="h2Header"/>
        <w:keepNext/>
        <w:spacing w:before="340"/>
        <w:rPr>
          <w:rFonts w:cs="Times New Roman"/>
          <w:sz w:val="24"/>
          <w:szCs w:val="24"/>
        </w:rPr>
      </w:pPr>
      <w:r w:rsidRPr="00CE7D5E">
        <w:rPr>
          <w:rFonts w:cs="Times New Roman"/>
          <w:sz w:val="24"/>
          <w:szCs w:val="24"/>
        </w:rPr>
        <w:t>2 КЛАСС</w:t>
      </w:r>
    </w:p>
    <w:p w:rsidR="006320F0" w:rsidRPr="00CE7D5E" w:rsidRDefault="006320F0" w:rsidP="006320F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 xml:space="preserve">во втором классе </w:t>
      </w:r>
      <w:r w:rsidRPr="00CE7D5E">
        <w:rPr>
          <w:rFonts w:cs="Times New Roman"/>
          <w:sz w:val="24"/>
          <w:szCs w:val="24"/>
        </w:rPr>
        <w:t>обучающийся научится:</w:t>
      </w:r>
    </w:p>
    <w:p w:rsidR="006320F0" w:rsidRPr="00CE7D5E" w:rsidRDefault="006320F0" w:rsidP="006320F0">
      <w:pPr>
        <w:pStyle w:val="list-dashleviy"/>
        <w:rPr>
          <w:rFonts w:cs="Times New Roman"/>
          <w:sz w:val="24"/>
          <w:szCs w:val="24"/>
        </w:rPr>
      </w:pPr>
      <w:r w:rsidRPr="00CE7D5E">
        <w:rPr>
          <w:rFonts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Pr="00CE7D5E" w:rsidRDefault="006320F0" w:rsidP="006320F0">
      <w:pPr>
        <w:pStyle w:val="list-dashleviy"/>
        <w:rPr>
          <w:rFonts w:cs="Times New Roman"/>
          <w:sz w:val="24"/>
          <w:szCs w:val="24"/>
        </w:rPr>
      </w:pPr>
      <w:r w:rsidRPr="00CE7D5E">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320F0" w:rsidRPr="00CE7D5E" w:rsidRDefault="006320F0" w:rsidP="006320F0">
      <w:pPr>
        <w:pStyle w:val="list-dashleviy"/>
        <w:rPr>
          <w:rFonts w:cs="Times New Roman"/>
          <w:sz w:val="24"/>
          <w:szCs w:val="24"/>
        </w:rPr>
      </w:pPr>
      <w:r w:rsidRPr="00CE7D5E">
        <w:rPr>
          <w:rFonts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прозаическую и стихотворную речь: называть особенности стихотворного произведения (ритм, рифма);</w:t>
      </w:r>
    </w:p>
    <w:p w:rsidR="006320F0" w:rsidRPr="00CE7D5E" w:rsidRDefault="006320F0" w:rsidP="006320F0">
      <w:pPr>
        <w:pStyle w:val="list-dashleviy"/>
        <w:rPr>
          <w:rFonts w:cs="Times New Roman"/>
          <w:sz w:val="24"/>
          <w:szCs w:val="24"/>
        </w:rPr>
      </w:pPr>
      <w:r w:rsidRPr="00CE7D5E">
        <w:rPr>
          <w:rFonts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320F0" w:rsidRPr="00CE7D5E" w:rsidRDefault="006320F0" w:rsidP="006320F0">
      <w:pPr>
        <w:pStyle w:val="list-dashleviy"/>
        <w:rPr>
          <w:rFonts w:cs="Times New Roman"/>
          <w:sz w:val="24"/>
          <w:szCs w:val="24"/>
        </w:rPr>
      </w:pPr>
      <w:r w:rsidRPr="00CE7D5E">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Pr="00CE7D5E" w:rsidRDefault="006320F0" w:rsidP="006320F0">
      <w:pPr>
        <w:pStyle w:val="list-dashleviy"/>
        <w:rPr>
          <w:rFonts w:cs="Times New Roman"/>
          <w:sz w:val="24"/>
          <w:szCs w:val="24"/>
        </w:rPr>
      </w:pPr>
      <w:r w:rsidRPr="00CE7D5E">
        <w:rPr>
          <w:rFonts w:cs="Times New Roman"/>
          <w:sz w:val="24"/>
          <w:szCs w:val="24"/>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320F0" w:rsidRPr="00CE7D5E" w:rsidRDefault="006320F0" w:rsidP="006320F0">
      <w:pPr>
        <w:pStyle w:val="list-dashleviy"/>
        <w:rPr>
          <w:rFonts w:cs="Times New Roman"/>
          <w:sz w:val="24"/>
          <w:szCs w:val="24"/>
        </w:rPr>
      </w:pPr>
      <w:r w:rsidRPr="00CE7D5E">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Pr="00CE7D5E" w:rsidRDefault="006320F0" w:rsidP="006320F0">
      <w:pPr>
        <w:pStyle w:val="list-dashleviy"/>
        <w:rPr>
          <w:rFonts w:cs="Times New Roman"/>
          <w:sz w:val="24"/>
          <w:szCs w:val="24"/>
        </w:rPr>
      </w:pPr>
      <w:r w:rsidRPr="00CE7D5E">
        <w:rPr>
          <w:rFonts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320F0" w:rsidRPr="00CE7D5E" w:rsidRDefault="006320F0" w:rsidP="006320F0">
      <w:pPr>
        <w:pStyle w:val="list-dashleviy"/>
        <w:rPr>
          <w:rFonts w:cs="Times New Roman"/>
          <w:sz w:val="24"/>
          <w:szCs w:val="24"/>
        </w:rPr>
      </w:pPr>
      <w:r w:rsidRPr="00CE7D5E">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Pr="00CE7D5E" w:rsidRDefault="006320F0" w:rsidP="006320F0">
      <w:pPr>
        <w:pStyle w:val="list-dashleviy"/>
        <w:rPr>
          <w:rFonts w:cs="Times New Roman"/>
          <w:sz w:val="24"/>
          <w:szCs w:val="24"/>
        </w:rPr>
      </w:pPr>
      <w:r w:rsidRPr="00CE7D5E">
        <w:rPr>
          <w:rFonts w:cs="Times New Roman"/>
          <w:sz w:val="24"/>
          <w:szCs w:val="24"/>
        </w:rPr>
        <w:t>пересказывать (устно) содержание произведения подробно, выборочно, от лица героя, от третьего лица;</w:t>
      </w:r>
    </w:p>
    <w:p w:rsidR="006320F0" w:rsidRPr="00CE7D5E" w:rsidRDefault="006320F0" w:rsidP="006320F0">
      <w:pPr>
        <w:pStyle w:val="list-dashleviy"/>
        <w:rPr>
          <w:rFonts w:cs="Times New Roman"/>
          <w:sz w:val="24"/>
          <w:szCs w:val="24"/>
        </w:rPr>
      </w:pPr>
      <w:r w:rsidRPr="00CE7D5E">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высказывания на заданную тему по содержанию произведения (не менее 5 предложений);</w:t>
      </w:r>
    </w:p>
    <w:p w:rsidR="006320F0" w:rsidRPr="00CE7D5E" w:rsidRDefault="006320F0" w:rsidP="006320F0">
      <w:pPr>
        <w:pStyle w:val="list-dashleviy"/>
        <w:rPr>
          <w:rFonts w:cs="Times New Roman"/>
          <w:sz w:val="24"/>
          <w:szCs w:val="24"/>
        </w:rPr>
      </w:pPr>
      <w:r w:rsidRPr="00CE7D5E">
        <w:rPr>
          <w:rFonts w:cs="Times New Roman"/>
          <w:sz w:val="24"/>
          <w:szCs w:val="24"/>
        </w:rPr>
        <w:t>сочинять по аналогии с прочитанным загадки, небольшие сказки, рассказы;</w:t>
      </w:r>
    </w:p>
    <w:p w:rsidR="006320F0" w:rsidRPr="00CE7D5E" w:rsidRDefault="006320F0" w:rsidP="006320F0">
      <w:pPr>
        <w:pStyle w:val="list-dashleviy"/>
        <w:rPr>
          <w:rFonts w:cs="Times New Roman"/>
          <w:sz w:val="24"/>
          <w:szCs w:val="24"/>
        </w:rPr>
      </w:pPr>
      <w:r w:rsidRPr="00CE7D5E">
        <w:rPr>
          <w:rFonts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6320F0" w:rsidRPr="00CE7D5E" w:rsidRDefault="006320F0" w:rsidP="006320F0">
      <w:pPr>
        <w:pStyle w:val="list-dashleviy"/>
        <w:rPr>
          <w:rFonts w:cs="Times New Roman"/>
          <w:sz w:val="24"/>
          <w:szCs w:val="24"/>
        </w:rPr>
      </w:pPr>
      <w:r w:rsidRPr="00CE7D5E">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CE7D5E" w:rsidRDefault="006320F0" w:rsidP="006320F0">
      <w:pPr>
        <w:pStyle w:val="list-dashleviy"/>
        <w:rPr>
          <w:rFonts w:cs="Times New Roman"/>
          <w:sz w:val="24"/>
          <w:szCs w:val="24"/>
        </w:rPr>
      </w:pPr>
      <w:r w:rsidRPr="00CE7D5E">
        <w:rPr>
          <w:rFonts w:cs="Times New Roman"/>
          <w:sz w:val="24"/>
          <w:szCs w:val="24"/>
        </w:rPr>
        <w:t>использовать справочную литературу для получения дополнительной информации в соответствии с учебной задачей.</w:t>
      </w:r>
    </w:p>
    <w:p w:rsidR="006320F0" w:rsidRPr="00CE7D5E" w:rsidRDefault="006320F0" w:rsidP="006320F0">
      <w:pPr>
        <w:pStyle w:val="h2Header"/>
        <w:rPr>
          <w:rFonts w:cs="Times New Roman"/>
          <w:sz w:val="24"/>
          <w:szCs w:val="24"/>
        </w:rPr>
      </w:pPr>
      <w:r w:rsidRPr="00CE7D5E">
        <w:rPr>
          <w:rFonts w:cs="Times New Roman"/>
          <w:sz w:val="24"/>
          <w:szCs w:val="24"/>
        </w:rPr>
        <w:t>3 КЛАСС</w:t>
      </w:r>
    </w:p>
    <w:p w:rsidR="006320F0" w:rsidRPr="00CE7D5E" w:rsidRDefault="006320F0" w:rsidP="006320F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 xml:space="preserve">в третьем классе </w:t>
      </w:r>
      <w:r w:rsidRPr="00CE7D5E">
        <w:rPr>
          <w:rFonts w:cs="Times New Roman"/>
          <w:sz w:val="24"/>
          <w:szCs w:val="24"/>
        </w:rPr>
        <w:t>обучающийся научится:</w:t>
      </w:r>
    </w:p>
    <w:p w:rsidR="006320F0" w:rsidRPr="00CE7D5E" w:rsidRDefault="006320F0" w:rsidP="006320F0">
      <w:pPr>
        <w:pStyle w:val="list-dashleviy"/>
        <w:rPr>
          <w:rFonts w:cs="Times New Roman"/>
          <w:sz w:val="24"/>
          <w:szCs w:val="24"/>
        </w:rPr>
      </w:pPr>
      <w:r w:rsidRPr="00CE7D5E">
        <w:rPr>
          <w:rFonts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Pr="00CE7D5E" w:rsidRDefault="006320F0" w:rsidP="006320F0">
      <w:pPr>
        <w:pStyle w:val="list-dashleviy"/>
        <w:rPr>
          <w:rFonts w:cs="Times New Roman"/>
          <w:sz w:val="24"/>
          <w:szCs w:val="24"/>
        </w:rPr>
      </w:pPr>
      <w:r w:rsidRPr="00CE7D5E">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Pr="00CE7D5E" w:rsidRDefault="006320F0" w:rsidP="006320F0">
      <w:pPr>
        <w:pStyle w:val="list-dashleviy"/>
        <w:rPr>
          <w:rFonts w:cs="Times New Roman"/>
          <w:sz w:val="24"/>
          <w:szCs w:val="24"/>
        </w:rPr>
      </w:pPr>
      <w:r w:rsidRPr="00CE7D5E">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320F0" w:rsidRPr="00CE7D5E" w:rsidRDefault="006320F0" w:rsidP="006320F0">
      <w:pPr>
        <w:pStyle w:val="list-dashleviy"/>
        <w:rPr>
          <w:rFonts w:cs="Times New Roman"/>
          <w:sz w:val="24"/>
          <w:szCs w:val="24"/>
        </w:rPr>
      </w:pPr>
      <w:r w:rsidRPr="00CE7D5E">
        <w:rPr>
          <w:rFonts w:cs="Times New Roman"/>
          <w:sz w:val="24"/>
          <w:szCs w:val="24"/>
        </w:rPr>
        <w:t>читать наизусть не менее 4 стихотворений в соответствии с изученной тематикой произведений;</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художественные произведения и познавательные тексты;</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Pr="00CE7D5E" w:rsidRDefault="006320F0" w:rsidP="006320F0">
      <w:pPr>
        <w:pStyle w:val="list-dashleviy"/>
        <w:rPr>
          <w:rFonts w:cs="Times New Roman"/>
          <w:sz w:val="24"/>
          <w:szCs w:val="24"/>
        </w:rPr>
      </w:pPr>
      <w:r w:rsidRPr="00CE7D5E">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Pr="00CE7D5E" w:rsidRDefault="006320F0" w:rsidP="006320F0">
      <w:pPr>
        <w:pStyle w:val="list-dashleviy"/>
        <w:rPr>
          <w:rFonts w:cs="Times New Roman"/>
          <w:sz w:val="24"/>
          <w:szCs w:val="24"/>
        </w:rPr>
      </w:pPr>
      <w:r w:rsidRPr="00CE7D5E">
        <w:rPr>
          <w:rFonts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Pr="00CE7D5E" w:rsidRDefault="006320F0" w:rsidP="006320F0">
      <w:pPr>
        <w:pStyle w:val="list-dashleviy"/>
        <w:rPr>
          <w:rFonts w:cs="Times New Roman"/>
          <w:sz w:val="24"/>
          <w:szCs w:val="24"/>
        </w:rPr>
      </w:pPr>
      <w:r w:rsidRPr="00CE7D5E">
        <w:rPr>
          <w:rFonts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Pr="00CE7D5E" w:rsidRDefault="006320F0" w:rsidP="006320F0">
      <w:pPr>
        <w:pStyle w:val="list-dashleviy"/>
        <w:rPr>
          <w:rFonts w:cs="Times New Roman"/>
          <w:sz w:val="24"/>
          <w:szCs w:val="24"/>
        </w:rPr>
      </w:pPr>
      <w:r w:rsidRPr="00CE7D5E">
        <w:rPr>
          <w:rFonts w:cs="Times New Roman"/>
          <w:sz w:val="24"/>
          <w:szCs w:val="24"/>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Pr="00CE7D5E" w:rsidRDefault="006320F0" w:rsidP="006320F0">
      <w:pPr>
        <w:pStyle w:val="list-dashleviy"/>
        <w:rPr>
          <w:rFonts w:cs="Times New Roman"/>
          <w:spacing w:val="-2"/>
          <w:sz w:val="24"/>
          <w:szCs w:val="24"/>
        </w:rPr>
      </w:pPr>
      <w:r w:rsidRPr="00CE7D5E">
        <w:rPr>
          <w:rFonts w:cs="Times New Roman"/>
          <w:spacing w:val="-2"/>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Pr="00CE7D5E" w:rsidRDefault="006320F0" w:rsidP="006320F0">
      <w:pPr>
        <w:pStyle w:val="list-dashleviy"/>
        <w:rPr>
          <w:rFonts w:cs="Times New Roman"/>
          <w:sz w:val="24"/>
          <w:szCs w:val="24"/>
        </w:rPr>
      </w:pPr>
      <w:r w:rsidRPr="00CE7D5E">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Pr="00CE7D5E" w:rsidRDefault="006320F0" w:rsidP="006320F0">
      <w:pPr>
        <w:pStyle w:val="list-dashleviy"/>
        <w:rPr>
          <w:rFonts w:cs="Times New Roman"/>
          <w:sz w:val="24"/>
          <w:szCs w:val="24"/>
        </w:rPr>
      </w:pPr>
      <w:r w:rsidRPr="00CE7D5E">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Pr="00CE7D5E" w:rsidRDefault="006320F0" w:rsidP="006320F0">
      <w:pPr>
        <w:pStyle w:val="list-dashleviy"/>
        <w:rPr>
          <w:rFonts w:cs="Times New Roman"/>
          <w:sz w:val="24"/>
          <w:szCs w:val="24"/>
        </w:rPr>
      </w:pPr>
      <w:r w:rsidRPr="00CE7D5E">
        <w:rPr>
          <w:rFonts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6320F0" w:rsidRPr="00CE7D5E" w:rsidRDefault="006320F0" w:rsidP="006320F0">
      <w:pPr>
        <w:pStyle w:val="list-dashleviy"/>
        <w:rPr>
          <w:rFonts w:cs="Times New Roman"/>
          <w:sz w:val="24"/>
          <w:szCs w:val="24"/>
        </w:rPr>
      </w:pPr>
      <w:r w:rsidRPr="00CE7D5E">
        <w:rPr>
          <w:rFonts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Pr="00CE7D5E" w:rsidRDefault="006320F0" w:rsidP="006320F0">
      <w:pPr>
        <w:pStyle w:val="list-dashleviy"/>
        <w:rPr>
          <w:rFonts w:cs="Times New Roman"/>
          <w:sz w:val="24"/>
          <w:szCs w:val="24"/>
        </w:rPr>
      </w:pPr>
      <w:r w:rsidRPr="00CE7D5E">
        <w:rPr>
          <w:rFonts w:cs="Times New Roman"/>
          <w:sz w:val="24"/>
          <w:szCs w:val="24"/>
        </w:rPr>
        <w:t>читать по ролям с соблюдением норм произношения, инсценировать небольшие эпизоды из произведения;</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краткий отзыв о прочитанном произведении по заданному алгоритму;</w:t>
      </w:r>
    </w:p>
    <w:p w:rsidR="006320F0" w:rsidRPr="00CE7D5E" w:rsidRDefault="006320F0" w:rsidP="006320F0">
      <w:pPr>
        <w:pStyle w:val="list-dashleviy"/>
        <w:rPr>
          <w:rFonts w:cs="Times New Roman"/>
          <w:sz w:val="24"/>
          <w:szCs w:val="24"/>
        </w:rPr>
      </w:pPr>
      <w:r w:rsidRPr="00CE7D5E">
        <w:rPr>
          <w:rFonts w:cs="Times New Roman"/>
          <w:sz w:val="24"/>
          <w:szCs w:val="24"/>
        </w:rPr>
        <w:t>сочинять тексты, используя аналогии, иллюстрации, придумывать продолжение прочитанного произведения;</w:t>
      </w:r>
    </w:p>
    <w:p w:rsidR="006320F0" w:rsidRPr="00CE7D5E" w:rsidRDefault="006320F0" w:rsidP="006320F0">
      <w:pPr>
        <w:pStyle w:val="list-dashleviy"/>
        <w:rPr>
          <w:rFonts w:cs="Times New Roman"/>
          <w:sz w:val="24"/>
          <w:szCs w:val="24"/>
        </w:rPr>
      </w:pPr>
      <w:r w:rsidRPr="00CE7D5E">
        <w:rPr>
          <w:rFonts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Pr="00CE7D5E" w:rsidRDefault="006320F0" w:rsidP="006320F0">
      <w:pPr>
        <w:pStyle w:val="list-dashleviy"/>
        <w:rPr>
          <w:rFonts w:cs="Times New Roman"/>
          <w:sz w:val="24"/>
          <w:szCs w:val="24"/>
        </w:rPr>
      </w:pPr>
      <w:r w:rsidRPr="00CE7D5E">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CE7D5E" w:rsidRDefault="006320F0" w:rsidP="006320F0">
      <w:pPr>
        <w:pStyle w:val="list-dashleviy"/>
        <w:rPr>
          <w:rFonts w:cs="Times New Roman"/>
          <w:sz w:val="24"/>
          <w:szCs w:val="24"/>
        </w:rPr>
      </w:pPr>
      <w:r w:rsidRPr="00CE7D5E">
        <w:rPr>
          <w:rFonts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rsidR="006320F0" w:rsidRPr="00CE7D5E" w:rsidRDefault="006320F0" w:rsidP="006320F0">
      <w:pPr>
        <w:pStyle w:val="h2Header"/>
        <w:spacing w:before="340"/>
        <w:rPr>
          <w:rFonts w:cs="Times New Roman"/>
          <w:sz w:val="24"/>
          <w:szCs w:val="24"/>
        </w:rPr>
      </w:pPr>
      <w:r w:rsidRPr="00CE7D5E">
        <w:rPr>
          <w:rFonts w:cs="Times New Roman"/>
          <w:sz w:val="24"/>
          <w:szCs w:val="24"/>
        </w:rPr>
        <w:t>4 КЛАСС</w:t>
      </w:r>
    </w:p>
    <w:p w:rsidR="006320F0" w:rsidRPr="00CE7D5E" w:rsidRDefault="006320F0" w:rsidP="006320F0">
      <w:pPr>
        <w:pStyle w:val="body"/>
        <w:rPr>
          <w:rFonts w:cs="Times New Roman"/>
          <w:spacing w:val="-2"/>
          <w:sz w:val="24"/>
          <w:szCs w:val="24"/>
        </w:rPr>
      </w:pPr>
      <w:r w:rsidRPr="00CE7D5E">
        <w:rPr>
          <w:rFonts w:cs="Times New Roman"/>
          <w:spacing w:val="-2"/>
          <w:sz w:val="24"/>
          <w:szCs w:val="24"/>
        </w:rPr>
        <w:t xml:space="preserve">К концу обучения </w:t>
      </w:r>
      <w:r w:rsidRPr="00CE7D5E">
        <w:rPr>
          <w:rStyle w:val="Bold"/>
          <w:rFonts w:cs="Times New Roman"/>
          <w:spacing w:val="-2"/>
          <w:sz w:val="24"/>
          <w:szCs w:val="24"/>
        </w:rPr>
        <w:t xml:space="preserve">в четвёртом классе </w:t>
      </w:r>
      <w:r w:rsidRPr="00CE7D5E">
        <w:rPr>
          <w:rFonts w:cs="Times New Roman"/>
          <w:spacing w:val="-2"/>
          <w:sz w:val="24"/>
          <w:szCs w:val="24"/>
        </w:rPr>
        <w:t>обучающийся научится:</w:t>
      </w:r>
    </w:p>
    <w:p w:rsidR="006320F0" w:rsidRPr="00CE7D5E" w:rsidRDefault="006320F0" w:rsidP="006320F0">
      <w:pPr>
        <w:pStyle w:val="list-dashleviy"/>
        <w:rPr>
          <w:rFonts w:cs="Times New Roman"/>
          <w:sz w:val="24"/>
          <w:szCs w:val="24"/>
        </w:rPr>
      </w:pPr>
      <w:r w:rsidRPr="00CE7D5E">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320F0" w:rsidRPr="00CE7D5E" w:rsidRDefault="006320F0" w:rsidP="006320F0">
      <w:pPr>
        <w:pStyle w:val="list-dashleviy"/>
        <w:rPr>
          <w:rFonts w:cs="Times New Roman"/>
          <w:sz w:val="24"/>
          <w:szCs w:val="24"/>
        </w:rPr>
      </w:pPr>
      <w:r w:rsidRPr="00CE7D5E">
        <w:rPr>
          <w:rFonts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320F0" w:rsidRPr="00CE7D5E" w:rsidRDefault="006320F0" w:rsidP="006320F0">
      <w:pPr>
        <w:pStyle w:val="list-dashleviy"/>
        <w:rPr>
          <w:rFonts w:cs="Times New Roman"/>
          <w:sz w:val="24"/>
          <w:szCs w:val="24"/>
        </w:rPr>
      </w:pPr>
      <w:r w:rsidRPr="00CE7D5E">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Pr="00CE7D5E" w:rsidRDefault="006320F0" w:rsidP="006320F0">
      <w:pPr>
        <w:pStyle w:val="list-dashleviy"/>
        <w:rPr>
          <w:rFonts w:cs="Times New Roman"/>
          <w:sz w:val="24"/>
          <w:szCs w:val="24"/>
        </w:rPr>
      </w:pPr>
      <w:r w:rsidRPr="00CE7D5E">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320F0" w:rsidRPr="00CE7D5E" w:rsidRDefault="006320F0" w:rsidP="006320F0">
      <w:pPr>
        <w:pStyle w:val="list-dashleviy"/>
        <w:rPr>
          <w:rFonts w:cs="Times New Roman"/>
          <w:sz w:val="24"/>
          <w:szCs w:val="24"/>
        </w:rPr>
      </w:pPr>
      <w:r w:rsidRPr="00CE7D5E">
        <w:rPr>
          <w:rFonts w:cs="Times New Roman"/>
          <w:sz w:val="24"/>
          <w:szCs w:val="24"/>
        </w:rPr>
        <w:t>читать наизусть не менее 5 стихотворений в соответствии с изученной тематикой произведений;</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художественные произведения и познавательные тексты;</w:t>
      </w:r>
    </w:p>
    <w:p w:rsidR="006320F0" w:rsidRPr="00CE7D5E" w:rsidRDefault="006320F0" w:rsidP="006320F0">
      <w:pPr>
        <w:pStyle w:val="list-dashleviy"/>
        <w:rPr>
          <w:rFonts w:cs="Times New Roman"/>
          <w:sz w:val="24"/>
          <w:szCs w:val="24"/>
        </w:rPr>
      </w:pPr>
      <w:r w:rsidRPr="00CE7D5E">
        <w:rPr>
          <w:rFonts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Pr="00CE7D5E" w:rsidRDefault="006320F0" w:rsidP="006320F0">
      <w:pPr>
        <w:pStyle w:val="list-dashleviy"/>
        <w:rPr>
          <w:rFonts w:cs="Times New Roman"/>
          <w:sz w:val="24"/>
          <w:szCs w:val="24"/>
        </w:rPr>
      </w:pPr>
      <w:r w:rsidRPr="00CE7D5E">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320F0" w:rsidRPr="00CE7D5E" w:rsidRDefault="006320F0" w:rsidP="006320F0">
      <w:pPr>
        <w:pStyle w:val="list-dashleviy"/>
        <w:rPr>
          <w:rFonts w:cs="Times New Roman"/>
          <w:sz w:val="24"/>
          <w:szCs w:val="24"/>
        </w:rPr>
      </w:pPr>
      <w:r w:rsidRPr="00CE7D5E">
        <w:rPr>
          <w:rFonts w:cs="Times New Roman"/>
          <w:sz w:val="24"/>
          <w:szCs w:val="24"/>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320F0" w:rsidRPr="00CE7D5E" w:rsidRDefault="006320F0" w:rsidP="006320F0">
      <w:pPr>
        <w:pStyle w:val="list-dashleviy"/>
        <w:rPr>
          <w:rFonts w:cs="Times New Roman"/>
          <w:sz w:val="24"/>
          <w:szCs w:val="24"/>
        </w:rPr>
      </w:pPr>
      <w:r w:rsidRPr="00CE7D5E">
        <w:rPr>
          <w:rFonts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320F0" w:rsidRPr="00CE7D5E" w:rsidRDefault="006320F0" w:rsidP="006320F0">
      <w:pPr>
        <w:pStyle w:val="list-dashleviy"/>
        <w:rPr>
          <w:rFonts w:cs="Times New Roman"/>
          <w:sz w:val="24"/>
          <w:szCs w:val="24"/>
        </w:rPr>
      </w:pPr>
      <w:r w:rsidRPr="00CE7D5E">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Pr="00CE7D5E" w:rsidRDefault="006320F0" w:rsidP="006320F0">
      <w:pPr>
        <w:pStyle w:val="list-dashleviy"/>
        <w:rPr>
          <w:rFonts w:cs="Times New Roman"/>
          <w:spacing w:val="-2"/>
          <w:sz w:val="24"/>
          <w:szCs w:val="24"/>
        </w:rPr>
      </w:pPr>
      <w:r w:rsidRPr="00CE7D5E">
        <w:rPr>
          <w:rFonts w:cs="Times New Roman"/>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320F0" w:rsidRPr="00CE7D5E" w:rsidRDefault="006320F0" w:rsidP="006320F0">
      <w:pPr>
        <w:pStyle w:val="list-dashleviy"/>
        <w:rPr>
          <w:rFonts w:cs="Times New Roman"/>
          <w:sz w:val="24"/>
          <w:szCs w:val="24"/>
        </w:rPr>
      </w:pPr>
      <w:r w:rsidRPr="00CE7D5E">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Pr="00CE7D5E" w:rsidRDefault="006320F0" w:rsidP="006320F0">
      <w:pPr>
        <w:pStyle w:val="list-dashleviy"/>
        <w:rPr>
          <w:rFonts w:cs="Times New Roman"/>
          <w:sz w:val="24"/>
          <w:szCs w:val="24"/>
        </w:rPr>
      </w:pPr>
      <w:r w:rsidRPr="00CE7D5E">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Pr="00CE7D5E" w:rsidRDefault="006320F0" w:rsidP="006320F0">
      <w:pPr>
        <w:pStyle w:val="list-dashleviy"/>
        <w:rPr>
          <w:rFonts w:cs="Times New Roman"/>
          <w:sz w:val="24"/>
          <w:szCs w:val="24"/>
        </w:rPr>
      </w:pPr>
      <w:r w:rsidRPr="00CE7D5E">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Pr="00CE7D5E" w:rsidRDefault="006320F0" w:rsidP="006320F0">
      <w:pPr>
        <w:pStyle w:val="list-dashleviy"/>
        <w:rPr>
          <w:rFonts w:cs="Times New Roman"/>
          <w:sz w:val="24"/>
          <w:szCs w:val="24"/>
        </w:rPr>
      </w:pPr>
      <w:r w:rsidRPr="00CE7D5E">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Pr="00CE7D5E" w:rsidRDefault="006320F0" w:rsidP="006320F0">
      <w:pPr>
        <w:pStyle w:val="list-dashleviy"/>
        <w:rPr>
          <w:rFonts w:cs="Times New Roman"/>
          <w:sz w:val="24"/>
          <w:szCs w:val="24"/>
        </w:rPr>
      </w:pPr>
      <w:r w:rsidRPr="00CE7D5E">
        <w:rPr>
          <w:rFonts w:cs="Times New Roman"/>
          <w:sz w:val="24"/>
          <w:szCs w:val="24"/>
        </w:rPr>
        <w:t>составлять краткий отзыв о прочитанном произведении по заданному алгоритму;</w:t>
      </w:r>
    </w:p>
    <w:p w:rsidR="006320F0" w:rsidRPr="00CE7D5E" w:rsidRDefault="006320F0" w:rsidP="006320F0">
      <w:pPr>
        <w:pStyle w:val="list-dashleviy"/>
        <w:rPr>
          <w:rFonts w:cs="Times New Roman"/>
          <w:sz w:val="24"/>
          <w:szCs w:val="24"/>
        </w:rPr>
      </w:pPr>
      <w:r w:rsidRPr="00CE7D5E">
        <w:rPr>
          <w:rFonts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Pr="00CE7D5E" w:rsidRDefault="006320F0" w:rsidP="006320F0">
      <w:pPr>
        <w:pStyle w:val="list-dashleviy"/>
        <w:rPr>
          <w:rFonts w:cs="Times New Roman"/>
          <w:sz w:val="24"/>
          <w:szCs w:val="24"/>
        </w:rPr>
      </w:pPr>
      <w:r w:rsidRPr="00CE7D5E">
        <w:rPr>
          <w:rFonts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Pr="00CE7D5E" w:rsidRDefault="006320F0" w:rsidP="006320F0">
      <w:pPr>
        <w:pStyle w:val="list-dashleviy"/>
        <w:rPr>
          <w:rFonts w:cs="Times New Roman"/>
          <w:sz w:val="24"/>
          <w:szCs w:val="24"/>
        </w:rPr>
      </w:pPr>
      <w:r w:rsidRPr="00CE7D5E">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CE7D5E" w:rsidRDefault="006320F0" w:rsidP="006320F0">
      <w:pPr>
        <w:pStyle w:val="list-dashleviy"/>
        <w:rPr>
          <w:rFonts w:cs="Times New Roman"/>
          <w:sz w:val="24"/>
          <w:szCs w:val="24"/>
        </w:rPr>
      </w:pPr>
      <w:r w:rsidRPr="00CE7D5E">
        <w:rPr>
          <w:rFonts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320F0" w:rsidRPr="00CE7D5E" w:rsidRDefault="006320F0" w:rsidP="00767BB0">
      <w:pPr>
        <w:pStyle w:val="NoParagraphStyle"/>
        <w:rPr>
          <w:rFonts w:ascii="Times New Roman" w:hAnsi="Times New Roman" w:cs="Times New Roman"/>
          <w:lang w:val="ru-RU"/>
        </w:rPr>
      </w:pPr>
    </w:p>
    <w:p w:rsidR="00767BB0" w:rsidRPr="00CE7D5E" w:rsidRDefault="00767BB0" w:rsidP="00767BB0">
      <w:pPr>
        <w:pStyle w:val="h1Header"/>
        <w:spacing w:before="510" w:after="198"/>
        <w:rPr>
          <w:rFonts w:cs="Times New Roman"/>
        </w:rPr>
      </w:pPr>
      <w:r w:rsidRPr="00CE7D5E">
        <w:rPr>
          <w:rFonts w:cs="Times New Roman"/>
        </w:rPr>
        <w:lastRenderedPageBreak/>
        <w:t>Иностранный (английский) язык</w:t>
      </w:r>
    </w:p>
    <w:p w:rsidR="00767BB0" w:rsidRPr="00CE7D5E" w:rsidRDefault="00767BB0" w:rsidP="00767BB0">
      <w:pPr>
        <w:pStyle w:val="body"/>
        <w:rPr>
          <w:rFonts w:cs="Times New Roman"/>
          <w:sz w:val="24"/>
          <w:szCs w:val="24"/>
        </w:rPr>
      </w:pPr>
      <w:r w:rsidRPr="00CE7D5E">
        <w:rPr>
          <w:rFonts w:cs="Times New Roman"/>
          <w:sz w:val="24"/>
          <w:szCs w:val="24"/>
        </w:rP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Pr="00CE7D5E" w:rsidRDefault="00767BB0" w:rsidP="00781C30">
      <w:pPr>
        <w:pStyle w:val="h1Header"/>
        <w:pageBreakBefore w:val="0"/>
        <w:spacing w:before="510" w:after="198"/>
        <w:rPr>
          <w:rFonts w:cs="Times New Roman"/>
        </w:rPr>
      </w:pPr>
      <w:r w:rsidRPr="00CE7D5E">
        <w:rPr>
          <w:rFonts w:cs="Times New Roman"/>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CE7D5E" w:rsidRDefault="00767BB0" w:rsidP="00767BB0">
      <w:pPr>
        <w:pStyle w:val="h3Header"/>
        <w:spacing w:before="283"/>
        <w:rPr>
          <w:rFonts w:cs="Times New Roman"/>
          <w:sz w:val="24"/>
          <w:szCs w:val="24"/>
        </w:rPr>
      </w:pPr>
      <w:r w:rsidRPr="00CE7D5E">
        <w:rPr>
          <w:rFonts w:cs="Times New Roman"/>
          <w:sz w:val="24"/>
          <w:szCs w:val="24"/>
        </w:rPr>
        <w:t xml:space="preserve">Общая характеристика учебного предмета </w:t>
      </w:r>
      <w:r w:rsidRPr="00CE7D5E">
        <w:rPr>
          <w:rFonts w:cs="Times New Roman"/>
          <w:sz w:val="24"/>
          <w:szCs w:val="24"/>
        </w:rPr>
        <w:br/>
        <w:t>«Иностранный (английский) язык»</w:t>
      </w:r>
    </w:p>
    <w:p w:rsidR="00767BB0" w:rsidRPr="00CE7D5E" w:rsidRDefault="00767BB0" w:rsidP="00767BB0">
      <w:pPr>
        <w:pStyle w:val="body"/>
        <w:rPr>
          <w:rFonts w:cs="Times New Roman"/>
          <w:sz w:val="24"/>
          <w:szCs w:val="24"/>
        </w:rPr>
      </w:pPr>
      <w:r w:rsidRPr="00CE7D5E">
        <w:rPr>
          <w:rFonts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Pr="00CE7D5E" w:rsidRDefault="00767BB0" w:rsidP="00767BB0">
      <w:pPr>
        <w:pStyle w:val="body"/>
        <w:rPr>
          <w:rFonts w:cs="Times New Roman"/>
          <w:sz w:val="24"/>
          <w:szCs w:val="24"/>
        </w:rPr>
      </w:pPr>
      <w:r w:rsidRPr="00CE7D5E">
        <w:rPr>
          <w:rFonts w:cs="Times New Roman"/>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CE7D5E" w:rsidRDefault="00767BB0" w:rsidP="00767BB0">
      <w:pPr>
        <w:pStyle w:val="h3Header"/>
        <w:rPr>
          <w:rFonts w:cs="Times New Roman"/>
          <w:sz w:val="24"/>
          <w:szCs w:val="24"/>
        </w:rPr>
      </w:pPr>
      <w:r w:rsidRPr="00CE7D5E">
        <w:rPr>
          <w:rFonts w:cs="Times New Roman"/>
          <w:sz w:val="24"/>
          <w:szCs w:val="24"/>
        </w:rPr>
        <w:t xml:space="preserve">Цели изучения учебного предмета </w:t>
      </w:r>
      <w:r w:rsidRPr="00CE7D5E">
        <w:rPr>
          <w:rFonts w:cs="Times New Roman"/>
          <w:sz w:val="24"/>
          <w:szCs w:val="24"/>
        </w:rPr>
        <w:br/>
        <w:t>«Иностранный (английский) язык»</w:t>
      </w:r>
    </w:p>
    <w:p w:rsidR="00767BB0" w:rsidRPr="00CE7D5E" w:rsidRDefault="00767BB0" w:rsidP="00767BB0">
      <w:pPr>
        <w:pStyle w:val="body"/>
        <w:rPr>
          <w:rFonts w:cs="Times New Roman"/>
          <w:sz w:val="24"/>
          <w:szCs w:val="24"/>
        </w:rPr>
      </w:pPr>
      <w:r w:rsidRPr="00CE7D5E">
        <w:rPr>
          <w:rFonts w:cs="Times New Roman"/>
          <w:sz w:val="24"/>
          <w:szCs w:val="24"/>
        </w:rPr>
        <w:t>Цели обучения иностранному языку в начальной школе можно условно разделить на образовательные, развивающие, воспитывающие.</w:t>
      </w:r>
    </w:p>
    <w:p w:rsidR="00767BB0" w:rsidRPr="00CE7D5E" w:rsidRDefault="00767BB0" w:rsidP="00767BB0">
      <w:pPr>
        <w:pStyle w:val="body"/>
        <w:rPr>
          <w:rFonts w:cs="Times New Roman"/>
          <w:sz w:val="24"/>
          <w:szCs w:val="24"/>
        </w:rPr>
      </w:pPr>
      <w:r w:rsidRPr="00CE7D5E">
        <w:rPr>
          <w:rFonts w:cs="Times New Roman"/>
          <w:sz w:val="24"/>
          <w:szCs w:val="24"/>
        </w:rPr>
        <w:t>Образовательные цели учебного предмета «Иностранный (английский) язык» в начальной школе включают:</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Pr="00CE7D5E" w:rsidRDefault="00767BB0" w:rsidP="00767BB0">
      <w:pPr>
        <w:pStyle w:val="list-dash0"/>
        <w:rPr>
          <w:rFonts w:cs="Times New Roman"/>
          <w:sz w:val="24"/>
          <w:szCs w:val="24"/>
        </w:rPr>
      </w:pPr>
      <w:r w:rsidRPr="00CE7D5E">
        <w:rPr>
          <w:rFonts w:cs="Times New Roman"/>
          <w:sz w:val="24"/>
          <w:szCs w:val="24"/>
        </w:rPr>
        <w:t>использование для решения учебных задач интеллектуальных операций (сравнение, анализ, обобщение и др.);</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Pr="00CE7D5E" w:rsidRDefault="00767BB0" w:rsidP="00767BB0">
      <w:pPr>
        <w:pStyle w:val="body"/>
        <w:rPr>
          <w:rFonts w:cs="Times New Roman"/>
          <w:sz w:val="24"/>
          <w:szCs w:val="24"/>
        </w:rPr>
      </w:pPr>
      <w:r w:rsidRPr="00CE7D5E">
        <w:rPr>
          <w:rFonts w:cs="Times New Roman"/>
          <w:sz w:val="24"/>
          <w:szCs w:val="24"/>
        </w:rPr>
        <w:t>Развивающие цели учебного предмета «Иностранный (английский) язык» в начальной школе включают:</w:t>
      </w:r>
    </w:p>
    <w:p w:rsidR="00767BB0" w:rsidRPr="00CE7D5E" w:rsidRDefault="00767BB0" w:rsidP="00767BB0">
      <w:pPr>
        <w:pStyle w:val="list-dash0"/>
        <w:rPr>
          <w:rFonts w:cs="Times New Roman"/>
          <w:sz w:val="24"/>
          <w:szCs w:val="24"/>
        </w:rPr>
      </w:pPr>
      <w:r w:rsidRPr="00CE7D5E">
        <w:rPr>
          <w:rFonts w:cs="Times New Roman"/>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Pr="00CE7D5E" w:rsidRDefault="00767BB0" w:rsidP="00767BB0">
      <w:pPr>
        <w:pStyle w:val="list-dash0"/>
        <w:rPr>
          <w:rFonts w:cs="Times New Roman"/>
          <w:sz w:val="24"/>
          <w:szCs w:val="24"/>
        </w:rPr>
      </w:pPr>
      <w:r w:rsidRPr="00CE7D5E">
        <w:rPr>
          <w:rFonts w:cs="Times New Roman"/>
          <w:sz w:val="24"/>
          <w:szCs w:val="24"/>
        </w:rPr>
        <w:t>становление коммуникативной культуры обучающихся и их общего речевого развития;</w:t>
      </w:r>
    </w:p>
    <w:p w:rsidR="00767BB0" w:rsidRPr="00CE7D5E" w:rsidRDefault="00767BB0" w:rsidP="00767BB0">
      <w:pPr>
        <w:pStyle w:val="list-dash0"/>
        <w:rPr>
          <w:rFonts w:cs="Times New Roman"/>
          <w:sz w:val="24"/>
          <w:szCs w:val="24"/>
        </w:rPr>
      </w:pPr>
      <w:r w:rsidRPr="00CE7D5E">
        <w:rPr>
          <w:rFonts w:cs="Times New Roman"/>
          <w:sz w:val="24"/>
          <w:szCs w:val="24"/>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767BB0" w:rsidRPr="00CE7D5E" w:rsidRDefault="00767BB0" w:rsidP="00767BB0">
      <w:pPr>
        <w:pStyle w:val="list-dash0"/>
        <w:rPr>
          <w:rFonts w:cs="Times New Roman"/>
          <w:sz w:val="24"/>
          <w:szCs w:val="24"/>
        </w:rPr>
      </w:pPr>
      <w:r w:rsidRPr="00CE7D5E">
        <w:rPr>
          <w:rFonts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воспитание эмоционального и познавательного интереса к художественной культуре других народов; </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формирование положительной мотивации и устойчивого учебно-познавательного интереса к предмету «Иностранный язык».</w:t>
      </w:r>
    </w:p>
    <w:p w:rsidR="00767BB0" w:rsidRPr="00CE7D5E" w:rsidRDefault="00767BB0" w:rsidP="00767BB0">
      <w:pPr>
        <w:pStyle w:val="h3Header"/>
        <w:rPr>
          <w:rFonts w:cs="Times New Roman"/>
          <w:sz w:val="24"/>
          <w:szCs w:val="24"/>
        </w:rPr>
      </w:pPr>
      <w:r w:rsidRPr="00CE7D5E">
        <w:rPr>
          <w:rFonts w:cs="Times New Roman"/>
          <w:sz w:val="24"/>
          <w:szCs w:val="24"/>
        </w:rPr>
        <w:t xml:space="preserve">Место учебного предмета </w:t>
      </w:r>
      <w:r w:rsidRPr="00CE7D5E">
        <w:rPr>
          <w:rFonts w:cs="Times New Roman"/>
          <w:sz w:val="24"/>
          <w:szCs w:val="24"/>
        </w:rPr>
        <w:br/>
        <w:t>«Иностранный (английский) язык» в учебном плане</w:t>
      </w:r>
    </w:p>
    <w:p w:rsidR="00767BB0" w:rsidRPr="00CE7D5E" w:rsidRDefault="00767BB0" w:rsidP="00767BB0">
      <w:pPr>
        <w:pStyle w:val="body"/>
        <w:rPr>
          <w:rFonts w:cs="Times New Roman"/>
          <w:sz w:val="24"/>
          <w:szCs w:val="24"/>
        </w:rPr>
      </w:pPr>
      <w:r w:rsidRPr="00CE7D5E">
        <w:rPr>
          <w:rFonts w:cs="Times New Roman"/>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Pr="00CE7D5E" w:rsidRDefault="00767BB0" w:rsidP="00767BB0">
      <w:pPr>
        <w:pStyle w:val="h1Header"/>
        <w:spacing w:before="510"/>
        <w:rPr>
          <w:rFonts w:cs="Times New Roman"/>
        </w:rPr>
      </w:pPr>
      <w:r w:rsidRPr="00CE7D5E">
        <w:rPr>
          <w:rFonts w:cs="Times New Roman"/>
        </w:rPr>
        <w:lastRenderedPageBreak/>
        <w:t xml:space="preserve">СОДЕРЖАНИЕ УЧЕБНОГО ПРЕДМЕТА </w:t>
      </w:r>
      <w:r w:rsidRPr="00CE7D5E">
        <w:rPr>
          <w:rFonts w:cs="Times New Roman"/>
        </w:rPr>
        <w:br/>
        <w:t>«ИНОСТРАННЫЙ (АНГЛИЙСКИЙ) ЯЗЫК»</w:t>
      </w:r>
    </w:p>
    <w:p w:rsidR="00767BB0" w:rsidRPr="00CE7D5E" w:rsidRDefault="00767BB0" w:rsidP="00767BB0">
      <w:pPr>
        <w:pStyle w:val="h2-firstHeader"/>
        <w:rPr>
          <w:rFonts w:cs="Times New Roman"/>
          <w:sz w:val="24"/>
          <w:szCs w:val="24"/>
        </w:rPr>
      </w:pPr>
      <w:r w:rsidRPr="00CE7D5E">
        <w:rPr>
          <w:rFonts w:cs="Times New Roman"/>
          <w:sz w:val="24"/>
          <w:szCs w:val="24"/>
        </w:rPr>
        <w:t>2 класс</w:t>
      </w:r>
    </w:p>
    <w:p w:rsidR="00767BB0" w:rsidRPr="00CE7D5E" w:rsidRDefault="00767BB0" w:rsidP="00767BB0">
      <w:pPr>
        <w:pStyle w:val="h3-firstHeader"/>
        <w:rPr>
          <w:rFonts w:cs="Times New Roman"/>
          <w:sz w:val="24"/>
          <w:szCs w:val="24"/>
        </w:rPr>
      </w:pPr>
      <w:r w:rsidRPr="00CE7D5E">
        <w:rPr>
          <w:rFonts w:cs="Times New Roman"/>
          <w:sz w:val="24"/>
          <w:szCs w:val="24"/>
        </w:rPr>
        <w:t>Тематическое содержание речи</w:t>
      </w:r>
    </w:p>
    <w:p w:rsidR="00767BB0" w:rsidRPr="00CE7D5E" w:rsidRDefault="00767BB0" w:rsidP="00767BB0">
      <w:pPr>
        <w:pStyle w:val="body"/>
        <w:rPr>
          <w:rFonts w:cs="Times New Roman"/>
          <w:sz w:val="24"/>
          <w:szCs w:val="24"/>
        </w:rPr>
      </w:pPr>
      <w:r w:rsidRPr="00CE7D5E">
        <w:rPr>
          <w:rStyle w:val="Italic"/>
          <w:rFonts w:cs="Times New Roman"/>
          <w:sz w:val="24"/>
          <w:szCs w:val="24"/>
        </w:rPr>
        <w:t>Мир моего «я»</w:t>
      </w:r>
      <w:r w:rsidRPr="00CE7D5E">
        <w:rPr>
          <w:rFonts w:cs="Times New Roman"/>
          <w:sz w:val="24"/>
          <w:szCs w:val="24"/>
        </w:rPr>
        <w:t>. Приветствие. Знакомство. Моя семья. Мой день рождения. Моя любимая еда.</w:t>
      </w:r>
    </w:p>
    <w:p w:rsidR="00767BB0" w:rsidRPr="00CE7D5E" w:rsidRDefault="00767BB0" w:rsidP="00767BB0">
      <w:pPr>
        <w:pStyle w:val="body"/>
        <w:rPr>
          <w:rFonts w:cs="Times New Roman"/>
          <w:sz w:val="24"/>
          <w:szCs w:val="24"/>
        </w:rPr>
      </w:pPr>
      <w:r w:rsidRPr="00CE7D5E">
        <w:rPr>
          <w:rStyle w:val="Italic"/>
          <w:rFonts w:cs="Times New Roman"/>
          <w:sz w:val="24"/>
          <w:szCs w:val="24"/>
        </w:rPr>
        <w:t>Мир моих увлечений</w:t>
      </w:r>
      <w:r w:rsidRPr="00CE7D5E">
        <w:rPr>
          <w:rFonts w:cs="Times New Roman"/>
          <w:sz w:val="24"/>
          <w:szCs w:val="24"/>
        </w:rPr>
        <w:t>. Любимый цвет, игрушка. Любимые занятия. Мой питомец. Выходной день.</w:t>
      </w:r>
    </w:p>
    <w:p w:rsidR="00767BB0" w:rsidRPr="00CE7D5E" w:rsidRDefault="00767BB0" w:rsidP="00767BB0">
      <w:pPr>
        <w:pStyle w:val="body"/>
        <w:rPr>
          <w:rFonts w:cs="Times New Roman"/>
          <w:sz w:val="24"/>
          <w:szCs w:val="24"/>
        </w:rPr>
      </w:pPr>
      <w:r w:rsidRPr="00CE7D5E">
        <w:rPr>
          <w:rStyle w:val="Italic"/>
          <w:rFonts w:cs="Times New Roman"/>
          <w:sz w:val="24"/>
          <w:szCs w:val="24"/>
        </w:rPr>
        <w:t>Мир вокруг меня</w:t>
      </w:r>
      <w:r w:rsidRPr="00CE7D5E">
        <w:rPr>
          <w:rFonts w:cs="Times New Roman"/>
          <w:sz w:val="24"/>
          <w:szCs w:val="24"/>
        </w:rPr>
        <w:t>. Моя школа. Мои друзья. Моя малая родина (город, село).</w:t>
      </w:r>
    </w:p>
    <w:p w:rsidR="00767BB0" w:rsidRPr="00CE7D5E" w:rsidRDefault="00767BB0" w:rsidP="00767BB0">
      <w:pPr>
        <w:pStyle w:val="body"/>
        <w:rPr>
          <w:rFonts w:cs="Times New Roman"/>
          <w:sz w:val="24"/>
          <w:szCs w:val="24"/>
        </w:rPr>
      </w:pPr>
      <w:r w:rsidRPr="00CE7D5E">
        <w:rPr>
          <w:rStyle w:val="Italic"/>
          <w:rFonts w:cs="Times New Roman"/>
          <w:sz w:val="24"/>
          <w:szCs w:val="24"/>
        </w:rPr>
        <w:t>Родная страна и страны изучаемого языка</w:t>
      </w:r>
      <w:r w:rsidRPr="00CE7D5E">
        <w:rPr>
          <w:rFonts w:cs="Times New Roman"/>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Pr="00CE7D5E" w:rsidRDefault="00767BB0" w:rsidP="00767BB0">
      <w:pPr>
        <w:pStyle w:val="h3Header"/>
        <w:rPr>
          <w:rFonts w:cs="Times New Roman"/>
          <w:sz w:val="24"/>
          <w:szCs w:val="24"/>
        </w:rPr>
      </w:pPr>
      <w:r w:rsidRPr="00CE7D5E">
        <w:rPr>
          <w:rFonts w:cs="Times New Roman"/>
          <w:sz w:val="24"/>
          <w:szCs w:val="24"/>
        </w:rPr>
        <w:t>Коммуникативные умения</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Говорение</w:t>
      </w:r>
    </w:p>
    <w:p w:rsidR="00767BB0" w:rsidRPr="00CE7D5E" w:rsidRDefault="00767BB0" w:rsidP="00767BB0">
      <w:pPr>
        <w:pStyle w:val="body"/>
        <w:rPr>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диалогической речи</w:t>
      </w:r>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CE7D5E" w:rsidRDefault="00767BB0" w:rsidP="00767BB0">
      <w:pPr>
        <w:pStyle w:val="body"/>
        <w:rPr>
          <w:rFonts w:cs="Times New Roman"/>
          <w:sz w:val="24"/>
          <w:szCs w:val="24"/>
        </w:rPr>
      </w:pPr>
      <w:r w:rsidRPr="00CE7D5E">
        <w:rPr>
          <w:rFonts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CE7D5E" w:rsidRDefault="00767BB0" w:rsidP="00767BB0">
      <w:pPr>
        <w:pStyle w:val="body"/>
        <w:rPr>
          <w:rFonts w:cs="Times New Roman"/>
          <w:sz w:val="24"/>
          <w:szCs w:val="24"/>
        </w:rPr>
      </w:pPr>
      <w:r w:rsidRPr="00CE7D5E">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767BB0" w:rsidRPr="00CE7D5E" w:rsidRDefault="00767BB0" w:rsidP="00767BB0">
      <w:pPr>
        <w:pStyle w:val="body"/>
        <w:rPr>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монологической речи</w:t>
      </w:r>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Аудирование </w:t>
      </w:r>
    </w:p>
    <w:p w:rsidR="00767BB0" w:rsidRPr="00CE7D5E" w:rsidRDefault="00767BB0" w:rsidP="00767BB0">
      <w:pPr>
        <w:pStyle w:val="body"/>
        <w:rPr>
          <w:rFonts w:cs="Times New Roman"/>
          <w:sz w:val="24"/>
          <w:szCs w:val="24"/>
        </w:rPr>
      </w:pPr>
      <w:r w:rsidRPr="00CE7D5E">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Pr="00CE7D5E" w:rsidRDefault="00767BB0" w:rsidP="00767BB0">
      <w:pPr>
        <w:pStyle w:val="body"/>
        <w:rPr>
          <w:rFonts w:cs="Times New Roman"/>
          <w:sz w:val="24"/>
          <w:szCs w:val="24"/>
        </w:rPr>
      </w:pPr>
      <w:r w:rsidRPr="00CE7D5E">
        <w:rPr>
          <w:rFonts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CE7D5E" w:rsidRDefault="00767BB0" w:rsidP="00767BB0">
      <w:pPr>
        <w:pStyle w:val="body"/>
        <w:rPr>
          <w:rFonts w:cs="Times New Roman"/>
          <w:sz w:val="24"/>
          <w:szCs w:val="24"/>
        </w:rPr>
      </w:pPr>
      <w:r w:rsidRPr="00CE7D5E">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Pr="00CE7D5E" w:rsidRDefault="00767BB0" w:rsidP="00767BB0">
      <w:pPr>
        <w:pStyle w:val="body"/>
        <w:rPr>
          <w:rFonts w:cs="Times New Roman"/>
          <w:sz w:val="24"/>
          <w:szCs w:val="24"/>
        </w:rPr>
      </w:pPr>
      <w:r w:rsidRPr="00CE7D5E">
        <w:rPr>
          <w:rFonts w:cs="Times New Roman"/>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Pr="00CE7D5E" w:rsidRDefault="00767BB0" w:rsidP="00767BB0">
      <w:pPr>
        <w:pStyle w:val="body"/>
        <w:rPr>
          <w:rFonts w:cs="Times New Roman"/>
          <w:sz w:val="24"/>
          <w:szCs w:val="24"/>
        </w:rPr>
      </w:pPr>
      <w:r w:rsidRPr="00CE7D5E">
        <w:rPr>
          <w:rFonts w:cs="Times New Roman"/>
          <w:sz w:val="24"/>
          <w:szCs w:val="24"/>
        </w:rPr>
        <w:t>Тексты для аудирования: диалог, высказывания собеседников в ситуациях повседневного общения, рассказ, сказка.</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Смысловое чтение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чтения вслух: диалог, рассказ, сказка.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Pr="00CE7D5E" w:rsidRDefault="00767BB0" w:rsidP="00767BB0">
      <w:pPr>
        <w:pStyle w:val="body"/>
        <w:rPr>
          <w:rFonts w:cs="Times New Roman"/>
          <w:sz w:val="24"/>
          <w:szCs w:val="24"/>
        </w:rPr>
      </w:pPr>
      <w:r w:rsidRPr="00CE7D5E">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Pr="00CE7D5E" w:rsidRDefault="00767BB0" w:rsidP="00767BB0">
      <w:pPr>
        <w:pStyle w:val="body"/>
        <w:rPr>
          <w:rFonts w:cs="Times New Roman"/>
          <w:sz w:val="24"/>
          <w:szCs w:val="24"/>
        </w:rPr>
      </w:pPr>
      <w:r w:rsidRPr="00CE7D5E">
        <w:rPr>
          <w:rFonts w:cs="Times New Roman"/>
          <w:sz w:val="24"/>
          <w:szCs w:val="24"/>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чтения про себя: диалог, рассказ, сказка, электронное сообщение личного характера.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Письмо</w:t>
      </w:r>
    </w:p>
    <w:p w:rsidR="00767BB0" w:rsidRPr="00CE7D5E" w:rsidRDefault="00767BB0" w:rsidP="00767BB0">
      <w:pPr>
        <w:pStyle w:val="body"/>
        <w:rPr>
          <w:rFonts w:cs="Times New Roman"/>
          <w:sz w:val="24"/>
          <w:szCs w:val="24"/>
        </w:rPr>
      </w:pPr>
      <w:r w:rsidRPr="00CE7D5E">
        <w:rPr>
          <w:rFonts w:cs="Times New Roman"/>
          <w:sz w:val="24"/>
          <w:szCs w:val="24"/>
        </w:rPr>
        <w:t>Овладение техникой письма (</w:t>
      </w:r>
      <w:proofErr w:type="spellStart"/>
      <w:r w:rsidRPr="00CE7D5E">
        <w:rPr>
          <w:rFonts w:cs="Times New Roman"/>
          <w:sz w:val="24"/>
          <w:szCs w:val="24"/>
        </w:rPr>
        <w:t>полупечатное</w:t>
      </w:r>
      <w:proofErr w:type="spellEnd"/>
      <w:r w:rsidRPr="00CE7D5E">
        <w:rPr>
          <w:rFonts w:cs="Times New Roman"/>
          <w:sz w:val="24"/>
          <w:szCs w:val="24"/>
        </w:rPr>
        <w:t xml:space="preserve"> написание букв, буквосочетаний, слов).</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Pr="00CE7D5E" w:rsidRDefault="00767BB0" w:rsidP="00767BB0">
      <w:pPr>
        <w:pStyle w:val="body"/>
        <w:rPr>
          <w:rFonts w:cs="Times New Roman"/>
          <w:sz w:val="24"/>
          <w:szCs w:val="24"/>
        </w:rPr>
      </w:pPr>
      <w:r w:rsidRPr="00CE7D5E">
        <w:rPr>
          <w:rFonts w:cs="Times New Roman"/>
          <w:sz w:val="24"/>
          <w:szCs w:val="24"/>
        </w:rPr>
        <w:t>Написание с опорой на образец коротких поздравлений с праздниками (с днём рождения, Новым годом).</w:t>
      </w:r>
    </w:p>
    <w:p w:rsidR="00767BB0" w:rsidRPr="00CE7D5E" w:rsidRDefault="00767BB0" w:rsidP="00767BB0">
      <w:pPr>
        <w:pStyle w:val="h3Header"/>
        <w:rPr>
          <w:rFonts w:cs="Times New Roman"/>
          <w:sz w:val="24"/>
          <w:szCs w:val="24"/>
        </w:rPr>
      </w:pPr>
      <w:r w:rsidRPr="00CE7D5E">
        <w:rPr>
          <w:rFonts w:cs="Times New Roman"/>
          <w:sz w:val="24"/>
          <w:szCs w:val="24"/>
        </w:rPr>
        <w:t>Языковые знания и навыки</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Фонетическая сторона речи</w:t>
      </w:r>
    </w:p>
    <w:p w:rsidR="00767BB0" w:rsidRPr="00CE7D5E" w:rsidRDefault="00767BB0" w:rsidP="00767BB0">
      <w:pPr>
        <w:pStyle w:val="body"/>
        <w:rPr>
          <w:rFonts w:cs="Times New Roman"/>
          <w:sz w:val="24"/>
          <w:szCs w:val="24"/>
        </w:rPr>
      </w:pPr>
      <w:r w:rsidRPr="00CE7D5E">
        <w:rPr>
          <w:rFonts w:cs="Times New Roman"/>
          <w:sz w:val="24"/>
          <w:szCs w:val="24"/>
        </w:rPr>
        <w:t xml:space="preserve">Буквы английского алфавита. Корректное называние букв английского алфавита. </w:t>
      </w:r>
    </w:p>
    <w:p w:rsidR="00767BB0" w:rsidRPr="00CE7D5E" w:rsidRDefault="00767BB0" w:rsidP="00767BB0">
      <w:pPr>
        <w:pStyle w:val="body"/>
        <w:rPr>
          <w:rFonts w:cs="Times New Roman"/>
          <w:sz w:val="24"/>
          <w:szCs w:val="24"/>
        </w:rPr>
      </w:pPr>
      <w:r w:rsidRPr="00CE7D5E">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E7D5E">
        <w:rPr>
          <w:rFonts w:cs="Times New Roman"/>
          <w:sz w:val="24"/>
          <w:szCs w:val="24"/>
        </w:rPr>
        <w:t>there</w:t>
      </w:r>
      <w:proofErr w:type="spellEnd"/>
      <w:r w:rsidRPr="00CE7D5E">
        <w:rPr>
          <w:rFonts w:cs="Times New Roman"/>
          <w:sz w:val="24"/>
          <w:szCs w:val="24"/>
        </w:rPr>
        <w:t xml:space="preserve"> </w:t>
      </w:r>
      <w:proofErr w:type="spellStart"/>
      <w:r w:rsidRPr="00CE7D5E">
        <w:rPr>
          <w:rFonts w:cs="Times New Roman"/>
          <w:sz w:val="24"/>
          <w:szCs w:val="24"/>
        </w:rPr>
        <w:t>is</w:t>
      </w:r>
      <w:proofErr w:type="spellEnd"/>
      <w:r w:rsidRPr="00CE7D5E">
        <w:rPr>
          <w:rFonts w:cs="Times New Roman"/>
          <w:sz w:val="24"/>
          <w:szCs w:val="24"/>
        </w:rPr>
        <w:t>/</w:t>
      </w:r>
      <w:proofErr w:type="spellStart"/>
      <w:r w:rsidRPr="00CE7D5E">
        <w:rPr>
          <w:rFonts w:cs="Times New Roman"/>
          <w:sz w:val="24"/>
          <w:szCs w:val="24"/>
        </w:rPr>
        <w:t>there</w:t>
      </w:r>
      <w:proofErr w:type="spellEnd"/>
      <w:r w:rsidRPr="00CE7D5E">
        <w:rPr>
          <w:rFonts w:cs="Times New Roman"/>
          <w:sz w:val="24"/>
          <w:szCs w:val="24"/>
        </w:rPr>
        <w:t>).</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CE7D5E">
        <w:rPr>
          <w:rStyle w:val="Italic"/>
          <w:rFonts w:cs="Times New Roman"/>
          <w:spacing w:val="-1"/>
          <w:sz w:val="24"/>
          <w:szCs w:val="24"/>
        </w:rPr>
        <w:t xml:space="preserve"> фраз/предложений</w:t>
      </w:r>
      <w:r w:rsidRPr="00CE7D5E">
        <w:rPr>
          <w:rFonts w:cs="Times New Roman"/>
          <w:spacing w:val="-1"/>
          <w:sz w:val="24"/>
          <w:szCs w:val="24"/>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767BB0" w:rsidRPr="00CE7D5E" w:rsidRDefault="00767BB0" w:rsidP="00767BB0">
      <w:pPr>
        <w:pStyle w:val="body"/>
        <w:rPr>
          <w:rFonts w:cs="Times New Roman"/>
          <w:sz w:val="24"/>
          <w:szCs w:val="24"/>
        </w:rPr>
      </w:pPr>
      <w:r w:rsidRPr="00CE7D5E">
        <w:rPr>
          <w:rFonts w:cs="Times New Roman"/>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Pr="00CE7D5E" w:rsidRDefault="00767BB0" w:rsidP="00767BB0">
      <w:pPr>
        <w:pStyle w:val="body"/>
        <w:rPr>
          <w:rFonts w:cs="Times New Roman"/>
          <w:sz w:val="24"/>
          <w:szCs w:val="24"/>
        </w:rPr>
      </w:pPr>
      <w:r w:rsidRPr="00CE7D5E">
        <w:rPr>
          <w:rFonts w:cs="Times New Roman"/>
          <w:sz w:val="24"/>
          <w:szCs w:val="24"/>
        </w:rPr>
        <w:t>Чтение новых слов согласно основным правилам чтения английского языка.</w:t>
      </w:r>
    </w:p>
    <w:p w:rsidR="00767BB0" w:rsidRPr="00CE7D5E" w:rsidRDefault="00767BB0" w:rsidP="00767BB0">
      <w:pPr>
        <w:pStyle w:val="body"/>
        <w:rPr>
          <w:rFonts w:cs="Times New Roman"/>
          <w:sz w:val="24"/>
          <w:szCs w:val="24"/>
        </w:rPr>
      </w:pPr>
      <w:r w:rsidRPr="00CE7D5E">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Графика, орфография и пунктуация</w:t>
      </w:r>
    </w:p>
    <w:p w:rsidR="00767BB0" w:rsidRPr="00CE7D5E" w:rsidRDefault="00767BB0" w:rsidP="00767BB0">
      <w:pPr>
        <w:pStyle w:val="body"/>
        <w:rPr>
          <w:rFonts w:cs="Times New Roman"/>
          <w:sz w:val="24"/>
          <w:szCs w:val="24"/>
        </w:rPr>
      </w:pPr>
      <w:r w:rsidRPr="00CE7D5E">
        <w:rPr>
          <w:rFonts w:cs="Times New Roman"/>
          <w:sz w:val="24"/>
          <w:szCs w:val="24"/>
        </w:rPr>
        <w:t>Графически корректное (</w:t>
      </w:r>
      <w:proofErr w:type="spellStart"/>
      <w:r w:rsidRPr="00CE7D5E">
        <w:rPr>
          <w:rFonts w:cs="Times New Roman"/>
          <w:sz w:val="24"/>
          <w:szCs w:val="24"/>
        </w:rPr>
        <w:t>полупечатное</w:t>
      </w:r>
      <w:proofErr w:type="spellEnd"/>
      <w:r w:rsidRPr="00CE7D5E">
        <w:rPr>
          <w:rFonts w:cs="Times New Roman"/>
          <w:sz w:val="24"/>
          <w:szCs w:val="24"/>
        </w:rPr>
        <w:t xml:space="preserve">) написание букв английского алфавита в буквосочетаниях и словах. Правильное написание изученных слов. </w:t>
      </w:r>
    </w:p>
    <w:p w:rsidR="00767BB0" w:rsidRPr="00CE7D5E" w:rsidRDefault="00767BB0" w:rsidP="00767BB0">
      <w:pPr>
        <w:pStyle w:val="body"/>
        <w:rPr>
          <w:rFonts w:cs="Times New Roman"/>
          <w:sz w:val="24"/>
          <w:szCs w:val="24"/>
        </w:rPr>
      </w:pPr>
      <w:r w:rsidRPr="00CE7D5E">
        <w:rPr>
          <w:rFonts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CE7D5E">
        <w:rPr>
          <w:rFonts w:cs="Times New Roman"/>
          <w:sz w:val="24"/>
          <w:szCs w:val="24"/>
        </w:rPr>
        <w:t>I’m</w:t>
      </w:r>
      <w:proofErr w:type="spellEnd"/>
      <w:r w:rsidRPr="00CE7D5E">
        <w:rPr>
          <w:rFonts w:cs="Times New Roman"/>
          <w:sz w:val="24"/>
          <w:szCs w:val="24"/>
        </w:rPr>
        <w:t xml:space="preserve">, </w:t>
      </w:r>
      <w:proofErr w:type="spellStart"/>
      <w:r w:rsidRPr="00CE7D5E">
        <w:rPr>
          <w:rFonts w:cs="Times New Roman"/>
          <w:sz w:val="24"/>
          <w:szCs w:val="24"/>
        </w:rPr>
        <w:t>isn’t</w:t>
      </w:r>
      <w:proofErr w:type="spellEnd"/>
      <w:r w:rsidRPr="00CE7D5E">
        <w:rPr>
          <w:rFonts w:cs="Times New Roman"/>
          <w:sz w:val="24"/>
          <w:szCs w:val="24"/>
        </w:rPr>
        <w:t xml:space="preserve">; </w:t>
      </w:r>
      <w:proofErr w:type="spellStart"/>
      <w:r w:rsidRPr="00CE7D5E">
        <w:rPr>
          <w:rFonts w:cs="Times New Roman"/>
          <w:sz w:val="24"/>
          <w:szCs w:val="24"/>
        </w:rPr>
        <w:t>don’t</w:t>
      </w:r>
      <w:proofErr w:type="spellEnd"/>
      <w:r w:rsidRPr="00CE7D5E">
        <w:rPr>
          <w:rFonts w:cs="Times New Roman"/>
          <w:sz w:val="24"/>
          <w:szCs w:val="24"/>
        </w:rPr>
        <w:t xml:space="preserve">, </w:t>
      </w:r>
      <w:proofErr w:type="spellStart"/>
      <w:r w:rsidRPr="00CE7D5E">
        <w:rPr>
          <w:rFonts w:cs="Times New Roman"/>
          <w:sz w:val="24"/>
          <w:szCs w:val="24"/>
        </w:rPr>
        <w:t>doesn’t</w:t>
      </w:r>
      <w:proofErr w:type="spellEnd"/>
      <w:r w:rsidRPr="00CE7D5E">
        <w:rPr>
          <w:rFonts w:cs="Times New Roman"/>
          <w:sz w:val="24"/>
          <w:szCs w:val="24"/>
        </w:rPr>
        <w:t xml:space="preserve">; </w:t>
      </w:r>
      <w:proofErr w:type="spellStart"/>
      <w:r w:rsidRPr="00CE7D5E">
        <w:rPr>
          <w:rFonts w:cs="Times New Roman"/>
          <w:sz w:val="24"/>
          <w:szCs w:val="24"/>
        </w:rPr>
        <w:t>can’t</w:t>
      </w:r>
      <w:proofErr w:type="spellEnd"/>
      <w:r w:rsidRPr="00CE7D5E">
        <w:rPr>
          <w:rFonts w:cs="Times New Roman"/>
          <w:sz w:val="24"/>
          <w:szCs w:val="24"/>
        </w:rPr>
        <w:t>), существительных в притяжательном падеже (</w:t>
      </w:r>
      <w:proofErr w:type="spellStart"/>
      <w:r w:rsidRPr="00CE7D5E">
        <w:rPr>
          <w:rFonts w:cs="Times New Roman"/>
          <w:sz w:val="24"/>
          <w:szCs w:val="24"/>
        </w:rPr>
        <w:t>Ann’s</w:t>
      </w:r>
      <w:proofErr w:type="spellEnd"/>
      <w:r w:rsidRPr="00CE7D5E">
        <w:rPr>
          <w:rFonts w:cs="Times New Roman"/>
          <w:sz w:val="24"/>
          <w:szCs w:val="24"/>
        </w:rPr>
        <w:t xml:space="preserve">).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Лексическая сторона речи </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Pr="00CE7D5E" w:rsidRDefault="00767BB0" w:rsidP="00767BB0">
      <w:pPr>
        <w:pStyle w:val="body"/>
        <w:rPr>
          <w:rFonts w:cs="Times New Roman"/>
          <w:sz w:val="24"/>
          <w:szCs w:val="24"/>
        </w:rPr>
      </w:pPr>
      <w:r w:rsidRPr="00CE7D5E">
        <w:rPr>
          <w:rFonts w:cs="Times New Roman"/>
          <w:sz w:val="24"/>
          <w:szCs w:val="24"/>
        </w:rPr>
        <w:t>Распознавание в устной и письменной речи интернациональных слов (</w:t>
      </w:r>
      <w:proofErr w:type="spellStart"/>
      <w:r w:rsidRPr="00CE7D5E">
        <w:rPr>
          <w:rFonts w:cs="Times New Roman"/>
          <w:sz w:val="24"/>
          <w:szCs w:val="24"/>
        </w:rPr>
        <w:t>doctor</w:t>
      </w:r>
      <w:proofErr w:type="spellEnd"/>
      <w:r w:rsidRPr="00CE7D5E">
        <w:rPr>
          <w:rFonts w:cs="Times New Roman"/>
          <w:sz w:val="24"/>
          <w:szCs w:val="24"/>
        </w:rPr>
        <w:t xml:space="preserve">, </w:t>
      </w:r>
      <w:proofErr w:type="spellStart"/>
      <w:r w:rsidRPr="00CE7D5E">
        <w:rPr>
          <w:rFonts w:cs="Times New Roman"/>
          <w:sz w:val="24"/>
          <w:szCs w:val="24"/>
        </w:rPr>
        <w:t>film</w:t>
      </w:r>
      <w:proofErr w:type="spellEnd"/>
      <w:r w:rsidRPr="00CE7D5E">
        <w:rPr>
          <w:rFonts w:cs="Times New Roman"/>
          <w:sz w:val="24"/>
          <w:szCs w:val="24"/>
        </w:rPr>
        <w:t xml:space="preserve">) с помощью языковой догадки.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Грамматическая сторона речи </w:t>
      </w:r>
    </w:p>
    <w:p w:rsidR="00767BB0" w:rsidRPr="00CE7D5E" w:rsidRDefault="00767BB0" w:rsidP="00767BB0">
      <w:pPr>
        <w:pStyle w:val="body"/>
        <w:rPr>
          <w:rFonts w:cs="Times New Roman"/>
          <w:sz w:val="24"/>
          <w:szCs w:val="24"/>
        </w:rPr>
      </w:pPr>
      <w:r w:rsidRPr="00CE7D5E">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767BB0" w:rsidRPr="00CE7D5E" w:rsidRDefault="00767BB0" w:rsidP="00767BB0">
      <w:pPr>
        <w:pStyle w:val="body"/>
        <w:rPr>
          <w:rFonts w:cs="Times New Roman"/>
          <w:sz w:val="24"/>
          <w:szCs w:val="24"/>
        </w:rPr>
      </w:pPr>
      <w:r w:rsidRPr="00CE7D5E">
        <w:rPr>
          <w:rFonts w:cs="Times New Roman"/>
          <w:sz w:val="24"/>
          <w:szCs w:val="24"/>
        </w:rPr>
        <w:t xml:space="preserve">Нераспространённые и распространённые простые предложения.    </w:t>
      </w:r>
    </w:p>
    <w:p w:rsidR="00767BB0" w:rsidRPr="00CE7D5E" w:rsidRDefault="00767BB0" w:rsidP="00767BB0">
      <w:pPr>
        <w:pStyle w:val="body"/>
        <w:rPr>
          <w:rFonts w:cs="Times New Roman"/>
          <w:sz w:val="24"/>
          <w:szCs w:val="24"/>
        </w:rPr>
      </w:pPr>
      <w:r w:rsidRPr="00CE7D5E">
        <w:rPr>
          <w:rFonts w:cs="Times New Roman"/>
          <w:sz w:val="24"/>
          <w:szCs w:val="24"/>
        </w:rPr>
        <w:t xml:space="preserve">Предложения с начальным </w:t>
      </w:r>
      <w:proofErr w:type="spellStart"/>
      <w:r w:rsidRPr="00CE7D5E">
        <w:rPr>
          <w:rFonts w:cs="Times New Roman"/>
          <w:sz w:val="24"/>
          <w:szCs w:val="24"/>
        </w:rPr>
        <w:t>It</w:t>
      </w:r>
      <w:proofErr w:type="spellEnd"/>
      <w:r w:rsidRPr="00CE7D5E">
        <w:rPr>
          <w:rFonts w:cs="Times New Roman"/>
          <w:sz w:val="24"/>
          <w:szCs w:val="24"/>
        </w:rPr>
        <w:t xml:space="preserve"> (</w:t>
      </w:r>
      <w:proofErr w:type="spellStart"/>
      <w:r w:rsidRPr="00CE7D5E">
        <w:rPr>
          <w:rFonts w:cs="Times New Roman"/>
          <w:sz w:val="24"/>
          <w:szCs w:val="24"/>
        </w:rPr>
        <w:t>It’s</w:t>
      </w:r>
      <w:proofErr w:type="spellEnd"/>
      <w:r w:rsidRPr="00CE7D5E">
        <w:rPr>
          <w:rFonts w:cs="Times New Roman"/>
          <w:sz w:val="24"/>
          <w:szCs w:val="24"/>
        </w:rPr>
        <w:t xml:space="preserve"> a </w:t>
      </w:r>
      <w:proofErr w:type="spellStart"/>
      <w:r w:rsidRPr="00CE7D5E">
        <w:rPr>
          <w:rFonts w:cs="Times New Roman"/>
          <w:sz w:val="24"/>
          <w:szCs w:val="24"/>
        </w:rPr>
        <w:t>red</w:t>
      </w:r>
      <w:proofErr w:type="spellEnd"/>
      <w:r w:rsidRPr="00CE7D5E">
        <w:rPr>
          <w:rFonts w:cs="Times New Roman"/>
          <w:sz w:val="24"/>
          <w:szCs w:val="24"/>
        </w:rPr>
        <w:t xml:space="preserve"> </w:t>
      </w:r>
      <w:proofErr w:type="spellStart"/>
      <w:r w:rsidRPr="00CE7D5E">
        <w:rPr>
          <w:rFonts w:cs="Times New Roman"/>
          <w:sz w:val="24"/>
          <w:szCs w:val="24"/>
        </w:rPr>
        <w:t>ball</w:t>
      </w:r>
      <w:proofErr w:type="spellEnd"/>
      <w:r w:rsidRPr="00CE7D5E">
        <w:rPr>
          <w:rFonts w:cs="Times New Roman"/>
          <w:sz w:val="24"/>
          <w:szCs w:val="24"/>
        </w:rPr>
        <w:t xml:space="preserve">.).  </w:t>
      </w:r>
    </w:p>
    <w:p w:rsidR="00767BB0" w:rsidRPr="00CE7D5E" w:rsidRDefault="00767BB0" w:rsidP="00767BB0">
      <w:pPr>
        <w:pStyle w:val="body"/>
        <w:rPr>
          <w:rFonts w:cs="Times New Roman"/>
          <w:spacing w:val="1"/>
          <w:sz w:val="24"/>
          <w:szCs w:val="24"/>
          <w:lang w:val="en-US"/>
        </w:rPr>
      </w:pPr>
      <w:proofErr w:type="spellStart"/>
      <w:r w:rsidRPr="00CE7D5E">
        <w:rPr>
          <w:rFonts w:cs="Times New Roman"/>
          <w:spacing w:val="1"/>
          <w:sz w:val="24"/>
          <w:szCs w:val="24"/>
        </w:rPr>
        <w:t>Предложениясначальным</w:t>
      </w:r>
      <w:proofErr w:type="spellEnd"/>
      <w:r w:rsidRPr="00CE7D5E">
        <w:rPr>
          <w:rFonts w:cs="Times New Roman"/>
          <w:spacing w:val="1"/>
          <w:sz w:val="24"/>
          <w:szCs w:val="24"/>
          <w:lang w:val="en-US"/>
        </w:rPr>
        <w:t xml:space="preserve"> There + to be </w:t>
      </w:r>
      <w:r w:rsidRPr="00CE7D5E">
        <w:rPr>
          <w:rFonts w:cs="Times New Roman"/>
          <w:spacing w:val="1"/>
          <w:sz w:val="24"/>
          <w:szCs w:val="24"/>
        </w:rPr>
        <w:t>в</w:t>
      </w:r>
      <w:r w:rsidRPr="00CE7D5E">
        <w:rPr>
          <w:rFonts w:cs="Times New Roman"/>
          <w:spacing w:val="1"/>
          <w:sz w:val="24"/>
          <w:szCs w:val="24"/>
          <w:lang w:val="en-US"/>
        </w:rPr>
        <w:t xml:space="preserve"> Present Simple Tense (There is a cat in the room. Is there a cat in the room? — Yes, there </w:t>
      </w:r>
      <w:proofErr w:type="gramStart"/>
      <w:r w:rsidRPr="00CE7D5E">
        <w:rPr>
          <w:rFonts w:cs="Times New Roman"/>
          <w:spacing w:val="1"/>
          <w:sz w:val="24"/>
          <w:szCs w:val="24"/>
          <w:lang w:val="en-US"/>
        </w:rPr>
        <w:t>is./</w:t>
      </w:r>
      <w:proofErr w:type="gramEnd"/>
      <w:r w:rsidRPr="00CE7D5E">
        <w:rPr>
          <w:rFonts w:cs="Times New Roman"/>
          <w:spacing w:val="1"/>
          <w:sz w:val="24"/>
          <w:szCs w:val="24"/>
          <w:lang w:val="en-US"/>
        </w:rPr>
        <w:t xml:space="preserve">No, there isn’t. There are four pens on the table. Are there four pens on the table? — Yes, there </w:t>
      </w:r>
      <w:proofErr w:type="gramStart"/>
      <w:r w:rsidRPr="00CE7D5E">
        <w:rPr>
          <w:rFonts w:cs="Times New Roman"/>
          <w:spacing w:val="1"/>
          <w:sz w:val="24"/>
          <w:szCs w:val="24"/>
          <w:lang w:val="en-US"/>
        </w:rPr>
        <w:t>are./</w:t>
      </w:r>
      <w:proofErr w:type="gramEnd"/>
      <w:r w:rsidRPr="00CE7D5E">
        <w:rPr>
          <w:rFonts w:cs="Times New Roman"/>
          <w:spacing w:val="1"/>
          <w:sz w:val="24"/>
          <w:szCs w:val="24"/>
          <w:lang w:val="en-US"/>
        </w:rPr>
        <w:t>No, there aren’t. How many pens are there on the table? — There are four pens.).</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lastRenderedPageBreak/>
        <w:t>Предложенияспростымглагольнымсказуемым</w:t>
      </w:r>
      <w:proofErr w:type="spellEnd"/>
      <w:r w:rsidRPr="00CE7D5E">
        <w:rPr>
          <w:rFonts w:cs="Times New Roman"/>
          <w:sz w:val="24"/>
          <w:szCs w:val="24"/>
          <w:lang w:val="en-US"/>
        </w:rPr>
        <w:t xml:space="preserve"> (They live in the country.), </w:t>
      </w:r>
      <w:proofErr w:type="spellStart"/>
      <w:r w:rsidRPr="00CE7D5E">
        <w:rPr>
          <w:rFonts w:cs="Times New Roman"/>
          <w:sz w:val="24"/>
          <w:szCs w:val="24"/>
        </w:rPr>
        <w:t>составнымименнымсказуемым</w:t>
      </w:r>
      <w:proofErr w:type="spellEnd"/>
      <w:r w:rsidRPr="00CE7D5E">
        <w:rPr>
          <w:rFonts w:cs="Times New Roman"/>
          <w:sz w:val="24"/>
          <w:szCs w:val="24"/>
          <w:lang w:val="en-US"/>
        </w:rPr>
        <w:t xml:space="preserve"> (The box is small.) </w:t>
      </w:r>
      <w:proofErr w:type="spellStart"/>
      <w:r w:rsidRPr="00CE7D5E">
        <w:rPr>
          <w:rFonts w:cs="Times New Roman"/>
          <w:sz w:val="24"/>
          <w:szCs w:val="24"/>
        </w:rPr>
        <w:t>исоставнымглагольнымсказуемым</w:t>
      </w:r>
      <w:proofErr w:type="spellEnd"/>
      <w:r w:rsidRPr="00CE7D5E">
        <w:rPr>
          <w:rFonts w:cs="Times New Roman"/>
          <w:sz w:val="24"/>
          <w:szCs w:val="24"/>
          <w:lang w:val="en-US"/>
        </w:rPr>
        <w:t xml:space="preserve"> (I like to play with my cat. She can play the piano.). </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t>Предложениясглаголом</w:t>
      </w:r>
      <w:proofErr w:type="spellEnd"/>
      <w:r w:rsidRPr="00CE7D5E">
        <w:rPr>
          <w:rFonts w:cs="Times New Roman"/>
          <w:sz w:val="24"/>
          <w:szCs w:val="24"/>
          <w:lang w:val="en-US"/>
        </w:rPr>
        <w:t>-</w:t>
      </w:r>
      <w:r w:rsidRPr="00CE7D5E">
        <w:rPr>
          <w:rFonts w:cs="Times New Roman"/>
          <w:sz w:val="24"/>
          <w:szCs w:val="24"/>
        </w:rPr>
        <w:t>связкой</w:t>
      </w:r>
      <w:r w:rsidRPr="00CE7D5E">
        <w:rPr>
          <w:rFonts w:cs="Times New Roman"/>
          <w:sz w:val="24"/>
          <w:szCs w:val="24"/>
          <w:lang w:val="en-US"/>
        </w:rPr>
        <w:t xml:space="preserve"> to be </w:t>
      </w:r>
      <w:r w:rsidRPr="00CE7D5E">
        <w:rPr>
          <w:rFonts w:cs="Times New Roman"/>
          <w:sz w:val="24"/>
          <w:szCs w:val="24"/>
        </w:rPr>
        <w:t>в</w:t>
      </w:r>
      <w:r w:rsidRPr="00CE7D5E">
        <w:rPr>
          <w:rFonts w:cs="Times New Roman"/>
          <w:sz w:val="24"/>
          <w:szCs w:val="24"/>
          <w:lang w:val="en-US"/>
        </w:rPr>
        <w:t xml:space="preserve"> Present Simple Tense (My father is a doctor. Is it a red ball? — Yes, it </w:t>
      </w:r>
      <w:proofErr w:type="gramStart"/>
      <w:r w:rsidRPr="00CE7D5E">
        <w:rPr>
          <w:rFonts w:cs="Times New Roman"/>
          <w:sz w:val="24"/>
          <w:szCs w:val="24"/>
          <w:lang w:val="en-US"/>
        </w:rPr>
        <w:t>is./</w:t>
      </w:r>
      <w:proofErr w:type="gramEnd"/>
      <w:r w:rsidRPr="00CE7D5E">
        <w:rPr>
          <w:rFonts w:cs="Times New Roman"/>
          <w:sz w:val="24"/>
          <w:szCs w:val="24"/>
          <w:lang w:val="en-US"/>
        </w:rPr>
        <w:t>No, it isn’t. )</w:t>
      </w:r>
    </w:p>
    <w:p w:rsidR="00767BB0" w:rsidRPr="00CE7D5E" w:rsidRDefault="00767BB0" w:rsidP="00767BB0">
      <w:pPr>
        <w:pStyle w:val="body"/>
        <w:rPr>
          <w:rFonts w:cs="Times New Roman"/>
          <w:sz w:val="24"/>
          <w:szCs w:val="24"/>
        </w:rPr>
      </w:pPr>
      <w:r w:rsidRPr="00CE7D5E">
        <w:rPr>
          <w:rFonts w:cs="Times New Roman"/>
          <w:sz w:val="24"/>
          <w:szCs w:val="24"/>
        </w:rPr>
        <w:t>Предложения с краткими глагольными формами (</w:t>
      </w:r>
      <w:proofErr w:type="spellStart"/>
      <w:r w:rsidRPr="00CE7D5E">
        <w:rPr>
          <w:rFonts w:cs="Times New Roman"/>
          <w:sz w:val="24"/>
          <w:szCs w:val="24"/>
        </w:rPr>
        <w:t>She</w:t>
      </w:r>
      <w:proofErr w:type="spellEnd"/>
      <w:r w:rsidRPr="00CE7D5E">
        <w:rPr>
          <w:rFonts w:cs="Times New Roman"/>
          <w:sz w:val="24"/>
          <w:szCs w:val="24"/>
        </w:rPr>
        <w:t xml:space="preserve"> </w:t>
      </w:r>
      <w:proofErr w:type="spellStart"/>
      <w:r w:rsidRPr="00CE7D5E">
        <w:rPr>
          <w:rFonts w:cs="Times New Roman"/>
          <w:sz w:val="24"/>
          <w:szCs w:val="24"/>
        </w:rPr>
        <w:t>can’t</w:t>
      </w:r>
      <w:proofErr w:type="spellEnd"/>
      <w:r w:rsidRPr="00CE7D5E">
        <w:rPr>
          <w:rFonts w:cs="Times New Roman"/>
          <w:sz w:val="24"/>
          <w:szCs w:val="24"/>
        </w:rPr>
        <w:t xml:space="preserve"> </w:t>
      </w:r>
      <w:proofErr w:type="spellStart"/>
      <w:r w:rsidRPr="00CE7D5E">
        <w:rPr>
          <w:rFonts w:cs="Times New Roman"/>
          <w:sz w:val="24"/>
          <w:szCs w:val="24"/>
        </w:rPr>
        <w:t>swim</w:t>
      </w:r>
      <w:proofErr w:type="spellEnd"/>
      <w:r w:rsidRPr="00CE7D5E">
        <w:rPr>
          <w:rFonts w:cs="Times New Roman"/>
          <w:sz w:val="24"/>
          <w:szCs w:val="24"/>
        </w:rPr>
        <w:t xml:space="preserve">. I </w:t>
      </w:r>
      <w:proofErr w:type="spellStart"/>
      <w:r w:rsidRPr="00CE7D5E">
        <w:rPr>
          <w:rFonts w:cs="Times New Roman"/>
          <w:sz w:val="24"/>
          <w:szCs w:val="24"/>
        </w:rPr>
        <w:t>don’t</w:t>
      </w:r>
      <w:proofErr w:type="spellEnd"/>
      <w:r w:rsidRPr="00CE7D5E">
        <w:rPr>
          <w:rFonts w:cs="Times New Roman"/>
          <w:sz w:val="24"/>
          <w:szCs w:val="24"/>
        </w:rPr>
        <w:t xml:space="preserve"> </w:t>
      </w:r>
      <w:proofErr w:type="spellStart"/>
      <w:r w:rsidRPr="00CE7D5E">
        <w:rPr>
          <w:rFonts w:cs="Times New Roman"/>
          <w:sz w:val="24"/>
          <w:szCs w:val="24"/>
        </w:rPr>
        <w:t>like</w:t>
      </w:r>
      <w:proofErr w:type="spellEnd"/>
      <w:r w:rsidRPr="00CE7D5E">
        <w:rPr>
          <w:rFonts w:cs="Times New Roman"/>
          <w:sz w:val="24"/>
          <w:szCs w:val="24"/>
        </w:rPr>
        <w:t xml:space="preserve"> </w:t>
      </w:r>
      <w:proofErr w:type="spellStart"/>
      <w:r w:rsidRPr="00CE7D5E">
        <w:rPr>
          <w:rFonts w:cs="Times New Roman"/>
          <w:sz w:val="24"/>
          <w:szCs w:val="24"/>
        </w:rPr>
        <w:t>porridge</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Побудительные предложения в утвердительной форме (</w:t>
      </w:r>
      <w:proofErr w:type="spellStart"/>
      <w:r w:rsidRPr="00CE7D5E">
        <w:rPr>
          <w:rFonts w:cs="Times New Roman"/>
          <w:sz w:val="24"/>
          <w:szCs w:val="24"/>
        </w:rPr>
        <w:t>Come</w:t>
      </w:r>
      <w:proofErr w:type="spellEnd"/>
      <w:r w:rsidRPr="00CE7D5E">
        <w:rPr>
          <w:rFonts w:cs="Times New Roman"/>
          <w:sz w:val="24"/>
          <w:szCs w:val="24"/>
        </w:rPr>
        <w:t xml:space="preserve"> </w:t>
      </w:r>
      <w:proofErr w:type="spellStart"/>
      <w:r w:rsidRPr="00CE7D5E">
        <w:rPr>
          <w:rFonts w:cs="Times New Roman"/>
          <w:sz w:val="24"/>
          <w:szCs w:val="24"/>
        </w:rPr>
        <w:t>in</w:t>
      </w:r>
      <w:proofErr w:type="spellEnd"/>
      <w:r w:rsidRPr="00CE7D5E">
        <w:rPr>
          <w:rFonts w:cs="Times New Roman"/>
          <w:sz w:val="24"/>
          <w:szCs w:val="24"/>
        </w:rPr>
        <w:t xml:space="preserve">, </w:t>
      </w:r>
      <w:proofErr w:type="spellStart"/>
      <w:r w:rsidRPr="00CE7D5E">
        <w:rPr>
          <w:rFonts w:cs="Times New Roman"/>
          <w:sz w:val="24"/>
          <w:szCs w:val="24"/>
        </w:rPr>
        <w:t>please</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Глаголы в </w:t>
      </w:r>
      <w:proofErr w:type="spellStart"/>
      <w:r w:rsidRPr="00CE7D5E">
        <w:rPr>
          <w:rFonts w:cs="Times New Roman"/>
          <w:sz w:val="24"/>
          <w:szCs w:val="24"/>
        </w:rPr>
        <w:t>Present</w:t>
      </w:r>
      <w:proofErr w:type="spellEnd"/>
      <w:r w:rsidRPr="00CE7D5E">
        <w:rPr>
          <w:rFonts w:cs="Times New Roman"/>
          <w:sz w:val="24"/>
          <w:szCs w:val="24"/>
        </w:rPr>
        <w:t xml:space="preserve"> </w:t>
      </w:r>
      <w:proofErr w:type="spellStart"/>
      <w:r w:rsidRPr="00CE7D5E">
        <w:rPr>
          <w:rFonts w:cs="Times New Roman"/>
          <w:sz w:val="24"/>
          <w:szCs w:val="24"/>
        </w:rPr>
        <w:t>Simple</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 xml:space="preserve"> в повествовательных (утвердительных и отрицательных) и вопросительных (общий и специальный вопросы) предложениях. </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t>Глагольнаяконструкция</w:t>
      </w:r>
      <w:proofErr w:type="spellEnd"/>
      <w:r w:rsidRPr="00CE7D5E">
        <w:rPr>
          <w:rFonts w:cs="Times New Roman"/>
          <w:sz w:val="24"/>
          <w:szCs w:val="24"/>
          <w:lang w:val="en-US"/>
        </w:rPr>
        <w:t xml:space="preserve"> have got (I’ve got a cat. He’s/She’s got a cat. Have you got a cat? — Yes, I </w:t>
      </w:r>
      <w:proofErr w:type="gramStart"/>
      <w:r w:rsidRPr="00CE7D5E">
        <w:rPr>
          <w:rFonts w:cs="Times New Roman"/>
          <w:sz w:val="24"/>
          <w:szCs w:val="24"/>
          <w:lang w:val="en-US"/>
        </w:rPr>
        <w:t>have./</w:t>
      </w:r>
      <w:proofErr w:type="gramEnd"/>
      <w:r w:rsidRPr="00CE7D5E">
        <w:rPr>
          <w:rFonts w:cs="Times New Roman"/>
          <w:sz w:val="24"/>
          <w:szCs w:val="24"/>
          <w:lang w:val="en-US"/>
        </w:rPr>
        <w:t>No, I haven’t. What have you got?).</w:t>
      </w:r>
    </w:p>
    <w:p w:rsidR="00767BB0" w:rsidRPr="00CE7D5E" w:rsidRDefault="00767BB0" w:rsidP="00767BB0">
      <w:pPr>
        <w:pStyle w:val="body"/>
        <w:rPr>
          <w:rFonts w:cs="Times New Roman"/>
          <w:sz w:val="24"/>
          <w:szCs w:val="24"/>
        </w:rPr>
      </w:pPr>
      <w:r w:rsidRPr="00CE7D5E">
        <w:rPr>
          <w:rFonts w:cs="Times New Roman"/>
          <w:sz w:val="24"/>
          <w:szCs w:val="24"/>
        </w:rPr>
        <w:t xml:space="preserve">Модальный глагол </w:t>
      </w:r>
      <w:proofErr w:type="spellStart"/>
      <w:r w:rsidRPr="00CE7D5E">
        <w:rPr>
          <w:rFonts w:cs="Times New Roman"/>
          <w:sz w:val="24"/>
          <w:szCs w:val="24"/>
        </w:rPr>
        <w:t>can</w:t>
      </w:r>
      <w:proofErr w:type="spellEnd"/>
      <w:r w:rsidRPr="00CE7D5E">
        <w:rPr>
          <w:rFonts w:cs="Times New Roman"/>
          <w:sz w:val="24"/>
          <w:szCs w:val="24"/>
        </w:rPr>
        <w:t xml:space="preserve">: для выражения умения (I </w:t>
      </w:r>
      <w:proofErr w:type="spellStart"/>
      <w:r w:rsidRPr="00CE7D5E">
        <w:rPr>
          <w:rFonts w:cs="Times New Roman"/>
          <w:sz w:val="24"/>
          <w:szCs w:val="24"/>
        </w:rPr>
        <w:t>can</w:t>
      </w:r>
      <w:proofErr w:type="spellEnd"/>
      <w:r w:rsidRPr="00CE7D5E">
        <w:rPr>
          <w:rFonts w:cs="Times New Roman"/>
          <w:sz w:val="24"/>
          <w:szCs w:val="24"/>
        </w:rPr>
        <w:t xml:space="preserve"> </w:t>
      </w:r>
      <w:proofErr w:type="spellStart"/>
      <w:r w:rsidRPr="00CE7D5E">
        <w:rPr>
          <w:rFonts w:cs="Times New Roman"/>
          <w:sz w:val="24"/>
          <w:szCs w:val="24"/>
        </w:rPr>
        <w:t>play</w:t>
      </w:r>
      <w:proofErr w:type="spellEnd"/>
      <w:r w:rsidRPr="00CE7D5E">
        <w:rPr>
          <w:rFonts w:cs="Times New Roman"/>
          <w:sz w:val="24"/>
          <w:szCs w:val="24"/>
        </w:rPr>
        <w:t xml:space="preserve"> </w:t>
      </w:r>
      <w:proofErr w:type="spellStart"/>
      <w:r w:rsidRPr="00CE7D5E">
        <w:rPr>
          <w:rFonts w:cs="Times New Roman"/>
          <w:sz w:val="24"/>
          <w:szCs w:val="24"/>
        </w:rPr>
        <w:t>tennis</w:t>
      </w:r>
      <w:proofErr w:type="spellEnd"/>
      <w:r w:rsidRPr="00CE7D5E">
        <w:rPr>
          <w:rFonts w:cs="Times New Roman"/>
          <w:sz w:val="24"/>
          <w:szCs w:val="24"/>
        </w:rPr>
        <w:t xml:space="preserve">.) и отсутствия умения (I </w:t>
      </w:r>
      <w:proofErr w:type="spellStart"/>
      <w:r w:rsidRPr="00CE7D5E">
        <w:rPr>
          <w:rFonts w:cs="Times New Roman"/>
          <w:sz w:val="24"/>
          <w:szCs w:val="24"/>
        </w:rPr>
        <w:t>can’t</w:t>
      </w:r>
      <w:proofErr w:type="spellEnd"/>
      <w:r w:rsidRPr="00CE7D5E">
        <w:rPr>
          <w:rFonts w:cs="Times New Roman"/>
          <w:sz w:val="24"/>
          <w:szCs w:val="24"/>
        </w:rPr>
        <w:t xml:space="preserve"> </w:t>
      </w:r>
      <w:proofErr w:type="spellStart"/>
      <w:r w:rsidRPr="00CE7D5E">
        <w:rPr>
          <w:rFonts w:cs="Times New Roman"/>
          <w:sz w:val="24"/>
          <w:szCs w:val="24"/>
        </w:rPr>
        <w:t>play</w:t>
      </w:r>
      <w:proofErr w:type="spellEnd"/>
      <w:r w:rsidRPr="00CE7D5E">
        <w:rPr>
          <w:rFonts w:cs="Times New Roman"/>
          <w:sz w:val="24"/>
          <w:szCs w:val="24"/>
        </w:rPr>
        <w:t xml:space="preserve"> </w:t>
      </w:r>
      <w:proofErr w:type="spellStart"/>
      <w:r w:rsidRPr="00CE7D5E">
        <w:rPr>
          <w:rFonts w:cs="Times New Roman"/>
          <w:sz w:val="24"/>
          <w:szCs w:val="24"/>
        </w:rPr>
        <w:t>chess</w:t>
      </w:r>
      <w:proofErr w:type="spellEnd"/>
      <w:r w:rsidRPr="00CE7D5E">
        <w:rPr>
          <w:rFonts w:cs="Times New Roman"/>
          <w:sz w:val="24"/>
          <w:szCs w:val="24"/>
        </w:rPr>
        <w:t>.); для получения разрешения (</w:t>
      </w:r>
      <w:proofErr w:type="spellStart"/>
      <w:r w:rsidRPr="00CE7D5E">
        <w:rPr>
          <w:rFonts w:cs="Times New Roman"/>
          <w:sz w:val="24"/>
          <w:szCs w:val="24"/>
        </w:rPr>
        <w:t>Can</w:t>
      </w:r>
      <w:proofErr w:type="spellEnd"/>
      <w:r w:rsidRPr="00CE7D5E">
        <w:rPr>
          <w:rFonts w:cs="Times New Roman"/>
          <w:sz w:val="24"/>
          <w:szCs w:val="24"/>
        </w:rPr>
        <w:t xml:space="preserve"> I </w:t>
      </w:r>
      <w:proofErr w:type="spellStart"/>
      <w:r w:rsidRPr="00CE7D5E">
        <w:rPr>
          <w:rFonts w:cs="Times New Roman"/>
          <w:sz w:val="24"/>
          <w:szCs w:val="24"/>
        </w:rPr>
        <w:t>go</w:t>
      </w:r>
      <w:proofErr w:type="spellEnd"/>
      <w:r w:rsidRPr="00CE7D5E">
        <w:rPr>
          <w:rFonts w:cs="Times New Roman"/>
          <w:sz w:val="24"/>
          <w:szCs w:val="24"/>
        </w:rPr>
        <w:t xml:space="preserve"> </w:t>
      </w:r>
      <w:proofErr w:type="spellStart"/>
      <w:r w:rsidRPr="00CE7D5E">
        <w:rPr>
          <w:rFonts w:cs="Times New Roman"/>
          <w:sz w:val="24"/>
          <w:szCs w:val="24"/>
        </w:rPr>
        <w:t>out</w:t>
      </w:r>
      <w:proofErr w:type="spellEnd"/>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 xml:space="preserve">Определённый, неопределённый и нулевой артикли c именами существительными (наиболее распространённые случаи). </w:t>
      </w:r>
    </w:p>
    <w:p w:rsidR="00767BB0" w:rsidRPr="00CE7D5E" w:rsidRDefault="00767BB0" w:rsidP="00767BB0">
      <w:pPr>
        <w:pStyle w:val="body"/>
        <w:rPr>
          <w:rFonts w:cs="Times New Roman"/>
          <w:sz w:val="24"/>
          <w:szCs w:val="24"/>
        </w:rPr>
      </w:pPr>
      <w:r w:rsidRPr="00CE7D5E">
        <w:rPr>
          <w:rFonts w:cs="Times New Roman"/>
          <w:sz w:val="24"/>
          <w:szCs w:val="24"/>
        </w:rPr>
        <w:t xml:space="preserve">Существительные во множественном числе, образованные по правилу и исключения (a </w:t>
      </w:r>
      <w:proofErr w:type="spellStart"/>
      <w:r w:rsidRPr="00CE7D5E">
        <w:rPr>
          <w:rFonts w:cs="Times New Roman"/>
          <w:sz w:val="24"/>
          <w:szCs w:val="24"/>
        </w:rPr>
        <w:t>book</w:t>
      </w:r>
      <w:proofErr w:type="spellEnd"/>
      <w:r w:rsidRPr="00CE7D5E">
        <w:rPr>
          <w:rFonts w:cs="Times New Roman"/>
          <w:sz w:val="24"/>
          <w:szCs w:val="24"/>
        </w:rPr>
        <w:t xml:space="preserve"> — </w:t>
      </w:r>
      <w:proofErr w:type="spellStart"/>
      <w:r w:rsidRPr="00CE7D5E">
        <w:rPr>
          <w:rFonts w:cs="Times New Roman"/>
          <w:sz w:val="24"/>
          <w:szCs w:val="24"/>
        </w:rPr>
        <w:t>books</w:t>
      </w:r>
      <w:proofErr w:type="spellEnd"/>
      <w:r w:rsidRPr="00CE7D5E">
        <w:rPr>
          <w:rFonts w:cs="Times New Roman"/>
          <w:sz w:val="24"/>
          <w:szCs w:val="24"/>
        </w:rPr>
        <w:t xml:space="preserve">; a </w:t>
      </w:r>
      <w:proofErr w:type="spellStart"/>
      <w:r w:rsidRPr="00CE7D5E">
        <w:rPr>
          <w:rFonts w:cs="Times New Roman"/>
          <w:sz w:val="24"/>
          <w:szCs w:val="24"/>
        </w:rPr>
        <w:t>man</w:t>
      </w:r>
      <w:proofErr w:type="spellEnd"/>
      <w:r w:rsidRPr="00CE7D5E">
        <w:rPr>
          <w:rFonts w:cs="Times New Roman"/>
          <w:sz w:val="24"/>
          <w:szCs w:val="24"/>
        </w:rPr>
        <w:t xml:space="preserve"> — </w:t>
      </w:r>
      <w:proofErr w:type="spellStart"/>
      <w:r w:rsidRPr="00CE7D5E">
        <w:rPr>
          <w:rFonts w:cs="Times New Roman"/>
          <w:sz w:val="24"/>
          <w:szCs w:val="24"/>
        </w:rPr>
        <w:t>men</w:t>
      </w:r>
      <w:proofErr w:type="spellEnd"/>
      <w:r w:rsidRPr="00CE7D5E">
        <w:rPr>
          <w:rFonts w:cs="Times New Roman"/>
          <w:sz w:val="24"/>
          <w:szCs w:val="24"/>
        </w:rPr>
        <w:t xml:space="preserve">). </w:t>
      </w:r>
    </w:p>
    <w:p w:rsidR="00767BB0" w:rsidRPr="00CE7D5E" w:rsidRDefault="00767BB0" w:rsidP="00767BB0">
      <w:pPr>
        <w:pStyle w:val="body"/>
        <w:rPr>
          <w:rFonts w:cs="Times New Roman"/>
          <w:sz w:val="24"/>
          <w:szCs w:val="24"/>
        </w:rPr>
      </w:pPr>
      <w:proofErr w:type="spellStart"/>
      <w:r w:rsidRPr="00CE7D5E">
        <w:rPr>
          <w:rFonts w:cs="Times New Roman"/>
          <w:sz w:val="24"/>
          <w:szCs w:val="24"/>
        </w:rPr>
        <w:t>Личныеместоимения</w:t>
      </w:r>
      <w:proofErr w:type="spellEnd"/>
      <w:r w:rsidRPr="00CE7D5E">
        <w:rPr>
          <w:rFonts w:cs="Times New Roman"/>
          <w:sz w:val="24"/>
          <w:szCs w:val="24"/>
          <w:lang w:val="en-US"/>
        </w:rPr>
        <w:t xml:space="preserve"> (I, you, he/she/it, we, they). </w:t>
      </w:r>
      <w:proofErr w:type="spellStart"/>
      <w:r w:rsidRPr="00CE7D5E">
        <w:rPr>
          <w:rFonts w:cs="Times New Roman"/>
          <w:sz w:val="24"/>
          <w:szCs w:val="24"/>
        </w:rPr>
        <w:t>Притяжательныеместоимения</w:t>
      </w:r>
      <w:proofErr w:type="spellEnd"/>
      <w:r w:rsidRPr="00CE7D5E">
        <w:rPr>
          <w:rFonts w:cs="Times New Roman"/>
          <w:sz w:val="24"/>
          <w:szCs w:val="24"/>
          <w:lang w:val="en-US"/>
        </w:rPr>
        <w:t xml:space="preserve"> (my, your, his/her/its, our, their). </w:t>
      </w:r>
      <w:r w:rsidRPr="00CE7D5E">
        <w:rPr>
          <w:rFonts w:cs="Times New Roman"/>
          <w:sz w:val="24"/>
          <w:szCs w:val="24"/>
        </w:rPr>
        <w:t>Указательные местоимения (</w:t>
      </w:r>
      <w:proofErr w:type="spellStart"/>
      <w:r w:rsidRPr="00CE7D5E">
        <w:rPr>
          <w:rFonts w:cs="Times New Roman"/>
          <w:sz w:val="24"/>
          <w:szCs w:val="24"/>
        </w:rPr>
        <w:t>this</w:t>
      </w:r>
      <w:proofErr w:type="spellEnd"/>
      <w:r w:rsidRPr="00CE7D5E">
        <w:rPr>
          <w:rFonts w:cs="Times New Roman"/>
          <w:sz w:val="24"/>
          <w:szCs w:val="24"/>
        </w:rPr>
        <w:t xml:space="preserve"> — </w:t>
      </w:r>
      <w:proofErr w:type="spellStart"/>
      <w:r w:rsidRPr="00CE7D5E">
        <w:rPr>
          <w:rFonts w:cs="Times New Roman"/>
          <w:sz w:val="24"/>
          <w:szCs w:val="24"/>
        </w:rPr>
        <w:t>these</w:t>
      </w:r>
      <w:proofErr w:type="spellEnd"/>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Количественные числительные (1</w:t>
      </w:r>
      <w:r w:rsidR="00C47638" w:rsidRPr="00CE7D5E">
        <w:rPr>
          <w:rFonts w:cs="Times New Roman"/>
          <w:sz w:val="24"/>
          <w:szCs w:val="24"/>
        </w:rPr>
        <w:t>—</w:t>
      </w:r>
      <w:r w:rsidRPr="00CE7D5E">
        <w:rPr>
          <w:rFonts w:cs="Times New Roman"/>
          <w:sz w:val="24"/>
          <w:szCs w:val="24"/>
        </w:rPr>
        <w:t xml:space="preserve">12). </w:t>
      </w:r>
    </w:p>
    <w:p w:rsidR="00767BB0" w:rsidRPr="00CE7D5E" w:rsidRDefault="00767BB0" w:rsidP="00767BB0">
      <w:pPr>
        <w:pStyle w:val="body"/>
        <w:rPr>
          <w:rFonts w:cs="Times New Roman"/>
          <w:sz w:val="24"/>
          <w:szCs w:val="24"/>
        </w:rPr>
      </w:pPr>
      <w:r w:rsidRPr="00CE7D5E">
        <w:rPr>
          <w:rFonts w:cs="Times New Roman"/>
          <w:sz w:val="24"/>
          <w:szCs w:val="24"/>
        </w:rPr>
        <w:t>Вопросительные слова (</w:t>
      </w:r>
      <w:proofErr w:type="spellStart"/>
      <w:r w:rsidRPr="00CE7D5E">
        <w:rPr>
          <w:rFonts w:cs="Times New Roman"/>
          <w:sz w:val="24"/>
          <w:szCs w:val="24"/>
        </w:rPr>
        <w:t>who</w:t>
      </w:r>
      <w:proofErr w:type="spellEnd"/>
      <w:r w:rsidRPr="00CE7D5E">
        <w:rPr>
          <w:rFonts w:cs="Times New Roman"/>
          <w:sz w:val="24"/>
          <w:szCs w:val="24"/>
        </w:rPr>
        <w:t xml:space="preserve">, </w:t>
      </w:r>
      <w:proofErr w:type="spellStart"/>
      <w:r w:rsidRPr="00CE7D5E">
        <w:rPr>
          <w:rFonts w:cs="Times New Roman"/>
          <w:sz w:val="24"/>
          <w:szCs w:val="24"/>
        </w:rPr>
        <w:t>what</w:t>
      </w:r>
      <w:proofErr w:type="spellEnd"/>
      <w:r w:rsidRPr="00CE7D5E">
        <w:rPr>
          <w:rFonts w:cs="Times New Roman"/>
          <w:sz w:val="24"/>
          <w:szCs w:val="24"/>
        </w:rPr>
        <w:t xml:space="preserve">, </w:t>
      </w:r>
      <w:proofErr w:type="spellStart"/>
      <w:r w:rsidRPr="00CE7D5E">
        <w:rPr>
          <w:rFonts w:cs="Times New Roman"/>
          <w:sz w:val="24"/>
          <w:szCs w:val="24"/>
        </w:rPr>
        <w:t>how</w:t>
      </w:r>
      <w:proofErr w:type="spellEnd"/>
      <w:r w:rsidRPr="00CE7D5E">
        <w:rPr>
          <w:rFonts w:cs="Times New Roman"/>
          <w:sz w:val="24"/>
          <w:szCs w:val="24"/>
        </w:rPr>
        <w:t xml:space="preserve">, </w:t>
      </w:r>
      <w:proofErr w:type="spellStart"/>
      <w:r w:rsidRPr="00CE7D5E">
        <w:rPr>
          <w:rFonts w:cs="Times New Roman"/>
          <w:sz w:val="24"/>
          <w:szCs w:val="24"/>
        </w:rPr>
        <w:t>where</w:t>
      </w:r>
      <w:proofErr w:type="spellEnd"/>
      <w:r w:rsidRPr="00CE7D5E">
        <w:rPr>
          <w:rFonts w:cs="Times New Roman"/>
          <w:sz w:val="24"/>
          <w:szCs w:val="24"/>
        </w:rPr>
        <w:t xml:space="preserve">, </w:t>
      </w:r>
      <w:proofErr w:type="spellStart"/>
      <w:r w:rsidRPr="00CE7D5E">
        <w:rPr>
          <w:rFonts w:cs="Times New Roman"/>
          <w:sz w:val="24"/>
          <w:szCs w:val="24"/>
        </w:rPr>
        <w:t>how</w:t>
      </w:r>
      <w:proofErr w:type="spellEnd"/>
      <w:r w:rsidRPr="00CE7D5E">
        <w:rPr>
          <w:rFonts w:cs="Times New Roman"/>
          <w:sz w:val="24"/>
          <w:szCs w:val="24"/>
        </w:rPr>
        <w:t xml:space="preserve"> </w:t>
      </w:r>
      <w:proofErr w:type="spellStart"/>
      <w:r w:rsidRPr="00CE7D5E">
        <w:rPr>
          <w:rFonts w:cs="Times New Roman"/>
          <w:sz w:val="24"/>
          <w:szCs w:val="24"/>
        </w:rPr>
        <w:t>many</w:t>
      </w:r>
      <w:proofErr w:type="spellEnd"/>
      <w:r w:rsidRPr="00CE7D5E">
        <w:rPr>
          <w:rFonts w:cs="Times New Roman"/>
          <w:sz w:val="24"/>
          <w:szCs w:val="24"/>
        </w:rPr>
        <w:t>).</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t>Предлогиместа</w:t>
      </w:r>
      <w:proofErr w:type="spellEnd"/>
      <w:r w:rsidRPr="00CE7D5E">
        <w:rPr>
          <w:rFonts w:cs="Times New Roman"/>
          <w:sz w:val="24"/>
          <w:szCs w:val="24"/>
          <w:lang w:val="en-US"/>
        </w:rPr>
        <w:t xml:space="preserve"> (in, on, near, under).</w:t>
      </w:r>
    </w:p>
    <w:p w:rsidR="00767BB0" w:rsidRPr="00CE7D5E" w:rsidRDefault="00767BB0" w:rsidP="00767BB0">
      <w:pPr>
        <w:pStyle w:val="body"/>
        <w:rPr>
          <w:rFonts w:cs="Times New Roman"/>
          <w:sz w:val="24"/>
          <w:szCs w:val="24"/>
        </w:rPr>
      </w:pPr>
      <w:r w:rsidRPr="00CE7D5E">
        <w:rPr>
          <w:rFonts w:cs="Times New Roman"/>
          <w:sz w:val="24"/>
          <w:szCs w:val="24"/>
        </w:rPr>
        <w:t xml:space="preserve">Союзы </w:t>
      </w:r>
      <w:proofErr w:type="spellStart"/>
      <w:r w:rsidRPr="00CE7D5E">
        <w:rPr>
          <w:rFonts w:cs="Times New Roman"/>
          <w:sz w:val="24"/>
          <w:szCs w:val="24"/>
        </w:rPr>
        <w:t>and</w:t>
      </w:r>
      <w:proofErr w:type="spellEnd"/>
      <w:r w:rsidRPr="00CE7D5E">
        <w:rPr>
          <w:rFonts w:cs="Times New Roman"/>
          <w:sz w:val="24"/>
          <w:szCs w:val="24"/>
        </w:rPr>
        <w:t xml:space="preserve"> и </w:t>
      </w:r>
      <w:proofErr w:type="spellStart"/>
      <w:r w:rsidRPr="00CE7D5E">
        <w:rPr>
          <w:rFonts w:cs="Times New Roman"/>
          <w:sz w:val="24"/>
          <w:szCs w:val="24"/>
        </w:rPr>
        <w:t>but</w:t>
      </w:r>
      <w:proofErr w:type="spellEnd"/>
      <w:r w:rsidRPr="00CE7D5E">
        <w:rPr>
          <w:rFonts w:cs="Times New Roman"/>
          <w:sz w:val="24"/>
          <w:szCs w:val="24"/>
        </w:rPr>
        <w:t xml:space="preserve"> (c однородными членами).</w:t>
      </w:r>
    </w:p>
    <w:p w:rsidR="00767BB0" w:rsidRPr="00CE7D5E" w:rsidRDefault="00767BB0" w:rsidP="00767BB0">
      <w:pPr>
        <w:pStyle w:val="h3Header"/>
        <w:rPr>
          <w:rFonts w:cs="Times New Roman"/>
          <w:sz w:val="24"/>
          <w:szCs w:val="24"/>
        </w:rPr>
      </w:pPr>
      <w:r w:rsidRPr="00CE7D5E">
        <w:rPr>
          <w:rFonts w:cs="Times New Roman"/>
          <w:sz w:val="24"/>
          <w:szCs w:val="24"/>
        </w:rPr>
        <w:t xml:space="preserve">Социокультурные знания и умения </w:t>
      </w:r>
    </w:p>
    <w:p w:rsidR="00767BB0" w:rsidRPr="00CE7D5E" w:rsidRDefault="00767BB0" w:rsidP="00767BB0">
      <w:pPr>
        <w:pStyle w:val="body"/>
        <w:rPr>
          <w:rFonts w:cs="Times New Roman"/>
          <w:sz w:val="24"/>
          <w:szCs w:val="24"/>
        </w:rPr>
      </w:pPr>
      <w:r w:rsidRPr="00CE7D5E">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Pr="00CE7D5E" w:rsidRDefault="00767BB0" w:rsidP="00767BB0">
      <w:pPr>
        <w:pStyle w:val="body"/>
        <w:rPr>
          <w:rFonts w:cs="Times New Roman"/>
          <w:sz w:val="24"/>
          <w:szCs w:val="24"/>
        </w:rPr>
      </w:pPr>
      <w:r w:rsidRPr="00CE7D5E">
        <w:rPr>
          <w:rFonts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767BB0" w:rsidRPr="00CE7D5E" w:rsidRDefault="00767BB0" w:rsidP="00767BB0">
      <w:pPr>
        <w:pStyle w:val="body"/>
        <w:rPr>
          <w:rFonts w:cs="Times New Roman"/>
          <w:sz w:val="24"/>
          <w:szCs w:val="24"/>
        </w:rPr>
      </w:pPr>
      <w:r w:rsidRPr="00CE7D5E">
        <w:rPr>
          <w:rFonts w:cs="Times New Roman"/>
          <w:sz w:val="24"/>
          <w:szCs w:val="24"/>
        </w:rPr>
        <w:t>Знание названий родной страны и страны/стран изучаемого языка и их столиц.</w:t>
      </w:r>
    </w:p>
    <w:p w:rsidR="00767BB0" w:rsidRPr="00CE7D5E" w:rsidRDefault="00767BB0" w:rsidP="00767BB0">
      <w:pPr>
        <w:pStyle w:val="h3Header"/>
        <w:rPr>
          <w:rFonts w:cs="Times New Roman"/>
          <w:sz w:val="24"/>
          <w:szCs w:val="24"/>
        </w:rPr>
      </w:pPr>
      <w:r w:rsidRPr="00CE7D5E">
        <w:rPr>
          <w:rFonts w:cs="Times New Roman"/>
          <w:sz w:val="24"/>
          <w:szCs w:val="24"/>
        </w:rPr>
        <w:t xml:space="preserve">Компенсаторные умения </w:t>
      </w:r>
    </w:p>
    <w:p w:rsidR="00767BB0" w:rsidRPr="00CE7D5E" w:rsidRDefault="00767BB0" w:rsidP="00767BB0">
      <w:pPr>
        <w:pStyle w:val="body"/>
        <w:rPr>
          <w:rFonts w:cs="Times New Roman"/>
          <w:sz w:val="24"/>
          <w:szCs w:val="24"/>
        </w:rPr>
      </w:pPr>
      <w:r w:rsidRPr="00CE7D5E">
        <w:rPr>
          <w:rFonts w:cs="Times New Roman"/>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Pr="00CE7D5E" w:rsidRDefault="00767BB0" w:rsidP="00767BB0">
      <w:pPr>
        <w:pStyle w:val="body"/>
        <w:rPr>
          <w:rFonts w:cs="Times New Roman"/>
          <w:sz w:val="24"/>
          <w:szCs w:val="24"/>
        </w:rPr>
      </w:pPr>
      <w:r w:rsidRPr="00CE7D5E">
        <w:rPr>
          <w:rFonts w:cs="Times New Roman"/>
          <w:sz w:val="24"/>
          <w:szCs w:val="24"/>
        </w:rPr>
        <w:t>Использование в качестве опоры при порождении собственных высказываний ключевых слов, вопросов; иллюстраций.</w:t>
      </w:r>
    </w:p>
    <w:p w:rsidR="00767BB0" w:rsidRPr="00CE7D5E" w:rsidRDefault="00767BB0" w:rsidP="00767BB0">
      <w:pPr>
        <w:pStyle w:val="h2Header"/>
        <w:spacing w:before="340"/>
        <w:rPr>
          <w:rFonts w:cs="Times New Roman"/>
          <w:sz w:val="24"/>
          <w:szCs w:val="24"/>
        </w:rPr>
      </w:pPr>
      <w:r w:rsidRPr="00CE7D5E">
        <w:rPr>
          <w:rFonts w:cs="Times New Roman"/>
          <w:sz w:val="24"/>
          <w:szCs w:val="24"/>
        </w:rPr>
        <w:t>3 класс</w:t>
      </w:r>
    </w:p>
    <w:p w:rsidR="00767BB0" w:rsidRPr="00CE7D5E" w:rsidRDefault="00767BB0" w:rsidP="00767BB0">
      <w:pPr>
        <w:pStyle w:val="h3-firstHeader"/>
        <w:rPr>
          <w:rFonts w:cs="Times New Roman"/>
          <w:sz w:val="24"/>
          <w:szCs w:val="24"/>
        </w:rPr>
      </w:pPr>
      <w:r w:rsidRPr="00CE7D5E">
        <w:rPr>
          <w:rFonts w:cs="Times New Roman"/>
          <w:sz w:val="24"/>
          <w:szCs w:val="24"/>
        </w:rPr>
        <w:t xml:space="preserve">Тематическое содержание речи </w:t>
      </w:r>
    </w:p>
    <w:p w:rsidR="00767BB0" w:rsidRPr="00CE7D5E" w:rsidRDefault="00767BB0" w:rsidP="00767BB0">
      <w:pPr>
        <w:pStyle w:val="body"/>
        <w:rPr>
          <w:rFonts w:cs="Times New Roman"/>
          <w:sz w:val="24"/>
          <w:szCs w:val="24"/>
        </w:rPr>
      </w:pPr>
      <w:r w:rsidRPr="00CE7D5E">
        <w:rPr>
          <w:rStyle w:val="Italic"/>
          <w:rFonts w:cs="Times New Roman"/>
          <w:sz w:val="24"/>
          <w:szCs w:val="24"/>
        </w:rPr>
        <w:t>Мир моего «я»</w:t>
      </w:r>
      <w:r w:rsidRPr="00CE7D5E">
        <w:rPr>
          <w:rFonts w:cs="Times New Roman"/>
          <w:sz w:val="24"/>
          <w:szCs w:val="24"/>
        </w:rPr>
        <w:t>. Моя семья. Мой день рождения. Моя любимая еда. Мой день (распорядок дня).</w:t>
      </w:r>
    </w:p>
    <w:p w:rsidR="00767BB0" w:rsidRPr="00CE7D5E" w:rsidRDefault="00767BB0" w:rsidP="00767BB0">
      <w:pPr>
        <w:pStyle w:val="body"/>
        <w:rPr>
          <w:rFonts w:cs="Times New Roman"/>
          <w:sz w:val="24"/>
          <w:szCs w:val="24"/>
        </w:rPr>
      </w:pPr>
      <w:r w:rsidRPr="00CE7D5E">
        <w:rPr>
          <w:rStyle w:val="Italic"/>
          <w:rFonts w:cs="Times New Roman"/>
          <w:sz w:val="24"/>
          <w:szCs w:val="24"/>
        </w:rPr>
        <w:t>Мир моих увлечений</w:t>
      </w:r>
      <w:r w:rsidRPr="00CE7D5E">
        <w:rPr>
          <w:rFonts w:cs="Times New Roman"/>
          <w:sz w:val="24"/>
          <w:szCs w:val="24"/>
        </w:rPr>
        <w:t>. Любимая игрушка, игра. Мой питомец. Любимые занятия. Любимая сказка. Выходной день. Каникулы.</w:t>
      </w:r>
    </w:p>
    <w:p w:rsidR="00767BB0" w:rsidRPr="00CE7D5E" w:rsidRDefault="00767BB0" w:rsidP="00767BB0">
      <w:pPr>
        <w:pStyle w:val="body"/>
        <w:rPr>
          <w:rFonts w:cs="Times New Roman"/>
          <w:sz w:val="24"/>
          <w:szCs w:val="24"/>
        </w:rPr>
      </w:pPr>
      <w:r w:rsidRPr="00CE7D5E">
        <w:rPr>
          <w:rStyle w:val="Italic"/>
          <w:rFonts w:cs="Times New Roman"/>
          <w:sz w:val="24"/>
          <w:szCs w:val="24"/>
        </w:rPr>
        <w:t>Мир вокруг меня</w:t>
      </w:r>
      <w:r w:rsidRPr="00CE7D5E">
        <w:rPr>
          <w:rFonts w:cs="Times New Roman"/>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767BB0" w:rsidRPr="00CE7D5E" w:rsidRDefault="00767BB0" w:rsidP="00767BB0">
      <w:pPr>
        <w:pStyle w:val="body"/>
        <w:rPr>
          <w:rFonts w:cs="Times New Roman"/>
          <w:sz w:val="24"/>
          <w:szCs w:val="24"/>
        </w:rPr>
      </w:pPr>
      <w:r w:rsidRPr="00CE7D5E">
        <w:rPr>
          <w:rStyle w:val="Italic"/>
          <w:rFonts w:cs="Times New Roman"/>
          <w:sz w:val="24"/>
          <w:szCs w:val="24"/>
        </w:rPr>
        <w:t>Родная страна и страны изучаемого языка</w:t>
      </w:r>
      <w:r w:rsidRPr="00CE7D5E">
        <w:rPr>
          <w:rFonts w:cs="Times New Roman"/>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Pr="00CE7D5E" w:rsidRDefault="00767BB0" w:rsidP="00767BB0">
      <w:pPr>
        <w:pStyle w:val="h3Header"/>
        <w:rPr>
          <w:rFonts w:cs="Times New Roman"/>
          <w:sz w:val="24"/>
          <w:szCs w:val="24"/>
        </w:rPr>
      </w:pPr>
      <w:r w:rsidRPr="00CE7D5E">
        <w:rPr>
          <w:rFonts w:cs="Times New Roman"/>
          <w:sz w:val="24"/>
          <w:szCs w:val="24"/>
        </w:rPr>
        <w:t>Коммуникативные умения</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Говорение</w:t>
      </w:r>
    </w:p>
    <w:p w:rsidR="00767BB0" w:rsidRPr="00CE7D5E" w:rsidRDefault="00767BB0" w:rsidP="00767BB0">
      <w:pPr>
        <w:pStyle w:val="body"/>
        <w:rPr>
          <w:rStyle w:val="BoldItalic0"/>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диалогической речи</w:t>
      </w:r>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lastRenderedPageBreak/>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CE7D5E" w:rsidRDefault="00767BB0" w:rsidP="00767BB0">
      <w:pPr>
        <w:pStyle w:val="body"/>
        <w:rPr>
          <w:rFonts w:cs="Times New Roman"/>
          <w:sz w:val="24"/>
          <w:szCs w:val="24"/>
        </w:rPr>
      </w:pPr>
      <w:r w:rsidRPr="00CE7D5E">
        <w:rPr>
          <w:rFonts w:cs="Times New Roman"/>
          <w:sz w:val="24"/>
          <w:szCs w:val="24"/>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67BB0" w:rsidRPr="00CE7D5E" w:rsidRDefault="00767BB0" w:rsidP="00767BB0">
      <w:pPr>
        <w:pStyle w:val="body"/>
        <w:rPr>
          <w:rFonts w:cs="Times New Roman"/>
          <w:sz w:val="24"/>
          <w:szCs w:val="24"/>
        </w:rPr>
      </w:pPr>
      <w:r w:rsidRPr="00CE7D5E">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767BB0" w:rsidRPr="00CE7D5E" w:rsidRDefault="00767BB0" w:rsidP="00767BB0">
      <w:pPr>
        <w:pStyle w:val="body"/>
        <w:rPr>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монологической речи</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CE7D5E" w:rsidRDefault="00767BB0" w:rsidP="00767BB0">
      <w:pPr>
        <w:pStyle w:val="body"/>
        <w:rPr>
          <w:rFonts w:cs="Times New Roman"/>
          <w:sz w:val="24"/>
          <w:szCs w:val="24"/>
        </w:rPr>
      </w:pPr>
      <w:r w:rsidRPr="00CE7D5E">
        <w:rPr>
          <w:rFonts w:cs="Times New Roman"/>
          <w:sz w:val="24"/>
          <w:szCs w:val="24"/>
        </w:rPr>
        <w:t xml:space="preserve">Пересказ с опорой на ключевые слова, вопросы и/или иллюстрации основного содержания прочитанного текста.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Аудирование </w:t>
      </w:r>
    </w:p>
    <w:p w:rsidR="00767BB0" w:rsidRPr="00CE7D5E" w:rsidRDefault="00767BB0" w:rsidP="00767BB0">
      <w:pPr>
        <w:pStyle w:val="body"/>
        <w:rPr>
          <w:rFonts w:cs="Times New Roman"/>
          <w:sz w:val="24"/>
          <w:szCs w:val="24"/>
        </w:rPr>
      </w:pPr>
      <w:r w:rsidRPr="00CE7D5E">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Pr="00CE7D5E" w:rsidRDefault="00767BB0" w:rsidP="00767BB0">
      <w:pPr>
        <w:pStyle w:val="body"/>
        <w:rPr>
          <w:rFonts w:cs="Times New Roman"/>
          <w:sz w:val="24"/>
          <w:szCs w:val="24"/>
        </w:rPr>
      </w:pPr>
      <w:r w:rsidRPr="00CE7D5E">
        <w:rPr>
          <w:rFonts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CE7D5E" w:rsidRDefault="00767BB0" w:rsidP="00767BB0">
      <w:pPr>
        <w:pStyle w:val="body"/>
        <w:rPr>
          <w:rFonts w:cs="Times New Roman"/>
          <w:sz w:val="24"/>
          <w:szCs w:val="24"/>
        </w:rPr>
      </w:pPr>
      <w:r w:rsidRPr="00CE7D5E">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Pr="00CE7D5E" w:rsidRDefault="00767BB0" w:rsidP="00767BB0">
      <w:pPr>
        <w:pStyle w:val="body"/>
        <w:rPr>
          <w:rFonts w:cs="Times New Roman"/>
          <w:sz w:val="24"/>
          <w:szCs w:val="24"/>
        </w:rPr>
      </w:pPr>
      <w:r w:rsidRPr="00CE7D5E">
        <w:rPr>
          <w:rFonts w:cs="Times New Roman"/>
          <w:sz w:val="24"/>
          <w:szCs w:val="24"/>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аудирования: диалог, высказывания собеседников в ситуациях повседневного общения, рассказ, сказка. </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 xml:space="preserve">Смысловое чтение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чтения вслух: диалог, рассказ, сказка.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Pr="00CE7D5E" w:rsidRDefault="00767BB0" w:rsidP="00767BB0">
      <w:pPr>
        <w:pStyle w:val="body"/>
        <w:rPr>
          <w:rFonts w:cs="Times New Roman"/>
          <w:sz w:val="24"/>
          <w:szCs w:val="24"/>
        </w:rPr>
      </w:pPr>
      <w:r w:rsidRPr="00CE7D5E">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Pr="00CE7D5E" w:rsidRDefault="00767BB0" w:rsidP="00767BB0">
      <w:pPr>
        <w:pStyle w:val="body"/>
        <w:rPr>
          <w:rFonts w:cs="Times New Roman"/>
          <w:sz w:val="24"/>
          <w:szCs w:val="24"/>
        </w:rPr>
      </w:pPr>
      <w:r w:rsidRPr="00CE7D5E">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чтения: диалог, рассказ, сказка, электронное сообщение личного характера.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Письмо</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Pr="00CE7D5E" w:rsidRDefault="00767BB0" w:rsidP="00767BB0">
      <w:pPr>
        <w:pStyle w:val="body"/>
        <w:rPr>
          <w:rFonts w:cs="Times New Roman"/>
          <w:sz w:val="24"/>
          <w:szCs w:val="24"/>
        </w:rPr>
      </w:pPr>
      <w:r w:rsidRPr="00CE7D5E">
        <w:rPr>
          <w:rFonts w:cs="Times New Roman"/>
          <w:sz w:val="24"/>
          <w:szCs w:val="24"/>
        </w:rPr>
        <w:t>Создание подписей к картинкам, фотографиям с пояснением, что на них изображено.</w:t>
      </w:r>
    </w:p>
    <w:p w:rsidR="00767BB0" w:rsidRPr="00CE7D5E" w:rsidRDefault="00767BB0" w:rsidP="00767BB0">
      <w:pPr>
        <w:pStyle w:val="body"/>
        <w:rPr>
          <w:rFonts w:cs="Times New Roman"/>
          <w:sz w:val="24"/>
          <w:szCs w:val="24"/>
        </w:rPr>
      </w:pPr>
      <w:r w:rsidRPr="00CE7D5E">
        <w:rPr>
          <w:rFonts w:cs="Times New Roman"/>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Pr="00CE7D5E" w:rsidRDefault="00767BB0" w:rsidP="00767BB0">
      <w:pPr>
        <w:pStyle w:val="body"/>
        <w:rPr>
          <w:rFonts w:cs="Times New Roman"/>
          <w:sz w:val="24"/>
          <w:szCs w:val="24"/>
        </w:rPr>
      </w:pPr>
      <w:r w:rsidRPr="00CE7D5E">
        <w:rPr>
          <w:rFonts w:cs="Times New Roman"/>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rsidR="00767BB0" w:rsidRPr="00CE7D5E" w:rsidRDefault="00767BB0" w:rsidP="00767BB0">
      <w:pPr>
        <w:pStyle w:val="h3Header"/>
        <w:rPr>
          <w:rFonts w:cs="Times New Roman"/>
          <w:sz w:val="24"/>
          <w:szCs w:val="24"/>
        </w:rPr>
      </w:pPr>
      <w:r w:rsidRPr="00CE7D5E">
        <w:rPr>
          <w:rFonts w:cs="Times New Roman"/>
          <w:sz w:val="24"/>
          <w:szCs w:val="24"/>
        </w:rPr>
        <w:lastRenderedPageBreak/>
        <w:t>Языковые знания и навыки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Фонетическая сторона речи </w:t>
      </w:r>
    </w:p>
    <w:p w:rsidR="00767BB0" w:rsidRPr="00CE7D5E" w:rsidRDefault="00767BB0" w:rsidP="00767BB0">
      <w:pPr>
        <w:pStyle w:val="body"/>
        <w:rPr>
          <w:rFonts w:cs="Times New Roman"/>
          <w:sz w:val="24"/>
          <w:szCs w:val="24"/>
        </w:rPr>
      </w:pPr>
      <w:r w:rsidRPr="00CE7D5E">
        <w:rPr>
          <w:rFonts w:cs="Times New Roman"/>
          <w:sz w:val="24"/>
          <w:szCs w:val="24"/>
        </w:rPr>
        <w:t xml:space="preserve">Буквы английского алфавита. Фонетически корректное озвучивание букв английского алфавита. </w:t>
      </w:r>
    </w:p>
    <w:p w:rsidR="00767BB0" w:rsidRPr="00CE7D5E" w:rsidRDefault="00767BB0" w:rsidP="00767BB0">
      <w:pPr>
        <w:pStyle w:val="body"/>
        <w:rPr>
          <w:rFonts w:cs="Times New Roman"/>
          <w:sz w:val="24"/>
          <w:szCs w:val="24"/>
        </w:rPr>
      </w:pPr>
      <w:r w:rsidRPr="00CE7D5E">
        <w:rPr>
          <w:rFonts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CE7D5E">
        <w:rPr>
          <w:rFonts w:cs="Times New Roman"/>
          <w:sz w:val="24"/>
          <w:szCs w:val="24"/>
        </w:rPr>
        <w:t>there</w:t>
      </w:r>
      <w:proofErr w:type="spellEnd"/>
      <w:r w:rsidRPr="00CE7D5E">
        <w:rPr>
          <w:rFonts w:cs="Times New Roman"/>
          <w:sz w:val="24"/>
          <w:szCs w:val="24"/>
        </w:rPr>
        <w:t xml:space="preserve"> </w:t>
      </w:r>
      <w:proofErr w:type="spellStart"/>
      <w:r w:rsidRPr="00CE7D5E">
        <w:rPr>
          <w:rFonts w:cs="Times New Roman"/>
          <w:sz w:val="24"/>
          <w:szCs w:val="24"/>
        </w:rPr>
        <w:t>is</w:t>
      </w:r>
      <w:proofErr w:type="spellEnd"/>
      <w:r w:rsidRPr="00CE7D5E">
        <w:rPr>
          <w:rFonts w:cs="Times New Roman"/>
          <w:sz w:val="24"/>
          <w:szCs w:val="24"/>
        </w:rPr>
        <w:t>/</w:t>
      </w:r>
      <w:proofErr w:type="spellStart"/>
      <w:r w:rsidRPr="00CE7D5E">
        <w:rPr>
          <w:rFonts w:cs="Times New Roman"/>
          <w:sz w:val="24"/>
          <w:szCs w:val="24"/>
        </w:rPr>
        <w:t>there</w:t>
      </w:r>
      <w:proofErr w:type="spellEnd"/>
      <w:r w:rsidRPr="00CE7D5E">
        <w:rPr>
          <w:rFonts w:cs="Times New Roman"/>
          <w:sz w:val="24"/>
          <w:szCs w:val="24"/>
        </w:rPr>
        <w:t xml:space="preserve"> </w:t>
      </w:r>
      <w:proofErr w:type="spellStart"/>
      <w:r w:rsidRPr="00CE7D5E">
        <w:rPr>
          <w:rFonts w:cs="Times New Roman"/>
          <w:sz w:val="24"/>
          <w:szCs w:val="24"/>
        </w:rPr>
        <w:t>are</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proofErr w:type="spellStart"/>
      <w:r w:rsidRPr="00CE7D5E">
        <w:rPr>
          <w:rFonts w:cs="Times New Roman"/>
          <w:sz w:val="24"/>
          <w:szCs w:val="24"/>
        </w:rPr>
        <w:t>Ритмикоинтонационные</w:t>
      </w:r>
      <w:proofErr w:type="spellEnd"/>
      <w:r w:rsidRPr="00CE7D5E">
        <w:rPr>
          <w:rFonts w:cs="Times New Roman"/>
          <w:sz w:val="24"/>
          <w:szCs w:val="24"/>
        </w:rPr>
        <w:t xml:space="preserve"> особенности повествовательного, побудительного и вопросительного (общий и специальный вопрос) предложений.</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CE7D5E">
        <w:rPr>
          <w:rFonts w:cs="Times New Roman"/>
          <w:sz w:val="24"/>
          <w:szCs w:val="24"/>
        </w:rPr>
        <w:t>tion</w:t>
      </w:r>
      <w:proofErr w:type="spellEnd"/>
      <w:r w:rsidRPr="00CE7D5E">
        <w:rPr>
          <w:rFonts w:cs="Times New Roman"/>
          <w:sz w:val="24"/>
          <w:szCs w:val="24"/>
        </w:rPr>
        <w:t xml:space="preserve">, </w:t>
      </w:r>
      <w:proofErr w:type="spellStart"/>
      <w:r w:rsidRPr="00CE7D5E">
        <w:rPr>
          <w:rFonts w:cs="Times New Roman"/>
          <w:sz w:val="24"/>
          <w:szCs w:val="24"/>
        </w:rPr>
        <w:t>ight</w:t>
      </w:r>
      <w:proofErr w:type="spellEnd"/>
      <w:r w:rsidRPr="00CE7D5E">
        <w:rPr>
          <w:rFonts w:cs="Times New Roman"/>
          <w:sz w:val="24"/>
          <w:szCs w:val="24"/>
        </w:rPr>
        <w:t>) в односложных, двусложных и многосложных словах.</w:t>
      </w:r>
    </w:p>
    <w:p w:rsidR="00767BB0" w:rsidRPr="00CE7D5E" w:rsidRDefault="00767BB0" w:rsidP="00767BB0">
      <w:pPr>
        <w:pStyle w:val="body"/>
        <w:rPr>
          <w:rFonts w:cs="Times New Roman"/>
          <w:sz w:val="24"/>
          <w:szCs w:val="24"/>
        </w:rPr>
      </w:pPr>
      <w:r w:rsidRPr="00CE7D5E">
        <w:rPr>
          <w:rFonts w:cs="Times New Roman"/>
          <w:sz w:val="24"/>
          <w:szCs w:val="24"/>
        </w:rPr>
        <w:t>Вычленение некоторых звукобуквенных сочетаний при анализе изученных слов.</w:t>
      </w:r>
    </w:p>
    <w:p w:rsidR="00767BB0" w:rsidRPr="00CE7D5E" w:rsidRDefault="00767BB0" w:rsidP="00767BB0">
      <w:pPr>
        <w:pStyle w:val="body"/>
        <w:rPr>
          <w:rFonts w:cs="Times New Roman"/>
          <w:sz w:val="24"/>
          <w:szCs w:val="24"/>
        </w:rPr>
      </w:pPr>
      <w:r w:rsidRPr="00CE7D5E">
        <w:rPr>
          <w:rFonts w:cs="Times New Roman"/>
          <w:sz w:val="24"/>
          <w:szCs w:val="24"/>
        </w:rPr>
        <w:t>Чтение новых слов согласно основным правилам чтения с использованием полной или частичной транскрипции.</w:t>
      </w:r>
    </w:p>
    <w:p w:rsidR="00767BB0" w:rsidRPr="00CE7D5E" w:rsidRDefault="00767BB0" w:rsidP="00767BB0">
      <w:pPr>
        <w:pStyle w:val="body"/>
        <w:rPr>
          <w:rFonts w:cs="Times New Roman"/>
          <w:sz w:val="24"/>
          <w:szCs w:val="24"/>
        </w:rPr>
      </w:pPr>
      <w:r w:rsidRPr="00CE7D5E">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Графика, орфография и пунктуация</w:t>
      </w:r>
    </w:p>
    <w:p w:rsidR="00767BB0" w:rsidRPr="00CE7D5E" w:rsidRDefault="00767BB0" w:rsidP="00767BB0">
      <w:pPr>
        <w:pStyle w:val="body"/>
        <w:rPr>
          <w:rFonts w:cs="Times New Roman"/>
          <w:sz w:val="24"/>
          <w:szCs w:val="24"/>
        </w:rPr>
      </w:pPr>
      <w:r w:rsidRPr="00CE7D5E">
        <w:rPr>
          <w:rFonts w:cs="Times New Roman"/>
          <w:sz w:val="24"/>
          <w:szCs w:val="24"/>
        </w:rPr>
        <w:t xml:space="preserve">Правильное написание изученных слов. </w:t>
      </w:r>
    </w:p>
    <w:p w:rsidR="00767BB0" w:rsidRPr="00CE7D5E" w:rsidRDefault="00767BB0" w:rsidP="00767BB0">
      <w:pPr>
        <w:pStyle w:val="body"/>
        <w:rPr>
          <w:rFonts w:cs="Times New Roman"/>
          <w:sz w:val="24"/>
          <w:szCs w:val="24"/>
        </w:rPr>
      </w:pPr>
      <w:r w:rsidRPr="00CE7D5E">
        <w:rPr>
          <w:rFonts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Лексическая сторона речи</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Pr="00CE7D5E" w:rsidRDefault="00767BB0" w:rsidP="00767BB0">
      <w:pPr>
        <w:pStyle w:val="body"/>
        <w:rPr>
          <w:rFonts w:cs="Times New Roman"/>
          <w:sz w:val="24"/>
          <w:szCs w:val="24"/>
        </w:rPr>
      </w:pPr>
      <w:r w:rsidRPr="00CE7D5E">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CE7D5E">
        <w:rPr>
          <w:rFonts w:cs="Times New Roman"/>
          <w:sz w:val="24"/>
          <w:szCs w:val="24"/>
        </w:rPr>
        <w:t>teen</w:t>
      </w:r>
      <w:proofErr w:type="spellEnd"/>
      <w:r w:rsidRPr="00CE7D5E">
        <w:rPr>
          <w:rFonts w:cs="Times New Roman"/>
          <w:sz w:val="24"/>
          <w:szCs w:val="24"/>
        </w:rPr>
        <w:t>, -</w:t>
      </w:r>
      <w:proofErr w:type="spellStart"/>
      <w:r w:rsidRPr="00CE7D5E">
        <w:rPr>
          <w:rFonts w:cs="Times New Roman"/>
          <w:sz w:val="24"/>
          <w:szCs w:val="24"/>
        </w:rPr>
        <w:t>ty</w:t>
      </w:r>
      <w:proofErr w:type="spellEnd"/>
      <w:r w:rsidRPr="00CE7D5E">
        <w:rPr>
          <w:rFonts w:cs="Times New Roman"/>
          <w:sz w:val="24"/>
          <w:szCs w:val="24"/>
        </w:rPr>
        <w:t>, -</w:t>
      </w:r>
      <w:proofErr w:type="spellStart"/>
      <w:r w:rsidRPr="00CE7D5E">
        <w:rPr>
          <w:rFonts w:cs="Times New Roman"/>
          <w:sz w:val="24"/>
          <w:szCs w:val="24"/>
        </w:rPr>
        <w:t>th</w:t>
      </w:r>
      <w:proofErr w:type="spellEnd"/>
      <w:r w:rsidRPr="00CE7D5E">
        <w:rPr>
          <w:rFonts w:cs="Times New Roman"/>
          <w:sz w:val="24"/>
          <w:szCs w:val="24"/>
        </w:rPr>
        <w:t>) и словосложения (</w:t>
      </w:r>
      <w:proofErr w:type="spellStart"/>
      <w:r w:rsidRPr="00CE7D5E">
        <w:rPr>
          <w:rFonts w:cs="Times New Roman"/>
          <w:sz w:val="24"/>
          <w:szCs w:val="24"/>
        </w:rPr>
        <w:t>sportsman</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Распознавание в устной и письменной речи интернациональных слов (</w:t>
      </w:r>
      <w:proofErr w:type="spellStart"/>
      <w:r w:rsidRPr="00CE7D5E">
        <w:rPr>
          <w:rFonts w:cs="Times New Roman"/>
          <w:sz w:val="24"/>
          <w:szCs w:val="24"/>
        </w:rPr>
        <w:t>doctor</w:t>
      </w:r>
      <w:proofErr w:type="spellEnd"/>
      <w:r w:rsidRPr="00CE7D5E">
        <w:rPr>
          <w:rFonts w:cs="Times New Roman"/>
          <w:sz w:val="24"/>
          <w:szCs w:val="24"/>
        </w:rPr>
        <w:t xml:space="preserve">, </w:t>
      </w:r>
      <w:proofErr w:type="spellStart"/>
      <w:r w:rsidRPr="00CE7D5E">
        <w:rPr>
          <w:rFonts w:cs="Times New Roman"/>
          <w:sz w:val="24"/>
          <w:szCs w:val="24"/>
        </w:rPr>
        <w:t>film</w:t>
      </w:r>
      <w:proofErr w:type="spellEnd"/>
      <w:r w:rsidRPr="00CE7D5E">
        <w:rPr>
          <w:rFonts w:cs="Times New Roman"/>
          <w:sz w:val="24"/>
          <w:szCs w:val="24"/>
        </w:rPr>
        <w:t xml:space="preserve">) с помощью языковой догадки.  </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 xml:space="preserve">Грамматическая сторона речи </w:t>
      </w:r>
    </w:p>
    <w:p w:rsidR="00767BB0" w:rsidRPr="00CE7D5E" w:rsidRDefault="00767BB0" w:rsidP="00767BB0">
      <w:pPr>
        <w:pStyle w:val="body"/>
        <w:rPr>
          <w:rFonts w:cs="Times New Roman"/>
          <w:sz w:val="24"/>
          <w:szCs w:val="24"/>
        </w:rPr>
      </w:pPr>
      <w:r w:rsidRPr="00CE7D5E">
        <w:rPr>
          <w:rFonts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CE7D5E">
        <w:rPr>
          <w:rFonts w:cs="Times New Roman"/>
          <w:sz w:val="24"/>
          <w:szCs w:val="24"/>
        </w:rPr>
        <w:t>teen</w:t>
      </w:r>
      <w:proofErr w:type="spellEnd"/>
      <w:r w:rsidRPr="00CE7D5E">
        <w:rPr>
          <w:rFonts w:cs="Times New Roman"/>
          <w:sz w:val="24"/>
          <w:szCs w:val="24"/>
        </w:rPr>
        <w:t>, -</w:t>
      </w:r>
      <w:proofErr w:type="spellStart"/>
      <w:r w:rsidRPr="00CE7D5E">
        <w:rPr>
          <w:rFonts w:cs="Times New Roman"/>
          <w:sz w:val="24"/>
          <w:szCs w:val="24"/>
        </w:rPr>
        <w:t>ty</w:t>
      </w:r>
      <w:proofErr w:type="spellEnd"/>
      <w:r w:rsidRPr="00CE7D5E">
        <w:rPr>
          <w:rFonts w:cs="Times New Roman"/>
          <w:sz w:val="24"/>
          <w:szCs w:val="24"/>
        </w:rPr>
        <w:t>, -</w:t>
      </w:r>
      <w:proofErr w:type="spellStart"/>
      <w:r w:rsidRPr="00CE7D5E">
        <w:rPr>
          <w:rFonts w:cs="Times New Roman"/>
          <w:sz w:val="24"/>
          <w:szCs w:val="24"/>
        </w:rPr>
        <w:t>th</w:t>
      </w:r>
      <w:proofErr w:type="spellEnd"/>
      <w:r w:rsidRPr="00CE7D5E">
        <w:rPr>
          <w:rFonts w:cs="Times New Roman"/>
          <w:sz w:val="24"/>
          <w:szCs w:val="24"/>
        </w:rPr>
        <w:t>) и словосложения (</w:t>
      </w:r>
      <w:proofErr w:type="spellStart"/>
      <w:r w:rsidRPr="00CE7D5E">
        <w:rPr>
          <w:rFonts w:cs="Times New Roman"/>
          <w:sz w:val="24"/>
          <w:szCs w:val="24"/>
        </w:rPr>
        <w:t>football</w:t>
      </w:r>
      <w:proofErr w:type="spellEnd"/>
      <w:r w:rsidRPr="00CE7D5E">
        <w:rPr>
          <w:rFonts w:cs="Times New Roman"/>
          <w:sz w:val="24"/>
          <w:szCs w:val="24"/>
        </w:rPr>
        <w:t xml:space="preserve">, </w:t>
      </w:r>
      <w:proofErr w:type="spellStart"/>
      <w:r w:rsidRPr="00CE7D5E">
        <w:rPr>
          <w:rFonts w:cs="Times New Roman"/>
          <w:sz w:val="24"/>
          <w:szCs w:val="24"/>
        </w:rPr>
        <w:t>snowman</w:t>
      </w:r>
      <w:proofErr w:type="spellEnd"/>
      <w:r w:rsidRPr="00CE7D5E">
        <w:rPr>
          <w:rFonts w:cs="Times New Roman"/>
          <w:sz w:val="24"/>
          <w:szCs w:val="24"/>
        </w:rPr>
        <w:t>)</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t>Предложениясначальным</w:t>
      </w:r>
      <w:proofErr w:type="spellEnd"/>
      <w:r w:rsidRPr="00CE7D5E">
        <w:rPr>
          <w:rFonts w:cs="Times New Roman"/>
          <w:sz w:val="24"/>
          <w:szCs w:val="24"/>
          <w:lang w:val="en-US"/>
        </w:rPr>
        <w:t xml:space="preserve"> There + to be </w:t>
      </w:r>
      <w:r w:rsidRPr="00CE7D5E">
        <w:rPr>
          <w:rFonts w:cs="Times New Roman"/>
          <w:sz w:val="24"/>
          <w:szCs w:val="24"/>
        </w:rPr>
        <w:t>в</w:t>
      </w:r>
      <w:r w:rsidRPr="00CE7D5E">
        <w:rPr>
          <w:rFonts w:cs="Times New Roman"/>
          <w:sz w:val="24"/>
          <w:szCs w:val="24"/>
          <w:lang w:val="en-US"/>
        </w:rPr>
        <w:t xml:space="preserve"> Past Simple Tense (There was an old house near the river.).</w:t>
      </w:r>
    </w:p>
    <w:p w:rsidR="00767BB0" w:rsidRPr="00CE7D5E" w:rsidRDefault="00767BB0" w:rsidP="00767BB0">
      <w:pPr>
        <w:pStyle w:val="body"/>
        <w:rPr>
          <w:rFonts w:cs="Times New Roman"/>
          <w:sz w:val="24"/>
          <w:szCs w:val="24"/>
        </w:rPr>
      </w:pPr>
      <w:r w:rsidRPr="00CE7D5E">
        <w:rPr>
          <w:rFonts w:cs="Times New Roman"/>
          <w:sz w:val="24"/>
          <w:szCs w:val="24"/>
        </w:rPr>
        <w:t>Побудительные предложения в отрицательной (</w:t>
      </w:r>
      <w:proofErr w:type="spellStart"/>
      <w:r w:rsidRPr="00CE7D5E">
        <w:rPr>
          <w:rFonts w:cs="Times New Roman"/>
          <w:sz w:val="24"/>
          <w:szCs w:val="24"/>
        </w:rPr>
        <w:t>Don’t</w:t>
      </w:r>
      <w:proofErr w:type="spellEnd"/>
      <w:r w:rsidRPr="00CE7D5E">
        <w:rPr>
          <w:rFonts w:cs="Times New Roman"/>
          <w:sz w:val="24"/>
          <w:szCs w:val="24"/>
        </w:rPr>
        <w:t xml:space="preserve"> </w:t>
      </w:r>
      <w:proofErr w:type="spellStart"/>
      <w:r w:rsidRPr="00CE7D5E">
        <w:rPr>
          <w:rFonts w:cs="Times New Roman"/>
          <w:sz w:val="24"/>
          <w:szCs w:val="24"/>
        </w:rPr>
        <w:t>talk</w:t>
      </w:r>
      <w:proofErr w:type="spellEnd"/>
      <w:r w:rsidRPr="00CE7D5E">
        <w:rPr>
          <w:rFonts w:cs="Times New Roman"/>
          <w:sz w:val="24"/>
          <w:szCs w:val="24"/>
        </w:rPr>
        <w:t xml:space="preserve">, </w:t>
      </w:r>
      <w:proofErr w:type="spellStart"/>
      <w:r w:rsidRPr="00CE7D5E">
        <w:rPr>
          <w:rFonts w:cs="Times New Roman"/>
          <w:sz w:val="24"/>
          <w:szCs w:val="24"/>
        </w:rPr>
        <w:t>please</w:t>
      </w:r>
      <w:proofErr w:type="spellEnd"/>
      <w:r w:rsidRPr="00CE7D5E">
        <w:rPr>
          <w:rFonts w:cs="Times New Roman"/>
          <w:sz w:val="24"/>
          <w:szCs w:val="24"/>
        </w:rPr>
        <w:t>.) форме.</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Правильные и неправильные глаголы в </w:t>
      </w:r>
      <w:proofErr w:type="spellStart"/>
      <w:r w:rsidRPr="00CE7D5E">
        <w:rPr>
          <w:rFonts w:cs="Times New Roman"/>
          <w:spacing w:val="2"/>
          <w:sz w:val="24"/>
          <w:szCs w:val="24"/>
        </w:rPr>
        <w:t>Past</w:t>
      </w:r>
      <w:proofErr w:type="spellEnd"/>
      <w:r w:rsidRPr="00CE7D5E">
        <w:rPr>
          <w:rFonts w:cs="Times New Roman"/>
          <w:spacing w:val="2"/>
          <w:sz w:val="24"/>
          <w:szCs w:val="24"/>
        </w:rPr>
        <w:t xml:space="preserve"> </w:t>
      </w:r>
      <w:proofErr w:type="spellStart"/>
      <w:r w:rsidRPr="00CE7D5E">
        <w:rPr>
          <w:rFonts w:cs="Times New Roman"/>
          <w:spacing w:val="2"/>
          <w:sz w:val="24"/>
          <w:szCs w:val="24"/>
        </w:rPr>
        <w:t>Simple</w:t>
      </w:r>
      <w:proofErr w:type="spellEnd"/>
      <w:r w:rsidRPr="00CE7D5E">
        <w:rPr>
          <w:rFonts w:cs="Times New Roman"/>
          <w:spacing w:val="2"/>
          <w:sz w:val="24"/>
          <w:szCs w:val="24"/>
        </w:rPr>
        <w:t xml:space="preserve"> </w:t>
      </w:r>
      <w:proofErr w:type="spellStart"/>
      <w:r w:rsidRPr="00CE7D5E">
        <w:rPr>
          <w:rFonts w:cs="Times New Roman"/>
          <w:spacing w:val="2"/>
          <w:sz w:val="24"/>
          <w:szCs w:val="24"/>
        </w:rPr>
        <w:t>Tense</w:t>
      </w:r>
      <w:proofErr w:type="spellEnd"/>
      <w:r w:rsidRPr="00CE7D5E">
        <w:rPr>
          <w:rFonts w:cs="Times New Roman"/>
          <w:spacing w:val="2"/>
          <w:sz w:val="24"/>
          <w:szCs w:val="24"/>
        </w:rPr>
        <w:t xml:space="preserve"> в повествовательных (утвердительных и отрицательных) и вопросительных (общий и специальный вопросы) предложениях.</w:t>
      </w:r>
    </w:p>
    <w:p w:rsidR="00767BB0" w:rsidRPr="00CE7D5E" w:rsidRDefault="00767BB0" w:rsidP="00767BB0">
      <w:pPr>
        <w:pStyle w:val="body"/>
        <w:rPr>
          <w:rFonts w:cs="Times New Roman"/>
          <w:sz w:val="24"/>
          <w:szCs w:val="24"/>
          <w:lang w:val="en-US"/>
        </w:rPr>
      </w:pPr>
      <w:r w:rsidRPr="00CE7D5E">
        <w:rPr>
          <w:rFonts w:cs="Times New Roman"/>
          <w:sz w:val="24"/>
          <w:szCs w:val="24"/>
        </w:rPr>
        <w:t>Конструкция</w:t>
      </w:r>
      <w:r w:rsidRPr="00CE7D5E">
        <w:rPr>
          <w:rFonts w:cs="Times New Roman"/>
          <w:sz w:val="24"/>
          <w:szCs w:val="24"/>
          <w:lang w:val="en-US"/>
        </w:rPr>
        <w:t xml:space="preserve"> I’d like to … (I’d like to read this book.).</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t>Конструкциисглаголамина</w:t>
      </w:r>
      <w:proofErr w:type="spellEnd"/>
      <w:r w:rsidRPr="00CE7D5E">
        <w:rPr>
          <w:rFonts w:cs="Times New Roman"/>
          <w:sz w:val="24"/>
          <w:szCs w:val="24"/>
          <w:lang w:val="en-US"/>
        </w:rPr>
        <w:t xml:space="preserve"> -</w:t>
      </w:r>
      <w:proofErr w:type="spellStart"/>
      <w:r w:rsidRPr="00CE7D5E">
        <w:rPr>
          <w:rFonts w:cs="Times New Roman"/>
          <w:sz w:val="24"/>
          <w:szCs w:val="24"/>
          <w:lang w:val="en-US"/>
        </w:rPr>
        <w:t>ing</w:t>
      </w:r>
      <w:proofErr w:type="spellEnd"/>
      <w:r w:rsidRPr="00CE7D5E">
        <w:rPr>
          <w:rFonts w:cs="Times New Roman"/>
          <w:sz w:val="24"/>
          <w:szCs w:val="24"/>
          <w:lang w:val="en-US"/>
        </w:rPr>
        <w:t xml:space="preserve">: to like/enjoy doing </w:t>
      </w:r>
      <w:proofErr w:type="spellStart"/>
      <w:r w:rsidRPr="00CE7D5E">
        <w:rPr>
          <w:rFonts w:cs="Times New Roman"/>
          <w:sz w:val="24"/>
          <w:szCs w:val="24"/>
          <w:lang w:val="en-US"/>
        </w:rPr>
        <w:t>smth</w:t>
      </w:r>
      <w:proofErr w:type="spellEnd"/>
      <w:r w:rsidRPr="00CE7D5E">
        <w:rPr>
          <w:rFonts w:cs="Times New Roman"/>
          <w:sz w:val="24"/>
          <w:szCs w:val="24"/>
          <w:lang w:val="en-US"/>
        </w:rPr>
        <w:t xml:space="preserve"> (I like riding my bike.).</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t>Существительныевпритяжательномпадеже</w:t>
      </w:r>
      <w:proofErr w:type="spellEnd"/>
      <w:r w:rsidRPr="00CE7D5E">
        <w:rPr>
          <w:rFonts w:cs="Times New Roman"/>
          <w:sz w:val="24"/>
          <w:szCs w:val="24"/>
          <w:lang w:val="en-US"/>
        </w:rPr>
        <w:t xml:space="preserve"> (Possessive Case; Ann’s dress, children’s toys, boys’ books).</w:t>
      </w:r>
    </w:p>
    <w:p w:rsidR="00767BB0" w:rsidRPr="00CE7D5E" w:rsidRDefault="00767BB0" w:rsidP="00767BB0">
      <w:pPr>
        <w:pStyle w:val="body"/>
        <w:rPr>
          <w:rFonts w:cs="Times New Roman"/>
          <w:sz w:val="24"/>
          <w:szCs w:val="24"/>
        </w:rPr>
      </w:pPr>
      <w:r w:rsidRPr="00CE7D5E">
        <w:rPr>
          <w:rFonts w:cs="Times New Roman"/>
          <w:sz w:val="24"/>
          <w:szCs w:val="24"/>
        </w:rPr>
        <w:t>Слова, выражающие количество с исчисляемыми и неисчисляемыми существительными (</w:t>
      </w:r>
      <w:proofErr w:type="spellStart"/>
      <w:r w:rsidRPr="00CE7D5E">
        <w:rPr>
          <w:rFonts w:cs="Times New Roman"/>
          <w:sz w:val="24"/>
          <w:szCs w:val="24"/>
        </w:rPr>
        <w:t>much</w:t>
      </w:r>
      <w:proofErr w:type="spellEnd"/>
      <w:r w:rsidRPr="00CE7D5E">
        <w:rPr>
          <w:rFonts w:cs="Times New Roman"/>
          <w:sz w:val="24"/>
          <w:szCs w:val="24"/>
        </w:rPr>
        <w:t>/</w:t>
      </w:r>
      <w:proofErr w:type="spellStart"/>
      <w:r w:rsidRPr="00CE7D5E">
        <w:rPr>
          <w:rFonts w:cs="Times New Roman"/>
          <w:sz w:val="24"/>
          <w:szCs w:val="24"/>
        </w:rPr>
        <w:t>many</w:t>
      </w:r>
      <w:proofErr w:type="spellEnd"/>
      <w:r w:rsidRPr="00CE7D5E">
        <w:rPr>
          <w:rFonts w:cs="Times New Roman"/>
          <w:sz w:val="24"/>
          <w:szCs w:val="24"/>
        </w:rPr>
        <w:t xml:space="preserve">/a </w:t>
      </w:r>
      <w:proofErr w:type="spellStart"/>
      <w:r w:rsidRPr="00CE7D5E">
        <w:rPr>
          <w:rFonts w:cs="Times New Roman"/>
          <w:sz w:val="24"/>
          <w:szCs w:val="24"/>
        </w:rPr>
        <w:t>lot</w:t>
      </w:r>
      <w:proofErr w:type="spellEnd"/>
      <w:r w:rsidRPr="00CE7D5E">
        <w:rPr>
          <w:rFonts w:cs="Times New Roman"/>
          <w:sz w:val="24"/>
          <w:szCs w:val="24"/>
        </w:rPr>
        <w:t xml:space="preserve"> </w:t>
      </w:r>
      <w:proofErr w:type="spellStart"/>
      <w:r w:rsidRPr="00CE7D5E">
        <w:rPr>
          <w:rFonts w:cs="Times New Roman"/>
          <w:sz w:val="24"/>
          <w:szCs w:val="24"/>
        </w:rPr>
        <w:t>of</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Личные местоимения в объектном (</w:t>
      </w:r>
      <w:proofErr w:type="spellStart"/>
      <w:r w:rsidRPr="00CE7D5E">
        <w:rPr>
          <w:rFonts w:cs="Times New Roman"/>
          <w:sz w:val="24"/>
          <w:szCs w:val="24"/>
        </w:rPr>
        <w:t>me</w:t>
      </w:r>
      <w:proofErr w:type="spellEnd"/>
      <w:r w:rsidRPr="00CE7D5E">
        <w:rPr>
          <w:rFonts w:cs="Times New Roman"/>
          <w:sz w:val="24"/>
          <w:szCs w:val="24"/>
        </w:rPr>
        <w:t xml:space="preserve">, </w:t>
      </w:r>
      <w:proofErr w:type="spellStart"/>
      <w:r w:rsidRPr="00CE7D5E">
        <w:rPr>
          <w:rFonts w:cs="Times New Roman"/>
          <w:sz w:val="24"/>
          <w:szCs w:val="24"/>
        </w:rPr>
        <w:t>you</w:t>
      </w:r>
      <w:proofErr w:type="spellEnd"/>
      <w:r w:rsidRPr="00CE7D5E">
        <w:rPr>
          <w:rFonts w:cs="Times New Roman"/>
          <w:sz w:val="24"/>
          <w:szCs w:val="24"/>
        </w:rPr>
        <w:t xml:space="preserve">, </w:t>
      </w:r>
      <w:proofErr w:type="spellStart"/>
      <w:r w:rsidRPr="00CE7D5E">
        <w:rPr>
          <w:rFonts w:cs="Times New Roman"/>
          <w:sz w:val="24"/>
          <w:szCs w:val="24"/>
        </w:rPr>
        <w:t>him</w:t>
      </w:r>
      <w:proofErr w:type="spellEnd"/>
      <w:r w:rsidRPr="00CE7D5E">
        <w:rPr>
          <w:rFonts w:cs="Times New Roman"/>
          <w:sz w:val="24"/>
          <w:szCs w:val="24"/>
        </w:rPr>
        <w:t>/</w:t>
      </w:r>
      <w:proofErr w:type="spellStart"/>
      <w:r w:rsidRPr="00CE7D5E">
        <w:rPr>
          <w:rFonts w:cs="Times New Roman"/>
          <w:sz w:val="24"/>
          <w:szCs w:val="24"/>
        </w:rPr>
        <w:t>her</w:t>
      </w:r>
      <w:proofErr w:type="spellEnd"/>
      <w:r w:rsidRPr="00CE7D5E">
        <w:rPr>
          <w:rFonts w:cs="Times New Roman"/>
          <w:sz w:val="24"/>
          <w:szCs w:val="24"/>
        </w:rPr>
        <w:t>/</w:t>
      </w:r>
      <w:proofErr w:type="spellStart"/>
      <w:r w:rsidRPr="00CE7D5E">
        <w:rPr>
          <w:rFonts w:cs="Times New Roman"/>
          <w:sz w:val="24"/>
          <w:szCs w:val="24"/>
        </w:rPr>
        <w:t>it</w:t>
      </w:r>
      <w:proofErr w:type="spellEnd"/>
      <w:r w:rsidRPr="00CE7D5E">
        <w:rPr>
          <w:rFonts w:cs="Times New Roman"/>
          <w:sz w:val="24"/>
          <w:szCs w:val="24"/>
        </w:rPr>
        <w:t xml:space="preserve">, </w:t>
      </w:r>
      <w:proofErr w:type="spellStart"/>
      <w:r w:rsidRPr="00CE7D5E">
        <w:rPr>
          <w:rFonts w:cs="Times New Roman"/>
          <w:sz w:val="24"/>
          <w:szCs w:val="24"/>
        </w:rPr>
        <w:t>us</w:t>
      </w:r>
      <w:proofErr w:type="spellEnd"/>
      <w:r w:rsidRPr="00CE7D5E">
        <w:rPr>
          <w:rFonts w:cs="Times New Roman"/>
          <w:sz w:val="24"/>
          <w:szCs w:val="24"/>
        </w:rPr>
        <w:t xml:space="preserve">, </w:t>
      </w:r>
      <w:proofErr w:type="spellStart"/>
      <w:r w:rsidRPr="00CE7D5E">
        <w:rPr>
          <w:rFonts w:cs="Times New Roman"/>
          <w:sz w:val="24"/>
          <w:szCs w:val="24"/>
        </w:rPr>
        <w:t>them</w:t>
      </w:r>
      <w:proofErr w:type="spellEnd"/>
      <w:r w:rsidRPr="00CE7D5E">
        <w:rPr>
          <w:rFonts w:cs="Times New Roman"/>
          <w:sz w:val="24"/>
          <w:szCs w:val="24"/>
        </w:rPr>
        <w:t>) падеже. Указательные местоимения (</w:t>
      </w:r>
      <w:proofErr w:type="spellStart"/>
      <w:r w:rsidRPr="00CE7D5E">
        <w:rPr>
          <w:rFonts w:cs="Times New Roman"/>
          <w:sz w:val="24"/>
          <w:szCs w:val="24"/>
        </w:rPr>
        <w:t>this</w:t>
      </w:r>
      <w:proofErr w:type="spellEnd"/>
      <w:r w:rsidRPr="00CE7D5E">
        <w:rPr>
          <w:rFonts w:cs="Times New Roman"/>
          <w:sz w:val="24"/>
          <w:szCs w:val="24"/>
        </w:rPr>
        <w:t xml:space="preserve"> — </w:t>
      </w:r>
      <w:proofErr w:type="spellStart"/>
      <w:r w:rsidRPr="00CE7D5E">
        <w:rPr>
          <w:rFonts w:cs="Times New Roman"/>
          <w:sz w:val="24"/>
          <w:szCs w:val="24"/>
        </w:rPr>
        <w:t>these</w:t>
      </w:r>
      <w:proofErr w:type="spellEnd"/>
      <w:r w:rsidRPr="00CE7D5E">
        <w:rPr>
          <w:rFonts w:cs="Times New Roman"/>
          <w:sz w:val="24"/>
          <w:szCs w:val="24"/>
        </w:rPr>
        <w:t xml:space="preserve">; </w:t>
      </w:r>
      <w:proofErr w:type="spellStart"/>
      <w:r w:rsidRPr="00CE7D5E">
        <w:rPr>
          <w:rFonts w:cs="Times New Roman"/>
          <w:sz w:val="24"/>
          <w:szCs w:val="24"/>
        </w:rPr>
        <w:t>that</w:t>
      </w:r>
      <w:proofErr w:type="spellEnd"/>
      <w:r w:rsidRPr="00CE7D5E">
        <w:rPr>
          <w:rFonts w:cs="Times New Roman"/>
          <w:sz w:val="24"/>
          <w:szCs w:val="24"/>
        </w:rPr>
        <w:t xml:space="preserve"> — </w:t>
      </w:r>
      <w:proofErr w:type="spellStart"/>
      <w:r w:rsidRPr="00CE7D5E">
        <w:rPr>
          <w:rFonts w:cs="Times New Roman"/>
          <w:sz w:val="24"/>
          <w:szCs w:val="24"/>
        </w:rPr>
        <w:t>those</w:t>
      </w:r>
      <w:proofErr w:type="spellEnd"/>
      <w:r w:rsidRPr="00CE7D5E">
        <w:rPr>
          <w:rFonts w:cs="Times New Roman"/>
          <w:sz w:val="24"/>
          <w:szCs w:val="24"/>
        </w:rPr>
        <w:t>). Неопределённые местоимения (</w:t>
      </w:r>
      <w:proofErr w:type="spellStart"/>
      <w:r w:rsidRPr="00CE7D5E">
        <w:rPr>
          <w:rFonts w:cs="Times New Roman"/>
          <w:sz w:val="24"/>
          <w:szCs w:val="24"/>
        </w:rPr>
        <w:t>some</w:t>
      </w:r>
      <w:proofErr w:type="spellEnd"/>
      <w:r w:rsidRPr="00CE7D5E">
        <w:rPr>
          <w:rFonts w:cs="Times New Roman"/>
          <w:sz w:val="24"/>
          <w:szCs w:val="24"/>
        </w:rPr>
        <w:t>/</w:t>
      </w:r>
      <w:proofErr w:type="spellStart"/>
      <w:r w:rsidRPr="00CE7D5E">
        <w:rPr>
          <w:rFonts w:cs="Times New Roman"/>
          <w:sz w:val="24"/>
          <w:szCs w:val="24"/>
        </w:rPr>
        <w:t>any</w:t>
      </w:r>
      <w:proofErr w:type="spellEnd"/>
      <w:r w:rsidRPr="00CE7D5E">
        <w:rPr>
          <w:rFonts w:cs="Times New Roman"/>
          <w:sz w:val="24"/>
          <w:szCs w:val="24"/>
        </w:rPr>
        <w:t>) в повествовательных и вопросительных предложениях (</w:t>
      </w:r>
      <w:proofErr w:type="spellStart"/>
      <w:r w:rsidRPr="00CE7D5E">
        <w:rPr>
          <w:rFonts w:cs="Times New Roman"/>
          <w:sz w:val="24"/>
          <w:szCs w:val="24"/>
        </w:rPr>
        <w:t>Have</w:t>
      </w:r>
      <w:proofErr w:type="spellEnd"/>
      <w:r w:rsidRPr="00CE7D5E">
        <w:rPr>
          <w:rFonts w:cs="Times New Roman"/>
          <w:sz w:val="24"/>
          <w:szCs w:val="24"/>
        </w:rPr>
        <w:t xml:space="preserve"> </w:t>
      </w:r>
      <w:proofErr w:type="spellStart"/>
      <w:r w:rsidRPr="00CE7D5E">
        <w:rPr>
          <w:rFonts w:cs="Times New Roman"/>
          <w:sz w:val="24"/>
          <w:szCs w:val="24"/>
        </w:rPr>
        <w:t>you</w:t>
      </w:r>
      <w:proofErr w:type="spellEnd"/>
      <w:r w:rsidRPr="00CE7D5E">
        <w:rPr>
          <w:rFonts w:cs="Times New Roman"/>
          <w:sz w:val="24"/>
          <w:szCs w:val="24"/>
        </w:rPr>
        <w:t xml:space="preserve"> </w:t>
      </w:r>
      <w:proofErr w:type="spellStart"/>
      <w:r w:rsidRPr="00CE7D5E">
        <w:rPr>
          <w:rFonts w:cs="Times New Roman"/>
          <w:sz w:val="24"/>
          <w:szCs w:val="24"/>
        </w:rPr>
        <w:t>got</w:t>
      </w:r>
      <w:proofErr w:type="spellEnd"/>
      <w:r w:rsidRPr="00CE7D5E">
        <w:rPr>
          <w:rFonts w:cs="Times New Roman"/>
          <w:sz w:val="24"/>
          <w:szCs w:val="24"/>
        </w:rPr>
        <w:t xml:space="preserve"> </w:t>
      </w:r>
      <w:proofErr w:type="spellStart"/>
      <w:r w:rsidRPr="00CE7D5E">
        <w:rPr>
          <w:rFonts w:cs="Times New Roman"/>
          <w:sz w:val="24"/>
          <w:szCs w:val="24"/>
        </w:rPr>
        <w:t>any</w:t>
      </w:r>
      <w:proofErr w:type="spellEnd"/>
      <w:r w:rsidRPr="00CE7D5E">
        <w:rPr>
          <w:rFonts w:cs="Times New Roman"/>
          <w:sz w:val="24"/>
          <w:szCs w:val="24"/>
        </w:rPr>
        <w:t xml:space="preserve"> </w:t>
      </w:r>
      <w:proofErr w:type="spellStart"/>
      <w:r w:rsidRPr="00CE7D5E">
        <w:rPr>
          <w:rFonts w:cs="Times New Roman"/>
          <w:sz w:val="24"/>
          <w:szCs w:val="24"/>
        </w:rPr>
        <w:t>friends</w:t>
      </w:r>
      <w:proofErr w:type="spellEnd"/>
      <w:r w:rsidRPr="00CE7D5E">
        <w:rPr>
          <w:rFonts w:cs="Times New Roman"/>
          <w:sz w:val="24"/>
          <w:szCs w:val="24"/>
        </w:rPr>
        <w:t xml:space="preserve">? </w:t>
      </w:r>
      <w:r w:rsidR="00C47638" w:rsidRPr="00CE7D5E">
        <w:rPr>
          <w:rFonts w:cs="Times New Roman"/>
          <w:sz w:val="24"/>
          <w:szCs w:val="24"/>
        </w:rPr>
        <w:t>—</w:t>
      </w:r>
      <w:proofErr w:type="spellStart"/>
      <w:r w:rsidRPr="00CE7D5E">
        <w:rPr>
          <w:rFonts w:cs="Times New Roman"/>
          <w:sz w:val="24"/>
          <w:szCs w:val="24"/>
        </w:rPr>
        <w:t>Yes</w:t>
      </w:r>
      <w:proofErr w:type="spellEnd"/>
      <w:r w:rsidRPr="00CE7D5E">
        <w:rPr>
          <w:rFonts w:cs="Times New Roman"/>
          <w:sz w:val="24"/>
          <w:szCs w:val="24"/>
        </w:rPr>
        <w:t xml:space="preserve">, </w:t>
      </w:r>
      <w:proofErr w:type="spellStart"/>
      <w:r w:rsidRPr="00CE7D5E">
        <w:rPr>
          <w:rFonts w:cs="Times New Roman"/>
          <w:sz w:val="24"/>
          <w:szCs w:val="24"/>
        </w:rPr>
        <w:t>I’ve</w:t>
      </w:r>
      <w:proofErr w:type="spellEnd"/>
      <w:r w:rsidRPr="00CE7D5E">
        <w:rPr>
          <w:rFonts w:cs="Times New Roman"/>
          <w:sz w:val="24"/>
          <w:szCs w:val="24"/>
        </w:rPr>
        <w:t xml:space="preserve"> </w:t>
      </w:r>
      <w:proofErr w:type="spellStart"/>
      <w:r w:rsidRPr="00CE7D5E">
        <w:rPr>
          <w:rFonts w:cs="Times New Roman"/>
          <w:sz w:val="24"/>
          <w:szCs w:val="24"/>
        </w:rPr>
        <w:t>got</w:t>
      </w:r>
      <w:proofErr w:type="spellEnd"/>
      <w:r w:rsidRPr="00CE7D5E">
        <w:rPr>
          <w:rFonts w:cs="Times New Roman"/>
          <w:sz w:val="24"/>
          <w:szCs w:val="24"/>
        </w:rPr>
        <w:t xml:space="preserve"> </w:t>
      </w:r>
      <w:proofErr w:type="spellStart"/>
      <w:r w:rsidRPr="00CE7D5E">
        <w:rPr>
          <w:rFonts w:cs="Times New Roman"/>
          <w:sz w:val="24"/>
          <w:szCs w:val="24"/>
        </w:rPr>
        <w:t>some</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Наречия частотности (</w:t>
      </w:r>
      <w:proofErr w:type="spellStart"/>
      <w:r w:rsidRPr="00CE7D5E">
        <w:rPr>
          <w:rFonts w:cs="Times New Roman"/>
          <w:sz w:val="24"/>
          <w:szCs w:val="24"/>
        </w:rPr>
        <w:t>usually</w:t>
      </w:r>
      <w:proofErr w:type="spellEnd"/>
      <w:r w:rsidRPr="00CE7D5E">
        <w:rPr>
          <w:rFonts w:cs="Times New Roman"/>
          <w:sz w:val="24"/>
          <w:szCs w:val="24"/>
        </w:rPr>
        <w:t xml:space="preserve">, </w:t>
      </w:r>
      <w:proofErr w:type="spellStart"/>
      <w:r w:rsidRPr="00CE7D5E">
        <w:rPr>
          <w:rFonts w:cs="Times New Roman"/>
          <w:sz w:val="24"/>
          <w:szCs w:val="24"/>
        </w:rPr>
        <w:t>often</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Количественные числительные (13—100). Порядковые числительные (1—30).</w:t>
      </w:r>
    </w:p>
    <w:p w:rsidR="00767BB0" w:rsidRPr="00CE7D5E" w:rsidRDefault="00767BB0" w:rsidP="00767BB0">
      <w:pPr>
        <w:pStyle w:val="body"/>
        <w:rPr>
          <w:rFonts w:cs="Times New Roman"/>
          <w:sz w:val="24"/>
          <w:szCs w:val="24"/>
        </w:rPr>
      </w:pPr>
      <w:r w:rsidRPr="00CE7D5E">
        <w:rPr>
          <w:rFonts w:cs="Times New Roman"/>
          <w:sz w:val="24"/>
          <w:szCs w:val="24"/>
        </w:rPr>
        <w:t>Вопросительные слова (</w:t>
      </w:r>
      <w:proofErr w:type="spellStart"/>
      <w:r w:rsidRPr="00CE7D5E">
        <w:rPr>
          <w:rFonts w:cs="Times New Roman"/>
          <w:sz w:val="24"/>
          <w:szCs w:val="24"/>
        </w:rPr>
        <w:t>when</w:t>
      </w:r>
      <w:proofErr w:type="spellEnd"/>
      <w:r w:rsidRPr="00CE7D5E">
        <w:rPr>
          <w:rFonts w:cs="Times New Roman"/>
          <w:sz w:val="24"/>
          <w:szCs w:val="24"/>
        </w:rPr>
        <w:t xml:space="preserve">, </w:t>
      </w:r>
      <w:proofErr w:type="spellStart"/>
      <w:r w:rsidRPr="00CE7D5E">
        <w:rPr>
          <w:rFonts w:cs="Times New Roman"/>
          <w:sz w:val="24"/>
          <w:szCs w:val="24"/>
        </w:rPr>
        <w:t>whose</w:t>
      </w:r>
      <w:proofErr w:type="spellEnd"/>
      <w:r w:rsidRPr="00CE7D5E">
        <w:rPr>
          <w:rFonts w:cs="Times New Roman"/>
          <w:sz w:val="24"/>
          <w:szCs w:val="24"/>
        </w:rPr>
        <w:t xml:space="preserve">, </w:t>
      </w:r>
      <w:proofErr w:type="spellStart"/>
      <w:r w:rsidRPr="00CE7D5E">
        <w:rPr>
          <w:rFonts w:cs="Times New Roman"/>
          <w:sz w:val="24"/>
          <w:szCs w:val="24"/>
        </w:rPr>
        <w:t>why</w:t>
      </w:r>
      <w:proofErr w:type="spellEnd"/>
      <w:r w:rsidRPr="00CE7D5E">
        <w:rPr>
          <w:rFonts w:cs="Times New Roman"/>
          <w:sz w:val="24"/>
          <w:szCs w:val="24"/>
        </w:rPr>
        <w:t>).</w:t>
      </w:r>
    </w:p>
    <w:p w:rsidR="00767BB0" w:rsidRPr="00CE7D5E" w:rsidRDefault="00767BB0" w:rsidP="00767BB0">
      <w:pPr>
        <w:pStyle w:val="body"/>
        <w:rPr>
          <w:rFonts w:cs="Times New Roman"/>
          <w:sz w:val="24"/>
          <w:szCs w:val="24"/>
          <w:lang w:val="en-US"/>
        </w:rPr>
      </w:pPr>
      <w:proofErr w:type="spellStart"/>
      <w:r w:rsidRPr="00CE7D5E">
        <w:rPr>
          <w:rFonts w:cs="Times New Roman"/>
          <w:sz w:val="24"/>
          <w:szCs w:val="24"/>
        </w:rPr>
        <w:lastRenderedPageBreak/>
        <w:t>Предлогиместа</w:t>
      </w:r>
      <w:proofErr w:type="spellEnd"/>
      <w:r w:rsidRPr="00CE7D5E">
        <w:rPr>
          <w:rFonts w:cs="Times New Roman"/>
          <w:sz w:val="24"/>
          <w:szCs w:val="24"/>
          <w:lang w:val="en-US"/>
        </w:rPr>
        <w:t xml:space="preserve"> (next to, in front of, behind), </w:t>
      </w:r>
      <w:r w:rsidRPr="00CE7D5E">
        <w:rPr>
          <w:rFonts w:cs="Times New Roman"/>
          <w:sz w:val="24"/>
          <w:szCs w:val="24"/>
        </w:rPr>
        <w:t>направления</w:t>
      </w:r>
      <w:r w:rsidRPr="00CE7D5E">
        <w:rPr>
          <w:rFonts w:cs="Times New Roman"/>
          <w:sz w:val="24"/>
          <w:szCs w:val="24"/>
          <w:lang w:val="en-US"/>
        </w:rPr>
        <w:t xml:space="preserve"> (to), </w:t>
      </w:r>
      <w:r w:rsidRPr="00CE7D5E">
        <w:rPr>
          <w:rFonts w:cs="Times New Roman"/>
          <w:sz w:val="24"/>
          <w:szCs w:val="24"/>
        </w:rPr>
        <w:t>времени</w:t>
      </w:r>
      <w:r w:rsidRPr="00CE7D5E">
        <w:rPr>
          <w:rFonts w:cs="Times New Roman"/>
          <w:sz w:val="24"/>
          <w:szCs w:val="24"/>
          <w:lang w:val="en-US"/>
        </w:rPr>
        <w:t xml:space="preserve"> (at, in, on </w:t>
      </w:r>
      <w:proofErr w:type="spellStart"/>
      <w:r w:rsidRPr="00CE7D5E">
        <w:rPr>
          <w:rFonts w:cs="Times New Roman"/>
          <w:sz w:val="24"/>
          <w:szCs w:val="24"/>
        </w:rPr>
        <w:t>ввыражениях</w:t>
      </w:r>
      <w:proofErr w:type="spellEnd"/>
      <w:r w:rsidRPr="00CE7D5E">
        <w:rPr>
          <w:rFonts w:cs="Times New Roman"/>
          <w:sz w:val="24"/>
          <w:szCs w:val="24"/>
          <w:lang w:val="en-US"/>
        </w:rPr>
        <w:t xml:space="preserve"> at 5 o’clock, in the morning, on Monday).</w:t>
      </w:r>
    </w:p>
    <w:p w:rsidR="00767BB0" w:rsidRPr="00CE7D5E" w:rsidRDefault="00767BB0" w:rsidP="00767BB0">
      <w:pPr>
        <w:pStyle w:val="h3Header"/>
        <w:rPr>
          <w:rFonts w:cs="Times New Roman"/>
          <w:sz w:val="24"/>
          <w:szCs w:val="24"/>
        </w:rPr>
      </w:pPr>
      <w:r w:rsidRPr="00CE7D5E">
        <w:rPr>
          <w:rFonts w:cs="Times New Roman"/>
          <w:sz w:val="24"/>
          <w:szCs w:val="24"/>
        </w:rPr>
        <w:t xml:space="preserve">Социокультурные знания и умения </w:t>
      </w:r>
    </w:p>
    <w:p w:rsidR="00767BB0" w:rsidRPr="00CE7D5E" w:rsidRDefault="00767BB0" w:rsidP="00767BB0">
      <w:pPr>
        <w:pStyle w:val="body"/>
        <w:rPr>
          <w:rFonts w:cs="Times New Roman"/>
          <w:sz w:val="24"/>
          <w:szCs w:val="24"/>
        </w:rPr>
      </w:pPr>
      <w:r w:rsidRPr="00CE7D5E">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Pr="00CE7D5E" w:rsidRDefault="00767BB0" w:rsidP="00767BB0">
      <w:pPr>
        <w:pStyle w:val="body"/>
        <w:rPr>
          <w:rFonts w:cs="Times New Roman"/>
          <w:sz w:val="24"/>
          <w:szCs w:val="24"/>
        </w:rPr>
      </w:pPr>
      <w:r w:rsidRPr="00CE7D5E">
        <w:rPr>
          <w:rFonts w:cs="Times New Roman"/>
          <w:sz w:val="24"/>
          <w:szCs w:val="24"/>
        </w:rPr>
        <w:t>Знание произведений детского фольклора (рифмовок, стихов, песенок), персонажей детских книг.</w:t>
      </w:r>
    </w:p>
    <w:p w:rsidR="00767BB0" w:rsidRPr="00CE7D5E" w:rsidRDefault="00767BB0" w:rsidP="00767BB0">
      <w:pPr>
        <w:pStyle w:val="body"/>
        <w:rPr>
          <w:rFonts w:cs="Times New Roman"/>
          <w:sz w:val="24"/>
          <w:szCs w:val="24"/>
        </w:rPr>
      </w:pPr>
      <w:r w:rsidRPr="00CE7D5E">
        <w:rPr>
          <w:rFonts w:cs="Times New Roman"/>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Pr="00CE7D5E" w:rsidRDefault="00767BB0" w:rsidP="00767BB0">
      <w:pPr>
        <w:pStyle w:val="h3Header"/>
        <w:rPr>
          <w:rFonts w:cs="Times New Roman"/>
          <w:sz w:val="24"/>
          <w:szCs w:val="24"/>
        </w:rPr>
      </w:pPr>
      <w:r w:rsidRPr="00CE7D5E">
        <w:rPr>
          <w:rFonts w:cs="Times New Roman"/>
          <w:sz w:val="24"/>
          <w:szCs w:val="24"/>
        </w:rPr>
        <w:t>Компенсаторные умения</w:t>
      </w:r>
    </w:p>
    <w:p w:rsidR="00767BB0" w:rsidRPr="00CE7D5E" w:rsidRDefault="00767BB0" w:rsidP="00767BB0">
      <w:pPr>
        <w:pStyle w:val="body"/>
        <w:rPr>
          <w:rFonts w:cs="Times New Roman"/>
          <w:sz w:val="24"/>
          <w:szCs w:val="24"/>
        </w:rPr>
      </w:pPr>
      <w:r w:rsidRPr="00CE7D5E">
        <w:rPr>
          <w:rFonts w:cs="Times New Roman"/>
          <w:sz w:val="24"/>
          <w:szCs w:val="24"/>
        </w:rPr>
        <w:t>Использование при чтении и аудировании языковой, в том числе контекстуальной, догадки.</w:t>
      </w:r>
    </w:p>
    <w:p w:rsidR="00767BB0" w:rsidRPr="00CE7D5E" w:rsidRDefault="00767BB0" w:rsidP="00767BB0">
      <w:pPr>
        <w:pStyle w:val="body"/>
        <w:rPr>
          <w:rFonts w:cs="Times New Roman"/>
          <w:sz w:val="24"/>
          <w:szCs w:val="24"/>
        </w:rPr>
      </w:pPr>
      <w:r w:rsidRPr="00CE7D5E">
        <w:rPr>
          <w:rFonts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767BB0" w:rsidRPr="00CE7D5E" w:rsidRDefault="00767BB0" w:rsidP="00767BB0">
      <w:pPr>
        <w:pStyle w:val="body"/>
        <w:rPr>
          <w:rFonts w:cs="Times New Roman"/>
          <w:sz w:val="24"/>
          <w:szCs w:val="24"/>
        </w:rPr>
      </w:pPr>
      <w:r w:rsidRPr="00CE7D5E">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CE7D5E" w:rsidRDefault="00767BB0" w:rsidP="00767BB0">
      <w:pPr>
        <w:pStyle w:val="h2Header"/>
        <w:spacing w:before="1077"/>
        <w:rPr>
          <w:rFonts w:cs="Times New Roman"/>
          <w:sz w:val="24"/>
          <w:szCs w:val="24"/>
        </w:rPr>
      </w:pPr>
      <w:r w:rsidRPr="00CE7D5E">
        <w:rPr>
          <w:rFonts w:cs="Times New Roman"/>
          <w:sz w:val="24"/>
          <w:szCs w:val="24"/>
        </w:rPr>
        <w:t>4 класс</w:t>
      </w:r>
    </w:p>
    <w:p w:rsidR="00767BB0" w:rsidRPr="00CE7D5E" w:rsidRDefault="00767BB0" w:rsidP="00767BB0">
      <w:pPr>
        <w:pStyle w:val="h3-firstHeader"/>
        <w:rPr>
          <w:rFonts w:cs="Times New Roman"/>
          <w:sz w:val="24"/>
          <w:szCs w:val="24"/>
        </w:rPr>
      </w:pPr>
      <w:r w:rsidRPr="00CE7D5E">
        <w:rPr>
          <w:rFonts w:cs="Times New Roman"/>
          <w:sz w:val="24"/>
          <w:szCs w:val="24"/>
        </w:rPr>
        <w:t xml:space="preserve">Тематическое содержание речи </w:t>
      </w:r>
    </w:p>
    <w:p w:rsidR="00767BB0" w:rsidRPr="00CE7D5E" w:rsidRDefault="00767BB0" w:rsidP="00767BB0">
      <w:pPr>
        <w:pStyle w:val="body"/>
        <w:rPr>
          <w:rFonts w:cs="Times New Roman"/>
          <w:sz w:val="24"/>
          <w:szCs w:val="24"/>
        </w:rPr>
      </w:pPr>
      <w:r w:rsidRPr="00CE7D5E">
        <w:rPr>
          <w:rStyle w:val="Italic"/>
          <w:rFonts w:cs="Times New Roman"/>
          <w:sz w:val="24"/>
          <w:szCs w:val="24"/>
        </w:rPr>
        <w:t>Мир моего «я»</w:t>
      </w:r>
      <w:r w:rsidRPr="00CE7D5E">
        <w:rPr>
          <w:rFonts w:cs="Times New Roman"/>
          <w:sz w:val="24"/>
          <w:szCs w:val="24"/>
        </w:rPr>
        <w:t>. Моя семья. Мой день рождения, подарки. Моя любимая еда. Мой день (распорядок дня, домашние обязанности).</w:t>
      </w:r>
    </w:p>
    <w:p w:rsidR="00767BB0" w:rsidRPr="00CE7D5E" w:rsidRDefault="00767BB0" w:rsidP="00767BB0">
      <w:pPr>
        <w:pStyle w:val="body"/>
        <w:rPr>
          <w:rFonts w:cs="Times New Roman"/>
          <w:sz w:val="24"/>
          <w:szCs w:val="24"/>
        </w:rPr>
      </w:pPr>
      <w:r w:rsidRPr="00CE7D5E">
        <w:rPr>
          <w:rStyle w:val="Italic"/>
          <w:rFonts w:cs="Times New Roman"/>
          <w:sz w:val="24"/>
          <w:szCs w:val="24"/>
        </w:rPr>
        <w:t>Мир моих увлечений</w:t>
      </w:r>
      <w:r w:rsidRPr="00CE7D5E">
        <w:rPr>
          <w:rFonts w:cs="Times New Roman"/>
          <w:sz w:val="24"/>
          <w:szCs w:val="24"/>
        </w:rPr>
        <w:t>. Любимая игрушка, игра. Мой питомец. Любимые занятия. Занятия спортом. Любимая сказка/история/рассказ. Выходной день. Каникулы.</w:t>
      </w:r>
    </w:p>
    <w:p w:rsidR="00767BB0" w:rsidRPr="00CE7D5E" w:rsidRDefault="00767BB0" w:rsidP="00767BB0">
      <w:pPr>
        <w:pStyle w:val="body"/>
        <w:rPr>
          <w:rFonts w:cs="Times New Roman"/>
          <w:sz w:val="24"/>
          <w:szCs w:val="24"/>
        </w:rPr>
      </w:pPr>
      <w:r w:rsidRPr="00CE7D5E">
        <w:rPr>
          <w:rStyle w:val="Italic"/>
          <w:rFonts w:cs="Times New Roman"/>
          <w:sz w:val="24"/>
          <w:szCs w:val="24"/>
        </w:rPr>
        <w:t>Мир вокруг меня</w:t>
      </w:r>
      <w:r w:rsidRPr="00CE7D5E">
        <w:rPr>
          <w:rFonts w:cs="Times New Roman"/>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Pr="00CE7D5E" w:rsidRDefault="00767BB0" w:rsidP="00767BB0">
      <w:pPr>
        <w:pStyle w:val="body"/>
        <w:rPr>
          <w:rFonts w:cs="Times New Roman"/>
          <w:sz w:val="24"/>
          <w:szCs w:val="24"/>
        </w:rPr>
      </w:pPr>
      <w:r w:rsidRPr="00CE7D5E">
        <w:rPr>
          <w:rStyle w:val="Italic"/>
          <w:rFonts w:cs="Times New Roman"/>
          <w:sz w:val="24"/>
          <w:szCs w:val="24"/>
        </w:rPr>
        <w:t>Родная страна и страны изучаемого языка</w:t>
      </w:r>
      <w:r w:rsidRPr="00CE7D5E">
        <w:rPr>
          <w:rFonts w:cs="Times New Roman"/>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Pr="00CE7D5E" w:rsidRDefault="00767BB0" w:rsidP="00767BB0">
      <w:pPr>
        <w:pStyle w:val="h3Header"/>
        <w:rPr>
          <w:rFonts w:cs="Times New Roman"/>
          <w:sz w:val="24"/>
          <w:szCs w:val="24"/>
        </w:rPr>
      </w:pPr>
      <w:r w:rsidRPr="00CE7D5E">
        <w:rPr>
          <w:rFonts w:cs="Times New Roman"/>
          <w:sz w:val="24"/>
          <w:szCs w:val="24"/>
        </w:rPr>
        <w:t>Коммуникативные умения</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Говорение</w:t>
      </w:r>
    </w:p>
    <w:p w:rsidR="00767BB0" w:rsidRPr="00CE7D5E" w:rsidRDefault="00767BB0" w:rsidP="00767BB0">
      <w:pPr>
        <w:pStyle w:val="body"/>
        <w:rPr>
          <w:rStyle w:val="BoldItalic0"/>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диалогической речи</w:t>
      </w:r>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CE7D5E" w:rsidRDefault="00767BB0" w:rsidP="00767BB0">
      <w:pPr>
        <w:pStyle w:val="body"/>
        <w:rPr>
          <w:rFonts w:cs="Times New Roman"/>
          <w:sz w:val="24"/>
          <w:szCs w:val="24"/>
        </w:rPr>
      </w:pPr>
      <w:r w:rsidRPr="00CE7D5E">
        <w:rPr>
          <w:rFonts w:cs="Times New Roman"/>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Pr="00CE7D5E" w:rsidRDefault="00767BB0" w:rsidP="00767BB0">
      <w:pPr>
        <w:pStyle w:val="body"/>
        <w:rPr>
          <w:rFonts w:cs="Times New Roman"/>
          <w:sz w:val="24"/>
          <w:szCs w:val="24"/>
        </w:rPr>
      </w:pPr>
      <w:r w:rsidRPr="00CE7D5E">
        <w:rPr>
          <w:rFonts w:cs="Times New Roman"/>
          <w:sz w:val="24"/>
          <w:szCs w:val="24"/>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Pr="00CE7D5E" w:rsidRDefault="00767BB0" w:rsidP="00767BB0">
      <w:pPr>
        <w:pStyle w:val="body"/>
        <w:rPr>
          <w:rFonts w:cs="Times New Roman"/>
          <w:sz w:val="24"/>
          <w:szCs w:val="24"/>
        </w:rPr>
      </w:pPr>
      <w:r w:rsidRPr="00CE7D5E">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767BB0" w:rsidRPr="00CE7D5E" w:rsidRDefault="00767BB0" w:rsidP="00767BB0">
      <w:pPr>
        <w:pStyle w:val="body"/>
        <w:rPr>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монологической речи</w:t>
      </w:r>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w:t>
      </w:r>
      <w:r w:rsidRPr="00CE7D5E">
        <w:rPr>
          <w:rFonts w:cs="Times New Roman"/>
          <w:sz w:val="24"/>
          <w:szCs w:val="24"/>
        </w:rPr>
        <w:lastRenderedPageBreak/>
        <w:t xml:space="preserve">ратурного персонажа; рассказ/сообщение (повествование) с опорой на ключевые слова, вопросы и/или иллюстрации. </w:t>
      </w:r>
    </w:p>
    <w:p w:rsidR="00767BB0" w:rsidRPr="00CE7D5E" w:rsidRDefault="00767BB0" w:rsidP="00767BB0">
      <w:pPr>
        <w:pStyle w:val="body"/>
        <w:rPr>
          <w:rFonts w:cs="Times New Roman"/>
          <w:sz w:val="24"/>
          <w:szCs w:val="24"/>
        </w:rPr>
      </w:pPr>
      <w:r w:rsidRPr="00CE7D5E">
        <w:rPr>
          <w:rFonts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Pr="00CE7D5E" w:rsidRDefault="00767BB0" w:rsidP="00767BB0">
      <w:pPr>
        <w:pStyle w:val="body"/>
        <w:rPr>
          <w:rFonts w:cs="Times New Roman"/>
          <w:sz w:val="24"/>
          <w:szCs w:val="24"/>
        </w:rPr>
      </w:pPr>
      <w:r w:rsidRPr="00CE7D5E">
        <w:rPr>
          <w:rFonts w:cs="Times New Roman"/>
          <w:sz w:val="24"/>
          <w:szCs w:val="24"/>
        </w:rPr>
        <w:t xml:space="preserve">Пересказ основного содержания прочитанного текста с опорой на ключевые слова, вопросы, план и/или иллюстрации. </w:t>
      </w:r>
    </w:p>
    <w:p w:rsidR="00767BB0" w:rsidRPr="00CE7D5E" w:rsidRDefault="00767BB0" w:rsidP="00767BB0">
      <w:pPr>
        <w:pStyle w:val="body"/>
        <w:rPr>
          <w:rFonts w:cs="Times New Roman"/>
          <w:sz w:val="24"/>
          <w:szCs w:val="24"/>
        </w:rPr>
      </w:pPr>
      <w:r w:rsidRPr="00CE7D5E">
        <w:rPr>
          <w:rFonts w:cs="Times New Roman"/>
          <w:sz w:val="24"/>
          <w:szCs w:val="24"/>
        </w:rPr>
        <w:t>Краткое устное изложение результатов выполненного несложного проектного задания.</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 xml:space="preserve">Аудирование </w:t>
      </w:r>
    </w:p>
    <w:p w:rsidR="00767BB0" w:rsidRPr="00CE7D5E" w:rsidRDefault="00767BB0" w:rsidP="00767BB0">
      <w:pPr>
        <w:pStyle w:val="body"/>
        <w:rPr>
          <w:rFonts w:cs="Times New Roman"/>
          <w:sz w:val="24"/>
          <w:szCs w:val="24"/>
        </w:rPr>
      </w:pPr>
      <w:r w:rsidRPr="00CE7D5E">
        <w:rPr>
          <w:rFonts w:cs="Times New Roman"/>
          <w:sz w:val="24"/>
          <w:szCs w:val="24"/>
        </w:rPr>
        <w:t xml:space="preserve">Коммуникативные умения </w:t>
      </w:r>
      <w:r w:rsidRPr="00CE7D5E">
        <w:rPr>
          <w:rStyle w:val="BoldItalic0"/>
          <w:rFonts w:cs="Times New Roman"/>
          <w:sz w:val="24"/>
          <w:szCs w:val="24"/>
        </w:rPr>
        <w:t>аудирования</w:t>
      </w:r>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Pr="00CE7D5E" w:rsidRDefault="00767BB0" w:rsidP="00767BB0">
      <w:pPr>
        <w:pStyle w:val="body"/>
        <w:rPr>
          <w:rFonts w:cs="Times New Roman"/>
          <w:sz w:val="24"/>
          <w:szCs w:val="24"/>
        </w:rPr>
      </w:pPr>
      <w:r w:rsidRPr="00CE7D5E">
        <w:rPr>
          <w:rFonts w:cs="Times New Roman"/>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CE7D5E" w:rsidRDefault="00767BB0" w:rsidP="00767BB0">
      <w:pPr>
        <w:pStyle w:val="body"/>
        <w:rPr>
          <w:rFonts w:cs="Times New Roman"/>
          <w:sz w:val="24"/>
          <w:szCs w:val="24"/>
        </w:rPr>
      </w:pPr>
      <w:r w:rsidRPr="00CE7D5E">
        <w:rPr>
          <w:rFonts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Pr="00CE7D5E" w:rsidRDefault="00767BB0" w:rsidP="00767BB0">
      <w:pPr>
        <w:pStyle w:val="body"/>
        <w:rPr>
          <w:rFonts w:cs="Times New Roman"/>
          <w:sz w:val="24"/>
          <w:szCs w:val="24"/>
        </w:rPr>
      </w:pPr>
      <w:r w:rsidRPr="00CE7D5E">
        <w:rPr>
          <w:rFonts w:cs="Times New Roman"/>
          <w:sz w:val="24"/>
          <w:szCs w:val="24"/>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Смысловое чтение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вслух учебных текстов с соблюдением правил чтения и соответствующей интонацией, понимание прочитанного. </w:t>
      </w:r>
    </w:p>
    <w:p w:rsidR="00767BB0" w:rsidRPr="00CE7D5E" w:rsidRDefault="00767BB0" w:rsidP="00767BB0">
      <w:pPr>
        <w:pStyle w:val="body"/>
        <w:rPr>
          <w:rFonts w:cs="Times New Roman"/>
          <w:sz w:val="24"/>
          <w:szCs w:val="24"/>
        </w:rPr>
      </w:pPr>
      <w:r w:rsidRPr="00CE7D5E">
        <w:rPr>
          <w:rFonts w:cs="Times New Roman"/>
          <w:sz w:val="24"/>
          <w:szCs w:val="24"/>
        </w:rPr>
        <w:t xml:space="preserve">Тексты для чтения вслух: диалог, рассказ, сказка. </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Pr="00CE7D5E" w:rsidRDefault="00767BB0" w:rsidP="00767BB0">
      <w:pPr>
        <w:pStyle w:val="body"/>
        <w:rPr>
          <w:rFonts w:cs="Times New Roman"/>
          <w:sz w:val="24"/>
          <w:szCs w:val="24"/>
        </w:rPr>
      </w:pPr>
      <w:r w:rsidRPr="00CE7D5E">
        <w:rPr>
          <w:rFonts w:cs="Times New Roman"/>
          <w:sz w:val="24"/>
          <w:szCs w:val="24"/>
        </w:rPr>
        <w:t>Прогнозирование содержания текста на основе заголовка</w:t>
      </w:r>
    </w:p>
    <w:p w:rsidR="00767BB0" w:rsidRPr="00CE7D5E" w:rsidRDefault="00767BB0" w:rsidP="00767BB0">
      <w:pPr>
        <w:pStyle w:val="body"/>
        <w:rPr>
          <w:rFonts w:cs="Times New Roman"/>
          <w:sz w:val="24"/>
          <w:szCs w:val="24"/>
        </w:rPr>
      </w:pPr>
      <w:r w:rsidRPr="00CE7D5E">
        <w:rPr>
          <w:rFonts w:cs="Times New Roman"/>
          <w:sz w:val="24"/>
          <w:szCs w:val="24"/>
        </w:rPr>
        <w:t xml:space="preserve">Чтение </w:t>
      </w:r>
      <w:proofErr w:type="spellStart"/>
      <w:r w:rsidRPr="00CE7D5E">
        <w:rPr>
          <w:rFonts w:cs="Times New Roman"/>
          <w:sz w:val="24"/>
          <w:szCs w:val="24"/>
        </w:rPr>
        <w:t>несплошных</w:t>
      </w:r>
      <w:proofErr w:type="spellEnd"/>
      <w:r w:rsidRPr="00CE7D5E">
        <w:rPr>
          <w:rFonts w:cs="Times New Roman"/>
          <w:sz w:val="24"/>
          <w:szCs w:val="24"/>
        </w:rPr>
        <w:t xml:space="preserve"> текстов (таблиц, диаграмм) и понимание представленной в них информации.</w:t>
      </w:r>
    </w:p>
    <w:p w:rsidR="00767BB0" w:rsidRPr="00CE7D5E" w:rsidRDefault="00767BB0" w:rsidP="00767BB0">
      <w:pPr>
        <w:pStyle w:val="body"/>
        <w:rPr>
          <w:rFonts w:cs="Times New Roman"/>
          <w:sz w:val="24"/>
          <w:szCs w:val="24"/>
        </w:rPr>
      </w:pPr>
      <w:r w:rsidRPr="00CE7D5E">
        <w:rPr>
          <w:rFonts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Письмо</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Pr="00CE7D5E" w:rsidRDefault="00767BB0" w:rsidP="00767BB0">
      <w:pPr>
        <w:pStyle w:val="body"/>
        <w:rPr>
          <w:rFonts w:cs="Times New Roman"/>
          <w:sz w:val="24"/>
          <w:szCs w:val="24"/>
        </w:rPr>
      </w:pPr>
      <w:r w:rsidRPr="00CE7D5E">
        <w:rPr>
          <w:rFonts w:cs="Times New Roman"/>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Pr="00CE7D5E" w:rsidRDefault="00767BB0" w:rsidP="00767BB0">
      <w:pPr>
        <w:pStyle w:val="body"/>
        <w:rPr>
          <w:rFonts w:cs="Times New Roman"/>
          <w:sz w:val="24"/>
          <w:szCs w:val="24"/>
        </w:rPr>
      </w:pPr>
      <w:r w:rsidRPr="00CE7D5E">
        <w:rPr>
          <w:rFonts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767BB0" w:rsidRPr="00CE7D5E" w:rsidRDefault="00767BB0" w:rsidP="00767BB0">
      <w:pPr>
        <w:pStyle w:val="body"/>
        <w:rPr>
          <w:rFonts w:cs="Times New Roman"/>
          <w:sz w:val="24"/>
          <w:szCs w:val="24"/>
        </w:rPr>
      </w:pPr>
      <w:r w:rsidRPr="00CE7D5E">
        <w:rPr>
          <w:rFonts w:cs="Times New Roman"/>
          <w:sz w:val="24"/>
          <w:szCs w:val="24"/>
        </w:rPr>
        <w:t xml:space="preserve">Написание электронного сообщения личного характера с опорой на образец. </w:t>
      </w:r>
    </w:p>
    <w:p w:rsidR="00767BB0" w:rsidRPr="00CE7D5E" w:rsidRDefault="00767BB0" w:rsidP="00767BB0">
      <w:pPr>
        <w:pStyle w:val="h3Header"/>
        <w:rPr>
          <w:rFonts w:cs="Times New Roman"/>
          <w:sz w:val="24"/>
          <w:szCs w:val="24"/>
        </w:rPr>
      </w:pPr>
      <w:r w:rsidRPr="00CE7D5E">
        <w:rPr>
          <w:rFonts w:cs="Times New Roman"/>
          <w:sz w:val="24"/>
          <w:szCs w:val="24"/>
        </w:rPr>
        <w:lastRenderedPageBreak/>
        <w:t>Языковые знания и навыки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Фонетическая сторона речи </w:t>
      </w:r>
    </w:p>
    <w:p w:rsidR="00767BB0" w:rsidRPr="00CE7D5E" w:rsidRDefault="00767BB0" w:rsidP="00767BB0">
      <w:pPr>
        <w:pStyle w:val="body"/>
        <w:rPr>
          <w:rFonts w:cs="Times New Roman"/>
          <w:sz w:val="24"/>
          <w:szCs w:val="24"/>
        </w:rPr>
      </w:pPr>
      <w:r w:rsidRPr="00CE7D5E">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E7D5E">
        <w:rPr>
          <w:rFonts w:cs="Times New Roman"/>
          <w:sz w:val="24"/>
          <w:szCs w:val="24"/>
        </w:rPr>
        <w:t>there</w:t>
      </w:r>
      <w:proofErr w:type="spellEnd"/>
      <w:r w:rsidRPr="00CE7D5E">
        <w:rPr>
          <w:rFonts w:cs="Times New Roman"/>
          <w:sz w:val="24"/>
          <w:szCs w:val="24"/>
        </w:rPr>
        <w:t xml:space="preserve"> </w:t>
      </w:r>
      <w:proofErr w:type="spellStart"/>
      <w:r w:rsidRPr="00CE7D5E">
        <w:rPr>
          <w:rFonts w:cs="Times New Roman"/>
          <w:sz w:val="24"/>
          <w:szCs w:val="24"/>
        </w:rPr>
        <w:t>is</w:t>
      </w:r>
      <w:proofErr w:type="spellEnd"/>
      <w:r w:rsidRPr="00CE7D5E">
        <w:rPr>
          <w:rFonts w:cs="Times New Roman"/>
          <w:sz w:val="24"/>
          <w:szCs w:val="24"/>
        </w:rPr>
        <w:t>/</w:t>
      </w:r>
      <w:proofErr w:type="spellStart"/>
      <w:r w:rsidRPr="00CE7D5E">
        <w:rPr>
          <w:rFonts w:cs="Times New Roman"/>
          <w:sz w:val="24"/>
          <w:szCs w:val="24"/>
        </w:rPr>
        <w:t>there</w:t>
      </w:r>
      <w:proofErr w:type="spellEnd"/>
      <w:r w:rsidRPr="00CE7D5E">
        <w:rPr>
          <w:rFonts w:cs="Times New Roman"/>
          <w:sz w:val="24"/>
          <w:szCs w:val="24"/>
        </w:rPr>
        <w:t xml:space="preserve"> </w:t>
      </w:r>
      <w:proofErr w:type="spellStart"/>
      <w:r w:rsidRPr="00CE7D5E">
        <w:rPr>
          <w:rFonts w:cs="Times New Roman"/>
          <w:sz w:val="24"/>
          <w:szCs w:val="24"/>
        </w:rPr>
        <w:t>are</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Pr="00CE7D5E" w:rsidRDefault="00767BB0" w:rsidP="00767BB0">
      <w:pPr>
        <w:pStyle w:val="body"/>
        <w:rPr>
          <w:rFonts w:cs="Times New Roman"/>
          <w:sz w:val="24"/>
          <w:szCs w:val="24"/>
        </w:rPr>
      </w:pPr>
      <w:r w:rsidRPr="00CE7D5E">
        <w:rPr>
          <w:rFonts w:cs="Times New Roman"/>
          <w:sz w:val="24"/>
          <w:szCs w:val="24"/>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CE7D5E">
        <w:rPr>
          <w:rFonts w:cs="Times New Roman"/>
          <w:sz w:val="24"/>
          <w:szCs w:val="24"/>
        </w:rPr>
        <w:t>tion</w:t>
      </w:r>
      <w:proofErr w:type="spellEnd"/>
      <w:r w:rsidRPr="00CE7D5E">
        <w:rPr>
          <w:rFonts w:cs="Times New Roman"/>
          <w:sz w:val="24"/>
          <w:szCs w:val="24"/>
        </w:rPr>
        <w:t xml:space="preserve">, </w:t>
      </w:r>
      <w:proofErr w:type="spellStart"/>
      <w:r w:rsidRPr="00CE7D5E">
        <w:rPr>
          <w:rFonts w:cs="Times New Roman"/>
          <w:sz w:val="24"/>
          <w:szCs w:val="24"/>
        </w:rPr>
        <w:t>ight</w:t>
      </w:r>
      <w:proofErr w:type="spellEnd"/>
      <w:r w:rsidRPr="00CE7D5E">
        <w:rPr>
          <w:rFonts w:cs="Times New Roman"/>
          <w:sz w:val="24"/>
          <w:szCs w:val="24"/>
        </w:rPr>
        <w:t>) в односложных, двусложных и многосложных словах.</w:t>
      </w:r>
    </w:p>
    <w:p w:rsidR="00767BB0" w:rsidRPr="00CE7D5E" w:rsidRDefault="00767BB0" w:rsidP="00767BB0">
      <w:pPr>
        <w:pStyle w:val="body"/>
        <w:rPr>
          <w:rFonts w:cs="Times New Roman"/>
          <w:sz w:val="24"/>
          <w:szCs w:val="24"/>
        </w:rPr>
      </w:pPr>
      <w:r w:rsidRPr="00CE7D5E">
        <w:rPr>
          <w:rFonts w:cs="Times New Roman"/>
          <w:sz w:val="24"/>
          <w:szCs w:val="24"/>
        </w:rPr>
        <w:t>Вычленение некоторых звукобуквенных сочетаний при анализе изученных слов.</w:t>
      </w:r>
    </w:p>
    <w:p w:rsidR="00767BB0" w:rsidRPr="00CE7D5E" w:rsidRDefault="00767BB0" w:rsidP="00767BB0">
      <w:pPr>
        <w:pStyle w:val="body"/>
        <w:rPr>
          <w:rFonts w:cs="Times New Roman"/>
          <w:sz w:val="24"/>
          <w:szCs w:val="24"/>
        </w:rPr>
      </w:pPr>
      <w:r w:rsidRPr="00CE7D5E">
        <w:rPr>
          <w:rFonts w:cs="Times New Roman"/>
          <w:sz w:val="24"/>
          <w:szCs w:val="24"/>
        </w:rPr>
        <w:t>Чтение новых слов согласно основным правилам чтения с использованием полной или частичной транскрипции, по аналогии.</w:t>
      </w:r>
    </w:p>
    <w:p w:rsidR="00767BB0" w:rsidRPr="00CE7D5E" w:rsidRDefault="00767BB0" w:rsidP="00767BB0">
      <w:pPr>
        <w:pStyle w:val="body"/>
        <w:rPr>
          <w:rFonts w:cs="Times New Roman"/>
          <w:sz w:val="24"/>
          <w:szCs w:val="24"/>
        </w:rPr>
      </w:pPr>
      <w:r w:rsidRPr="00CE7D5E">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Графика, орфография и пунктуация</w:t>
      </w:r>
    </w:p>
    <w:p w:rsidR="00767BB0" w:rsidRPr="00CE7D5E" w:rsidRDefault="00767BB0" w:rsidP="00767BB0">
      <w:pPr>
        <w:pStyle w:val="body"/>
        <w:rPr>
          <w:rFonts w:cs="Times New Roman"/>
          <w:sz w:val="24"/>
          <w:szCs w:val="24"/>
        </w:rPr>
      </w:pPr>
      <w:r w:rsidRPr="00CE7D5E">
        <w:rPr>
          <w:rFonts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CE7D5E">
        <w:rPr>
          <w:rFonts w:cs="Times New Roman"/>
          <w:sz w:val="24"/>
          <w:szCs w:val="24"/>
        </w:rPr>
        <w:t>Possessive</w:t>
      </w:r>
      <w:proofErr w:type="spellEnd"/>
      <w:r w:rsidRPr="00CE7D5E">
        <w:rPr>
          <w:rFonts w:cs="Times New Roman"/>
          <w:sz w:val="24"/>
          <w:szCs w:val="24"/>
        </w:rPr>
        <w:t xml:space="preserve"> </w:t>
      </w:r>
      <w:proofErr w:type="spellStart"/>
      <w:r w:rsidRPr="00CE7D5E">
        <w:rPr>
          <w:rFonts w:cs="Times New Roman"/>
          <w:sz w:val="24"/>
          <w:szCs w:val="24"/>
        </w:rPr>
        <w:t>Case</w:t>
      </w:r>
      <w:proofErr w:type="spellEnd"/>
      <w:r w:rsidRPr="00CE7D5E">
        <w:rPr>
          <w:rFonts w:cs="Times New Roman"/>
          <w:sz w:val="24"/>
          <w:szCs w:val="24"/>
        </w:rPr>
        <w:t xml:space="preserve">).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Лексическая сторона речи</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67BB0" w:rsidRPr="00CE7D5E" w:rsidRDefault="00767BB0" w:rsidP="00767BB0">
      <w:pPr>
        <w:pStyle w:val="body"/>
        <w:rPr>
          <w:rFonts w:cs="Times New Roman"/>
          <w:sz w:val="24"/>
          <w:szCs w:val="24"/>
        </w:rPr>
      </w:pPr>
      <w:r w:rsidRPr="00CE7D5E">
        <w:rPr>
          <w:rFonts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CE7D5E">
        <w:rPr>
          <w:rFonts w:cs="Times New Roman"/>
          <w:sz w:val="24"/>
          <w:szCs w:val="24"/>
        </w:rPr>
        <w:t>er</w:t>
      </w:r>
      <w:proofErr w:type="spellEnd"/>
      <w:r w:rsidRPr="00CE7D5E">
        <w:rPr>
          <w:rFonts w:cs="Times New Roman"/>
          <w:sz w:val="24"/>
          <w:szCs w:val="24"/>
        </w:rPr>
        <w:t>/-</w:t>
      </w:r>
      <w:proofErr w:type="spellStart"/>
      <w:r w:rsidRPr="00CE7D5E">
        <w:rPr>
          <w:rFonts w:cs="Times New Roman"/>
          <w:sz w:val="24"/>
          <w:szCs w:val="24"/>
        </w:rPr>
        <w:t>or</w:t>
      </w:r>
      <w:proofErr w:type="spellEnd"/>
      <w:r w:rsidRPr="00CE7D5E">
        <w:rPr>
          <w:rFonts w:cs="Times New Roman"/>
          <w:sz w:val="24"/>
          <w:szCs w:val="24"/>
        </w:rPr>
        <w:t>, -</w:t>
      </w:r>
      <w:proofErr w:type="spellStart"/>
      <w:r w:rsidRPr="00CE7D5E">
        <w:rPr>
          <w:rFonts w:cs="Times New Roman"/>
          <w:sz w:val="24"/>
          <w:szCs w:val="24"/>
        </w:rPr>
        <w:t>ist</w:t>
      </w:r>
      <w:proofErr w:type="spellEnd"/>
      <w:r w:rsidRPr="00CE7D5E">
        <w:rPr>
          <w:rFonts w:cs="Times New Roman"/>
          <w:sz w:val="24"/>
          <w:szCs w:val="24"/>
        </w:rPr>
        <w:t xml:space="preserve"> (</w:t>
      </w:r>
      <w:proofErr w:type="spellStart"/>
      <w:r w:rsidRPr="00CE7D5E">
        <w:rPr>
          <w:rFonts w:cs="Times New Roman"/>
          <w:sz w:val="24"/>
          <w:szCs w:val="24"/>
        </w:rPr>
        <w:t>worker</w:t>
      </w:r>
      <w:proofErr w:type="spellEnd"/>
      <w:r w:rsidRPr="00CE7D5E">
        <w:rPr>
          <w:rFonts w:cs="Times New Roman"/>
          <w:sz w:val="24"/>
          <w:szCs w:val="24"/>
        </w:rPr>
        <w:t xml:space="preserve">, </w:t>
      </w:r>
      <w:proofErr w:type="spellStart"/>
      <w:r w:rsidRPr="00CE7D5E">
        <w:rPr>
          <w:rFonts w:cs="Times New Roman"/>
          <w:sz w:val="24"/>
          <w:szCs w:val="24"/>
        </w:rPr>
        <w:t>actor</w:t>
      </w:r>
      <w:proofErr w:type="spellEnd"/>
      <w:r w:rsidRPr="00CE7D5E">
        <w:rPr>
          <w:rFonts w:cs="Times New Roman"/>
          <w:sz w:val="24"/>
          <w:szCs w:val="24"/>
        </w:rPr>
        <w:t xml:space="preserve">, </w:t>
      </w:r>
      <w:proofErr w:type="spellStart"/>
      <w:r w:rsidRPr="00CE7D5E">
        <w:rPr>
          <w:rFonts w:cs="Times New Roman"/>
          <w:sz w:val="24"/>
          <w:szCs w:val="24"/>
        </w:rPr>
        <w:t>artist</w:t>
      </w:r>
      <w:proofErr w:type="spellEnd"/>
      <w:r w:rsidRPr="00CE7D5E">
        <w:rPr>
          <w:rFonts w:cs="Times New Roman"/>
          <w:sz w:val="24"/>
          <w:szCs w:val="24"/>
        </w:rPr>
        <w:t>) и конверсии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play</w:t>
      </w:r>
      <w:proofErr w:type="spellEnd"/>
      <w:r w:rsidRPr="00CE7D5E">
        <w:rPr>
          <w:rFonts w:cs="Times New Roman"/>
          <w:sz w:val="24"/>
          <w:szCs w:val="24"/>
        </w:rPr>
        <w:t xml:space="preserve"> — a </w:t>
      </w:r>
      <w:proofErr w:type="spellStart"/>
      <w:r w:rsidRPr="00CE7D5E">
        <w:rPr>
          <w:rFonts w:cs="Times New Roman"/>
          <w:sz w:val="24"/>
          <w:szCs w:val="24"/>
        </w:rPr>
        <w:t>play</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Использование языковой догадки для распознавания интернациональных слов (</w:t>
      </w:r>
      <w:proofErr w:type="spellStart"/>
      <w:r w:rsidRPr="00CE7D5E">
        <w:rPr>
          <w:rFonts w:cs="Times New Roman"/>
          <w:sz w:val="24"/>
          <w:szCs w:val="24"/>
        </w:rPr>
        <w:t>pilot</w:t>
      </w:r>
      <w:proofErr w:type="spellEnd"/>
      <w:r w:rsidRPr="00CE7D5E">
        <w:rPr>
          <w:rFonts w:cs="Times New Roman"/>
          <w:sz w:val="24"/>
          <w:szCs w:val="24"/>
        </w:rPr>
        <w:t xml:space="preserve">, </w:t>
      </w:r>
      <w:proofErr w:type="spellStart"/>
      <w:r w:rsidRPr="00CE7D5E">
        <w:rPr>
          <w:rFonts w:cs="Times New Roman"/>
          <w:sz w:val="24"/>
          <w:szCs w:val="24"/>
        </w:rPr>
        <w:t>film</w:t>
      </w:r>
      <w:proofErr w:type="spellEnd"/>
      <w:r w:rsidRPr="00CE7D5E">
        <w:rPr>
          <w:rFonts w:cs="Times New Roman"/>
          <w:sz w:val="24"/>
          <w:szCs w:val="24"/>
        </w:rPr>
        <w:t xml:space="preserve">).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Грамматическая сторона речи </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Pr="00CE7D5E" w:rsidRDefault="00767BB0" w:rsidP="00767BB0">
      <w:pPr>
        <w:pStyle w:val="body"/>
        <w:rPr>
          <w:rFonts w:cs="Times New Roman"/>
          <w:sz w:val="24"/>
          <w:szCs w:val="24"/>
        </w:rPr>
      </w:pPr>
      <w:r w:rsidRPr="00CE7D5E">
        <w:rPr>
          <w:rFonts w:cs="Times New Roman"/>
          <w:sz w:val="24"/>
          <w:szCs w:val="24"/>
        </w:rPr>
        <w:t xml:space="preserve">Глаголы в </w:t>
      </w:r>
      <w:proofErr w:type="spellStart"/>
      <w:r w:rsidRPr="00CE7D5E">
        <w:rPr>
          <w:rFonts w:cs="Times New Roman"/>
          <w:sz w:val="24"/>
          <w:szCs w:val="24"/>
        </w:rPr>
        <w:t>Present</w:t>
      </w:r>
      <w:proofErr w:type="spellEnd"/>
      <w:r w:rsidRPr="00CE7D5E">
        <w:rPr>
          <w:rFonts w:cs="Times New Roman"/>
          <w:sz w:val="24"/>
          <w:szCs w:val="24"/>
        </w:rPr>
        <w:t>/</w:t>
      </w:r>
      <w:proofErr w:type="spellStart"/>
      <w:r w:rsidRPr="00CE7D5E">
        <w:rPr>
          <w:rFonts w:cs="Times New Roman"/>
          <w:sz w:val="24"/>
          <w:szCs w:val="24"/>
        </w:rPr>
        <w:t>Past</w:t>
      </w:r>
      <w:proofErr w:type="spellEnd"/>
      <w:r w:rsidRPr="00CE7D5E">
        <w:rPr>
          <w:rFonts w:cs="Times New Roman"/>
          <w:sz w:val="24"/>
          <w:szCs w:val="24"/>
        </w:rPr>
        <w:t xml:space="preserve"> </w:t>
      </w:r>
      <w:proofErr w:type="spellStart"/>
      <w:r w:rsidRPr="00CE7D5E">
        <w:rPr>
          <w:rFonts w:cs="Times New Roman"/>
          <w:sz w:val="24"/>
          <w:szCs w:val="24"/>
        </w:rPr>
        <w:t>Simple</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 xml:space="preserve">, </w:t>
      </w:r>
      <w:proofErr w:type="spellStart"/>
      <w:r w:rsidRPr="00CE7D5E">
        <w:rPr>
          <w:rFonts w:cs="Times New Roman"/>
          <w:sz w:val="24"/>
          <w:szCs w:val="24"/>
        </w:rPr>
        <w:t>Present</w:t>
      </w:r>
      <w:proofErr w:type="spellEnd"/>
      <w:r w:rsidRPr="00CE7D5E">
        <w:rPr>
          <w:rFonts w:cs="Times New Roman"/>
          <w:sz w:val="24"/>
          <w:szCs w:val="24"/>
        </w:rPr>
        <w:t xml:space="preserve"> </w:t>
      </w:r>
      <w:proofErr w:type="spellStart"/>
      <w:r w:rsidRPr="00CE7D5E">
        <w:rPr>
          <w:rFonts w:cs="Times New Roman"/>
          <w:sz w:val="24"/>
          <w:szCs w:val="24"/>
        </w:rPr>
        <w:t>Continuous</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 xml:space="preserve"> в повествовательных (утвердительных и отрицательных) и вопросительных (общий и специальный вопросы) предложениях. </w:t>
      </w:r>
    </w:p>
    <w:p w:rsidR="00767BB0" w:rsidRPr="00CE7D5E" w:rsidRDefault="00767BB0" w:rsidP="00767BB0">
      <w:pPr>
        <w:pStyle w:val="body"/>
        <w:rPr>
          <w:rFonts w:cs="Times New Roman"/>
          <w:sz w:val="24"/>
          <w:szCs w:val="24"/>
        </w:rPr>
      </w:pPr>
      <w:r w:rsidRPr="00CE7D5E">
        <w:rPr>
          <w:rFonts w:cs="Times New Roman"/>
          <w:sz w:val="24"/>
          <w:szCs w:val="24"/>
        </w:rPr>
        <w:t xml:space="preserve">Модальные глаголы </w:t>
      </w:r>
      <w:proofErr w:type="spellStart"/>
      <w:r w:rsidRPr="00CE7D5E">
        <w:rPr>
          <w:rFonts w:cs="Times New Roman"/>
          <w:sz w:val="24"/>
          <w:szCs w:val="24"/>
        </w:rPr>
        <w:t>must</w:t>
      </w:r>
      <w:proofErr w:type="spellEnd"/>
      <w:r w:rsidRPr="00CE7D5E">
        <w:rPr>
          <w:rFonts w:cs="Times New Roman"/>
          <w:sz w:val="24"/>
          <w:szCs w:val="24"/>
        </w:rPr>
        <w:t xml:space="preserve"> и </w:t>
      </w:r>
      <w:proofErr w:type="spellStart"/>
      <w:r w:rsidRPr="00CE7D5E">
        <w:rPr>
          <w:rFonts w:cs="Times New Roman"/>
          <w:sz w:val="24"/>
          <w:szCs w:val="24"/>
        </w:rPr>
        <w:t>have</w:t>
      </w:r>
      <w:proofErr w:type="spellEnd"/>
      <w:r w:rsidRPr="00CE7D5E">
        <w:rPr>
          <w:rFonts w:cs="Times New Roman"/>
          <w:sz w:val="24"/>
          <w:szCs w:val="24"/>
        </w:rPr>
        <w:t xml:space="preserve"> </w:t>
      </w:r>
      <w:proofErr w:type="spellStart"/>
      <w:r w:rsidRPr="00CE7D5E">
        <w:rPr>
          <w:rFonts w:cs="Times New Roman"/>
          <w:sz w:val="24"/>
          <w:szCs w:val="24"/>
        </w:rPr>
        <w:t>to</w:t>
      </w:r>
      <w:proofErr w:type="spellEnd"/>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Конструкция</w:t>
      </w:r>
      <w:r w:rsidRPr="00CE7D5E">
        <w:rPr>
          <w:rFonts w:cs="Times New Roman"/>
          <w:sz w:val="24"/>
          <w:szCs w:val="24"/>
          <w:lang w:val="en-US"/>
        </w:rPr>
        <w:t xml:space="preserve"> to be going to </w:t>
      </w:r>
      <w:r w:rsidRPr="00CE7D5E">
        <w:rPr>
          <w:rFonts w:cs="Times New Roman"/>
          <w:sz w:val="24"/>
          <w:szCs w:val="24"/>
        </w:rPr>
        <w:t>и</w:t>
      </w:r>
      <w:r w:rsidRPr="00CE7D5E">
        <w:rPr>
          <w:rFonts w:cs="Times New Roman"/>
          <w:sz w:val="24"/>
          <w:szCs w:val="24"/>
          <w:lang w:val="en-US"/>
        </w:rPr>
        <w:t xml:space="preserve"> Future Simple Tense </w:t>
      </w:r>
      <w:proofErr w:type="spellStart"/>
      <w:r w:rsidRPr="00CE7D5E">
        <w:rPr>
          <w:rFonts w:cs="Times New Roman"/>
          <w:sz w:val="24"/>
          <w:szCs w:val="24"/>
        </w:rPr>
        <w:t>длявыражениябудущегодействия</w:t>
      </w:r>
      <w:proofErr w:type="spellEnd"/>
      <w:r w:rsidRPr="00CE7D5E">
        <w:rPr>
          <w:rFonts w:cs="Times New Roman"/>
          <w:sz w:val="24"/>
          <w:szCs w:val="24"/>
          <w:lang w:val="en-US"/>
        </w:rPr>
        <w:t xml:space="preserve"> (I am going to have my birthday party on Saturday. </w:t>
      </w:r>
      <w:proofErr w:type="spellStart"/>
      <w:r w:rsidRPr="00CE7D5E">
        <w:rPr>
          <w:rFonts w:cs="Times New Roman"/>
          <w:sz w:val="24"/>
          <w:szCs w:val="24"/>
        </w:rPr>
        <w:t>Wait</w:t>
      </w:r>
      <w:proofErr w:type="spellEnd"/>
      <w:r w:rsidRPr="00CE7D5E">
        <w:rPr>
          <w:rFonts w:cs="Times New Roman"/>
          <w:sz w:val="24"/>
          <w:szCs w:val="24"/>
        </w:rPr>
        <w:t xml:space="preserve">, </w:t>
      </w:r>
      <w:proofErr w:type="spellStart"/>
      <w:r w:rsidRPr="00CE7D5E">
        <w:rPr>
          <w:rFonts w:cs="Times New Roman"/>
          <w:sz w:val="24"/>
          <w:szCs w:val="24"/>
        </w:rPr>
        <w:t>I’ll</w:t>
      </w:r>
      <w:proofErr w:type="spellEnd"/>
      <w:r w:rsidRPr="00CE7D5E">
        <w:rPr>
          <w:rFonts w:cs="Times New Roman"/>
          <w:sz w:val="24"/>
          <w:szCs w:val="24"/>
        </w:rPr>
        <w:t xml:space="preserve"> </w:t>
      </w:r>
      <w:proofErr w:type="spellStart"/>
      <w:r w:rsidRPr="00CE7D5E">
        <w:rPr>
          <w:rFonts w:cs="Times New Roman"/>
          <w:sz w:val="24"/>
          <w:szCs w:val="24"/>
        </w:rPr>
        <w:t>help</w:t>
      </w:r>
      <w:proofErr w:type="spellEnd"/>
      <w:r w:rsidRPr="00CE7D5E">
        <w:rPr>
          <w:rFonts w:cs="Times New Roman"/>
          <w:sz w:val="24"/>
          <w:szCs w:val="24"/>
        </w:rPr>
        <w:t xml:space="preserve"> </w:t>
      </w:r>
      <w:proofErr w:type="spellStart"/>
      <w:r w:rsidRPr="00CE7D5E">
        <w:rPr>
          <w:rFonts w:cs="Times New Roman"/>
          <w:sz w:val="24"/>
          <w:szCs w:val="24"/>
        </w:rPr>
        <w:t>you</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Отрицательное местоимение </w:t>
      </w:r>
      <w:proofErr w:type="spellStart"/>
      <w:r w:rsidRPr="00CE7D5E">
        <w:rPr>
          <w:rFonts w:cs="Times New Roman"/>
          <w:sz w:val="24"/>
          <w:szCs w:val="24"/>
        </w:rPr>
        <w:t>no</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Степени сравнения прилагательных (формы, образованные по правилу и исключения: </w:t>
      </w:r>
      <w:proofErr w:type="spellStart"/>
      <w:r w:rsidRPr="00CE7D5E">
        <w:rPr>
          <w:rFonts w:cs="Times New Roman"/>
          <w:sz w:val="24"/>
          <w:szCs w:val="24"/>
        </w:rPr>
        <w:t>good</w:t>
      </w:r>
      <w:proofErr w:type="spellEnd"/>
      <w:r w:rsidRPr="00CE7D5E">
        <w:rPr>
          <w:rFonts w:cs="Times New Roman"/>
          <w:sz w:val="24"/>
          <w:szCs w:val="24"/>
        </w:rPr>
        <w:t xml:space="preserve"> — </w:t>
      </w:r>
      <w:proofErr w:type="spellStart"/>
      <w:r w:rsidRPr="00CE7D5E">
        <w:rPr>
          <w:rFonts w:cs="Times New Roman"/>
          <w:sz w:val="24"/>
          <w:szCs w:val="24"/>
        </w:rPr>
        <w:t>better</w:t>
      </w:r>
      <w:proofErr w:type="spellEnd"/>
      <w:r w:rsidRPr="00CE7D5E">
        <w:rPr>
          <w:rFonts w:cs="Times New Roman"/>
          <w:sz w:val="24"/>
          <w:szCs w:val="24"/>
        </w:rPr>
        <w:t> — (</w:t>
      </w:r>
      <w:proofErr w:type="spellStart"/>
      <w:r w:rsidRPr="00CE7D5E">
        <w:rPr>
          <w:rFonts w:cs="Times New Roman"/>
          <w:sz w:val="24"/>
          <w:szCs w:val="24"/>
        </w:rPr>
        <w:t>the</w:t>
      </w:r>
      <w:proofErr w:type="spellEnd"/>
      <w:r w:rsidRPr="00CE7D5E">
        <w:rPr>
          <w:rFonts w:cs="Times New Roman"/>
          <w:sz w:val="24"/>
          <w:szCs w:val="24"/>
        </w:rPr>
        <w:t xml:space="preserve">) </w:t>
      </w:r>
      <w:proofErr w:type="spellStart"/>
      <w:r w:rsidRPr="00CE7D5E">
        <w:rPr>
          <w:rFonts w:cs="Times New Roman"/>
          <w:sz w:val="24"/>
          <w:szCs w:val="24"/>
        </w:rPr>
        <w:t>best</w:t>
      </w:r>
      <w:proofErr w:type="spellEnd"/>
      <w:r w:rsidRPr="00CE7D5E">
        <w:rPr>
          <w:rFonts w:cs="Times New Roman"/>
          <w:sz w:val="24"/>
          <w:szCs w:val="24"/>
        </w:rPr>
        <w:t xml:space="preserve">, </w:t>
      </w:r>
      <w:proofErr w:type="spellStart"/>
      <w:r w:rsidRPr="00CE7D5E">
        <w:rPr>
          <w:rFonts w:cs="Times New Roman"/>
          <w:sz w:val="24"/>
          <w:szCs w:val="24"/>
        </w:rPr>
        <w:t>bad</w:t>
      </w:r>
      <w:proofErr w:type="spellEnd"/>
      <w:r w:rsidRPr="00CE7D5E">
        <w:rPr>
          <w:rFonts w:cs="Times New Roman"/>
          <w:sz w:val="24"/>
          <w:szCs w:val="24"/>
        </w:rPr>
        <w:t xml:space="preserve"> — </w:t>
      </w:r>
      <w:proofErr w:type="spellStart"/>
      <w:r w:rsidRPr="00CE7D5E">
        <w:rPr>
          <w:rFonts w:cs="Times New Roman"/>
          <w:sz w:val="24"/>
          <w:szCs w:val="24"/>
        </w:rPr>
        <w:t>worse</w:t>
      </w:r>
      <w:proofErr w:type="spellEnd"/>
      <w:r w:rsidRPr="00CE7D5E">
        <w:rPr>
          <w:rFonts w:cs="Times New Roman"/>
          <w:sz w:val="24"/>
          <w:szCs w:val="24"/>
        </w:rPr>
        <w:t> — (</w:t>
      </w:r>
      <w:proofErr w:type="spellStart"/>
      <w:r w:rsidRPr="00CE7D5E">
        <w:rPr>
          <w:rFonts w:cs="Times New Roman"/>
          <w:sz w:val="24"/>
          <w:szCs w:val="24"/>
        </w:rPr>
        <w:t>the</w:t>
      </w:r>
      <w:proofErr w:type="spellEnd"/>
      <w:r w:rsidRPr="00CE7D5E">
        <w:rPr>
          <w:rFonts w:cs="Times New Roman"/>
          <w:sz w:val="24"/>
          <w:szCs w:val="24"/>
        </w:rPr>
        <w:t xml:space="preserve">) </w:t>
      </w:r>
      <w:proofErr w:type="spellStart"/>
      <w:r w:rsidRPr="00CE7D5E">
        <w:rPr>
          <w:rFonts w:cs="Times New Roman"/>
          <w:sz w:val="24"/>
          <w:szCs w:val="24"/>
        </w:rPr>
        <w:t>worst</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Наречия времени.</w:t>
      </w:r>
    </w:p>
    <w:p w:rsidR="00767BB0" w:rsidRPr="00CE7D5E" w:rsidRDefault="00767BB0" w:rsidP="00767BB0">
      <w:pPr>
        <w:pStyle w:val="body"/>
        <w:rPr>
          <w:rFonts w:cs="Times New Roman"/>
          <w:sz w:val="24"/>
          <w:szCs w:val="24"/>
        </w:rPr>
      </w:pPr>
      <w:r w:rsidRPr="00CE7D5E">
        <w:rPr>
          <w:rFonts w:cs="Times New Roman"/>
          <w:sz w:val="24"/>
          <w:szCs w:val="24"/>
        </w:rPr>
        <w:t xml:space="preserve">Обозначение даты и года. Обозначение времени (5 </w:t>
      </w:r>
      <w:proofErr w:type="spellStart"/>
      <w:r w:rsidRPr="00CE7D5E">
        <w:rPr>
          <w:rFonts w:cs="Times New Roman"/>
          <w:sz w:val="24"/>
          <w:szCs w:val="24"/>
        </w:rPr>
        <w:t>o’clock</w:t>
      </w:r>
      <w:proofErr w:type="spellEnd"/>
      <w:r w:rsidRPr="00CE7D5E">
        <w:rPr>
          <w:rFonts w:cs="Times New Roman"/>
          <w:sz w:val="24"/>
          <w:szCs w:val="24"/>
        </w:rPr>
        <w:t>; 3 </w:t>
      </w:r>
      <w:proofErr w:type="spellStart"/>
      <w:r w:rsidRPr="00CE7D5E">
        <w:rPr>
          <w:rFonts w:cs="Times New Roman"/>
          <w:sz w:val="24"/>
          <w:szCs w:val="24"/>
        </w:rPr>
        <w:t>am</w:t>
      </w:r>
      <w:proofErr w:type="spellEnd"/>
      <w:r w:rsidRPr="00CE7D5E">
        <w:rPr>
          <w:rFonts w:cs="Times New Roman"/>
          <w:sz w:val="24"/>
          <w:szCs w:val="24"/>
        </w:rPr>
        <w:t xml:space="preserve">, 2 </w:t>
      </w:r>
      <w:proofErr w:type="spellStart"/>
      <w:r w:rsidRPr="00CE7D5E">
        <w:rPr>
          <w:rFonts w:cs="Times New Roman"/>
          <w:sz w:val="24"/>
          <w:szCs w:val="24"/>
        </w:rPr>
        <w:t>pm</w:t>
      </w:r>
      <w:proofErr w:type="spellEnd"/>
      <w:r w:rsidRPr="00CE7D5E">
        <w:rPr>
          <w:rFonts w:cs="Times New Roman"/>
          <w:sz w:val="24"/>
          <w:szCs w:val="24"/>
        </w:rPr>
        <w:t xml:space="preserve">). </w:t>
      </w:r>
    </w:p>
    <w:p w:rsidR="00767BB0" w:rsidRPr="00CE7D5E" w:rsidRDefault="00767BB0" w:rsidP="00767BB0">
      <w:pPr>
        <w:pStyle w:val="h3Header"/>
        <w:rPr>
          <w:rFonts w:cs="Times New Roman"/>
          <w:sz w:val="24"/>
          <w:szCs w:val="24"/>
        </w:rPr>
      </w:pPr>
      <w:r w:rsidRPr="00CE7D5E">
        <w:rPr>
          <w:rFonts w:cs="Times New Roman"/>
          <w:sz w:val="24"/>
          <w:szCs w:val="24"/>
        </w:rPr>
        <w:t>Социокультурные знания и умения</w:t>
      </w:r>
    </w:p>
    <w:p w:rsidR="00767BB0" w:rsidRPr="00CE7D5E" w:rsidRDefault="00767BB0" w:rsidP="00767BB0">
      <w:pPr>
        <w:pStyle w:val="body"/>
        <w:rPr>
          <w:rFonts w:cs="Times New Roman"/>
          <w:sz w:val="24"/>
          <w:szCs w:val="24"/>
        </w:rPr>
      </w:pPr>
      <w:r w:rsidRPr="00CE7D5E">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Pr="00CE7D5E" w:rsidRDefault="00767BB0" w:rsidP="00767BB0">
      <w:pPr>
        <w:pStyle w:val="body"/>
        <w:rPr>
          <w:rFonts w:cs="Times New Roman"/>
          <w:sz w:val="24"/>
          <w:szCs w:val="24"/>
        </w:rPr>
      </w:pPr>
      <w:r w:rsidRPr="00CE7D5E">
        <w:rPr>
          <w:rFonts w:cs="Times New Roman"/>
          <w:sz w:val="24"/>
          <w:szCs w:val="24"/>
        </w:rPr>
        <w:t>Знание произведений детского фольклора (рифмовок, стихов, песенок), персонажей детских книг.</w:t>
      </w:r>
    </w:p>
    <w:p w:rsidR="00767BB0" w:rsidRPr="00CE7D5E" w:rsidRDefault="00767BB0" w:rsidP="00767BB0">
      <w:pPr>
        <w:pStyle w:val="body"/>
        <w:rPr>
          <w:rFonts w:cs="Times New Roman"/>
          <w:sz w:val="24"/>
          <w:szCs w:val="24"/>
        </w:rPr>
      </w:pPr>
      <w:r w:rsidRPr="00CE7D5E">
        <w:rPr>
          <w:rFonts w:cs="Times New Roman"/>
          <w:sz w:val="24"/>
          <w:szCs w:val="24"/>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Pr="00CE7D5E" w:rsidRDefault="00767BB0" w:rsidP="0023475C">
      <w:pPr>
        <w:pStyle w:val="h3Header"/>
        <w:rPr>
          <w:rFonts w:cs="Times New Roman"/>
          <w:sz w:val="24"/>
          <w:szCs w:val="24"/>
        </w:rPr>
      </w:pPr>
      <w:r w:rsidRPr="00CE7D5E">
        <w:rPr>
          <w:rFonts w:cs="Times New Roman"/>
          <w:sz w:val="24"/>
          <w:szCs w:val="24"/>
        </w:rPr>
        <w:t>Компенсаторные умения</w:t>
      </w:r>
    </w:p>
    <w:p w:rsidR="00767BB0" w:rsidRPr="00CE7D5E" w:rsidRDefault="00767BB0" w:rsidP="00767BB0">
      <w:pPr>
        <w:pStyle w:val="body"/>
        <w:rPr>
          <w:rFonts w:cs="Times New Roman"/>
          <w:sz w:val="24"/>
          <w:szCs w:val="24"/>
        </w:rPr>
      </w:pPr>
      <w:r w:rsidRPr="00CE7D5E">
        <w:rPr>
          <w:rFonts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Pr="00CE7D5E" w:rsidRDefault="00767BB0" w:rsidP="00767BB0">
      <w:pPr>
        <w:pStyle w:val="body"/>
        <w:rPr>
          <w:rFonts w:cs="Times New Roman"/>
          <w:sz w:val="24"/>
          <w:szCs w:val="24"/>
        </w:rPr>
      </w:pPr>
      <w:r w:rsidRPr="00CE7D5E">
        <w:rPr>
          <w:rFonts w:cs="Times New Roman"/>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767BB0" w:rsidRPr="00CE7D5E" w:rsidRDefault="00767BB0" w:rsidP="00767BB0">
      <w:pPr>
        <w:pStyle w:val="body"/>
        <w:rPr>
          <w:rFonts w:cs="Times New Roman"/>
          <w:sz w:val="24"/>
          <w:szCs w:val="24"/>
        </w:rPr>
      </w:pPr>
      <w:r w:rsidRPr="00CE7D5E">
        <w:rPr>
          <w:rFonts w:cs="Times New Roman"/>
          <w:sz w:val="24"/>
          <w:szCs w:val="24"/>
        </w:rPr>
        <w:t>Прогнозирование содержание текста для чтения на основе заголовка.</w:t>
      </w:r>
    </w:p>
    <w:p w:rsidR="00767BB0" w:rsidRPr="00CE7D5E" w:rsidRDefault="00767BB0" w:rsidP="00767BB0">
      <w:pPr>
        <w:pStyle w:val="body"/>
        <w:rPr>
          <w:rFonts w:cs="Times New Roman"/>
          <w:sz w:val="24"/>
          <w:szCs w:val="24"/>
        </w:rPr>
      </w:pPr>
      <w:r w:rsidRPr="00CE7D5E">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CE7D5E" w:rsidRDefault="00767BB0" w:rsidP="00767BB0">
      <w:pPr>
        <w:pStyle w:val="h1Header"/>
        <w:rPr>
          <w:rFonts w:cs="Times New Roman"/>
        </w:rPr>
      </w:pPr>
      <w:r w:rsidRPr="00CE7D5E">
        <w:rPr>
          <w:rFonts w:cs="Times New Roman"/>
        </w:rPr>
        <w:lastRenderedPageBreak/>
        <w:t xml:space="preserve">ПЛАНИРУЕМЫЕ РЕЗУЛЬТАТЫ ОСВОЕНИЯ </w:t>
      </w:r>
      <w:r w:rsidRPr="00CE7D5E">
        <w:rPr>
          <w:rFonts w:cs="Times New Roman"/>
        </w:rPr>
        <w:br/>
        <w:t xml:space="preserve">УЧЕБНОГО ПРЕДМЕТА </w:t>
      </w:r>
      <w:r w:rsidRPr="00CE7D5E">
        <w:rPr>
          <w:rFonts w:cs="Times New Roman"/>
        </w:rPr>
        <w:br/>
        <w:t xml:space="preserve">«ИНОСТРАННЫЙ (АНГЛИЙСКИЙ) ЯЗЫК» </w:t>
      </w:r>
      <w:r w:rsidRPr="00CE7D5E">
        <w:rPr>
          <w:rFonts w:cs="Times New Roman"/>
        </w:rPr>
        <w:br/>
        <w:t>НА УРОВНЕ НАЧАЛЬНОГО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CE7D5E" w:rsidRDefault="00767BB0" w:rsidP="00767BB0">
      <w:pPr>
        <w:pStyle w:val="h3Header"/>
        <w:rPr>
          <w:rFonts w:cs="Times New Roman"/>
          <w:sz w:val="24"/>
          <w:szCs w:val="24"/>
        </w:rPr>
      </w:pPr>
      <w:r w:rsidRPr="00CE7D5E">
        <w:rPr>
          <w:rFonts w:cs="Times New Roman"/>
          <w:sz w:val="24"/>
          <w:szCs w:val="24"/>
        </w:rPr>
        <w:t>Личностные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Pr="00CE7D5E" w:rsidRDefault="00767BB0" w:rsidP="00767BB0">
      <w:pPr>
        <w:pStyle w:val="body"/>
        <w:rPr>
          <w:rFonts w:cs="Times New Roman"/>
          <w:sz w:val="24"/>
          <w:szCs w:val="24"/>
        </w:rPr>
      </w:pPr>
      <w:r w:rsidRPr="00CE7D5E">
        <w:rPr>
          <w:rFonts w:cs="Times New Roman"/>
          <w:sz w:val="24"/>
          <w:szCs w:val="24"/>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Pr="00CE7D5E" w:rsidRDefault="00767BB0" w:rsidP="00767BB0">
      <w:pPr>
        <w:pStyle w:val="body"/>
        <w:rPr>
          <w:rFonts w:cs="Times New Roman"/>
          <w:sz w:val="24"/>
          <w:szCs w:val="24"/>
        </w:rPr>
      </w:pPr>
      <w:r w:rsidRPr="00CE7D5E">
        <w:rPr>
          <w:rStyle w:val="BoldItalic0"/>
          <w:rFonts w:cs="Times New Roman"/>
          <w:sz w:val="24"/>
          <w:szCs w:val="24"/>
        </w:rPr>
        <w:t>Гражданско-патриотического воспитания:</w:t>
      </w:r>
    </w:p>
    <w:p w:rsidR="00767BB0" w:rsidRPr="00CE7D5E" w:rsidRDefault="00767BB0" w:rsidP="00767BB0">
      <w:pPr>
        <w:pStyle w:val="list-dash0"/>
        <w:rPr>
          <w:rFonts w:cs="Times New Roman"/>
          <w:sz w:val="24"/>
          <w:szCs w:val="24"/>
        </w:rPr>
      </w:pPr>
      <w:r w:rsidRPr="00CE7D5E">
        <w:rPr>
          <w:rFonts w:cs="Times New Roman"/>
          <w:sz w:val="24"/>
          <w:szCs w:val="24"/>
        </w:rPr>
        <w:t>становление ценностного отношения к своей Родине — России;</w:t>
      </w:r>
    </w:p>
    <w:p w:rsidR="00767BB0" w:rsidRPr="00CE7D5E" w:rsidRDefault="00767BB0" w:rsidP="00767BB0">
      <w:pPr>
        <w:pStyle w:val="list-dash0"/>
        <w:rPr>
          <w:rFonts w:cs="Times New Roman"/>
          <w:sz w:val="24"/>
          <w:szCs w:val="24"/>
        </w:rPr>
      </w:pPr>
      <w:r w:rsidRPr="00CE7D5E">
        <w:rPr>
          <w:rFonts w:cs="Times New Roman"/>
          <w:sz w:val="24"/>
          <w:szCs w:val="24"/>
        </w:rPr>
        <w:t xml:space="preserve">осознание своей этнокультурной и российской гражданской идентичности; </w:t>
      </w:r>
    </w:p>
    <w:p w:rsidR="00767BB0" w:rsidRPr="00CE7D5E" w:rsidRDefault="00767BB0" w:rsidP="00767BB0">
      <w:pPr>
        <w:pStyle w:val="list-dash0"/>
        <w:rPr>
          <w:rFonts w:cs="Times New Roman"/>
          <w:sz w:val="24"/>
          <w:szCs w:val="24"/>
        </w:rPr>
      </w:pPr>
      <w:r w:rsidRPr="00CE7D5E">
        <w:rPr>
          <w:rFonts w:cs="Times New Roman"/>
          <w:sz w:val="24"/>
          <w:szCs w:val="24"/>
        </w:rPr>
        <w:t xml:space="preserve">сопричастность к прошлому, настоящему и будущему своей страны и родного края; </w:t>
      </w:r>
    </w:p>
    <w:p w:rsidR="00767BB0" w:rsidRPr="00CE7D5E" w:rsidRDefault="00767BB0" w:rsidP="00767BB0">
      <w:pPr>
        <w:pStyle w:val="list-dash0"/>
        <w:rPr>
          <w:rFonts w:cs="Times New Roman"/>
          <w:sz w:val="24"/>
          <w:szCs w:val="24"/>
        </w:rPr>
      </w:pPr>
      <w:r w:rsidRPr="00CE7D5E">
        <w:rPr>
          <w:rFonts w:cs="Times New Roman"/>
          <w:sz w:val="24"/>
          <w:szCs w:val="24"/>
        </w:rPr>
        <w:t>уважение к своему и другим народам;</w:t>
      </w:r>
    </w:p>
    <w:p w:rsidR="00767BB0" w:rsidRPr="00CE7D5E" w:rsidRDefault="00767BB0" w:rsidP="00767BB0">
      <w:pPr>
        <w:pStyle w:val="list-dash0"/>
        <w:rPr>
          <w:rFonts w:cs="Times New Roman"/>
          <w:sz w:val="24"/>
          <w:szCs w:val="24"/>
        </w:rPr>
      </w:pPr>
      <w:r w:rsidRPr="00CE7D5E">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Духовно-нравственного воспитания: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признание индивидуальности каждого человека; </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 xml:space="preserve">проявление сопереживания, уважения и доброжелательности; </w:t>
      </w:r>
    </w:p>
    <w:p w:rsidR="00767BB0" w:rsidRPr="00CE7D5E" w:rsidRDefault="00767BB0" w:rsidP="00767BB0">
      <w:pPr>
        <w:pStyle w:val="list-dash0"/>
        <w:rPr>
          <w:rFonts w:cs="Times New Roman"/>
          <w:sz w:val="24"/>
          <w:szCs w:val="24"/>
        </w:rPr>
      </w:pPr>
      <w:r w:rsidRPr="00CE7D5E">
        <w:rPr>
          <w:rFonts w:cs="Times New Roman"/>
          <w:sz w:val="24"/>
          <w:szCs w:val="24"/>
        </w:rPr>
        <w:t>неприятие любых форм поведения, направленных на причинение физического и морального вреда другим людям.</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Эстетического воспитания:</w:t>
      </w:r>
    </w:p>
    <w:p w:rsidR="00767BB0" w:rsidRPr="00CE7D5E" w:rsidRDefault="00767BB0" w:rsidP="00767BB0">
      <w:pPr>
        <w:pStyle w:val="list-dash0"/>
        <w:rPr>
          <w:rFonts w:cs="Times New Roman"/>
          <w:sz w:val="24"/>
          <w:szCs w:val="24"/>
        </w:rPr>
      </w:pPr>
      <w:r w:rsidRPr="00CE7D5E">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CE7D5E" w:rsidRDefault="00767BB0" w:rsidP="00767BB0">
      <w:pPr>
        <w:pStyle w:val="list-dash0"/>
        <w:rPr>
          <w:rFonts w:cs="Times New Roman"/>
          <w:sz w:val="24"/>
          <w:szCs w:val="24"/>
        </w:rPr>
      </w:pPr>
      <w:r w:rsidRPr="00CE7D5E">
        <w:rPr>
          <w:rFonts w:cs="Times New Roman"/>
          <w:sz w:val="24"/>
          <w:szCs w:val="24"/>
        </w:rPr>
        <w:t>стремление к самовыражению в разных видах художественной деятельности.</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Физического воспитания, формирования культуры здоровья и эмоционального благополучия:</w:t>
      </w:r>
    </w:p>
    <w:p w:rsidR="00767BB0" w:rsidRPr="00CE7D5E" w:rsidRDefault="00767BB0" w:rsidP="00767BB0">
      <w:pPr>
        <w:pStyle w:val="list-dash0"/>
        <w:rPr>
          <w:rFonts w:cs="Times New Roman"/>
          <w:sz w:val="24"/>
          <w:szCs w:val="24"/>
        </w:rPr>
      </w:pPr>
      <w:r w:rsidRPr="00CE7D5E">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бережное отношение к физическому и психическому здоровью.</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Трудового воспитания:</w:t>
      </w:r>
    </w:p>
    <w:p w:rsidR="00767BB0" w:rsidRPr="00CE7D5E" w:rsidRDefault="00767BB0" w:rsidP="00767BB0">
      <w:pPr>
        <w:pStyle w:val="list-dash0"/>
        <w:rPr>
          <w:rFonts w:cs="Times New Roman"/>
          <w:sz w:val="24"/>
          <w:szCs w:val="24"/>
        </w:rPr>
      </w:pPr>
      <w:r w:rsidRPr="00CE7D5E">
        <w:rPr>
          <w:rFonts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Экологического воспитания: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бережное отношение к природе; </w:t>
      </w:r>
    </w:p>
    <w:p w:rsidR="00767BB0" w:rsidRPr="00CE7D5E" w:rsidRDefault="00767BB0" w:rsidP="00767BB0">
      <w:pPr>
        <w:pStyle w:val="list-dash0"/>
        <w:rPr>
          <w:rFonts w:cs="Times New Roman"/>
          <w:sz w:val="24"/>
          <w:szCs w:val="24"/>
        </w:rPr>
      </w:pPr>
      <w:r w:rsidRPr="00CE7D5E">
        <w:rPr>
          <w:rFonts w:cs="Times New Roman"/>
          <w:sz w:val="24"/>
          <w:szCs w:val="24"/>
        </w:rPr>
        <w:t>неприятие действий, приносящих ей вред.</w:t>
      </w:r>
    </w:p>
    <w:p w:rsidR="00767BB0" w:rsidRPr="00CE7D5E" w:rsidRDefault="00767BB0" w:rsidP="00767BB0">
      <w:pPr>
        <w:pStyle w:val="body"/>
        <w:rPr>
          <w:rFonts w:cs="Times New Roman"/>
          <w:sz w:val="24"/>
          <w:szCs w:val="24"/>
        </w:rPr>
      </w:pPr>
      <w:r w:rsidRPr="00CE7D5E">
        <w:rPr>
          <w:rStyle w:val="BoldItalic0"/>
          <w:rFonts w:cs="Times New Roman"/>
          <w:sz w:val="24"/>
          <w:szCs w:val="24"/>
        </w:rPr>
        <w:t>Ценности научного познания:</w:t>
      </w:r>
    </w:p>
    <w:p w:rsidR="00767BB0" w:rsidRPr="00CE7D5E" w:rsidRDefault="00767BB0" w:rsidP="00767BB0">
      <w:pPr>
        <w:pStyle w:val="list-dash0"/>
        <w:rPr>
          <w:rFonts w:cs="Times New Roman"/>
          <w:sz w:val="24"/>
          <w:szCs w:val="24"/>
        </w:rPr>
      </w:pPr>
      <w:r w:rsidRPr="00CE7D5E">
        <w:rPr>
          <w:rFonts w:cs="Times New Roman"/>
          <w:sz w:val="24"/>
          <w:szCs w:val="24"/>
        </w:rPr>
        <w:t>первоначальные представления о научной картине мира;</w:t>
      </w:r>
    </w:p>
    <w:p w:rsidR="00767BB0" w:rsidRPr="00CE7D5E" w:rsidRDefault="00767BB0" w:rsidP="00767BB0">
      <w:pPr>
        <w:pStyle w:val="list-dash0"/>
        <w:rPr>
          <w:rFonts w:cs="Times New Roman"/>
          <w:sz w:val="24"/>
          <w:szCs w:val="24"/>
        </w:rPr>
      </w:pPr>
      <w:r w:rsidRPr="00CE7D5E">
        <w:rPr>
          <w:rFonts w:cs="Times New Roman"/>
          <w:sz w:val="24"/>
          <w:szCs w:val="24"/>
        </w:rPr>
        <w:t>познавательные интересы, активность, инициативность, любознательность и самостоятельность в познании.</w:t>
      </w:r>
    </w:p>
    <w:p w:rsidR="00767BB0" w:rsidRPr="00CE7D5E" w:rsidRDefault="00767BB0" w:rsidP="00767BB0">
      <w:pPr>
        <w:pStyle w:val="h3Header"/>
        <w:rPr>
          <w:rFonts w:cs="Times New Roman"/>
          <w:sz w:val="24"/>
          <w:szCs w:val="24"/>
        </w:rPr>
      </w:pPr>
      <w:r w:rsidRPr="00CE7D5E">
        <w:rPr>
          <w:rFonts w:cs="Times New Roman"/>
          <w:sz w:val="24"/>
          <w:szCs w:val="24"/>
        </w:rPr>
        <w:lastRenderedPageBreak/>
        <w:t>Метапредметные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 xml:space="preserve">Метапредметные результаты освоения программы начального общего образования должны отражать: </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Овладение универсальными учебными познавательными действиями:</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1)</w:t>
      </w:r>
      <w:r w:rsidRPr="00CE7D5E">
        <w:rPr>
          <w:rStyle w:val="BoldItalic0"/>
          <w:rFonts w:cs="Times New Roman"/>
          <w:sz w:val="24"/>
          <w:szCs w:val="24"/>
        </w:rPr>
        <w:tab/>
        <w:t>базовые логические действия:</w:t>
      </w:r>
    </w:p>
    <w:p w:rsidR="00767BB0" w:rsidRPr="00CE7D5E" w:rsidRDefault="00767BB0" w:rsidP="00767BB0">
      <w:pPr>
        <w:pStyle w:val="list-dash0"/>
        <w:rPr>
          <w:rFonts w:cs="Times New Roman"/>
          <w:sz w:val="24"/>
          <w:szCs w:val="24"/>
        </w:rPr>
      </w:pPr>
      <w:r w:rsidRPr="00CE7D5E">
        <w:rPr>
          <w:rFonts w:cs="Times New Roman"/>
          <w:sz w:val="24"/>
          <w:szCs w:val="24"/>
        </w:rPr>
        <w:t xml:space="preserve">сравнивать объекты, устанавливать основания для сравнения, устанавливать аналогии; </w:t>
      </w:r>
    </w:p>
    <w:p w:rsidR="00767BB0" w:rsidRPr="00CE7D5E" w:rsidRDefault="00767BB0" w:rsidP="00767BB0">
      <w:pPr>
        <w:pStyle w:val="list-dash0"/>
        <w:rPr>
          <w:rFonts w:cs="Times New Roman"/>
          <w:sz w:val="24"/>
          <w:szCs w:val="24"/>
        </w:rPr>
      </w:pPr>
      <w:r w:rsidRPr="00CE7D5E">
        <w:rPr>
          <w:rFonts w:cs="Times New Roman"/>
          <w:sz w:val="24"/>
          <w:szCs w:val="24"/>
        </w:rPr>
        <w:t>объединять части объекта (объекты) по определённому признаку;</w:t>
      </w:r>
    </w:p>
    <w:p w:rsidR="00767BB0" w:rsidRPr="00CE7D5E" w:rsidRDefault="00767BB0" w:rsidP="00767BB0">
      <w:pPr>
        <w:pStyle w:val="list-dash0"/>
        <w:rPr>
          <w:rFonts w:cs="Times New Roman"/>
          <w:sz w:val="24"/>
          <w:szCs w:val="24"/>
        </w:rPr>
      </w:pPr>
      <w:r w:rsidRPr="00CE7D5E">
        <w:rPr>
          <w:rFonts w:cs="Times New Roman"/>
          <w:sz w:val="24"/>
          <w:szCs w:val="24"/>
        </w:rPr>
        <w:t>определять существенный признак для классификации, классифицировать предложенные объекты;</w:t>
      </w:r>
    </w:p>
    <w:p w:rsidR="00767BB0" w:rsidRPr="00CE7D5E" w:rsidRDefault="00767BB0" w:rsidP="00767BB0">
      <w:pPr>
        <w:pStyle w:val="list-dash0"/>
        <w:rPr>
          <w:rFonts w:cs="Times New Roman"/>
          <w:sz w:val="24"/>
          <w:szCs w:val="24"/>
        </w:rPr>
      </w:pPr>
      <w:r w:rsidRPr="00CE7D5E">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Pr="00CE7D5E" w:rsidRDefault="00767BB0" w:rsidP="00767BB0">
      <w:pPr>
        <w:pStyle w:val="list-dash0"/>
        <w:rPr>
          <w:rFonts w:cs="Times New Roman"/>
          <w:sz w:val="24"/>
          <w:szCs w:val="24"/>
        </w:rPr>
      </w:pPr>
      <w:r w:rsidRPr="00CE7D5E">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2)</w:t>
      </w:r>
      <w:r w:rsidRPr="00CE7D5E">
        <w:rPr>
          <w:rStyle w:val="BoldItalic0"/>
          <w:rFonts w:cs="Times New Roman"/>
          <w:sz w:val="24"/>
          <w:szCs w:val="24"/>
        </w:rPr>
        <w:tab/>
        <w:t>базовые исследовательские действия:</w:t>
      </w:r>
    </w:p>
    <w:p w:rsidR="00767BB0" w:rsidRPr="00CE7D5E" w:rsidRDefault="00767BB0" w:rsidP="00767BB0">
      <w:pPr>
        <w:pStyle w:val="list-dash0"/>
        <w:rPr>
          <w:rFonts w:cs="Times New Roman"/>
          <w:sz w:val="24"/>
          <w:szCs w:val="24"/>
        </w:rPr>
      </w:pPr>
      <w:r w:rsidRPr="00CE7D5E">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Pr="00CE7D5E" w:rsidRDefault="00767BB0" w:rsidP="00767BB0">
      <w:pPr>
        <w:pStyle w:val="list-dash0"/>
        <w:rPr>
          <w:rFonts w:cs="Times New Roman"/>
          <w:sz w:val="24"/>
          <w:szCs w:val="24"/>
        </w:rPr>
      </w:pPr>
      <w:r w:rsidRPr="00CE7D5E">
        <w:rPr>
          <w:rFonts w:cs="Times New Roman"/>
          <w:sz w:val="24"/>
          <w:szCs w:val="24"/>
        </w:rPr>
        <w:t>с помощью педагогического работника формулировать цель, планировать изменения объекта, ситуации;</w:t>
      </w:r>
    </w:p>
    <w:p w:rsidR="00767BB0" w:rsidRPr="00CE7D5E" w:rsidRDefault="00767BB0" w:rsidP="00767BB0">
      <w:pPr>
        <w:pStyle w:val="list-dash0"/>
        <w:rPr>
          <w:rFonts w:cs="Times New Roman"/>
          <w:sz w:val="24"/>
          <w:szCs w:val="24"/>
        </w:rPr>
      </w:pPr>
      <w:r w:rsidRPr="00CE7D5E">
        <w:rPr>
          <w:rFonts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Pr="00CE7D5E" w:rsidRDefault="00767BB0" w:rsidP="00767BB0">
      <w:pPr>
        <w:pStyle w:val="list-dash0"/>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Pr="00CE7D5E" w:rsidRDefault="00767BB0" w:rsidP="00767BB0">
      <w:pPr>
        <w:pStyle w:val="list-dash0"/>
        <w:rPr>
          <w:rFonts w:cs="Times New Roman"/>
          <w:sz w:val="24"/>
          <w:szCs w:val="24"/>
        </w:rPr>
      </w:pPr>
      <w:r w:rsidRPr="00CE7D5E">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3)</w:t>
      </w:r>
      <w:r w:rsidRPr="00CE7D5E">
        <w:rPr>
          <w:rStyle w:val="BoldItalic0"/>
          <w:rFonts w:cs="Times New Roman"/>
          <w:sz w:val="24"/>
          <w:szCs w:val="24"/>
        </w:rPr>
        <w:tab/>
        <w:t>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t>выбирать источник получения информации;</w:t>
      </w:r>
    </w:p>
    <w:p w:rsidR="00767BB0" w:rsidRPr="00CE7D5E" w:rsidRDefault="00767BB0" w:rsidP="00767BB0">
      <w:pPr>
        <w:pStyle w:val="list-dash0"/>
        <w:rPr>
          <w:rFonts w:cs="Times New Roman"/>
          <w:sz w:val="24"/>
          <w:szCs w:val="24"/>
        </w:rPr>
      </w:pPr>
      <w:r w:rsidRPr="00CE7D5E">
        <w:rPr>
          <w:rFonts w:cs="Times New Roman"/>
          <w:sz w:val="24"/>
          <w:szCs w:val="24"/>
        </w:rPr>
        <w:t>согласно заданному алгоритму находить в предложенном источнике информацию, представленную в явном виде;</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Pr="00CE7D5E" w:rsidRDefault="00767BB0" w:rsidP="00767BB0">
      <w:pPr>
        <w:pStyle w:val="list-dash0"/>
        <w:rPr>
          <w:rFonts w:cs="Times New Roman"/>
          <w:sz w:val="24"/>
          <w:szCs w:val="24"/>
        </w:rPr>
      </w:pPr>
      <w:r w:rsidRPr="00CE7D5E">
        <w:rPr>
          <w:rFonts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767BB0" w:rsidRPr="00CE7D5E" w:rsidRDefault="00767BB0" w:rsidP="00767BB0">
      <w:pPr>
        <w:pStyle w:val="list-dash0"/>
        <w:rPr>
          <w:rFonts w:cs="Times New Roman"/>
          <w:sz w:val="24"/>
          <w:szCs w:val="24"/>
        </w:rPr>
      </w:pPr>
      <w:r w:rsidRPr="00CE7D5E">
        <w:rPr>
          <w:rFonts w:cs="Times New Roman"/>
          <w:sz w:val="24"/>
          <w:szCs w:val="24"/>
        </w:rPr>
        <w:t>самостоятельно создавать схемы, таблицы для представления информации.</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Овладение универсальными учебными коммуникативными действиями:</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1)</w:t>
      </w:r>
      <w:r w:rsidRPr="00CE7D5E">
        <w:rPr>
          <w:rStyle w:val="BoldItalic0"/>
          <w:rFonts w:cs="Times New Roman"/>
          <w:sz w:val="24"/>
          <w:szCs w:val="24"/>
        </w:rPr>
        <w:tab/>
        <w:t>общение:</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CE7D5E" w:rsidRDefault="00767BB0" w:rsidP="00767BB0">
      <w:pPr>
        <w:pStyle w:val="list-dash0"/>
        <w:rPr>
          <w:rFonts w:cs="Times New Roman"/>
          <w:sz w:val="24"/>
          <w:szCs w:val="24"/>
        </w:rPr>
      </w:pPr>
      <w:r w:rsidRPr="00CE7D5E">
        <w:rPr>
          <w:rFonts w:cs="Times New Roman"/>
          <w:sz w:val="24"/>
          <w:szCs w:val="24"/>
        </w:rPr>
        <w:t>проявлять уважительное отношение к собеседнику, соблюдать правила ведения диалога и дискуссии;</w:t>
      </w:r>
    </w:p>
    <w:p w:rsidR="00767BB0" w:rsidRPr="00CE7D5E" w:rsidRDefault="00767BB0" w:rsidP="00767BB0">
      <w:pPr>
        <w:pStyle w:val="list-dash0"/>
        <w:rPr>
          <w:rFonts w:cs="Times New Roman"/>
          <w:sz w:val="24"/>
          <w:szCs w:val="24"/>
        </w:rPr>
      </w:pPr>
      <w:r w:rsidRPr="00CE7D5E">
        <w:rPr>
          <w:rFonts w:cs="Times New Roman"/>
          <w:sz w:val="24"/>
          <w:szCs w:val="24"/>
        </w:rPr>
        <w:t>признавать возможность существования разных точек зрения;</w:t>
      </w:r>
    </w:p>
    <w:p w:rsidR="00767BB0" w:rsidRPr="00CE7D5E" w:rsidRDefault="00767BB0" w:rsidP="00767BB0">
      <w:pPr>
        <w:pStyle w:val="list-dash0"/>
        <w:rPr>
          <w:rFonts w:cs="Times New Roman"/>
          <w:sz w:val="24"/>
          <w:szCs w:val="24"/>
        </w:rPr>
      </w:pPr>
      <w:r w:rsidRPr="00CE7D5E">
        <w:rPr>
          <w:rFonts w:cs="Times New Roman"/>
          <w:sz w:val="24"/>
          <w:szCs w:val="24"/>
        </w:rPr>
        <w:t>корректно и аргументированно высказывать своё мнение;</w:t>
      </w:r>
    </w:p>
    <w:p w:rsidR="00767BB0" w:rsidRPr="00CE7D5E" w:rsidRDefault="00767BB0" w:rsidP="00767BB0">
      <w:pPr>
        <w:pStyle w:val="list-dash0"/>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767BB0" w:rsidRPr="00CE7D5E" w:rsidRDefault="00767BB0" w:rsidP="00767BB0">
      <w:pPr>
        <w:pStyle w:val="list-dash0"/>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w:t>
      </w:r>
    </w:p>
    <w:p w:rsidR="00767BB0" w:rsidRPr="00CE7D5E" w:rsidRDefault="00767BB0" w:rsidP="00767BB0">
      <w:pPr>
        <w:pStyle w:val="list-dash0"/>
        <w:rPr>
          <w:rFonts w:cs="Times New Roman"/>
          <w:sz w:val="24"/>
          <w:szCs w:val="24"/>
        </w:rPr>
      </w:pPr>
      <w:r w:rsidRPr="00CE7D5E">
        <w:rPr>
          <w:rFonts w:cs="Times New Roman"/>
          <w:sz w:val="24"/>
          <w:szCs w:val="24"/>
        </w:rPr>
        <w:t>готовить небольшие публичные выступления;</w:t>
      </w:r>
    </w:p>
    <w:p w:rsidR="00767BB0" w:rsidRPr="00CE7D5E" w:rsidRDefault="00767BB0" w:rsidP="00767BB0">
      <w:pPr>
        <w:pStyle w:val="list-dash0"/>
        <w:rPr>
          <w:rFonts w:cs="Times New Roman"/>
          <w:sz w:val="24"/>
          <w:szCs w:val="24"/>
        </w:rPr>
      </w:pPr>
      <w:r w:rsidRPr="00CE7D5E">
        <w:rPr>
          <w:rFonts w:cs="Times New Roman"/>
          <w:sz w:val="24"/>
          <w:szCs w:val="24"/>
        </w:rPr>
        <w:t>подбирать иллюстративный материал (рисунки, фото, плакаты) к тексту выступления;</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2)</w:t>
      </w:r>
      <w:r w:rsidRPr="00CE7D5E">
        <w:rPr>
          <w:rStyle w:val="BoldItalic0"/>
          <w:rFonts w:cs="Times New Roman"/>
          <w:sz w:val="24"/>
          <w:szCs w:val="24"/>
        </w:rPr>
        <w:tab/>
        <w:t xml:space="preserve">совместная деятельность: </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Pr="00CE7D5E" w:rsidRDefault="00767BB0" w:rsidP="00767BB0">
      <w:pPr>
        <w:pStyle w:val="list-dash0"/>
        <w:rPr>
          <w:rFonts w:cs="Times New Roman"/>
          <w:sz w:val="24"/>
          <w:szCs w:val="24"/>
        </w:rPr>
      </w:pPr>
      <w:r w:rsidRPr="00CE7D5E">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Pr="00CE7D5E" w:rsidRDefault="00767BB0" w:rsidP="00767BB0">
      <w:pPr>
        <w:pStyle w:val="list-dash0"/>
        <w:rPr>
          <w:rFonts w:cs="Times New Roman"/>
          <w:sz w:val="24"/>
          <w:szCs w:val="24"/>
        </w:rPr>
      </w:pPr>
      <w:r w:rsidRPr="00CE7D5E">
        <w:rPr>
          <w:rFonts w:cs="Times New Roman"/>
          <w:sz w:val="24"/>
          <w:szCs w:val="24"/>
        </w:rPr>
        <w:t>проявлять готовность руководить, выполнять поручения, подчиняться;</w:t>
      </w:r>
    </w:p>
    <w:p w:rsidR="00767BB0" w:rsidRPr="00CE7D5E" w:rsidRDefault="00767BB0" w:rsidP="00767BB0">
      <w:pPr>
        <w:pStyle w:val="list-dash0"/>
        <w:rPr>
          <w:rFonts w:cs="Times New Roman"/>
          <w:sz w:val="24"/>
          <w:szCs w:val="24"/>
        </w:rPr>
      </w:pPr>
      <w:r w:rsidRPr="00CE7D5E">
        <w:rPr>
          <w:rFonts w:cs="Times New Roman"/>
          <w:sz w:val="24"/>
          <w:szCs w:val="24"/>
        </w:rPr>
        <w:t xml:space="preserve">ответственно выполнять свою часть работы; </w:t>
      </w:r>
    </w:p>
    <w:p w:rsidR="00767BB0" w:rsidRPr="00CE7D5E" w:rsidRDefault="00767BB0" w:rsidP="00767BB0">
      <w:pPr>
        <w:pStyle w:val="list-dash0"/>
        <w:rPr>
          <w:rFonts w:cs="Times New Roman"/>
          <w:sz w:val="24"/>
          <w:szCs w:val="24"/>
        </w:rPr>
      </w:pPr>
      <w:r w:rsidRPr="00CE7D5E">
        <w:rPr>
          <w:rFonts w:cs="Times New Roman"/>
          <w:sz w:val="24"/>
          <w:szCs w:val="24"/>
        </w:rPr>
        <w:t>оценивать свой вклад в общий результат;</w:t>
      </w:r>
    </w:p>
    <w:p w:rsidR="00767BB0" w:rsidRPr="00CE7D5E" w:rsidRDefault="00767BB0" w:rsidP="00767BB0">
      <w:pPr>
        <w:pStyle w:val="list-dash0"/>
        <w:rPr>
          <w:rFonts w:cs="Times New Roman"/>
          <w:sz w:val="24"/>
          <w:szCs w:val="24"/>
        </w:rPr>
      </w:pPr>
      <w:r w:rsidRPr="00CE7D5E">
        <w:rPr>
          <w:rFonts w:cs="Times New Roman"/>
          <w:sz w:val="24"/>
          <w:szCs w:val="24"/>
        </w:rPr>
        <w:t>выполнять совместные проектные задания с опорой на предложенные образцы.</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Овладение универсальными учебными регулятивными действиями:</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1)</w:t>
      </w:r>
      <w:r w:rsidRPr="00CE7D5E">
        <w:rPr>
          <w:rStyle w:val="BoldItalic0"/>
          <w:rFonts w:cs="Times New Roman"/>
          <w:sz w:val="24"/>
          <w:szCs w:val="24"/>
        </w:rPr>
        <w:tab/>
        <w:t>самоорганизация:</w:t>
      </w:r>
    </w:p>
    <w:p w:rsidR="00767BB0" w:rsidRPr="00CE7D5E" w:rsidRDefault="00767BB0" w:rsidP="00767BB0">
      <w:pPr>
        <w:pStyle w:val="list-dash0"/>
        <w:rPr>
          <w:rFonts w:cs="Times New Roman"/>
          <w:sz w:val="24"/>
          <w:szCs w:val="24"/>
        </w:rPr>
      </w:pPr>
      <w:r w:rsidRPr="00CE7D5E">
        <w:rPr>
          <w:rFonts w:cs="Times New Roman"/>
          <w:sz w:val="24"/>
          <w:szCs w:val="24"/>
        </w:rPr>
        <w:t xml:space="preserve">планировать действия по решению учебной задачи для получения результата; </w:t>
      </w:r>
    </w:p>
    <w:p w:rsidR="00767BB0" w:rsidRPr="00CE7D5E" w:rsidRDefault="00767BB0" w:rsidP="00767BB0">
      <w:pPr>
        <w:pStyle w:val="list-dash0"/>
        <w:rPr>
          <w:rFonts w:cs="Times New Roman"/>
          <w:sz w:val="24"/>
          <w:szCs w:val="24"/>
        </w:rPr>
      </w:pPr>
      <w:r w:rsidRPr="00CE7D5E">
        <w:rPr>
          <w:rFonts w:cs="Times New Roman"/>
          <w:sz w:val="24"/>
          <w:szCs w:val="24"/>
        </w:rPr>
        <w:t>выстраивать последовательность выбранных действий;</w:t>
      </w:r>
    </w:p>
    <w:p w:rsidR="00767BB0" w:rsidRPr="00CE7D5E" w:rsidRDefault="00767BB0" w:rsidP="00767BB0">
      <w:pPr>
        <w:pStyle w:val="body"/>
        <w:rPr>
          <w:rStyle w:val="BoldItalic0"/>
          <w:rFonts w:cs="Times New Roman"/>
          <w:sz w:val="24"/>
          <w:szCs w:val="24"/>
        </w:rPr>
      </w:pPr>
      <w:r w:rsidRPr="00CE7D5E">
        <w:rPr>
          <w:rStyle w:val="BoldItalic0"/>
          <w:rFonts w:cs="Times New Roman"/>
          <w:sz w:val="24"/>
          <w:szCs w:val="24"/>
        </w:rPr>
        <w:t>2)</w:t>
      </w:r>
      <w:r w:rsidRPr="00CE7D5E">
        <w:rPr>
          <w:rStyle w:val="BoldItalic0"/>
          <w:rFonts w:cs="Times New Roman"/>
          <w:sz w:val="24"/>
          <w:szCs w:val="24"/>
        </w:rPr>
        <w:tab/>
        <w:t>самоконтроль:</w:t>
      </w:r>
    </w:p>
    <w:p w:rsidR="00767BB0" w:rsidRPr="00CE7D5E" w:rsidRDefault="00767BB0" w:rsidP="00767BB0">
      <w:pPr>
        <w:pStyle w:val="list-dash0"/>
        <w:rPr>
          <w:rFonts w:cs="Times New Roman"/>
          <w:sz w:val="24"/>
          <w:szCs w:val="24"/>
        </w:rPr>
      </w:pPr>
      <w:r w:rsidRPr="00CE7D5E">
        <w:rPr>
          <w:rFonts w:cs="Times New Roman"/>
          <w:sz w:val="24"/>
          <w:szCs w:val="24"/>
        </w:rPr>
        <w:t xml:space="preserve">устанавливать причины успеха/неудач учебной деятельности; </w:t>
      </w:r>
    </w:p>
    <w:p w:rsidR="00767BB0" w:rsidRPr="00CE7D5E" w:rsidRDefault="00767BB0" w:rsidP="00767BB0">
      <w:pPr>
        <w:pStyle w:val="list-dash0"/>
        <w:rPr>
          <w:rFonts w:cs="Times New Roman"/>
          <w:sz w:val="24"/>
          <w:szCs w:val="24"/>
        </w:rPr>
      </w:pPr>
      <w:r w:rsidRPr="00CE7D5E">
        <w:rPr>
          <w:rFonts w:cs="Times New Roman"/>
          <w:sz w:val="24"/>
          <w:szCs w:val="24"/>
        </w:rPr>
        <w:t>корректировать свои учебные действия для преодоления ошибок.</w:t>
      </w:r>
    </w:p>
    <w:p w:rsidR="00767BB0" w:rsidRPr="00CE7D5E" w:rsidRDefault="00767BB0" w:rsidP="00767BB0">
      <w:pPr>
        <w:pStyle w:val="h3Header"/>
        <w:rPr>
          <w:rFonts w:cs="Times New Roman"/>
          <w:sz w:val="24"/>
          <w:szCs w:val="24"/>
        </w:rPr>
      </w:pPr>
      <w:r w:rsidRPr="00CE7D5E">
        <w:rPr>
          <w:rFonts w:cs="Times New Roman"/>
          <w:sz w:val="24"/>
          <w:szCs w:val="24"/>
        </w:rPr>
        <w:t>Предметные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Pr="00CE7D5E" w:rsidRDefault="00767BB0" w:rsidP="00767BB0">
      <w:pPr>
        <w:pStyle w:val="h2Header"/>
        <w:spacing w:before="283"/>
        <w:rPr>
          <w:rFonts w:cs="Times New Roman"/>
          <w:sz w:val="24"/>
          <w:szCs w:val="24"/>
        </w:rPr>
      </w:pPr>
      <w:r w:rsidRPr="00CE7D5E">
        <w:rPr>
          <w:rFonts w:cs="Times New Roman"/>
          <w:sz w:val="24"/>
          <w:szCs w:val="24"/>
        </w:rPr>
        <w:t>2 класс</w:t>
      </w:r>
    </w:p>
    <w:p w:rsidR="00767BB0" w:rsidRPr="00CE7D5E" w:rsidRDefault="00767BB0" w:rsidP="00767BB0">
      <w:pPr>
        <w:pStyle w:val="h3-firstHeader"/>
        <w:rPr>
          <w:rFonts w:cs="Times New Roman"/>
          <w:sz w:val="24"/>
          <w:szCs w:val="24"/>
        </w:rPr>
      </w:pPr>
      <w:r w:rsidRPr="00CE7D5E">
        <w:rPr>
          <w:rFonts w:cs="Times New Roman"/>
          <w:sz w:val="24"/>
          <w:szCs w:val="24"/>
        </w:rPr>
        <w:t>Коммуникативные умения</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 xml:space="preserve">Говорение  </w:t>
      </w:r>
    </w:p>
    <w:p w:rsidR="00767BB0" w:rsidRPr="00CE7D5E" w:rsidRDefault="00767BB0" w:rsidP="00767BB0">
      <w:pPr>
        <w:pStyle w:val="list-dash0"/>
        <w:rPr>
          <w:rFonts w:cs="Times New Roman"/>
          <w:sz w:val="24"/>
          <w:szCs w:val="24"/>
        </w:rPr>
      </w:pPr>
      <w:r w:rsidRPr="00CE7D5E">
        <w:rPr>
          <w:rFonts w:cs="Times New Roman"/>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Pr="00CE7D5E" w:rsidRDefault="00767BB0" w:rsidP="00767BB0">
      <w:pPr>
        <w:pStyle w:val="list-dash0"/>
        <w:rPr>
          <w:rFonts w:cs="Times New Roman"/>
          <w:sz w:val="24"/>
          <w:szCs w:val="24"/>
        </w:rPr>
      </w:pPr>
      <w:r w:rsidRPr="00CE7D5E">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Аудирование</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воспринимать на слух и понимать речь учителя и одноклассников; </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Смысловое чтение</w:t>
      </w:r>
    </w:p>
    <w:p w:rsidR="00767BB0" w:rsidRPr="00CE7D5E" w:rsidRDefault="00767BB0" w:rsidP="00767BB0">
      <w:pPr>
        <w:pStyle w:val="list-dash0"/>
        <w:rPr>
          <w:rFonts w:cs="Times New Roman"/>
          <w:sz w:val="24"/>
          <w:szCs w:val="24"/>
        </w:rPr>
      </w:pPr>
      <w:r w:rsidRPr="00CE7D5E">
        <w:rPr>
          <w:rFonts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67BB0" w:rsidRPr="00CE7D5E" w:rsidRDefault="00767BB0" w:rsidP="00767BB0">
      <w:pPr>
        <w:pStyle w:val="list-dash0"/>
        <w:rPr>
          <w:rFonts w:cs="Times New Roman"/>
          <w:sz w:val="24"/>
          <w:szCs w:val="24"/>
        </w:rPr>
      </w:pPr>
      <w:r w:rsidRPr="00CE7D5E">
        <w:rPr>
          <w:rFonts w:cs="Times New Roman"/>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Письмо </w:t>
      </w:r>
    </w:p>
    <w:p w:rsidR="00767BB0" w:rsidRPr="00CE7D5E" w:rsidRDefault="00767BB0" w:rsidP="00767BB0">
      <w:pPr>
        <w:pStyle w:val="list-dash0"/>
        <w:rPr>
          <w:rFonts w:cs="Times New Roman"/>
          <w:sz w:val="24"/>
          <w:szCs w:val="24"/>
        </w:rPr>
      </w:pPr>
      <w:r w:rsidRPr="00CE7D5E">
        <w:rPr>
          <w:rFonts w:cs="Times New Roman"/>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писать с опорой на образец короткие поздравления с праздниками (с днём рождения, Новым годом).</w:t>
      </w:r>
    </w:p>
    <w:p w:rsidR="00767BB0" w:rsidRPr="00CE7D5E" w:rsidRDefault="00767BB0" w:rsidP="00767BB0">
      <w:pPr>
        <w:pStyle w:val="h3Header"/>
        <w:spacing w:before="198"/>
        <w:rPr>
          <w:rFonts w:cs="Times New Roman"/>
          <w:sz w:val="24"/>
          <w:szCs w:val="24"/>
        </w:rPr>
      </w:pPr>
      <w:r w:rsidRPr="00CE7D5E">
        <w:rPr>
          <w:rFonts w:cs="Times New Roman"/>
          <w:sz w:val="24"/>
          <w:szCs w:val="24"/>
        </w:rPr>
        <w:t>Языковые знания и навыки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Фонетическая сторона речи</w:t>
      </w:r>
    </w:p>
    <w:p w:rsidR="00767BB0" w:rsidRPr="00CE7D5E" w:rsidRDefault="00767BB0" w:rsidP="00767BB0">
      <w:pPr>
        <w:pStyle w:val="list-dash0"/>
        <w:rPr>
          <w:rFonts w:cs="Times New Roman"/>
          <w:sz w:val="24"/>
          <w:szCs w:val="24"/>
        </w:rPr>
      </w:pPr>
      <w:r w:rsidRPr="00CE7D5E">
        <w:rPr>
          <w:rFonts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CE7D5E">
        <w:rPr>
          <w:rFonts w:cs="Times New Roman"/>
          <w:sz w:val="24"/>
          <w:szCs w:val="24"/>
        </w:rPr>
        <w:t>полупечатное</w:t>
      </w:r>
      <w:proofErr w:type="spellEnd"/>
      <w:r w:rsidRPr="00CE7D5E">
        <w:rPr>
          <w:rFonts w:cs="Times New Roman"/>
          <w:sz w:val="24"/>
          <w:szCs w:val="24"/>
        </w:rPr>
        <w:t xml:space="preserve"> написание букв, буквосочетаний, слов);</w:t>
      </w:r>
    </w:p>
    <w:p w:rsidR="00767BB0" w:rsidRPr="00CE7D5E" w:rsidRDefault="00767BB0" w:rsidP="00767BB0">
      <w:pPr>
        <w:pStyle w:val="list-dash0"/>
        <w:rPr>
          <w:rFonts w:cs="Times New Roman"/>
          <w:sz w:val="24"/>
          <w:szCs w:val="24"/>
        </w:rPr>
      </w:pPr>
      <w:r w:rsidRPr="00CE7D5E">
        <w:rPr>
          <w:rFonts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67BB0" w:rsidRPr="00CE7D5E" w:rsidRDefault="00767BB0" w:rsidP="00767BB0">
      <w:pPr>
        <w:pStyle w:val="list-dash0"/>
        <w:rPr>
          <w:rFonts w:cs="Times New Roman"/>
          <w:sz w:val="24"/>
          <w:szCs w:val="24"/>
        </w:rPr>
      </w:pPr>
      <w:r w:rsidRPr="00CE7D5E">
        <w:rPr>
          <w:rFonts w:cs="Times New Roman"/>
          <w:sz w:val="24"/>
          <w:szCs w:val="24"/>
        </w:rPr>
        <w:t>читать новые слова согласно основным правилам чтения;</w:t>
      </w:r>
    </w:p>
    <w:p w:rsidR="00767BB0" w:rsidRPr="00CE7D5E" w:rsidRDefault="00767BB0" w:rsidP="00767BB0">
      <w:pPr>
        <w:pStyle w:val="list-dash0"/>
        <w:rPr>
          <w:rFonts w:cs="Times New Roman"/>
          <w:sz w:val="24"/>
          <w:szCs w:val="24"/>
        </w:rPr>
      </w:pPr>
      <w:r w:rsidRPr="00CE7D5E">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767BB0" w:rsidRPr="00CE7D5E" w:rsidRDefault="00767BB0" w:rsidP="00767BB0">
      <w:pPr>
        <w:pStyle w:val="h5Header"/>
        <w:rPr>
          <w:rFonts w:cs="Times New Roman"/>
          <w:sz w:val="24"/>
          <w:szCs w:val="24"/>
        </w:rPr>
      </w:pPr>
      <w:r w:rsidRPr="00CE7D5E">
        <w:rPr>
          <w:rFonts w:cs="Times New Roman"/>
          <w:sz w:val="24"/>
          <w:szCs w:val="24"/>
        </w:rPr>
        <w:t>Графика, орфография и пунктуация</w:t>
      </w:r>
    </w:p>
    <w:p w:rsidR="00767BB0" w:rsidRPr="00CE7D5E" w:rsidRDefault="00767BB0" w:rsidP="00767BB0">
      <w:pPr>
        <w:pStyle w:val="list-dash0"/>
        <w:rPr>
          <w:rFonts w:cs="Times New Roman"/>
          <w:sz w:val="24"/>
          <w:szCs w:val="24"/>
        </w:rPr>
      </w:pPr>
      <w:r w:rsidRPr="00CE7D5E">
        <w:rPr>
          <w:rFonts w:cs="Times New Roman"/>
          <w:sz w:val="24"/>
          <w:szCs w:val="24"/>
        </w:rPr>
        <w:t>правильно писать изученные слова;</w:t>
      </w:r>
    </w:p>
    <w:p w:rsidR="00767BB0" w:rsidRPr="00CE7D5E" w:rsidRDefault="00767BB0" w:rsidP="00767BB0">
      <w:pPr>
        <w:pStyle w:val="list-dash0"/>
        <w:rPr>
          <w:rFonts w:cs="Times New Roman"/>
          <w:sz w:val="24"/>
          <w:szCs w:val="24"/>
        </w:rPr>
      </w:pPr>
      <w:r w:rsidRPr="00CE7D5E">
        <w:rPr>
          <w:rFonts w:cs="Times New Roman"/>
          <w:sz w:val="24"/>
          <w:szCs w:val="24"/>
        </w:rPr>
        <w:t>заполнять пропуски словами; дописывать предложения;</w:t>
      </w:r>
    </w:p>
    <w:p w:rsidR="00767BB0" w:rsidRPr="00CE7D5E" w:rsidRDefault="00767BB0" w:rsidP="00767BB0">
      <w:pPr>
        <w:pStyle w:val="list-dash0"/>
        <w:rPr>
          <w:rFonts w:cs="Times New Roman"/>
          <w:sz w:val="24"/>
          <w:szCs w:val="24"/>
        </w:rPr>
      </w:pPr>
      <w:r w:rsidRPr="00CE7D5E">
        <w:rPr>
          <w:rFonts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Лексическая сторона речи</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языковую догадку в распознавании интернациональных слов.</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Грамматическая сторона речи</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нераспространённые и распространённые простые предложения;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предложения с начальным </w:t>
      </w:r>
      <w:proofErr w:type="spellStart"/>
      <w:r w:rsidRPr="00CE7D5E">
        <w:rPr>
          <w:rFonts w:cs="Times New Roman"/>
          <w:sz w:val="24"/>
          <w:szCs w:val="24"/>
        </w:rPr>
        <w:t>It</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предложения с начальным </w:t>
      </w:r>
      <w:proofErr w:type="spellStart"/>
      <w:r w:rsidRPr="00CE7D5E">
        <w:rPr>
          <w:rFonts w:cs="Times New Roman"/>
          <w:sz w:val="24"/>
          <w:szCs w:val="24"/>
        </w:rPr>
        <w:t>There</w:t>
      </w:r>
      <w:proofErr w:type="spellEnd"/>
      <w:r w:rsidRPr="00CE7D5E">
        <w:rPr>
          <w:rFonts w:cs="Times New Roman"/>
          <w:sz w:val="24"/>
          <w:szCs w:val="24"/>
        </w:rPr>
        <w:t xml:space="preserve"> +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be</w:t>
      </w:r>
      <w:proofErr w:type="spellEnd"/>
      <w:r w:rsidRPr="00CE7D5E">
        <w:rPr>
          <w:rFonts w:cs="Times New Roman"/>
          <w:sz w:val="24"/>
          <w:szCs w:val="24"/>
        </w:rPr>
        <w:t xml:space="preserve"> в </w:t>
      </w:r>
      <w:proofErr w:type="spellStart"/>
      <w:r w:rsidRPr="00CE7D5E">
        <w:rPr>
          <w:rFonts w:cs="Times New Roman"/>
          <w:sz w:val="24"/>
          <w:szCs w:val="24"/>
        </w:rPr>
        <w:t>Present</w:t>
      </w:r>
      <w:proofErr w:type="spellEnd"/>
      <w:r w:rsidRPr="00CE7D5E">
        <w:rPr>
          <w:rFonts w:cs="Times New Roman"/>
          <w:sz w:val="24"/>
          <w:szCs w:val="24"/>
        </w:rPr>
        <w:t xml:space="preserve"> </w:t>
      </w:r>
      <w:proofErr w:type="spellStart"/>
      <w:r w:rsidRPr="00CE7D5E">
        <w:rPr>
          <w:rFonts w:cs="Times New Roman"/>
          <w:sz w:val="24"/>
          <w:szCs w:val="24"/>
        </w:rPr>
        <w:t>Simple</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простые предложения с простым глагольным сказуемым (</w:t>
      </w:r>
      <w:proofErr w:type="spellStart"/>
      <w:r w:rsidRPr="00CE7D5E">
        <w:rPr>
          <w:rFonts w:cs="Times New Roman"/>
          <w:sz w:val="24"/>
          <w:szCs w:val="24"/>
        </w:rPr>
        <w:t>He</w:t>
      </w:r>
      <w:proofErr w:type="spellEnd"/>
      <w:r w:rsidRPr="00CE7D5E">
        <w:rPr>
          <w:rFonts w:cs="Times New Roman"/>
          <w:sz w:val="24"/>
          <w:szCs w:val="24"/>
        </w:rPr>
        <w:t xml:space="preserve"> </w:t>
      </w:r>
      <w:proofErr w:type="spellStart"/>
      <w:r w:rsidRPr="00CE7D5E">
        <w:rPr>
          <w:rFonts w:cs="Times New Roman"/>
          <w:sz w:val="24"/>
          <w:szCs w:val="24"/>
        </w:rPr>
        <w:t>speaks</w:t>
      </w:r>
      <w:proofErr w:type="spellEnd"/>
      <w:r w:rsidRPr="00CE7D5E">
        <w:rPr>
          <w:rFonts w:cs="Times New Roman"/>
          <w:sz w:val="24"/>
          <w:szCs w:val="24"/>
        </w:rPr>
        <w:t xml:space="preserve"> </w:t>
      </w:r>
      <w:proofErr w:type="spellStart"/>
      <w:r w:rsidRPr="00CE7D5E">
        <w:rPr>
          <w:rFonts w:cs="Times New Roman"/>
          <w:sz w:val="24"/>
          <w:szCs w:val="24"/>
        </w:rPr>
        <w:t>English</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предложения с составным глагольным сказуемым (I </w:t>
      </w:r>
      <w:proofErr w:type="spellStart"/>
      <w:r w:rsidRPr="00CE7D5E">
        <w:rPr>
          <w:rFonts w:cs="Times New Roman"/>
          <w:sz w:val="24"/>
          <w:szCs w:val="24"/>
        </w:rPr>
        <w:t>want</w:t>
      </w:r>
      <w:proofErr w:type="spellEnd"/>
      <w:r w:rsidRPr="00CE7D5E">
        <w:rPr>
          <w:rFonts w:cs="Times New Roman"/>
          <w:sz w:val="24"/>
          <w:szCs w:val="24"/>
        </w:rPr>
        <w:t xml:space="preserve">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dance</w:t>
      </w:r>
      <w:proofErr w:type="spellEnd"/>
      <w:r w:rsidRPr="00CE7D5E">
        <w:rPr>
          <w:rFonts w:cs="Times New Roman"/>
          <w:sz w:val="24"/>
          <w:szCs w:val="24"/>
        </w:rPr>
        <w:t xml:space="preserve">. </w:t>
      </w:r>
      <w:proofErr w:type="spellStart"/>
      <w:r w:rsidRPr="00CE7D5E">
        <w:rPr>
          <w:rFonts w:cs="Times New Roman"/>
          <w:sz w:val="24"/>
          <w:szCs w:val="24"/>
        </w:rPr>
        <w:t>She</w:t>
      </w:r>
      <w:proofErr w:type="spellEnd"/>
      <w:r w:rsidRPr="00CE7D5E">
        <w:rPr>
          <w:rFonts w:cs="Times New Roman"/>
          <w:sz w:val="24"/>
          <w:szCs w:val="24"/>
        </w:rPr>
        <w:t xml:space="preserve"> </w:t>
      </w:r>
      <w:proofErr w:type="spellStart"/>
      <w:r w:rsidRPr="00CE7D5E">
        <w:rPr>
          <w:rFonts w:cs="Times New Roman"/>
          <w:sz w:val="24"/>
          <w:szCs w:val="24"/>
        </w:rPr>
        <w:t>can</w:t>
      </w:r>
      <w:proofErr w:type="spellEnd"/>
      <w:r w:rsidRPr="00CE7D5E">
        <w:rPr>
          <w:rFonts w:cs="Times New Roman"/>
          <w:sz w:val="24"/>
          <w:szCs w:val="24"/>
        </w:rPr>
        <w:t xml:space="preserve"> </w:t>
      </w:r>
      <w:proofErr w:type="spellStart"/>
      <w:r w:rsidRPr="00CE7D5E">
        <w:rPr>
          <w:rFonts w:cs="Times New Roman"/>
          <w:sz w:val="24"/>
          <w:szCs w:val="24"/>
        </w:rPr>
        <w:t>skate</w:t>
      </w:r>
      <w:proofErr w:type="spellEnd"/>
      <w:r w:rsidRPr="00CE7D5E">
        <w:rPr>
          <w:rFonts w:cs="Times New Roman"/>
          <w:sz w:val="24"/>
          <w:szCs w:val="24"/>
        </w:rPr>
        <w:t xml:space="preserve"> </w:t>
      </w:r>
      <w:proofErr w:type="spellStart"/>
      <w:r w:rsidRPr="00CE7D5E">
        <w:rPr>
          <w:rFonts w:cs="Times New Roman"/>
          <w:sz w:val="24"/>
          <w:szCs w:val="24"/>
        </w:rPr>
        <w:t>well</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предложения с глаголом-связкой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be</w:t>
      </w:r>
      <w:proofErr w:type="spellEnd"/>
      <w:r w:rsidRPr="00CE7D5E">
        <w:rPr>
          <w:rFonts w:cs="Times New Roman"/>
          <w:sz w:val="24"/>
          <w:szCs w:val="24"/>
        </w:rPr>
        <w:t xml:space="preserve"> в </w:t>
      </w:r>
      <w:proofErr w:type="spellStart"/>
      <w:r w:rsidRPr="00CE7D5E">
        <w:rPr>
          <w:rFonts w:cs="Times New Roman"/>
          <w:sz w:val="24"/>
          <w:szCs w:val="24"/>
        </w:rPr>
        <w:t>Present</w:t>
      </w:r>
      <w:proofErr w:type="spellEnd"/>
      <w:r w:rsidRPr="00CE7D5E">
        <w:rPr>
          <w:rFonts w:cs="Times New Roman"/>
          <w:sz w:val="24"/>
          <w:szCs w:val="24"/>
        </w:rPr>
        <w:t xml:space="preserve"> </w:t>
      </w:r>
      <w:proofErr w:type="spellStart"/>
      <w:r w:rsidRPr="00CE7D5E">
        <w:rPr>
          <w:rFonts w:cs="Times New Roman"/>
          <w:sz w:val="24"/>
          <w:szCs w:val="24"/>
        </w:rPr>
        <w:t>Simple</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 xml:space="preserve"> в составе таких фраз, как </w:t>
      </w:r>
      <w:proofErr w:type="spellStart"/>
      <w:r w:rsidRPr="00CE7D5E">
        <w:rPr>
          <w:rFonts w:cs="Times New Roman"/>
          <w:sz w:val="24"/>
          <w:szCs w:val="24"/>
        </w:rPr>
        <w:t>I’m</w:t>
      </w:r>
      <w:proofErr w:type="spellEnd"/>
      <w:r w:rsidRPr="00CE7D5E">
        <w:rPr>
          <w:rFonts w:cs="Times New Roman"/>
          <w:sz w:val="24"/>
          <w:szCs w:val="24"/>
        </w:rPr>
        <w:t xml:space="preserve"> </w:t>
      </w:r>
      <w:proofErr w:type="spellStart"/>
      <w:r w:rsidRPr="00CE7D5E">
        <w:rPr>
          <w:rFonts w:cs="Times New Roman"/>
          <w:sz w:val="24"/>
          <w:szCs w:val="24"/>
        </w:rPr>
        <w:t>Dima</w:t>
      </w:r>
      <w:proofErr w:type="spellEnd"/>
      <w:r w:rsidRPr="00CE7D5E">
        <w:rPr>
          <w:rFonts w:cs="Times New Roman"/>
          <w:sz w:val="24"/>
          <w:szCs w:val="24"/>
        </w:rPr>
        <w:t xml:space="preserve">, </w:t>
      </w:r>
      <w:proofErr w:type="spellStart"/>
      <w:r w:rsidRPr="00CE7D5E">
        <w:rPr>
          <w:rFonts w:cs="Times New Roman"/>
          <w:sz w:val="24"/>
          <w:szCs w:val="24"/>
        </w:rPr>
        <w:t>I’m</w:t>
      </w:r>
      <w:proofErr w:type="spellEnd"/>
      <w:r w:rsidRPr="00CE7D5E">
        <w:rPr>
          <w:rFonts w:cs="Times New Roman"/>
          <w:sz w:val="24"/>
          <w:szCs w:val="24"/>
        </w:rPr>
        <w:t xml:space="preserve"> </w:t>
      </w:r>
      <w:proofErr w:type="spellStart"/>
      <w:r w:rsidRPr="00CE7D5E">
        <w:rPr>
          <w:rFonts w:cs="Times New Roman"/>
          <w:sz w:val="24"/>
          <w:szCs w:val="24"/>
        </w:rPr>
        <w:t>eight</w:t>
      </w:r>
      <w:proofErr w:type="spellEnd"/>
      <w:r w:rsidRPr="00CE7D5E">
        <w:rPr>
          <w:rFonts w:cs="Times New Roman"/>
          <w:sz w:val="24"/>
          <w:szCs w:val="24"/>
        </w:rPr>
        <w:t xml:space="preserve">. </w:t>
      </w:r>
      <w:proofErr w:type="spellStart"/>
      <w:r w:rsidRPr="00CE7D5E">
        <w:rPr>
          <w:rFonts w:cs="Times New Roman"/>
          <w:sz w:val="24"/>
          <w:szCs w:val="24"/>
        </w:rPr>
        <w:t>I’m</w:t>
      </w:r>
      <w:proofErr w:type="spellEnd"/>
      <w:r w:rsidRPr="00CE7D5E">
        <w:rPr>
          <w:rFonts w:cs="Times New Roman"/>
          <w:sz w:val="24"/>
          <w:szCs w:val="24"/>
        </w:rPr>
        <w:t xml:space="preserve"> </w:t>
      </w:r>
      <w:proofErr w:type="spellStart"/>
      <w:r w:rsidRPr="00CE7D5E">
        <w:rPr>
          <w:rFonts w:cs="Times New Roman"/>
          <w:sz w:val="24"/>
          <w:szCs w:val="24"/>
        </w:rPr>
        <w:t>fine</w:t>
      </w:r>
      <w:proofErr w:type="spellEnd"/>
      <w:r w:rsidRPr="00CE7D5E">
        <w:rPr>
          <w:rFonts w:cs="Times New Roman"/>
          <w:sz w:val="24"/>
          <w:szCs w:val="24"/>
        </w:rPr>
        <w:t xml:space="preserve">. </w:t>
      </w:r>
      <w:proofErr w:type="spellStart"/>
      <w:r w:rsidRPr="00CE7D5E">
        <w:rPr>
          <w:rFonts w:cs="Times New Roman"/>
          <w:sz w:val="24"/>
          <w:szCs w:val="24"/>
        </w:rPr>
        <w:t>I’m</w:t>
      </w:r>
      <w:proofErr w:type="spellEnd"/>
      <w:r w:rsidRPr="00CE7D5E">
        <w:rPr>
          <w:rFonts w:cs="Times New Roman"/>
          <w:sz w:val="24"/>
          <w:szCs w:val="24"/>
        </w:rPr>
        <w:t xml:space="preserve"> </w:t>
      </w:r>
      <w:proofErr w:type="spellStart"/>
      <w:r w:rsidRPr="00CE7D5E">
        <w:rPr>
          <w:rFonts w:cs="Times New Roman"/>
          <w:sz w:val="24"/>
          <w:szCs w:val="24"/>
        </w:rPr>
        <w:t>sorry</w:t>
      </w:r>
      <w:proofErr w:type="spellEnd"/>
      <w:r w:rsidRPr="00CE7D5E">
        <w:rPr>
          <w:rFonts w:cs="Times New Roman"/>
          <w:sz w:val="24"/>
          <w:szCs w:val="24"/>
        </w:rPr>
        <w:t xml:space="preserve">. </w:t>
      </w:r>
      <w:proofErr w:type="spellStart"/>
      <w:r w:rsidRPr="00CE7D5E">
        <w:rPr>
          <w:rFonts w:cs="Times New Roman"/>
          <w:sz w:val="24"/>
          <w:szCs w:val="24"/>
        </w:rPr>
        <w:t>It’s</w:t>
      </w:r>
      <w:proofErr w:type="spellEnd"/>
      <w:r w:rsidRPr="00CE7D5E">
        <w:rPr>
          <w:rFonts w:cs="Times New Roman"/>
          <w:sz w:val="24"/>
          <w:szCs w:val="24"/>
        </w:rPr>
        <w:t xml:space="preserve">… </w:t>
      </w:r>
      <w:proofErr w:type="spellStart"/>
      <w:r w:rsidRPr="00CE7D5E">
        <w:rPr>
          <w:rFonts w:cs="Times New Roman"/>
          <w:sz w:val="24"/>
          <w:szCs w:val="24"/>
        </w:rPr>
        <w:t>Is</w:t>
      </w:r>
      <w:proofErr w:type="spellEnd"/>
      <w:r w:rsidRPr="00CE7D5E">
        <w:rPr>
          <w:rFonts w:cs="Times New Roman"/>
          <w:sz w:val="24"/>
          <w:szCs w:val="24"/>
        </w:rPr>
        <w:t xml:space="preserve"> </w:t>
      </w:r>
      <w:proofErr w:type="spellStart"/>
      <w:r w:rsidRPr="00CE7D5E">
        <w:rPr>
          <w:rFonts w:cs="Times New Roman"/>
          <w:sz w:val="24"/>
          <w:szCs w:val="24"/>
        </w:rPr>
        <w:t>it</w:t>
      </w:r>
      <w:proofErr w:type="spellEnd"/>
      <w:r w:rsidRPr="00CE7D5E">
        <w:rPr>
          <w:rFonts w:cs="Times New Roman"/>
          <w:sz w:val="24"/>
          <w:szCs w:val="24"/>
        </w:rPr>
        <w:t xml:space="preserve">…? </w:t>
      </w:r>
      <w:proofErr w:type="spellStart"/>
      <w:r w:rsidRPr="00CE7D5E">
        <w:rPr>
          <w:rFonts w:cs="Times New Roman"/>
          <w:sz w:val="24"/>
          <w:szCs w:val="24"/>
        </w:rPr>
        <w:t>What’s</w:t>
      </w:r>
      <w:proofErr w:type="spellEnd"/>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предложения с краткими глагольными формами;</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CE7D5E">
        <w:rPr>
          <w:rFonts w:cs="Times New Roman"/>
          <w:sz w:val="24"/>
          <w:szCs w:val="24"/>
        </w:rPr>
        <w:t>Come</w:t>
      </w:r>
      <w:proofErr w:type="spellEnd"/>
      <w:r w:rsidRPr="00CE7D5E">
        <w:rPr>
          <w:rFonts w:cs="Times New Roman"/>
          <w:sz w:val="24"/>
          <w:szCs w:val="24"/>
        </w:rPr>
        <w:t xml:space="preserve"> </w:t>
      </w:r>
      <w:proofErr w:type="spellStart"/>
      <w:r w:rsidRPr="00CE7D5E">
        <w:rPr>
          <w:rFonts w:cs="Times New Roman"/>
          <w:sz w:val="24"/>
          <w:szCs w:val="24"/>
        </w:rPr>
        <w:t>in</w:t>
      </w:r>
      <w:proofErr w:type="spellEnd"/>
      <w:r w:rsidRPr="00CE7D5E">
        <w:rPr>
          <w:rFonts w:cs="Times New Roman"/>
          <w:sz w:val="24"/>
          <w:szCs w:val="24"/>
        </w:rPr>
        <w:t xml:space="preserve">, </w:t>
      </w:r>
      <w:proofErr w:type="spellStart"/>
      <w:r w:rsidRPr="00CE7D5E">
        <w:rPr>
          <w:rFonts w:cs="Times New Roman"/>
          <w:sz w:val="24"/>
          <w:szCs w:val="24"/>
        </w:rPr>
        <w:t>please</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настоящее простое время (</w:t>
      </w:r>
      <w:proofErr w:type="spellStart"/>
      <w:r w:rsidRPr="00CE7D5E">
        <w:rPr>
          <w:rFonts w:cs="Times New Roman"/>
          <w:sz w:val="24"/>
          <w:szCs w:val="24"/>
        </w:rPr>
        <w:t>Present</w:t>
      </w:r>
      <w:proofErr w:type="spellEnd"/>
      <w:r w:rsidRPr="00CE7D5E">
        <w:rPr>
          <w:rFonts w:cs="Times New Roman"/>
          <w:sz w:val="24"/>
          <w:szCs w:val="24"/>
        </w:rPr>
        <w:t xml:space="preserve"> </w:t>
      </w:r>
      <w:proofErr w:type="spellStart"/>
      <w:r w:rsidRPr="00CE7D5E">
        <w:rPr>
          <w:rFonts w:cs="Times New Roman"/>
          <w:sz w:val="24"/>
          <w:szCs w:val="24"/>
        </w:rPr>
        <w:t>Simple</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 в повествовательных (утвердительных и отрицательных) и вопросительных (общий и специальный вопрос) предложениях;</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глагольную конструкцию </w:t>
      </w:r>
      <w:proofErr w:type="spellStart"/>
      <w:r w:rsidRPr="00CE7D5E">
        <w:rPr>
          <w:rFonts w:cs="Times New Roman"/>
          <w:sz w:val="24"/>
          <w:szCs w:val="24"/>
        </w:rPr>
        <w:t>have</w:t>
      </w:r>
      <w:proofErr w:type="spellEnd"/>
      <w:r w:rsidRPr="00CE7D5E">
        <w:rPr>
          <w:rFonts w:cs="Times New Roman"/>
          <w:sz w:val="24"/>
          <w:szCs w:val="24"/>
        </w:rPr>
        <w:t xml:space="preserve"> </w:t>
      </w:r>
      <w:proofErr w:type="spellStart"/>
      <w:r w:rsidRPr="00CE7D5E">
        <w:rPr>
          <w:rFonts w:cs="Times New Roman"/>
          <w:sz w:val="24"/>
          <w:szCs w:val="24"/>
        </w:rPr>
        <w:t>got</w:t>
      </w:r>
      <w:proofErr w:type="spellEnd"/>
      <w:r w:rsidRPr="00CE7D5E">
        <w:rPr>
          <w:rFonts w:cs="Times New Roman"/>
          <w:sz w:val="24"/>
          <w:szCs w:val="24"/>
        </w:rPr>
        <w:t xml:space="preserve"> (</w:t>
      </w:r>
      <w:proofErr w:type="spellStart"/>
      <w:r w:rsidRPr="00CE7D5E">
        <w:rPr>
          <w:rFonts w:cs="Times New Roman"/>
          <w:sz w:val="24"/>
          <w:szCs w:val="24"/>
        </w:rPr>
        <w:t>I’ve</w:t>
      </w:r>
      <w:proofErr w:type="spellEnd"/>
      <w:r w:rsidRPr="00CE7D5E">
        <w:rPr>
          <w:rFonts w:cs="Times New Roman"/>
          <w:sz w:val="24"/>
          <w:szCs w:val="24"/>
        </w:rPr>
        <w:t xml:space="preserve"> </w:t>
      </w:r>
      <w:proofErr w:type="spellStart"/>
      <w:r w:rsidRPr="00CE7D5E">
        <w:rPr>
          <w:rFonts w:cs="Times New Roman"/>
          <w:sz w:val="24"/>
          <w:szCs w:val="24"/>
        </w:rPr>
        <w:t>got</w:t>
      </w:r>
      <w:proofErr w:type="spellEnd"/>
      <w:r w:rsidRPr="00CE7D5E">
        <w:rPr>
          <w:rFonts w:cs="Times New Roman"/>
          <w:sz w:val="24"/>
          <w:szCs w:val="24"/>
        </w:rPr>
        <w:t xml:space="preserve"> … </w:t>
      </w:r>
      <w:proofErr w:type="spellStart"/>
      <w:r w:rsidRPr="00CE7D5E">
        <w:rPr>
          <w:rFonts w:cs="Times New Roman"/>
          <w:sz w:val="24"/>
          <w:szCs w:val="24"/>
        </w:rPr>
        <w:t>Have</w:t>
      </w:r>
      <w:proofErr w:type="spellEnd"/>
      <w:r w:rsidRPr="00CE7D5E">
        <w:rPr>
          <w:rFonts w:cs="Times New Roman"/>
          <w:sz w:val="24"/>
          <w:szCs w:val="24"/>
        </w:rPr>
        <w:t xml:space="preserve"> </w:t>
      </w:r>
      <w:proofErr w:type="spellStart"/>
      <w:r w:rsidRPr="00CE7D5E">
        <w:rPr>
          <w:rFonts w:cs="Times New Roman"/>
          <w:sz w:val="24"/>
          <w:szCs w:val="24"/>
        </w:rPr>
        <w:t>you</w:t>
      </w:r>
      <w:proofErr w:type="spellEnd"/>
      <w:r w:rsidRPr="00CE7D5E">
        <w:rPr>
          <w:rFonts w:cs="Times New Roman"/>
          <w:sz w:val="24"/>
          <w:szCs w:val="24"/>
        </w:rPr>
        <w:t xml:space="preserve"> </w:t>
      </w:r>
      <w:proofErr w:type="spellStart"/>
      <w:r w:rsidRPr="00CE7D5E">
        <w:rPr>
          <w:rFonts w:cs="Times New Roman"/>
          <w:sz w:val="24"/>
          <w:szCs w:val="24"/>
        </w:rPr>
        <w:t>got</w:t>
      </w:r>
      <w:proofErr w:type="spellEnd"/>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модальный глагол </w:t>
      </w:r>
      <w:proofErr w:type="spellStart"/>
      <w:r w:rsidRPr="00CE7D5E">
        <w:rPr>
          <w:rFonts w:cs="Times New Roman"/>
          <w:sz w:val="24"/>
          <w:szCs w:val="24"/>
        </w:rPr>
        <w:t>сan</w:t>
      </w:r>
      <w:proofErr w:type="spellEnd"/>
      <w:r w:rsidRPr="00CE7D5E">
        <w:rPr>
          <w:rFonts w:cs="Times New Roman"/>
          <w:sz w:val="24"/>
          <w:szCs w:val="24"/>
        </w:rPr>
        <w:t>/</w:t>
      </w:r>
      <w:proofErr w:type="spellStart"/>
      <w:r w:rsidRPr="00CE7D5E">
        <w:rPr>
          <w:rFonts w:cs="Times New Roman"/>
          <w:sz w:val="24"/>
          <w:szCs w:val="24"/>
        </w:rPr>
        <w:t>can’t</w:t>
      </w:r>
      <w:proofErr w:type="spellEnd"/>
      <w:r w:rsidRPr="00CE7D5E">
        <w:rPr>
          <w:rFonts w:cs="Times New Roman"/>
          <w:sz w:val="24"/>
          <w:szCs w:val="24"/>
        </w:rPr>
        <w:t xml:space="preserve"> для выражения умения (I </w:t>
      </w:r>
      <w:proofErr w:type="spellStart"/>
      <w:r w:rsidRPr="00CE7D5E">
        <w:rPr>
          <w:rFonts w:cs="Times New Roman"/>
          <w:sz w:val="24"/>
          <w:szCs w:val="24"/>
        </w:rPr>
        <w:t>can</w:t>
      </w:r>
      <w:proofErr w:type="spellEnd"/>
      <w:r w:rsidRPr="00CE7D5E">
        <w:rPr>
          <w:rFonts w:cs="Times New Roman"/>
          <w:sz w:val="24"/>
          <w:szCs w:val="24"/>
        </w:rPr>
        <w:t xml:space="preserve"> </w:t>
      </w:r>
      <w:proofErr w:type="spellStart"/>
      <w:r w:rsidRPr="00CE7D5E">
        <w:rPr>
          <w:rFonts w:cs="Times New Roman"/>
          <w:sz w:val="24"/>
          <w:szCs w:val="24"/>
        </w:rPr>
        <w:t>ride</w:t>
      </w:r>
      <w:proofErr w:type="spellEnd"/>
      <w:r w:rsidRPr="00CE7D5E">
        <w:rPr>
          <w:rFonts w:cs="Times New Roman"/>
          <w:sz w:val="24"/>
          <w:szCs w:val="24"/>
        </w:rPr>
        <w:t xml:space="preserve"> a </w:t>
      </w:r>
      <w:proofErr w:type="spellStart"/>
      <w:r w:rsidRPr="00CE7D5E">
        <w:rPr>
          <w:rFonts w:cs="Times New Roman"/>
          <w:sz w:val="24"/>
          <w:szCs w:val="24"/>
        </w:rPr>
        <w:t>bike</w:t>
      </w:r>
      <w:proofErr w:type="spellEnd"/>
      <w:r w:rsidRPr="00CE7D5E">
        <w:rPr>
          <w:rFonts w:cs="Times New Roman"/>
          <w:sz w:val="24"/>
          <w:szCs w:val="24"/>
        </w:rPr>
        <w:t xml:space="preserve">.) и отсутствия умения (I </w:t>
      </w:r>
      <w:proofErr w:type="spellStart"/>
      <w:r w:rsidRPr="00CE7D5E">
        <w:rPr>
          <w:rFonts w:cs="Times New Roman"/>
          <w:sz w:val="24"/>
          <w:szCs w:val="24"/>
        </w:rPr>
        <w:t>can’t</w:t>
      </w:r>
      <w:proofErr w:type="spellEnd"/>
      <w:r w:rsidRPr="00CE7D5E">
        <w:rPr>
          <w:rFonts w:cs="Times New Roman"/>
          <w:sz w:val="24"/>
          <w:szCs w:val="24"/>
        </w:rPr>
        <w:t xml:space="preserve"> </w:t>
      </w:r>
      <w:proofErr w:type="spellStart"/>
      <w:r w:rsidRPr="00CE7D5E">
        <w:rPr>
          <w:rFonts w:cs="Times New Roman"/>
          <w:sz w:val="24"/>
          <w:szCs w:val="24"/>
        </w:rPr>
        <w:t>ride</w:t>
      </w:r>
      <w:proofErr w:type="spellEnd"/>
      <w:r w:rsidRPr="00CE7D5E">
        <w:rPr>
          <w:rFonts w:cs="Times New Roman"/>
          <w:sz w:val="24"/>
          <w:szCs w:val="24"/>
        </w:rPr>
        <w:t xml:space="preserve"> a </w:t>
      </w:r>
      <w:proofErr w:type="spellStart"/>
      <w:r w:rsidRPr="00CE7D5E">
        <w:rPr>
          <w:rFonts w:cs="Times New Roman"/>
          <w:sz w:val="24"/>
          <w:szCs w:val="24"/>
        </w:rPr>
        <w:t>bike</w:t>
      </w:r>
      <w:proofErr w:type="spellEnd"/>
      <w:r w:rsidRPr="00CE7D5E">
        <w:rPr>
          <w:rFonts w:cs="Times New Roman"/>
          <w:sz w:val="24"/>
          <w:szCs w:val="24"/>
        </w:rPr>
        <w:t xml:space="preserve">.); </w:t>
      </w:r>
      <w:proofErr w:type="spellStart"/>
      <w:r w:rsidRPr="00CE7D5E">
        <w:rPr>
          <w:rFonts w:cs="Times New Roman"/>
          <w:sz w:val="24"/>
          <w:szCs w:val="24"/>
        </w:rPr>
        <w:t>can</w:t>
      </w:r>
      <w:proofErr w:type="spellEnd"/>
      <w:r w:rsidRPr="00CE7D5E">
        <w:rPr>
          <w:rFonts w:cs="Times New Roman"/>
          <w:sz w:val="24"/>
          <w:szCs w:val="24"/>
        </w:rPr>
        <w:t xml:space="preserve"> для получения разрешения (</w:t>
      </w:r>
      <w:proofErr w:type="spellStart"/>
      <w:r w:rsidRPr="00CE7D5E">
        <w:rPr>
          <w:rFonts w:cs="Times New Roman"/>
          <w:sz w:val="24"/>
          <w:szCs w:val="24"/>
        </w:rPr>
        <w:t>Can</w:t>
      </w:r>
      <w:proofErr w:type="spellEnd"/>
      <w:r w:rsidRPr="00CE7D5E">
        <w:rPr>
          <w:rFonts w:cs="Times New Roman"/>
          <w:sz w:val="24"/>
          <w:szCs w:val="24"/>
        </w:rPr>
        <w:t xml:space="preserve"> I </w:t>
      </w:r>
      <w:proofErr w:type="spellStart"/>
      <w:r w:rsidRPr="00CE7D5E">
        <w:rPr>
          <w:rFonts w:cs="Times New Roman"/>
          <w:sz w:val="24"/>
          <w:szCs w:val="24"/>
        </w:rPr>
        <w:t>go</w:t>
      </w:r>
      <w:proofErr w:type="spellEnd"/>
      <w:r w:rsidRPr="00CE7D5E">
        <w:rPr>
          <w:rFonts w:cs="Times New Roman"/>
          <w:sz w:val="24"/>
          <w:szCs w:val="24"/>
        </w:rPr>
        <w:t xml:space="preserve"> </w:t>
      </w:r>
      <w:proofErr w:type="spellStart"/>
      <w:r w:rsidRPr="00CE7D5E">
        <w:rPr>
          <w:rFonts w:cs="Times New Roman"/>
          <w:sz w:val="24"/>
          <w:szCs w:val="24"/>
        </w:rPr>
        <w:t>out</w:t>
      </w:r>
      <w:proofErr w:type="spellEnd"/>
      <w:r w:rsidRPr="00CE7D5E">
        <w:rPr>
          <w:rFonts w:cs="Times New Roman"/>
          <w:sz w:val="24"/>
          <w:szCs w:val="24"/>
        </w:rPr>
        <w:t>?);</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lastRenderedPageBreak/>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CE7D5E">
        <w:rPr>
          <w:rFonts w:cs="Times New Roman"/>
          <w:sz w:val="24"/>
          <w:szCs w:val="24"/>
        </w:rPr>
        <w:t>pen</w:t>
      </w:r>
      <w:proofErr w:type="spellEnd"/>
      <w:r w:rsidRPr="00CE7D5E">
        <w:rPr>
          <w:rFonts w:cs="Times New Roman"/>
          <w:sz w:val="24"/>
          <w:szCs w:val="24"/>
        </w:rPr>
        <w:t xml:space="preserve"> — </w:t>
      </w:r>
      <w:proofErr w:type="spellStart"/>
      <w:r w:rsidRPr="00CE7D5E">
        <w:rPr>
          <w:rFonts w:cs="Times New Roman"/>
          <w:sz w:val="24"/>
          <w:szCs w:val="24"/>
        </w:rPr>
        <w:t>pens</w:t>
      </w:r>
      <w:proofErr w:type="spellEnd"/>
      <w:r w:rsidRPr="00CE7D5E">
        <w:rPr>
          <w:rFonts w:cs="Times New Roman"/>
          <w:sz w:val="24"/>
          <w:szCs w:val="24"/>
        </w:rPr>
        <w:t xml:space="preserve">; a </w:t>
      </w:r>
      <w:proofErr w:type="spellStart"/>
      <w:r w:rsidRPr="00CE7D5E">
        <w:rPr>
          <w:rFonts w:cs="Times New Roman"/>
          <w:sz w:val="24"/>
          <w:szCs w:val="24"/>
        </w:rPr>
        <w:t>man</w:t>
      </w:r>
      <w:proofErr w:type="spellEnd"/>
      <w:r w:rsidRPr="00CE7D5E">
        <w:rPr>
          <w:rFonts w:cs="Times New Roman"/>
          <w:sz w:val="24"/>
          <w:szCs w:val="24"/>
        </w:rPr>
        <w:t xml:space="preserve"> — </w:t>
      </w:r>
      <w:proofErr w:type="spellStart"/>
      <w:r w:rsidRPr="00CE7D5E">
        <w:rPr>
          <w:rFonts w:cs="Times New Roman"/>
          <w:sz w:val="24"/>
          <w:szCs w:val="24"/>
        </w:rPr>
        <w:t>men</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личные и притяжательные местоимения;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указательные местоимения </w:t>
      </w:r>
      <w:proofErr w:type="spellStart"/>
      <w:r w:rsidRPr="00CE7D5E">
        <w:rPr>
          <w:rFonts w:cs="Times New Roman"/>
          <w:sz w:val="24"/>
          <w:szCs w:val="24"/>
        </w:rPr>
        <w:t>this</w:t>
      </w:r>
      <w:proofErr w:type="spellEnd"/>
      <w:r w:rsidRPr="00CE7D5E">
        <w:rPr>
          <w:rFonts w:cs="Times New Roman"/>
          <w:sz w:val="24"/>
          <w:szCs w:val="24"/>
        </w:rPr>
        <w:t xml:space="preserve"> — </w:t>
      </w:r>
      <w:proofErr w:type="spellStart"/>
      <w:r w:rsidRPr="00CE7D5E">
        <w:rPr>
          <w:rFonts w:cs="Times New Roman"/>
          <w:sz w:val="24"/>
          <w:szCs w:val="24"/>
        </w:rPr>
        <w:t>these</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количественные числительные (1—12);</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вопросительные слова </w:t>
      </w:r>
      <w:proofErr w:type="spellStart"/>
      <w:r w:rsidRPr="00CE7D5E">
        <w:rPr>
          <w:rFonts w:cs="Times New Roman"/>
          <w:sz w:val="24"/>
          <w:szCs w:val="24"/>
        </w:rPr>
        <w:t>who</w:t>
      </w:r>
      <w:proofErr w:type="spellEnd"/>
      <w:r w:rsidRPr="00CE7D5E">
        <w:rPr>
          <w:rFonts w:cs="Times New Roman"/>
          <w:sz w:val="24"/>
          <w:szCs w:val="24"/>
        </w:rPr>
        <w:t xml:space="preserve">, </w:t>
      </w:r>
      <w:proofErr w:type="spellStart"/>
      <w:r w:rsidRPr="00CE7D5E">
        <w:rPr>
          <w:rFonts w:cs="Times New Roman"/>
          <w:sz w:val="24"/>
          <w:szCs w:val="24"/>
        </w:rPr>
        <w:t>what</w:t>
      </w:r>
      <w:proofErr w:type="spellEnd"/>
      <w:r w:rsidRPr="00CE7D5E">
        <w:rPr>
          <w:rFonts w:cs="Times New Roman"/>
          <w:sz w:val="24"/>
          <w:szCs w:val="24"/>
        </w:rPr>
        <w:t xml:space="preserve">, </w:t>
      </w:r>
      <w:proofErr w:type="spellStart"/>
      <w:r w:rsidRPr="00CE7D5E">
        <w:rPr>
          <w:rFonts w:cs="Times New Roman"/>
          <w:sz w:val="24"/>
          <w:szCs w:val="24"/>
        </w:rPr>
        <w:t>how</w:t>
      </w:r>
      <w:proofErr w:type="spellEnd"/>
      <w:r w:rsidRPr="00CE7D5E">
        <w:rPr>
          <w:rFonts w:cs="Times New Roman"/>
          <w:sz w:val="24"/>
          <w:szCs w:val="24"/>
        </w:rPr>
        <w:t xml:space="preserve">, </w:t>
      </w:r>
      <w:proofErr w:type="spellStart"/>
      <w:r w:rsidRPr="00CE7D5E">
        <w:rPr>
          <w:rFonts w:cs="Times New Roman"/>
          <w:sz w:val="24"/>
          <w:szCs w:val="24"/>
        </w:rPr>
        <w:t>where</w:t>
      </w:r>
      <w:proofErr w:type="spellEnd"/>
      <w:r w:rsidRPr="00CE7D5E">
        <w:rPr>
          <w:rFonts w:cs="Times New Roman"/>
          <w:sz w:val="24"/>
          <w:szCs w:val="24"/>
        </w:rPr>
        <w:t xml:space="preserve">, </w:t>
      </w:r>
      <w:proofErr w:type="spellStart"/>
      <w:r w:rsidRPr="00CE7D5E">
        <w:rPr>
          <w:rFonts w:cs="Times New Roman"/>
          <w:sz w:val="24"/>
          <w:szCs w:val="24"/>
        </w:rPr>
        <w:t>how</w:t>
      </w:r>
      <w:proofErr w:type="spellEnd"/>
      <w:r w:rsidRPr="00CE7D5E">
        <w:rPr>
          <w:rFonts w:cs="Times New Roman"/>
          <w:sz w:val="24"/>
          <w:szCs w:val="24"/>
        </w:rPr>
        <w:t xml:space="preserve"> </w:t>
      </w:r>
      <w:proofErr w:type="spellStart"/>
      <w:r w:rsidRPr="00CE7D5E">
        <w:rPr>
          <w:rFonts w:cs="Times New Roman"/>
          <w:sz w:val="24"/>
          <w:szCs w:val="24"/>
        </w:rPr>
        <w:t>many</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предлоги места </w:t>
      </w:r>
      <w:proofErr w:type="spellStart"/>
      <w:r w:rsidRPr="00CE7D5E">
        <w:rPr>
          <w:rFonts w:cs="Times New Roman"/>
          <w:sz w:val="24"/>
          <w:szCs w:val="24"/>
        </w:rPr>
        <w:t>on</w:t>
      </w:r>
      <w:proofErr w:type="spellEnd"/>
      <w:r w:rsidRPr="00CE7D5E">
        <w:rPr>
          <w:rFonts w:cs="Times New Roman"/>
          <w:sz w:val="24"/>
          <w:szCs w:val="24"/>
        </w:rPr>
        <w:t xml:space="preserve">, </w:t>
      </w:r>
      <w:proofErr w:type="spellStart"/>
      <w:r w:rsidRPr="00CE7D5E">
        <w:rPr>
          <w:rFonts w:cs="Times New Roman"/>
          <w:sz w:val="24"/>
          <w:szCs w:val="24"/>
        </w:rPr>
        <w:t>in</w:t>
      </w:r>
      <w:proofErr w:type="spellEnd"/>
      <w:r w:rsidRPr="00CE7D5E">
        <w:rPr>
          <w:rFonts w:cs="Times New Roman"/>
          <w:sz w:val="24"/>
          <w:szCs w:val="24"/>
        </w:rPr>
        <w:t xml:space="preserve">, </w:t>
      </w:r>
      <w:proofErr w:type="spellStart"/>
      <w:r w:rsidRPr="00CE7D5E">
        <w:rPr>
          <w:rFonts w:cs="Times New Roman"/>
          <w:sz w:val="24"/>
          <w:szCs w:val="24"/>
        </w:rPr>
        <w:t>near</w:t>
      </w:r>
      <w:proofErr w:type="spellEnd"/>
      <w:r w:rsidRPr="00CE7D5E">
        <w:rPr>
          <w:rFonts w:cs="Times New Roman"/>
          <w:sz w:val="24"/>
          <w:szCs w:val="24"/>
        </w:rPr>
        <w:t xml:space="preserve">, </w:t>
      </w:r>
      <w:proofErr w:type="spellStart"/>
      <w:r w:rsidRPr="00CE7D5E">
        <w:rPr>
          <w:rFonts w:cs="Times New Roman"/>
          <w:sz w:val="24"/>
          <w:szCs w:val="24"/>
        </w:rPr>
        <w:t>under</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союзы </w:t>
      </w:r>
      <w:proofErr w:type="spellStart"/>
      <w:r w:rsidRPr="00CE7D5E">
        <w:rPr>
          <w:rFonts w:cs="Times New Roman"/>
          <w:sz w:val="24"/>
          <w:szCs w:val="24"/>
        </w:rPr>
        <w:t>and</w:t>
      </w:r>
      <w:proofErr w:type="spellEnd"/>
      <w:r w:rsidRPr="00CE7D5E">
        <w:rPr>
          <w:rFonts w:cs="Times New Roman"/>
          <w:sz w:val="24"/>
          <w:szCs w:val="24"/>
        </w:rPr>
        <w:t xml:space="preserve"> и </w:t>
      </w:r>
      <w:proofErr w:type="spellStart"/>
      <w:r w:rsidRPr="00CE7D5E">
        <w:rPr>
          <w:rFonts w:cs="Times New Roman"/>
          <w:sz w:val="24"/>
          <w:szCs w:val="24"/>
        </w:rPr>
        <w:t>but</w:t>
      </w:r>
      <w:proofErr w:type="spellEnd"/>
      <w:r w:rsidRPr="00CE7D5E">
        <w:rPr>
          <w:rFonts w:cs="Times New Roman"/>
          <w:sz w:val="24"/>
          <w:szCs w:val="24"/>
        </w:rPr>
        <w:t xml:space="preserve"> (при однородных членах).</w:t>
      </w:r>
    </w:p>
    <w:p w:rsidR="00767BB0" w:rsidRPr="00CE7D5E" w:rsidRDefault="00767BB0" w:rsidP="00767BB0">
      <w:pPr>
        <w:pStyle w:val="h3Header"/>
        <w:rPr>
          <w:rFonts w:cs="Times New Roman"/>
          <w:sz w:val="24"/>
          <w:szCs w:val="24"/>
        </w:rPr>
      </w:pPr>
      <w:r w:rsidRPr="00CE7D5E">
        <w:rPr>
          <w:rFonts w:cs="Times New Roman"/>
          <w:sz w:val="24"/>
          <w:szCs w:val="24"/>
        </w:rPr>
        <w:t>Социокультурные знания и умения</w:t>
      </w:r>
    </w:p>
    <w:p w:rsidR="00767BB0" w:rsidRPr="00CE7D5E" w:rsidRDefault="00767BB0" w:rsidP="00767BB0">
      <w:pPr>
        <w:pStyle w:val="list-dash0"/>
        <w:rPr>
          <w:rFonts w:cs="Times New Roman"/>
          <w:sz w:val="24"/>
          <w:szCs w:val="24"/>
        </w:rPr>
      </w:pPr>
      <w:r w:rsidRPr="00CE7D5E">
        <w:rPr>
          <w:rFonts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Pr="00CE7D5E" w:rsidRDefault="00767BB0" w:rsidP="00767BB0">
      <w:pPr>
        <w:pStyle w:val="list-dash0"/>
        <w:rPr>
          <w:rFonts w:cs="Times New Roman"/>
          <w:sz w:val="24"/>
          <w:szCs w:val="24"/>
        </w:rPr>
      </w:pPr>
      <w:r w:rsidRPr="00CE7D5E">
        <w:rPr>
          <w:rFonts w:cs="Times New Roman"/>
          <w:sz w:val="24"/>
          <w:szCs w:val="24"/>
        </w:rPr>
        <w:t>знать названия родной страны и страны/стран изучаемого языка и их столиц.</w:t>
      </w:r>
    </w:p>
    <w:p w:rsidR="00767BB0" w:rsidRPr="00CE7D5E" w:rsidRDefault="00767BB0" w:rsidP="00767BB0">
      <w:pPr>
        <w:pStyle w:val="h2Header"/>
        <w:spacing w:before="397"/>
        <w:rPr>
          <w:rFonts w:cs="Times New Roman"/>
          <w:sz w:val="24"/>
          <w:szCs w:val="24"/>
        </w:rPr>
      </w:pPr>
      <w:r w:rsidRPr="00CE7D5E">
        <w:rPr>
          <w:rFonts w:cs="Times New Roman"/>
          <w:sz w:val="24"/>
          <w:szCs w:val="24"/>
        </w:rPr>
        <w:t>3 класс</w:t>
      </w:r>
    </w:p>
    <w:p w:rsidR="00767BB0" w:rsidRPr="00CE7D5E" w:rsidRDefault="00767BB0" w:rsidP="00767BB0">
      <w:pPr>
        <w:pStyle w:val="h3-firstHeader"/>
        <w:rPr>
          <w:rFonts w:cs="Times New Roman"/>
          <w:sz w:val="24"/>
          <w:szCs w:val="24"/>
        </w:rPr>
      </w:pPr>
      <w:r w:rsidRPr="00CE7D5E">
        <w:rPr>
          <w:rFonts w:cs="Times New Roman"/>
          <w:sz w:val="24"/>
          <w:szCs w:val="24"/>
        </w:rPr>
        <w:t>Коммуникативные умения</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Говорение</w:t>
      </w:r>
    </w:p>
    <w:p w:rsidR="00767BB0" w:rsidRPr="00CE7D5E" w:rsidRDefault="00767BB0" w:rsidP="00767BB0">
      <w:pPr>
        <w:pStyle w:val="list-dash0"/>
        <w:rPr>
          <w:rFonts w:cs="Times New Roman"/>
          <w:sz w:val="24"/>
          <w:szCs w:val="24"/>
        </w:rPr>
      </w:pPr>
      <w:r w:rsidRPr="00CE7D5E">
        <w:rPr>
          <w:rFonts w:cs="Times New Roman"/>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Pr="00CE7D5E" w:rsidRDefault="00767BB0" w:rsidP="00767BB0">
      <w:pPr>
        <w:pStyle w:val="list-dash0"/>
        <w:rPr>
          <w:rFonts w:cs="Times New Roman"/>
          <w:sz w:val="24"/>
          <w:szCs w:val="24"/>
        </w:rPr>
      </w:pPr>
      <w:r w:rsidRPr="00CE7D5E">
        <w:rPr>
          <w:rFonts w:cs="Times New Roman"/>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767BB0" w:rsidRPr="00CE7D5E" w:rsidRDefault="00767BB0" w:rsidP="00767BB0">
      <w:pPr>
        <w:pStyle w:val="list-dash0"/>
        <w:rPr>
          <w:rFonts w:cs="Times New Roman"/>
          <w:sz w:val="24"/>
          <w:szCs w:val="24"/>
        </w:rPr>
      </w:pPr>
      <w:r w:rsidRPr="00CE7D5E">
        <w:rPr>
          <w:rFonts w:cs="Times New Roman"/>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Аудирование</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воспринимать на слух и понимать речь учителя и одноклассников вербально/невербально реагировать на услышанное; </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Смысловое чтение </w:t>
      </w:r>
    </w:p>
    <w:p w:rsidR="00767BB0" w:rsidRPr="00CE7D5E" w:rsidRDefault="00767BB0" w:rsidP="00767BB0">
      <w:pPr>
        <w:pStyle w:val="list-dash0"/>
        <w:rPr>
          <w:rFonts w:cs="Times New Roman"/>
          <w:sz w:val="24"/>
          <w:szCs w:val="24"/>
        </w:rPr>
      </w:pPr>
      <w:r w:rsidRPr="00CE7D5E">
        <w:rPr>
          <w:rFonts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Pr="00CE7D5E" w:rsidRDefault="00767BB0" w:rsidP="00767BB0">
      <w:pPr>
        <w:pStyle w:val="list-dash0"/>
        <w:rPr>
          <w:rFonts w:cs="Times New Roman"/>
          <w:sz w:val="24"/>
          <w:szCs w:val="24"/>
        </w:rPr>
      </w:pPr>
      <w:r w:rsidRPr="00CE7D5E">
        <w:rPr>
          <w:rFonts w:cs="Times New Roman"/>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Письмо</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заполнять анкеты и формуляры с указанием личной информации: имя, фамилия, возраст, страна проживания, любимые занятия и т. д.;</w:t>
      </w:r>
    </w:p>
    <w:p w:rsidR="00767BB0" w:rsidRPr="00CE7D5E" w:rsidRDefault="00767BB0" w:rsidP="00767BB0">
      <w:pPr>
        <w:pStyle w:val="list-dash0"/>
        <w:rPr>
          <w:rFonts w:cs="Times New Roman"/>
          <w:sz w:val="24"/>
          <w:szCs w:val="24"/>
        </w:rPr>
      </w:pPr>
      <w:r w:rsidRPr="00CE7D5E">
        <w:rPr>
          <w:rFonts w:cs="Times New Roman"/>
          <w:sz w:val="24"/>
          <w:szCs w:val="24"/>
        </w:rPr>
        <w:t>писать с опорой на образец поздравления с днем рождения, Новым годом, Рождеством с выражением пожеланий;</w:t>
      </w:r>
    </w:p>
    <w:p w:rsidR="00767BB0" w:rsidRPr="00CE7D5E" w:rsidRDefault="00767BB0" w:rsidP="00767BB0">
      <w:pPr>
        <w:pStyle w:val="list-dash0"/>
        <w:rPr>
          <w:rFonts w:cs="Times New Roman"/>
          <w:sz w:val="24"/>
          <w:szCs w:val="24"/>
        </w:rPr>
      </w:pPr>
      <w:r w:rsidRPr="00CE7D5E">
        <w:rPr>
          <w:rFonts w:cs="Times New Roman"/>
          <w:sz w:val="24"/>
          <w:szCs w:val="24"/>
        </w:rPr>
        <w:t xml:space="preserve">создавать подписи к иллюстрациям с пояснением, что на них изображено. </w:t>
      </w:r>
    </w:p>
    <w:p w:rsidR="00767BB0" w:rsidRPr="00CE7D5E" w:rsidRDefault="00767BB0" w:rsidP="00767BB0">
      <w:pPr>
        <w:pStyle w:val="h3Header"/>
        <w:rPr>
          <w:rFonts w:cs="Times New Roman"/>
          <w:sz w:val="24"/>
          <w:szCs w:val="24"/>
        </w:rPr>
      </w:pPr>
      <w:r w:rsidRPr="00CE7D5E">
        <w:rPr>
          <w:rFonts w:cs="Times New Roman"/>
          <w:sz w:val="24"/>
          <w:szCs w:val="24"/>
        </w:rPr>
        <w:t>Языковые знания и навыки</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Фонетическая сторона речи</w:t>
      </w:r>
    </w:p>
    <w:p w:rsidR="00767BB0" w:rsidRPr="00CE7D5E" w:rsidRDefault="00767BB0" w:rsidP="00767BB0">
      <w:pPr>
        <w:pStyle w:val="list-dash0"/>
        <w:rPr>
          <w:rFonts w:cs="Times New Roman"/>
          <w:sz w:val="24"/>
          <w:szCs w:val="24"/>
        </w:rPr>
      </w:pPr>
      <w:r w:rsidRPr="00CE7D5E">
        <w:rPr>
          <w:rFonts w:cs="Times New Roman"/>
          <w:sz w:val="24"/>
          <w:szCs w:val="24"/>
        </w:rPr>
        <w:t>применять правила чтения гласных в третьем типе слога (гласная + r);</w:t>
      </w:r>
    </w:p>
    <w:p w:rsidR="00767BB0" w:rsidRPr="00CE7D5E" w:rsidRDefault="00767BB0" w:rsidP="00767BB0">
      <w:pPr>
        <w:pStyle w:val="list-dash0"/>
        <w:rPr>
          <w:rFonts w:cs="Times New Roman"/>
          <w:sz w:val="24"/>
          <w:szCs w:val="24"/>
        </w:rPr>
      </w:pPr>
      <w:r w:rsidRPr="00CE7D5E">
        <w:rPr>
          <w:rFonts w:cs="Times New Roman"/>
          <w:sz w:val="24"/>
          <w:szCs w:val="24"/>
        </w:rPr>
        <w:t>применять правила чтения сложных сочетаний букв (например, -</w:t>
      </w:r>
      <w:proofErr w:type="spellStart"/>
      <w:r w:rsidRPr="00CE7D5E">
        <w:rPr>
          <w:rFonts w:cs="Times New Roman"/>
          <w:sz w:val="24"/>
          <w:szCs w:val="24"/>
        </w:rPr>
        <w:t>tion</w:t>
      </w:r>
      <w:proofErr w:type="spellEnd"/>
      <w:r w:rsidRPr="00CE7D5E">
        <w:rPr>
          <w:rFonts w:cs="Times New Roman"/>
          <w:sz w:val="24"/>
          <w:szCs w:val="24"/>
        </w:rPr>
        <w:t>, -</w:t>
      </w:r>
      <w:proofErr w:type="spellStart"/>
      <w:r w:rsidRPr="00CE7D5E">
        <w:rPr>
          <w:rFonts w:cs="Times New Roman"/>
          <w:sz w:val="24"/>
          <w:szCs w:val="24"/>
        </w:rPr>
        <w:t>ight</w:t>
      </w:r>
      <w:proofErr w:type="spellEnd"/>
      <w:r w:rsidRPr="00CE7D5E">
        <w:rPr>
          <w:rFonts w:cs="Times New Roman"/>
          <w:sz w:val="24"/>
          <w:szCs w:val="24"/>
        </w:rPr>
        <w:t>) в односложных, двусложных и многосложных словах (</w:t>
      </w:r>
      <w:proofErr w:type="spellStart"/>
      <w:r w:rsidRPr="00CE7D5E">
        <w:rPr>
          <w:rFonts w:cs="Times New Roman"/>
          <w:sz w:val="24"/>
          <w:szCs w:val="24"/>
        </w:rPr>
        <w:t>international</w:t>
      </w:r>
      <w:proofErr w:type="spellEnd"/>
      <w:r w:rsidRPr="00CE7D5E">
        <w:rPr>
          <w:rFonts w:cs="Times New Roman"/>
          <w:sz w:val="24"/>
          <w:szCs w:val="24"/>
        </w:rPr>
        <w:t xml:space="preserve">, </w:t>
      </w:r>
      <w:proofErr w:type="spellStart"/>
      <w:r w:rsidRPr="00CE7D5E">
        <w:rPr>
          <w:rFonts w:cs="Times New Roman"/>
          <w:sz w:val="24"/>
          <w:szCs w:val="24"/>
        </w:rPr>
        <w:t>night</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читать новые слова согласно основным правилам чтения;</w:t>
      </w:r>
    </w:p>
    <w:p w:rsidR="00767BB0" w:rsidRPr="00CE7D5E" w:rsidRDefault="00767BB0" w:rsidP="00767BB0">
      <w:pPr>
        <w:pStyle w:val="list-dash0"/>
        <w:rPr>
          <w:rFonts w:cs="Times New Roman"/>
          <w:sz w:val="24"/>
          <w:szCs w:val="24"/>
        </w:rPr>
      </w:pPr>
      <w:r w:rsidRPr="00CE7D5E">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Графика, орфография и пунктуация</w:t>
      </w:r>
    </w:p>
    <w:p w:rsidR="00767BB0" w:rsidRPr="00CE7D5E" w:rsidRDefault="00767BB0" w:rsidP="00767BB0">
      <w:pPr>
        <w:pStyle w:val="list-dash0"/>
        <w:rPr>
          <w:rFonts w:cs="Times New Roman"/>
          <w:sz w:val="24"/>
          <w:szCs w:val="24"/>
        </w:rPr>
      </w:pPr>
      <w:r w:rsidRPr="00CE7D5E">
        <w:rPr>
          <w:rFonts w:cs="Times New Roman"/>
          <w:sz w:val="24"/>
          <w:szCs w:val="24"/>
        </w:rPr>
        <w:t>правильно писать изученные слова;</w:t>
      </w:r>
    </w:p>
    <w:p w:rsidR="00767BB0" w:rsidRPr="00CE7D5E" w:rsidRDefault="00767BB0" w:rsidP="00767BB0">
      <w:pPr>
        <w:pStyle w:val="list-dash0"/>
        <w:rPr>
          <w:rFonts w:cs="Times New Roman"/>
          <w:sz w:val="24"/>
          <w:szCs w:val="24"/>
        </w:rPr>
      </w:pPr>
      <w:r w:rsidRPr="00CE7D5E">
        <w:rPr>
          <w:rFonts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767BB0" w:rsidRPr="00CE7D5E" w:rsidRDefault="00767BB0" w:rsidP="00767BB0">
      <w:pPr>
        <w:pStyle w:val="h5Header"/>
        <w:rPr>
          <w:rFonts w:cs="Times New Roman"/>
          <w:sz w:val="24"/>
          <w:szCs w:val="24"/>
        </w:rPr>
      </w:pPr>
      <w:r w:rsidRPr="00CE7D5E">
        <w:rPr>
          <w:rFonts w:cs="Times New Roman"/>
          <w:sz w:val="24"/>
          <w:szCs w:val="24"/>
        </w:rPr>
        <w:t>Лексическая сторона речи</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CE7D5E">
        <w:rPr>
          <w:rFonts w:cs="Times New Roman"/>
          <w:sz w:val="24"/>
          <w:szCs w:val="24"/>
        </w:rPr>
        <w:t>teen</w:t>
      </w:r>
      <w:proofErr w:type="spellEnd"/>
      <w:r w:rsidRPr="00CE7D5E">
        <w:rPr>
          <w:rFonts w:cs="Times New Roman"/>
          <w:sz w:val="24"/>
          <w:szCs w:val="24"/>
        </w:rPr>
        <w:t>, -</w:t>
      </w:r>
      <w:proofErr w:type="spellStart"/>
      <w:r w:rsidRPr="00CE7D5E">
        <w:rPr>
          <w:rFonts w:cs="Times New Roman"/>
          <w:sz w:val="24"/>
          <w:szCs w:val="24"/>
        </w:rPr>
        <w:t>ty</w:t>
      </w:r>
      <w:proofErr w:type="spellEnd"/>
      <w:r w:rsidRPr="00CE7D5E">
        <w:rPr>
          <w:rFonts w:cs="Times New Roman"/>
          <w:sz w:val="24"/>
          <w:szCs w:val="24"/>
        </w:rPr>
        <w:t>, -</w:t>
      </w:r>
      <w:proofErr w:type="spellStart"/>
      <w:r w:rsidRPr="00CE7D5E">
        <w:rPr>
          <w:rFonts w:cs="Times New Roman"/>
          <w:sz w:val="24"/>
          <w:szCs w:val="24"/>
        </w:rPr>
        <w:t>th</w:t>
      </w:r>
      <w:proofErr w:type="spellEnd"/>
      <w:r w:rsidRPr="00CE7D5E">
        <w:rPr>
          <w:rFonts w:cs="Times New Roman"/>
          <w:sz w:val="24"/>
          <w:szCs w:val="24"/>
        </w:rPr>
        <w:t>) и словосложения (</w:t>
      </w:r>
      <w:proofErr w:type="spellStart"/>
      <w:r w:rsidRPr="00CE7D5E">
        <w:rPr>
          <w:rFonts w:cs="Times New Roman"/>
          <w:sz w:val="24"/>
          <w:szCs w:val="24"/>
        </w:rPr>
        <w:t>football</w:t>
      </w:r>
      <w:proofErr w:type="spellEnd"/>
      <w:r w:rsidRPr="00CE7D5E">
        <w:rPr>
          <w:rFonts w:cs="Times New Roman"/>
          <w:sz w:val="24"/>
          <w:szCs w:val="24"/>
        </w:rPr>
        <w:t xml:space="preserve">, </w:t>
      </w:r>
      <w:proofErr w:type="spellStart"/>
      <w:r w:rsidRPr="00CE7D5E">
        <w:rPr>
          <w:rFonts w:cs="Times New Roman"/>
          <w:sz w:val="24"/>
          <w:szCs w:val="24"/>
        </w:rPr>
        <w:t>snowman</w:t>
      </w:r>
      <w:proofErr w:type="spellEnd"/>
      <w:r w:rsidRPr="00CE7D5E">
        <w:rPr>
          <w:rFonts w:cs="Times New Roman"/>
          <w:sz w:val="24"/>
          <w:szCs w:val="24"/>
        </w:rPr>
        <w:t>).</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Грамматическая сторона речи</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побудительные предложения в отрицательной форме (</w:t>
      </w:r>
      <w:proofErr w:type="spellStart"/>
      <w:r w:rsidRPr="00CE7D5E">
        <w:rPr>
          <w:rFonts w:cs="Times New Roman"/>
          <w:sz w:val="24"/>
          <w:szCs w:val="24"/>
        </w:rPr>
        <w:t>Don’t</w:t>
      </w:r>
      <w:proofErr w:type="spellEnd"/>
      <w:r w:rsidRPr="00CE7D5E">
        <w:rPr>
          <w:rFonts w:cs="Times New Roman"/>
          <w:sz w:val="24"/>
          <w:szCs w:val="24"/>
        </w:rPr>
        <w:t xml:space="preserve"> </w:t>
      </w:r>
      <w:proofErr w:type="spellStart"/>
      <w:r w:rsidRPr="00CE7D5E">
        <w:rPr>
          <w:rFonts w:cs="Times New Roman"/>
          <w:sz w:val="24"/>
          <w:szCs w:val="24"/>
        </w:rPr>
        <w:t>talk</w:t>
      </w:r>
      <w:proofErr w:type="spellEnd"/>
      <w:r w:rsidRPr="00CE7D5E">
        <w:rPr>
          <w:rFonts w:cs="Times New Roman"/>
          <w:sz w:val="24"/>
          <w:szCs w:val="24"/>
        </w:rPr>
        <w:t xml:space="preserve">, </w:t>
      </w:r>
      <w:proofErr w:type="spellStart"/>
      <w:r w:rsidRPr="00CE7D5E">
        <w:rPr>
          <w:rFonts w:cs="Times New Roman"/>
          <w:sz w:val="24"/>
          <w:szCs w:val="24"/>
        </w:rPr>
        <w:t>please</w:t>
      </w:r>
      <w:proofErr w:type="spellEnd"/>
      <w:r w:rsidRPr="00CE7D5E">
        <w:rPr>
          <w:rFonts w:cs="Times New Roman"/>
          <w:sz w:val="24"/>
          <w:szCs w:val="24"/>
        </w:rPr>
        <w:t>.);</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 xml:space="preserve">распознавать и употреблять в устной и письменной речи предложения с начальным </w:t>
      </w:r>
      <w:proofErr w:type="spellStart"/>
      <w:r w:rsidRPr="00CE7D5E">
        <w:rPr>
          <w:rFonts w:cs="Times New Roman"/>
          <w:spacing w:val="-2"/>
          <w:sz w:val="24"/>
          <w:szCs w:val="24"/>
        </w:rPr>
        <w:t>There</w:t>
      </w:r>
      <w:proofErr w:type="spellEnd"/>
      <w:r w:rsidRPr="00CE7D5E">
        <w:rPr>
          <w:rFonts w:cs="Times New Roman"/>
          <w:spacing w:val="-2"/>
          <w:sz w:val="24"/>
          <w:szCs w:val="24"/>
        </w:rPr>
        <w:t xml:space="preserve"> + </w:t>
      </w:r>
      <w:proofErr w:type="spellStart"/>
      <w:r w:rsidRPr="00CE7D5E">
        <w:rPr>
          <w:rFonts w:cs="Times New Roman"/>
          <w:spacing w:val="-2"/>
          <w:sz w:val="24"/>
          <w:szCs w:val="24"/>
        </w:rPr>
        <w:t>to</w:t>
      </w:r>
      <w:proofErr w:type="spellEnd"/>
      <w:r w:rsidRPr="00CE7D5E">
        <w:rPr>
          <w:rFonts w:cs="Times New Roman"/>
          <w:spacing w:val="-2"/>
          <w:sz w:val="24"/>
          <w:szCs w:val="24"/>
        </w:rPr>
        <w:t xml:space="preserve"> </w:t>
      </w:r>
      <w:proofErr w:type="spellStart"/>
      <w:r w:rsidRPr="00CE7D5E">
        <w:rPr>
          <w:rFonts w:cs="Times New Roman"/>
          <w:spacing w:val="-2"/>
          <w:sz w:val="24"/>
          <w:szCs w:val="24"/>
        </w:rPr>
        <w:t>be</w:t>
      </w:r>
      <w:proofErr w:type="spellEnd"/>
      <w:r w:rsidRPr="00CE7D5E">
        <w:rPr>
          <w:rFonts w:cs="Times New Roman"/>
          <w:spacing w:val="-2"/>
          <w:sz w:val="24"/>
          <w:szCs w:val="24"/>
        </w:rPr>
        <w:t xml:space="preserve"> в </w:t>
      </w:r>
      <w:proofErr w:type="spellStart"/>
      <w:r w:rsidRPr="00CE7D5E">
        <w:rPr>
          <w:rFonts w:cs="Times New Roman"/>
          <w:spacing w:val="-2"/>
          <w:sz w:val="24"/>
          <w:szCs w:val="24"/>
        </w:rPr>
        <w:t>Past</w:t>
      </w:r>
      <w:proofErr w:type="spellEnd"/>
      <w:r w:rsidRPr="00CE7D5E">
        <w:rPr>
          <w:rFonts w:cs="Times New Roman"/>
          <w:spacing w:val="-2"/>
          <w:sz w:val="24"/>
          <w:szCs w:val="24"/>
        </w:rPr>
        <w:t xml:space="preserve"> </w:t>
      </w:r>
      <w:proofErr w:type="spellStart"/>
      <w:r w:rsidRPr="00CE7D5E">
        <w:rPr>
          <w:rFonts w:cs="Times New Roman"/>
          <w:spacing w:val="-2"/>
          <w:sz w:val="24"/>
          <w:szCs w:val="24"/>
        </w:rPr>
        <w:t>Simple</w:t>
      </w:r>
      <w:proofErr w:type="spellEnd"/>
      <w:r w:rsidRPr="00CE7D5E">
        <w:rPr>
          <w:rFonts w:cs="Times New Roman"/>
          <w:spacing w:val="-2"/>
          <w:sz w:val="24"/>
          <w:szCs w:val="24"/>
        </w:rPr>
        <w:t xml:space="preserve"> </w:t>
      </w:r>
      <w:proofErr w:type="spellStart"/>
      <w:r w:rsidRPr="00CE7D5E">
        <w:rPr>
          <w:rFonts w:cs="Times New Roman"/>
          <w:spacing w:val="-2"/>
          <w:sz w:val="24"/>
          <w:szCs w:val="24"/>
        </w:rPr>
        <w:t>Tense</w:t>
      </w:r>
      <w:proofErr w:type="spellEnd"/>
      <w:r w:rsidRPr="00CE7D5E">
        <w:rPr>
          <w:rFonts w:cs="Times New Roman"/>
          <w:spacing w:val="-2"/>
          <w:sz w:val="24"/>
          <w:szCs w:val="24"/>
        </w:rPr>
        <w:t xml:space="preserve"> (</w:t>
      </w:r>
      <w:proofErr w:type="spellStart"/>
      <w:r w:rsidRPr="00CE7D5E">
        <w:rPr>
          <w:rFonts w:cs="Times New Roman"/>
          <w:spacing w:val="-2"/>
          <w:sz w:val="24"/>
          <w:szCs w:val="24"/>
        </w:rPr>
        <w:t>There</w:t>
      </w:r>
      <w:proofErr w:type="spellEnd"/>
      <w:r w:rsidRPr="00CE7D5E">
        <w:rPr>
          <w:rFonts w:cs="Times New Roman"/>
          <w:spacing w:val="-2"/>
          <w:sz w:val="24"/>
          <w:szCs w:val="24"/>
        </w:rPr>
        <w:t xml:space="preserve"> </w:t>
      </w:r>
      <w:proofErr w:type="spellStart"/>
      <w:r w:rsidRPr="00CE7D5E">
        <w:rPr>
          <w:rFonts w:cs="Times New Roman"/>
          <w:spacing w:val="-2"/>
          <w:sz w:val="24"/>
          <w:szCs w:val="24"/>
        </w:rPr>
        <w:t>was</w:t>
      </w:r>
      <w:proofErr w:type="spellEnd"/>
      <w:r w:rsidRPr="00CE7D5E">
        <w:rPr>
          <w:rFonts w:cs="Times New Roman"/>
          <w:spacing w:val="-2"/>
          <w:sz w:val="24"/>
          <w:szCs w:val="24"/>
        </w:rPr>
        <w:t xml:space="preserve"> a </w:t>
      </w:r>
      <w:proofErr w:type="spellStart"/>
      <w:r w:rsidRPr="00CE7D5E">
        <w:rPr>
          <w:rFonts w:cs="Times New Roman"/>
          <w:spacing w:val="-2"/>
          <w:sz w:val="24"/>
          <w:szCs w:val="24"/>
        </w:rPr>
        <w:t>bridge</w:t>
      </w:r>
      <w:proofErr w:type="spellEnd"/>
      <w:r w:rsidRPr="00CE7D5E">
        <w:rPr>
          <w:rFonts w:cs="Times New Roman"/>
          <w:spacing w:val="-2"/>
          <w:sz w:val="24"/>
          <w:szCs w:val="24"/>
        </w:rPr>
        <w:t xml:space="preserve"> </w:t>
      </w:r>
      <w:proofErr w:type="spellStart"/>
      <w:r w:rsidRPr="00CE7D5E">
        <w:rPr>
          <w:rFonts w:cs="Times New Roman"/>
          <w:spacing w:val="-2"/>
          <w:sz w:val="24"/>
          <w:szCs w:val="24"/>
        </w:rPr>
        <w:t>across</w:t>
      </w:r>
      <w:proofErr w:type="spellEnd"/>
      <w:r w:rsidRPr="00CE7D5E">
        <w:rPr>
          <w:rFonts w:cs="Times New Roman"/>
          <w:spacing w:val="-2"/>
          <w:sz w:val="24"/>
          <w:szCs w:val="24"/>
        </w:rPr>
        <w:t xml:space="preserve"> </w:t>
      </w:r>
      <w:proofErr w:type="spellStart"/>
      <w:r w:rsidRPr="00CE7D5E">
        <w:rPr>
          <w:rFonts w:cs="Times New Roman"/>
          <w:spacing w:val="-2"/>
          <w:sz w:val="24"/>
          <w:szCs w:val="24"/>
        </w:rPr>
        <w:t>the</w:t>
      </w:r>
      <w:proofErr w:type="spellEnd"/>
      <w:r w:rsidRPr="00CE7D5E">
        <w:rPr>
          <w:rFonts w:cs="Times New Roman"/>
          <w:spacing w:val="-2"/>
          <w:sz w:val="24"/>
          <w:szCs w:val="24"/>
        </w:rPr>
        <w:t xml:space="preserve"> </w:t>
      </w:r>
      <w:proofErr w:type="spellStart"/>
      <w:r w:rsidRPr="00CE7D5E">
        <w:rPr>
          <w:rFonts w:cs="Times New Roman"/>
          <w:spacing w:val="-2"/>
          <w:sz w:val="24"/>
          <w:szCs w:val="24"/>
        </w:rPr>
        <w:t>river</w:t>
      </w:r>
      <w:proofErr w:type="spellEnd"/>
      <w:r w:rsidRPr="00CE7D5E">
        <w:rPr>
          <w:rFonts w:cs="Times New Roman"/>
          <w:spacing w:val="-2"/>
          <w:sz w:val="24"/>
          <w:szCs w:val="24"/>
        </w:rPr>
        <w:t xml:space="preserve">. </w:t>
      </w:r>
      <w:proofErr w:type="spellStart"/>
      <w:r w:rsidRPr="00CE7D5E">
        <w:rPr>
          <w:rFonts w:cs="Times New Roman"/>
          <w:spacing w:val="-2"/>
          <w:sz w:val="24"/>
          <w:szCs w:val="24"/>
        </w:rPr>
        <w:t>There</w:t>
      </w:r>
      <w:proofErr w:type="spellEnd"/>
      <w:r w:rsidRPr="00CE7D5E">
        <w:rPr>
          <w:rFonts w:cs="Times New Roman"/>
          <w:spacing w:val="-2"/>
          <w:sz w:val="24"/>
          <w:szCs w:val="24"/>
        </w:rPr>
        <w:t xml:space="preserve"> </w:t>
      </w:r>
      <w:proofErr w:type="spellStart"/>
      <w:r w:rsidRPr="00CE7D5E">
        <w:rPr>
          <w:rFonts w:cs="Times New Roman"/>
          <w:spacing w:val="-2"/>
          <w:sz w:val="24"/>
          <w:szCs w:val="24"/>
        </w:rPr>
        <w:t>were</w:t>
      </w:r>
      <w:proofErr w:type="spellEnd"/>
      <w:r w:rsidRPr="00CE7D5E">
        <w:rPr>
          <w:rFonts w:cs="Times New Roman"/>
          <w:spacing w:val="-2"/>
          <w:sz w:val="24"/>
          <w:szCs w:val="24"/>
        </w:rPr>
        <w:t xml:space="preserve"> </w:t>
      </w:r>
      <w:proofErr w:type="spellStart"/>
      <w:r w:rsidRPr="00CE7D5E">
        <w:rPr>
          <w:rFonts w:cs="Times New Roman"/>
          <w:spacing w:val="-2"/>
          <w:sz w:val="24"/>
          <w:szCs w:val="24"/>
        </w:rPr>
        <w:t>mountains</w:t>
      </w:r>
      <w:proofErr w:type="spellEnd"/>
      <w:r w:rsidRPr="00CE7D5E">
        <w:rPr>
          <w:rFonts w:cs="Times New Roman"/>
          <w:spacing w:val="-2"/>
          <w:sz w:val="24"/>
          <w:szCs w:val="24"/>
        </w:rPr>
        <w:t xml:space="preserve"> </w:t>
      </w:r>
      <w:proofErr w:type="spellStart"/>
      <w:r w:rsidRPr="00CE7D5E">
        <w:rPr>
          <w:rFonts w:cs="Times New Roman"/>
          <w:spacing w:val="-2"/>
          <w:sz w:val="24"/>
          <w:szCs w:val="24"/>
        </w:rPr>
        <w:t>in</w:t>
      </w:r>
      <w:proofErr w:type="spellEnd"/>
      <w:r w:rsidRPr="00CE7D5E">
        <w:rPr>
          <w:rFonts w:cs="Times New Roman"/>
          <w:spacing w:val="-2"/>
          <w:sz w:val="24"/>
          <w:szCs w:val="24"/>
        </w:rPr>
        <w:t xml:space="preserve"> </w:t>
      </w:r>
      <w:proofErr w:type="spellStart"/>
      <w:r w:rsidRPr="00CE7D5E">
        <w:rPr>
          <w:rFonts w:cs="Times New Roman"/>
          <w:spacing w:val="-2"/>
          <w:sz w:val="24"/>
          <w:szCs w:val="24"/>
        </w:rPr>
        <w:t>the</w:t>
      </w:r>
      <w:proofErr w:type="spellEnd"/>
      <w:r w:rsidRPr="00CE7D5E">
        <w:rPr>
          <w:rFonts w:cs="Times New Roman"/>
          <w:spacing w:val="-2"/>
          <w:sz w:val="24"/>
          <w:szCs w:val="24"/>
        </w:rPr>
        <w:t xml:space="preserve"> </w:t>
      </w:r>
      <w:proofErr w:type="spellStart"/>
      <w:r w:rsidRPr="00CE7D5E">
        <w:rPr>
          <w:rFonts w:cs="Times New Roman"/>
          <w:spacing w:val="-2"/>
          <w:sz w:val="24"/>
          <w:szCs w:val="24"/>
        </w:rPr>
        <w:t>south</w:t>
      </w:r>
      <w:proofErr w:type="spellEnd"/>
      <w:r w:rsidRPr="00CE7D5E">
        <w:rPr>
          <w:rFonts w:cs="Times New Roman"/>
          <w:spacing w:val="-2"/>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конструкции с глаголами на -</w:t>
      </w:r>
      <w:proofErr w:type="spellStart"/>
      <w:r w:rsidRPr="00CE7D5E">
        <w:rPr>
          <w:rFonts w:cs="Times New Roman"/>
          <w:sz w:val="24"/>
          <w:szCs w:val="24"/>
        </w:rPr>
        <w:t>ing</w:t>
      </w:r>
      <w:proofErr w:type="spellEnd"/>
      <w:r w:rsidRPr="00CE7D5E">
        <w:rPr>
          <w:rFonts w:cs="Times New Roman"/>
          <w:sz w:val="24"/>
          <w:szCs w:val="24"/>
        </w:rPr>
        <w:t xml:space="preserve">: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like</w:t>
      </w:r>
      <w:proofErr w:type="spellEnd"/>
      <w:r w:rsidRPr="00CE7D5E">
        <w:rPr>
          <w:rFonts w:cs="Times New Roman"/>
          <w:sz w:val="24"/>
          <w:szCs w:val="24"/>
        </w:rPr>
        <w:t>/</w:t>
      </w:r>
      <w:proofErr w:type="spellStart"/>
      <w:r w:rsidRPr="00CE7D5E">
        <w:rPr>
          <w:rFonts w:cs="Times New Roman"/>
          <w:sz w:val="24"/>
          <w:szCs w:val="24"/>
        </w:rPr>
        <w:t>enjoy</w:t>
      </w:r>
      <w:proofErr w:type="spellEnd"/>
      <w:r w:rsidRPr="00CE7D5E">
        <w:rPr>
          <w:rFonts w:cs="Times New Roman"/>
          <w:sz w:val="24"/>
          <w:szCs w:val="24"/>
        </w:rPr>
        <w:t xml:space="preserve"> </w:t>
      </w:r>
      <w:proofErr w:type="spellStart"/>
      <w:r w:rsidRPr="00CE7D5E">
        <w:rPr>
          <w:rFonts w:cs="Times New Roman"/>
          <w:sz w:val="24"/>
          <w:szCs w:val="24"/>
        </w:rPr>
        <w:t>doing</w:t>
      </w:r>
      <w:proofErr w:type="spellEnd"/>
      <w:r w:rsidRPr="00CE7D5E">
        <w:rPr>
          <w:rFonts w:cs="Times New Roman"/>
          <w:sz w:val="24"/>
          <w:szCs w:val="24"/>
        </w:rPr>
        <w:t xml:space="preserve"> </w:t>
      </w:r>
      <w:proofErr w:type="spellStart"/>
      <w:r w:rsidRPr="00CE7D5E">
        <w:rPr>
          <w:rFonts w:cs="Times New Roman"/>
          <w:sz w:val="24"/>
          <w:szCs w:val="24"/>
        </w:rPr>
        <w:t>something</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конструкцию </w:t>
      </w:r>
      <w:proofErr w:type="spellStart"/>
      <w:r w:rsidRPr="00CE7D5E">
        <w:rPr>
          <w:rFonts w:cs="Times New Roman"/>
          <w:sz w:val="24"/>
          <w:szCs w:val="24"/>
        </w:rPr>
        <w:t>I’d</w:t>
      </w:r>
      <w:proofErr w:type="spellEnd"/>
      <w:r w:rsidRPr="00CE7D5E">
        <w:rPr>
          <w:rFonts w:cs="Times New Roman"/>
          <w:sz w:val="24"/>
          <w:szCs w:val="24"/>
        </w:rPr>
        <w:t xml:space="preserve"> </w:t>
      </w:r>
      <w:proofErr w:type="spellStart"/>
      <w:r w:rsidRPr="00CE7D5E">
        <w:rPr>
          <w:rFonts w:cs="Times New Roman"/>
          <w:sz w:val="24"/>
          <w:szCs w:val="24"/>
        </w:rPr>
        <w:t>like</w:t>
      </w:r>
      <w:proofErr w:type="spellEnd"/>
      <w:r w:rsidRPr="00CE7D5E">
        <w:rPr>
          <w:rFonts w:cs="Times New Roman"/>
          <w:sz w:val="24"/>
          <w:szCs w:val="24"/>
        </w:rPr>
        <w:t xml:space="preserve"> </w:t>
      </w:r>
      <w:proofErr w:type="spellStart"/>
      <w:r w:rsidRPr="00CE7D5E">
        <w:rPr>
          <w:rFonts w:cs="Times New Roman"/>
          <w:sz w:val="24"/>
          <w:szCs w:val="24"/>
        </w:rPr>
        <w:t>to</w:t>
      </w:r>
      <w:proofErr w:type="spellEnd"/>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правильные и неправильные глаголы в </w:t>
      </w:r>
      <w:proofErr w:type="spellStart"/>
      <w:r w:rsidRPr="00CE7D5E">
        <w:rPr>
          <w:rFonts w:cs="Times New Roman"/>
          <w:sz w:val="24"/>
          <w:szCs w:val="24"/>
        </w:rPr>
        <w:t>Past</w:t>
      </w:r>
      <w:proofErr w:type="spellEnd"/>
      <w:r w:rsidRPr="00CE7D5E">
        <w:rPr>
          <w:rFonts w:cs="Times New Roman"/>
          <w:sz w:val="24"/>
          <w:szCs w:val="24"/>
        </w:rPr>
        <w:t xml:space="preserve"> </w:t>
      </w:r>
      <w:proofErr w:type="spellStart"/>
      <w:r w:rsidRPr="00CE7D5E">
        <w:rPr>
          <w:rFonts w:cs="Times New Roman"/>
          <w:sz w:val="24"/>
          <w:szCs w:val="24"/>
        </w:rPr>
        <w:t>Simple</w:t>
      </w:r>
      <w:proofErr w:type="spellEnd"/>
      <w:r w:rsidRPr="00CE7D5E">
        <w:rPr>
          <w:rFonts w:cs="Times New Roman"/>
          <w:sz w:val="24"/>
          <w:szCs w:val="24"/>
        </w:rPr>
        <w:t xml:space="preserve"> </w:t>
      </w:r>
      <w:proofErr w:type="spellStart"/>
      <w:r w:rsidRPr="00CE7D5E">
        <w:rPr>
          <w:rFonts w:cs="Times New Roman"/>
          <w:sz w:val="24"/>
          <w:szCs w:val="24"/>
        </w:rPr>
        <w:t>Tense</w:t>
      </w:r>
      <w:proofErr w:type="spellEnd"/>
      <w:r w:rsidRPr="00CE7D5E">
        <w:rPr>
          <w:rFonts w:cs="Times New Roman"/>
          <w:sz w:val="24"/>
          <w:szCs w:val="24"/>
        </w:rPr>
        <w:t xml:space="preserve"> в повествовательных (утвердительных и отрицательных) и вопросительных (общий и специальный вопрос) предложениях;</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существительные в притяжательном падеже (</w:t>
      </w:r>
      <w:proofErr w:type="spellStart"/>
      <w:r w:rsidRPr="00CE7D5E">
        <w:rPr>
          <w:rFonts w:cs="Times New Roman"/>
          <w:sz w:val="24"/>
          <w:szCs w:val="24"/>
        </w:rPr>
        <w:t>Possessive</w:t>
      </w:r>
      <w:proofErr w:type="spellEnd"/>
      <w:r w:rsidRPr="00CE7D5E">
        <w:rPr>
          <w:rFonts w:cs="Times New Roman"/>
          <w:sz w:val="24"/>
          <w:szCs w:val="24"/>
        </w:rPr>
        <w:t xml:space="preserve"> </w:t>
      </w:r>
      <w:proofErr w:type="spellStart"/>
      <w:r w:rsidRPr="00CE7D5E">
        <w:rPr>
          <w:rFonts w:cs="Times New Roman"/>
          <w:sz w:val="24"/>
          <w:szCs w:val="24"/>
        </w:rPr>
        <w:t>Case</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w:t>
      </w:r>
      <w:proofErr w:type="spellStart"/>
      <w:r w:rsidRPr="00CE7D5E">
        <w:rPr>
          <w:rFonts w:cs="Times New Roman"/>
          <w:sz w:val="24"/>
          <w:szCs w:val="24"/>
        </w:rPr>
        <w:t>cлова</w:t>
      </w:r>
      <w:proofErr w:type="spellEnd"/>
      <w:r w:rsidRPr="00CE7D5E">
        <w:rPr>
          <w:rFonts w:cs="Times New Roman"/>
          <w:sz w:val="24"/>
          <w:szCs w:val="24"/>
        </w:rPr>
        <w:t>, выражающие количество c исчисляемыми и неисчисляемыми существительными (</w:t>
      </w:r>
      <w:proofErr w:type="spellStart"/>
      <w:r w:rsidRPr="00CE7D5E">
        <w:rPr>
          <w:rFonts w:cs="Times New Roman"/>
          <w:sz w:val="24"/>
          <w:szCs w:val="24"/>
        </w:rPr>
        <w:t>much</w:t>
      </w:r>
      <w:proofErr w:type="spellEnd"/>
      <w:r w:rsidRPr="00CE7D5E">
        <w:rPr>
          <w:rFonts w:cs="Times New Roman"/>
          <w:sz w:val="24"/>
          <w:szCs w:val="24"/>
        </w:rPr>
        <w:t>/</w:t>
      </w:r>
      <w:proofErr w:type="spellStart"/>
      <w:r w:rsidRPr="00CE7D5E">
        <w:rPr>
          <w:rFonts w:cs="Times New Roman"/>
          <w:sz w:val="24"/>
          <w:szCs w:val="24"/>
        </w:rPr>
        <w:t>many</w:t>
      </w:r>
      <w:proofErr w:type="spellEnd"/>
      <w:r w:rsidRPr="00CE7D5E">
        <w:rPr>
          <w:rFonts w:cs="Times New Roman"/>
          <w:sz w:val="24"/>
          <w:szCs w:val="24"/>
        </w:rPr>
        <w:t xml:space="preserve">/a </w:t>
      </w:r>
      <w:proofErr w:type="spellStart"/>
      <w:r w:rsidRPr="00CE7D5E">
        <w:rPr>
          <w:rFonts w:cs="Times New Roman"/>
          <w:sz w:val="24"/>
          <w:szCs w:val="24"/>
        </w:rPr>
        <w:t>lot</w:t>
      </w:r>
      <w:proofErr w:type="spellEnd"/>
      <w:r w:rsidRPr="00CE7D5E">
        <w:rPr>
          <w:rFonts w:cs="Times New Roman"/>
          <w:sz w:val="24"/>
          <w:szCs w:val="24"/>
        </w:rPr>
        <w:t xml:space="preserve"> </w:t>
      </w:r>
      <w:proofErr w:type="spellStart"/>
      <w:r w:rsidRPr="00CE7D5E">
        <w:rPr>
          <w:rFonts w:cs="Times New Roman"/>
          <w:sz w:val="24"/>
          <w:szCs w:val="24"/>
        </w:rPr>
        <w:t>of</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наречия частотности </w:t>
      </w:r>
      <w:proofErr w:type="spellStart"/>
      <w:r w:rsidRPr="00CE7D5E">
        <w:rPr>
          <w:rFonts w:cs="Times New Roman"/>
          <w:sz w:val="24"/>
          <w:szCs w:val="24"/>
        </w:rPr>
        <w:t>usually</w:t>
      </w:r>
      <w:proofErr w:type="spellEnd"/>
      <w:r w:rsidRPr="00CE7D5E">
        <w:rPr>
          <w:rFonts w:cs="Times New Roman"/>
          <w:sz w:val="24"/>
          <w:szCs w:val="24"/>
        </w:rPr>
        <w:t xml:space="preserve">, </w:t>
      </w:r>
      <w:proofErr w:type="spellStart"/>
      <w:r w:rsidRPr="00CE7D5E">
        <w:rPr>
          <w:rFonts w:cs="Times New Roman"/>
          <w:sz w:val="24"/>
          <w:szCs w:val="24"/>
        </w:rPr>
        <w:t>often</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личные местоимения в объектном падеже;</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указательные местоимения </w:t>
      </w:r>
      <w:proofErr w:type="spellStart"/>
      <w:r w:rsidRPr="00CE7D5E">
        <w:rPr>
          <w:rFonts w:cs="Times New Roman"/>
          <w:sz w:val="24"/>
          <w:szCs w:val="24"/>
        </w:rPr>
        <w:t>that</w:t>
      </w:r>
      <w:proofErr w:type="spellEnd"/>
      <w:r w:rsidRPr="00CE7D5E">
        <w:rPr>
          <w:rFonts w:cs="Times New Roman"/>
          <w:sz w:val="24"/>
          <w:szCs w:val="24"/>
        </w:rPr>
        <w:t xml:space="preserve"> — </w:t>
      </w:r>
      <w:proofErr w:type="spellStart"/>
      <w:r w:rsidRPr="00CE7D5E">
        <w:rPr>
          <w:rFonts w:cs="Times New Roman"/>
          <w:sz w:val="24"/>
          <w:szCs w:val="24"/>
        </w:rPr>
        <w:t>those</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неопределённые местоимения </w:t>
      </w:r>
      <w:proofErr w:type="spellStart"/>
      <w:r w:rsidRPr="00CE7D5E">
        <w:rPr>
          <w:rFonts w:cs="Times New Roman"/>
          <w:sz w:val="24"/>
          <w:szCs w:val="24"/>
        </w:rPr>
        <w:t>some</w:t>
      </w:r>
      <w:proofErr w:type="spellEnd"/>
      <w:r w:rsidRPr="00CE7D5E">
        <w:rPr>
          <w:rFonts w:cs="Times New Roman"/>
          <w:sz w:val="24"/>
          <w:szCs w:val="24"/>
        </w:rPr>
        <w:t>/</w:t>
      </w:r>
      <w:proofErr w:type="spellStart"/>
      <w:r w:rsidRPr="00CE7D5E">
        <w:rPr>
          <w:rFonts w:cs="Times New Roman"/>
          <w:sz w:val="24"/>
          <w:szCs w:val="24"/>
        </w:rPr>
        <w:t>any</w:t>
      </w:r>
      <w:proofErr w:type="spellEnd"/>
      <w:r w:rsidRPr="00CE7D5E">
        <w:rPr>
          <w:rFonts w:cs="Times New Roman"/>
          <w:sz w:val="24"/>
          <w:szCs w:val="24"/>
        </w:rPr>
        <w:t xml:space="preserve"> в повествовательных и вопросительных предложениях;</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вопросительные слова </w:t>
      </w:r>
      <w:proofErr w:type="spellStart"/>
      <w:r w:rsidRPr="00CE7D5E">
        <w:rPr>
          <w:rFonts w:cs="Times New Roman"/>
          <w:sz w:val="24"/>
          <w:szCs w:val="24"/>
        </w:rPr>
        <w:t>when</w:t>
      </w:r>
      <w:proofErr w:type="spellEnd"/>
      <w:r w:rsidRPr="00CE7D5E">
        <w:rPr>
          <w:rFonts w:cs="Times New Roman"/>
          <w:sz w:val="24"/>
          <w:szCs w:val="24"/>
        </w:rPr>
        <w:t xml:space="preserve">, </w:t>
      </w:r>
      <w:proofErr w:type="spellStart"/>
      <w:r w:rsidRPr="00CE7D5E">
        <w:rPr>
          <w:rFonts w:cs="Times New Roman"/>
          <w:sz w:val="24"/>
          <w:szCs w:val="24"/>
        </w:rPr>
        <w:t>whose</w:t>
      </w:r>
      <w:proofErr w:type="spellEnd"/>
      <w:r w:rsidRPr="00CE7D5E">
        <w:rPr>
          <w:rFonts w:cs="Times New Roman"/>
          <w:sz w:val="24"/>
          <w:szCs w:val="24"/>
        </w:rPr>
        <w:t xml:space="preserve">, </w:t>
      </w:r>
      <w:proofErr w:type="spellStart"/>
      <w:r w:rsidRPr="00CE7D5E">
        <w:rPr>
          <w:rFonts w:cs="Times New Roman"/>
          <w:sz w:val="24"/>
          <w:szCs w:val="24"/>
        </w:rPr>
        <w:t>why</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количественные числительные (13—100);</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и употреблять в устной и письменной речи порядковые числительные (1—30);</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предлог направления движения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We</w:t>
      </w:r>
      <w:proofErr w:type="spellEnd"/>
      <w:r w:rsidRPr="00CE7D5E">
        <w:rPr>
          <w:rFonts w:cs="Times New Roman"/>
          <w:sz w:val="24"/>
          <w:szCs w:val="24"/>
        </w:rPr>
        <w:t xml:space="preserve"> </w:t>
      </w:r>
      <w:proofErr w:type="spellStart"/>
      <w:r w:rsidRPr="00CE7D5E">
        <w:rPr>
          <w:rFonts w:cs="Times New Roman"/>
          <w:sz w:val="24"/>
          <w:szCs w:val="24"/>
        </w:rPr>
        <w:t>went</w:t>
      </w:r>
      <w:proofErr w:type="spellEnd"/>
      <w:r w:rsidRPr="00CE7D5E">
        <w:rPr>
          <w:rFonts w:cs="Times New Roman"/>
          <w:sz w:val="24"/>
          <w:szCs w:val="24"/>
        </w:rPr>
        <w:t xml:space="preserve">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Moscow</w:t>
      </w:r>
      <w:proofErr w:type="spellEnd"/>
      <w:r w:rsidRPr="00CE7D5E">
        <w:rPr>
          <w:rFonts w:cs="Times New Roman"/>
          <w:sz w:val="24"/>
          <w:szCs w:val="24"/>
        </w:rPr>
        <w:t xml:space="preserve"> </w:t>
      </w:r>
      <w:proofErr w:type="spellStart"/>
      <w:r w:rsidRPr="00CE7D5E">
        <w:rPr>
          <w:rFonts w:cs="Times New Roman"/>
          <w:sz w:val="24"/>
          <w:szCs w:val="24"/>
        </w:rPr>
        <w:t>last</w:t>
      </w:r>
      <w:proofErr w:type="spellEnd"/>
      <w:r w:rsidRPr="00CE7D5E">
        <w:rPr>
          <w:rFonts w:cs="Times New Roman"/>
          <w:sz w:val="24"/>
          <w:szCs w:val="24"/>
        </w:rPr>
        <w:t xml:space="preserve"> </w:t>
      </w:r>
      <w:proofErr w:type="spellStart"/>
      <w:r w:rsidRPr="00CE7D5E">
        <w:rPr>
          <w:rFonts w:cs="Times New Roman"/>
          <w:sz w:val="24"/>
          <w:szCs w:val="24"/>
        </w:rPr>
        <w:t>year</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 xml:space="preserve">распознавать и употреблять в устной и письменной речи предлоги места </w:t>
      </w:r>
      <w:proofErr w:type="spellStart"/>
      <w:r w:rsidRPr="00CE7D5E">
        <w:rPr>
          <w:rFonts w:cs="Times New Roman"/>
          <w:sz w:val="24"/>
          <w:szCs w:val="24"/>
        </w:rPr>
        <w:t>next</w:t>
      </w:r>
      <w:proofErr w:type="spellEnd"/>
      <w:r w:rsidRPr="00CE7D5E">
        <w:rPr>
          <w:rFonts w:cs="Times New Roman"/>
          <w:sz w:val="24"/>
          <w:szCs w:val="24"/>
        </w:rPr>
        <w:t xml:space="preserve"> </w:t>
      </w:r>
      <w:proofErr w:type="spellStart"/>
      <w:r w:rsidRPr="00CE7D5E">
        <w:rPr>
          <w:rFonts w:cs="Times New Roman"/>
          <w:sz w:val="24"/>
          <w:szCs w:val="24"/>
        </w:rPr>
        <w:t>to</w:t>
      </w:r>
      <w:proofErr w:type="spellEnd"/>
      <w:r w:rsidRPr="00CE7D5E">
        <w:rPr>
          <w:rFonts w:cs="Times New Roman"/>
          <w:sz w:val="24"/>
          <w:szCs w:val="24"/>
        </w:rPr>
        <w:t xml:space="preserve">, </w:t>
      </w:r>
      <w:proofErr w:type="spellStart"/>
      <w:r w:rsidRPr="00CE7D5E">
        <w:rPr>
          <w:rFonts w:cs="Times New Roman"/>
          <w:sz w:val="24"/>
          <w:szCs w:val="24"/>
        </w:rPr>
        <w:t>in</w:t>
      </w:r>
      <w:proofErr w:type="spellEnd"/>
      <w:r w:rsidRPr="00CE7D5E">
        <w:rPr>
          <w:rFonts w:cs="Times New Roman"/>
          <w:sz w:val="24"/>
          <w:szCs w:val="24"/>
        </w:rPr>
        <w:t xml:space="preserve"> </w:t>
      </w:r>
      <w:proofErr w:type="spellStart"/>
      <w:r w:rsidRPr="00CE7D5E">
        <w:rPr>
          <w:rFonts w:cs="Times New Roman"/>
          <w:sz w:val="24"/>
          <w:szCs w:val="24"/>
        </w:rPr>
        <w:t>front</w:t>
      </w:r>
      <w:proofErr w:type="spellEnd"/>
      <w:r w:rsidRPr="00CE7D5E">
        <w:rPr>
          <w:rFonts w:cs="Times New Roman"/>
          <w:sz w:val="24"/>
          <w:szCs w:val="24"/>
        </w:rPr>
        <w:t xml:space="preserve"> </w:t>
      </w:r>
      <w:proofErr w:type="spellStart"/>
      <w:r w:rsidRPr="00CE7D5E">
        <w:rPr>
          <w:rFonts w:cs="Times New Roman"/>
          <w:sz w:val="24"/>
          <w:szCs w:val="24"/>
        </w:rPr>
        <w:t>of</w:t>
      </w:r>
      <w:proofErr w:type="spellEnd"/>
      <w:r w:rsidRPr="00CE7D5E">
        <w:rPr>
          <w:rFonts w:cs="Times New Roman"/>
          <w:sz w:val="24"/>
          <w:szCs w:val="24"/>
        </w:rPr>
        <w:t xml:space="preserve">, </w:t>
      </w:r>
      <w:proofErr w:type="spellStart"/>
      <w:r w:rsidRPr="00CE7D5E">
        <w:rPr>
          <w:rFonts w:cs="Times New Roman"/>
          <w:sz w:val="24"/>
          <w:szCs w:val="24"/>
        </w:rPr>
        <w:t>behind</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 употреблять в устной и письменной речи предлоги времени: </w:t>
      </w:r>
      <w:proofErr w:type="spellStart"/>
      <w:r w:rsidRPr="00CE7D5E">
        <w:rPr>
          <w:rFonts w:cs="Times New Roman"/>
          <w:sz w:val="24"/>
          <w:szCs w:val="24"/>
        </w:rPr>
        <w:t>at</w:t>
      </w:r>
      <w:proofErr w:type="spellEnd"/>
      <w:r w:rsidRPr="00CE7D5E">
        <w:rPr>
          <w:rFonts w:cs="Times New Roman"/>
          <w:sz w:val="24"/>
          <w:szCs w:val="24"/>
        </w:rPr>
        <w:t xml:space="preserve">, </w:t>
      </w:r>
      <w:proofErr w:type="spellStart"/>
      <w:r w:rsidRPr="00CE7D5E">
        <w:rPr>
          <w:rFonts w:cs="Times New Roman"/>
          <w:sz w:val="24"/>
          <w:szCs w:val="24"/>
        </w:rPr>
        <w:t>in</w:t>
      </w:r>
      <w:proofErr w:type="spellEnd"/>
      <w:r w:rsidRPr="00CE7D5E">
        <w:rPr>
          <w:rFonts w:cs="Times New Roman"/>
          <w:sz w:val="24"/>
          <w:szCs w:val="24"/>
        </w:rPr>
        <w:t xml:space="preserve">, </w:t>
      </w:r>
      <w:proofErr w:type="spellStart"/>
      <w:r w:rsidRPr="00CE7D5E">
        <w:rPr>
          <w:rFonts w:cs="Times New Roman"/>
          <w:sz w:val="24"/>
          <w:szCs w:val="24"/>
        </w:rPr>
        <w:t>on</w:t>
      </w:r>
      <w:proofErr w:type="spellEnd"/>
      <w:r w:rsidRPr="00CE7D5E">
        <w:rPr>
          <w:rFonts w:cs="Times New Roman"/>
          <w:sz w:val="24"/>
          <w:szCs w:val="24"/>
        </w:rPr>
        <w:t xml:space="preserve"> в выражениях </w:t>
      </w:r>
      <w:proofErr w:type="spellStart"/>
      <w:r w:rsidRPr="00CE7D5E">
        <w:rPr>
          <w:rFonts w:cs="Times New Roman"/>
          <w:sz w:val="24"/>
          <w:szCs w:val="24"/>
        </w:rPr>
        <w:t>at</w:t>
      </w:r>
      <w:proofErr w:type="spellEnd"/>
      <w:r w:rsidRPr="00CE7D5E">
        <w:rPr>
          <w:rFonts w:cs="Times New Roman"/>
          <w:sz w:val="24"/>
          <w:szCs w:val="24"/>
        </w:rPr>
        <w:t xml:space="preserve"> 4 </w:t>
      </w:r>
      <w:proofErr w:type="spellStart"/>
      <w:r w:rsidRPr="00CE7D5E">
        <w:rPr>
          <w:rFonts w:cs="Times New Roman"/>
          <w:sz w:val="24"/>
          <w:szCs w:val="24"/>
        </w:rPr>
        <w:t>o’clock</w:t>
      </w:r>
      <w:proofErr w:type="spellEnd"/>
      <w:r w:rsidRPr="00CE7D5E">
        <w:rPr>
          <w:rFonts w:cs="Times New Roman"/>
          <w:sz w:val="24"/>
          <w:szCs w:val="24"/>
        </w:rPr>
        <w:t xml:space="preserve">, </w:t>
      </w:r>
      <w:proofErr w:type="spellStart"/>
      <w:r w:rsidRPr="00CE7D5E">
        <w:rPr>
          <w:rFonts w:cs="Times New Roman"/>
          <w:sz w:val="24"/>
          <w:szCs w:val="24"/>
        </w:rPr>
        <w:t>in</w:t>
      </w:r>
      <w:proofErr w:type="spellEnd"/>
      <w:r w:rsidRPr="00CE7D5E">
        <w:rPr>
          <w:rFonts w:cs="Times New Roman"/>
          <w:sz w:val="24"/>
          <w:szCs w:val="24"/>
        </w:rPr>
        <w:t xml:space="preserve"> </w:t>
      </w:r>
      <w:proofErr w:type="spellStart"/>
      <w:r w:rsidRPr="00CE7D5E">
        <w:rPr>
          <w:rFonts w:cs="Times New Roman"/>
          <w:sz w:val="24"/>
          <w:szCs w:val="24"/>
        </w:rPr>
        <w:t>the</w:t>
      </w:r>
      <w:proofErr w:type="spellEnd"/>
      <w:r w:rsidRPr="00CE7D5E">
        <w:rPr>
          <w:rFonts w:cs="Times New Roman"/>
          <w:sz w:val="24"/>
          <w:szCs w:val="24"/>
        </w:rPr>
        <w:t xml:space="preserve"> </w:t>
      </w:r>
      <w:proofErr w:type="spellStart"/>
      <w:r w:rsidRPr="00CE7D5E">
        <w:rPr>
          <w:rFonts w:cs="Times New Roman"/>
          <w:sz w:val="24"/>
          <w:szCs w:val="24"/>
        </w:rPr>
        <w:t>morning</w:t>
      </w:r>
      <w:proofErr w:type="spellEnd"/>
      <w:r w:rsidRPr="00CE7D5E">
        <w:rPr>
          <w:rFonts w:cs="Times New Roman"/>
          <w:sz w:val="24"/>
          <w:szCs w:val="24"/>
        </w:rPr>
        <w:t xml:space="preserve">, </w:t>
      </w:r>
      <w:proofErr w:type="spellStart"/>
      <w:r w:rsidRPr="00CE7D5E">
        <w:rPr>
          <w:rFonts w:cs="Times New Roman"/>
          <w:sz w:val="24"/>
          <w:szCs w:val="24"/>
        </w:rPr>
        <w:t>on</w:t>
      </w:r>
      <w:proofErr w:type="spellEnd"/>
      <w:r w:rsidRPr="00CE7D5E">
        <w:rPr>
          <w:rFonts w:cs="Times New Roman"/>
          <w:sz w:val="24"/>
          <w:szCs w:val="24"/>
        </w:rPr>
        <w:t xml:space="preserve"> </w:t>
      </w:r>
      <w:proofErr w:type="spellStart"/>
      <w:r w:rsidRPr="00CE7D5E">
        <w:rPr>
          <w:rFonts w:cs="Times New Roman"/>
          <w:sz w:val="24"/>
          <w:szCs w:val="24"/>
        </w:rPr>
        <w:t>Monday</w:t>
      </w:r>
      <w:proofErr w:type="spellEnd"/>
      <w:r w:rsidRPr="00CE7D5E">
        <w:rPr>
          <w:rFonts w:cs="Times New Roman"/>
          <w:sz w:val="24"/>
          <w:szCs w:val="24"/>
        </w:rPr>
        <w:t>.</w:t>
      </w:r>
    </w:p>
    <w:p w:rsidR="00767BB0" w:rsidRPr="00CE7D5E" w:rsidRDefault="00767BB0" w:rsidP="00767BB0">
      <w:pPr>
        <w:pStyle w:val="h3Header"/>
        <w:spacing w:before="283"/>
        <w:rPr>
          <w:rFonts w:cs="Times New Roman"/>
          <w:sz w:val="24"/>
          <w:szCs w:val="24"/>
        </w:rPr>
      </w:pPr>
      <w:r w:rsidRPr="00CE7D5E">
        <w:rPr>
          <w:rFonts w:cs="Times New Roman"/>
          <w:sz w:val="24"/>
          <w:szCs w:val="24"/>
        </w:rPr>
        <w:t>Социокультурные знания и умения</w:t>
      </w:r>
    </w:p>
    <w:p w:rsidR="00767BB0" w:rsidRPr="00CE7D5E" w:rsidRDefault="00767BB0" w:rsidP="00767BB0">
      <w:pPr>
        <w:pStyle w:val="list-dash0"/>
        <w:rPr>
          <w:rFonts w:cs="Times New Roman"/>
          <w:sz w:val="24"/>
          <w:szCs w:val="24"/>
        </w:rPr>
      </w:pPr>
      <w:r w:rsidRPr="00CE7D5E">
        <w:rPr>
          <w:rFonts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67BB0" w:rsidRPr="00CE7D5E" w:rsidRDefault="00767BB0" w:rsidP="00767BB0">
      <w:pPr>
        <w:pStyle w:val="list-dash0"/>
        <w:rPr>
          <w:rFonts w:cs="Times New Roman"/>
          <w:sz w:val="24"/>
          <w:szCs w:val="24"/>
        </w:rPr>
      </w:pPr>
      <w:r w:rsidRPr="00CE7D5E">
        <w:rPr>
          <w:rFonts w:cs="Times New Roman"/>
          <w:sz w:val="24"/>
          <w:szCs w:val="24"/>
        </w:rPr>
        <w:t>кратко представлять свою страну и страну/страны изучаемого языка на английском языке.</w:t>
      </w:r>
    </w:p>
    <w:p w:rsidR="00767BB0" w:rsidRPr="00CE7D5E" w:rsidRDefault="00767BB0" w:rsidP="00767BB0">
      <w:pPr>
        <w:pStyle w:val="h2Header"/>
        <w:spacing w:before="283"/>
        <w:rPr>
          <w:rFonts w:cs="Times New Roman"/>
          <w:sz w:val="24"/>
          <w:szCs w:val="24"/>
        </w:rPr>
      </w:pPr>
      <w:r w:rsidRPr="00CE7D5E">
        <w:rPr>
          <w:rFonts w:cs="Times New Roman"/>
          <w:sz w:val="24"/>
          <w:szCs w:val="24"/>
        </w:rPr>
        <w:t>4 класс</w:t>
      </w:r>
    </w:p>
    <w:p w:rsidR="00767BB0" w:rsidRPr="00CE7D5E" w:rsidRDefault="00767BB0" w:rsidP="00767BB0">
      <w:pPr>
        <w:pStyle w:val="h3-firstHeader"/>
        <w:spacing w:before="227"/>
        <w:rPr>
          <w:rFonts w:cs="Times New Roman"/>
          <w:sz w:val="24"/>
          <w:szCs w:val="24"/>
        </w:rPr>
      </w:pPr>
      <w:r w:rsidRPr="00CE7D5E">
        <w:rPr>
          <w:rFonts w:cs="Times New Roman"/>
          <w:sz w:val="24"/>
          <w:szCs w:val="24"/>
        </w:rPr>
        <w:t>Коммуникативные умения</w:t>
      </w:r>
    </w:p>
    <w:p w:rsidR="00767BB0" w:rsidRPr="00CE7D5E" w:rsidRDefault="00767BB0" w:rsidP="00767BB0">
      <w:pPr>
        <w:pStyle w:val="h5Header"/>
        <w:rPr>
          <w:rStyle w:val="BoldItalic0"/>
          <w:rFonts w:cs="Times New Roman"/>
          <w:b/>
          <w:bCs/>
          <w:i/>
          <w:iCs/>
          <w:sz w:val="24"/>
          <w:szCs w:val="24"/>
        </w:rPr>
      </w:pPr>
      <w:r w:rsidRPr="00CE7D5E">
        <w:rPr>
          <w:rStyle w:val="BoldItalic0"/>
          <w:rFonts w:cs="Times New Roman"/>
          <w:b/>
          <w:bCs/>
          <w:i/>
          <w:iCs/>
          <w:sz w:val="24"/>
          <w:szCs w:val="24"/>
        </w:rPr>
        <w:t xml:space="preserve">Говорение </w:t>
      </w:r>
    </w:p>
    <w:p w:rsidR="00767BB0" w:rsidRPr="00CE7D5E" w:rsidRDefault="00767BB0" w:rsidP="00767BB0">
      <w:pPr>
        <w:pStyle w:val="list-dash0"/>
        <w:rPr>
          <w:rFonts w:cs="Times New Roman"/>
          <w:sz w:val="24"/>
          <w:szCs w:val="24"/>
        </w:rPr>
      </w:pPr>
      <w:r w:rsidRPr="00CE7D5E">
        <w:rPr>
          <w:rFonts w:cs="Times New Roman"/>
          <w:sz w:val="24"/>
          <w:szCs w:val="24"/>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Pr="00CE7D5E" w:rsidRDefault="00767BB0" w:rsidP="00767BB0">
      <w:pPr>
        <w:pStyle w:val="list-dash0"/>
        <w:rPr>
          <w:rFonts w:cs="Times New Roman"/>
          <w:sz w:val="24"/>
          <w:szCs w:val="24"/>
        </w:rPr>
      </w:pPr>
      <w:r w:rsidRPr="00CE7D5E">
        <w:rPr>
          <w:rFonts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Pr="00CE7D5E" w:rsidRDefault="00767BB0" w:rsidP="00767BB0">
      <w:pPr>
        <w:pStyle w:val="list-dash0"/>
        <w:rPr>
          <w:rFonts w:cs="Times New Roman"/>
          <w:sz w:val="24"/>
          <w:szCs w:val="24"/>
        </w:rPr>
      </w:pPr>
      <w:r w:rsidRPr="00CE7D5E">
        <w:rPr>
          <w:rFonts w:cs="Times New Roman"/>
          <w:sz w:val="24"/>
          <w:szCs w:val="24"/>
        </w:rP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Pr="00CE7D5E" w:rsidRDefault="00767BB0" w:rsidP="00767BB0">
      <w:pPr>
        <w:pStyle w:val="list-dash0"/>
        <w:rPr>
          <w:rFonts w:cs="Times New Roman"/>
          <w:sz w:val="24"/>
          <w:szCs w:val="24"/>
        </w:rPr>
      </w:pPr>
      <w:r w:rsidRPr="00CE7D5E">
        <w:rPr>
          <w:rFonts w:cs="Times New Roman"/>
          <w:sz w:val="24"/>
          <w:szCs w:val="24"/>
        </w:rPr>
        <w:t>создавать устные связные монологические высказывания по образцу; выражать своё отношение к предмету речи;</w:t>
      </w:r>
    </w:p>
    <w:p w:rsidR="00767BB0" w:rsidRPr="00CE7D5E" w:rsidRDefault="00767BB0" w:rsidP="00767BB0">
      <w:pPr>
        <w:pStyle w:val="list-dash0"/>
        <w:rPr>
          <w:rFonts w:cs="Times New Roman"/>
          <w:sz w:val="24"/>
          <w:szCs w:val="24"/>
        </w:rPr>
      </w:pPr>
      <w:r w:rsidRPr="00CE7D5E">
        <w:rPr>
          <w:rFonts w:cs="Times New Roman"/>
          <w:sz w:val="24"/>
          <w:szCs w:val="24"/>
        </w:rPr>
        <w:t>передавать основное содержание прочитанного текста с вербальными и/или зрительными опорами в объёме не менее 4—5 фраз.</w:t>
      </w:r>
    </w:p>
    <w:p w:rsidR="00767BB0" w:rsidRPr="00CE7D5E" w:rsidRDefault="00767BB0" w:rsidP="00767BB0">
      <w:pPr>
        <w:pStyle w:val="list-dash0"/>
        <w:rPr>
          <w:rFonts w:cs="Times New Roman"/>
          <w:sz w:val="24"/>
          <w:szCs w:val="24"/>
        </w:rPr>
      </w:pPr>
      <w:r w:rsidRPr="00CE7D5E">
        <w:rPr>
          <w:rFonts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t xml:space="preserve">Аудирование </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воспринимать на слух и понимать речь учителя и одноклассников, вербально/невербально реагировать на услышанное; </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767BB0" w:rsidRPr="00CE7D5E" w:rsidRDefault="00767BB0" w:rsidP="00767BB0">
      <w:pPr>
        <w:pStyle w:val="h5Header"/>
        <w:rPr>
          <w:rFonts w:cs="Times New Roman"/>
          <w:i w:val="0"/>
          <w:iCs w:val="0"/>
          <w:sz w:val="24"/>
          <w:szCs w:val="24"/>
        </w:rPr>
      </w:pPr>
      <w:r w:rsidRPr="00CE7D5E">
        <w:rPr>
          <w:rStyle w:val="BoldItalic0"/>
          <w:rFonts w:cs="Times New Roman"/>
          <w:b/>
          <w:bCs/>
          <w:i/>
          <w:iCs/>
          <w:sz w:val="24"/>
          <w:szCs w:val="24"/>
        </w:rPr>
        <w:t>Смысловое чтение</w:t>
      </w:r>
    </w:p>
    <w:p w:rsidR="00767BB0" w:rsidRPr="00CE7D5E" w:rsidRDefault="00767BB0" w:rsidP="00767BB0">
      <w:pPr>
        <w:pStyle w:val="list-dash0"/>
        <w:rPr>
          <w:rFonts w:cs="Times New Roman"/>
          <w:sz w:val="24"/>
          <w:szCs w:val="24"/>
        </w:rPr>
      </w:pPr>
      <w:r w:rsidRPr="00CE7D5E">
        <w:rPr>
          <w:rFonts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CE7D5E">
        <w:rPr>
          <w:rFonts w:cs="Times New Roman"/>
          <w:spacing w:val="1"/>
          <w:sz w:val="24"/>
          <w:szCs w:val="24"/>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767BB0" w:rsidRPr="00CE7D5E" w:rsidRDefault="00767BB0" w:rsidP="00767BB0">
      <w:pPr>
        <w:pStyle w:val="list-dash0"/>
        <w:rPr>
          <w:rFonts w:cs="Times New Roman"/>
          <w:sz w:val="24"/>
          <w:szCs w:val="24"/>
        </w:rPr>
      </w:pPr>
      <w:r w:rsidRPr="00CE7D5E">
        <w:rPr>
          <w:rFonts w:cs="Times New Roman"/>
          <w:sz w:val="24"/>
          <w:szCs w:val="24"/>
        </w:rPr>
        <w:t>прогнозировать содержание текста на основе заголовка;</w:t>
      </w:r>
    </w:p>
    <w:p w:rsidR="00767BB0" w:rsidRPr="00CE7D5E" w:rsidRDefault="00767BB0" w:rsidP="00767BB0">
      <w:pPr>
        <w:pStyle w:val="list-dash0"/>
        <w:rPr>
          <w:rFonts w:cs="Times New Roman"/>
          <w:sz w:val="24"/>
          <w:szCs w:val="24"/>
        </w:rPr>
      </w:pPr>
      <w:r w:rsidRPr="00CE7D5E">
        <w:rPr>
          <w:rFonts w:cs="Times New Roman"/>
          <w:sz w:val="24"/>
          <w:szCs w:val="24"/>
        </w:rPr>
        <w:t xml:space="preserve">читать про себя </w:t>
      </w:r>
      <w:proofErr w:type="spellStart"/>
      <w:r w:rsidRPr="00CE7D5E">
        <w:rPr>
          <w:rFonts w:cs="Times New Roman"/>
          <w:sz w:val="24"/>
          <w:szCs w:val="24"/>
        </w:rPr>
        <w:t>несплошные</w:t>
      </w:r>
      <w:proofErr w:type="spellEnd"/>
      <w:r w:rsidRPr="00CE7D5E">
        <w:rPr>
          <w:rFonts w:cs="Times New Roman"/>
          <w:sz w:val="24"/>
          <w:szCs w:val="24"/>
        </w:rPr>
        <w:t xml:space="preserve"> тексты (таблицы, диаграммы и т. д.) и понимать представленную в них информацию.</w:t>
      </w:r>
    </w:p>
    <w:p w:rsidR="00767BB0" w:rsidRPr="00CE7D5E" w:rsidRDefault="00767BB0" w:rsidP="00767BB0">
      <w:pPr>
        <w:pStyle w:val="h5Header"/>
        <w:rPr>
          <w:rFonts w:cs="Times New Roman"/>
          <w:sz w:val="24"/>
          <w:szCs w:val="24"/>
        </w:rPr>
      </w:pPr>
      <w:r w:rsidRPr="00CE7D5E">
        <w:rPr>
          <w:rStyle w:val="BoldItalic0"/>
          <w:rFonts w:cs="Times New Roman"/>
          <w:b/>
          <w:bCs/>
          <w:i/>
          <w:iCs/>
          <w:sz w:val="24"/>
          <w:szCs w:val="24"/>
        </w:rPr>
        <w:lastRenderedPageBreak/>
        <w:t>Письмо</w:t>
      </w:r>
    </w:p>
    <w:p w:rsidR="00767BB0" w:rsidRPr="00CE7D5E" w:rsidRDefault="00767BB0" w:rsidP="00767BB0">
      <w:pPr>
        <w:pStyle w:val="list-dash0"/>
        <w:rPr>
          <w:rFonts w:cs="Times New Roman"/>
          <w:sz w:val="24"/>
          <w:szCs w:val="24"/>
        </w:rPr>
      </w:pPr>
      <w:r w:rsidRPr="00CE7D5E">
        <w:rPr>
          <w:rFonts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писать с опорой на образец поздравления с днем рождения, Новым годом, Рождеством с выражением пожеланий;</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писать с опорой на образец электронное сообщение личного характера (о</w:t>
      </w:r>
      <w:r w:rsidR="00AC7A9F">
        <w:rPr>
          <w:rFonts w:cs="Times New Roman"/>
          <w:sz w:val="22"/>
          <w:szCs w:val="24"/>
        </w:rPr>
        <w:t xml:space="preserve">бъём сообщения — до 50 слов).  </w:t>
      </w:r>
      <w:r w:rsidRPr="00AC7A9F">
        <w:rPr>
          <w:rFonts w:cs="Times New Roman"/>
          <w:b/>
          <w:sz w:val="22"/>
          <w:szCs w:val="24"/>
        </w:rPr>
        <w:t>Языковые знания и навыки</w:t>
      </w:r>
    </w:p>
    <w:p w:rsidR="00767BB0" w:rsidRPr="00AC7A9F" w:rsidRDefault="00767BB0" w:rsidP="00AC7A9F">
      <w:pPr>
        <w:pStyle w:val="h5Header"/>
        <w:spacing w:line="240" w:lineRule="auto"/>
        <w:rPr>
          <w:rStyle w:val="BoldItalic0"/>
          <w:rFonts w:cs="Times New Roman"/>
          <w:b/>
          <w:bCs/>
          <w:i/>
          <w:iCs/>
          <w:sz w:val="22"/>
          <w:szCs w:val="24"/>
        </w:rPr>
      </w:pPr>
      <w:r w:rsidRPr="00AC7A9F">
        <w:rPr>
          <w:rStyle w:val="BoldItalic0"/>
          <w:rFonts w:cs="Times New Roman"/>
          <w:b/>
          <w:bCs/>
          <w:i/>
          <w:iCs/>
          <w:sz w:val="22"/>
          <w:szCs w:val="24"/>
        </w:rPr>
        <w:t>Фонетическая сторона речи</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читать новые слова согласно основным правилам чтения;</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различать на слух и правильно произносить слова и фразы/предложения с соблюдением их ритмико-интонационных особенностей.</w:t>
      </w:r>
    </w:p>
    <w:p w:rsidR="00767BB0" w:rsidRPr="00AC7A9F" w:rsidRDefault="00767BB0" w:rsidP="00AC7A9F">
      <w:pPr>
        <w:pStyle w:val="h5Header"/>
        <w:spacing w:line="240" w:lineRule="auto"/>
        <w:rPr>
          <w:rStyle w:val="BoldItalic0"/>
          <w:rFonts w:cs="Times New Roman"/>
          <w:b/>
          <w:bCs/>
          <w:i/>
          <w:iCs/>
          <w:sz w:val="22"/>
          <w:szCs w:val="24"/>
        </w:rPr>
      </w:pPr>
      <w:r w:rsidRPr="00AC7A9F">
        <w:rPr>
          <w:rStyle w:val="BoldItalic0"/>
          <w:rFonts w:cs="Times New Roman"/>
          <w:b/>
          <w:bCs/>
          <w:i/>
          <w:iCs/>
          <w:sz w:val="22"/>
          <w:szCs w:val="24"/>
        </w:rPr>
        <w:t>Графика, орфография и пунктуация</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правильно писать изученные слова;</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Pr="00AC7A9F" w:rsidRDefault="00767BB0" w:rsidP="00AC7A9F">
      <w:pPr>
        <w:pStyle w:val="h5Header"/>
        <w:spacing w:line="240" w:lineRule="auto"/>
        <w:rPr>
          <w:rStyle w:val="BoldItalic0"/>
          <w:rFonts w:cs="Times New Roman"/>
          <w:b/>
          <w:bCs/>
          <w:i/>
          <w:iCs/>
          <w:sz w:val="22"/>
          <w:szCs w:val="24"/>
        </w:rPr>
      </w:pPr>
      <w:r w:rsidRPr="00AC7A9F">
        <w:rPr>
          <w:rStyle w:val="BoldItalic0"/>
          <w:rFonts w:cs="Times New Roman"/>
          <w:b/>
          <w:bCs/>
          <w:i/>
          <w:iCs/>
          <w:sz w:val="22"/>
          <w:szCs w:val="24"/>
        </w:rPr>
        <w:t>Лексическая сторона речи</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распознавать и образовывать родственные слова с использованием основных способов словообразования: аффиксации (суффиксы -</w:t>
      </w:r>
      <w:proofErr w:type="spellStart"/>
      <w:r w:rsidRPr="00AC7A9F">
        <w:rPr>
          <w:rFonts w:cs="Times New Roman"/>
          <w:sz w:val="22"/>
          <w:szCs w:val="24"/>
        </w:rPr>
        <w:t>er</w:t>
      </w:r>
      <w:proofErr w:type="spellEnd"/>
      <w:r w:rsidRPr="00AC7A9F">
        <w:rPr>
          <w:rFonts w:cs="Times New Roman"/>
          <w:sz w:val="22"/>
          <w:szCs w:val="24"/>
        </w:rPr>
        <w:t>/-</w:t>
      </w:r>
      <w:proofErr w:type="spellStart"/>
      <w:r w:rsidRPr="00AC7A9F">
        <w:rPr>
          <w:rFonts w:cs="Times New Roman"/>
          <w:sz w:val="22"/>
          <w:szCs w:val="24"/>
        </w:rPr>
        <w:t>or</w:t>
      </w:r>
      <w:proofErr w:type="spellEnd"/>
      <w:r w:rsidRPr="00AC7A9F">
        <w:rPr>
          <w:rFonts w:cs="Times New Roman"/>
          <w:sz w:val="22"/>
          <w:szCs w:val="24"/>
        </w:rPr>
        <w:t>, -</w:t>
      </w:r>
      <w:proofErr w:type="spellStart"/>
      <w:r w:rsidRPr="00AC7A9F">
        <w:rPr>
          <w:rFonts w:cs="Times New Roman"/>
          <w:sz w:val="22"/>
          <w:szCs w:val="24"/>
        </w:rPr>
        <w:t>ist</w:t>
      </w:r>
      <w:proofErr w:type="spellEnd"/>
      <w:r w:rsidRPr="00AC7A9F">
        <w:rPr>
          <w:rFonts w:cs="Times New Roman"/>
          <w:sz w:val="22"/>
          <w:szCs w:val="24"/>
        </w:rPr>
        <w:t xml:space="preserve">: </w:t>
      </w:r>
      <w:proofErr w:type="spellStart"/>
      <w:r w:rsidRPr="00AC7A9F">
        <w:rPr>
          <w:rFonts w:cs="Times New Roman"/>
          <w:sz w:val="22"/>
          <w:szCs w:val="24"/>
        </w:rPr>
        <w:t>teacher</w:t>
      </w:r>
      <w:proofErr w:type="spellEnd"/>
      <w:r w:rsidRPr="00AC7A9F">
        <w:rPr>
          <w:rFonts w:cs="Times New Roman"/>
          <w:sz w:val="22"/>
          <w:szCs w:val="24"/>
        </w:rPr>
        <w:t xml:space="preserve">, </w:t>
      </w:r>
      <w:proofErr w:type="spellStart"/>
      <w:r w:rsidRPr="00AC7A9F">
        <w:rPr>
          <w:rFonts w:cs="Times New Roman"/>
          <w:sz w:val="22"/>
          <w:szCs w:val="24"/>
        </w:rPr>
        <w:t>actor</w:t>
      </w:r>
      <w:proofErr w:type="spellEnd"/>
      <w:r w:rsidRPr="00AC7A9F">
        <w:rPr>
          <w:rFonts w:cs="Times New Roman"/>
          <w:sz w:val="22"/>
          <w:szCs w:val="24"/>
        </w:rPr>
        <w:t xml:space="preserve">, </w:t>
      </w:r>
      <w:proofErr w:type="spellStart"/>
      <w:r w:rsidRPr="00AC7A9F">
        <w:rPr>
          <w:rFonts w:cs="Times New Roman"/>
          <w:sz w:val="22"/>
          <w:szCs w:val="24"/>
        </w:rPr>
        <w:t>artist</w:t>
      </w:r>
      <w:proofErr w:type="spellEnd"/>
      <w:r w:rsidRPr="00AC7A9F">
        <w:rPr>
          <w:rFonts w:cs="Times New Roman"/>
          <w:sz w:val="22"/>
          <w:szCs w:val="24"/>
        </w:rPr>
        <w:t>), словосложения (</w:t>
      </w:r>
      <w:proofErr w:type="spellStart"/>
      <w:r w:rsidRPr="00AC7A9F">
        <w:rPr>
          <w:rFonts w:cs="Times New Roman"/>
          <w:sz w:val="22"/>
          <w:szCs w:val="24"/>
        </w:rPr>
        <w:t>blackboard</w:t>
      </w:r>
      <w:proofErr w:type="spellEnd"/>
      <w:r w:rsidRPr="00AC7A9F">
        <w:rPr>
          <w:rFonts w:cs="Times New Roman"/>
          <w:sz w:val="22"/>
          <w:szCs w:val="24"/>
        </w:rPr>
        <w:t>), конверсии (</w:t>
      </w:r>
      <w:proofErr w:type="spellStart"/>
      <w:r w:rsidRPr="00AC7A9F">
        <w:rPr>
          <w:rFonts w:cs="Times New Roman"/>
          <w:sz w:val="22"/>
          <w:szCs w:val="24"/>
        </w:rPr>
        <w:t>to</w:t>
      </w:r>
      <w:proofErr w:type="spellEnd"/>
      <w:r w:rsidRPr="00AC7A9F">
        <w:rPr>
          <w:rFonts w:cs="Times New Roman"/>
          <w:sz w:val="22"/>
          <w:szCs w:val="24"/>
        </w:rPr>
        <w:t xml:space="preserve"> </w:t>
      </w:r>
      <w:proofErr w:type="spellStart"/>
      <w:r w:rsidRPr="00AC7A9F">
        <w:rPr>
          <w:rFonts w:cs="Times New Roman"/>
          <w:sz w:val="22"/>
          <w:szCs w:val="24"/>
        </w:rPr>
        <w:t>play</w:t>
      </w:r>
      <w:proofErr w:type="spellEnd"/>
      <w:r w:rsidRPr="00AC7A9F">
        <w:rPr>
          <w:rFonts w:cs="Times New Roman"/>
          <w:sz w:val="22"/>
          <w:szCs w:val="24"/>
        </w:rPr>
        <w:t xml:space="preserve"> — a </w:t>
      </w:r>
      <w:proofErr w:type="spellStart"/>
      <w:r w:rsidRPr="00AC7A9F">
        <w:rPr>
          <w:rFonts w:cs="Times New Roman"/>
          <w:sz w:val="22"/>
          <w:szCs w:val="24"/>
        </w:rPr>
        <w:t>play</w:t>
      </w:r>
      <w:proofErr w:type="spellEnd"/>
      <w:r w:rsidRPr="00AC7A9F">
        <w:rPr>
          <w:rFonts w:cs="Times New Roman"/>
          <w:sz w:val="22"/>
          <w:szCs w:val="24"/>
        </w:rPr>
        <w:t>).</w:t>
      </w:r>
    </w:p>
    <w:p w:rsidR="00767BB0" w:rsidRPr="00AC7A9F" w:rsidRDefault="00767BB0" w:rsidP="00AC7A9F">
      <w:pPr>
        <w:pStyle w:val="h5Header"/>
        <w:spacing w:line="240" w:lineRule="auto"/>
        <w:rPr>
          <w:rStyle w:val="BoldItalic0"/>
          <w:rFonts w:cs="Times New Roman"/>
          <w:b/>
          <w:bCs/>
          <w:i/>
          <w:iCs/>
          <w:sz w:val="22"/>
          <w:szCs w:val="24"/>
        </w:rPr>
      </w:pPr>
      <w:r w:rsidRPr="00AC7A9F">
        <w:rPr>
          <w:rStyle w:val="BoldItalic0"/>
          <w:rFonts w:cs="Times New Roman"/>
          <w:b/>
          <w:bCs/>
          <w:i/>
          <w:iCs/>
          <w:sz w:val="22"/>
          <w:szCs w:val="24"/>
        </w:rPr>
        <w:t>Грамматическая сторона речи</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 xml:space="preserve">распознавать и употреблять в устной и письменной речи </w:t>
      </w:r>
      <w:proofErr w:type="spellStart"/>
      <w:r w:rsidRPr="00AC7A9F">
        <w:rPr>
          <w:rFonts w:cs="Times New Roman"/>
          <w:sz w:val="22"/>
          <w:szCs w:val="24"/>
        </w:rPr>
        <w:t>Present</w:t>
      </w:r>
      <w:proofErr w:type="spellEnd"/>
      <w:r w:rsidRPr="00AC7A9F">
        <w:rPr>
          <w:rFonts w:cs="Times New Roman"/>
          <w:sz w:val="22"/>
          <w:szCs w:val="24"/>
        </w:rPr>
        <w:t xml:space="preserve"> </w:t>
      </w:r>
      <w:proofErr w:type="spellStart"/>
      <w:r w:rsidRPr="00AC7A9F">
        <w:rPr>
          <w:rFonts w:cs="Times New Roman"/>
          <w:sz w:val="22"/>
          <w:szCs w:val="24"/>
        </w:rPr>
        <w:t>Continuous</w:t>
      </w:r>
      <w:proofErr w:type="spellEnd"/>
      <w:r w:rsidRPr="00AC7A9F">
        <w:rPr>
          <w:rFonts w:cs="Times New Roman"/>
          <w:sz w:val="22"/>
          <w:szCs w:val="24"/>
        </w:rPr>
        <w:t xml:space="preserve"> </w:t>
      </w:r>
      <w:proofErr w:type="spellStart"/>
      <w:r w:rsidRPr="00AC7A9F">
        <w:rPr>
          <w:rFonts w:cs="Times New Roman"/>
          <w:sz w:val="22"/>
          <w:szCs w:val="24"/>
        </w:rPr>
        <w:t>Tense</w:t>
      </w:r>
      <w:proofErr w:type="spellEnd"/>
      <w:r w:rsidRPr="00AC7A9F">
        <w:rPr>
          <w:rFonts w:cs="Times New Roman"/>
          <w:sz w:val="22"/>
          <w:szCs w:val="24"/>
        </w:rPr>
        <w:t xml:space="preserve"> в повествовательных (утвердительных и отрицательных), вопросительных (общий и специальный вопрос) предложениях;</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 xml:space="preserve">распознавать и употреблять в устной и письменной речи конструкцию </w:t>
      </w:r>
      <w:proofErr w:type="spellStart"/>
      <w:r w:rsidRPr="00AC7A9F">
        <w:rPr>
          <w:rFonts w:cs="Times New Roman"/>
          <w:sz w:val="22"/>
          <w:szCs w:val="24"/>
        </w:rPr>
        <w:t>to</w:t>
      </w:r>
      <w:proofErr w:type="spellEnd"/>
      <w:r w:rsidRPr="00AC7A9F">
        <w:rPr>
          <w:rFonts w:cs="Times New Roman"/>
          <w:sz w:val="22"/>
          <w:szCs w:val="24"/>
        </w:rPr>
        <w:t xml:space="preserve"> </w:t>
      </w:r>
      <w:proofErr w:type="spellStart"/>
      <w:r w:rsidRPr="00AC7A9F">
        <w:rPr>
          <w:rFonts w:cs="Times New Roman"/>
          <w:sz w:val="22"/>
          <w:szCs w:val="24"/>
        </w:rPr>
        <w:t>be</w:t>
      </w:r>
      <w:proofErr w:type="spellEnd"/>
      <w:r w:rsidRPr="00AC7A9F">
        <w:rPr>
          <w:rFonts w:cs="Times New Roman"/>
          <w:sz w:val="22"/>
          <w:szCs w:val="24"/>
        </w:rPr>
        <w:t xml:space="preserve"> </w:t>
      </w:r>
      <w:proofErr w:type="spellStart"/>
      <w:r w:rsidRPr="00AC7A9F">
        <w:rPr>
          <w:rFonts w:cs="Times New Roman"/>
          <w:sz w:val="22"/>
          <w:szCs w:val="24"/>
        </w:rPr>
        <w:t>going</w:t>
      </w:r>
      <w:proofErr w:type="spellEnd"/>
      <w:r w:rsidRPr="00AC7A9F">
        <w:rPr>
          <w:rFonts w:cs="Times New Roman"/>
          <w:sz w:val="22"/>
          <w:szCs w:val="24"/>
        </w:rPr>
        <w:t xml:space="preserve"> </w:t>
      </w:r>
      <w:proofErr w:type="spellStart"/>
      <w:r w:rsidRPr="00AC7A9F">
        <w:rPr>
          <w:rFonts w:cs="Times New Roman"/>
          <w:sz w:val="22"/>
          <w:szCs w:val="24"/>
        </w:rPr>
        <w:t>to</w:t>
      </w:r>
      <w:proofErr w:type="spellEnd"/>
      <w:r w:rsidRPr="00AC7A9F">
        <w:rPr>
          <w:rFonts w:cs="Times New Roman"/>
          <w:sz w:val="22"/>
          <w:szCs w:val="24"/>
        </w:rPr>
        <w:t xml:space="preserve"> и </w:t>
      </w:r>
      <w:proofErr w:type="spellStart"/>
      <w:r w:rsidRPr="00AC7A9F">
        <w:rPr>
          <w:rFonts w:cs="Times New Roman"/>
          <w:sz w:val="22"/>
          <w:szCs w:val="24"/>
        </w:rPr>
        <w:t>Future</w:t>
      </w:r>
      <w:proofErr w:type="spellEnd"/>
      <w:r w:rsidRPr="00AC7A9F">
        <w:rPr>
          <w:rFonts w:cs="Times New Roman"/>
          <w:sz w:val="22"/>
          <w:szCs w:val="24"/>
        </w:rPr>
        <w:t xml:space="preserve"> </w:t>
      </w:r>
      <w:proofErr w:type="spellStart"/>
      <w:r w:rsidRPr="00AC7A9F">
        <w:rPr>
          <w:rFonts w:cs="Times New Roman"/>
          <w:sz w:val="22"/>
          <w:szCs w:val="24"/>
        </w:rPr>
        <w:t>Simple</w:t>
      </w:r>
      <w:proofErr w:type="spellEnd"/>
      <w:r w:rsidRPr="00AC7A9F">
        <w:rPr>
          <w:rFonts w:cs="Times New Roman"/>
          <w:sz w:val="22"/>
          <w:szCs w:val="24"/>
        </w:rPr>
        <w:t xml:space="preserve"> </w:t>
      </w:r>
      <w:proofErr w:type="spellStart"/>
      <w:r w:rsidRPr="00AC7A9F">
        <w:rPr>
          <w:rFonts w:cs="Times New Roman"/>
          <w:sz w:val="22"/>
          <w:szCs w:val="24"/>
        </w:rPr>
        <w:t>Tense</w:t>
      </w:r>
      <w:proofErr w:type="spellEnd"/>
      <w:r w:rsidRPr="00AC7A9F">
        <w:rPr>
          <w:rFonts w:cs="Times New Roman"/>
          <w:sz w:val="22"/>
          <w:szCs w:val="24"/>
        </w:rPr>
        <w:t xml:space="preserve"> для выражения будущего действия;</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 xml:space="preserve">распознавать и употреблять в устной и письменной речи модальные глаголы долженствования </w:t>
      </w:r>
      <w:proofErr w:type="spellStart"/>
      <w:r w:rsidRPr="00AC7A9F">
        <w:rPr>
          <w:rFonts w:cs="Times New Roman"/>
          <w:sz w:val="22"/>
          <w:szCs w:val="24"/>
        </w:rPr>
        <w:t>must</w:t>
      </w:r>
      <w:proofErr w:type="spellEnd"/>
      <w:r w:rsidRPr="00AC7A9F">
        <w:rPr>
          <w:rFonts w:cs="Times New Roman"/>
          <w:sz w:val="22"/>
          <w:szCs w:val="24"/>
        </w:rPr>
        <w:t xml:space="preserve"> и </w:t>
      </w:r>
      <w:proofErr w:type="spellStart"/>
      <w:r w:rsidRPr="00AC7A9F">
        <w:rPr>
          <w:rFonts w:cs="Times New Roman"/>
          <w:sz w:val="22"/>
          <w:szCs w:val="24"/>
        </w:rPr>
        <w:t>have</w:t>
      </w:r>
      <w:proofErr w:type="spellEnd"/>
      <w:r w:rsidRPr="00AC7A9F">
        <w:rPr>
          <w:rFonts w:cs="Times New Roman"/>
          <w:sz w:val="22"/>
          <w:szCs w:val="24"/>
        </w:rPr>
        <w:t xml:space="preserve"> </w:t>
      </w:r>
      <w:proofErr w:type="spellStart"/>
      <w:r w:rsidRPr="00AC7A9F">
        <w:rPr>
          <w:rFonts w:cs="Times New Roman"/>
          <w:sz w:val="22"/>
          <w:szCs w:val="24"/>
        </w:rPr>
        <w:t>to</w:t>
      </w:r>
      <w:proofErr w:type="spellEnd"/>
      <w:r w:rsidRPr="00AC7A9F">
        <w:rPr>
          <w:rFonts w:cs="Times New Roman"/>
          <w:sz w:val="22"/>
          <w:szCs w:val="24"/>
        </w:rPr>
        <w:t>;</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 xml:space="preserve">распознавать и употреблять в устной и письменной речи отрицательное местоимение </w:t>
      </w:r>
      <w:proofErr w:type="spellStart"/>
      <w:r w:rsidRPr="00AC7A9F">
        <w:rPr>
          <w:rFonts w:cs="Times New Roman"/>
          <w:sz w:val="22"/>
          <w:szCs w:val="24"/>
        </w:rPr>
        <w:t>no</w:t>
      </w:r>
      <w:proofErr w:type="spellEnd"/>
      <w:r w:rsidRPr="00AC7A9F">
        <w:rPr>
          <w:rFonts w:cs="Times New Roman"/>
          <w:sz w:val="22"/>
          <w:szCs w:val="24"/>
        </w:rPr>
        <w:t>;</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AC7A9F">
        <w:rPr>
          <w:rFonts w:cs="Times New Roman"/>
          <w:sz w:val="22"/>
          <w:szCs w:val="24"/>
        </w:rPr>
        <w:t>good</w:t>
      </w:r>
      <w:proofErr w:type="spellEnd"/>
      <w:r w:rsidRPr="00AC7A9F">
        <w:rPr>
          <w:rFonts w:cs="Times New Roman"/>
          <w:sz w:val="22"/>
          <w:szCs w:val="24"/>
        </w:rPr>
        <w:t xml:space="preserve"> — </w:t>
      </w:r>
      <w:proofErr w:type="spellStart"/>
      <w:r w:rsidRPr="00AC7A9F">
        <w:rPr>
          <w:rFonts w:cs="Times New Roman"/>
          <w:sz w:val="22"/>
          <w:szCs w:val="24"/>
        </w:rPr>
        <w:t>better</w:t>
      </w:r>
      <w:proofErr w:type="spellEnd"/>
      <w:r w:rsidRPr="00AC7A9F">
        <w:rPr>
          <w:rFonts w:cs="Times New Roman"/>
          <w:sz w:val="22"/>
          <w:szCs w:val="24"/>
        </w:rPr>
        <w:t> — (</w:t>
      </w:r>
      <w:proofErr w:type="spellStart"/>
      <w:r w:rsidRPr="00AC7A9F">
        <w:rPr>
          <w:rFonts w:cs="Times New Roman"/>
          <w:sz w:val="22"/>
          <w:szCs w:val="24"/>
        </w:rPr>
        <w:t>the</w:t>
      </w:r>
      <w:proofErr w:type="spellEnd"/>
      <w:r w:rsidRPr="00AC7A9F">
        <w:rPr>
          <w:rFonts w:cs="Times New Roman"/>
          <w:sz w:val="22"/>
          <w:szCs w:val="24"/>
        </w:rPr>
        <w:t xml:space="preserve">) </w:t>
      </w:r>
      <w:proofErr w:type="spellStart"/>
      <w:r w:rsidRPr="00AC7A9F">
        <w:rPr>
          <w:rFonts w:cs="Times New Roman"/>
          <w:sz w:val="22"/>
          <w:szCs w:val="24"/>
        </w:rPr>
        <w:t>best</w:t>
      </w:r>
      <w:proofErr w:type="spellEnd"/>
      <w:r w:rsidRPr="00AC7A9F">
        <w:rPr>
          <w:rFonts w:cs="Times New Roman"/>
          <w:sz w:val="22"/>
          <w:szCs w:val="24"/>
        </w:rPr>
        <w:t xml:space="preserve">, </w:t>
      </w:r>
      <w:proofErr w:type="spellStart"/>
      <w:r w:rsidRPr="00AC7A9F">
        <w:rPr>
          <w:rFonts w:cs="Times New Roman"/>
          <w:sz w:val="22"/>
          <w:szCs w:val="24"/>
        </w:rPr>
        <w:t>bad</w:t>
      </w:r>
      <w:proofErr w:type="spellEnd"/>
      <w:r w:rsidRPr="00AC7A9F">
        <w:rPr>
          <w:rFonts w:cs="Times New Roman"/>
          <w:sz w:val="22"/>
          <w:szCs w:val="24"/>
        </w:rPr>
        <w:t xml:space="preserve"> — </w:t>
      </w:r>
      <w:proofErr w:type="spellStart"/>
      <w:r w:rsidRPr="00AC7A9F">
        <w:rPr>
          <w:rFonts w:cs="Times New Roman"/>
          <w:sz w:val="22"/>
          <w:szCs w:val="24"/>
        </w:rPr>
        <w:t>worse</w:t>
      </w:r>
      <w:proofErr w:type="spellEnd"/>
      <w:r w:rsidRPr="00AC7A9F">
        <w:rPr>
          <w:rFonts w:cs="Times New Roman"/>
          <w:sz w:val="22"/>
          <w:szCs w:val="24"/>
        </w:rPr>
        <w:t> — (</w:t>
      </w:r>
      <w:proofErr w:type="spellStart"/>
      <w:r w:rsidRPr="00AC7A9F">
        <w:rPr>
          <w:rFonts w:cs="Times New Roman"/>
          <w:sz w:val="22"/>
          <w:szCs w:val="24"/>
        </w:rPr>
        <w:t>the</w:t>
      </w:r>
      <w:proofErr w:type="spellEnd"/>
      <w:r w:rsidRPr="00AC7A9F">
        <w:rPr>
          <w:rFonts w:cs="Times New Roman"/>
          <w:sz w:val="22"/>
          <w:szCs w:val="24"/>
        </w:rPr>
        <w:t xml:space="preserve">) </w:t>
      </w:r>
      <w:proofErr w:type="spellStart"/>
      <w:r w:rsidRPr="00AC7A9F">
        <w:rPr>
          <w:rFonts w:cs="Times New Roman"/>
          <w:sz w:val="22"/>
          <w:szCs w:val="24"/>
        </w:rPr>
        <w:t>worst</w:t>
      </w:r>
      <w:proofErr w:type="spellEnd"/>
      <w:r w:rsidRPr="00AC7A9F">
        <w:rPr>
          <w:rFonts w:cs="Times New Roman"/>
          <w:sz w:val="22"/>
          <w:szCs w:val="24"/>
        </w:rPr>
        <w:t>);</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распознавать и употреблять в устной и письменной речи наречия времени;</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распознавать и употреблять в устной и письменной речи обозначение даты и года;</w:t>
      </w:r>
    </w:p>
    <w:p w:rsidR="00AC7A9F" w:rsidRDefault="00767BB0" w:rsidP="00AC7A9F">
      <w:pPr>
        <w:pStyle w:val="list-dash0"/>
        <w:spacing w:line="240" w:lineRule="auto"/>
        <w:rPr>
          <w:rFonts w:cs="Times New Roman"/>
          <w:sz w:val="22"/>
          <w:szCs w:val="24"/>
        </w:rPr>
      </w:pPr>
      <w:r w:rsidRPr="00AC7A9F">
        <w:rPr>
          <w:rFonts w:cs="Times New Roman"/>
          <w:sz w:val="22"/>
          <w:szCs w:val="24"/>
        </w:rPr>
        <w:t>распознавать и употреблять в устной и письм</w:t>
      </w:r>
      <w:r w:rsidR="00AC7A9F">
        <w:rPr>
          <w:rFonts w:cs="Times New Roman"/>
          <w:sz w:val="22"/>
          <w:szCs w:val="24"/>
        </w:rPr>
        <w:t>енной речи обозначение времени</w:t>
      </w:r>
    </w:p>
    <w:p w:rsidR="00767BB0" w:rsidRPr="00AC7A9F" w:rsidRDefault="00767BB0" w:rsidP="00AC7A9F">
      <w:pPr>
        <w:pStyle w:val="list-dash0"/>
        <w:numPr>
          <w:ilvl w:val="0"/>
          <w:numId w:val="0"/>
        </w:numPr>
        <w:spacing w:line="240" w:lineRule="auto"/>
        <w:ind w:left="567"/>
        <w:rPr>
          <w:rFonts w:cs="Times New Roman"/>
          <w:b/>
          <w:sz w:val="22"/>
          <w:szCs w:val="24"/>
        </w:rPr>
      </w:pPr>
      <w:r w:rsidRPr="00AC7A9F">
        <w:rPr>
          <w:rFonts w:cs="Times New Roman"/>
          <w:b/>
          <w:sz w:val="22"/>
          <w:szCs w:val="24"/>
        </w:rPr>
        <w:t>Социокультурные знания и умения</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 xml:space="preserve">знать названия родной страны и страны/стран изучаемого языка; </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знать некоторых литературных персонажей;</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знать небольшие произведения детского фольклора (рифмовки, песни);</w:t>
      </w:r>
    </w:p>
    <w:p w:rsidR="00767BB0" w:rsidRPr="00AC7A9F" w:rsidRDefault="00767BB0" w:rsidP="00AC7A9F">
      <w:pPr>
        <w:pStyle w:val="list-dash0"/>
        <w:spacing w:line="240" w:lineRule="auto"/>
        <w:rPr>
          <w:rFonts w:cs="Times New Roman"/>
          <w:sz w:val="22"/>
          <w:szCs w:val="24"/>
        </w:rPr>
      </w:pPr>
      <w:r w:rsidRPr="00AC7A9F">
        <w:rPr>
          <w:rFonts w:cs="Times New Roman"/>
          <w:sz w:val="22"/>
          <w:szCs w:val="24"/>
        </w:rPr>
        <w:t>кратко представлять свою страну на иностранном языке в рамках изучаемой тематики.</w:t>
      </w:r>
    </w:p>
    <w:p w:rsidR="00AC7A9F" w:rsidRPr="00AC7A9F" w:rsidRDefault="00AC7A9F" w:rsidP="00AC7A9F">
      <w:pPr>
        <w:pStyle w:val="list-dash0"/>
        <w:numPr>
          <w:ilvl w:val="0"/>
          <w:numId w:val="0"/>
        </w:numPr>
        <w:spacing w:line="240" w:lineRule="auto"/>
        <w:ind w:left="567"/>
        <w:rPr>
          <w:rFonts w:cs="Times New Roman"/>
          <w:sz w:val="22"/>
          <w:szCs w:val="24"/>
        </w:rPr>
      </w:pPr>
    </w:p>
    <w:p w:rsidR="00AC7A9F" w:rsidRPr="00AC7A9F" w:rsidRDefault="00AC7A9F" w:rsidP="00AC7A9F">
      <w:pPr>
        <w:shd w:val="clear" w:color="auto" w:fill="FFFFFF"/>
        <w:spacing w:line="240" w:lineRule="auto"/>
        <w:ind w:firstLine="709"/>
        <w:rPr>
          <w:rFonts w:cs="Times New Roman"/>
          <w:b/>
          <w:sz w:val="22"/>
          <w:szCs w:val="24"/>
        </w:rPr>
      </w:pPr>
      <w:r w:rsidRPr="00AC7A9F">
        <w:rPr>
          <w:rFonts w:eastAsia="MS Gothic" w:cs="Times New Roman"/>
          <w:b/>
          <w:sz w:val="22"/>
          <w:szCs w:val="24"/>
          <w:lang w:eastAsia="x-none"/>
        </w:rPr>
        <w:t>Родной язык. Родная литература</w:t>
      </w:r>
    </w:p>
    <w:p w:rsidR="00AC7A9F" w:rsidRPr="00AC7A9F" w:rsidRDefault="00AC7A9F" w:rsidP="00AC7A9F">
      <w:pPr>
        <w:shd w:val="clear" w:color="auto" w:fill="FFFFFF"/>
        <w:spacing w:line="240" w:lineRule="auto"/>
        <w:ind w:firstLine="709"/>
        <w:rPr>
          <w:rFonts w:cs="Times New Roman"/>
          <w:b/>
          <w:sz w:val="22"/>
          <w:szCs w:val="24"/>
        </w:rPr>
      </w:pPr>
    </w:p>
    <w:p w:rsidR="00AC7A9F" w:rsidRPr="00AC7A9F" w:rsidRDefault="00AC7A9F" w:rsidP="00AC7A9F">
      <w:pPr>
        <w:shd w:val="clear" w:color="auto" w:fill="FFFFFF"/>
        <w:spacing w:line="240" w:lineRule="auto"/>
        <w:ind w:firstLine="709"/>
        <w:rPr>
          <w:rFonts w:cs="Times New Roman"/>
          <w:color w:val="000000"/>
          <w:sz w:val="22"/>
          <w:szCs w:val="24"/>
        </w:rPr>
      </w:pPr>
      <w:r w:rsidRPr="00AC7A9F">
        <w:rPr>
          <w:rFonts w:cs="Times New Roman"/>
          <w:b/>
          <w:sz w:val="22"/>
          <w:szCs w:val="24"/>
        </w:rPr>
        <w:t>Пояснительная записка</w:t>
      </w:r>
    </w:p>
    <w:p w:rsidR="00AC7A9F" w:rsidRPr="00AC7A9F" w:rsidRDefault="00AC7A9F" w:rsidP="00AC7A9F">
      <w:pPr>
        <w:tabs>
          <w:tab w:val="left" w:pos="567"/>
        </w:tabs>
        <w:autoSpaceDE w:val="0"/>
        <w:autoSpaceDN w:val="0"/>
        <w:adjustRightInd w:val="0"/>
        <w:spacing w:line="240" w:lineRule="auto"/>
        <w:textAlignment w:val="center"/>
        <w:rPr>
          <w:rFonts w:cs="Times New Roman"/>
          <w:color w:val="000000"/>
          <w:sz w:val="22"/>
          <w:szCs w:val="24"/>
          <w:vertAlign w:val="superscript"/>
        </w:rPr>
      </w:pPr>
      <w:r w:rsidRPr="00AC7A9F">
        <w:rPr>
          <w:rFonts w:cs="Times New Roman"/>
          <w:color w:val="000000"/>
          <w:sz w:val="22"/>
          <w:szCs w:val="24"/>
        </w:rPr>
        <w:t>Примерная Рабочая программа по родным языкам для начальных классов составлена на основе регионального стандарта начального и основного общего образования  с русским языком обучения.</w:t>
      </w:r>
      <w:r w:rsidRPr="00AC7A9F">
        <w:rPr>
          <w:rFonts w:cs="Times New Roman"/>
          <w:color w:val="000000"/>
          <w:sz w:val="22"/>
          <w:szCs w:val="24"/>
          <w:vertAlign w:val="superscript"/>
        </w:rPr>
        <w:t xml:space="preserve"> </w:t>
      </w:r>
    </w:p>
    <w:p w:rsidR="00AC7A9F" w:rsidRPr="00AC7A9F" w:rsidRDefault="00AC7A9F" w:rsidP="00AC7A9F">
      <w:pPr>
        <w:spacing w:line="240" w:lineRule="auto"/>
        <w:ind w:firstLine="709"/>
        <w:contextualSpacing/>
        <w:rPr>
          <w:rFonts w:eastAsia="Times New Roman" w:cs="Times New Roman"/>
          <w:sz w:val="22"/>
          <w:szCs w:val="24"/>
        </w:rPr>
      </w:pPr>
      <w:r w:rsidRPr="00AC7A9F">
        <w:rPr>
          <w:rFonts w:eastAsia="Times New Roman" w:cs="Times New Roman"/>
          <w:sz w:val="22"/>
          <w:szCs w:val="24"/>
        </w:rPr>
        <w:t xml:space="preserve">Предметы «Родной </w:t>
      </w:r>
      <w:proofErr w:type="spellStart"/>
      <w:proofErr w:type="gramStart"/>
      <w:r w:rsidRPr="00AC7A9F">
        <w:rPr>
          <w:rFonts w:eastAsia="Times New Roman" w:cs="Times New Roman"/>
          <w:sz w:val="22"/>
          <w:szCs w:val="24"/>
        </w:rPr>
        <w:t>язык»и</w:t>
      </w:r>
      <w:proofErr w:type="spellEnd"/>
      <w:proofErr w:type="gramEnd"/>
      <w:r w:rsidRPr="00AC7A9F">
        <w:rPr>
          <w:rFonts w:eastAsia="Times New Roman" w:cs="Times New Roman"/>
          <w:sz w:val="22"/>
          <w:szCs w:val="24"/>
        </w:rPr>
        <w:t xml:space="preserve"> «Родная литература» входят в образовательную область «Филология» в качестве национально-регионального компонента образования. Предметы «Родной </w:t>
      </w:r>
      <w:proofErr w:type="spellStart"/>
      <w:proofErr w:type="gramStart"/>
      <w:r w:rsidRPr="00AC7A9F">
        <w:rPr>
          <w:rFonts w:eastAsia="Times New Roman" w:cs="Times New Roman"/>
          <w:sz w:val="22"/>
          <w:szCs w:val="24"/>
        </w:rPr>
        <w:t>язык»и</w:t>
      </w:r>
      <w:proofErr w:type="spellEnd"/>
      <w:proofErr w:type="gramEnd"/>
      <w:r w:rsidRPr="00AC7A9F">
        <w:rPr>
          <w:rFonts w:eastAsia="Times New Roman" w:cs="Times New Roman"/>
          <w:sz w:val="22"/>
          <w:szCs w:val="24"/>
        </w:rPr>
        <w:t xml:space="preserve"> «Родная литература» изучаются с 1 по 4 классы. Программы по «Родному </w:t>
      </w:r>
      <w:proofErr w:type="spellStart"/>
      <w:proofErr w:type="gramStart"/>
      <w:r w:rsidRPr="00AC7A9F">
        <w:rPr>
          <w:rFonts w:eastAsia="Times New Roman" w:cs="Times New Roman"/>
          <w:sz w:val="22"/>
          <w:szCs w:val="24"/>
        </w:rPr>
        <w:t>языку»и</w:t>
      </w:r>
      <w:proofErr w:type="spellEnd"/>
      <w:proofErr w:type="gramEnd"/>
      <w:r w:rsidRPr="00AC7A9F">
        <w:rPr>
          <w:rFonts w:eastAsia="Times New Roman" w:cs="Times New Roman"/>
          <w:sz w:val="22"/>
          <w:szCs w:val="24"/>
        </w:rPr>
        <w:t xml:space="preserve"> «Родной литературе» 2-4 классы выделяются как начальный этап изучения родного  языка. Качественные изменения характера национальной политики нашего государства, а также отношения общества к проблеме развития и возрождения национальных языков и культур делают преподавание национальных языков народов России необходимым условием и неотъемлемой частью лингвистического образования школьников. Национальные языки становятся действенным фактором нацио</w:t>
      </w:r>
      <w:r w:rsidRPr="00AC7A9F">
        <w:rPr>
          <w:rFonts w:eastAsia="Times New Roman" w:cs="Times New Roman"/>
          <w:sz w:val="22"/>
          <w:szCs w:val="24"/>
        </w:rPr>
        <w:lastRenderedPageBreak/>
        <w:t>нально – культурного развития общества. Все это существенно повышает их статус и значение как общеобразовательной учебной дисциплины.</w:t>
      </w:r>
    </w:p>
    <w:p w:rsidR="002E098F" w:rsidRPr="00AC7A9F" w:rsidRDefault="00AC7A9F" w:rsidP="00AC7A9F">
      <w:pPr>
        <w:spacing w:line="240" w:lineRule="auto"/>
        <w:ind w:firstLine="284"/>
        <w:rPr>
          <w:rFonts w:cs="Times New Roman"/>
          <w:sz w:val="28"/>
          <w:szCs w:val="24"/>
        </w:rPr>
      </w:pPr>
      <w:r w:rsidRPr="00AC7A9F">
        <w:rPr>
          <w:sz w:val="22"/>
        </w:rPr>
        <w:t>Родной  язык является одним из главных элементов культуры дагестанского народа .Он  открывает учащимся непосредственный доступ к духовному богатству дагестанского народа, повышает уровень их общего гуманитарного образования, а также является средством межкультурной комму</w:t>
      </w:r>
    </w:p>
    <w:p w:rsidR="002E098F" w:rsidRPr="002E098F" w:rsidRDefault="002E098F" w:rsidP="00F00480">
      <w:pPr>
        <w:spacing w:line="240" w:lineRule="auto"/>
        <w:ind w:firstLine="284"/>
        <w:rPr>
          <w:rFonts w:cs="Times New Roman"/>
          <w:sz w:val="24"/>
          <w:szCs w:val="24"/>
        </w:rPr>
      </w:pPr>
    </w:p>
    <w:p w:rsidR="005A6B9E" w:rsidRPr="00CE7D5E" w:rsidRDefault="005A6B9E" w:rsidP="005A6B9E">
      <w:pPr>
        <w:pStyle w:val="aff2"/>
        <w:ind w:left="0" w:firstLine="709"/>
        <w:jc w:val="both"/>
      </w:pPr>
      <w:proofErr w:type="spellStart"/>
      <w:r w:rsidRPr="00CE7D5E">
        <w:t>никации</w:t>
      </w:r>
      <w:proofErr w:type="spellEnd"/>
      <w:r w:rsidRPr="00CE7D5E">
        <w:t xml:space="preserve">. Поэтому ему отводится существенная роль в решении важных задач, стоящих перед современной школой в плане формирования толерантной личности, развития ее национального самосознания. </w:t>
      </w:r>
    </w:p>
    <w:p w:rsidR="005A6B9E" w:rsidRPr="00CE7D5E" w:rsidRDefault="005A6B9E" w:rsidP="005A6B9E">
      <w:pPr>
        <w:pStyle w:val="aff2"/>
        <w:ind w:left="0" w:firstLine="709"/>
        <w:jc w:val="both"/>
      </w:pPr>
      <w:r w:rsidRPr="00CE7D5E">
        <w:t>Курс построен в соответствии с задачей воспитания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w:t>
      </w:r>
    </w:p>
    <w:p w:rsidR="005A6B9E" w:rsidRPr="00CE7D5E" w:rsidRDefault="005A6B9E" w:rsidP="005A6B9E">
      <w:pPr>
        <w:pStyle w:val="aff2"/>
        <w:ind w:left="0" w:firstLine="709"/>
        <w:jc w:val="both"/>
      </w:pPr>
      <w:r w:rsidRPr="00CE7D5E">
        <w:t>Современное звучание курса ориентировано на взаимопонимание, терпимость к различиям между людьми, совместное решение важных проблем человечества, сотрудничество и взаимодействие.</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 </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В качестве основных принципов курса «Родной язык» и «Родная литература» выделяют следующие:</w:t>
      </w:r>
    </w:p>
    <w:p w:rsidR="005A6B9E" w:rsidRPr="00CE7D5E" w:rsidRDefault="005A6B9E" w:rsidP="005A6B9E">
      <w:pPr>
        <w:spacing w:line="240" w:lineRule="auto"/>
        <w:ind w:firstLine="709"/>
        <w:rPr>
          <w:rFonts w:cs="Times New Roman"/>
          <w:sz w:val="24"/>
          <w:szCs w:val="24"/>
        </w:rPr>
      </w:pPr>
      <w:r w:rsidRPr="00CE7D5E">
        <w:rPr>
          <w:rFonts w:cs="Times New Roman"/>
          <w:i/>
          <w:sz w:val="24"/>
          <w:szCs w:val="24"/>
        </w:rPr>
        <w:t>1.Приоритет коммуникативной цели в обучении родному языку</w:t>
      </w:r>
      <w:r w:rsidRPr="00CE7D5E">
        <w:rPr>
          <w:rFonts w:cs="Times New Roman"/>
          <w:sz w:val="24"/>
          <w:szCs w:val="24"/>
        </w:rPr>
        <w:t xml:space="preserve">, понимаемый как направленность на достижение школьниками минимально достаточного уровня коммуникативной компетенции. </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Названный уровень обеспечивается готовностью и способностью школьников к общению на родном языке в устной и письменной формах в пределах, установленных данной программой. В процессе достижения коммуникативной цели реализуются воспитательные, развивающие функции родного языка как предмета.</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Коммуникативная направленность курса обнаруживается способами постановки целей, отбором содержания, приемов обучения, организацией речевой деятельности учащихся.  При отборе тематики для устного и письменного общения и языкового материала особое внимание уделяется его коммуникативной ценности, воспитательной значимости, соответствию жизненному опыту и интересам учащихся согласно их возрасту. </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Задания для учащихся формулируются так, чтобы в них был заложен коммуникативный смысл и был виден выход в реальное общение.</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2. </w:t>
      </w:r>
      <w:r w:rsidRPr="00CE7D5E">
        <w:rPr>
          <w:rFonts w:cs="Times New Roman"/>
          <w:i/>
          <w:sz w:val="24"/>
          <w:szCs w:val="24"/>
        </w:rPr>
        <w:t>Соблюдение деятельностного характера обучения родному  языку</w:t>
      </w:r>
      <w:r w:rsidRPr="00CE7D5E">
        <w:rPr>
          <w:rFonts w:cs="Times New Roman"/>
          <w:sz w:val="24"/>
          <w:szCs w:val="24"/>
        </w:rPr>
        <w:t>. Главным является речевая деятельность. В её организации на уроках родного  языка соблюдается равновесие между деятельностью, организованной на непроизвольной и произвольной основе. Чтобы максимально использовать механизмы непроизвольного запоминания, условия реального общения моделируются в ролевой игре и проектной деятельности.</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При решении конкретных коммуникативных задач учащиеся овладевают языковыми средствами при тесной связи с их использованием в речевых действиях.</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Используются разные формы работы (индивидуальные, парные, групповые, коллективные) как способы подготовки к условиям реального общения. Создаются условия для развития индивидуальных способностей, учащихся в процессе из коллективного взаимодействия, помогающего создавать на уроке атмосферу взаимопонимания и сотрудничества. Это способствует развитию самостоятельности, умения работать с партнером/ партнерами, умения быть членом команды при решении различного рода учебных и познавательных задач.</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Одним из эффективных способов организации речевого взаимодействия учащихся часто выступает проектная методика, работа в малых группах сотрудничества.</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3. </w:t>
      </w:r>
      <w:r w:rsidRPr="00CE7D5E">
        <w:rPr>
          <w:rFonts w:cs="Times New Roman"/>
          <w:i/>
          <w:sz w:val="24"/>
          <w:szCs w:val="24"/>
        </w:rPr>
        <w:t>Личностно-ориентированный характер обучения</w:t>
      </w:r>
      <w:r w:rsidRPr="00CE7D5E">
        <w:rPr>
          <w:rFonts w:cs="Times New Roman"/>
          <w:sz w:val="24"/>
          <w:szCs w:val="24"/>
        </w:rPr>
        <w:t xml:space="preserve">, который проявляется в осознании школьниками их собственного участия в образовательном процессе как субъектов обучения; в постановке целей обучения, соответствующих реальным потребностям учеников; в отборе содержания, отвечающего интересам и уровню психофизиологического и нравственного развития учащихся данного возраста;  в  осознании учащимися их причастности к событиям, происходящим в мире; в формировании умения высказать свою точку зрения; в развитии умения побуждать партнеров по общению к позитивным решениям и </w:t>
      </w:r>
      <w:proofErr w:type="spellStart"/>
      <w:r w:rsidRPr="00CE7D5E">
        <w:rPr>
          <w:rFonts w:cs="Times New Roman"/>
          <w:sz w:val="24"/>
          <w:szCs w:val="24"/>
        </w:rPr>
        <w:t>действиям.Это</w:t>
      </w:r>
      <w:proofErr w:type="spellEnd"/>
      <w:r w:rsidRPr="00CE7D5E">
        <w:rPr>
          <w:rFonts w:cs="Times New Roman"/>
          <w:sz w:val="24"/>
          <w:szCs w:val="24"/>
        </w:rPr>
        <w:t xml:space="preserve"> достигается и за счет разнообразия заданий в </w:t>
      </w:r>
      <w:r w:rsidRPr="00CE7D5E">
        <w:rPr>
          <w:rFonts w:cs="Times New Roman"/>
          <w:sz w:val="24"/>
          <w:szCs w:val="24"/>
        </w:rPr>
        <w:lastRenderedPageBreak/>
        <w:t>учебнике и рабочей тетради, их дифференциации по характеру и по степени трудности, что позволяет учителю учитывать различие речевых потребностей и способностей учащихся, регулировать темп и качество овладения материалом, индивидуальную посильную учебную нагрузку учащихся.</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4. </w:t>
      </w:r>
      <w:r w:rsidRPr="00CE7D5E">
        <w:rPr>
          <w:rFonts w:cs="Times New Roman"/>
          <w:i/>
          <w:sz w:val="24"/>
          <w:szCs w:val="24"/>
        </w:rPr>
        <w:t>Сбалансированное обучение устным и письменным формам общения,</w:t>
      </w:r>
      <w:r w:rsidRPr="00CE7D5E">
        <w:rPr>
          <w:rFonts w:cs="Times New Roman"/>
          <w:sz w:val="24"/>
          <w:szCs w:val="24"/>
        </w:rPr>
        <w:t xml:space="preserve"> в том числе разным формам </w:t>
      </w:r>
      <w:proofErr w:type="spellStart"/>
      <w:r w:rsidRPr="00CE7D5E">
        <w:rPr>
          <w:rFonts w:cs="Times New Roman"/>
          <w:sz w:val="24"/>
          <w:szCs w:val="24"/>
        </w:rPr>
        <w:t>устноречевого</w:t>
      </w:r>
      <w:proofErr w:type="spellEnd"/>
      <w:r w:rsidRPr="00CE7D5E">
        <w:rPr>
          <w:rFonts w:cs="Times New Roman"/>
          <w:sz w:val="24"/>
          <w:szCs w:val="24"/>
        </w:rPr>
        <w:t xml:space="preserve"> общения (монологическая, диалогическая и </w:t>
      </w:r>
      <w:proofErr w:type="spellStart"/>
      <w:r w:rsidRPr="00CE7D5E">
        <w:rPr>
          <w:rFonts w:cs="Times New Roman"/>
          <w:sz w:val="24"/>
          <w:szCs w:val="24"/>
        </w:rPr>
        <w:t>полилогическая</w:t>
      </w:r>
      <w:proofErr w:type="spellEnd"/>
      <w:r w:rsidRPr="00CE7D5E">
        <w:rPr>
          <w:rFonts w:cs="Times New Roman"/>
          <w:sz w:val="24"/>
          <w:szCs w:val="24"/>
        </w:rPr>
        <w:t xml:space="preserve"> речь), разным стратегиям чтения и аудирования (с пониманием основного содержания, с полным пониманием прочитанного/ услышанного, с извлечением нужной или интересующей информации). Данный принцип реализуется с первого года обучения. Вместе с тем, если на начальном этапе в силу объективных причин более динамично происходит формирование умений и навыков устной речи, то на остальных этапах соотношение устных и письменных видов речи приходит в равновесие, поскольку более прочное и гибкое владение материалом достигается при параллельном, взаимосвязанном обучении всем видам речевой деятельности. Дифференцированный подход к овладению языковым материалом (лексическим и грамматическим) с учетом того, как этот материал будет использоваться учащимися в дальнейшем: для создания собственных высказываний (продуктивно) или для понимания звучащих или печатных текстов (рецептивно). Во 2-4 классах практически весь материал усваивается двусторонне (продуктивно-рецептивно). </w:t>
      </w:r>
    </w:p>
    <w:p w:rsidR="005A6B9E" w:rsidRPr="00CE7D5E" w:rsidRDefault="005A6B9E" w:rsidP="005A6B9E">
      <w:pPr>
        <w:spacing w:line="240" w:lineRule="auto"/>
        <w:ind w:firstLine="709"/>
        <w:rPr>
          <w:rFonts w:cs="Times New Roman"/>
          <w:sz w:val="24"/>
          <w:szCs w:val="24"/>
        </w:rPr>
      </w:pPr>
      <w:r w:rsidRPr="00CE7D5E">
        <w:rPr>
          <w:rFonts w:cs="Times New Roman"/>
          <w:i/>
          <w:sz w:val="24"/>
          <w:szCs w:val="24"/>
        </w:rPr>
        <w:t>5. Учет опыта учащихся в русском языке и развитие когнитивных способностей учащихся</w:t>
      </w:r>
      <w:r w:rsidRPr="00CE7D5E">
        <w:rPr>
          <w:rFonts w:cs="Times New Roman"/>
          <w:sz w:val="24"/>
          <w:szCs w:val="24"/>
        </w:rPr>
        <w:t xml:space="preserve">. Это подразумевает познавательную активность учащихся по отношению к явлениям русского и родного  языков, сравнение и сопоставление двух языков на нескольких уровнях – языковом, речевом, социокультурном. Грамматические обобщения выводятся учащимися на основе их наблюдений за примерами употребления данных явлений в родном языке. </w:t>
      </w:r>
    </w:p>
    <w:p w:rsidR="005A6B9E" w:rsidRPr="00CE7D5E" w:rsidRDefault="005A6B9E" w:rsidP="005A6B9E">
      <w:pPr>
        <w:spacing w:line="240" w:lineRule="auto"/>
        <w:ind w:firstLine="709"/>
        <w:rPr>
          <w:rFonts w:cs="Times New Roman"/>
          <w:sz w:val="24"/>
          <w:szCs w:val="24"/>
        </w:rPr>
      </w:pPr>
      <w:r w:rsidRPr="00CE7D5E">
        <w:rPr>
          <w:rFonts w:cs="Times New Roman"/>
          <w:i/>
          <w:sz w:val="24"/>
          <w:szCs w:val="24"/>
        </w:rPr>
        <w:t>6. Широкое использование эффективных современных технологий обучения</w:t>
      </w:r>
      <w:r w:rsidRPr="00CE7D5E">
        <w:rPr>
          <w:rFonts w:cs="Times New Roman"/>
          <w:sz w:val="24"/>
          <w:szCs w:val="24"/>
        </w:rPr>
        <w:t>, позволяющих интенсифицировать учебный процесс и сделать его более увлекательным и эффективным: различных методов, приемов и средств обучения, речевых и познавательных игр, лингвистических задач; создание благоприятного психологического климата, располагающего к общению: использование соответствующего иллюстративного, аудио-, видео- и технических материалов, также индивидуальных и групповых проектов.</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7. </w:t>
      </w:r>
      <w:r w:rsidRPr="00CE7D5E">
        <w:rPr>
          <w:rFonts w:cs="Times New Roman"/>
          <w:i/>
          <w:sz w:val="24"/>
          <w:szCs w:val="24"/>
        </w:rPr>
        <w:t>Социокультурная направленность процесса обучения родному  языку</w:t>
      </w:r>
      <w:r w:rsidRPr="00CE7D5E">
        <w:rPr>
          <w:rFonts w:cs="Times New Roman"/>
          <w:sz w:val="24"/>
          <w:szCs w:val="24"/>
        </w:rPr>
        <w:t xml:space="preserve">. Данный принцип тесно связан с предыдущим. В курсе широко используются </w:t>
      </w:r>
      <w:proofErr w:type="spellStart"/>
      <w:r w:rsidRPr="00CE7D5E">
        <w:rPr>
          <w:rFonts w:cs="Times New Roman"/>
          <w:sz w:val="24"/>
          <w:szCs w:val="24"/>
        </w:rPr>
        <w:t>лингворегионоведческие</w:t>
      </w:r>
      <w:proofErr w:type="spellEnd"/>
      <w:r w:rsidRPr="00CE7D5E">
        <w:rPr>
          <w:rFonts w:cs="Times New Roman"/>
          <w:sz w:val="24"/>
          <w:szCs w:val="24"/>
        </w:rPr>
        <w:t xml:space="preserve"> материалы, которые дают учащимся возможность лучше </w:t>
      </w:r>
      <w:proofErr w:type="spellStart"/>
      <w:r w:rsidRPr="00CE7D5E">
        <w:rPr>
          <w:rFonts w:cs="Times New Roman"/>
          <w:sz w:val="24"/>
          <w:szCs w:val="24"/>
        </w:rPr>
        <w:t>овладетьродным</w:t>
      </w:r>
      <w:proofErr w:type="spellEnd"/>
      <w:r w:rsidRPr="00CE7D5E">
        <w:rPr>
          <w:rFonts w:cs="Times New Roman"/>
          <w:sz w:val="24"/>
          <w:szCs w:val="24"/>
        </w:rPr>
        <w:t xml:space="preserve">  языком через знакомство с бытом, культурой, реалиями, ценностными ориентирами людей.</w:t>
      </w:r>
    </w:p>
    <w:p w:rsidR="005A6B9E" w:rsidRPr="00CE7D5E" w:rsidRDefault="005A6B9E" w:rsidP="005A6B9E">
      <w:pPr>
        <w:spacing w:line="240" w:lineRule="auto"/>
        <w:rPr>
          <w:rFonts w:cs="Times New Roman"/>
          <w:i/>
          <w:sz w:val="24"/>
          <w:szCs w:val="24"/>
        </w:rPr>
      </w:pPr>
    </w:p>
    <w:p w:rsidR="005A6B9E" w:rsidRPr="00CE7D5E" w:rsidRDefault="005A6B9E" w:rsidP="005A6B9E">
      <w:pPr>
        <w:spacing w:line="240" w:lineRule="auto"/>
        <w:ind w:firstLine="284"/>
        <w:rPr>
          <w:rFonts w:cs="Times New Roman"/>
          <w:i/>
          <w:sz w:val="24"/>
          <w:szCs w:val="24"/>
        </w:rPr>
      </w:pPr>
      <w:r w:rsidRPr="00CE7D5E">
        <w:rPr>
          <w:rFonts w:cs="Times New Roman"/>
          <w:i/>
          <w:sz w:val="24"/>
          <w:szCs w:val="24"/>
        </w:rPr>
        <w:t xml:space="preserve">Краткий анализ факторов, обусловливающих специфику преподавания родного </w:t>
      </w:r>
      <w:proofErr w:type="gramStart"/>
      <w:r w:rsidRPr="00CE7D5E">
        <w:rPr>
          <w:rFonts w:cs="Times New Roman"/>
          <w:i/>
          <w:sz w:val="24"/>
          <w:szCs w:val="24"/>
        </w:rPr>
        <w:t>о языка</w:t>
      </w:r>
      <w:proofErr w:type="gramEnd"/>
      <w:r w:rsidRPr="00CE7D5E">
        <w:rPr>
          <w:rFonts w:cs="Times New Roman"/>
          <w:i/>
          <w:sz w:val="24"/>
          <w:szCs w:val="24"/>
        </w:rPr>
        <w:t xml:space="preserve"> в начальных классах</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Спецификой обучения </w:t>
      </w:r>
      <w:proofErr w:type="gramStart"/>
      <w:r w:rsidRPr="00CE7D5E">
        <w:rPr>
          <w:rFonts w:cs="Times New Roman"/>
          <w:sz w:val="24"/>
          <w:szCs w:val="24"/>
        </w:rPr>
        <w:t>родному  языку</w:t>
      </w:r>
      <w:proofErr w:type="gramEnd"/>
      <w:r w:rsidRPr="00CE7D5E">
        <w:rPr>
          <w:rFonts w:cs="Times New Roman"/>
          <w:sz w:val="24"/>
          <w:szCs w:val="24"/>
        </w:rPr>
        <w:t xml:space="preserve"> русскоязычных детей является то, что предметное содержание речи может затрагивать разные области знаний: русский язык, иностранный язык, литературное чтение, окружающий мир, музыка, ИЗО.</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В программе предусмотрена </w:t>
      </w:r>
      <w:proofErr w:type="spellStart"/>
      <w:r w:rsidRPr="00CE7D5E">
        <w:rPr>
          <w:rFonts w:cs="Times New Roman"/>
          <w:sz w:val="24"/>
          <w:szCs w:val="24"/>
        </w:rPr>
        <w:t>здоровьесберегающая</w:t>
      </w:r>
      <w:proofErr w:type="spellEnd"/>
      <w:r w:rsidRPr="00CE7D5E">
        <w:rPr>
          <w:rFonts w:cs="Times New Roman"/>
          <w:sz w:val="24"/>
          <w:szCs w:val="24"/>
        </w:rPr>
        <w:t xml:space="preserve"> технология, где в которой содержательно предусмотрено создание благоприятного психологического климата, разработаны индивидуальные задания разных типов и уровней.</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Методы стимулирования интереса к учению: познавательные игры, творческие задания, учебные дискуссии, создание проблемных ситуаций, создание эмоционально-нравственных ситуаций успеха, одобрения, поддержки.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Специфика преподавания курса в данном образовательном учреждении предполагает учесть тот диалект, на котором разговаривает коренное население. Поэтому на уроках при работе над текстом литературные слова переводятся на местный диалект.</w:t>
      </w:r>
    </w:p>
    <w:p w:rsidR="005A6B9E" w:rsidRPr="00CE7D5E" w:rsidRDefault="005A6B9E" w:rsidP="005A6B9E">
      <w:pPr>
        <w:spacing w:line="240" w:lineRule="auto"/>
        <w:ind w:firstLine="284"/>
        <w:rPr>
          <w:rFonts w:cs="Times New Roman"/>
          <w:i/>
          <w:sz w:val="24"/>
          <w:szCs w:val="24"/>
        </w:rPr>
      </w:pPr>
      <w:r w:rsidRPr="00CE7D5E">
        <w:rPr>
          <w:rFonts w:cs="Times New Roman"/>
          <w:i/>
          <w:sz w:val="24"/>
          <w:szCs w:val="24"/>
        </w:rPr>
        <w:t>Характеристика начального этапа обучения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Младший школьный возраст характеризуется большой восприимчивостью к изучению языков, что позволяет им овладевать основами общения на новом для них языке.</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  </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Одним из приоритетов начального образования признается развитие личностных качеств и способностей ребенка в процессе приобретения им опыта разнообразной деятельности – учебно-познавательной, практической, социальной. Наряду с коммуникативными заданиями, которые </w:t>
      </w:r>
      <w:r w:rsidRPr="00CE7D5E">
        <w:rPr>
          <w:rFonts w:cs="Times New Roman"/>
          <w:sz w:val="24"/>
          <w:szCs w:val="24"/>
        </w:rPr>
        <w:lastRenderedPageBreak/>
        <w:t xml:space="preserve">обеспечивают приобретение учащимися опыта практического применения родного  языка в различном социально-ролевом и ситуативном контексте, курс насыщен заданиями учебно-познавательного характера. Деятельностный характер предмета   позволяет сочетать речевую деятельность на </w:t>
      </w:r>
      <w:proofErr w:type="gramStart"/>
      <w:r w:rsidRPr="00CE7D5E">
        <w:rPr>
          <w:rFonts w:cs="Times New Roman"/>
          <w:sz w:val="24"/>
          <w:szCs w:val="24"/>
        </w:rPr>
        <w:t>родном  с</w:t>
      </w:r>
      <w:proofErr w:type="gramEnd"/>
      <w:r w:rsidRPr="00CE7D5E">
        <w:rPr>
          <w:rFonts w:cs="Times New Roman"/>
          <w:sz w:val="24"/>
          <w:szCs w:val="24"/>
        </w:rPr>
        <w:t xml:space="preserve"> другими видами деятельности (игровой, познавательной, художественной и т.п.), осуществляя разнообразные связи с предметами, изучаемыми в начальной школе, и формировать </w:t>
      </w:r>
      <w:proofErr w:type="spellStart"/>
      <w:r w:rsidRPr="00CE7D5E">
        <w:rPr>
          <w:rFonts w:cs="Times New Roman"/>
          <w:sz w:val="24"/>
          <w:szCs w:val="24"/>
        </w:rPr>
        <w:t>общеучебные</w:t>
      </w:r>
      <w:proofErr w:type="spellEnd"/>
      <w:r w:rsidRPr="00CE7D5E">
        <w:rPr>
          <w:rFonts w:cs="Times New Roman"/>
          <w:sz w:val="24"/>
          <w:szCs w:val="24"/>
        </w:rPr>
        <w:t xml:space="preserve"> умения и навыки.</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  Обучение родному  языку на начальном этапе обладает выраженной спецификой по сравнению с последующими этапами. На первых годах обучения происходит интенсивное накопление языковых средств, необходимых для решения достаточно широкого круга коммуникативных задач. В дальнейшем на следующих этапах обучения учащиеся будут решать эти же задачи в других ситуациях общения, в рамках новых тем. Однако первоначальное накопление языковых и речевых средств происходит именно на начальном этапе. При этом существенное влияние на эффективность процесса обучения оказывает динамика накопления языковых средств, последовательность, обоснованность и интенсивность их введения.</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 Главной чертой этого возрастного периода является смена ведущей деятельности, переход от игры к систематическому, социально-организованному учению. Смена ведущей деятельности - не одномоментный переход, а процесс, занимающий у разных детей различное время. На протяжении всего младшего возраста игровая деятельность во всех её разновидностях продолжает оставаться важной для психического развития. Поэтому мною в данной программе на каждом уроке применяется игровая технология</w:t>
      </w:r>
    </w:p>
    <w:p w:rsidR="005A6B9E" w:rsidRPr="00CE7D5E" w:rsidRDefault="005A6B9E" w:rsidP="005A6B9E">
      <w:pPr>
        <w:spacing w:line="240" w:lineRule="auto"/>
        <w:ind w:firstLine="709"/>
        <w:rPr>
          <w:rFonts w:cs="Times New Roman"/>
          <w:i/>
          <w:sz w:val="24"/>
          <w:szCs w:val="24"/>
        </w:rPr>
      </w:pPr>
      <w:r w:rsidRPr="00CE7D5E">
        <w:rPr>
          <w:rFonts w:cs="Times New Roman"/>
          <w:i/>
          <w:sz w:val="24"/>
          <w:szCs w:val="24"/>
        </w:rPr>
        <w:t xml:space="preserve">Цели и задачи </w:t>
      </w:r>
      <w:proofErr w:type="spellStart"/>
      <w:r w:rsidRPr="00CE7D5E">
        <w:rPr>
          <w:rFonts w:cs="Times New Roman"/>
          <w:i/>
          <w:sz w:val="24"/>
          <w:szCs w:val="24"/>
        </w:rPr>
        <w:t>обученияродному</w:t>
      </w:r>
      <w:proofErr w:type="spellEnd"/>
      <w:r w:rsidRPr="00CE7D5E">
        <w:rPr>
          <w:rFonts w:cs="Times New Roman"/>
          <w:i/>
          <w:sz w:val="24"/>
          <w:szCs w:val="24"/>
        </w:rPr>
        <w:t xml:space="preserve">  языку (1 год обучения)</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Обучение родному  языку на ступени начального общего образования направлено на достижение следующих целей:</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формирование умений общаться на родном  языке с учетом речевых возможностей и потребностей младших школьников: элементарных коммуникативных умений в чтении, говорении, аудировании и письме;</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развитие личности ребенка, его речевых способностей, внимания, мышления, памяти и воображения; мотивации к дальнейшему овладению родным  языком;</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освоение элементарных лингвистических представлений, доступных младшим школьникам и необходимых для овладения устной и письменной речью на родном языке;</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приобщение детей к новому социальному опыту с использованием родного  языка и знакомство младших школьников с культурой   народа, детским фольклором и доступными образцами   литературы;</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формирование речевых, интеллектуальных и познавательных способностей младших школьников, а также их </w:t>
      </w:r>
      <w:proofErr w:type="spellStart"/>
      <w:r w:rsidRPr="00CE7D5E">
        <w:rPr>
          <w:rFonts w:cs="Times New Roman"/>
          <w:sz w:val="24"/>
          <w:szCs w:val="24"/>
        </w:rPr>
        <w:t>общеучебных</w:t>
      </w:r>
      <w:proofErr w:type="spellEnd"/>
      <w:r w:rsidRPr="00CE7D5E">
        <w:rPr>
          <w:rFonts w:cs="Times New Roman"/>
          <w:sz w:val="24"/>
          <w:szCs w:val="24"/>
        </w:rPr>
        <w:t xml:space="preserve"> умений;</w:t>
      </w:r>
    </w:p>
    <w:p w:rsidR="005A6B9E" w:rsidRPr="00CE7D5E" w:rsidRDefault="005A6B9E" w:rsidP="005A6B9E">
      <w:pPr>
        <w:autoSpaceDE w:val="0"/>
        <w:autoSpaceDN w:val="0"/>
        <w:adjustRightInd w:val="0"/>
        <w:spacing w:line="240" w:lineRule="auto"/>
        <w:ind w:firstLine="284"/>
        <w:rPr>
          <w:rFonts w:cs="Times New Roman"/>
          <w:i/>
          <w:color w:val="000000"/>
          <w:sz w:val="24"/>
          <w:szCs w:val="24"/>
        </w:rPr>
      </w:pPr>
      <w:r w:rsidRPr="00CE7D5E">
        <w:rPr>
          <w:rFonts w:cs="Times New Roman"/>
          <w:i/>
          <w:color w:val="000000"/>
          <w:sz w:val="24"/>
          <w:szCs w:val="24"/>
        </w:rPr>
        <w:t>Цели и задачи обучения родному языку (2 год обучения)</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Основную цель обучения родному  языку во 2-ом году обучения составляет дальнейшее развитие способности детей к общению на родном  языке.</w:t>
      </w:r>
    </w:p>
    <w:p w:rsidR="005A6B9E" w:rsidRPr="00CE7D5E" w:rsidRDefault="005A6B9E" w:rsidP="005A6B9E">
      <w:pPr>
        <w:autoSpaceDE w:val="0"/>
        <w:autoSpaceDN w:val="0"/>
        <w:adjustRightInd w:val="0"/>
        <w:spacing w:line="240" w:lineRule="auto"/>
        <w:ind w:firstLine="284"/>
        <w:rPr>
          <w:rFonts w:cs="Times New Roman"/>
          <w:i/>
          <w:color w:val="000000"/>
          <w:sz w:val="24"/>
          <w:szCs w:val="24"/>
        </w:rPr>
      </w:pPr>
      <w:r w:rsidRPr="00CE7D5E">
        <w:rPr>
          <w:rFonts w:cs="Times New Roman"/>
          <w:i/>
          <w:color w:val="000000"/>
          <w:sz w:val="24"/>
          <w:szCs w:val="24"/>
        </w:rPr>
        <w:t>Кроме того, предполагается дальнейшая реализация следующих целей:</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формирование умений общаться на бурятском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развитие личности ребенка, его речевых способностей, внимания, мышления, памяти и воображения; мотивации к дальнейшему овладению родным  языком;</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обеспечение коммуникативно-психологической адаптации младших школьников к новому языковому миру для преодоления психологических барьеров в использовании родного  языка как средства общения;</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освоение элементарных лингвистических представлений, доступных младшим школьникам и необходимых для овладения устной и письменной речью на родном  языке;</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приобщение детей к новому социальному опыту с использованием родного  языка;</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xml:space="preserve">- формирование речевых, интеллектуальных и познавательных способностей младших школьников, а также их </w:t>
      </w:r>
      <w:proofErr w:type="spellStart"/>
      <w:r w:rsidRPr="00CE7D5E">
        <w:rPr>
          <w:rFonts w:cs="Times New Roman"/>
          <w:color w:val="000000"/>
          <w:sz w:val="24"/>
          <w:szCs w:val="24"/>
        </w:rPr>
        <w:t>общеучебных</w:t>
      </w:r>
      <w:proofErr w:type="spellEnd"/>
      <w:r w:rsidRPr="00CE7D5E">
        <w:rPr>
          <w:rFonts w:cs="Times New Roman"/>
          <w:color w:val="000000"/>
          <w:sz w:val="24"/>
          <w:szCs w:val="24"/>
        </w:rPr>
        <w:t xml:space="preserve"> умений.</w:t>
      </w:r>
    </w:p>
    <w:p w:rsidR="005A6B9E" w:rsidRPr="00CE7D5E" w:rsidRDefault="005A6B9E" w:rsidP="005A6B9E">
      <w:pPr>
        <w:autoSpaceDE w:val="0"/>
        <w:autoSpaceDN w:val="0"/>
        <w:adjustRightInd w:val="0"/>
        <w:spacing w:line="240" w:lineRule="auto"/>
        <w:ind w:firstLine="284"/>
        <w:rPr>
          <w:rFonts w:cs="Times New Roman"/>
          <w:i/>
          <w:color w:val="000000"/>
          <w:sz w:val="24"/>
          <w:szCs w:val="24"/>
        </w:rPr>
      </w:pPr>
      <w:r w:rsidRPr="00CE7D5E">
        <w:rPr>
          <w:rFonts w:cs="Times New Roman"/>
          <w:i/>
          <w:color w:val="000000"/>
          <w:sz w:val="24"/>
          <w:szCs w:val="24"/>
        </w:rPr>
        <w:t>Продолжается реализация и таких образовательных целей, как:</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lastRenderedPageBreak/>
        <w:t>- формирование у детей положительного отношения и интереса к родному языку, культуре дагестанского  народа;</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воспитание потребности в использовании родного  языка для решения задач общения, для осуществления конкретных дел, актуальных для детей этого возраста (простые арифметические действия, домашние дела и т.д.);</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развитие у учащихся интеллектуальных, познавательных способностей: мышления, внимания, восприятия, памяти, воображения;</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расширение общеобразовательного кругозора детей.</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i/>
          <w:color w:val="000000"/>
          <w:sz w:val="24"/>
          <w:szCs w:val="24"/>
        </w:rPr>
        <w:t xml:space="preserve">Результатом реализации этих целей станет </w:t>
      </w:r>
      <w:r w:rsidRPr="00CE7D5E">
        <w:rPr>
          <w:rFonts w:cs="Times New Roman"/>
          <w:color w:val="000000"/>
          <w:sz w:val="24"/>
          <w:szCs w:val="24"/>
        </w:rPr>
        <w:t>формирование у учащихся следующих коммуникативных умений:</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понимать (на слух и при чтении) и порождать высказывания в соответствии с конкретной ситуацией общения, речевой задачей и коммуникативными намерениями;</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осуществлять свое речевое и неречевое поведение в соответствии с правилами общения и национально-культурными особенностями региона изучаемого языка;</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пользоваться рациональными приемами овладения языком.</w:t>
      </w:r>
    </w:p>
    <w:p w:rsidR="005A6B9E" w:rsidRPr="00CE7D5E" w:rsidRDefault="005A6B9E" w:rsidP="005A6B9E">
      <w:pPr>
        <w:autoSpaceDE w:val="0"/>
        <w:autoSpaceDN w:val="0"/>
        <w:adjustRightInd w:val="0"/>
        <w:spacing w:line="240" w:lineRule="auto"/>
        <w:ind w:firstLine="284"/>
        <w:rPr>
          <w:rFonts w:cs="Times New Roman"/>
          <w:color w:val="000000"/>
          <w:sz w:val="24"/>
          <w:szCs w:val="24"/>
        </w:rPr>
      </w:pPr>
      <w:r w:rsidRPr="00CE7D5E">
        <w:rPr>
          <w:rFonts w:cs="Times New Roman"/>
          <w:color w:val="000000"/>
          <w:sz w:val="24"/>
          <w:szCs w:val="24"/>
        </w:rPr>
        <w:t>- формирование навыков и умений самостоятельного решения простейших коммуникативных задач в устной речи, чтении и письме.</w:t>
      </w:r>
    </w:p>
    <w:p w:rsidR="005A6B9E" w:rsidRPr="00CE7D5E" w:rsidRDefault="005A6B9E" w:rsidP="005A6B9E">
      <w:pPr>
        <w:spacing w:line="240" w:lineRule="auto"/>
        <w:ind w:firstLine="284"/>
        <w:rPr>
          <w:rFonts w:cs="Times New Roman"/>
          <w:i/>
          <w:sz w:val="24"/>
          <w:szCs w:val="24"/>
        </w:rPr>
      </w:pPr>
      <w:r w:rsidRPr="00CE7D5E">
        <w:rPr>
          <w:rFonts w:cs="Times New Roman"/>
          <w:i/>
          <w:sz w:val="24"/>
          <w:szCs w:val="24"/>
        </w:rPr>
        <w:t>Цели и задачи обучения родному языку (3-4 год обучения)</w:t>
      </w:r>
    </w:p>
    <w:p w:rsidR="005A6B9E" w:rsidRPr="00CE7D5E" w:rsidRDefault="005A6B9E" w:rsidP="005A6B9E">
      <w:pPr>
        <w:spacing w:line="240" w:lineRule="auto"/>
        <w:ind w:firstLine="284"/>
        <w:rPr>
          <w:rFonts w:cs="Times New Roman"/>
          <w:i/>
          <w:sz w:val="24"/>
          <w:szCs w:val="24"/>
        </w:rPr>
      </w:pPr>
      <w:r w:rsidRPr="00CE7D5E">
        <w:rPr>
          <w:rFonts w:cs="Times New Roman"/>
          <w:sz w:val="24"/>
          <w:szCs w:val="24"/>
        </w:rPr>
        <w:t xml:space="preserve">Основную цель обучения родному  языку на 3-4-м году обучения составляет дальнейшее развитие способности детей к общению на родном языке. </w:t>
      </w:r>
      <w:r w:rsidRPr="00CE7D5E">
        <w:rPr>
          <w:rFonts w:cs="Times New Roman"/>
          <w:i/>
          <w:sz w:val="24"/>
          <w:szCs w:val="24"/>
        </w:rPr>
        <w:t>Реализация этой системы предполагает формирование у учащихся следующих коммуникативных умений:</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-понимать (на слух и при чтении) и порождать высказывания в соответствии с конкретной ситуацией общения, речевой задачей и коммуникативными намерениями;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осуществлять свое речевое и неречевое поведение в соответствии с правилами общения и национально-культурными особенностями региона изучаемого языка;</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пользоваться рациональными приемами овладения языком.</w:t>
      </w:r>
    </w:p>
    <w:p w:rsidR="005A6B9E" w:rsidRPr="00CE7D5E" w:rsidRDefault="005A6B9E" w:rsidP="005A6B9E">
      <w:pPr>
        <w:spacing w:line="240" w:lineRule="auto"/>
        <w:ind w:firstLine="284"/>
        <w:rPr>
          <w:rFonts w:cs="Times New Roman"/>
          <w:i/>
          <w:sz w:val="24"/>
          <w:szCs w:val="24"/>
        </w:rPr>
      </w:pPr>
      <w:r w:rsidRPr="00CE7D5E">
        <w:rPr>
          <w:rFonts w:cs="Times New Roman"/>
          <w:i/>
          <w:sz w:val="24"/>
          <w:szCs w:val="24"/>
        </w:rPr>
        <w:t>Приоритетными воспитательно - развивающими образовательными целями являются: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формирование у детей положительного отношения и интереса к родному  языку, культуре своего народа;</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воспитание потребности и использование родного  языка для решения задач общения, </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для осуществления конкретных дел, актуальных для детей этого возраста (изготовление поделок, написание поздравления и т.д.);</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развитие у учащихся интеллектуальных, познавательных способностей: мышления, внимания, восприятия, памяти, воображения;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расширение общеобразовательного кругозора детей.</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У школьников формируются навыки и умения самостоятельного решения простейших коммуникативных задач в устной речи, чтении и письме.</w:t>
      </w:r>
    </w:p>
    <w:p w:rsidR="005A6B9E" w:rsidRPr="00CE7D5E" w:rsidRDefault="005A6B9E" w:rsidP="005A6B9E">
      <w:pPr>
        <w:spacing w:line="240" w:lineRule="auto"/>
        <w:ind w:firstLine="284"/>
        <w:rPr>
          <w:rFonts w:cs="Times New Roman"/>
          <w:b/>
          <w:i/>
          <w:sz w:val="24"/>
          <w:szCs w:val="24"/>
        </w:rPr>
      </w:pPr>
      <w:r w:rsidRPr="00CE7D5E">
        <w:rPr>
          <w:rFonts w:eastAsia="Times New Roman" w:cs="Times New Roman"/>
          <w:color w:val="000000"/>
          <w:sz w:val="24"/>
          <w:szCs w:val="24"/>
        </w:rPr>
        <w:t>.</w:t>
      </w:r>
      <w:r w:rsidRPr="00CE7D5E">
        <w:rPr>
          <w:rFonts w:cs="Times New Roman"/>
          <w:b/>
          <w:i/>
          <w:sz w:val="24"/>
          <w:szCs w:val="24"/>
        </w:rPr>
        <w:t xml:space="preserve"> Содержание учебного предмета</w:t>
      </w:r>
    </w:p>
    <w:p w:rsidR="005A6B9E" w:rsidRPr="00CE7D5E" w:rsidRDefault="005A6B9E" w:rsidP="005A6B9E">
      <w:pPr>
        <w:spacing w:line="240" w:lineRule="auto"/>
        <w:ind w:firstLine="709"/>
        <w:rPr>
          <w:rFonts w:cs="Times New Roman"/>
          <w:sz w:val="24"/>
          <w:szCs w:val="24"/>
        </w:rPr>
      </w:pPr>
      <w:r w:rsidRPr="00CE7D5E">
        <w:rPr>
          <w:rFonts w:cs="Times New Roman"/>
          <w:sz w:val="24"/>
          <w:szCs w:val="24"/>
        </w:rPr>
        <w:t xml:space="preserve"> </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Первой содержательной линией являются коммуникативные умения, второй - языковые (в том числе лингвострановедческие) знания и навыки оперирования ими, третьей–социокультурные (в том числе страноведческие) знания, умения и навыки.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бурятским языком на каждом отрезке и этапе обучения.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Формирование коммуникативных умений невозможно без овладения языковыми средствами, своего рода «строительным материалом», с помощью которого оформляется сообщение. Однако знание слов, грамматических форм, конструкций само по себе не обеспечивает формирования коммуникативных умений. Необходим навык владения этим материалом для порождения или распознавания информации. Языковые навыки представляют собой часть умений - говорения, чтения, письма и аудирования.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Формирование коммуникативной компетенции тесно связано и с социокультурными, страноведческими знаниями, умениями и навыками, что предполагает вторичную социализацию, т.е. вхождение </w:t>
      </w:r>
      <w:r w:rsidRPr="00CE7D5E">
        <w:rPr>
          <w:rFonts w:cs="Times New Roman"/>
          <w:sz w:val="24"/>
          <w:szCs w:val="24"/>
        </w:rPr>
        <w:lastRenderedPageBreak/>
        <w:t>личности в иное социокультурное сообщество. Без знания элементов социокультурного фона нельзя сформировать коммуникативную компетенцию даже в ограниченных пределах.</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Содержательная линия языковых знаний и навыков подразделяет их на лексические, грамматические и фонетические. Две из трех аспектных групп знаний (лексика, грамматика) и соответствующие им навыки должны быть поделены на две подгруппы в зависимости от того, предназначен ли этот материал для использования при продуцировании сообщения – продуктивные (говорении, письмо) или </w:t>
      </w:r>
      <w:proofErr w:type="spellStart"/>
      <w:r w:rsidRPr="00CE7D5E">
        <w:rPr>
          <w:rFonts w:cs="Times New Roman"/>
          <w:sz w:val="24"/>
          <w:szCs w:val="24"/>
        </w:rPr>
        <w:t>дляего</w:t>
      </w:r>
      <w:proofErr w:type="spellEnd"/>
      <w:r w:rsidRPr="00CE7D5E">
        <w:rPr>
          <w:rFonts w:cs="Times New Roman"/>
          <w:sz w:val="24"/>
          <w:szCs w:val="24"/>
        </w:rPr>
        <w:t xml:space="preserve"> понимания–на рецептивные (чтение, аудирование).</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Структура содержательных линий программы:</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1.Виды речевой деятельности как компоненты содержания обучения: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 диалогическая речь;</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 монологическая речь;</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 аудирование (понимание воспринимаемого на слух);</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 чтение;</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 xml:space="preserve"> - письменная речь.</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2. Языковые знания и навыки: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-графика и орфография;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-фонетическая сторона речи;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-лексическая сторона речи;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-грамматическая сторона речи.</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3. Социокультурный аспект:</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-национально-культурные особенности речевого /неречевого поведения в различных ситуациях формального и неформального межличностного и межкультурного общения;</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-употребительная фоновая лексика и реалии изучаемого языка.</w:t>
      </w:r>
    </w:p>
    <w:p w:rsidR="005A6B9E" w:rsidRPr="00CE7D5E" w:rsidRDefault="005A6B9E" w:rsidP="005A6B9E">
      <w:pPr>
        <w:spacing w:line="240" w:lineRule="auto"/>
        <w:ind w:firstLine="284"/>
        <w:rPr>
          <w:rFonts w:cs="Times New Roman"/>
          <w:sz w:val="24"/>
          <w:szCs w:val="24"/>
        </w:rPr>
      </w:pPr>
      <w:r w:rsidRPr="00CE7D5E">
        <w:rPr>
          <w:rFonts w:cs="Times New Roman"/>
          <w:sz w:val="24"/>
          <w:szCs w:val="24"/>
        </w:rPr>
        <w:t>Содержание всех трех линий конкретизируется в следующем:</w:t>
      </w:r>
    </w:p>
    <w:p w:rsidR="005A6B9E" w:rsidRPr="00CE7D5E" w:rsidRDefault="005A6B9E" w:rsidP="005A6B9E">
      <w:pPr>
        <w:pStyle w:val="aff2"/>
        <w:tabs>
          <w:tab w:val="left" w:pos="2984"/>
        </w:tabs>
        <w:ind w:left="0" w:firstLine="284"/>
        <w:jc w:val="both"/>
        <w:rPr>
          <w:i/>
        </w:rPr>
      </w:pPr>
      <w:r w:rsidRPr="00CE7D5E">
        <w:rPr>
          <w:i/>
        </w:rPr>
        <w:t>Речевая деятельность</w:t>
      </w:r>
      <w:r w:rsidRPr="00CE7D5E">
        <w:rPr>
          <w:i/>
        </w:rPr>
        <w:tab/>
      </w:r>
    </w:p>
    <w:p w:rsidR="005A6B9E" w:rsidRPr="00CE7D5E" w:rsidRDefault="005A6B9E" w:rsidP="005A6B9E">
      <w:pPr>
        <w:pStyle w:val="aff2"/>
        <w:tabs>
          <w:tab w:val="left" w:pos="3640"/>
        </w:tabs>
        <w:ind w:left="0" w:firstLine="284"/>
        <w:jc w:val="both"/>
      </w:pPr>
      <w:r w:rsidRPr="00CE7D5E">
        <w:t>Предметное содержание речи. Общение со сверстниками в ситуациях социально-бытовой, учебно-трудовой и социально-культурной сфер в рамках следующей примерной тематики: Я и мои друзья. Моя семья. Мои родственники. Моя родословная. Работа, профессия. Одежда. Еда. Мой день, досуг. Моя биография. Моя школа. Мое село, мой город. Мой Дагестан.</w:t>
      </w:r>
    </w:p>
    <w:p w:rsidR="005A6B9E" w:rsidRPr="00CE7D5E" w:rsidRDefault="005A6B9E" w:rsidP="005A6B9E">
      <w:pPr>
        <w:pStyle w:val="aff2"/>
        <w:tabs>
          <w:tab w:val="left" w:pos="3640"/>
        </w:tabs>
        <w:ind w:left="0" w:firstLine="284"/>
        <w:jc w:val="both"/>
        <w:rPr>
          <w:i/>
        </w:rPr>
      </w:pPr>
      <w:r w:rsidRPr="00CE7D5E">
        <w:rPr>
          <w:i/>
        </w:rPr>
        <w:t>Виды речевой деятельности</w:t>
      </w:r>
    </w:p>
    <w:p w:rsidR="005A6B9E" w:rsidRPr="00CE7D5E" w:rsidRDefault="005A6B9E" w:rsidP="005A6B9E">
      <w:pPr>
        <w:pStyle w:val="aff2"/>
        <w:tabs>
          <w:tab w:val="left" w:pos="3640"/>
        </w:tabs>
        <w:ind w:left="0" w:firstLine="284"/>
        <w:jc w:val="both"/>
        <w:rPr>
          <w:i/>
        </w:rPr>
      </w:pPr>
      <w:r w:rsidRPr="00CE7D5E">
        <w:rPr>
          <w:i/>
        </w:rPr>
        <w:t>Говорение</w:t>
      </w:r>
    </w:p>
    <w:p w:rsidR="005A6B9E" w:rsidRPr="00CE7D5E" w:rsidRDefault="005A6B9E" w:rsidP="005A6B9E">
      <w:pPr>
        <w:pStyle w:val="aff2"/>
        <w:tabs>
          <w:tab w:val="left" w:pos="3640"/>
        </w:tabs>
        <w:ind w:left="0" w:firstLine="284"/>
        <w:jc w:val="both"/>
      </w:pPr>
      <w:r w:rsidRPr="00CE7D5E">
        <w:t>Диалогическая речь: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 диалог-расспрос – запрашивать и сообщать фактическую информацию; диалог-побуждение к действию – обращаться с просьбой и выражать готовность или отказ её выполнить; приглашать к действию и соглашаться или не соглашаться принять в нем участие; делать предложение и выражать согласие или несогласие принять его; высказывать одобрение или неодобрение.</w:t>
      </w:r>
    </w:p>
    <w:p w:rsidR="005A6B9E" w:rsidRPr="00CE7D5E" w:rsidRDefault="005A6B9E" w:rsidP="005A6B9E">
      <w:pPr>
        <w:pStyle w:val="aff2"/>
        <w:tabs>
          <w:tab w:val="left" w:pos="3640"/>
        </w:tabs>
        <w:ind w:left="0" w:firstLine="284"/>
        <w:jc w:val="both"/>
      </w:pPr>
      <w:r w:rsidRPr="00CE7D5E">
        <w:t>Монологическая речь: кратко высказываться о фактах и событиях, используя такие коммуникативные типы речи, как описание или характеристика, повествование или сообщение, передавать содержание, основную мысль прочитанного с опорой на текст; делать сообщение по прочитанному или услышанному тексту.</w:t>
      </w:r>
    </w:p>
    <w:p w:rsidR="005A6B9E" w:rsidRPr="00CE7D5E" w:rsidRDefault="005A6B9E" w:rsidP="005A6B9E">
      <w:pPr>
        <w:pStyle w:val="aff2"/>
        <w:tabs>
          <w:tab w:val="left" w:pos="3640"/>
        </w:tabs>
        <w:ind w:left="0" w:firstLine="284"/>
        <w:jc w:val="both"/>
        <w:rPr>
          <w:i/>
        </w:rPr>
      </w:pPr>
      <w:r w:rsidRPr="00CE7D5E">
        <w:rPr>
          <w:i/>
        </w:rPr>
        <w:t>Аудирование</w:t>
      </w:r>
    </w:p>
    <w:p w:rsidR="005A6B9E" w:rsidRPr="00CE7D5E" w:rsidRDefault="005A6B9E" w:rsidP="005A6B9E">
      <w:pPr>
        <w:pStyle w:val="aff2"/>
        <w:tabs>
          <w:tab w:val="left" w:pos="3640"/>
        </w:tabs>
        <w:ind w:left="0" w:firstLine="284"/>
        <w:jc w:val="both"/>
      </w:pPr>
      <w:r w:rsidRPr="00CE7D5E">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 передача основного содержания услышанного текста.</w:t>
      </w:r>
    </w:p>
    <w:p w:rsidR="005A6B9E" w:rsidRPr="00CE7D5E" w:rsidRDefault="005A6B9E" w:rsidP="005A6B9E">
      <w:pPr>
        <w:pStyle w:val="aff2"/>
        <w:tabs>
          <w:tab w:val="left" w:pos="3640"/>
        </w:tabs>
        <w:ind w:left="0" w:firstLine="284"/>
        <w:jc w:val="both"/>
        <w:rPr>
          <w:i/>
        </w:rPr>
      </w:pPr>
      <w:r w:rsidRPr="00CE7D5E">
        <w:rPr>
          <w:i/>
        </w:rPr>
        <w:t>Чтение</w:t>
      </w:r>
    </w:p>
    <w:p w:rsidR="005A6B9E" w:rsidRPr="00CE7D5E" w:rsidRDefault="005A6B9E" w:rsidP="005A6B9E">
      <w:pPr>
        <w:pStyle w:val="aff2"/>
        <w:tabs>
          <w:tab w:val="left" w:pos="3640"/>
        </w:tabs>
        <w:ind w:left="0" w:firstLine="284"/>
        <w:jc w:val="both"/>
      </w:pPr>
      <w:r w:rsidRPr="00CE7D5E">
        <w:t xml:space="preserve">Чтение и понимание текстов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w:t>
      </w:r>
      <w:r w:rsidRPr="00CE7D5E">
        <w:lastRenderedPageBreak/>
        <w:t>полным пониманием содержания (изучающее чтение); с выборочным пониманием нужной или интересующей информации (просмотровое/поисковое чтение).</w:t>
      </w:r>
    </w:p>
    <w:p w:rsidR="005A6B9E" w:rsidRPr="00CE7D5E" w:rsidRDefault="005A6B9E" w:rsidP="005A6B9E">
      <w:pPr>
        <w:pStyle w:val="aff2"/>
        <w:tabs>
          <w:tab w:val="left" w:pos="3640"/>
        </w:tabs>
        <w:ind w:left="0" w:firstLine="284"/>
        <w:jc w:val="both"/>
      </w:pPr>
      <w:r w:rsidRPr="00CE7D5E">
        <w:t>Формирование умений определять тему, содержание текста по заголовку; выделять основную мысль; выбирать главные факты из текста, опуская второстепенные; устанавливать логическую последовательность основных фактов текста.</w:t>
      </w:r>
    </w:p>
    <w:p w:rsidR="005A6B9E" w:rsidRPr="00CE7D5E" w:rsidRDefault="005A6B9E" w:rsidP="005A6B9E">
      <w:pPr>
        <w:pStyle w:val="aff2"/>
        <w:tabs>
          <w:tab w:val="left" w:pos="3640"/>
        </w:tabs>
        <w:ind w:left="0" w:firstLine="284"/>
        <w:jc w:val="both"/>
        <w:rPr>
          <w:i/>
        </w:rPr>
      </w:pPr>
      <w:r w:rsidRPr="00CE7D5E">
        <w:rPr>
          <w:i/>
        </w:rPr>
        <w:t>Письменная речь</w:t>
      </w:r>
    </w:p>
    <w:p w:rsidR="005A6B9E" w:rsidRPr="00CE7D5E" w:rsidRDefault="005A6B9E" w:rsidP="005A6B9E">
      <w:pPr>
        <w:pStyle w:val="aff2"/>
        <w:tabs>
          <w:tab w:val="left" w:pos="3640"/>
        </w:tabs>
        <w:ind w:left="0" w:firstLine="284"/>
        <w:jc w:val="both"/>
      </w:pPr>
      <w:r w:rsidRPr="00CE7D5E">
        <w:t>Развитие умений делать выписки из текста; писать короткие поздравления, например, с Днем рождения, писать краткие сообщения на тему с использованием известных ключевых слов и выражений, делать письменный перевод несложных текстов с бурятского языка на русский, с русского языка на бурятский язык.</w:t>
      </w:r>
    </w:p>
    <w:p w:rsidR="005A6B9E" w:rsidRPr="00CE7D5E" w:rsidRDefault="005A6B9E" w:rsidP="005A6B9E">
      <w:pPr>
        <w:pStyle w:val="aff2"/>
        <w:tabs>
          <w:tab w:val="left" w:pos="3640"/>
        </w:tabs>
        <w:ind w:left="0" w:firstLine="284"/>
        <w:jc w:val="both"/>
        <w:rPr>
          <w:i/>
        </w:rPr>
      </w:pPr>
      <w:r w:rsidRPr="00CE7D5E">
        <w:rPr>
          <w:i/>
        </w:rPr>
        <w:t>Языковый материал</w:t>
      </w:r>
    </w:p>
    <w:p w:rsidR="005A6B9E" w:rsidRPr="00CE7D5E" w:rsidRDefault="005A6B9E" w:rsidP="005A6B9E">
      <w:pPr>
        <w:pStyle w:val="aff2"/>
        <w:tabs>
          <w:tab w:val="left" w:pos="3640"/>
        </w:tabs>
        <w:ind w:left="0" w:firstLine="284"/>
        <w:jc w:val="both"/>
      </w:pPr>
      <w:r w:rsidRPr="00CE7D5E">
        <w:rPr>
          <w:i/>
        </w:rPr>
        <w:t>Фонетика, графика и орфография</w:t>
      </w:r>
      <w:r w:rsidRPr="00CE7D5E">
        <w:rPr>
          <w:b/>
        </w:rPr>
        <w:t>.</w:t>
      </w:r>
      <w:r w:rsidRPr="00CE7D5E">
        <w:t xml:space="preserve"> Буквы алфавита. Гласные и согласные звуки. Слова со звуками. Краткие и долгие слоги. Мужские и женские гласные. Йотированные гласные.</w:t>
      </w:r>
    </w:p>
    <w:p w:rsidR="005A6B9E" w:rsidRPr="00CE7D5E" w:rsidRDefault="005A6B9E" w:rsidP="005A6B9E">
      <w:pPr>
        <w:pStyle w:val="aff2"/>
        <w:tabs>
          <w:tab w:val="left" w:pos="3640"/>
        </w:tabs>
        <w:ind w:left="0" w:firstLine="284"/>
        <w:jc w:val="both"/>
        <w:rPr>
          <w:i/>
        </w:rPr>
      </w:pPr>
      <w:r w:rsidRPr="00CE7D5E">
        <w:rPr>
          <w:i/>
        </w:rPr>
        <w:t>Лексика. Лексический минимум – 140 слов.</w:t>
      </w:r>
    </w:p>
    <w:p w:rsidR="005A6B9E" w:rsidRPr="00CE7D5E" w:rsidRDefault="005A6B9E" w:rsidP="005A6B9E">
      <w:pPr>
        <w:pStyle w:val="aff2"/>
        <w:tabs>
          <w:tab w:val="left" w:pos="3640"/>
        </w:tabs>
        <w:ind w:left="0" w:firstLine="284"/>
        <w:jc w:val="both"/>
      </w:pPr>
      <w:r w:rsidRPr="00CE7D5E">
        <w:rPr>
          <w:i/>
        </w:rPr>
        <w:t>Грамматика</w:t>
      </w:r>
      <w:r w:rsidRPr="00CE7D5E">
        <w:t xml:space="preserve">.  </w:t>
      </w:r>
    </w:p>
    <w:p w:rsidR="005A6B9E" w:rsidRPr="00CE7D5E" w:rsidRDefault="005A6B9E" w:rsidP="005A6B9E">
      <w:pPr>
        <w:pStyle w:val="aff2"/>
        <w:tabs>
          <w:tab w:val="left" w:pos="3640"/>
        </w:tabs>
        <w:ind w:left="0" w:firstLine="284"/>
        <w:jc w:val="both"/>
        <w:rPr>
          <w:i/>
        </w:rPr>
      </w:pPr>
      <w:r w:rsidRPr="00CE7D5E">
        <w:rPr>
          <w:i/>
        </w:rPr>
        <w:t>Социокультурный компонент</w:t>
      </w:r>
    </w:p>
    <w:p w:rsidR="005A6B9E" w:rsidRPr="00CE7D5E" w:rsidRDefault="005A6B9E" w:rsidP="005A6B9E">
      <w:pPr>
        <w:pStyle w:val="aff2"/>
        <w:tabs>
          <w:tab w:val="left" w:pos="3640"/>
        </w:tabs>
        <w:ind w:left="0" w:firstLine="284"/>
        <w:jc w:val="both"/>
        <w:rPr>
          <w:i/>
        </w:rPr>
      </w:pPr>
      <w:r w:rsidRPr="00CE7D5E">
        <w:rPr>
          <w:i/>
        </w:rPr>
        <w:t>Экстралингвистические знания</w:t>
      </w:r>
    </w:p>
    <w:p w:rsidR="005A6B9E" w:rsidRPr="00CE7D5E" w:rsidRDefault="005A6B9E" w:rsidP="005A6B9E">
      <w:pPr>
        <w:pStyle w:val="aff2"/>
        <w:tabs>
          <w:tab w:val="left" w:pos="3640"/>
        </w:tabs>
        <w:ind w:left="0" w:firstLine="284"/>
        <w:jc w:val="both"/>
      </w:pPr>
      <w:r w:rsidRPr="00CE7D5E">
        <w:t>Знание традиционной культуры своего народа</w:t>
      </w:r>
    </w:p>
    <w:p w:rsidR="005A6B9E" w:rsidRPr="00CE7D5E" w:rsidRDefault="005A6B9E" w:rsidP="005A6B9E">
      <w:pPr>
        <w:pStyle w:val="aff2"/>
        <w:tabs>
          <w:tab w:val="left" w:pos="3640"/>
        </w:tabs>
        <w:ind w:left="0" w:firstLine="284"/>
        <w:jc w:val="both"/>
      </w:pPr>
      <w:r w:rsidRPr="00CE7D5E">
        <w:rPr>
          <w:i/>
        </w:rPr>
        <w:t xml:space="preserve">Знание государственной символики Республики  Дагестан </w:t>
      </w:r>
      <w:r w:rsidRPr="00CE7D5E">
        <w:t>и общих сведений о республике: герб, флаг, территория, население.</w:t>
      </w:r>
    </w:p>
    <w:p w:rsidR="005A6B9E" w:rsidRPr="00CE7D5E" w:rsidRDefault="005A6B9E" w:rsidP="005A6B9E">
      <w:pPr>
        <w:pStyle w:val="aff2"/>
        <w:tabs>
          <w:tab w:val="left" w:pos="3640"/>
        </w:tabs>
        <w:ind w:left="0" w:firstLine="284"/>
        <w:jc w:val="both"/>
        <w:rPr>
          <w:i/>
        </w:rPr>
      </w:pPr>
      <w:r w:rsidRPr="00CE7D5E">
        <w:rPr>
          <w:i/>
        </w:rPr>
        <w:t>Лингвострановедческие знания</w:t>
      </w:r>
    </w:p>
    <w:p w:rsidR="005A6B9E" w:rsidRPr="00CE7D5E" w:rsidRDefault="005A6B9E" w:rsidP="005A6B9E">
      <w:pPr>
        <w:pStyle w:val="aff2"/>
        <w:tabs>
          <w:tab w:val="left" w:pos="3640"/>
        </w:tabs>
        <w:ind w:left="0" w:firstLine="284"/>
        <w:jc w:val="both"/>
      </w:pPr>
      <w:r w:rsidRPr="00CE7D5E">
        <w:rPr>
          <w:i/>
        </w:rPr>
        <w:t>Реалии</w:t>
      </w:r>
      <w:r w:rsidRPr="00CE7D5E">
        <w:t xml:space="preserve"> (</w:t>
      </w:r>
      <w:proofErr w:type="spellStart"/>
      <w:r w:rsidRPr="00CE7D5E">
        <w:t>безэквивалентная</w:t>
      </w:r>
      <w:proofErr w:type="spellEnd"/>
      <w:r w:rsidRPr="00CE7D5E">
        <w:t xml:space="preserve"> лексика): географические реалии, этнографические реалии, реалии современной культуры и искусства.</w:t>
      </w:r>
    </w:p>
    <w:p w:rsidR="005A6B9E" w:rsidRPr="00CE7D5E" w:rsidRDefault="005A6B9E" w:rsidP="005A6B9E">
      <w:pPr>
        <w:pStyle w:val="aff2"/>
        <w:tabs>
          <w:tab w:val="left" w:pos="3640"/>
        </w:tabs>
        <w:ind w:left="0" w:firstLine="284"/>
        <w:jc w:val="both"/>
      </w:pPr>
      <w:r w:rsidRPr="00CE7D5E">
        <w:rPr>
          <w:i/>
        </w:rPr>
        <w:t>Коннотативная лексика</w:t>
      </w:r>
      <w:r w:rsidRPr="00CE7D5E">
        <w:t>: лексические группы «флора», «фауна», «ландшафт», «элементы культуры».</w:t>
      </w:r>
    </w:p>
    <w:p w:rsidR="005A6B9E" w:rsidRPr="00CE7D5E" w:rsidRDefault="005A6B9E" w:rsidP="005A6B9E">
      <w:pPr>
        <w:pStyle w:val="aff2"/>
        <w:tabs>
          <w:tab w:val="left" w:pos="3640"/>
        </w:tabs>
        <w:ind w:left="0" w:firstLine="284"/>
        <w:jc w:val="both"/>
      </w:pPr>
      <w:r w:rsidRPr="00CE7D5E">
        <w:rPr>
          <w:i/>
        </w:rPr>
        <w:t>Фоновая лексика</w:t>
      </w:r>
      <w:r w:rsidRPr="00CE7D5E">
        <w:t>: слова, словосочетания, фразеологизмы и элементы фольклора.</w:t>
      </w:r>
    </w:p>
    <w:p w:rsidR="005A6B9E" w:rsidRPr="00CE7D5E" w:rsidRDefault="005A6B9E" w:rsidP="005A6B9E">
      <w:pPr>
        <w:pStyle w:val="aff2"/>
        <w:tabs>
          <w:tab w:val="left" w:pos="3640"/>
        </w:tabs>
        <w:ind w:left="0" w:firstLine="284"/>
        <w:jc w:val="both"/>
      </w:pPr>
      <w:r w:rsidRPr="00CE7D5E">
        <w:rPr>
          <w:i/>
        </w:rPr>
        <w:t>Навыки и умения вербального поведения</w:t>
      </w:r>
      <w:r w:rsidRPr="00CE7D5E">
        <w:t xml:space="preserve">: навыки и умения использовать этикетные формулы приветствия, прощания, благодарности, знакомства, формы обращения, исполнять народные песни, </w:t>
      </w:r>
      <w:proofErr w:type="spellStart"/>
      <w:r w:rsidRPr="00CE7D5E">
        <w:t>ёохор</w:t>
      </w:r>
      <w:proofErr w:type="spellEnd"/>
      <w:r w:rsidRPr="00CE7D5E">
        <w:t>, благопожелания, отвечать на благопожелания, загадывать загадки.</w:t>
      </w:r>
    </w:p>
    <w:p w:rsidR="005A6B9E" w:rsidRPr="00CE7D5E" w:rsidRDefault="005A6B9E" w:rsidP="005A6B9E">
      <w:pPr>
        <w:spacing w:line="240" w:lineRule="auto"/>
        <w:ind w:firstLine="284"/>
        <w:rPr>
          <w:rFonts w:cs="Times New Roman"/>
          <w:sz w:val="24"/>
          <w:szCs w:val="24"/>
          <w:lang w:val="mn-MN"/>
        </w:rPr>
      </w:pPr>
      <w:r w:rsidRPr="00CE7D5E">
        <w:rPr>
          <w:rFonts w:cs="Times New Roman"/>
          <w:i/>
          <w:sz w:val="24"/>
          <w:szCs w:val="24"/>
        </w:rPr>
        <w:t>Навыки и умения невербального поведения:</w:t>
      </w:r>
      <w:r w:rsidRPr="00CE7D5E">
        <w:rPr>
          <w:rFonts w:cs="Times New Roman"/>
          <w:sz w:val="24"/>
          <w:szCs w:val="24"/>
        </w:rPr>
        <w:t xml:space="preserve"> жесты приветствия и прощания, проявления уважения, приглашения войти в дом, умение вести себя в гостях и принимать гостей, умение угощать гостей, умение вести себя за столом.</w:t>
      </w:r>
    </w:p>
    <w:p w:rsidR="005A6B9E" w:rsidRPr="00CE7D5E" w:rsidRDefault="005A6B9E" w:rsidP="005A6B9E">
      <w:pPr>
        <w:spacing w:line="240" w:lineRule="auto"/>
        <w:ind w:firstLine="284"/>
        <w:rPr>
          <w:rFonts w:cs="Times New Roman"/>
          <w:i/>
          <w:sz w:val="24"/>
          <w:szCs w:val="24"/>
        </w:rPr>
      </w:pPr>
    </w:p>
    <w:p w:rsidR="005A6B9E" w:rsidRPr="00CE7D5E" w:rsidRDefault="005A6B9E" w:rsidP="005A6B9E">
      <w:pPr>
        <w:pStyle w:val="Header1"/>
        <w:spacing w:before="850"/>
        <w:rPr>
          <w:rFonts w:cs="Times New Roman"/>
        </w:rPr>
        <w:sectPr w:rsidR="005A6B9E" w:rsidRPr="00CE7D5E" w:rsidSect="009A0ACD">
          <w:footerReference w:type="default" r:id="rId9"/>
          <w:footnotePr>
            <w:numRestart w:val="eachPage"/>
          </w:footnotePr>
          <w:pgSz w:w="11907" w:h="16840" w:code="9"/>
          <w:pgMar w:top="1134" w:right="284" w:bottom="737" w:left="1134" w:header="720" w:footer="510" w:gutter="0"/>
          <w:cols w:space="720"/>
          <w:noEndnote/>
          <w:titlePg/>
          <w:docGrid w:linePitch="299"/>
        </w:sectPr>
      </w:pPr>
    </w:p>
    <w:p w:rsidR="005A6B9E" w:rsidRPr="00CE7D5E" w:rsidRDefault="005A6B9E" w:rsidP="005A6B9E">
      <w:pPr>
        <w:pStyle w:val="Header1"/>
        <w:spacing w:before="850"/>
        <w:jc w:val="center"/>
        <w:rPr>
          <w:rFonts w:cs="Times New Roman"/>
        </w:rPr>
      </w:pPr>
      <w:r w:rsidRPr="00CE7D5E">
        <w:rPr>
          <w:rFonts w:cs="Times New Roman"/>
        </w:rPr>
        <w:lastRenderedPageBreak/>
        <w:t>ПЛАНИРУЕМ</w:t>
      </w:r>
      <w:r w:rsidR="00BB2BDD">
        <w:rPr>
          <w:rFonts w:cs="Times New Roman"/>
        </w:rPr>
        <w:t xml:space="preserve"> </w:t>
      </w:r>
      <w:r w:rsidRPr="00CE7D5E">
        <w:rPr>
          <w:rFonts w:cs="Times New Roman"/>
        </w:rPr>
        <w:t xml:space="preserve">ЫЕ РЕЗУЛЬТАТЫ ОСВОЕНИЯ программы УЧЕБНых </w:t>
      </w:r>
      <w:proofErr w:type="gramStart"/>
      <w:r w:rsidRPr="00CE7D5E">
        <w:rPr>
          <w:rFonts w:cs="Times New Roman"/>
        </w:rPr>
        <w:t>ПРЕДМЕТов  «</w:t>
      </w:r>
      <w:proofErr w:type="gramEnd"/>
      <w:r w:rsidRPr="00CE7D5E">
        <w:rPr>
          <w:rFonts w:cs="Times New Roman"/>
        </w:rPr>
        <w:t>Родной  язык» и «Родная литература»   на уровне начального общего образования</w:t>
      </w:r>
    </w:p>
    <w:p w:rsidR="005A6B9E" w:rsidRPr="00CE7D5E" w:rsidRDefault="005A6B9E" w:rsidP="005A6B9E">
      <w:pPr>
        <w:pStyle w:val="Header2first"/>
        <w:rPr>
          <w:rStyle w:val="Bold"/>
          <w:rFonts w:cs="Times New Roman"/>
          <w:b/>
          <w:sz w:val="24"/>
          <w:szCs w:val="24"/>
        </w:rPr>
      </w:pPr>
      <w:r w:rsidRPr="00CE7D5E">
        <w:rPr>
          <w:rStyle w:val="Bold"/>
          <w:rFonts w:cs="Times New Roman"/>
          <w:b/>
          <w:sz w:val="24"/>
          <w:szCs w:val="24"/>
        </w:rPr>
        <w:t>Личностные результаты</w:t>
      </w:r>
    </w:p>
    <w:p w:rsidR="005A6B9E" w:rsidRPr="00CE7D5E" w:rsidRDefault="005A6B9E" w:rsidP="005A6B9E">
      <w:pPr>
        <w:tabs>
          <w:tab w:val="left" w:pos="851"/>
        </w:tabs>
        <w:spacing w:line="240" w:lineRule="auto"/>
        <w:ind w:hanging="284"/>
        <w:rPr>
          <w:rFonts w:cs="Times New Roman"/>
          <w:b/>
          <w:sz w:val="24"/>
          <w:szCs w:val="24"/>
        </w:rPr>
      </w:pPr>
    </w:p>
    <w:p w:rsidR="005A6B9E" w:rsidRPr="00CE7D5E" w:rsidRDefault="005A6B9E" w:rsidP="005A6B9E">
      <w:pPr>
        <w:tabs>
          <w:tab w:val="left" w:pos="0"/>
        </w:tabs>
        <w:autoSpaceDE w:val="0"/>
        <w:autoSpaceDN w:val="0"/>
        <w:adjustRightInd w:val="0"/>
        <w:spacing w:line="240" w:lineRule="auto"/>
        <w:ind w:firstLine="709"/>
        <w:rPr>
          <w:rFonts w:cs="Times New Roman"/>
          <w:i/>
          <w:sz w:val="24"/>
          <w:szCs w:val="24"/>
        </w:rPr>
      </w:pPr>
      <w:r w:rsidRPr="00CE7D5E">
        <w:rPr>
          <w:rFonts w:cs="Times New Roman"/>
          <w:i/>
          <w:sz w:val="24"/>
          <w:szCs w:val="24"/>
        </w:rPr>
        <w:t xml:space="preserve">Личностные </w:t>
      </w:r>
    </w:p>
    <w:p w:rsidR="005A6B9E" w:rsidRPr="00CE7D5E" w:rsidRDefault="005A6B9E" w:rsidP="005A6B9E">
      <w:pPr>
        <w:tabs>
          <w:tab w:val="left" w:pos="0"/>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формирование основ российской гражданской идентичности, чувства гордости за свою Родину, малую родину, российский народ и историю России, Дагестан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средствами родного  языка;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формирование уважительного отношения к иному мнению, истории и культуре других народов, в частности, на примере народов, населяющих Дагестан;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-овладение начальными навыками адаптации в динамично изменяющемся и развивающемся мире;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формирование эстетических потребностей, ценностей и чувств;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5A6B9E" w:rsidRPr="00CE7D5E" w:rsidRDefault="005A6B9E" w:rsidP="005A6B9E">
      <w:pPr>
        <w:tabs>
          <w:tab w:val="left" w:pos="993"/>
          <w:tab w:val="num" w:pos="1134"/>
        </w:tabs>
        <w:autoSpaceDE w:val="0"/>
        <w:autoSpaceDN w:val="0"/>
        <w:adjustRightInd w:val="0"/>
        <w:spacing w:line="240" w:lineRule="auto"/>
        <w:ind w:firstLine="709"/>
        <w:rPr>
          <w:rFonts w:cs="Times New Roman"/>
          <w:sz w:val="24"/>
          <w:szCs w:val="24"/>
        </w:rPr>
      </w:pPr>
      <w:r w:rsidRPr="00CE7D5E">
        <w:rPr>
          <w:rFonts w:cs="Times New Roman"/>
          <w:sz w:val="24"/>
          <w:szCs w:val="24"/>
        </w:rP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A6B9E" w:rsidRPr="00CE7D5E" w:rsidRDefault="005A6B9E" w:rsidP="005A6B9E">
      <w:pPr>
        <w:tabs>
          <w:tab w:val="left" w:pos="0"/>
        </w:tabs>
        <w:spacing w:line="240" w:lineRule="auto"/>
        <w:ind w:firstLine="709"/>
        <w:rPr>
          <w:rFonts w:cs="Times New Roman"/>
          <w:i/>
          <w:kern w:val="2"/>
          <w:sz w:val="24"/>
          <w:szCs w:val="24"/>
        </w:rPr>
      </w:pPr>
      <w:r w:rsidRPr="00CE7D5E">
        <w:rPr>
          <w:rFonts w:cs="Times New Roman"/>
          <w:i/>
          <w:sz w:val="24"/>
          <w:szCs w:val="24"/>
        </w:rPr>
        <w:t xml:space="preserve">Метапредметные результаты освоения </w:t>
      </w:r>
      <w:r w:rsidRPr="00CE7D5E">
        <w:rPr>
          <w:rFonts w:cs="Times New Roman"/>
          <w:i/>
          <w:kern w:val="2"/>
          <w:sz w:val="24"/>
          <w:szCs w:val="24"/>
        </w:rPr>
        <w:t>учебного предмета.</w:t>
      </w:r>
    </w:p>
    <w:p w:rsidR="005A6B9E" w:rsidRPr="00CE7D5E" w:rsidRDefault="005A6B9E" w:rsidP="005A6B9E">
      <w:pPr>
        <w:pStyle w:val="Body0"/>
        <w:rPr>
          <w:rFonts w:cs="Times New Roman"/>
          <w:sz w:val="24"/>
          <w:szCs w:val="24"/>
        </w:rPr>
      </w:pPr>
      <w:r w:rsidRPr="00CE7D5E">
        <w:rPr>
          <w:rStyle w:val="Bold"/>
          <w:rFonts w:cs="Times New Roman"/>
          <w:sz w:val="24"/>
          <w:szCs w:val="24"/>
        </w:rPr>
        <w:t>Познавательные</w:t>
      </w:r>
      <w:r w:rsidRPr="00CE7D5E">
        <w:rPr>
          <w:rFonts w:cs="Times New Roman"/>
          <w:sz w:val="24"/>
          <w:szCs w:val="24"/>
        </w:rPr>
        <w:t xml:space="preserve"> универсальные учебные действия.</w:t>
      </w:r>
    </w:p>
    <w:p w:rsidR="005A6B9E" w:rsidRPr="00CE7D5E" w:rsidRDefault="005A6B9E" w:rsidP="005A6B9E">
      <w:pPr>
        <w:tabs>
          <w:tab w:val="left" w:pos="0"/>
        </w:tabs>
        <w:spacing w:line="240" w:lineRule="auto"/>
        <w:ind w:firstLine="709"/>
        <w:rPr>
          <w:rFonts w:cs="Times New Roman"/>
          <w:i/>
          <w:kern w:val="2"/>
          <w:sz w:val="24"/>
          <w:szCs w:val="24"/>
        </w:rPr>
      </w:pPr>
    </w:p>
    <w:p w:rsidR="005A6B9E" w:rsidRPr="00CE7D5E" w:rsidRDefault="005A6B9E" w:rsidP="005A6B9E">
      <w:pPr>
        <w:pStyle w:val="Body0"/>
        <w:rPr>
          <w:rStyle w:val="Italic"/>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CE7D5E">
        <w:rPr>
          <w:rFonts w:cs="Times New Roman"/>
          <w:sz w:val="24"/>
          <w:szCs w:val="24"/>
        </w:rPr>
        <w:t>частеречная</w:t>
      </w:r>
      <w:proofErr w:type="spellEnd"/>
      <w:r w:rsidRPr="00CE7D5E">
        <w:rPr>
          <w:rFonts w:cs="Times New Roman"/>
          <w:sz w:val="24"/>
          <w:szCs w:val="24"/>
        </w:rPr>
        <w:t xml:space="preserve"> принадлежность  и др.); устанавливать аналогии языковых единиц; </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объединять объекты (языковые единицы) по определённому признаку;</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устанавливать причинно-следственные связи в ситуациях наблюдения за языковым материалом, делать выводы.</w:t>
      </w:r>
    </w:p>
    <w:p w:rsidR="005A6B9E" w:rsidRPr="00CE7D5E" w:rsidRDefault="005A6B9E" w:rsidP="005A6B9E">
      <w:pPr>
        <w:pStyle w:val="Body0"/>
        <w:tabs>
          <w:tab w:val="clear" w:pos="567"/>
          <w:tab w:val="left" w:pos="284"/>
        </w:tabs>
        <w:ind w:left="284" w:hanging="57"/>
        <w:rPr>
          <w:rStyle w:val="Italic"/>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с помощью учителя формулировать цель, планировать изменения языкового объекта, речевой ситуации;</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p>
    <w:p w:rsidR="005A6B9E" w:rsidRPr="00CE7D5E" w:rsidRDefault="005A6B9E" w:rsidP="005A6B9E">
      <w:pPr>
        <w:pStyle w:val="Body0"/>
        <w:keepNext/>
        <w:tabs>
          <w:tab w:val="clear" w:pos="567"/>
          <w:tab w:val="left" w:pos="284"/>
        </w:tabs>
        <w:ind w:left="284" w:hanging="57"/>
        <w:rPr>
          <w:rFonts w:cs="Times New Roman"/>
          <w:sz w:val="24"/>
          <w:szCs w:val="24"/>
        </w:rPr>
      </w:pPr>
      <w:r w:rsidRPr="00CE7D5E">
        <w:rPr>
          <w:rStyle w:val="Italic"/>
          <w:rFonts w:cs="Times New Roman"/>
          <w:sz w:val="24"/>
          <w:szCs w:val="24"/>
        </w:rPr>
        <w:lastRenderedPageBreak/>
        <w:t>Работа с информацией</w:t>
      </w:r>
      <w:r w:rsidRPr="00CE7D5E">
        <w:rPr>
          <w:rFonts w:cs="Times New Roman"/>
          <w:sz w:val="24"/>
          <w:szCs w:val="24"/>
        </w:rPr>
        <w:t>:</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CE7D5E">
        <w:rPr>
          <w:rFonts w:cs="Times New Roman"/>
          <w:sz w:val="24"/>
          <w:szCs w:val="24"/>
        </w:rPr>
        <w:br/>
        <w:t>(информации о написании и произношении слова, о значении слова, о происхождении слова, о синонимах слова);</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5A6B9E" w:rsidRPr="00CE7D5E" w:rsidRDefault="005A6B9E" w:rsidP="005A6B9E">
      <w:pPr>
        <w:pStyle w:val="list-dash0"/>
        <w:tabs>
          <w:tab w:val="clear" w:pos="567"/>
          <w:tab w:val="left" w:pos="284"/>
        </w:tabs>
        <w:ind w:left="284" w:hanging="57"/>
        <w:rPr>
          <w:rFonts w:cs="Times New Roman"/>
          <w:sz w:val="24"/>
          <w:szCs w:val="24"/>
        </w:rPr>
      </w:pPr>
      <w:r w:rsidRPr="00CE7D5E">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A6B9E" w:rsidRPr="00CE7D5E" w:rsidRDefault="005A6B9E" w:rsidP="005A6B9E">
      <w:pPr>
        <w:tabs>
          <w:tab w:val="left" w:pos="0"/>
          <w:tab w:val="left" w:pos="284"/>
        </w:tabs>
        <w:spacing w:line="240" w:lineRule="auto"/>
        <w:ind w:left="284" w:hanging="57"/>
        <w:rPr>
          <w:rFonts w:cs="Times New Roman"/>
          <w:i/>
          <w:sz w:val="24"/>
          <w:szCs w:val="24"/>
        </w:rPr>
      </w:pPr>
    </w:p>
    <w:p w:rsidR="005A6B9E" w:rsidRPr="00CE7D5E" w:rsidRDefault="005A6B9E" w:rsidP="005A6B9E">
      <w:pPr>
        <w:pStyle w:val="Body0"/>
        <w:tabs>
          <w:tab w:val="clear" w:pos="567"/>
          <w:tab w:val="left" w:pos="284"/>
        </w:tabs>
        <w:ind w:left="284" w:hanging="57"/>
        <w:rPr>
          <w:rFonts w:cs="Times New Roman"/>
          <w:sz w:val="24"/>
          <w:szCs w:val="24"/>
        </w:rPr>
      </w:pPr>
      <w:r w:rsidRPr="00CE7D5E">
        <w:rPr>
          <w:rStyle w:val="Bold"/>
          <w:rFonts w:cs="Times New Roman"/>
          <w:sz w:val="24"/>
          <w:szCs w:val="24"/>
        </w:rPr>
        <w:t>Регулятивные</w:t>
      </w:r>
      <w:r w:rsidRPr="00CE7D5E">
        <w:rPr>
          <w:rFonts w:cs="Times New Roman"/>
          <w:sz w:val="24"/>
          <w:szCs w:val="24"/>
        </w:rPr>
        <w:t xml:space="preserve"> универсальные учебные действия.</w:t>
      </w:r>
    </w:p>
    <w:p w:rsidR="005A6B9E" w:rsidRPr="00CE7D5E" w:rsidRDefault="005A6B9E" w:rsidP="005A6B9E">
      <w:pPr>
        <w:pStyle w:val="Body0"/>
        <w:keepNext/>
        <w:tabs>
          <w:tab w:val="clear" w:pos="567"/>
          <w:tab w:val="left" w:pos="284"/>
        </w:tabs>
        <w:ind w:left="284" w:hanging="57"/>
        <w:rPr>
          <w:rFonts w:cs="Times New Roman"/>
          <w:sz w:val="24"/>
          <w:szCs w:val="24"/>
        </w:rPr>
      </w:pPr>
      <w:r w:rsidRPr="00CE7D5E">
        <w:rPr>
          <w:rStyle w:val="Italic"/>
          <w:rFonts w:cs="Times New Roman"/>
          <w:sz w:val="24"/>
          <w:szCs w:val="24"/>
        </w:rPr>
        <w:t>Самоорганизация</w:t>
      </w:r>
      <w:r w:rsidRPr="00CE7D5E">
        <w:rPr>
          <w:rFonts w:cs="Times New Roman"/>
          <w:sz w:val="24"/>
          <w:szCs w:val="24"/>
        </w:rPr>
        <w:t>:</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-планировать действия по решению учебной задачи для получения результата;</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-выстраивать последовательность выбранных действий.</w:t>
      </w:r>
    </w:p>
    <w:p w:rsidR="005A6B9E" w:rsidRPr="00CE7D5E" w:rsidRDefault="005A6B9E" w:rsidP="005A6B9E">
      <w:pPr>
        <w:pStyle w:val="Body0"/>
        <w:tabs>
          <w:tab w:val="clear" w:pos="567"/>
          <w:tab w:val="left" w:pos="284"/>
        </w:tabs>
        <w:ind w:left="284" w:hanging="57"/>
        <w:rPr>
          <w:rFonts w:cs="Times New Roman"/>
          <w:sz w:val="24"/>
          <w:szCs w:val="24"/>
        </w:rPr>
      </w:pPr>
      <w:r w:rsidRPr="00CE7D5E">
        <w:rPr>
          <w:rStyle w:val="Italic"/>
          <w:rFonts w:cs="Times New Roman"/>
          <w:sz w:val="24"/>
          <w:szCs w:val="24"/>
        </w:rPr>
        <w:t>Самоконтроль</w:t>
      </w:r>
      <w:r w:rsidRPr="00CE7D5E">
        <w:rPr>
          <w:rFonts w:cs="Times New Roman"/>
          <w:sz w:val="24"/>
          <w:szCs w:val="24"/>
        </w:rPr>
        <w:t>:</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-устанавливать причины успеха/неудач учебной деятельности;</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-корректировать свои учебные действия для преодоления ошибок;</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 xml:space="preserve">-находить ошибку, допущенную при работе с языковым материалом, </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5A6B9E" w:rsidRPr="00CE7D5E" w:rsidRDefault="005A6B9E" w:rsidP="005A6B9E">
      <w:pPr>
        <w:pStyle w:val="Body0"/>
        <w:tabs>
          <w:tab w:val="clear" w:pos="567"/>
          <w:tab w:val="left" w:pos="284"/>
        </w:tabs>
        <w:ind w:left="284" w:hanging="57"/>
        <w:rPr>
          <w:rFonts w:cs="Times New Roman"/>
          <w:sz w:val="24"/>
          <w:szCs w:val="24"/>
        </w:rPr>
      </w:pPr>
    </w:p>
    <w:p w:rsidR="005A6B9E" w:rsidRPr="00CE7D5E" w:rsidRDefault="005A6B9E" w:rsidP="005A6B9E">
      <w:pPr>
        <w:pStyle w:val="Body0"/>
        <w:tabs>
          <w:tab w:val="clear" w:pos="567"/>
          <w:tab w:val="left" w:pos="284"/>
        </w:tabs>
        <w:ind w:left="284" w:hanging="57"/>
        <w:rPr>
          <w:rStyle w:val="Bold"/>
          <w:rFonts w:cs="Times New Roman"/>
          <w:sz w:val="24"/>
          <w:szCs w:val="24"/>
        </w:rPr>
      </w:pPr>
      <w:r w:rsidRPr="00CE7D5E">
        <w:rPr>
          <w:rStyle w:val="Bold"/>
          <w:rFonts w:cs="Times New Roman"/>
          <w:sz w:val="24"/>
          <w:szCs w:val="24"/>
        </w:rPr>
        <w:t>Совместная деятельность:</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-проявлять готовность руководить, выполнять поручения, подчиняться, самостоятельно разрешать конфликты;</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-ответственно выполнять свою часть работы;</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-оценивать свой вклад в общий результат;</w:t>
      </w:r>
    </w:p>
    <w:p w:rsidR="005A6B9E" w:rsidRPr="00CE7D5E" w:rsidRDefault="005A6B9E" w:rsidP="005A6B9E">
      <w:pPr>
        <w:pStyle w:val="list-dash0"/>
        <w:numPr>
          <w:ilvl w:val="0"/>
          <w:numId w:val="0"/>
        </w:numPr>
        <w:tabs>
          <w:tab w:val="clear" w:pos="567"/>
          <w:tab w:val="left" w:pos="284"/>
        </w:tabs>
        <w:ind w:left="284" w:hanging="57"/>
        <w:rPr>
          <w:rFonts w:cs="Times New Roman"/>
          <w:sz w:val="24"/>
          <w:szCs w:val="24"/>
        </w:rPr>
      </w:pPr>
      <w:r w:rsidRPr="00CE7D5E">
        <w:rPr>
          <w:rFonts w:cs="Times New Roman"/>
          <w:sz w:val="24"/>
          <w:szCs w:val="24"/>
        </w:rPr>
        <w:t>-выполнять совместные проектные задания с опорой на предложенные образцы.</w:t>
      </w:r>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sz w:val="24"/>
          <w:szCs w:val="24"/>
        </w:rPr>
      </w:pPr>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b/>
          <w:i/>
          <w:sz w:val="24"/>
          <w:szCs w:val="24"/>
        </w:rPr>
      </w:pPr>
      <w:proofErr w:type="spellStart"/>
      <w:r w:rsidRPr="00CE7D5E">
        <w:rPr>
          <w:rFonts w:cs="Times New Roman"/>
          <w:b/>
          <w:i/>
          <w:sz w:val="24"/>
          <w:szCs w:val="24"/>
        </w:rPr>
        <w:t>Коммуникаитивные</w:t>
      </w:r>
      <w:proofErr w:type="spellEnd"/>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sz w:val="24"/>
          <w:szCs w:val="24"/>
        </w:rPr>
      </w:pPr>
      <w:r w:rsidRPr="00CE7D5E">
        <w:rPr>
          <w:rFonts w:cs="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w:t>
      </w:r>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sz w:val="24"/>
          <w:szCs w:val="24"/>
        </w:rPr>
      </w:pPr>
      <w:r w:rsidRPr="00CE7D5E">
        <w:rPr>
          <w:rFonts w:cs="Times New Roman"/>
          <w:sz w:val="24"/>
          <w:szCs w:val="24"/>
        </w:rPr>
        <w:t xml:space="preserve">-излагать свое мнение и аргументировать свою точку зрения и оценку событий; </w:t>
      </w:r>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sz w:val="24"/>
          <w:szCs w:val="24"/>
        </w:rPr>
      </w:pPr>
      <w:r w:rsidRPr="00CE7D5E">
        <w:rPr>
          <w:rFonts w:cs="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sz w:val="24"/>
          <w:szCs w:val="24"/>
        </w:rPr>
      </w:pPr>
      <w:r w:rsidRPr="00CE7D5E">
        <w:rPr>
          <w:rFonts w:cs="Times New Roman"/>
          <w:sz w:val="24"/>
          <w:szCs w:val="24"/>
        </w:rPr>
        <w:t>-готовность конструктивно разрешать конфликты посредством учета интересов сторон и сотрудничества;</w:t>
      </w:r>
    </w:p>
    <w:p w:rsidR="005A6B9E" w:rsidRPr="00CE7D5E" w:rsidRDefault="005A6B9E" w:rsidP="005A6B9E">
      <w:pPr>
        <w:tabs>
          <w:tab w:val="left" w:pos="284"/>
          <w:tab w:val="left" w:pos="993"/>
        </w:tabs>
        <w:autoSpaceDE w:val="0"/>
        <w:autoSpaceDN w:val="0"/>
        <w:adjustRightInd w:val="0"/>
        <w:spacing w:line="240" w:lineRule="auto"/>
        <w:ind w:left="284" w:hanging="57"/>
        <w:rPr>
          <w:rFonts w:cs="Times New Roman"/>
          <w:sz w:val="24"/>
          <w:szCs w:val="24"/>
        </w:rPr>
      </w:pPr>
    </w:p>
    <w:p w:rsidR="005A6B9E" w:rsidRPr="00CE7D5E" w:rsidRDefault="005A6B9E" w:rsidP="005A6B9E">
      <w:pPr>
        <w:keepNext/>
        <w:tabs>
          <w:tab w:val="left" w:pos="284"/>
        </w:tabs>
        <w:spacing w:line="240" w:lineRule="auto"/>
        <w:ind w:left="284" w:hanging="57"/>
        <w:outlineLvl w:val="1"/>
        <w:rPr>
          <w:rFonts w:cs="Times New Roman"/>
          <w:b/>
          <w:bCs/>
          <w:iCs/>
          <w:sz w:val="24"/>
          <w:szCs w:val="24"/>
        </w:rPr>
      </w:pPr>
      <w:r w:rsidRPr="00CE7D5E">
        <w:rPr>
          <w:rFonts w:cs="Times New Roman"/>
          <w:b/>
          <w:bCs/>
          <w:iCs/>
          <w:sz w:val="24"/>
          <w:szCs w:val="24"/>
        </w:rPr>
        <w:t>П</w:t>
      </w:r>
      <w:r w:rsidRPr="00CE7D5E">
        <w:rPr>
          <w:rFonts w:cs="Times New Roman"/>
          <w:b/>
          <w:bCs/>
          <w:iCs/>
          <w:spacing w:val="-6"/>
          <w:sz w:val="24"/>
          <w:szCs w:val="24"/>
        </w:rPr>
        <w:t xml:space="preserve">редметные результаты освоения </w:t>
      </w:r>
      <w:r w:rsidRPr="00CE7D5E">
        <w:rPr>
          <w:rFonts w:cs="Times New Roman"/>
          <w:b/>
          <w:bCs/>
          <w:iCs/>
          <w:kern w:val="2"/>
          <w:sz w:val="24"/>
          <w:szCs w:val="24"/>
        </w:rPr>
        <w:t>учебного предмета</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Коммуникативная компетенция (речевые умения и навыки)</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i/>
          <w:iCs/>
          <w:color w:val="000000"/>
          <w:sz w:val="24"/>
          <w:szCs w:val="24"/>
        </w:rPr>
        <w:t>Учащиеся научатся:</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lastRenderedPageBreak/>
        <w:t>-соотносить звуки и буквы, правильно читать текст (чтение повествовательных и описательных текстов- до 30 слов);</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-отвечать на вопросы по содержанию прочитанного;</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-выделять в тексте основную мысль;</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-пересказывать текст (кратко и полно);</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-прослушав текст, понять его основное содержание, определить основную тему сообщения (о чем?);</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-выбрать из предложенных нескольких заголовков наиболее подходящий вариант, выразить свое отношение к прослушанному;</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-общаться в семейно-бытовой и учебной сферах;</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 участвовать в диалоге, в ситуациях общения;</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-вести диалог этикетного характера, уметь приветствовать и отвечать на приветствие, представиться, познакомиться, вежливо попрощаться, поздравить и поблагодарить за поздравление и т.д.;</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-уметь расспрашивать – диалог-расспрос (кто? что?);</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-уметь обратиться с просьбой, выразить готовность или отказ выполнить ее – диалог-побуждение к действию;</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-вести диалог с опорой на образец;</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-уметь отвечать на ключевые вопросы по содержанию услышанного;</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-уметь пересказывать прочитанный текст, отвечая на вопросы по тексту;</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-рассказывать о себе, о своей семье, о родителях, друзьях, школе, школьных принадлежностях;</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-описывать, сообщить информацию о прогнозе погоды, временах года, природе родного края;</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-описывать игрушки;</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-правильно списывать слова в тетрадь;</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-выполнять лексические и грамматические упражнения.</w:t>
      </w:r>
    </w:p>
    <w:p w:rsidR="005A6B9E" w:rsidRPr="00CE7D5E" w:rsidRDefault="005A6B9E" w:rsidP="005A6B9E">
      <w:pPr>
        <w:tabs>
          <w:tab w:val="left" w:pos="284"/>
        </w:tabs>
        <w:spacing w:line="240" w:lineRule="auto"/>
        <w:ind w:left="284" w:hanging="57"/>
        <w:rPr>
          <w:rFonts w:cs="Times New Roman"/>
          <w:i/>
          <w:color w:val="000000"/>
          <w:sz w:val="24"/>
          <w:szCs w:val="24"/>
        </w:rPr>
      </w:pPr>
      <w:r w:rsidRPr="00CE7D5E">
        <w:rPr>
          <w:rFonts w:cs="Times New Roman"/>
          <w:i/>
          <w:color w:val="000000"/>
          <w:sz w:val="24"/>
          <w:szCs w:val="24"/>
        </w:rPr>
        <w:t>Языковая компетенция (языковые умения и знания)</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i/>
          <w:iCs/>
          <w:color w:val="000000"/>
          <w:sz w:val="24"/>
          <w:szCs w:val="24"/>
        </w:rPr>
        <w:t>Учащиеся узнают:</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i/>
          <w:iCs/>
          <w:color w:val="000000"/>
          <w:sz w:val="24"/>
          <w:szCs w:val="24"/>
        </w:rPr>
        <w:t>-</w:t>
      </w:r>
      <w:r w:rsidRPr="00CE7D5E">
        <w:rPr>
          <w:rFonts w:cs="Times New Roman"/>
          <w:color w:val="000000"/>
          <w:sz w:val="24"/>
          <w:szCs w:val="24"/>
        </w:rPr>
        <w:t>алфавит; основные понятия: гласный, согласный, краткие и долгие гласные, твердые и мягкие, звонкие и глухие согласные, заглавные буквы в именах собственных, правописание долгих гласных, дифтонгов изучаемого языка; слово, предложение, число (единственное, множественное), время (настоящее, прошедшее, будущее);</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-основные правила чтения и орфографии;</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-особенности интонации основных типов предложений;</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-сингармонизм;</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-части речи: имя существительное (употребление существительных в единственном и множественном числах);</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-имя прилагательное (вопросы);</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-имя числительное (до 10) – вопросы, порядок числительных;</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-личные местоимения;</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-порядок слов в предложении;</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i/>
          <w:iCs/>
          <w:color w:val="000000"/>
          <w:sz w:val="24"/>
          <w:szCs w:val="24"/>
        </w:rPr>
        <w:t>Учащиеся усвоят:</w:t>
      </w:r>
    </w:p>
    <w:p w:rsidR="005A6B9E" w:rsidRPr="00CE7D5E" w:rsidRDefault="005A6B9E" w:rsidP="005A6B9E">
      <w:pPr>
        <w:tabs>
          <w:tab w:val="left" w:pos="284"/>
        </w:tabs>
        <w:spacing w:line="240" w:lineRule="auto"/>
        <w:ind w:left="284" w:hanging="57"/>
        <w:rPr>
          <w:rFonts w:cs="Times New Roman"/>
          <w:color w:val="000000"/>
          <w:sz w:val="24"/>
          <w:szCs w:val="24"/>
        </w:rPr>
      </w:pPr>
      <w:r w:rsidRPr="00CE7D5E">
        <w:rPr>
          <w:rFonts w:cs="Times New Roman"/>
          <w:color w:val="000000"/>
          <w:sz w:val="24"/>
          <w:szCs w:val="24"/>
        </w:rPr>
        <w:t>-виды и времена глагола;</w:t>
      </w:r>
    </w:p>
    <w:p w:rsidR="005A6B9E" w:rsidRPr="00CE7D5E" w:rsidRDefault="005A6B9E" w:rsidP="005A6B9E">
      <w:pPr>
        <w:tabs>
          <w:tab w:val="left" w:pos="284"/>
        </w:tabs>
        <w:autoSpaceDE w:val="0"/>
        <w:autoSpaceDN w:val="0"/>
        <w:adjustRightInd w:val="0"/>
        <w:spacing w:line="240" w:lineRule="auto"/>
        <w:ind w:left="284" w:hanging="57"/>
        <w:rPr>
          <w:rFonts w:cs="Times New Roman"/>
          <w:color w:val="000000"/>
          <w:sz w:val="24"/>
          <w:szCs w:val="24"/>
        </w:rPr>
      </w:pPr>
      <w:r w:rsidRPr="00CE7D5E">
        <w:rPr>
          <w:rFonts w:cs="Times New Roman"/>
          <w:color w:val="000000"/>
          <w:sz w:val="24"/>
          <w:szCs w:val="24"/>
        </w:rPr>
        <w:t>-правила правописания букв, правила пунктуации: точка, вопросительный и восклицательный знаки в конце предложения, запятая при обращении и т.д.</w:t>
      </w:r>
    </w:p>
    <w:p w:rsidR="005A6B9E" w:rsidRPr="00CE7D5E" w:rsidRDefault="005A6B9E" w:rsidP="005A6B9E">
      <w:pPr>
        <w:tabs>
          <w:tab w:val="left" w:pos="284"/>
        </w:tabs>
        <w:autoSpaceDE w:val="0"/>
        <w:autoSpaceDN w:val="0"/>
        <w:adjustRightInd w:val="0"/>
        <w:spacing w:line="240" w:lineRule="auto"/>
        <w:ind w:left="284" w:hanging="57"/>
        <w:rPr>
          <w:rFonts w:cs="Times New Roman"/>
          <w:color w:val="000000"/>
          <w:sz w:val="24"/>
          <w:szCs w:val="24"/>
        </w:rPr>
      </w:pPr>
      <w:r w:rsidRPr="00CE7D5E">
        <w:rPr>
          <w:rFonts w:cs="Times New Roman"/>
          <w:color w:val="000000"/>
          <w:sz w:val="24"/>
          <w:szCs w:val="24"/>
        </w:rPr>
        <w:t>Социокультурная компетенция</w:t>
      </w:r>
    </w:p>
    <w:p w:rsidR="005A6B9E" w:rsidRPr="00CE7D5E" w:rsidRDefault="005A6B9E" w:rsidP="005A6B9E">
      <w:pPr>
        <w:tabs>
          <w:tab w:val="left" w:pos="284"/>
        </w:tabs>
        <w:autoSpaceDE w:val="0"/>
        <w:autoSpaceDN w:val="0"/>
        <w:adjustRightInd w:val="0"/>
        <w:spacing w:line="240" w:lineRule="auto"/>
        <w:ind w:left="284" w:hanging="57"/>
        <w:rPr>
          <w:rFonts w:cs="Times New Roman"/>
          <w:color w:val="000000"/>
          <w:sz w:val="24"/>
          <w:szCs w:val="24"/>
        </w:rPr>
      </w:pPr>
      <w:r w:rsidRPr="00CE7D5E">
        <w:rPr>
          <w:rFonts w:cs="Times New Roman"/>
          <w:color w:val="000000"/>
          <w:sz w:val="24"/>
          <w:szCs w:val="24"/>
        </w:rPr>
        <w:t>Знакомство. Обращение. Поздравление. Благодарность. Названия домашних и диких животных.   национальные игры. Игрушки.   Национальные блюда. Семейные отношения. Имена наиболее известных персонажей детских литературных произведений. Знать наизусть рифмованные произведения детского фольклора (доступные по содержанию и форме), загадки, скороговорки, пословицы.</w:t>
      </w:r>
    </w:p>
    <w:p w:rsidR="005A6B9E" w:rsidRPr="00CE7D5E" w:rsidRDefault="005A6B9E" w:rsidP="005A6B9E">
      <w:pPr>
        <w:tabs>
          <w:tab w:val="left" w:pos="284"/>
          <w:tab w:val="left" w:pos="3640"/>
        </w:tabs>
        <w:spacing w:line="240" w:lineRule="auto"/>
        <w:ind w:left="284" w:hanging="57"/>
        <w:rPr>
          <w:rFonts w:cs="Times New Roman"/>
          <w:b/>
          <w:sz w:val="24"/>
          <w:szCs w:val="24"/>
        </w:rPr>
      </w:pPr>
      <w:r w:rsidRPr="00CE7D5E">
        <w:rPr>
          <w:rFonts w:cs="Times New Roman"/>
          <w:b/>
          <w:sz w:val="24"/>
          <w:szCs w:val="24"/>
        </w:rPr>
        <w:t>Планируемые результаты изучения учебного курса</w:t>
      </w:r>
    </w:p>
    <w:p w:rsidR="005A6B9E" w:rsidRPr="00CE7D5E" w:rsidRDefault="005A6B9E" w:rsidP="005A6B9E">
      <w:pPr>
        <w:tabs>
          <w:tab w:val="left" w:pos="284"/>
          <w:tab w:val="left" w:pos="3640"/>
        </w:tabs>
        <w:spacing w:line="240" w:lineRule="auto"/>
        <w:ind w:left="284" w:hanging="57"/>
        <w:rPr>
          <w:rFonts w:cs="Times New Roman"/>
          <w:b/>
          <w:sz w:val="24"/>
          <w:szCs w:val="24"/>
        </w:rPr>
      </w:pPr>
      <w:r w:rsidRPr="00CE7D5E">
        <w:rPr>
          <w:rFonts w:cs="Times New Roman"/>
          <w:sz w:val="24"/>
          <w:szCs w:val="24"/>
        </w:rPr>
        <w:t>1. Коммуникативная компетенция (речевые умения и навыки)</w:t>
      </w:r>
    </w:p>
    <w:p w:rsidR="005A6B9E" w:rsidRPr="00CE7D5E" w:rsidRDefault="005A6B9E" w:rsidP="005A6B9E">
      <w:pPr>
        <w:tabs>
          <w:tab w:val="left" w:pos="284"/>
          <w:tab w:val="left" w:pos="3640"/>
        </w:tabs>
        <w:spacing w:line="240" w:lineRule="auto"/>
        <w:ind w:left="284" w:hanging="57"/>
        <w:rPr>
          <w:rFonts w:cs="Times New Roman"/>
          <w:b/>
          <w:sz w:val="24"/>
          <w:szCs w:val="24"/>
        </w:rPr>
      </w:pPr>
      <w:r w:rsidRPr="00CE7D5E">
        <w:rPr>
          <w:rFonts w:cs="Times New Roman"/>
          <w:b/>
          <w:sz w:val="24"/>
          <w:szCs w:val="24"/>
        </w:rPr>
        <w:t xml:space="preserve">   Учащиеся научатся:</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-соотносить звуки и буквы, правильно читать текст (чтение повествовательных и описательных текстов – 30-40 слов);</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-отвечать на вопросы по содержанию прочитанного;</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lastRenderedPageBreak/>
        <w:t>-выделять в тексте основную мысль;</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-пересказывать текст (кратко и полно);</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 xml:space="preserve">-прослушав текст, понять его основное содержание, определить основную тему сообщения; </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-общаться в семейно-бытовой и учебной сферах;</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-участвовать в диалоге, в ситуациях общения;</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 xml:space="preserve">-вести диалог этикетного характера, уметь приветствовать и отвечать на приветствие, представиться, познакомиться, вежливо попрощаться, поздравить и поблагодарить за поздравление </w:t>
      </w:r>
      <w:proofErr w:type="spellStart"/>
      <w:r w:rsidRPr="00CE7D5E">
        <w:rPr>
          <w:rFonts w:cs="Times New Roman"/>
          <w:sz w:val="24"/>
          <w:szCs w:val="24"/>
        </w:rPr>
        <w:t>и.т.д</w:t>
      </w:r>
      <w:proofErr w:type="spellEnd"/>
      <w:r w:rsidRPr="00CE7D5E">
        <w:rPr>
          <w:rFonts w:cs="Times New Roman"/>
          <w:sz w:val="24"/>
          <w:szCs w:val="24"/>
        </w:rPr>
        <w:t>.</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b/>
          <w:sz w:val="24"/>
          <w:szCs w:val="24"/>
        </w:rPr>
        <w:t xml:space="preserve">  </w:t>
      </w:r>
      <w:r w:rsidRPr="00CE7D5E">
        <w:rPr>
          <w:rFonts w:cs="Times New Roman"/>
          <w:sz w:val="24"/>
          <w:szCs w:val="24"/>
        </w:rPr>
        <w:t>-расспрашивать – диалог-расспрос (кто? что?);</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-обратиться с просьбой, выразить готовность или отказ выполнить её – диалог-побуждение к действию;</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-вести диалог с опорой на образец;</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-отвечать на ключевые вопросы по содержанию услышанного;</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-пересказывать прочитанный текст, отвечая на вопросы по тексту;</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-рассказывать о себе, о своей семье, о родителях, друзьях, школьных принадлежностях;</w:t>
      </w:r>
    </w:p>
    <w:p w:rsidR="005A6B9E" w:rsidRPr="00CE7D5E" w:rsidRDefault="005A6B9E" w:rsidP="005A6B9E">
      <w:pPr>
        <w:tabs>
          <w:tab w:val="left" w:pos="284"/>
          <w:tab w:val="left" w:pos="2992"/>
        </w:tabs>
        <w:spacing w:line="240" w:lineRule="auto"/>
        <w:ind w:left="284" w:hanging="57"/>
        <w:rPr>
          <w:rFonts w:cs="Times New Roman"/>
          <w:sz w:val="24"/>
          <w:szCs w:val="24"/>
        </w:rPr>
      </w:pPr>
      <w:r w:rsidRPr="00CE7D5E">
        <w:rPr>
          <w:rFonts w:cs="Times New Roman"/>
          <w:sz w:val="24"/>
          <w:szCs w:val="24"/>
        </w:rPr>
        <w:t>-описывать игрушки;</w:t>
      </w:r>
      <w:r w:rsidRPr="00CE7D5E">
        <w:rPr>
          <w:rFonts w:cs="Times New Roman"/>
          <w:sz w:val="24"/>
          <w:szCs w:val="24"/>
        </w:rPr>
        <w:tab/>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-правильно списывать слова в тетрадь;</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-выполнять лексические и грамматические упражнения;</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2.Языковая компетенция (языковые знания и умения)</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b/>
          <w:sz w:val="24"/>
          <w:szCs w:val="24"/>
        </w:rPr>
        <w:t xml:space="preserve">   Учащиеся научатся</w:t>
      </w:r>
      <w:r w:rsidRPr="00CE7D5E">
        <w:rPr>
          <w:rFonts w:cs="Times New Roman"/>
          <w:sz w:val="24"/>
          <w:szCs w:val="24"/>
        </w:rPr>
        <w:t>:</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 xml:space="preserve">-соотносить звуки с буквами </w:t>
      </w:r>
      <w:proofErr w:type="gramStart"/>
      <w:r w:rsidRPr="00CE7D5E">
        <w:rPr>
          <w:rFonts w:cs="Times New Roman"/>
          <w:sz w:val="24"/>
          <w:szCs w:val="24"/>
        </w:rPr>
        <w:t>родного  языка</w:t>
      </w:r>
      <w:proofErr w:type="gramEnd"/>
      <w:r w:rsidRPr="00CE7D5E">
        <w:rPr>
          <w:rFonts w:cs="Times New Roman"/>
          <w:sz w:val="24"/>
          <w:szCs w:val="24"/>
        </w:rPr>
        <w:t xml:space="preserve">  ;</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-различать основные фонетические понятия: гласный, согласный, краткие и долгие гласные, твердые и мягкие, звонкие и глухие согласные;</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-правильно писать в изученных словах долгие гласные, дифтонги, заглавные буквы в именах собственных;</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-составлять высказывания на родном  языке;</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-различать и применять в речи формы единственного и множественного числа имени существительного, формы настоящего, прошедшего, будущего времен глагола, формы имени числительного (числа до 100, вопросы, порядок числительных), формы личных местоимений;</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 xml:space="preserve">-распознавать и употреблять в речи коммуникативные типы предложений и интонировать их, применять на письме знаки пунктуации: точка, вопросительный и восклицательный знаки в конце предложения, запятая </w:t>
      </w:r>
      <w:proofErr w:type="gramStart"/>
      <w:r w:rsidRPr="00CE7D5E">
        <w:rPr>
          <w:rFonts w:cs="Times New Roman"/>
          <w:sz w:val="24"/>
          <w:szCs w:val="24"/>
        </w:rPr>
        <w:t>в при</w:t>
      </w:r>
      <w:proofErr w:type="gramEnd"/>
      <w:r w:rsidRPr="00CE7D5E">
        <w:rPr>
          <w:rFonts w:cs="Times New Roman"/>
          <w:sz w:val="24"/>
          <w:szCs w:val="24"/>
        </w:rPr>
        <w:t xml:space="preserve"> обращении и т.д.</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-применять основные правила чтения и орфографии;</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-выражать особенности интонации основных коммуникативных типов   предложений;</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-анализировать написание слов с позиции применения закона сингармонизма;</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-оперировать в процессе устного и письменного общения основными синтаксическими конструкциями и морфологическими формами родного  языка;</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3.Социокультурная компетенция</w:t>
      </w:r>
    </w:p>
    <w:p w:rsidR="005A6B9E" w:rsidRPr="00CE7D5E" w:rsidRDefault="005A6B9E" w:rsidP="005A6B9E">
      <w:pPr>
        <w:tabs>
          <w:tab w:val="left" w:pos="284"/>
          <w:tab w:val="left" w:pos="3640"/>
        </w:tabs>
        <w:spacing w:line="240" w:lineRule="auto"/>
        <w:ind w:left="284" w:hanging="57"/>
        <w:rPr>
          <w:rFonts w:cs="Times New Roman"/>
          <w:b/>
          <w:sz w:val="24"/>
          <w:szCs w:val="24"/>
        </w:rPr>
      </w:pPr>
      <w:r w:rsidRPr="00CE7D5E">
        <w:rPr>
          <w:rFonts w:cs="Times New Roman"/>
          <w:b/>
          <w:sz w:val="24"/>
          <w:szCs w:val="24"/>
        </w:rPr>
        <w:t xml:space="preserve">   Учащиеся научатся: </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-знакомиться, обращаться, благодарить в рамках изученного содержания;</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-называть домашних и диких животных, игрушки на родном языке;</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-называть термины родства на родном языке; знать имена наиболее известных персонажей   детских литературных произведений;</w:t>
      </w:r>
    </w:p>
    <w:p w:rsidR="005A6B9E" w:rsidRPr="00CE7D5E" w:rsidRDefault="005A6B9E" w:rsidP="005A6B9E">
      <w:pPr>
        <w:tabs>
          <w:tab w:val="left" w:pos="284"/>
          <w:tab w:val="left" w:pos="3640"/>
        </w:tabs>
        <w:spacing w:line="240" w:lineRule="auto"/>
        <w:ind w:left="284" w:hanging="57"/>
        <w:rPr>
          <w:rFonts w:cs="Times New Roman"/>
          <w:sz w:val="24"/>
          <w:szCs w:val="24"/>
        </w:rPr>
      </w:pPr>
      <w:r w:rsidRPr="00CE7D5E">
        <w:rPr>
          <w:rFonts w:cs="Times New Roman"/>
          <w:sz w:val="24"/>
          <w:szCs w:val="24"/>
        </w:rPr>
        <w:t>-играть в   национальные игры;</w:t>
      </w:r>
    </w:p>
    <w:p w:rsidR="00F00480" w:rsidRPr="007F226D" w:rsidRDefault="005A6B9E" w:rsidP="007F226D">
      <w:pPr>
        <w:tabs>
          <w:tab w:val="left" w:pos="284"/>
          <w:tab w:val="left" w:pos="3640"/>
        </w:tabs>
        <w:spacing w:line="240" w:lineRule="auto"/>
        <w:ind w:left="284" w:hanging="57"/>
        <w:rPr>
          <w:rFonts w:cs="Times New Roman"/>
          <w:i/>
          <w:sz w:val="24"/>
          <w:szCs w:val="24"/>
        </w:rPr>
      </w:pPr>
      <w:r w:rsidRPr="00CE7D5E">
        <w:rPr>
          <w:rFonts w:cs="Times New Roman"/>
          <w:sz w:val="24"/>
          <w:szCs w:val="24"/>
        </w:rPr>
        <w:t>- читать наизусть рифмованные произведения детского фольклора (доступные по содержанию и форме), загадки, скороговорки, пословицы.</w:t>
      </w:r>
    </w:p>
    <w:p w:rsidR="00767BB0" w:rsidRPr="00CE7D5E" w:rsidRDefault="00767BB0" w:rsidP="00767BB0">
      <w:pPr>
        <w:pStyle w:val="h1"/>
        <w:rPr>
          <w:rFonts w:cs="Times New Roman"/>
        </w:rPr>
      </w:pPr>
      <w:r w:rsidRPr="00CE7D5E">
        <w:rPr>
          <w:rFonts w:cs="Times New Roman"/>
        </w:rPr>
        <w:lastRenderedPageBreak/>
        <w:t>РОДНОЙ ЯЗЫК (РУССКИЙ)</w:t>
      </w:r>
    </w:p>
    <w:p w:rsidR="00767BB0" w:rsidRPr="00CE7D5E" w:rsidRDefault="00767BB0" w:rsidP="0023475C">
      <w:pPr>
        <w:pStyle w:val="h1"/>
        <w:pageBreakBefore w:val="0"/>
        <w:rPr>
          <w:rFonts w:cs="Times New Roman"/>
        </w:rPr>
      </w:pPr>
      <w:r w:rsidRPr="00CE7D5E">
        <w:rPr>
          <w:rFonts w:cs="Times New Roman"/>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Pr="00CE7D5E" w:rsidRDefault="00767BB0" w:rsidP="00767BB0">
      <w:pPr>
        <w:pStyle w:val="body"/>
        <w:rPr>
          <w:rFonts w:cs="Times New Roman"/>
          <w:sz w:val="24"/>
          <w:szCs w:val="24"/>
        </w:rPr>
      </w:pPr>
      <w:r w:rsidRPr="00CE7D5E">
        <w:rPr>
          <w:rFonts w:cs="Times New Roman"/>
          <w:sz w:val="24"/>
          <w:szCs w:val="24"/>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Pr="00CE7D5E" w:rsidRDefault="00767BB0" w:rsidP="00767BB0">
      <w:pPr>
        <w:pStyle w:val="body"/>
        <w:rPr>
          <w:rFonts w:cs="Times New Roman"/>
          <w:sz w:val="24"/>
          <w:szCs w:val="24"/>
        </w:rPr>
      </w:pPr>
      <w:r w:rsidRPr="00CE7D5E">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767BB0" w:rsidRPr="00CE7D5E" w:rsidRDefault="00767BB0" w:rsidP="00767BB0">
      <w:pPr>
        <w:pStyle w:val="body"/>
        <w:rPr>
          <w:rFonts w:cs="Times New Roman"/>
          <w:sz w:val="24"/>
          <w:szCs w:val="24"/>
        </w:rPr>
      </w:pPr>
      <w:r w:rsidRPr="00CE7D5E">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Pr="00CE7D5E" w:rsidRDefault="00767BB0" w:rsidP="00767BB0">
      <w:pPr>
        <w:pStyle w:val="body"/>
        <w:rPr>
          <w:rFonts w:cs="Times New Roman"/>
          <w:sz w:val="24"/>
          <w:szCs w:val="24"/>
        </w:rPr>
      </w:pPr>
      <w:r w:rsidRPr="00CE7D5E">
        <w:rPr>
          <w:rFonts w:cs="Times New Roman"/>
          <w:sz w:val="24"/>
          <w:szCs w:val="24"/>
        </w:rP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Pr="00CE7D5E" w:rsidRDefault="00767BB0" w:rsidP="00767BB0">
      <w:pPr>
        <w:pStyle w:val="body"/>
        <w:rPr>
          <w:rFonts w:cs="Times New Roman"/>
          <w:sz w:val="24"/>
          <w:szCs w:val="24"/>
        </w:rPr>
      </w:pPr>
      <w:r w:rsidRPr="00CE7D5E">
        <w:rPr>
          <w:rFonts w:cs="Times New Roman"/>
          <w:sz w:val="24"/>
          <w:szCs w:val="24"/>
        </w:rP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767BB0" w:rsidRPr="00CE7D5E" w:rsidRDefault="00767BB0" w:rsidP="00767BB0">
      <w:pPr>
        <w:pStyle w:val="h2"/>
        <w:rPr>
          <w:rFonts w:cs="Times New Roman"/>
          <w:sz w:val="24"/>
          <w:szCs w:val="24"/>
        </w:rPr>
      </w:pPr>
      <w:r w:rsidRPr="00CE7D5E">
        <w:rPr>
          <w:rFonts w:cs="Times New Roman"/>
          <w:sz w:val="24"/>
          <w:szCs w:val="24"/>
        </w:rPr>
        <w:t xml:space="preserve">ОБЩАЯ ХАРАКТЕРИСТИКА УЧЕБНОГО ПРЕДМЕТА </w:t>
      </w:r>
      <w:r w:rsidRPr="00CE7D5E">
        <w:rPr>
          <w:rFonts w:cs="Times New Roman"/>
          <w:sz w:val="24"/>
          <w:szCs w:val="24"/>
        </w:rPr>
        <w:br/>
        <w:t>«РОДНОЙ ЯЗЫК (РУССКИЙ)»</w:t>
      </w:r>
    </w:p>
    <w:p w:rsidR="00767BB0" w:rsidRPr="00CE7D5E" w:rsidRDefault="00767BB0" w:rsidP="00767BB0">
      <w:pPr>
        <w:pStyle w:val="body"/>
        <w:rPr>
          <w:rFonts w:cs="Times New Roman"/>
          <w:sz w:val="24"/>
          <w:szCs w:val="24"/>
        </w:rPr>
      </w:pPr>
      <w:r w:rsidRPr="00CE7D5E">
        <w:rPr>
          <w:rFonts w:cs="Times New Roman"/>
          <w:sz w:val="24"/>
          <w:szCs w:val="24"/>
        </w:rP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767BB0" w:rsidRPr="00CE7D5E" w:rsidRDefault="00767BB0" w:rsidP="00767BB0">
      <w:pPr>
        <w:pStyle w:val="body"/>
        <w:rPr>
          <w:rFonts w:cs="Times New Roman"/>
          <w:sz w:val="24"/>
          <w:szCs w:val="24"/>
        </w:rPr>
      </w:pPr>
      <w:r w:rsidRPr="00CE7D5E">
        <w:rPr>
          <w:rFonts w:cs="Times New Roman"/>
          <w:sz w:val="24"/>
          <w:szCs w:val="24"/>
        </w:rPr>
        <w:t>Примерная рабочая программа позволит учителю:</w:t>
      </w:r>
    </w:p>
    <w:p w:rsidR="00767BB0" w:rsidRPr="00CE7D5E" w:rsidRDefault="00767BB0" w:rsidP="00767BB0">
      <w:pPr>
        <w:pStyle w:val="body"/>
        <w:rPr>
          <w:rFonts w:cs="Times New Roman"/>
          <w:sz w:val="24"/>
          <w:szCs w:val="24"/>
        </w:rPr>
      </w:pPr>
      <w:r w:rsidRPr="00CE7D5E">
        <w:rPr>
          <w:rFonts w:cs="Times New Roman"/>
          <w:sz w:val="24"/>
          <w:szCs w:val="24"/>
        </w:rP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Pr="00CE7D5E" w:rsidRDefault="00767BB0" w:rsidP="00767BB0">
      <w:pPr>
        <w:pStyle w:val="body"/>
        <w:rPr>
          <w:rFonts w:cs="Times New Roman"/>
          <w:sz w:val="24"/>
          <w:szCs w:val="24"/>
        </w:rPr>
      </w:pPr>
      <w:r w:rsidRPr="00CE7D5E">
        <w:rPr>
          <w:rFonts w:cs="Times New Roman"/>
          <w:sz w:val="24"/>
          <w:szCs w:val="24"/>
        </w:rP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Pr="00CE7D5E" w:rsidRDefault="00767BB0" w:rsidP="00767BB0">
      <w:pPr>
        <w:pStyle w:val="body"/>
        <w:rPr>
          <w:rFonts w:cs="Times New Roman"/>
          <w:sz w:val="24"/>
          <w:szCs w:val="24"/>
        </w:rPr>
      </w:pPr>
      <w:r w:rsidRPr="00CE7D5E">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Pr="00CE7D5E" w:rsidRDefault="00767BB0" w:rsidP="00767BB0">
      <w:pPr>
        <w:pStyle w:val="body"/>
        <w:rPr>
          <w:rFonts w:cs="Times New Roman"/>
          <w:sz w:val="24"/>
          <w:szCs w:val="24"/>
        </w:rPr>
      </w:pPr>
      <w:r w:rsidRPr="00CE7D5E">
        <w:rPr>
          <w:rFonts w:cs="Times New Roman"/>
          <w:sz w:val="24"/>
          <w:szCs w:val="24"/>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w:t>
      </w:r>
      <w:r w:rsidRPr="00CE7D5E">
        <w:rPr>
          <w:rFonts w:cs="Times New Roman"/>
          <w:sz w:val="24"/>
          <w:szCs w:val="24"/>
        </w:rPr>
        <w:lastRenderedPageBreak/>
        <w:t xml:space="preserve">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Pr="00CE7D5E" w:rsidRDefault="00767BB0" w:rsidP="00767BB0">
      <w:pPr>
        <w:pStyle w:val="h2"/>
        <w:rPr>
          <w:rFonts w:cs="Times New Roman"/>
          <w:sz w:val="24"/>
          <w:szCs w:val="24"/>
        </w:rPr>
      </w:pPr>
      <w:r w:rsidRPr="00CE7D5E">
        <w:rPr>
          <w:rFonts w:cs="Times New Roman"/>
          <w:sz w:val="24"/>
          <w:szCs w:val="24"/>
        </w:rPr>
        <w:t xml:space="preserve">ЦЕЛИ ИЗУЧЕНИЯ УЧЕБНОГО ПРЕДМЕТА </w:t>
      </w:r>
      <w:r w:rsidRPr="00CE7D5E">
        <w:rPr>
          <w:rFonts w:cs="Times New Roman"/>
          <w:sz w:val="24"/>
          <w:szCs w:val="24"/>
        </w:rPr>
        <w:br/>
        <w:t xml:space="preserve">«РОДНОЙ ЯЗЫК (РУССКИЙ)» </w:t>
      </w:r>
    </w:p>
    <w:p w:rsidR="00767BB0" w:rsidRPr="00CE7D5E" w:rsidRDefault="00767BB0" w:rsidP="00767BB0">
      <w:pPr>
        <w:pStyle w:val="body"/>
        <w:rPr>
          <w:rFonts w:cs="Times New Roman"/>
          <w:sz w:val="24"/>
          <w:szCs w:val="24"/>
        </w:rPr>
      </w:pPr>
      <w:r w:rsidRPr="00CE7D5E">
        <w:rPr>
          <w:rStyle w:val="Bold"/>
          <w:rFonts w:cs="Times New Roman"/>
          <w:sz w:val="24"/>
          <w:szCs w:val="24"/>
        </w:rPr>
        <w:t>Целями</w:t>
      </w:r>
      <w:r w:rsidRPr="00CE7D5E">
        <w:rPr>
          <w:rFonts w:cs="Times New Roman"/>
          <w:sz w:val="24"/>
          <w:szCs w:val="24"/>
        </w:rPr>
        <w:t xml:space="preserve"> изучения русского родного языка являются:</w:t>
      </w:r>
    </w:p>
    <w:p w:rsidR="00767BB0" w:rsidRPr="00CE7D5E" w:rsidRDefault="00767BB0" w:rsidP="008142F1">
      <w:pPr>
        <w:pStyle w:val="list-bullet"/>
        <w:rPr>
          <w:rFonts w:cs="Times New Roman"/>
          <w:sz w:val="24"/>
          <w:szCs w:val="24"/>
        </w:rPr>
      </w:pPr>
      <w:r w:rsidRPr="00CE7D5E">
        <w:rPr>
          <w:rFonts w:cs="Times New Roman"/>
          <w:sz w:val="24"/>
          <w:szCs w:val="24"/>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767BB0" w:rsidRPr="00CE7D5E" w:rsidRDefault="00767BB0" w:rsidP="008142F1">
      <w:pPr>
        <w:pStyle w:val="list-bullet"/>
        <w:rPr>
          <w:rFonts w:cs="Times New Roman"/>
          <w:sz w:val="24"/>
          <w:szCs w:val="24"/>
        </w:rPr>
      </w:pPr>
      <w:r w:rsidRPr="00CE7D5E">
        <w:rPr>
          <w:rFonts w:cs="Times New Roman"/>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Pr="00CE7D5E" w:rsidRDefault="00767BB0" w:rsidP="008142F1">
      <w:pPr>
        <w:pStyle w:val="list-bullet"/>
        <w:rPr>
          <w:rFonts w:cs="Times New Roman"/>
          <w:sz w:val="24"/>
          <w:szCs w:val="24"/>
        </w:rPr>
      </w:pPr>
      <w:r w:rsidRPr="00CE7D5E">
        <w:rPr>
          <w:rFonts w:cs="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Pr="00CE7D5E" w:rsidRDefault="00767BB0" w:rsidP="008142F1">
      <w:pPr>
        <w:pStyle w:val="list-bullet"/>
        <w:rPr>
          <w:rFonts w:cs="Times New Roman"/>
          <w:sz w:val="24"/>
          <w:szCs w:val="24"/>
        </w:rPr>
      </w:pPr>
      <w:r w:rsidRPr="00CE7D5E">
        <w:rPr>
          <w:rFonts w:cs="Times New Roman"/>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767BB0" w:rsidRPr="00CE7D5E" w:rsidRDefault="00767BB0" w:rsidP="008142F1">
      <w:pPr>
        <w:pStyle w:val="list-bullet"/>
        <w:rPr>
          <w:rFonts w:cs="Times New Roman"/>
          <w:sz w:val="24"/>
          <w:szCs w:val="24"/>
        </w:rPr>
      </w:pPr>
      <w:r w:rsidRPr="00CE7D5E">
        <w:rPr>
          <w:rFonts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7BB0" w:rsidRPr="00CE7D5E" w:rsidRDefault="00767BB0" w:rsidP="008142F1">
      <w:pPr>
        <w:pStyle w:val="list-bullet"/>
        <w:rPr>
          <w:rFonts w:cs="Times New Roman"/>
          <w:sz w:val="24"/>
          <w:szCs w:val="24"/>
        </w:rPr>
      </w:pPr>
      <w:r w:rsidRPr="00CE7D5E">
        <w:rPr>
          <w:rFonts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Pr="00CE7D5E" w:rsidRDefault="00767BB0" w:rsidP="008142F1">
      <w:pPr>
        <w:pStyle w:val="list-bullet"/>
        <w:rPr>
          <w:rFonts w:cs="Times New Roman"/>
          <w:sz w:val="24"/>
          <w:szCs w:val="24"/>
        </w:rPr>
      </w:pPr>
      <w:r w:rsidRPr="00CE7D5E">
        <w:rPr>
          <w:rFonts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767BB0" w:rsidRPr="00CE7D5E" w:rsidRDefault="00767BB0" w:rsidP="00767BB0">
      <w:pPr>
        <w:pStyle w:val="h2"/>
        <w:rPr>
          <w:rFonts w:cs="Times New Roman"/>
          <w:sz w:val="24"/>
          <w:szCs w:val="24"/>
        </w:rPr>
      </w:pPr>
      <w:r w:rsidRPr="00CE7D5E">
        <w:rPr>
          <w:rFonts w:cs="Times New Roman"/>
          <w:sz w:val="24"/>
          <w:szCs w:val="24"/>
        </w:rPr>
        <w:t>МЕСТО УЧЕБНОГО ПРЕДМЕТА «РОДНОЙ ЯЗЫК (РУССКИЙ)» В УЧЕБНОМ ПЛАНЕ</w:t>
      </w:r>
    </w:p>
    <w:p w:rsidR="00767BB0" w:rsidRPr="00CE7D5E" w:rsidRDefault="00767BB0" w:rsidP="00767BB0">
      <w:pPr>
        <w:pStyle w:val="body"/>
        <w:rPr>
          <w:rFonts w:cs="Times New Roman"/>
          <w:sz w:val="24"/>
          <w:szCs w:val="24"/>
        </w:rPr>
      </w:pPr>
      <w:r w:rsidRPr="00CE7D5E">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767BB0" w:rsidRPr="00CE7D5E" w:rsidRDefault="00767BB0" w:rsidP="00767BB0">
      <w:pPr>
        <w:pStyle w:val="body"/>
        <w:rPr>
          <w:rFonts w:cs="Times New Roman"/>
          <w:sz w:val="24"/>
          <w:szCs w:val="24"/>
        </w:rPr>
      </w:pPr>
      <w:r w:rsidRPr="00CE7D5E">
        <w:rPr>
          <w:rFonts w:cs="Times New Roman"/>
          <w:sz w:val="24"/>
          <w:szCs w:val="24"/>
        </w:rPr>
        <w:t>Содержание учебн</w:t>
      </w:r>
      <w:r w:rsidR="001537C1" w:rsidRPr="00CE7D5E">
        <w:rPr>
          <w:rFonts w:cs="Times New Roman"/>
          <w:sz w:val="24"/>
          <w:szCs w:val="24"/>
        </w:rPr>
        <w:t>ых</w:t>
      </w:r>
      <w:r w:rsidRPr="00CE7D5E">
        <w:rPr>
          <w:rFonts w:cs="Times New Roman"/>
          <w:sz w:val="24"/>
          <w:szCs w:val="24"/>
        </w:rPr>
        <w:t xml:space="preserve"> предмет</w:t>
      </w:r>
      <w:r w:rsidR="001537C1" w:rsidRPr="00CE7D5E">
        <w:rPr>
          <w:rFonts w:cs="Times New Roman"/>
          <w:sz w:val="24"/>
          <w:szCs w:val="24"/>
        </w:rPr>
        <w:t>ов</w:t>
      </w:r>
      <w:r w:rsidRPr="00CE7D5E">
        <w:rPr>
          <w:rFonts w:cs="Times New Roman"/>
          <w:sz w:val="24"/>
          <w:szCs w:val="24"/>
        </w:rPr>
        <w:t xml:space="preserve"> «Родной язык</w:t>
      </w:r>
      <w:r w:rsidR="001537C1" w:rsidRPr="00CE7D5E">
        <w:rPr>
          <w:rFonts w:cs="Times New Roman"/>
          <w:sz w:val="24"/>
          <w:szCs w:val="24"/>
        </w:rPr>
        <w:t>» и «Родная литература»</w:t>
      </w:r>
      <w:r w:rsidRPr="00CE7D5E">
        <w:rPr>
          <w:rFonts w:cs="Times New Roman"/>
          <w:sz w:val="24"/>
          <w:szCs w:val="24"/>
        </w:rPr>
        <w:t xml:space="preserve"> </w:t>
      </w:r>
      <w:r w:rsidR="001537C1" w:rsidRPr="00CE7D5E">
        <w:rPr>
          <w:rFonts w:cs="Times New Roman"/>
          <w:sz w:val="24"/>
          <w:szCs w:val="24"/>
        </w:rPr>
        <w:t xml:space="preserve"> </w:t>
      </w:r>
      <w:r w:rsidRPr="00CE7D5E">
        <w:rPr>
          <w:rFonts w:cs="Times New Roman"/>
          <w:sz w:val="24"/>
          <w:szCs w:val="24"/>
        </w:rPr>
        <w:t xml:space="preserve"> представленн</w:t>
      </w:r>
      <w:r w:rsidR="001537C1" w:rsidRPr="00CE7D5E">
        <w:rPr>
          <w:rFonts w:cs="Times New Roman"/>
          <w:sz w:val="24"/>
          <w:szCs w:val="24"/>
        </w:rPr>
        <w:t>ых</w:t>
      </w:r>
      <w:r w:rsidRPr="00CE7D5E">
        <w:rPr>
          <w:rFonts w:cs="Times New Roman"/>
          <w:sz w:val="24"/>
          <w:szCs w:val="24"/>
        </w:rPr>
        <w:t xml:space="preserve"> в Примерной рабочей программе, соответству</w:t>
      </w:r>
      <w:r w:rsidR="001537C1" w:rsidRPr="00CE7D5E">
        <w:rPr>
          <w:rFonts w:cs="Times New Roman"/>
          <w:sz w:val="24"/>
          <w:szCs w:val="24"/>
        </w:rPr>
        <w:t>ю</w:t>
      </w:r>
      <w:r w:rsidRPr="00CE7D5E">
        <w:rPr>
          <w:rFonts w:cs="Times New Roman"/>
          <w:sz w:val="24"/>
          <w:szCs w:val="24"/>
        </w:rPr>
        <w:t xml:space="preserve">т ФГОС НОО, Примерной основной образовательной программе начального общего образования и рассчитано на общую учебную нагрузку в объёме (33 часа в 1 классе, по </w:t>
      </w:r>
      <w:r w:rsidR="001537C1" w:rsidRPr="00CE7D5E">
        <w:rPr>
          <w:rFonts w:cs="Times New Roman"/>
          <w:sz w:val="24"/>
          <w:szCs w:val="24"/>
        </w:rPr>
        <w:t>102</w:t>
      </w:r>
      <w:r w:rsidRPr="00CE7D5E">
        <w:rPr>
          <w:rFonts w:cs="Times New Roman"/>
          <w:sz w:val="24"/>
          <w:szCs w:val="24"/>
        </w:rPr>
        <w:t xml:space="preserve"> час</w:t>
      </w:r>
      <w:r w:rsidR="001537C1" w:rsidRPr="00CE7D5E">
        <w:rPr>
          <w:rFonts w:cs="Times New Roman"/>
          <w:sz w:val="24"/>
          <w:szCs w:val="24"/>
        </w:rPr>
        <w:t xml:space="preserve">а </w:t>
      </w:r>
      <w:r w:rsidRPr="00CE7D5E">
        <w:rPr>
          <w:rFonts w:cs="Times New Roman"/>
          <w:sz w:val="24"/>
          <w:szCs w:val="24"/>
        </w:rPr>
        <w:t xml:space="preserve">во 2 </w:t>
      </w:r>
      <w:r w:rsidR="001537C1" w:rsidRPr="00CE7D5E">
        <w:rPr>
          <w:rFonts w:cs="Times New Roman"/>
          <w:sz w:val="24"/>
          <w:szCs w:val="24"/>
        </w:rPr>
        <w:t>- в 4 классах</w:t>
      </w:r>
      <w:r w:rsidRPr="00CE7D5E">
        <w:rPr>
          <w:rFonts w:cs="Times New Roman"/>
          <w:sz w:val="24"/>
          <w:szCs w:val="24"/>
        </w:rPr>
        <w:t xml:space="preserve">). </w:t>
      </w:r>
    </w:p>
    <w:p w:rsidR="00767BB0" w:rsidRPr="00CE7D5E" w:rsidRDefault="00767BB0" w:rsidP="00767BB0">
      <w:pPr>
        <w:pStyle w:val="h2"/>
        <w:rPr>
          <w:rFonts w:cs="Times New Roman"/>
          <w:sz w:val="24"/>
          <w:szCs w:val="24"/>
        </w:rPr>
      </w:pPr>
      <w:r w:rsidRPr="00CE7D5E">
        <w:rPr>
          <w:rFonts w:cs="Times New Roman"/>
          <w:sz w:val="24"/>
          <w:szCs w:val="24"/>
        </w:rPr>
        <w:t xml:space="preserve">ОСНОВНЫЕ СОДЕРЖАТЕЛЬНЫЕ ЛИНИИ </w:t>
      </w:r>
      <w:r w:rsidRPr="00CE7D5E">
        <w:rPr>
          <w:rFonts w:cs="Times New Roman"/>
          <w:sz w:val="24"/>
          <w:szCs w:val="24"/>
        </w:rPr>
        <w:br/>
        <w:t>ПРИМЕРНОЙ РАБОЧЕЙ ПРОГРАММЫ УЧЕБНОГО ПРЕДМЕТА «РОДНОЙ ЯЗЫК (РУССКИЙ)»</w:t>
      </w:r>
    </w:p>
    <w:p w:rsidR="00767BB0" w:rsidRPr="00CE7D5E" w:rsidRDefault="00767BB0" w:rsidP="00767BB0">
      <w:pPr>
        <w:pStyle w:val="body"/>
        <w:rPr>
          <w:rFonts w:cs="Times New Roman"/>
          <w:sz w:val="24"/>
          <w:szCs w:val="24"/>
        </w:rPr>
      </w:pPr>
      <w:r w:rsidRPr="00CE7D5E">
        <w:rPr>
          <w:rFonts w:cs="Times New Roman"/>
          <w:sz w:val="24"/>
          <w:szCs w:val="24"/>
        </w:rPr>
        <w:t xml:space="preserve">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w:t>
      </w:r>
      <w:r w:rsidRPr="00CE7D5E">
        <w:rPr>
          <w:rFonts w:cs="Times New Roman"/>
          <w:sz w:val="24"/>
          <w:szCs w:val="24"/>
        </w:rPr>
        <w:lastRenderedPageBreak/>
        <w:t>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Pr="00CE7D5E" w:rsidRDefault="00767BB0" w:rsidP="00767BB0">
      <w:pPr>
        <w:pStyle w:val="body"/>
        <w:rPr>
          <w:rFonts w:cs="Times New Roman"/>
          <w:sz w:val="24"/>
          <w:szCs w:val="24"/>
        </w:rPr>
      </w:pPr>
      <w:r w:rsidRPr="00CE7D5E">
        <w:rPr>
          <w:rFonts w:cs="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Pr="00CE7D5E" w:rsidRDefault="00767BB0" w:rsidP="00767BB0">
      <w:pPr>
        <w:pStyle w:val="body"/>
        <w:rPr>
          <w:rFonts w:cs="Times New Roman"/>
          <w:sz w:val="24"/>
          <w:szCs w:val="24"/>
        </w:rPr>
      </w:pPr>
      <w:r w:rsidRPr="00CE7D5E">
        <w:rPr>
          <w:rFonts w:cs="Times New Roman"/>
          <w:sz w:val="24"/>
          <w:szCs w:val="24"/>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767BB0" w:rsidRPr="00CE7D5E" w:rsidRDefault="00767BB0" w:rsidP="00767BB0">
      <w:pPr>
        <w:pStyle w:val="body"/>
        <w:rPr>
          <w:rFonts w:cs="Times New Roman"/>
          <w:sz w:val="24"/>
          <w:szCs w:val="24"/>
        </w:rPr>
      </w:pPr>
      <w:r w:rsidRPr="00CE7D5E">
        <w:rPr>
          <w:rFonts w:cs="Times New Roman"/>
          <w:sz w:val="24"/>
          <w:szCs w:val="24"/>
        </w:rPr>
        <w:t xml:space="preserve">В соответствии с этим в программе выделяются три блока. </w:t>
      </w:r>
    </w:p>
    <w:p w:rsidR="00767BB0" w:rsidRPr="00CE7D5E" w:rsidRDefault="00767BB0" w:rsidP="00767BB0">
      <w:pPr>
        <w:pStyle w:val="body"/>
        <w:rPr>
          <w:rFonts w:cs="Times New Roman"/>
          <w:sz w:val="24"/>
          <w:szCs w:val="24"/>
        </w:rPr>
      </w:pPr>
      <w:r w:rsidRPr="00CE7D5E">
        <w:rPr>
          <w:rFonts w:cs="Times New Roman"/>
          <w:sz w:val="24"/>
          <w:szCs w:val="24"/>
        </w:rPr>
        <w:t xml:space="preserve">Первый блок — </w:t>
      </w:r>
      <w:r w:rsidRPr="00CE7D5E">
        <w:rPr>
          <w:rStyle w:val="Bold"/>
          <w:rFonts w:cs="Times New Roman"/>
          <w:sz w:val="24"/>
          <w:szCs w:val="24"/>
        </w:rPr>
        <w:t>«Русский язык: прошлое и настоящее»</w:t>
      </w:r>
      <w:r w:rsidRPr="00CE7D5E">
        <w:rPr>
          <w:rFonts w:cs="Times New Roman"/>
          <w:sz w:val="24"/>
          <w:szCs w:val="24"/>
        </w:rP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Pr="00CE7D5E" w:rsidRDefault="00767BB0" w:rsidP="00767BB0">
      <w:pPr>
        <w:pStyle w:val="body"/>
        <w:rPr>
          <w:rFonts w:cs="Times New Roman"/>
          <w:sz w:val="24"/>
          <w:szCs w:val="24"/>
        </w:rPr>
      </w:pPr>
      <w:r w:rsidRPr="00CE7D5E">
        <w:rPr>
          <w:rFonts w:cs="Times New Roman"/>
          <w:sz w:val="24"/>
          <w:szCs w:val="24"/>
        </w:rPr>
        <w:t xml:space="preserve">Второй блок — </w:t>
      </w:r>
      <w:r w:rsidRPr="00CE7D5E">
        <w:rPr>
          <w:rStyle w:val="Bold"/>
          <w:rFonts w:cs="Times New Roman"/>
          <w:sz w:val="24"/>
          <w:szCs w:val="24"/>
        </w:rPr>
        <w:t>«Язык в действии»</w:t>
      </w:r>
      <w:r w:rsidRPr="00CE7D5E">
        <w:rPr>
          <w:rFonts w:cs="Times New Roman"/>
          <w:sz w:val="24"/>
          <w:szCs w:val="24"/>
        </w:rP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67BB0" w:rsidRPr="00CE7D5E" w:rsidRDefault="00767BB0" w:rsidP="00767BB0">
      <w:pPr>
        <w:pStyle w:val="body"/>
        <w:rPr>
          <w:rFonts w:cs="Times New Roman"/>
          <w:sz w:val="24"/>
          <w:szCs w:val="24"/>
        </w:rPr>
      </w:pPr>
      <w:r w:rsidRPr="00CE7D5E">
        <w:rPr>
          <w:rFonts w:cs="Times New Roman"/>
          <w:sz w:val="24"/>
          <w:szCs w:val="24"/>
        </w:rPr>
        <w:t xml:space="preserve">Третий блок — </w:t>
      </w:r>
      <w:r w:rsidRPr="00CE7D5E">
        <w:rPr>
          <w:rStyle w:val="Bold"/>
          <w:rFonts w:cs="Times New Roman"/>
          <w:sz w:val="24"/>
          <w:szCs w:val="24"/>
        </w:rPr>
        <w:t>«Секреты речи и текста»</w:t>
      </w:r>
      <w:r w:rsidRPr="00CE7D5E">
        <w:rPr>
          <w:rFonts w:cs="Times New Roman"/>
          <w:sz w:val="24"/>
          <w:szCs w:val="24"/>
        </w:rP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Pr="00CE7D5E" w:rsidRDefault="00767BB0" w:rsidP="00767BB0">
      <w:pPr>
        <w:pStyle w:val="h1"/>
        <w:rPr>
          <w:rFonts w:cs="Times New Roman"/>
        </w:rPr>
      </w:pPr>
      <w:r w:rsidRPr="00CE7D5E">
        <w:rPr>
          <w:rFonts w:cs="Times New Roman"/>
        </w:rPr>
        <w:lastRenderedPageBreak/>
        <w:t xml:space="preserve">СОДЕРЖАНИЕ УЧЕБНОГО ПРЕДМЕТА </w:t>
      </w:r>
      <w:r w:rsidRPr="00CE7D5E">
        <w:rPr>
          <w:rFonts w:cs="Times New Roman"/>
        </w:rPr>
        <w:br/>
        <w:t>«РОДНОЙ ЯЗЫК (РУССКИЙ)»</w:t>
      </w:r>
    </w:p>
    <w:p w:rsidR="00767BB0" w:rsidRPr="00CE7D5E" w:rsidRDefault="00767BB0" w:rsidP="00767BB0">
      <w:pPr>
        <w:pStyle w:val="h2-first"/>
        <w:rPr>
          <w:rFonts w:cs="Times New Roman"/>
          <w:sz w:val="24"/>
          <w:szCs w:val="24"/>
        </w:rPr>
      </w:pPr>
      <w:r w:rsidRPr="00CE7D5E">
        <w:rPr>
          <w:rFonts w:cs="Times New Roman"/>
          <w:sz w:val="24"/>
          <w:szCs w:val="24"/>
        </w:rPr>
        <w:t xml:space="preserve">Первый год обучения (33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Раздел 1. Русский язык: прошлое и настоящее (12 ч)</w:t>
      </w:r>
    </w:p>
    <w:p w:rsidR="00767BB0" w:rsidRPr="00CE7D5E" w:rsidRDefault="00767BB0" w:rsidP="00767BB0">
      <w:pPr>
        <w:pStyle w:val="body"/>
        <w:rPr>
          <w:rFonts w:cs="Times New Roman"/>
          <w:sz w:val="24"/>
          <w:szCs w:val="24"/>
        </w:rPr>
      </w:pPr>
      <w:r w:rsidRPr="00CE7D5E">
        <w:rPr>
          <w:rFonts w:cs="Times New Roman"/>
          <w:sz w:val="24"/>
          <w:szCs w:val="24"/>
        </w:rPr>
        <w:t>Сведения об истории русской письменности: как появились буквы современного русского алфавита.</w:t>
      </w:r>
    </w:p>
    <w:p w:rsidR="00767BB0" w:rsidRPr="00CE7D5E" w:rsidRDefault="00767BB0" w:rsidP="00767BB0">
      <w:pPr>
        <w:pStyle w:val="body"/>
        <w:rPr>
          <w:rFonts w:cs="Times New Roman"/>
          <w:sz w:val="24"/>
          <w:szCs w:val="24"/>
        </w:rPr>
      </w:pPr>
      <w:r w:rsidRPr="00CE7D5E">
        <w:rPr>
          <w:rFonts w:cs="Times New Roman"/>
          <w:sz w:val="24"/>
          <w:szCs w:val="24"/>
        </w:rPr>
        <w:t xml:space="preserve">Особенности оформления книг в Древней Руси: оформление красной строки и заставок. </w:t>
      </w:r>
    </w:p>
    <w:p w:rsidR="00767BB0" w:rsidRPr="00CE7D5E" w:rsidRDefault="00767BB0" w:rsidP="00767BB0">
      <w:pPr>
        <w:pStyle w:val="body"/>
        <w:rPr>
          <w:rFonts w:cs="Times New Roman"/>
          <w:sz w:val="24"/>
          <w:szCs w:val="24"/>
        </w:rPr>
      </w:pPr>
      <w:r w:rsidRPr="00CE7D5E">
        <w:rPr>
          <w:rStyle w:val="Bold"/>
          <w:rFonts w:cs="Times New Roman"/>
          <w:sz w:val="24"/>
          <w:szCs w:val="24"/>
        </w:rPr>
        <w:t>Практическая работа.</w:t>
      </w:r>
      <w:r w:rsidRPr="00CE7D5E">
        <w:rPr>
          <w:rFonts w:cs="Times New Roman"/>
          <w:sz w:val="24"/>
          <w:szCs w:val="24"/>
        </w:rPr>
        <w:t xml:space="preserve"> Оформление буквиц и заставок. </w:t>
      </w:r>
    </w:p>
    <w:p w:rsidR="00767BB0" w:rsidRPr="00CE7D5E" w:rsidRDefault="00767BB0" w:rsidP="00767BB0">
      <w:pPr>
        <w:pStyle w:val="body"/>
        <w:rPr>
          <w:rFonts w:cs="Times New Roman"/>
          <w:sz w:val="24"/>
          <w:szCs w:val="24"/>
        </w:rPr>
      </w:pPr>
      <w:r w:rsidRPr="00CE7D5E">
        <w:rPr>
          <w:rFonts w:cs="Times New Roman"/>
          <w:sz w:val="24"/>
          <w:szCs w:val="24"/>
        </w:rPr>
        <w:t>Лексические единицы с национально-культурной семантикой, обозначающие предметы традиционного русского быта: 1) дом в старину: что как называлось (</w:t>
      </w:r>
      <w:r w:rsidRPr="00CE7D5E">
        <w:rPr>
          <w:rStyle w:val="Italic"/>
          <w:rFonts w:cs="Times New Roman"/>
          <w:sz w:val="24"/>
          <w:szCs w:val="24"/>
        </w:rPr>
        <w:t xml:space="preserve">изба, терем, хоромы, горница, светлица, светец, лучина </w:t>
      </w:r>
      <w:r w:rsidRPr="00CE7D5E">
        <w:rPr>
          <w:rFonts w:cs="Times New Roman"/>
          <w:sz w:val="24"/>
          <w:szCs w:val="24"/>
        </w:rPr>
        <w:t>и т. д.); 2) как называлось то, во что одевались в старину (</w:t>
      </w:r>
      <w:r w:rsidRPr="00CE7D5E">
        <w:rPr>
          <w:rStyle w:val="Italic"/>
          <w:rFonts w:cs="Times New Roman"/>
          <w:sz w:val="24"/>
          <w:szCs w:val="24"/>
        </w:rPr>
        <w:t xml:space="preserve">кафтан, кушак, рубаха, сарафан, лапти </w:t>
      </w:r>
      <w:r w:rsidRPr="00CE7D5E">
        <w:rPr>
          <w:rFonts w:cs="Times New Roman"/>
          <w:sz w:val="24"/>
          <w:szCs w:val="24"/>
        </w:rPr>
        <w:t>и т. д.).</w:t>
      </w:r>
    </w:p>
    <w:p w:rsidR="00767BB0" w:rsidRPr="00CE7D5E" w:rsidRDefault="00767BB0" w:rsidP="00767BB0">
      <w:pPr>
        <w:pStyle w:val="body"/>
        <w:rPr>
          <w:rFonts w:cs="Times New Roman"/>
          <w:sz w:val="24"/>
          <w:szCs w:val="24"/>
        </w:rPr>
      </w:pPr>
      <w:r w:rsidRPr="00CE7D5E">
        <w:rPr>
          <w:rFonts w:cs="Times New Roman"/>
          <w:sz w:val="24"/>
          <w:szCs w:val="24"/>
        </w:rPr>
        <w:t>Имена в малых жанрах фольклора (пословицах, поговорках, загадках, прибаутках).</w:t>
      </w:r>
    </w:p>
    <w:p w:rsidR="00767BB0" w:rsidRPr="00CE7D5E" w:rsidRDefault="00767BB0" w:rsidP="00767BB0">
      <w:pPr>
        <w:pStyle w:val="body"/>
        <w:rPr>
          <w:rFonts w:cs="Times New Roman"/>
          <w:sz w:val="24"/>
          <w:szCs w:val="24"/>
        </w:rPr>
      </w:pPr>
      <w:r w:rsidRPr="00CE7D5E">
        <w:rPr>
          <w:rStyle w:val="Bold"/>
          <w:rFonts w:cs="Times New Roman"/>
          <w:sz w:val="24"/>
          <w:szCs w:val="24"/>
        </w:rPr>
        <w:t>Проектное задание.</w:t>
      </w:r>
      <w:r w:rsidRPr="00CE7D5E">
        <w:rPr>
          <w:rFonts w:cs="Times New Roman"/>
          <w:sz w:val="24"/>
          <w:szCs w:val="24"/>
        </w:rPr>
        <w:t xml:space="preserve"> Словарь в картинках.</w:t>
      </w:r>
    </w:p>
    <w:p w:rsidR="00767BB0" w:rsidRPr="00CE7D5E" w:rsidRDefault="00767BB0" w:rsidP="00767BB0">
      <w:pPr>
        <w:pStyle w:val="h3"/>
        <w:rPr>
          <w:rFonts w:cs="Times New Roman"/>
          <w:sz w:val="24"/>
          <w:szCs w:val="24"/>
        </w:rPr>
      </w:pPr>
      <w:r w:rsidRPr="00CE7D5E">
        <w:rPr>
          <w:rFonts w:cs="Times New Roman"/>
          <w:sz w:val="24"/>
          <w:szCs w:val="24"/>
        </w:rPr>
        <w:t>Раздел 2. Язык в действии (10 ч)</w:t>
      </w:r>
    </w:p>
    <w:p w:rsidR="00767BB0" w:rsidRPr="00CE7D5E" w:rsidRDefault="00767BB0" w:rsidP="00767BB0">
      <w:pPr>
        <w:pStyle w:val="body"/>
        <w:rPr>
          <w:rFonts w:cs="Times New Roman"/>
          <w:sz w:val="24"/>
          <w:szCs w:val="24"/>
        </w:rPr>
      </w:pPr>
      <w:r w:rsidRPr="00CE7D5E">
        <w:rPr>
          <w:rFonts w:cs="Times New Roman"/>
          <w:sz w:val="24"/>
          <w:szCs w:val="24"/>
        </w:rPr>
        <w:t>Как нельзя произносить слова (пропедевтическая работа по предупреждению ошибок в произношении слов).</w:t>
      </w:r>
    </w:p>
    <w:p w:rsidR="00767BB0" w:rsidRPr="00CE7D5E" w:rsidRDefault="00767BB0" w:rsidP="00767BB0">
      <w:pPr>
        <w:pStyle w:val="body"/>
        <w:rPr>
          <w:rFonts w:cs="Times New Roman"/>
          <w:sz w:val="24"/>
          <w:szCs w:val="24"/>
        </w:rPr>
      </w:pPr>
      <w:r w:rsidRPr="00CE7D5E">
        <w:rPr>
          <w:rFonts w:cs="Times New Roman"/>
          <w:sz w:val="24"/>
          <w:szCs w:val="24"/>
        </w:rPr>
        <w:t>Смыслоразличительная роль ударения.</w:t>
      </w:r>
    </w:p>
    <w:p w:rsidR="00767BB0" w:rsidRPr="00CE7D5E" w:rsidRDefault="00767BB0" w:rsidP="00767BB0">
      <w:pPr>
        <w:pStyle w:val="body"/>
        <w:rPr>
          <w:rFonts w:cs="Times New Roman"/>
          <w:sz w:val="24"/>
          <w:szCs w:val="24"/>
        </w:rPr>
      </w:pPr>
      <w:r w:rsidRPr="00CE7D5E">
        <w:rPr>
          <w:rFonts w:cs="Times New Roman"/>
          <w:sz w:val="24"/>
          <w:szCs w:val="24"/>
        </w:rPr>
        <w:t>Звукопись в стихотворном художественном тексте.</w:t>
      </w:r>
    </w:p>
    <w:p w:rsidR="00767BB0" w:rsidRPr="00CE7D5E" w:rsidRDefault="00767BB0" w:rsidP="00767BB0">
      <w:pPr>
        <w:pStyle w:val="body"/>
        <w:rPr>
          <w:rFonts w:cs="Times New Roman"/>
          <w:sz w:val="24"/>
          <w:szCs w:val="24"/>
        </w:rPr>
      </w:pPr>
      <w:r w:rsidRPr="00CE7D5E">
        <w:rPr>
          <w:rFonts w:cs="Times New Roman"/>
          <w:sz w:val="24"/>
          <w:szCs w:val="24"/>
        </w:rPr>
        <w:t>Наблюдение за сочетаемостью слов (пропедевтическая работа по предупреждению ошибок в сочетаемости слов).</w:t>
      </w:r>
    </w:p>
    <w:p w:rsidR="00767BB0" w:rsidRPr="00CE7D5E" w:rsidRDefault="00767BB0" w:rsidP="00767BB0">
      <w:pPr>
        <w:pStyle w:val="h3"/>
        <w:rPr>
          <w:rFonts w:cs="Times New Roman"/>
          <w:sz w:val="24"/>
          <w:szCs w:val="24"/>
        </w:rPr>
      </w:pPr>
      <w:r w:rsidRPr="00CE7D5E">
        <w:rPr>
          <w:rFonts w:cs="Times New Roman"/>
          <w:sz w:val="24"/>
          <w:szCs w:val="24"/>
        </w:rPr>
        <w:t>Раздел 3. Секреты речи и текста (9 ч)</w:t>
      </w:r>
    </w:p>
    <w:p w:rsidR="00767BB0" w:rsidRPr="00CE7D5E" w:rsidRDefault="00767BB0" w:rsidP="00767BB0">
      <w:pPr>
        <w:pStyle w:val="body"/>
        <w:rPr>
          <w:rFonts w:cs="Times New Roman"/>
          <w:sz w:val="24"/>
          <w:szCs w:val="24"/>
        </w:rPr>
      </w:pPr>
      <w:r w:rsidRPr="00CE7D5E">
        <w:rPr>
          <w:rFonts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CE7D5E">
        <w:rPr>
          <w:rStyle w:val="Italic"/>
          <w:rFonts w:cs="Times New Roman"/>
          <w:sz w:val="24"/>
          <w:szCs w:val="24"/>
        </w:rPr>
        <w:t>Как вежливо попросить? Как похвалить товарища? Как правильно поблагодарить?</w:t>
      </w:r>
      <w:r w:rsidRPr="00CE7D5E">
        <w:rPr>
          <w:rFonts w:cs="Times New Roman"/>
          <w:sz w:val="24"/>
          <w:szCs w:val="24"/>
        </w:rPr>
        <w:t>). Цели и виды вопросов (вопрос-уточнение, вопрос как запрос на новое содержание).</w:t>
      </w:r>
    </w:p>
    <w:p w:rsidR="00767BB0" w:rsidRPr="00CE7D5E" w:rsidRDefault="00767BB0" w:rsidP="00767BB0">
      <w:pPr>
        <w:pStyle w:val="body"/>
        <w:rPr>
          <w:rFonts w:cs="Times New Roman"/>
          <w:sz w:val="24"/>
          <w:szCs w:val="24"/>
        </w:rPr>
      </w:pPr>
      <w:r w:rsidRPr="00CE7D5E">
        <w:rPr>
          <w:rFonts w:cs="Times New Roman"/>
          <w:sz w:val="24"/>
          <w:szCs w:val="24"/>
        </w:rPr>
        <w:t>Различные приёмы слушания научно-познавательных и художественных текстов об истории языка и культуре русского народа.</w:t>
      </w:r>
    </w:p>
    <w:p w:rsidR="00767BB0" w:rsidRPr="00CE7D5E" w:rsidRDefault="00767BB0" w:rsidP="00767BB0">
      <w:pPr>
        <w:pStyle w:val="body"/>
        <w:rPr>
          <w:rFonts w:cs="Times New Roman"/>
          <w:sz w:val="24"/>
          <w:szCs w:val="24"/>
        </w:rPr>
      </w:pPr>
      <w:r w:rsidRPr="00CE7D5E">
        <w:rPr>
          <w:rStyle w:val="Bold"/>
          <w:rFonts w:cs="Times New Roman"/>
          <w:sz w:val="24"/>
          <w:szCs w:val="24"/>
        </w:rPr>
        <w:t>Резерв учебного времени</w:t>
      </w:r>
      <w:r w:rsidRPr="00CE7D5E">
        <w:rPr>
          <w:rFonts w:cs="Times New Roman"/>
          <w:sz w:val="24"/>
          <w:szCs w:val="24"/>
        </w:rPr>
        <w:t> — 2 ч.</w:t>
      </w:r>
    </w:p>
    <w:p w:rsidR="00767BB0" w:rsidRPr="00CE7D5E" w:rsidRDefault="00767BB0" w:rsidP="00767BB0">
      <w:pPr>
        <w:pStyle w:val="h2"/>
        <w:rPr>
          <w:rFonts w:cs="Times New Roman"/>
          <w:sz w:val="24"/>
          <w:szCs w:val="24"/>
        </w:rPr>
      </w:pPr>
      <w:r w:rsidRPr="00CE7D5E">
        <w:rPr>
          <w:rFonts w:cs="Times New Roman"/>
          <w:sz w:val="24"/>
          <w:szCs w:val="24"/>
        </w:rPr>
        <w:t xml:space="preserve">Второй год обучения (68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Раздел 1. Русский язык: прошлое и настоящее (25 ч)</w:t>
      </w:r>
    </w:p>
    <w:p w:rsidR="00767BB0" w:rsidRPr="00CE7D5E" w:rsidRDefault="00767BB0" w:rsidP="00767BB0">
      <w:pPr>
        <w:pStyle w:val="body"/>
        <w:rPr>
          <w:rFonts w:cs="Times New Roman"/>
          <w:sz w:val="24"/>
          <w:szCs w:val="24"/>
        </w:rPr>
      </w:pPr>
      <w:r w:rsidRPr="00CE7D5E">
        <w:rPr>
          <w:rFonts w:cs="Times New Roman"/>
          <w:sz w:val="24"/>
          <w:szCs w:val="24"/>
        </w:rPr>
        <w:t xml:space="preserve">Лексические единицы с национально-культурной семантикой, называющие игры, забавы, игрушки (например, </w:t>
      </w:r>
      <w:r w:rsidRPr="00CE7D5E">
        <w:rPr>
          <w:rStyle w:val="Italic"/>
          <w:rFonts w:cs="Times New Roman"/>
          <w:sz w:val="24"/>
          <w:szCs w:val="24"/>
        </w:rPr>
        <w:t>городки, салочки, салазки, санки, волчок, свистулька</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sidRPr="00CE7D5E">
        <w:rPr>
          <w:rStyle w:val="Italic"/>
          <w:rFonts w:cs="Times New Roman"/>
          <w:sz w:val="24"/>
          <w:szCs w:val="24"/>
        </w:rPr>
        <w:t>ухват, ушат, ступа, плошка, крынка, ковш, решето, веретено, серп, коса, плуг</w:t>
      </w:r>
      <w:r w:rsidRPr="00CE7D5E">
        <w:rPr>
          <w:rFonts w:cs="Times New Roman"/>
          <w:sz w:val="24"/>
          <w:szCs w:val="24"/>
        </w:rPr>
        <w:t xml:space="preserve">); 2) слова, называющие то, что ели в старину (например, </w:t>
      </w:r>
      <w:r w:rsidRPr="00CE7D5E">
        <w:rPr>
          <w:rStyle w:val="Italic"/>
          <w:rFonts w:cs="Times New Roman"/>
          <w:sz w:val="24"/>
          <w:szCs w:val="24"/>
        </w:rPr>
        <w:t>тюря, полба, каша, щи, похлёбка, бублик, ватрушка, калач, коврижки</w:t>
      </w:r>
      <w:r w:rsidRPr="00CE7D5E">
        <w:rPr>
          <w:rFonts w:cs="Times New Roman"/>
          <w:sz w:val="24"/>
          <w:szCs w:val="24"/>
        </w:rPr>
        <w:t xml:space="preserve">) — какие из них сохранились до нашего времени; 3) слова, называющие то, во что раньше одевались дети (например, </w:t>
      </w:r>
      <w:r w:rsidRPr="00CE7D5E">
        <w:rPr>
          <w:rStyle w:val="Italic"/>
          <w:rFonts w:cs="Times New Roman"/>
          <w:sz w:val="24"/>
          <w:szCs w:val="24"/>
        </w:rPr>
        <w:t>шубейка, тулуп, шапка, валенки, сарафан, рубаха, лапти</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CE7D5E">
        <w:rPr>
          <w:rStyle w:val="Italic"/>
          <w:rFonts w:cs="Times New Roman"/>
          <w:sz w:val="24"/>
          <w:szCs w:val="24"/>
        </w:rPr>
        <w:t>каши не сваришь, ни за какие коврижки</w:t>
      </w:r>
      <w:r w:rsidRPr="00CE7D5E">
        <w:rPr>
          <w:rFonts w:cs="Times New Roman"/>
          <w:sz w:val="24"/>
          <w:szCs w:val="24"/>
        </w:rPr>
        <w:t xml:space="preserve">). Сравнение русских пословиц и поговорок с пословицами и поговорками других </w:t>
      </w:r>
      <w:r w:rsidRPr="00CE7D5E">
        <w:rPr>
          <w:rFonts w:cs="Times New Roman"/>
          <w:sz w:val="24"/>
          <w:szCs w:val="24"/>
        </w:rPr>
        <w:lastRenderedPageBreak/>
        <w:t xml:space="preserve">народов. Сравнение фразеологизмов, имеющих в разных языках общий смысл, но различную образную форму (например, </w:t>
      </w:r>
      <w:r w:rsidRPr="00CE7D5E">
        <w:rPr>
          <w:rStyle w:val="Italic"/>
          <w:rFonts w:cs="Times New Roman"/>
          <w:sz w:val="24"/>
          <w:szCs w:val="24"/>
        </w:rPr>
        <w:t>ехать в Тулу со своим самоваром</w:t>
      </w:r>
      <w:r w:rsidRPr="00CE7D5E">
        <w:rPr>
          <w:rFonts w:cs="Times New Roman"/>
          <w:sz w:val="24"/>
          <w:szCs w:val="24"/>
        </w:rPr>
        <w:t xml:space="preserve"> (рус.); </w:t>
      </w:r>
      <w:r w:rsidRPr="00CE7D5E">
        <w:rPr>
          <w:rStyle w:val="Italic"/>
          <w:rFonts w:cs="Times New Roman"/>
          <w:sz w:val="24"/>
          <w:szCs w:val="24"/>
        </w:rPr>
        <w:t>ехать в лес с дровами</w:t>
      </w:r>
      <w:r w:rsidRPr="00CE7D5E">
        <w:rPr>
          <w:rFonts w:cs="Times New Roman"/>
          <w:sz w:val="24"/>
          <w:szCs w:val="24"/>
        </w:rPr>
        <w:t xml:space="preserve"> (тат.).</w:t>
      </w:r>
    </w:p>
    <w:p w:rsidR="00767BB0" w:rsidRPr="00CE7D5E" w:rsidRDefault="00767BB0" w:rsidP="00767BB0">
      <w:pPr>
        <w:pStyle w:val="body"/>
        <w:rPr>
          <w:rFonts w:cs="Times New Roman"/>
          <w:sz w:val="24"/>
          <w:szCs w:val="24"/>
        </w:rPr>
      </w:pPr>
      <w:r w:rsidRPr="00CE7D5E">
        <w:rPr>
          <w:rStyle w:val="Bold"/>
          <w:rFonts w:cs="Times New Roman"/>
          <w:sz w:val="24"/>
          <w:szCs w:val="24"/>
        </w:rPr>
        <w:t>Проектное задание.</w:t>
      </w:r>
      <w:r w:rsidRPr="00CE7D5E">
        <w:rPr>
          <w:rFonts w:cs="Times New Roman"/>
          <w:sz w:val="24"/>
          <w:szCs w:val="24"/>
        </w:rPr>
        <w:t xml:space="preserve"> Словарь «Почему это так называется?».</w:t>
      </w:r>
    </w:p>
    <w:p w:rsidR="00767BB0" w:rsidRPr="00CE7D5E" w:rsidRDefault="00767BB0" w:rsidP="00767BB0">
      <w:pPr>
        <w:pStyle w:val="h3"/>
        <w:rPr>
          <w:rFonts w:cs="Times New Roman"/>
          <w:sz w:val="24"/>
          <w:szCs w:val="24"/>
        </w:rPr>
      </w:pPr>
      <w:r w:rsidRPr="00CE7D5E">
        <w:rPr>
          <w:rFonts w:cs="Times New Roman"/>
          <w:sz w:val="24"/>
          <w:szCs w:val="24"/>
        </w:rPr>
        <w:t>Раздел 2. Язык в действии (15 ч)</w:t>
      </w:r>
    </w:p>
    <w:p w:rsidR="00767BB0" w:rsidRPr="00CE7D5E" w:rsidRDefault="00767BB0" w:rsidP="00767BB0">
      <w:pPr>
        <w:pStyle w:val="body"/>
        <w:rPr>
          <w:rFonts w:cs="Times New Roman"/>
          <w:sz w:val="24"/>
          <w:szCs w:val="24"/>
        </w:rPr>
      </w:pPr>
      <w:r w:rsidRPr="00CE7D5E">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767BB0" w:rsidRPr="00CE7D5E" w:rsidRDefault="00767BB0" w:rsidP="00767BB0">
      <w:pPr>
        <w:pStyle w:val="body"/>
        <w:rPr>
          <w:rFonts w:cs="Times New Roman"/>
          <w:sz w:val="24"/>
          <w:szCs w:val="24"/>
        </w:rPr>
      </w:pPr>
      <w:r w:rsidRPr="00CE7D5E">
        <w:rPr>
          <w:rFonts w:cs="Times New Roman"/>
          <w:sz w:val="24"/>
          <w:szCs w:val="24"/>
        </w:rPr>
        <w:t>Смыслоразличительная роль ударения. Наблюдение за изменением места ударения в поэтическом тексте. Работа со словарём ударений.</w:t>
      </w:r>
    </w:p>
    <w:p w:rsidR="00767BB0" w:rsidRPr="00CE7D5E" w:rsidRDefault="00767BB0" w:rsidP="00767BB0">
      <w:pPr>
        <w:pStyle w:val="body"/>
        <w:rPr>
          <w:rFonts w:cs="Times New Roman"/>
          <w:sz w:val="24"/>
          <w:szCs w:val="24"/>
        </w:rPr>
      </w:pPr>
      <w:r w:rsidRPr="00CE7D5E">
        <w:rPr>
          <w:rStyle w:val="Bold"/>
          <w:rFonts w:cs="Times New Roman"/>
          <w:sz w:val="24"/>
          <w:szCs w:val="24"/>
        </w:rPr>
        <w:t>Практическая работа.</w:t>
      </w:r>
      <w:r w:rsidRPr="00CE7D5E">
        <w:rPr>
          <w:rFonts w:cs="Times New Roman"/>
          <w:sz w:val="24"/>
          <w:szCs w:val="24"/>
        </w:rPr>
        <w:t xml:space="preserve"> Слушаем и учимся читать фрагменты стихов и сказок, в которых есть слова с необычным произношением и ударением.</w:t>
      </w:r>
    </w:p>
    <w:p w:rsidR="00767BB0" w:rsidRPr="00CE7D5E" w:rsidRDefault="00767BB0" w:rsidP="00767BB0">
      <w:pPr>
        <w:pStyle w:val="body"/>
        <w:rPr>
          <w:rFonts w:cs="Times New Roman"/>
          <w:sz w:val="24"/>
          <w:szCs w:val="24"/>
        </w:rPr>
      </w:pPr>
      <w:r w:rsidRPr="00CE7D5E">
        <w:rPr>
          <w:rFonts w:cs="Times New Roman"/>
          <w:sz w:val="24"/>
          <w:szCs w:val="24"/>
        </w:rPr>
        <w:t>Разные способы толкования значения слов. Наблюдение за сочетаемостью слов.</w:t>
      </w:r>
    </w:p>
    <w:p w:rsidR="00767BB0" w:rsidRPr="00CE7D5E" w:rsidRDefault="00767BB0" w:rsidP="00767BB0">
      <w:pPr>
        <w:pStyle w:val="body"/>
        <w:rPr>
          <w:rFonts w:cs="Times New Roman"/>
          <w:sz w:val="24"/>
          <w:szCs w:val="24"/>
        </w:rPr>
      </w:pPr>
      <w:r w:rsidRPr="00CE7D5E">
        <w:rPr>
          <w:rFonts w:cs="Times New Roman"/>
          <w:sz w:val="24"/>
          <w:szCs w:val="24"/>
        </w:rPr>
        <w:t>Совершенствование орфографических навыков.</w:t>
      </w:r>
    </w:p>
    <w:p w:rsidR="00767BB0" w:rsidRPr="00CE7D5E" w:rsidRDefault="00767BB0" w:rsidP="00767BB0">
      <w:pPr>
        <w:pStyle w:val="h3"/>
        <w:rPr>
          <w:rFonts w:cs="Times New Roman"/>
          <w:sz w:val="24"/>
          <w:szCs w:val="24"/>
        </w:rPr>
      </w:pPr>
      <w:r w:rsidRPr="00CE7D5E">
        <w:rPr>
          <w:rFonts w:cs="Times New Roman"/>
          <w:sz w:val="24"/>
          <w:szCs w:val="24"/>
        </w:rPr>
        <w:t>Раздел 3. Секреты речи и текста (25 ч)</w:t>
      </w:r>
    </w:p>
    <w:p w:rsidR="00767BB0" w:rsidRPr="00CE7D5E" w:rsidRDefault="00767BB0" w:rsidP="00767BB0">
      <w:pPr>
        <w:pStyle w:val="body"/>
        <w:rPr>
          <w:rFonts w:cs="Times New Roman"/>
          <w:sz w:val="24"/>
          <w:szCs w:val="24"/>
        </w:rPr>
      </w:pPr>
      <w:r w:rsidRPr="00CE7D5E">
        <w:rPr>
          <w:rFonts w:cs="Times New Roman"/>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767BB0" w:rsidRPr="00CE7D5E" w:rsidRDefault="00767BB0" w:rsidP="00767BB0">
      <w:pPr>
        <w:pStyle w:val="body"/>
        <w:rPr>
          <w:rFonts w:cs="Times New Roman"/>
          <w:sz w:val="24"/>
          <w:szCs w:val="24"/>
        </w:rPr>
      </w:pPr>
      <w:r w:rsidRPr="00CE7D5E">
        <w:rPr>
          <w:rFonts w:cs="Times New Roman"/>
          <w:sz w:val="24"/>
          <w:szCs w:val="24"/>
        </w:rP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sidRPr="00CE7D5E">
        <w:rPr>
          <w:rStyle w:val="Italic"/>
          <w:rFonts w:cs="Times New Roman"/>
          <w:sz w:val="24"/>
          <w:szCs w:val="24"/>
        </w:rPr>
        <w:t>ты</w:t>
      </w:r>
      <w:r w:rsidRPr="00CE7D5E">
        <w:rPr>
          <w:rFonts w:cs="Times New Roman"/>
          <w:sz w:val="24"/>
          <w:szCs w:val="24"/>
        </w:rPr>
        <w:t xml:space="preserve"> и </w:t>
      </w:r>
      <w:r w:rsidRPr="00CE7D5E">
        <w:rPr>
          <w:rStyle w:val="Italic"/>
          <w:rFonts w:cs="Times New Roman"/>
          <w:sz w:val="24"/>
          <w:szCs w:val="24"/>
        </w:rPr>
        <w:t>вы</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Pr="00CE7D5E" w:rsidRDefault="00767BB0" w:rsidP="00767BB0">
      <w:pPr>
        <w:pStyle w:val="body"/>
        <w:rPr>
          <w:rFonts w:cs="Times New Roman"/>
          <w:sz w:val="24"/>
          <w:szCs w:val="24"/>
        </w:rPr>
      </w:pPr>
      <w:r w:rsidRPr="00CE7D5E">
        <w:rPr>
          <w:rFonts w:cs="Times New Roman"/>
          <w:sz w:val="24"/>
          <w:szCs w:val="24"/>
        </w:rPr>
        <w:t>Связь предложений в тексте. Практическое овладение средствами связи: лексический повтор, местоименный повтор.</w:t>
      </w:r>
    </w:p>
    <w:p w:rsidR="00767BB0" w:rsidRPr="00CE7D5E" w:rsidRDefault="00767BB0" w:rsidP="00767BB0">
      <w:pPr>
        <w:pStyle w:val="body"/>
        <w:rPr>
          <w:rFonts w:cs="Times New Roman"/>
          <w:sz w:val="24"/>
          <w:szCs w:val="24"/>
        </w:rPr>
      </w:pPr>
      <w:r w:rsidRPr="00CE7D5E">
        <w:rPr>
          <w:rFonts w:cs="Times New Roman"/>
          <w:sz w:val="24"/>
          <w:szCs w:val="24"/>
        </w:rPr>
        <w:t>Создание текстов-повествований: заметки о посещении музеев; повествование об участии в народных праздниках.</w:t>
      </w:r>
    </w:p>
    <w:p w:rsidR="00767BB0" w:rsidRPr="00CE7D5E" w:rsidRDefault="00767BB0" w:rsidP="00767BB0">
      <w:pPr>
        <w:pStyle w:val="body"/>
        <w:rPr>
          <w:rFonts w:cs="Times New Roman"/>
          <w:sz w:val="24"/>
          <w:szCs w:val="24"/>
        </w:rPr>
      </w:pPr>
      <w:r w:rsidRPr="00CE7D5E">
        <w:rPr>
          <w:rFonts w:cs="Times New Roman"/>
          <w:sz w:val="24"/>
          <w:szCs w:val="24"/>
        </w:rPr>
        <w:t>Создание текста: развёрнутое толкование значения слова.</w:t>
      </w:r>
    </w:p>
    <w:p w:rsidR="00767BB0" w:rsidRPr="00CE7D5E" w:rsidRDefault="00767BB0" w:rsidP="00767BB0">
      <w:pPr>
        <w:pStyle w:val="body"/>
        <w:rPr>
          <w:rFonts w:cs="Times New Roman"/>
          <w:sz w:val="24"/>
          <w:szCs w:val="24"/>
        </w:rPr>
      </w:pPr>
      <w:r w:rsidRPr="00CE7D5E">
        <w:rPr>
          <w:rFonts w:cs="Times New Roman"/>
          <w:sz w:val="24"/>
          <w:szCs w:val="24"/>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Pr="00CE7D5E" w:rsidRDefault="00767BB0" w:rsidP="00767BB0">
      <w:pPr>
        <w:pStyle w:val="body"/>
        <w:rPr>
          <w:rFonts w:cs="Times New Roman"/>
          <w:sz w:val="24"/>
          <w:szCs w:val="24"/>
        </w:rPr>
      </w:pPr>
      <w:r w:rsidRPr="00CE7D5E">
        <w:rPr>
          <w:rStyle w:val="Bold"/>
          <w:rFonts w:cs="Times New Roman"/>
          <w:sz w:val="24"/>
          <w:szCs w:val="24"/>
        </w:rPr>
        <w:t>Резерв учебного времени</w:t>
      </w:r>
      <w:r w:rsidRPr="00CE7D5E">
        <w:rPr>
          <w:rFonts w:cs="Times New Roman"/>
          <w:sz w:val="24"/>
          <w:szCs w:val="24"/>
        </w:rPr>
        <w:t> — 3 ч.</w:t>
      </w:r>
    </w:p>
    <w:p w:rsidR="00767BB0" w:rsidRPr="00CE7D5E" w:rsidRDefault="00767BB0" w:rsidP="00767BB0">
      <w:pPr>
        <w:pStyle w:val="h2"/>
        <w:rPr>
          <w:rFonts w:cs="Times New Roman"/>
          <w:sz w:val="24"/>
          <w:szCs w:val="24"/>
        </w:rPr>
      </w:pPr>
      <w:r w:rsidRPr="00CE7D5E">
        <w:rPr>
          <w:rFonts w:cs="Times New Roman"/>
          <w:sz w:val="24"/>
          <w:szCs w:val="24"/>
        </w:rPr>
        <w:t xml:space="preserve">Третий год обучения (68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Раздел 1. Русский язык: прошлое и настоящее (25 ч)</w:t>
      </w:r>
    </w:p>
    <w:p w:rsidR="00767BB0" w:rsidRPr="00CE7D5E" w:rsidRDefault="00767BB0" w:rsidP="00767BB0">
      <w:pPr>
        <w:pStyle w:val="body"/>
        <w:rPr>
          <w:rFonts w:cs="Times New Roman"/>
          <w:sz w:val="24"/>
          <w:szCs w:val="24"/>
        </w:rPr>
      </w:pPr>
      <w:r w:rsidRPr="00CE7D5E">
        <w:rPr>
          <w:rFonts w:cs="Times New Roman"/>
          <w:sz w:val="24"/>
          <w:szCs w:val="24"/>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sidRPr="00CE7D5E">
        <w:rPr>
          <w:rStyle w:val="Italic"/>
          <w:rFonts w:cs="Times New Roman"/>
          <w:sz w:val="24"/>
          <w:szCs w:val="24"/>
        </w:rPr>
        <w:t>правда — ложь, друг — недруг, брат — братство — побратим</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Pr="00CE7D5E" w:rsidRDefault="00767BB0" w:rsidP="00767BB0">
      <w:pPr>
        <w:pStyle w:val="body"/>
        <w:rPr>
          <w:rStyle w:val="Italic"/>
          <w:rFonts w:cs="Times New Roman"/>
          <w:sz w:val="24"/>
          <w:szCs w:val="24"/>
        </w:rPr>
      </w:pPr>
      <w:r w:rsidRPr="00CE7D5E">
        <w:rPr>
          <w:rFonts w:cs="Times New Roman"/>
          <w:sz w:val="24"/>
          <w:szCs w:val="24"/>
        </w:rPr>
        <w:t xml:space="preserve">Лексические единицы с национально-культурной семантикой, называющие занятия людей (например, </w:t>
      </w:r>
      <w:r w:rsidRPr="00CE7D5E">
        <w:rPr>
          <w:rStyle w:val="Italic"/>
          <w:rFonts w:cs="Times New Roman"/>
          <w:sz w:val="24"/>
          <w:szCs w:val="24"/>
        </w:rPr>
        <w:t>ямщик, извозчик, коробейник, лавочник</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Лексические единицы с национально-культурной семантикой, называющие музыкальные инструменты (например, </w:t>
      </w:r>
      <w:r w:rsidRPr="00CE7D5E">
        <w:rPr>
          <w:rStyle w:val="Italic"/>
          <w:rFonts w:cs="Times New Roman"/>
          <w:sz w:val="24"/>
          <w:szCs w:val="24"/>
        </w:rPr>
        <w:t>балалайка, гусли, гармонь</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Русские традиционные сказочные образы, эпитеты и сравнения (например, </w:t>
      </w:r>
      <w:r w:rsidRPr="00CE7D5E">
        <w:rPr>
          <w:rStyle w:val="Italic"/>
          <w:rFonts w:cs="Times New Roman"/>
          <w:sz w:val="24"/>
          <w:szCs w:val="24"/>
        </w:rPr>
        <w:t>Снегурочка, дубрава, сокол, соловей, зорька, солнце</w:t>
      </w:r>
      <w:r w:rsidRPr="00CE7D5E">
        <w:rPr>
          <w:rFonts w:cs="Times New Roman"/>
          <w:sz w:val="24"/>
          <w:szCs w:val="24"/>
        </w:rPr>
        <w:t xml:space="preserve"> и т. п.): уточнение значений, наблюдение за использованием в произведениях фольклора и художественной литературы.</w:t>
      </w:r>
    </w:p>
    <w:p w:rsidR="00767BB0" w:rsidRPr="00CE7D5E" w:rsidRDefault="00767BB0" w:rsidP="00767BB0">
      <w:pPr>
        <w:pStyle w:val="body"/>
        <w:rPr>
          <w:rFonts w:cs="Times New Roman"/>
          <w:sz w:val="24"/>
          <w:szCs w:val="24"/>
        </w:rPr>
      </w:pPr>
      <w:r w:rsidRPr="00CE7D5E">
        <w:rPr>
          <w:rFonts w:cs="Times New Roman"/>
          <w:sz w:val="24"/>
          <w:szCs w:val="24"/>
        </w:rPr>
        <w:t>Названия старинных русских городов, сведения о происхождении этих названий.</w:t>
      </w:r>
    </w:p>
    <w:p w:rsidR="00767BB0" w:rsidRPr="00CE7D5E" w:rsidRDefault="00767BB0" w:rsidP="00767BB0">
      <w:pPr>
        <w:pStyle w:val="body"/>
        <w:rPr>
          <w:rFonts w:cs="Times New Roman"/>
          <w:sz w:val="24"/>
          <w:szCs w:val="24"/>
        </w:rPr>
      </w:pPr>
      <w:r w:rsidRPr="00CE7D5E">
        <w:rPr>
          <w:rStyle w:val="Bold"/>
          <w:rFonts w:cs="Times New Roman"/>
          <w:sz w:val="24"/>
          <w:szCs w:val="24"/>
        </w:rPr>
        <w:t>Проектные задания.</w:t>
      </w:r>
      <w:r w:rsidRPr="00CE7D5E">
        <w:rPr>
          <w:rFonts w:cs="Times New Roman"/>
          <w:sz w:val="24"/>
          <w:szCs w:val="24"/>
        </w:rP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Pr="00CE7D5E" w:rsidRDefault="00767BB0" w:rsidP="00767BB0">
      <w:pPr>
        <w:pStyle w:val="h3"/>
        <w:rPr>
          <w:rFonts w:cs="Times New Roman"/>
          <w:sz w:val="24"/>
          <w:szCs w:val="24"/>
        </w:rPr>
      </w:pPr>
      <w:r w:rsidRPr="00CE7D5E">
        <w:rPr>
          <w:rFonts w:cs="Times New Roman"/>
          <w:sz w:val="24"/>
          <w:szCs w:val="24"/>
        </w:rPr>
        <w:lastRenderedPageBreak/>
        <w:t>Раздел 2. Язык в действии (15 ч)</w:t>
      </w:r>
    </w:p>
    <w:p w:rsidR="00767BB0" w:rsidRPr="00CE7D5E" w:rsidRDefault="00767BB0" w:rsidP="00767BB0">
      <w:pPr>
        <w:pStyle w:val="body"/>
        <w:rPr>
          <w:rFonts w:cs="Times New Roman"/>
          <w:sz w:val="24"/>
          <w:szCs w:val="24"/>
        </w:rPr>
      </w:pPr>
      <w:r w:rsidRPr="00CE7D5E">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767BB0" w:rsidRPr="00CE7D5E" w:rsidRDefault="00767BB0" w:rsidP="00767BB0">
      <w:pPr>
        <w:pStyle w:val="body"/>
        <w:rPr>
          <w:rFonts w:cs="Times New Roman"/>
          <w:sz w:val="24"/>
          <w:szCs w:val="24"/>
        </w:rPr>
      </w:pPr>
      <w:r w:rsidRPr="00CE7D5E">
        <w:rPr>
          <w:rFonts w:cs="Times New Roman"/>
          <w:sz w:val="24"/>
          <w:szCs w:val="24"/>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CE7D5E">
        <w:rPr>
          <w:rStyle w:val="Italic"/>
          <w:rFonts w:cs="Times New Roman"/>
          <w:sz w:val="24"/>
          <w:szCs w:val="24"/>
        </w:rPr>
        <w:t xml:space="preserve">книга, книжка, книжечка, книжица, книжонка, книжища; заяц, зайчик, зайчонок, зайчишка, заинька </w:t>
      </w:r>
      <w:r w:rsidRPr="00CE7D5E">
        <w:rPr>
          <w:rFonts w:cs="Times New Roman"/>
          <w:sz w:val="24"/>
          <w:szCs w:val="24"/>
        </w:rPr>
        <w:t>и т. п.) (на практическом уровне).</w:t>
      </w:r>
    </w:p>
    <w:p w:rsidR="00767BB0" w:rsidRPr="00CE7D5E" w:rsidRDefault="00767BB0" w:rsidP="00767BB0">
      <w:pPr>
        <w:pStyle w:val="body"/>
        <w:rPr>
          <w:rFonts w:cs="Times New Roman"/>
          <w:sz w:val="24"/>
          <w:szCs w:val="24"/>
        </w:rPr>
      </w:pPr>
      <w:r w:rsidRPr="00CE7D5E">
        <w:rPr>
          <w:rFonts w:cs="Times New Roman"/>
          <w:sz w:val="24"/>
          <w:szCs w:val="24"/>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Pr="00CE7D5E" w:rsidRDefault="00767BB0" w:rsidP="00767BB0">
      <w:pPr>
        <w:pStyle w:val="body"/>
        <w:rPr>
          <w:rFonts w:cs="Times New Roman"/>
          <w:sz w:val="24"/>
          <w:szCs w:val="24"/>
        </w:rPr>
      </w:pPr>
      <w:r w:rsidRPr="00CE7D5E">
        <w:rPr>
          <w:rFonts w:cs="Times New Roman"/>
          <w:sz w:val="24"/>
          <w:szCs w:val="24"/>
        </w:rPr>
        <w:t>Совершенствование навыков орфографического оформления текста.</w:t>
      </w:r>
    </w:p>
    <w:p w:rsidR="00767BB0" w:rsidRPr="00CE7D5E" w:rsidRDefault="00767BB0" w:rsidP="00767BB0">
      <w:pPr>
        <w:pStyle w:val="h3"/>
        <w:rPr>
          <w:rFonts w:cs="Times New Roman"/>
          <w:sz w:val="24"/>
          <w:szCs w:val="24"/>
        </w:rPr>
      </w:pPr>
      <w:r w:rsidRPr="00CE7D5E">
        <w:rPr>
          <w:rFonts w:cs="Times New Roman"/>
          <w:sz w:val="24"/>
          <w:szCs w:val="24"/>
        </w:rPr>
        <w:t>Раздел 3. Секреты речи и текста (25 ч)</w:t>
      </w:r>
    </w:p>
    <w:p w:rsidR="00767BB0" w:rsidRPr="00CE7D5E" w:rsidRDefault="00767BB0" w:rsidP="00767BB0">
      <w:pPr>
        <w:pStyle w:val="body"/>
        <w:rPr>
          <w:rFonts w:cs="Times New Roman"/>
          <w:sz w:val="24"/>
          <w:szCs w:val="24"/>
        </w:rPr>
      </w:pPr>
      <w:r w:rsidRPr="00CE7D5E">
        <w:rPr>
          <w:rFonts w:cs="Times New Roman"/>
          <w:sz w:val="24"/>
          <w:szCs w:val="24"/>
        </w:rPr>
        <w:t>Особенности устного выступления.</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Создание текстов-повествований о путешествии по городам, об участии в мастер-классах, связанных с народными промыслами.</w:t>
      </w:r>
    </w:p>
    <w:p w:rsidR="00767BB0" w:rsidRPr="00CE7D5E" w:rsidRDefault="00767BB0" w:rsidP="00767BB0">
      <w:pPr>
        <w:pStyle w:val="body"/>
        <w:rPr>
          <w:rFonts w:cs="Times New Roman"/>
          <w:sz w:val="24"/>
          <w:szCs w:val="24"/>
        </w:rPr>
      </w:pPr>
      <w:r w:rsidRPr="00CE7D5E">
        <w:rPr>
          <w:rFonts w:cs="Times New Roman"/>
          <w:sz w:val="24"/>
          <w:szCs w:val="24"/>
        </w:rPr>
        <w:t>Создание текстов-рассуждений с использованием различных способов аргументации (в рамках изученного).</w:t>
      </w:r>
    </w:p>
    <w:p w:rsidR="00767BB0" w:rsidRPr="00CE7D5E" w:rsidRDefault="00767BB0" w:rsidP="00767BB0">
      <w:pPr>
        <w:pStyle w:val="body"/>
        <w:rPr>
          <w:rFonts w:cs="Times New Roman"/>
          <w:sz w:val="24"/>
          <w:szCs w:val="24"/>
        </w:rPr>
      </w:pPr>
      <w:r w:rsidRPr="00CE7D5E">
        <w:rPr>
          <w:rFonts w:cs="Times New Roman"/>
          <w:sz w:val="24"/>
          <w:szCs w:val="24"/>
        </w:rPr>
        <w:t>Редактирование предложенных текстов с целью совершенствования их содержания и формы (в пределах изученного в основном курсе).</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767BB0" w:rsidRPr="00CE7D5E" w:rsidRDefault="00767BB0" w:rsidP="00767BB0">
      <w:pPr>
        <w:pStyle w:val="body"/>
        <w:rPr>
          <w:rFonts w:cs="Times New Roman"/>
          <w:sz w:val="24"/>
          <w:szCs w:val="24"/>
        </w:rPr>
      </w:pPr>
      <w:r w:rsidRPr="00CE7D5E">
        <w:rPr>
          <w:rStyle w:val="Bold"/>
          <w:rFonts w:cs="Times New Roman"/>
          <w:sz w:val="24"/>
          <w:szCs w:val="24"/>
        </w:rPr>
        <w:t>Резерв учебного времени</w:t>
      </w:r>
      <w:r w:rsidRPr="00CE7D5E">
        <w:rPr>
          <w:rFonts w:cs="Times New Roman"/>
          <w:sz w:val="24"/>
          <w:szCs w:val="24"/>
        </w:rPr>
        <w:t> — 3 ч.</w:t>
      </w:r>
    </w:p>
    <w:p w:rsidR="00767BB0" w:rsidRPr="00CE7D5E" w:rsidRDefault="00767BB0" w:rsidP="00767BB0">
      <w:pPr>
        <w:pStyle w:val="h2"/>
        <w:rPr>
          <w:rFonts w:cs="Times New Roman"/>
          <w:sz w:val="24"/>
          <w:szCs w:val="24"/>
        </w:rPr>
      </w:pPr>
      <w:r w:rsidRPr="00CE7D5E">
        <w:rPr>
          <w:rFonts w:cs="Times New Roman"/>
          <w:sz w:val="24"/>
          <w:szCs w:val="24"/>
        </w:rPr>
        <w:t xml:space="preserve">Четвёртый год обучения (34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Раздел 1. Русский язык: прошлое и настоящее (12 ч)</w:t>
      </w:r>
    </w:p>
    <w:p w:rsidR="00767BB0" w:rsidRPr="00CE7D5E" w:rsidRDefault="00767BB0" w:rsidP="00767BB0">
      <w:pPr>
        <w:pStyle w:val="body"/>
        <w:rPr>
          <w:rFonts w:cs="Times New Roman"/>
          <w:sz w:val="24"/>
          <w:szCs w:val="24"/>
        </w:rPr>
      </w:pPr>
      <w:r w:rsidRPr="00CE7D5E">
        <w:rPr>
          <w:rFonts w:cs="Times New Roman"/>
          <w:sz w:val="24"/>
          <w:szCs w:val="24"/>
        </w:rPr>
        <w:t xml:space="preserve">Лексические единицы с национально-культурной семантикой, связанные с качествами и чувствами людей (например, </w:t>
      </w:r>
      <w:r w:rsidRPr="00CE7D5E">
        <w:rPr>
          <w:rStyle w:val="Italic"/>
          <w:rFonts w:cs="Times New Roman"/>
          <w:sz w:val="24"/>
          <w:szCs w:val="24"/>
        </w:rPr>
        <w:t>добросердечный, доброжелательный, благодарный, бескорыстный</w:t>
      </w:r>
      <w:r w:rsidRPr="00CE7D5E">
        <w:rPr>
          <w:rFonts w:cs="Times New Roman"/>
          <w:sz w:val="24"/>
          <w:szCs w:val="24"/>
        </w:rPr>
        <w:t xml:space="preserve">); связанные с обучением. Лексические единицы с национально-культурной семантикой, называющие родственные отношения (например, </w:t>
      </w:r>
      <w:r w:rsidRPr="00CE7D5E">
        <w:rPr>
          <w:rStyle w:val="Italic"/>
          <w:rFonts w:cs="Times New Roman"/>
          <w:sz w:val="24"/>
          <w:szCs w:val="24"/>
        </w:rPr>
        <w:t>матушка, батюшка, братец, сестрица, мачеха, падчерица</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CE7D5E">
        <w:rPr>
          <w:rStyle w:val="Italic"/>
          <w:rFonts w:cs="Times New Roman"/>
          <w:sz w:val="24"/>
          <w:szCs w:val="24"/>
        </w:rPr>
        <w:t>от корки до корки; вся семья вместе, так и душа на месте</w:t>
      </w:r>
      <w:r w:rsidRPr="00CE7D5E">
        <w:rPr>
          <w:rFonts w:cs="Times New Roman"/>
          <w:sz w:val="24"/>
          <w:szCs w:val="24"/>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Pr="00CE7D5E" w:rsidRDefault="00767BB0" w:rsidP="00767BB0">
      <w:pPr>
        <w:pStyle w:val="body"/>
        <w:rPr>
          <w:rFonts w:cs="Times New Roman"/>
          <w:sz w:val="24"/>
          <w:szCs w:val="24"/>
        </w:rPr>
      </w:pPr>
      <w:r w:rsidRPr="00CE7D5E">
        <w:rPr>
          <w:rFonts w:cs="Times New Roman"/>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767BB0" w:rsidRPr="00CE7D5E" w:rsidRDefault="00767BB0" w:rsidP="00767BB0">
      <w:pPr>
        <w:pStyle w:val="body"/>
        <w:rPr>
          <w:rFonts w:cs="Times New Roman"/>
          <w:sz w:val="24"/>
          <w:szCs w:val="24"/>
        </w:rPr>
      </w:pPr>
      <w:r w:rsidRPr="00CE7D5E">
        <w:rPr>
          <w:rFonts w:cs="Times New Roman"/>
          <w:sz w:val="24"/>
          <w:szCs w:val="24"/>
        </w:rPr>
        <w:t>Лексика, заимствованная русским языком из языков народов России и мира. Русские слова в языках других народов.</w:t>
      </w:r>
    </w:p>
    <w:p w:rsidR="00767BB0" w:rsidRPr="00CE7D5E" w:rsidRDefault="00767BB0" w:rsidP="00767BB0">
      <w:pPr>
        <w:pStyle w:val="body"/>
        <w:rPr>
          <w:rFonts w:cs="Times New Roman"/>
          <w:sz w:val="24"/>
          <w:szCs w:val="24"/>
        </w:rPr>
      </w:pPr>
      <w:r w:rsidRPr="00CE7D5E">
        <w:rPr>
          <w:rStyle w:val="Bold"/>
          <w:rFonts w:cs="Times New Roman"/>
          <w:sz w:val="24"/>
          <w:szCs w:val="24"/>
        </w:rPr>
        <w:t>Проектные задания.</w:t>
      </w:r>
      <w:r w:rsidRPr="00CE7D5E">
        <w:rPr>
          <w:rFonts w:cs="Times New Roman"/>
          <w:sz w:val="24"/>
          <w:szCs w:val="24"/>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767BB0" w:rsidRPr="00CE7D5E" w:rsidRDefault="00767BB0" w:rsidP="00767BB0">
      <w:pPr>
        <w:pStyle w:val="h3"/>
        <w:rPr>
          <w:rFonts w:cs="Times New Roman"/>
          <w:sz w:val="24"/>
          <w:szCs w:val="24"/>
        </w:rPr>
      </w:pPr>
      <w:r w:rsidRPr="00CE7D5E">
        <w:rPr>
          <w:rFonts w:cs="Times New Roman"/>
          <w:sz w:val="24"/>
          <w:szCs w:val="24"/>
        </w:rPr>
        <w:t>Раздел 2. Язык в действии (6 ч)</w:t>
      </w:r>
    </w:p>
    <w:p w:rsidR="00767BB0" w:rsidRPr="00CE7D5E" w:rsidRDefault="00767BB0" w:rsidP="00767BB0">
      <w:pPr>
        <w:pStyle w:val="body"/>
        <w:rPr>
          <w:rFonts w:cs="Times New Roman"/>
          <w:sz w:val="24"/>
          <w:szCs w:val="24"/>
        </w:rPr>
      </w:pPr>
      <w:r w:rsidRPr="00CE7D5E">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767BB0" w:rsidRPr="00CE7D5E" w:rsidRDefault="00767BB0" w:rsidP="00767BB0">
      <w:pPr>
        <w:pStyle w:val="body"/>
        <w:rPr>
          <w:rFonts w:cs="Times New Roman"/>
          <w:sz w:val="24"/>
          <w:szCs w:val="24"/>
        </w:rPr>
      </w:pPr>
      <w:r w:rsidRPr="00CE7D5E">
        <w:rPr>
          <w:rFonts w:cs="Times New Roman"/>
          <w:sz w:val="24"/>
          <w:szCs w:val="24"/>
        </w:rPr>
        <w:lastRenderedPageBreak/>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Pr="00CE7D5E" w:rsidRDefault="00767BB0" w:rsidP="00767BB0">
      <w:pPr>
        <w:pStyle w:val="body"/>
        <w:rPr>
          <w:rFonts w:cs="Times New Roman"/>
          <w:sz w:val="24"/>
          <w:szCs w:val="24"/>
        </w:rPr>
      </w:pPr>
      <w:r w:rsidRPr="00CE7D5E">
        <w:rPr>
          <w:rFonts w:cs="Times New Roman"/>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7BB0" w:rsidRPr="00CE7D5E" w:rsidRDefault="00767BB0" w:rsidP="00767BB0">
      <w:pPr>
        <w:pStyle w:val="h3"/>
        <w:rPr>
          <w:rFonts w:cs="Times New Roman"/>
          <w:sz w:val="24"/>
          <w:szCs w:val="24"/>
        </w:rPr>
      </w:pPr>
      <w:r w:rsidRPr="00CE7D5E">
        <w:rPr>
          <w:rFonts w:cs="Times New Roman"/>
          <w:sz w:val="24"/>
          <w:szCs w:val="24"/>
        </w:rPr>
        <w:t>Раздел 3. Секреты речи и текста (12 ч)</w:t>
      </w:r>
    </w:p>
    <w:p w:rsidR="00767BB0" w:rsidRPr="00CE7D5E" w:rsidRDefault="00767BB0" w:rsidP="00767BB0">
      <w:pPr>
        <w:pStyle w:val="body"/>
        <w:rPr>
          <w:rFonts w:cs="Times New Roman"/>
          <w:sz w:val="24"/>
          <w:szCs w:val="24"/>
        </w:rPr>
      </w:pPr>
      <w:r w:rsidRPr="00CE7D5E">
        <w:rPr>
          <w:rFonts w:cs="Times New Roman"/>
          <w:sz w:val="24"/>
          <w:szCs w:val="24"/>
        </w:rPr>
        <w:t>Правила ведения диалога: корректные и некорректные вопросы.</w:t>
      </w:r>
    </w:p>
    <w:p w:rsidR="00767BB0" w:rsidRPr="00CE7D5E" w:rsidRDefault="00767BB0" w:rsidP="00767BB0">
      <w:pPr>
        <w:pStyle w:val="body"/>
        <w:rPr>
          <w:rFonts w:cs="Times New Roman"/>
          <w:sz w:val="24"/>
          <w:szCs w:val="24"/>
        </w:rPr>
      </w:pPr>
      <w:r w:rsidRPr="00CE7D5E">
        <w:rPr>
          <w:rFonts w:cs="Times New Roman"/>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767BB0" w:rsidRPr="00CE7D5E" w:rsidRDefault="00767BB0" w:rsidP="00767BB0">
      <w:pPr>
        <w:pStyle w:val="body"/>
        <w:rPr>
          <w:rFonts w:cs="Times New Roman"/>
          <w:sz w:val="24"/>
          <w:szCs w:val="24"/>
        </w:rPr>
      </w:pPr>
      <w:r w:rsidRPr="00CE7D5E">
        <w:rPr>
          <w:rFonts w:cs="Times New Roman"/>
          <w:sz w:val="24"/>
          <w:szCs w:val="24"/>
        </w:rPr>
        <w:t>Приёмы работы с примечаниями к тексту.</w:t>
      </w:r>
    </w:p>
    <w:p w:rsidR="00767BB0" w:rsidRPr="00CE7D5E" w:rsidRDefault="00767BB0" w:rsidP="00767BB0">
      <w:pPr>
        <w:pStyle w:val="body"/>
        <w:rPr>
          <w:rFonts w:cs="Times New Roman"/>
          <w:sz w:val="24"/>
          <w:szCs w:val="24"/>
        </w:rPr>
      </w:pPr>
      <w:r w:rsidRPr="00CE7D5E">
        <w:rPr>
          <w:rFonts w:cs="Times New Roman"/>
          <w:sz w:val="24"/>
          <w:szCs w:val="24"/>
        </w:rPr>
        <w:t>Информативная функция заголовков. Типы заголовков.</w:t>
      </w:r>
    </w:p>
    <w:p w:rsidR="00767BB0" w:rsidRPr="00CE7D5E" w:rsidRDefault="00767BB0" w:rsidP="00767BB0">
      <w:pPr>
        <w:pStyle w:val="body"/>
        <w:rPr>
          <w:rFonts w:cs="Times New Roman"/>
          <w:sz w:val="24"/>
          <w:szCs w:val="24"/>
        </w:rPr>
      </w:pPr>
      <w:r w:rsidRPr="00CE7D5E">
        <w:rPr>
          <w:rFonts w:cs="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767BB0" w:rsidRPr="00CE7D5E" w:rsidRDefault="00767BB0" w:rsidP="00767BB0">
      <w:pPr>
        <w:pStyle w:val="body"/>
        <w:rPr>
          <w:rFonts w:cs="Times New Roman"/>
          <w:sz w:val="24"/>
          <w:szCs w:val="24"/>
        </w:rPr>
      </w:pPr>
      <w:r w:rsidRPr="00CE7D5E">
        <w:rPr>
          <w:rFonts w:cs="Times New Roman"/>
          <w:sz w:val="24"/>
          <w:szCs w:val="24"/>
        </w:rPr>
        <w:t>Создание текста как результата собственной исследовательской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Pr="00CE7D5E" w:rsidRDefault="00767BB0" w:rsidP="00767BB0">
      <w:pPr>
        <w:pStyle w:val="body"/>
        <w:rPr>
          <w:rFonts w:cs="Times New Roman"/>
          <w:sz w:val="24"/>
          <w:szCs w:val="24"/>
        </w:rPr>
      </w:pPr>
      <w:r w:rsidRPr="00CE7D5E">
        <w:rPr>
          <w:rFonts w:cs="Times New Roman"/>
          <w:sz w:val="24"/>
          <w:szCs w:val="24"/>
        </w:rPr>
        <w:t>Синонимия речевых формул (на практическом уровне).</w:t>
      </w:r>
    </w:p>
    <w:p w:rsidR="00767BB0" w:rsidRPr="00CE7D5E" w:rsidRDefault="00767BB0" w:rsidP="00767BB0">
      <w:pPr>
        <w:pStyle w:val="body"/>
        <w:rPr>
          <w:rFonts w:cs="Times New Roman"/>
          <w:sz w:val="24"/>
          <w:szCs w:val="24"/>
        </w:rPr>
      </w:pPr>
      <w:r w:rsidRPr="00CE7D5E">
        <w:rPr>
          <w:rStyle w:val="Bold"/>
          <w:rFonts w:cs="Times New Roman"/>
          <w:sz w:val="24"/>
          <w:szCs w:val="24"/>
        </w:rPr>
        <w:t>Резерв учебного времени</w:t>
      </w:r>
      <w:r w:rsidRPr="00CE7D5E">
        <w:rPr>
          <w:rFonts w:cs="Times New Roman"/>
          <w:sz w:val="24"/>
          <w:szCs w:val="24"/>
        </w:rPr>
        <w:t> — 4 ч.</w:t>
      </w:r>
    </w:p>
    <w:p w:rsidR="00767BB0" w:rsidRPr="00CE7D5E" w:rsidRDefault="00767BB0" w:rsidP="00767BB0">
      <w:pPr>
        <w:pStyle w:val="h1"/>
        <w:rPr>
          <w:rFonts w:cs="Times New Roman"/>
        </w:rPr>
      </w:pPr>
      <w:r w:rsidRPr="00CE7D5E">
        <w:rPr>
          <w:rFonts w:cs="Times New Roman"/>
        </w:rPr>
        <w:lastRenderedPageBreak/>
        <w:t xml:space="preserve">ПЛАНИРУЕМЫЕ РЕЗУЛЬТАТЫ ОСВОЕНИЯ ПРОГРАММЫ УЧЕБНОГО ПРЕДМЕТА «РОДНОЙ ЯЗЫК (РУССКИЙ)» </w:t>
      </w:r>
      <w:r w:rsidRPr="00CE7D5E">
        <w:rPr>
          <w:rFonts w:cs="Times New Roman"/>
        </w:rPr>
        <w:br/>
        <w:t>НА УРОВНЕ НАЧАЛЬНОГО ОБЩЕГО ОБРАЗОВАНИЯ</w:t>
      </w:r>
    </w:p>
    <w:p w:rsidR="00767BB0" w:rsidRPr="00CE7D5E" w:rsidRDefault="00767BB0" w:rsidP="00767BB0">
      <w:pPr>
        <w:pStyle w:val="h2-first"/>
        <w:rPr>
          <w:rFonts w:cs="Times New Roman"/>
          <w:sz w:val="24"/>
          <w:szCs w:val="24"/>
        </w:rPr>
      </w:pPr>
      <w:r w:rsidRPr="00CE7D5E">
        <w:rPr>
          <w:rFonts w:cs="Times New Roman"/>
          <w:sz w:val="24"/>
          <w:szCs w:val="24"/>
        </w:rPr>
        <w:t>ЛИЧНОСТНЫЕ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гражданско-патриотического воспитания:</w:t>
      </w:r>
    </w:p>
    <w:p w:rsidR="00767BB0" w:rsidRPr="00CE7D5E" w:rsidRDefault="00767BB0" w:rsidP="00767BB0">
      <w:pPr>
        <w:pStyle w:val="body"/>
        <w:rPr>
          <w:rFonts w:cs="Times New Roman"/>
          <w:sz w:val="24"/>
          <w:szCs w:val="24"/>
        </w:rPr>
      </w:pPr>
      <w:r w:rsidRPr="00CE7D5E">
        <w:rPr>
          <w:rFonts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Pr="00CE7D5E" w:rsidRDefault="00767BB0" w:rsidP="00767BB0">
      <w:pPr>
        <w:pStyle w:val="body"/>
        <w:rPr>
          <w:rFonts w:cs="Times New Roman"/>
          <w:sz w:val="24"/>
          <w:szCs w:val="24"/>
        </w:rPr>
      </w:pPr>
      <w:r w:rsidRPr="00CE7D5E">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CE7D5E" w:rsidRDefault="00767BB0" w:rsidP="00767BB0">
      <w:pPr>
        <w:pStyle w:val="body"/>
        <w:rPr>
          <w:rFonts w:cs="Times New Roman"/>
          <w:sz w:val="24"/>
          <w:szCs w:val="24"/>
        </w:rPr>
      </w:pPr>
      <w:r w:rsidRPr="00CE7D5E">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CE7D5E" w:rsidRDefault="00767BB0" w:rsidP="00767BB0">
      <w:pPr>
        <w:pStyle w:val="body"/>
        <w:rPr>
          <w:rFonts w:cs="Times New Roman"/>
          <w:sz w:val="24"/>
          <w:szCs w:val="24"/>
        </w:rPr>
      </w:pPr>
      <w:r w:rsidRPr="00CE7D5E">
        <w:rPr>
          <w:rFonts w:cs="Times New Roman"/>
          <w:sz w:val="24"/>
          <w:szCs w:val="24"/>
        </w:rPr>
        <w:t>уважение к своему и другим народам, формируемое в том числе на основе примеров из художественных произведений;</w:t>
      </w:r>
    </w:p>
    <w:p w:rsidR="00767BB0" w:rsidRPr="00CE7D5E" w:rsidRDefault="00767BB0" w:rsidP="00767BB0">
      <w:pPr>
        <w:pStyle w:val="body"/>
        <w:rPr>
          <w:rFonts w:cs="Times New Roman"/>
          <w:sz w:val="24"/>
          <w:szCs w:val="24"/>
        </w:rPr>
      </w:pPr>
      <w:r w:rsidRPr="00CE7D5E">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духовно-нравственного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CE7D5E" w:rsidRDefault="00767BB0" w:rsidP="00767BB0">
      <w:pPr>
        <w:pStyle w:val="body"/>
        <w:rPr>
          <w:rFonts w:cs="Times New Roman"/>
          <w:sz w:val="24"/>
          <w:szCs w:val="24"/>
        </w:rPr>
      </w:pPr>
      <w:r w:rsidRPr="00CE7D5E">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эстетического воспитания:</w:t>
      </w:r>
    </w:p>
    <w:p w:rsidR="00767BB0" w:rsidRPr="00CE7D5E" w:rsidRDefault="00767BB0" w:rsidP="00767BB0">
      <w:pPr>
        <w:pStyle w:val="body"/>
        <w:rPr>
          <w:rFonts w:cs="Times New Roman"/>
          <w:sz w:val="24"/>
          <w:szCs w:val="24"/>
        </w:rPr>
      </w:pPr>
      <w:r w:rsidRPr="00CE7D5E">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физического воспитания, формирования культуры здоровья и эмоционального благополучия:</w:t>
      </w:r>
    </w:p>
    <w:p w:rsidR="00767BB0" w:rsidRPr="00CE7D5E" w:rsidRDefault="00767BB0" w:rsidP="00767BB0">
      <w:pPr>
        <w:pStyle w:val="body"/>
        <w:rPr>
          <w:rFonts w:cs="Times New Roman"/>
          <w:sz w:val="24"/>
          <w:szCs w:val="24"/>
        </w:rPr>
      </w:pPr>
      <w:r w:rsidRPr="00CE7D5E">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Pr="00CE7D5E" w:rsidRDefault="00767BB0" w:rsidP="00767BB0">
      <w:pPr>
        <w:pStyle w:val="body"/>
        <w:rPr>
          <w:rFonts w:cs="Times New Roman"/>
          <w:sz w:val="24"/>
          <w:szCs w:val="24"/>
        </w:rPr>
      </w:pPr>
      <w:r w:rsidRPr="00CE7D5E">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трудового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экологического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бережное отношение к природе, формируемое в процессе работы с текстами;</w:t>
      </w:r>
    </w:p>
    <w:p w:rsidR="00767BB0" w:rsidRPr="00CE7D5E" w:rsidRDefault="00767BB0" w:rsidP="00767BB0">
      <w:pPr>
        <w:pStyle w:val="body"/>
        <w:rPr>
          <w:rFonts w:cs="Times New Roman"/>
          <w:sz w:val="24"/>
          <w:szCs w:val="24"/>
        </w:rPr>
      </w:pPr>
      <w:r w:rsidRPr="00CE7D5E">
        <w:rPr>
          <w:rFonts w:cs="Times New Roman"/>
          <w:sz w:val="24"/>
          <w:szCs w:val="24"/>
        </w:rPr>
        <w:t>неприятие действий, приносящих ей вред;</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ценности научного познания:</w:t>
      </w:r>
    </w:p>
    <w:p w:rsidR="00767BB0" w:rsidRPr="00CE7D5E" w:rsidRDefault="00767BB0" w:rsidP="00767BB0">
      <w:pPr>
        <w:pStyle w:val="body"/>
        <w:rPr>
          <w:rFonts w:cs="Times New Roman"/>
          <w:sz w:val="24"/>
          <w:szCs w:val="24"/>
        </w:rPr>
      </w:pPr>
      <w:r w:rsidRPr="00CE7D5E">
        <w:rPr>
          <w:rFonts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Pr="00CE7D5E" w:rsidRDefault="00767BB0" w:rsidP="00767BB0">
      <w:pPr>
        <w:pStyle w:val="body"/>
        <w:rPr>
          <w:rFonts w:cs="Times New Roman"/>
          <w:sz w:val="24"/>
          <w:szCs w:val="24"/>
        </w:rPr>
      </w:pPr>
      <w:r w:rsidRPr="00CE7D5E">
        <w:rPr>
          <w:rFonts w:cs="Times New Roman"/>
          <w:sz w:val="24"/>
          <w:szCs w:val="24"/>
        </w:rP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CE7D5E" w:rsidRDefault="00767BB0" w:rsidP="00767BB0">
      <w:pPr>
        <w:pStyle w:val="h2"/>
        <w:rPr>
          <w:rFonts w:cs="Times New Roman"/>
          <w:sz w:val="24"/>
          <w:szCs w:val="24"/>
        </w:rPr>
      </w:pPr>
      <w:r w:rsidRPr="00CE7D5E">
        <w:rPr>
          <w:rFonts w:cs="Times New Roman"/>
          <w:sz w:val="24"/>
          <w:szCs w:val="24"/>
        </w:rPr>
        <w:t>МЕТАПРЕДМЕТНЫЕ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 xml:space="preserve">В результате изучения предмета «Родной язык (русский)» в начальной школе у обучающегося будут сформированы следующие </w:t>
      </w:r>
      <w:r w:rsidRPr="00CE7D5E">
        <w:rPr>
          <w:rStyle w:val="Bold"/>
          <w:rFonts w:cs="Times New Roman"/>
          <w:sz w:val="24"/>
          <w:szCs w:val="24"/>
        </w:rPr>
        <w:t>познавательные</w:t>
      </w:r>
      <w:r w:rsidRPr="00CE7D5E">
        <w:rPr>
          <w:rFonts w:cs="Times New Roman"/>
          <w:sz w:val="24"/>
          <w:szCs w:val="24"/>
        </w:rPr>
        <w:t xml:space="preserve"> универсальные учебные действия.</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Базовые логические действия:</w:t>
      </w:r>
    </w:p>
    <w:p w:rsidR="00767BB0" w:rsidRPr="00CE7D5E" w:rsidRDefault="00767BB0" w:rsidP="00767BB0">
      <w:pPr>
        <w:pStyle w:val="body"/>
        <w:rPr>
          <w:rFonts w:cs="Times New Roman"/>
          <w:sz w:val="24"/>
          <w:szCs w:val="24"/>
        </w:rPr>
      </w:pPr>
      <w:r w:rsidRPr="00CE7D5E">
        <w:rPr>
          <w:rFonts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Pr="00CE7D5E" w:rsidRDefault="00767BB0" w:rsidP="00767BB0">
      <w:pPr>
        <w:pStyle w:val="body"/>
        <w:rPr>
          <w:rFonts w:cs="Times New Roman"/>
          <w:sz w:val="24"/>
          <w:szCs w:val="24"/>
        </w:rPr>
      </w:pPr>
      <w:r w:rsidRPr="00CE7D5E">
        <w:rPr>
          <w:rFonts w:cs="Times New Roman"/>
          <w:sz w:val="24"/>
          <w:szCs w:val="24"/>
        </w:rPr>
        <w:t>объединять объекты (языковые единицы) по определённому признаку;</w:t>
      </w:r>
    </w:p>
    <w:p w:rsidR="00767BB0" w:rsidRPr="00CE7D5E" w:rsidRDefault="00767BB0" w:rsidP="00767BB0">
      <w:pPr>
        <w:pStyle w:val="body"/>
        <w:rPr>
          <w:rFonts w:cs="Times New Roman"/>
          <w:sz w:val="24"/>
          <w:szCs w:val="24"/>
        </w:rPr>
      </w:pPr>
      <w:r w:rsidRPr="00CE7D5E">
        <w:rPr>
          <w:rFonts w:cs="Times New Roman"/>
          <w:sz w:val="24"/>
          <w:szCs w:val="24"/>
        </w:rPr>
        <w:t>определять существенный признак для классификации языковых единиц; классифицировать языковые единицы;</w:t>
      </w:r>
    </w:p>
    <w:p w:rsidR="00767BB0" w:rsidRPr="00CE7D5E" w:rsidRDefault="00767BB0" w:rsidP="00767BB0">
      <w:pPr>
        <w:pStyle w:val="body"/>
        <w:rPr>
          <w:rFonts w:cs="Times New Roman"/>
          <w:sz w:val="24"/>
          <w:szCs w:val="24"/>
        </w:rPr>
      </w:pPr>
      <w:r w:rsidRPr="00CE7D5E">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Pr="00CE7D5E" w:rsidRDefault="00767BB0" w:rsidP="00767BB0">
      <w:pPr>
        <w:pStyle w:val="body"/>
        <w:rPr>
          <w:rFonts w:cs="Times New Roman"/>
          <w:sz w:val="24"/>
          <w:szCs w:val="24"/>
        </w:rPr>
      </w:pPr>
      <w:r w:rsidRPr="00CE7D5E">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CE7D5E" w:rsidRDefault="00767BB0" w:rsidP="00767BB0">
      <w:pPr>
        <w:pStyle w:val="body"/>
        <w:rPr>
          <w:rFonts w:cs="Times New Roman"/>
          <w:sz w:val="24"/>
          <w:szCs w:val="24"/>
        </w:rPr>
      </w:pPr>
      <w:r w:rsidRPr="00CE7D5E">
        <w:rPr>
          <w:rFonts w:cs="Times New Roman"/>
          <w:sz w:val="24"/>
          <w:szCs w:val="24"/>
        </w:rPr>
        <w:t xml:space="preserve">устанавливать причинно-следственные связи в ситуациях наблюдения за языковым материалом, делать выводы. </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Базовые исследовательские действия:</w:t>
      </w:r>
    </w:p>
    <w:p w:rsidR="00767BB0" w:rsidRPr="00CE7D5E" w:rsidRDefault="00767BB0" w:rsidP="00767BB0">
      <w:pPr>
        <w:pStyle w:val="body"/>
        <w:rPr>
          <w:rFonts w:cs="Times New Roman"/>
          <w:sz w:val="24"/>
          <w:szCs w:val="24"/>
        </w:rPr>
      </w:pPr>
      <w:r w:rsidRPr="00CE7D5E">
        <w:rPr>
          <w:rFonts w:cs="Times New Roman"/>
          <w:sz w:val="24"/>
          <w:szCs w:val="24"/>
        </w:rPr>
        <w:t>с помощью учителя формулировать цель, планировать изменения языкового объекта, речевой ситуации;</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сравнивать несколько вариантов выполнения задания, выбирать наиболее подходящий (на основе предложенных критериев);</w:t>
      </w:r>
    </w:p>
    <w:p w:rsidR="00767BB0" w:rsidRPr="00CE7D5E" w:rsidRDefault="00767BB0" w:rsidP="00767BB0">
      <w:pPr>
        <w:pStyle w:val="body"/>
        <w:rPr>
          <w:rFonts w:cs="Times New Roman"/>
          <w:sz w:val="24"/>
          <w:szCs w:val="24"/>
        </w:rPr>
      </w:pPr>
      <w:r w:rsidRPr="00CE7D5E">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CE7D5E" w:rsidRDefault="00767BB0" w:rsidP="00767BB0">
      <w:pPr>
        <w:pStyle w:val="body"/>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Pr="00CE7D5E" w:rsidRDefault="00767BB0" w:rsidP="00767BB0">
      <w:pPr>
        <w:pStyle w:val="body"/>
        <w:rPr>
          <w:rFonts w:cs="Times New Roman"/>
          <w:sz w:val="24"/>
          <w:szCs w:val="24"/>
        </w:rPr>
      </w:pPr>
      <w:r w:rsidRPr="00CE7D5E">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Работа с информацией:</w:t>
      </w:r>
    </w:p>
    <w:p w:rsidR="00767BB0" w:rsidRPr="00CE7D5E" w:rsidRDefault="00767BB0" w:rsidP="00767BB0">
      <w:pPr>
        <w:pStyle w:val="body"/>
        <w:rPr>
          <w:rFonts w:cs="Times New Roman"/>
          <w:sz w:val="24"/>
          <w:szCs w:val="24"/>
        </w:rPr>
      </w:pPr>
      <w:r w:rsidRPr="00CE7D5E">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767BB0" w:rsidRPr="00CE7D5E" w:rsidRDefault="00767BB0" w:rsidP="00767BB0">
      <w:pPr>
        <w:pStyle w:val="body"/>
        <w:rPr>
          <w:rFonts w:cs="Times New Roman"/>
          <w:sz w:val="24"/>
          <w:szCs w:val="24"/>
        </w:rPr>
      </w:pPr>
      <w:r w:rsidRPr="00CE7D5E">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767BB0" w:rsidRPr="00CE7D5E" w:rsidRDefault="00767BB0" w:rsidP="00767BB0">
      <w:pPr>
        <w:pStyle w:val="body"/>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CE7D5E" w:rsidRDefault="00767BB0" w:rsidP="00767BB0">
      <w:pPr>
        <w:pStyle w:val="body"/>
        <w:rPr>
          <w:rFonts w:cs="Times New Roman"/>
          <w:sz w:val="24"/>
          <w:szCs w:val="24"/>
        </w:rPr>
      </w:pPr>
      <w:r w:rsidRPr="00CE7D5E">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Pr="00CE7D5E" w:rsidRDefault="00767BB0" w:rsidP="00767BB0">
      <w:pPr>
        <w:pStyle w:val="body"/>
        <w:rPr>
          <w:rFonts w:cs="Times New Roman"/>
          <w:sz w:val="24"/>
          <w:szCs w:val="24"/>
        </w:rPr>
      </w:pPr>
      <w:r w:rsidRPr="00CE7D5E">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767BB0" w:rsidRPr="00CE7D5E" w:rsidRDefault="00767BB0" w:rsidP="00767BB0">
      <w:pPr>
        <w:pStyle w:val="body"/>
        <w:rPr>
          <w:rFonts w:cs="Times New Roman"/>
          <w:sz w:val="24"/>
          <w:szCs w:val="24"/>
        </w:rPr>
      </w:pPr>
      <w:r w:rsidRPr="00CE7D5E">
        <w:rPr>
          <w:rFonts w:cs="Times New Roman"/>
          <w:sz w:val="24"/>
          <w:szCs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Bold"/>
          <w:rFonts w:cs="Times New Roman"/>
          <w:sz w:val="24"/>
          <w:szCs w:val="24"/>
        </w:rPr>
        <w:t>коммуникативные</w:t>
      </w:r>
      <w:r w:rsidRPr="00CE7D5E">
        <w:rPr>
          <w:rFonts w:cs="Times New Roman"/>
          <w:sz w:val="24"/>
          <w:szCs w:val="24"/>
        </w:rPr>
        <w:t xml:space="preserve"> универсальные учебные действия. </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Общение:</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CE7D5E" w:rsidRDefault="00767BB0" w:rsidP="00767BB0">
      <w:pPr>
        <w:pStyle w:val="body"/>
        <w:rPr>
          <w:rFonts w:cs="Times New Roman"/>
          <w:sz w:val="24"/>
          <w:szCs w:val="24"/>
        </w:rPr>
      </w:pPr>
      <w:r w:rsidRPr="00CE7D5E">
        <w:rPr>
          <w:rFonts w:cs="Times New Roman"/>
          <w:sz w:val="24"/>
          <w:szCs w:val="24"/>
        </w:rPr>
        <w:lastRenderedPageBreak/>
        <w:t>проявлять уважительное отношение к собеседнику, соблюдать правила ведения диалоги и дискуссии;</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признавать возможность существования разных точек зрения;</w:t>
      </w:r>
    </w:p>
    <w:p w:rsidR="00767BB0" w:rsidRPr="00CE7D5E" w:rsidRDefault="00767BB0" w:rsidP="00767BB0">
      <w:pPr>
        <w:pStyle w:val="body"/>
        <w:rPr>
          <w:rFonts w:cs="Times New Roman"/>
          <w:sz w:val="24"/>
          <w:szCs w:val="24"/>
        </w:rPr>
      </w:pPr>
      <w:r w:rsidRPr="00CE7D5E">
        <w:rPr>
          <w:rFonts w:cs="Times New Roman"/>
          <w:sz w:val="24"/>
          <w:szCs w:val="24"/>
        </w:rPr>
        <w:t>корректно и аргументированно высказывать своё мнение;</w:t>
      </w:r>
    </w:p>
    <w:p w:rsidR="00767BB0" w:rsidRPr="00CE7D5E" w:rsidRDefault="00767BB0" w:rsidP="00767BB0">
      <w:pPr>
        <w:pStyle w:val="body"/>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767BB0" w:rsidRPr="00CE7D5E" w:rsidRDefault="00767BB0" w:rsidP="00767BB0">
      <w:pPr>
        <w:pStyle w:val="body"/>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CE7D5E" w:rsidRDefault="00767BB0" w:rsidP="00767BB0">
      <w:pPr>
        <w:pStyle w:val="body"/>
        <w:rPr>
          <w:rFonts w:cs="Times New Roman"/>
          <w:sz w:val="24"/>
          <w:szCs w:val="24"/>
        </w:rPr>
      </w:pPr>
      <w:r w:rsidRPr="00CE7D5E">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Pr="00CE7D5E" w:rsidRDefault="00767BB0" w:rsidP="00767BB0">
      <w:pPr>
        <w:pStyle w:val="body"/>
        <w:rPr>
          <w:rFonts w:cs="Times New Roman"/>
          <w:sz w:val="24"/>
          <w:szCs w:val="24"/>
        </w:rPr>
      </w:pPr>
      <w:r w:rsidRPr="00CE7D5E">
        <w:rPr>
          <w:rFonts w:cs="Times New Roman"/>
          <w:sz w:val="24"/>
          <w:szCs w:val="24"/>
        </w:rPr>
        <w:t xml:space="preserve">подбирать иллюстративный материал (рисунки, фото, плакаты) к тексту выступления. </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Совместная деятельность:</w:t>
      </w:r>
    </w:p>
    <w:p w:rsidR="00767BB0" w:rsidRPr="00CE7D5E" w:rsidRDefault="00767BB0" w:rsidP="00767BB0">
      <w:pPr>
        <w:pStyle w:val="body"/>
        <w:rPr>
          <w:rFonts w:cs="Times New Roman"/>
          <w:sz w:val="24"/>
          <w:szCs w:val="24"/>
        </w:rPr>
      </w:pPr>
      <w:r w:rsidRPr="00CE7D5E">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CE7D5E" w:rsidRDefault="00767BB0" w:rsidP="00767BB0">
      <w:pPr>
        <w:pStyle w:val="body"/>
        <w:rPr>
          <w:rFonts w:cs="Times New Roman"/>
          <w:sz w:val="24"/>
          <w:szCs w:val="24"/>
        </w:rPr>
      </w:pPr>
      <w:r w:rsidRPr="00CE7D5E">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CE7D5E" w:rsidRDefault="00767BB0" w:rsidP="00767BB0">
      <w:pPr>
        <w:pStyle w:val="body"/>
        <w:rPr>
          <w:rFonts w:cs="Times New Roman"/>
          <w:sz w:val="24"/>
          <w:szCs w:val="24"/>
        </w:rPr>
      </w:pPr>
      <w:r w:rsidRPr="00CE7D5E">
        <w:rPr>
          <w:rFonts w:cs="Times New Roman"/>
          <w:sz w:val="24"/>
          <w:szCs w:val="24"/>
        </w:rPr>
        <w:t>проявлять готовность руководить, выполнять поручения, подчиняться, самостоятельно разрешать конфликты;</w:t>
      </w:r>
    </w:p>
    <w:p w:rsidR="00767BB0" w:rsidRPr="00CE7D5E" w:rsidRDefault="00767BB0" w:rsidP="00767BB0">
      <w:pPr>
        <w:pStyle w:val="body"/>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767BB0">
      <w:pPr>
        <w:pStyle w:val="body"/>
        <w:rPr>
          <w:rFonts w:cs="Times New Roman"/>
          <w:sz w:val="24"/>
          <w:szCs w:val="24"/>
        </w:rPr>
      </w:pPr>
      <w:r w:rsidRPr="00CE7D5E">
        <w:rPr>
          <w:rFonts w:cs="Times New Roman"/>
          <w:sz w:val="24"/>
          <w:szCs w:val="24"/>
        </w:rPr>
        <w:t>оценивать свой вклад в общий результат;</w:t>
      </w:r>
    </w:p>
    <w:p w:rsidR="00767BB0" w:rsidRPr="00CE7D5E" w:rsidRDefault="00767BB0" w:rsidP="00767BB0">
      <w:pPr>
        <w:pStyle w:val="body"/>
        <w:rPr>
          <w:rFonts w:cs="Times New Roman"/>
          <w:sz w:val="24"/>
          <w:szCs w:val="24"/>
        </w:rPr>
      </w:pPr>
      <w:r w:rsidRPr="00CE7D5E">
        <w:rPr>
          <w:rFonts w:cs="Times New Roman"/>
          <w:sz w:val="24"/>
          <w:szCs w:val="24"/>
        </w:rPr>
        <w:t xml:space="preserve">выполнять совместные проектные задания с опорой на предложенные образцы. </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Bold"/>
          <w:rFonts w:cs="Times New Roman"/>
          <w:sz w:val="24"/>
          <w:szCs w:val="24"/>
        </w:rPr>
        <w:t>регулятивные</w:t>
      </w:r>
      <w:r w:rsidRPr="00CE7D5E">
        <w:rPr>
          <w:rFonts w:cs="Times New Roman"/>
          <w:sz w:val="24"/>
          <w:szCs w:val="24"/>
        </w:rPr>
        <w:t xml:space="preserve"> универсальные учебные действия. </w:t>
      </w:r>
    </w:p>
    <w:p w:rsidR="00767BB0" w:rsidRPr="00CE7D5E" w:rsidRDefault="00767BB0" w:rsidP="00767BB0">
      <w:pPr>
        <w:pStyle w:val="body"/>
        <w:rPr>
          <w:rFonts w:cs="Times New Roman"/>
          <w:sz w:val="24"/>
          <w:szCs w:val="24"/>
        </w:rPr>
      </w:pPr>
      <w:r w:rsidRPr="00CE7D5E">
        <w:rPr>
          <w:rStyle w:val="BoldItalic"/>
          <w:rFonts w:cs="Times New Roman"/>
          <w:sz w:val="24"/>
          <w:szCs w:val="24"/>
        </w:rPr>
        <w:t>Самоорганизация</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планировать действия по решению учебной задачи для получения результата;</w:t>
      </w:r>
    </w:p>
    <w:p w:rsidR="00767BB0" w:rsidRPr="00CE7D5E" w:rsidRDefault="00767BB0" w:rsidP="00767BB0">
      <w:pPr>
        <w:pStyle w:val="body"/>
        <w:rPr>
          <w:rFonts w:cs="Times New Roman"/>
          <w:sz w:val="24"/>
          <w:szCs w:val="24"/>
        </w:rPr>
      </w:pPr>
      <w:r w:rsidRPr="00CE7D5E">
        <w:rPr>
          <w:rFonts w:cs="Times New Roman"/>
          <w:sz w:val="24"/>
          <w:szCs w:val="24"/>
        </w:rPr>
        <w:t xml:space="preserve">выстраивать последовательность выбранных действий. </w:t>
      </w:r>
    </w:p>
    <w:p w:rsidR="00767BB0" w:rsidRPr="00CE7D5E" w:rsidRDefault="00767BB0" w:rsidP="00767BB0">
      <w:pPr>
        <w:pStyle w:val="body"/>
        <w:rPr>
          <w:rStyle w:val="BoldItalic"/>
          <w:rFonts w:cs="Times New Roman"/>
          <w:sz w:val="24"/>
          <w:szCs w:val="24"/>
        </w:rPr>
      </w:pPr>
      <w:r w:rsidRPr="00CE7D5E">
        <w:rPr>
          <w:rStyle w:val="BoldItalic"/>
          <w:rFonts w:cs="Times New Roman"/>
          <w:sz w:val="24"/>
          <w:szCs w:val="24"/>
        </w:rPr>
        <w:t>Самоконтроль:</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устанавливать причины успеха/неудач учебной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корректировать свои учебные действия для преодоления речевых и орфографических ошибок;</w:t>
      </w:r>
    </w:p>
    <w:p w:rsidR="00767BB0" w:rsidRPr="00CE7D5E" w:rsidRDefault="00767BB0" w:rsidP="00767BB0">
      <w:pPr>
        <w:pStyle w:val="body"/>
        <w:rPr>
          <w:rFonts w:cs="Times New Roman"/>
          <w:sz w:val="24"/>
          <w:szCs w:val="24"/>
        </w:rPr>
      </w:pPr>
      <w:r w:rsidRPr="00CE7D5E">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767BB0" w:rsidRPr="00CE7D5E" w:rsidRDefault="00767BB0" w:rsidP="00767BB0">
      <w:pPr>
        <w:pStyle w:val="body"/>
        <w:rPr>
          <w:rFonts w:cs="Times New Roman"/>
          <w:sz w:val="24"/>
          <w:szCs w:val="24"/>
        </w:rPr>
      </w:pPr>
      <w:r w:rsidRPr="00CE7D5E">
        <w:rPr>
          <w:rFonts w:cs="Times New Roman"/>
          <w:sz w:val="24"/>
          <w:szCs w:val="24"/>
        </w:rPr>
        <w:t>находить ошибки, допущенные при работе с языковым материалом, находить орфографические и пунктуационные ошибки;</w:t>
      </w:r>
    </w:p>
    <w:p w:rsidR="00767BB0" w:rsidRPr="00CE7D5E" w:rsidRDefault="00767BB0" w:rsidP="00767BB0">
      <w:pPr>
        <w:pStyle w:val="body"/>
        <w:rPr>
          <w:rFonts w:cs="Times New Roman"/>
          <w:sz w:val="24"/>
          <w:szCs w:val="24"/>
        </w:rPr>
      </w:pPr>
      <w:r w:rsidRPr="00CE7D5E">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767BB0" w:rsidRPr="00CE7D5E" w:rsidRDefault="00767BB0" w:rsidP="00767BB0">
      <w:pPr>
        <w:pStyle w:val="h2"/>
        <w:rPr>
          <w:rFonts w:cs="Times New Roman"/>
          <w:sz w:val="24"/>
          <w:szCs w:val="24"/>
        </w:rPr>
      </w:pPr>
      <w:r w:rsidRPr="00CE7D5E">
        <w:rPr>
          <w:rFonts w:cs="Times New Roman"/>
          <w:sz w:val="24"/>
          <w:szCs w:val="24"/>
        </w:rPr>
        <w:t>ПРЕДМЕТНЫЕ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Pr="00CE7D5E" w:rsidRDefault="00767BB0" w:rsidP="00767BB0">
      <w:pPr>
        <w:pStyle w:val="h3"/>
        <w:rPr>
          <w:rFonts w:cs="Times New Roman"/>
          <w:sz w:val="24"/>
          <w:szCs w:val="24"/>
        </w:rPr>
      </w:pPr>
      <w:r w:rsidRPr="00CE7D5E">
        <w:rPr>
          <w:rFonts w:cs="Times New Roman"/>
          <w:sz w:val="24"/>
          <w:szCs w:val="24"/>
        </w:rPr>
        <w:t>1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1 классе</w:t>
      </w:r>
      <w:r w:rsidRPr="00CE7D5E">
        <w:rPr>
          <w:rFonts w:cs="Times New Roman"/>
          <w:sz w:val="24"/>
          <w:szCs w:val="24"/>
        </w:rPr>
        <w:t xml:space="preserve"> обучающийся </w:t>
      </w:r>
      <w:r w:rsidRPr="00CE7D5E">
        <w:rPr>
          <w:rStyle w:val="Bold"/>
          <w:rFonts w:cs="Times New Roman"/>
          <w:sz w:val="24"/>
          <w:szCs w:val="24"/>
        </w:rPr>
        <w:t>научится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словарные статьи учебного пособия для определения лексического значения слова;</w:t>
      </w:r>
    </w:p>
    <w:p w:rsidR="00767BB0" w:rsidRPr="00CE7D5E" w:rsidRDefault="00767BB0" w:rsidP="00767BB0">
      <w:pPr>
        <w:pStyle w:val="list-dash0"/>
        <w:rPr>
          <w:rFonts w:cs="Times New Roman"/>
          <w:sz w:val="24"/>
          <w:szCs w:val="24"/>
        </w:rPr>
      </w:pPr>
      <w:r w:rsidRPr="00CE7D5E">
        <w:rPr>
          <w:rFonts w:cs="Times New Roman"/>
          <w:sz w:val="24"/>
          <w:szCs w:val="24"/>
        </w:rPr>
        <w:t>понимать значение русских пословиц и поговорок, связанных с изученными темами;</w:t>
      </w:r>
    </w:p>
    <w:p w:rsidR="00767BB0" w:rsidRPr="00CE7D5E" w:rsidRDefault="00767BB0" w:rsidP="00767BB0">
      <w:pPr>
        <w:pStyle w:val="list-dash0"/>
        <w:rPr>
          <w:rFonts w:cs="Times New Roman"/>
          <w:sz w:val="24"/>
          <w:szCs w:val="24"/>
        </w:rPr>
      </w:pPr>
      <w:r w:rsidRPr="00CE7D5E">
        <w:rPr>
          <w:rFonts w:cs="Times New Roman"/>
          <w:sz w:val="24"/>
          <w:szCs w:val="24"/>
        </w:rPr>
        <w:t>осознавать важность соблюдения норм современного русского литературного языка для культурного человека;</w:t>
      </w:r>
    </w:p>
    <w:p w:rsidR="00767BB0" w:rsidRPr="00CE7D5E" w:rsidRDefault="00767BB0" w:rsidP="00767BB0">
      <w:pPr>
        <w:pStyle w:val="list-dash0"/>
        <w:rPr>
          <w:rFonts w:cs="Times New Roman"/>
          <w:sz w:val="24"/>
          <w:szCs w:val="24"/>
        </w:rPr>
      </w:pPr>
      <w:r w:rsidRPr="00CE7D5E">
        <w:rPr>
          <w:rFonts w:cs="Times New Roman"/>
          <w:sz w:val="24"/>
          <w:szCs w:val="24"/>
        </w:rPr>
        <w:t>произносить слова с правильным ударением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осознавать смыслоразличительную роль ударения;</w:t>
      </w:r>
    </w:p>
    <w:p w:rsidR="00767BB0" w:rsidRPr="00CE7D5E" w:rsidRDefault="00767BB0" w:rsidP="00767BB0">
      <w:pPr>
        <w:pStyle w:val="list-dash0"/>
        <w:rPr>
          <w:rFonts w:cs="Times New Roman"/>
          <w:sz w:val="24"/>
          <w:szCs w:val="24"/>
        </w:rPr>
      </w:pPr>
      <w:r w:rsidRPr="00CE7D5E">
        <w:rPr>
          <w:rFonts w:cs="Times New Roman"/>
          <w:sz w:val="24"/>
          <w:szCs w:val="24"/>
        </w:rPr>
        <w:t>соотносить собственную и чужую речь с нормами современного русского литературного языка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Pr="00CE7D5E" w:rsidRDefault="00767BB0" w:rsidP="00767BB0">
      <w:pPr>
        <w:pStyle w:val="list-dash0"/>
        <w:rPr>
          <w:rFonts w:cs="Times New Roman"/>
          <w:sz w:val="24"/>
          <w:szCs w:val="24"/>
        </w:rPr>
      </w:pPr>
      <w:r w:rsidRPr="00CE7D5E">
        <w:rPr>
          <w:rFonts w:cs="Times New Roman"/>
          <w:sz w:val="24"/>
          <w:szCs w:val="24"/>
        </w:rPr>
        <w:t>различать этикетные формы обращения в официальной и неофициальной речевой ситуации;</w:t>
      </w:r>
    </w:p>
    <w:p w:rsidR="00767BB0" w:rsidRPr="00CE7D5E" w:rsidRDefault="00767BB0" w:rsidP="00767BB0">
      <w:pPr>
        <w:pStyle w:val="list-dash0"/>
        <w:rPr>
          <w:rFonts w:cs="Times New Roman"/>
          <w:sz w:val="24"/>
          <w:szCs w:val="24"/>
        </w:rPr>
      </w:pPr>
      <w:r w:rsidRPr="00CE7D5E">
        <w:rPr>
          <w:rFonts w:cs="Times New Roman"/>
          <w:sz w:val="24"/>
          <w:szCs w:val="24"/>
        </w:rPr>
        <w:t>уместно использовать коммуникативные приёмы диалога (начало и завершение диалога и др.);</w:t>
      </w:r>
    </w:p>
    <w:p w:rsidR="00767BB0" w:rsidRPr="00CE7D5E" w:rsidRDefault="00767BB0" w:rsidP="00767BB0">
      <w:pPr>
        <w:pStyle w:val="list-dash0"/>
        <w:rPr>
          <w:rFonts w:cs="Times New Roman"/>
          <w:sz w:val="24"/>
          <w:szCs w:val="24"/>
        </w:rPr>
      </w:pPr>
      <w:r w:rsidRPr="00CE7D5E">
        <w:rPr>
          <w:rFonts w:cs="Times New Roman"/>
          <w:sz w:val="24"/>
          <w:szCs w:val="24"/>
        </w:rPr>
        <w:t>владеть правилами корректного речевого поведения в ходе диалога;</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767BB0" w:rsidRPr="00CE7D5E" w:rsidRDefault="00767BB0" w:rsidP="00767BB0">
      <w:pPr>
        <w:pStyle w:val="list-dash0"/>
        <w:rPr>
          <w:rFonts w:cs="Times New Roman"/>
          <w:sz w:val="24"/>
          <w:szCs w:val="24"/>
        </w:rPr>
      </w:pPr>
      <w:r w:rsidRPr="00CE7D5E">
        <w:rPr>
          <w:rFonts w:cs="Times New Roman"/>
          <w:sz w:val="24"/>
          <w:szCs w:val="24"/>
        </w:rPr>
        <w:t>владеть различными приёмами слушания научно-познавательных и художественных текстов об истории языка и культуре русского народа;</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информацию прочитанного и прослушанного текста: выделять в нём наиболее существенные факты.</w:t>
      </w:r>
    </w:p>
    <w:p w:rsidR="00767BB0" w:rsidRPr="00CE7D5E" w:rsidRDefault="00767BB0" w:rsidP="00767BB0">
      <w:pPr>
        <w:pStyle w:val="h3"/>
        <w:rPr>
          <w:rFonts w:cs="Times New Roman"/>
          <w:sz w:val="24"/>
          <w:szCs w:val="24"/>
        </w:rPr>
      </w:pPr>
      <w:r w:rsidRPr="00CE7D5E">
        <w:rPr>
          <w:rFonts w:cs="Times New Roman"/>
          <w:sz w:val="24"/>
          <w:szCs w:val="24"/>
        </w:rPr>
        <w:t>2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во </w:t>
      </w:r>
      <w:r w:rsidRPr="00CE7D5E">
        <w:rPr>
          <w:rStyle w:val="Bold"/>
          <w:rFonts w:cs="Times New Roman"/>
          <w:sz w:val="24"/>
          <w:szCs w:val="24"/>
        </w:rPr>
        <w:t>2 классе</w:t>
      </w:r>
      <w:r w:rsidRPr="00CE7D5E">
        <w:rPr>
          <w:rFonts w:cs="Times New Roman"/>
          <w:sz w:val="24"/>
          <w:szCs w:val="24"/>
        </w:rPr>
        <w:t xml:space="preserve"> обучающийся </w:t>
      </w:r>
      <w:r w:rsidRPr="00CE7D5E">
        <w:rPr>
          <w:rStyle w:val="Bold"/>
          <w:rFonts w:cs="Times New Roman"/>
          <w:sz w:val="24"/>
          <w:szCs w:val="24"/>
        </w:rPr>
        <w:t>научится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осознавать роль русского родного языка в постижении культуры своего народа;</w:t>
      </w:r>
    </w:p>
    <w:p w:rsidR="00767BB0" w:rsidRPr="00CE7D5E" w:rsidRDefault="00767BB0" w:rsidP="00767BB0">
      <w:pPr>
        <w:pStyle w:val="list-dash0"/>
        <w:rPr>
          <w:rFonts w:cs="Times New Roman"/>
          <w:sz w:val="24"/>
          <w:szCs w:val="24"/>
        </w:rPr>
      </w:pPr>
      <w:r w:rsidRPr="00CE7D5E">
        <w:rPr>
          <w:rFonts w:cs="Times New Roman"/>
          <w:sz w:val="24"/>
          <w:szCs w:val="24"/>
        </w:rPr>
        <w:t>осознавать язык как развивающееся явление, связанное с историей народа;</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словарные статьи учебного пособия для определения лексического значения слова;</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Pr="00CE7D5E" w:rsidRDefault="00767BB0" w:rsidP="00767BB0">
      <w:pPr>
        <w:pStyle w:val="list-dash0"/>
        <w:rPr>
          <w:rFonts w:cs="Times New Roman"/>
          <w:sz w:val="24"/>
          <w:szCs w:val="24"/>
        </w:rPr>
      </w:pPr>
      <w:r w:rsidRPr="00CE7D5E">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Pr="00CE7D5E" w:rsidRDefault="00767BB0" w:rsidP="00767BB0">
      <w:pPr>
        <w:pStyle w:val="list-dash0"/>
        <w:rPr>
          <w:rFonts w:cs="Times New Roman"/>
          <w:sz w:val="24"/>
          <w:szCs w:val="24"/>
        </w:rPr>
      </w:pPr>
      <w:r w:rsidRPr="00CE7D5E">
        <w:rPr>
          <w:rFonts w:cs="Times New Roman"/>
          <w:sz w:val="24"/>
          <w:szCs w:val="24"/>
        </w:rPr>
        <w:t>произносить слова с правильным ударением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осознавать смыслоразличительную роль ударения на примере омографов;</w:t>
      </w:r>
    </w:p>
    <w:p w:rsidR="00767BB0" w:rsidRPr="00CE7D5E" w:rsidRDefault="00767BB0" w:rsidP="00767BB0">
      <w:pPr>
        <w:pStyle w:val="list-dash0"/>
        <w:rPr>
          <w:rFonts w:cs="Times New Roman"/>
          <w:sz w:val="24"/>
          <w:szCs w:val="24"/>
        </w:rPr>
      </w:pPr>
      <w:r w:rsidRPr="00CE7D5E">
        <w:rPr>
          <w:rFonts w:cs="Times New Roman"/>
          <w:sz w:val="24"/>
          <w:szCs w:val="24"/>
        </w:rP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Pr="00CE7D5E" w:rsidRDefault="00767BB0" w:rsidP="00767BB0">
      <w:pPr>
        <w:pStyle w:val="list-dash0"/>
        <w:rPr>
          <w:rFonts w:cs="Times New Roman"/>
          <w:sz w:val="24"/>
          <w:szCs w:val="24"/>
        </w:rPr>
      </w:pPr>
      <w:r w:rsidRPr="00CE7D5E">
        <w:rPr>
          <w:rFonts w:cs="Times New Roman"/>
          <w:sz w:val="24"/>
          <w:szCs w:val="24"/>
        </w:rPr>
        <w:t>проводить синонимические замены с учётом особенностей текста;</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учебными толковыми словарями для определения лексического значения слова;</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орфографическим словарём для определения нормативного написания слов;</w:t>
      </w:r>
    </w:p>
    <w:p w:rsidR="00767BB0" w:rsidRPr="00CE7D5E" w:rsidRDefault="00767BB0" w:rsidP="00767BB0">
      <w:pPr>
        <w:pStyle w:val="list-dash0"/>
        <w:rPr>
          <w:rFonts w:cs="Times New Roman"/>
          <w:sz w:val="24"/>
          <w:szCs w:val="24"/>
        </w:rPr>
      </w:pPr>
      <w:r w:rsidRPr="00CE7D5E">
        <w:rPr>
          <w:rFonts w:cs="Times New Roman"/>
          <w:sz w:val="24"/>
          <w:szCs w:val="24"/>
        </w:rPr>
        <w:t>различать этикетные формы обращения в официальной и неофициальной речевой ситуации;</w:t>
      </w:r>
    </w:p>
    <w:p w:rsidR="00767BB0" w:rsidRPr="00CE7D5E" w:rsidRDefault="00767BB0" w:rsidP="00767BB0">
      <w:pPr>
        <w:pStyle w:val="list-dash0"/>
        <w:rPr>
          <w:rFonts w:cs="Times New Roman"/>
          <w:sz w:val="24"/>
          <w:szCs w:val="24"/>
        </w:rPr>
      </w:pPr>
      <w:r w:rsidRPr="00CE7D5E">
        <w:rPr>
          <w:rFonts w:cs="Times New Roman"/>
          <w:sz w:val="24"/>
          <w:szCs w:val="24"/>
        </w:rPr>
        <w:t>владеть правилами корректного речевого поведения в ходе диалога;</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владеть различными приёмами слушания научно-познавательных и художественных текстов об истории языка и о культуре русского народа;</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Pr="00CE7D5E" w:rsidRDefault="00767BB0" w:rsidP="00767BB0">
      <w:pPr>
        <w:pStyle w:val="list-dash0"/>
        <w:rPr>
          <w:rFonts w:cs="Times New Roman"/>
          <w:sz w:val="24"/>
          <w:szCs w:val="24"/>
        </w:rPr>
      </w:pPr>
      <w:r w:rsidRPr="00CE7D5E">
        <w:rPr>
          <w:rFonts w:cs="Times New Roman"/>
          <w:sz w:val="24"/>
          <w:szCs w:val="24"/>
        </w:rPr>
        <w:t>строить устные сообщения различных видов: развёрнутый ответ, ответ-добавление, комментирование ответа или работы одноклассника;</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тексты-инструкции с опорой на предложенный текст;</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тексты-повествования о посещении музеев, об участии в народных праздниках.</w:t>
      </w:r>
    </w:p>
    <w:p w:rsidR="00767BB0" w:rsidRPr="00CE7D5E" w:rsidRDefault="00767BB0" w:rsidP="00767BB0">
      <w:pPr>
        <w:pStyle w:val="h3"/>
        <w:rPr>
          <w:rFonts w:cs="Times New Roman"/>
          <w:sz w:val="24"/>
          <w:szCs w:val="24"/>
        </w:rPr>
      </w:pPr>
      <w:r w:rsidRPr="00CE7D5E">
        <w:rPr>
          <w:rFonts w:cs="Times New Roman"/>
          <w:sz w:val="24"/>
          <w:szCs w:val="24"/>
        </w:rPr>
        <w:t>3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3 классе</w:t>
      </w:r>
      <w:r w:rsidRPr="00CE7D5E">
        <w:rPr>
          <w:rFonts w:cs="Times New Roman"/>
          <w:sz w:val="24"/>
          <w:szCs w:val="24"/>
        </w:rPr>
        <w:t xml:space="preserve"> обучающийся </w:t>
      </w:r>
      <w:r w:rsidRPr="00CE7D5E">
        <w:rPr>
          <w:rStyle w:val="Bold"/>
          <w:rFonts w:cs="Times New Roman"/>
          <w:sz w:val="24"/>
          <w:szCs w:val="24"/>
        </w:rPr>
        <w:t>научится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осознавать национальное своеобразие, богатство, выразительность русского языка;</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словарные статьи учебного пособия для определения лексического значения слова;</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Pr="00CE7D5E" w:rsidRDefault="00767BB0" w:rsidP="00767BB0">
      <w:pPr>
        <w:pStyle w:val="list-dash0"/>
        <w:rPr>
          <w:rFonts w:cs="Times New Roman"/>
          <w:sz w:val="24"/>
          <w:szCs w:val="24"/>
        </w:rPr>
      </w:pPr>
      <w:r w:rsidRPr="00CE7D5E">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Pr="00CE7D5E" w:rsidRDefault="00767BB0" w:rsidP="00767BB0">
      <w:pPr>
        <w:pStyle w:val="list-dash0"/>
        <w:rPr>
          <w:rFonts w:cs="Times New Roman"/>
          <w:sz w:val="24"/>
          <w:szCs w:val="24"/>
        </w:rPr>
      </w:pPr>
      <w:r w:rsidRPr="00CE7D5E">
        <w:rPr>
          <w:rFonts w:cs="Times New Roman"/>
          <w:sz w:val="24"/>
          <w:szCs w:val="24"/>
        </w:rPr>
        <w:t>соблюдать на письме и в устной речи нормы современного русского литературного языка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произносить слова с правильным ударением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учебный орфоэпический словарь для определения нормативного произношения слова, вариантов произношения;</w:t>
      </w:r>
    </w:p>
    <w:p w:rsidR="00767BB0" w:rsidRPr="00CE7D5E" w:rsidRDefault="00767BB0" w:rsidP="00767BB0">
      <w:pPr>
        <w:pStyle w:val="list-dash0"/>
        <w:rPr>
          <w:rFonts w:cs="Times New Roman"/>
          <w:sz w:val="24"/>
          <w:szCs w:val="24"/>
        </w:rPr>
      </w:pPr>
      <w:r w:rsidRPr="00CE7D5E">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Pr="00CE7D5E" w:rsidRDefault="00767BB0" w:rsidP="00767BB0">
      <w:pPr>
        <w:pStyle w:val="list-dash0"/>
        <w:rPr>
          <w:rFonts w:cs="Times New Roman"/>
          <w:sz w:val="24"/>
          <w:szCs w:val="24"/>
        </w:rPr>
      </w:pPr>
      <w:r w:rsidRPr="00CE7D5E">
        <w:rPr>
          <w:rFonts w:cs="Times New Roman"/>
          <w:sz w:val="24"/>
          <w:szCs w:val="24"/>
        </w:rPr>
        <w:t>проводить синонимические замены с учётом особенностей текста;</w:t>
      </w:r>
    </w:p>
    <w:p w:rsidR="00767BB0" w:rsidRPr="00CE7D5E" w:rsidRDefault="00767BB0" w:rsidP="00767BB0">
      <w:pPr>
        <w:pStyle w:val="list-dash0"/>
        <w:rPr>
          <w:rFonts w:cs="Times New Roman"/>
          <w:sz w:val="24"/>
          <w:szCs w:val="24"/>
        </w:rPr>
      </w:pPr>
      <w:r w:rsidRPr="00CE7D5E">
        <w:rPr>
          <w:rFonts w:cs="Times New Roman"/>
          <w:sz w:val="24"/>
          <w:szCs w:val="24"/>
        </w:rPr>
        <w:t>правильно употреблять отдельные формы множественного числа имён существительных;</w:t>
      </w:r>
    </w:p>
    <w:p w:rsidR="00767BB0" w:rsidRPr="00CE7D5E" w:rsidRDefault="00767BB0" w:rsidP="00767BB0">
      <w:pPr>
        <w:pStyle w:val="list-dash0"/>
        <w:rPr>
          <w:rFonts w:cs="Times New Roman"/>
          <w:sz w:val="24"/>
          <w:szCs w:val="24"/>
        </w:rPr>
      </w:pPr>
      <w:r w:rsidRPr="00CE7D5E">
        <w:rPr>
          <w:rFonts w:cs="Times New Roman"/>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учебными толковыми словарями для определения лексического значения слова;</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орфографическим словарём для определения нормативного написания слов;</w:t>
      </w:r>
    </w:p>
    <w:p w:rsidR="00767BB0" w:rsidRPr="00CE7D5E" w:rsidRDefault="00767BB0" w:rsidP="00767BB0">
      <w:pPr>
        <w:pStyle w:val="list-dash0"/>
        <w:rPr>
          <w:rFonts w:cs="Times New Roman"/>
          <w:sz w:val="24"/>
          <w:szCs w:val="24"/>
        </w:rPr>
      </w:pPr>
      <w:r w:rsidRPr="00CE7D5E">
        <w:rPr>
          <w:rFonts w:cs="Times New Roman"/>
          <w:sz w:val="24"/>
          <w:szCs w:val="24"/>
        </w:rPr>
        <w:t>различать этикетные формы обращения в официальной и неофициальной речевой ситуации;</w:t>
      </w:r>
    </w:p>
    <w:p w:rsidR="00767BB0" w:rsidRPr="00CE7D5E" w:rsidRDefault="00767BB0" w:rsidP="00767BB0">
      <w:pPr>
        <w:pStyle w:val="list-dash0"/>
        <w:rPr>
          <w:rFonts w:cs="Times New Roman"/>
          <w:sz w:val="24"/>
          <w:szCs w:val="24"/>
        </w:rPr>
      </w:pPr>
      <w:r w:rsidRPr="00CE7D5E">
        <w:rPr>
          <w:rFonts w:cs="Times New Roman"/>
          <w:sz w:val="24"/>
          <w:szCs w:val="24"/>
        </w:rPr>
        <w:t>владеть правилами корректного речевого поведения в ходе диалога;</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rsidR="00767BB0" w:rsidRPr="00CE7D5E" w:rsidRDefault="00767BB0" w:rsidP="00767BB0">
      <w:pPr>
        <w:pStyle w:val="list-dash0"/>
        <w:rPr>
          <w:rFonts w:cs="Times New Roman"/>
          <w:sz w:val="24"/>
          <w:szCs w:val="24"/>
        </w:rPr>
      </w:pPr>
      <w:r w:rsidRPr="00CE7D5E">
        <w:rPr>
          <w:rFonts w:cs="Times New Roman"/>
          <w:sz w:val="24"/>
          <w:szCs w:val="24"/>
        </w:rPr>
        <w:t>выражать мысли и чувства на родном языке в соответствии с ситуацией общения;</w:t>
      </w:r>
    </w:p>
    <w:p w:rsidR="00767BB0" w:rsidRPr="00CE7D5E" w:rsidRDefault="00767BB0" w:rsidP="00767BB0">
      <w:pPr>
        <w:pStyle w:val="list-dash0"/>
        <w:rPr>
          <w:rFonts w:cs="Times New Roman"/>
          <w:sz w:val="24"/>
          <w:szCs w:val="24"/>
        </w:rPr>
      </w:pPr>
      <w:r w:rsidRPr="00CE7D5E">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Pr="00CE7D5E" w:rsidRDefault="00767BB0" w:rsidP="00767BB0">
      <w:pPr>
        <w:pStyle w:val="list-dash0"/>
        <w:rPr>
          <w:rFonts w:cs="Times New Roman"/>
          <w:sz w:val="24"/>
          <w:szCs w:val="24"/>
        </w:rPr>
      </w:pPr>
      <w:r w:rsidRPr="00CE7D5E">
        <w:rPr>
          <w:rFonts w:cs="Times New Roman"/>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Pr="00CE7D5E" w:rsidRDefault="00767BB0" w:rsidP="00767BB0">
      <w:pPr>
        <w:pStyle w:val="list-dash0"/>
        <w:rPr>
          <w:rFonts w:cs="Times New Roman"/>
          <w:sz w:val="24"/>
          <w:szCs w:val="24"/>
        </w:rPr>
      </w:pPr>
      <w:r w:rsidRPr="00CE7D5E">
        <w:rPr>
          <w:rFonts w:cs="Times New Roman"/>
          <w:sz w:val="24"/>
          <w:szCs w:val="24"/>
        </w:rPr>
        <w:t>выявлять и исправлять речевые ошибки в устной речи;</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создавать тексты-повествования об участии в мастер-классах, связанных с народными промыслами;</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тексты-рассуждения с использованием различных способов аргументации;</w:t>
      </w:r>
    </w:p>
    <w:p w:rsidR="00767BB0" w:rsidRPr="00CE7D5E" w:rsidRDefault="00767BB0" w:rsidP="00767BB0">
      <w:pPr>
        <w:pStyle w:val="list-dash0"/>
        <w:rPr>
          <w:rFonts w:cs="Times New Roman"/>
          <w:sz w:val="24"/>
          <w:szCs w:val="24"/>
        </w:rPr>
      </w:pPr>
      <w:r w:rsidRPr="00CE7D5E">
        <w:rPr>
          <w:rFonts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767BB0" w:rsidRPr="00CE7D5E" w:rsidRDefault="00767BB0" w:rsidP="00767BB0">
      <w:pPr>
        <w:pStyle w:val="list-dash0"/>
        <w:rPr>
          <w:rFonts w:cs="Times New Roman"/>
          <w:sz w:val="24"/>
          <w:szCs w:val="24"/>
        </w:rPr>
      </w:pPr>
      <w:r w:rsidRPr="00CE7D5E">
        <w:rPr>
          <w:rFonts w:cs="Times New Roman"/>
          <w:sz w:val="24"/>
          <w:szCs w:val="24"/>
        </w:rPr>
        <w:t>редактировать письменный текст с целью исправления речевых ошибок или с целью более точной передачи смысла.</w:t>
      </w:r>
    </w:p>
    <w:p w:rsidR="00767BB0" w:rsidRPr="00CE7D5E" w:rsidRDefault="00767BB0" w:rsidP="00767BB0">
      <w:pPr>
        <w:pStyle w:val="h3"/>
        <w:rPr>
          <w:rFonts w:cs="Times New Roman"/>
          <w:sz w:val="24"/>
          <w:szCs w:val="24"/>
        </w:rPr>
      </w:pPr>
      <w:r w:rsidRPr="00CE7D5E">
        <w:rPr>
          <w:rFonts w:cs="Times New Roman"/>
          <w:sz w:val="24"/>
          <w:szCs w:val="24"/>
        </w:rPr>
        <w:t>4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4 классе</w:t>
      </w:r>
      <w:r w:rsidRPr="00CE7D5E">
        <w:rPr>
          <w:rFonts w:cs="Times New Roman"/>
          <w:sz w:val="24"/>
          <w:szCs w:val="24"/>
        </w:rPr>
        <w:t xml:space="preserve"> обучающийся </w:t>
      </w:r>
      <w:r w:rsidRPr="00CE7D5E">
        <w:rPr>
          <w:rStyle w:val="Bold"/>
          <w:rFonts w:cs="Times New Roman"/>
          <w:sz w:val="24"/>
          <w:szCs w:val="24"/>
        </w:rPr>
        <w:t>научится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767BB0" w:rsidRPr="00CE7D5E" w:rsidRDefault="00767BB0" w:rsidP="00767BB0">
      <w:pPr>
        <w:pStyle w:val="list-dash0"/>
        <w:rPr>
          <w:rFonts w:cs="Times New Roman"/>
          <w:sz w:val="24"/>
          <w:szCs w:val="24"/>
        </w:rPr>
      </w:pPr>
      <w:r w:rsidRPr="00CE7D5E">
        <w:rPr>
          <w:rFonts w:cs="Times New Roman"/>
          <w:sz w:val="24"/>
          <w:szCs w:val="24"/>
        </w:rPr>
        <w:t>осознавать уместность употребления эпитетов и сравнений в речи;</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словарные статьи учебного пособия для определения лексического значения слова;</w:t>
      </w:r>
    </w:p>
    <w:p w:rsidR="00767BB0" w:rsidRPr="00CE7D5E" w:rsidRDefault="00767BB0" w:rsidP="00767BB0">
      <w:pPr>
        <w:pStyle w:val="list-dash0"/>
        <w:rPr>
          <w:rFonts w:cs="Times New Roman"/>
          <w:sz w:val="24"/>
          <w:szCs w:val="24"/>
        </w:rPr>
      </w:pPr>
      <w:r w:rsidRPr="00CE7D5E">
        <w:rPr>
          <w:rFonts w:cs="Times New Roman"/>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Pr="00CE7D5E" w:rsidRDefault="00767BB0" w:rsidP="00767BB0">
      <w:pPr>
        <w:pStyle w:val="list-dash0"/>
        <w:rPr>
          <w:rFonts w:cs="Times New Roman"/>
          <w:sz w:val="24"/>
          <w:szCs w:val="24"/>
        </w:rPr>
      </w:pPr>
      <w:r w:rsidRPr="00CE7D5E">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Pr="00CE7D5E" w:rsidRDefault="00767BB0" w:rsidP="00767BB0">
      <w:pPr>
        <w:pStyle w:val="list-dash0"/>
        <w:rPr>
          <w:rFonts w:cs="Times New Roman"/>
          <w:sz w:val="24"/>
          <w:szCs w:val="24"/>
        </w:rPr>
      </w:pPr>
      <w:r w:rsidRPr="00CE7D5E">
        <w:rPr>
          <w:rFonts w:cs="Times New Roman"/>
          <w:sz w:val="24"/>
          <w:szCs w:val="24"/>
        </w:rPr>
        <w:t>соотносить собственную и чужую речь с нормами современного русского литературного языка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соблюдать на письме и в устной речи нормы современного русского литературного языка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произносить слова с правильным ударением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Pr="00CE7D5E" w:rsidRDefault="00767BB0" w:rsidP="00767BB0">
      <w:pPr>
        <w:pStyle w:val="list-dash0"/>
        <w:rPr>
          <w:rFonts w:cs="Times New Roman"/>
          <w:sz w:val="24"/>
          <w:szCs w:val="24"/>
        </w:rPr>
      </w:pPr>
      <w:r w:rsidRPr="00CE7D5E">
        <w:rPr>
          <w:rFonts w:cs="Times New Roman"/>
          <w:sz w:val="24"/>
          <w:szCs w:val="24"/>
        </w:rPr>
        <w:t>проводить синонимические замены с учётом особенностей текста;</w:t>
      </w:r>
    </w:p>
    <w:p w:rsidR="00767BB0" w:rsidRPr="00CE7D5E" w:rsidRDefault="00767BB0" w:rsidP="00767BB0">
      <w:pPr>
        <w:pStyle w:val="list-dash0"/>
        <w:rPr>
          <w:rFonts w:cs="Times New Roman"/>
          <w:sz w:val="24"/>
          <w:szCs w:val="24"/>
        </w:rPr>
      </w:pPr>
      <w:r w:rsidRPr="00CE7D5E">
        <w:rPr>
          <w:rFonts w:cs="Times New Roman"/>
          <w:sz w:val="24"/>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Pr="00CE7D5E" w:rsidRDefault="00767BB0" w:rsidP="00767BB0">
      <w:pPr>
        <w:pStyle w:val="list-dash0"/>
        <w:rPr>
          <w:rFonts w:cs="Times New Roman"/>
          <w:sz w:val="24"/>
          <w:szCs w:val="24"/>
        </w:rPr>
      </w:pPr>
      <w:r w:rsidRPr="00CE7D5E">
        <w:rPr>
          <w:rFonts w:cs="Times New Roman"/>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Pr="00CE7D5E" w:rsidRDefault="00767BB0" w:rsidP="00767BB0">
      <w:pPr>
        <w:pStyle w:val="list-dash0"/>
        <w:rPr>
          <w:rFonts w:cs="Times New Roman"/>
          <w:sz w:val="24"/>
          <w:szCs w:val="24"/>
        </w:rPr>
      </w:pPr>
      <w:r w:rsidRPr="00CE7D5E">
        <w:rPr>
          <w:rFonts w:cs="Times New Roman"/>
          <w:sz w:val="24"/>
          <w:szCs w:val="24"/>
        </w:rPr>
        <w:t>редактировать письменный текст с целью исправления грамматических ошибок;</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соблюдать изученные орфографические и пунктуационные нормы при записи собственного текста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орфографическим словарём для определения нормативного написания слов;</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учебным этимологическим словарём для уточнения происхождения слова;</w:t>
      </w:r>
    </w:p>
    <w:p w:rsidR="00767BB0" w:rsidRPr="00CE7D5E" w:rsidRDefault="00767BB0" w:rsidP="00767BB0">
      <w:pPr>
        <w:pStyle w:val="list-dash0"/>
        <w:rPr>
          <w:rFonts w:cs="Times New Roman"/>
          <w:sz w:val="24"/>
          <w:szCs w:val="24"/>
        </w:rPr>
      </w:pPr>
      <w:r w:rsidRPr="00CE7D5E">
        <w:rPr>
          <w:rFonts w:cs="Times New Roman"/>
          <w:sz w:val="24"/>
          <w:szCs w:val="24"/>
        </w:rPr>
        <w:t>различать этикетные формы обращения в официальной и неофициальной речевой ситуации;</w:t>
      </w:r>
    </w:p>
    <w:p w:rsidR="00767BB0" w:rsidRPr="00CE7D5E" w:rsidRDefault="00767BB0" w:rsidP="00767BB0">
      <w:pPr>
        <w:pStyle w:val="list-dash0"/>
        <w:rPr>
          <w:rFonts w:cs="Times New Roman"/>
          <w:sz w:val="24"/>
          <w:szCs w:val="24"/>
        </w:rPr>
      </w:pPr>
      <w:r w:rsidRPr="00CE7D5E">
        <w:rPr>
          <w:rFonts w:cs="Times New Roman"/>
          <w:sz w:val="24"/>
          <w:szCs w:val="24"/>
        </w:rPr>
        <w:t>владеть правилами корректного речевого поведения в ходе диалога;</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rsidR="00767BB0" w:rsidRPr="00CE7D5E" w:rsidRDefault="00767BB0" w:rsidP="00767BB0">
      <w:pPr>
        <w:pStyle w:val="list-dash0"/>
        <w:rPr>
          <w:rFonts w:cs="Times New Roman"/>
          <w:sz w:val="24"/>
          <w:szCs w:val="24"/>
        </w:rPr>
      </w:pPr>
      <w:r w:rsidRPr="00CE7D5E">
        <w:rPr>
          <w:rFonts w:cs="Times New Roman"/>
          <w:sz w:val="24"/>
          <w:szCs w:val="24"/>
        </w:rPr>
        <w:t>выражать мысли и чувства на родном языке в соответствии с ситуацией общения;</w:t>
      </w:r>
    </w:p>
    <w:p w:rsidR="00767BB0" w:rsidRPr="00CE7D5E" w:rsidRDefault="00767BB0" w:rsidP="00767BB0">
      <w:pPr>
        <w:pStyle w:val="list-dash0"/>
        <w:rPr>
          <w:rFonts w:cs="Times New Roman"/>
          <w:sz w:val="24"/>
          <w:szCs w:val="24"/>
        </w:rPr>
      </w:pPr>
      <w:r w:rsidRPr="00CE7D5E">
        <w:rPr>
          <w:rFonts w:cs="Times New Roman"/>
          <w:sz w:val="24"/>
          <w:szCs w:val="24"/>
        </w:rPr>
        <w:t>строить устные сообщения различных видов: развёрнутый ответ, ответ-добавление, комментирование ответа или работы одноклассника, мини-доклад;</w:t>
      </w:r>
    </w:p>
    <w:p w:rsidR="00767BB0" w:rsidRPr="00CE7D5E" w:rsidRDefault="00767BB0" w:rsidP="00767BB0">
      <w:pPr>
        <w:pStyle w:val="list-dash0"/>
        <w:rPr>
          <w:rFonts w:cs="Times New Roman"/>
          <w:sz w:val="24"/>
          <w:szCs w:val="24"/>
        </w:rPr>
      </w:pPr>
      <w:r w:rsidRPr="00CE7D5E">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Pr="00CE7D5E" w:rsidRDefault="00767BB0" w:rsidP="00767BB0">
      <w:pPr>
        <w:pStyle w:val="list-dash0"/>
        <w:rPr>
          <w:rFonts w:cs="Times New Roman"/>
          <w:sz w:val="24"/>
          <w:szCs w:val="24"/>
        </w:rPr>
      </w:pPr>
      <w:r w:rsidRPr="00CE7D5E">
        <w:rPr>
          <w:rFonts w:cs="Times New Roman"/>
          <w:sz w:val="24"/>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767BB0" w:rsidRPr="00CE7D5E" w:rsidRDefault="00767BB0" w:rsidP="00767BB0">
      <w:pPr>
        <w:pStyle w:val="list-dash0"/>
        <w:rPr>
          <w:rFonts w:cs="Times New Roman"/>
          <w:sz w:val="24"/>
          <w:szCs w:val="24"/>
        </w:rPr>
      </w:pPr>
      <w:r w:rsidRPr="00CE7D5E">
        <w:rPr>
          <w:rFonts w:cs="Times New Roman"/>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767BB0" w:rsidRPr="00CE7D5E" w:rsidRDefault="00767BB0" w:rsidP="00767BB0">
      <w:pPr>
        <w:pStyle w:val="list-dash0"/>
        <w:rPr>
          <w:rFonts w:cs="Times New Roman"/>
          <w:sz w:val="24"/>
          <w:szCs w:val="24"/>
        </w:rPr>
      </w:pPr>
      <w:r w:rsidRPr="00CE7D5E">
        <w:rPr>
          <w:rFonts w:cs="Times New Roman"/>
          <w:sz w:val="24"/>
          <w:szCs w:val="24"/>
        </w:rPr>
        <w:t xml:space="preserve">составлять план текста, не разделённого на абзацы; </w:t>
      </w:r>
    </w:p>
    <w:p w:rsidR="00767BB0" w:rsidRPr="00CE7D5E" w:rsidRDefault="00767BB0" w:rsidP="00767BB0">
      <w:pPr>
        <w:pStyle w:val="list-dash0"/>
        <w:rPr>
          <w:rFonts w:cs="Times New Roman"/>
          <w:sz w:val="24"/>
          <w:szCs w:val="24"/>
        </w:rPr>
      </w:pPr>
      <w:r w:rsidRPr="00CE7D5E">
        <w:rPr>
          <w:rFonts w:cs="Times New Roman"/>
          <w:sz w:val="24"/>
          <w:szCs w:val="24"/>
        </w:rPr>
        <w:t>приводить объяснения заголовка текста;</w:t>
      </w:r>
    </w:p>
    <w:p w:rsidR="00767BB0" w:rsidRPr="00CE7D5E" w:rsidRDefault="00767BB0" w:rsidP="00767BB0">
      <w:pPr>
        <w:pStyle w:val="list-dash0"/>
        <w:rPr>
          <w:rFonts w:cs="Times New Roman"/>
          <w:sz w:val="24"/>
          <w:szCs w:val="24"/>
        </w:rPr>
      </w:pPr>
      <w:r w:rsidRPr="00CE7D5E">
        <w:rPr>
          <w:rFonts w:cs="Times New Roman"/>
          <w:sz w:val="24"/>
          <w:szCs w:val="24"/>
        </w:rPr>
        <w:t>владеть приёмами работы с примечаниями к тексту;</w:t>
      </w:r>
    </w:p>
    <w:p w:rsidR="00767BB0" w:rsidRPr="00CE7D5E" w:rsidRDefault="00767BB0" w:rsidP="00767BB0">
      <w:pPr>
        <w:pStyle w:val="list-dash0"/>
        <w:rPr>
          <w:rFonts w:cs="Times New Roman"/>
          <w:sz w:val="24"/>
          <w:szCs w:val="24"/>
        </w:rPr>
      </w:pPr>
      <w:r w:rsidRPr="00CE7D5E">
        <w:rPr>
          <w:rFonts w:cs="Times New Roman"/>
          <w:sz w:val="24"/>
          <w:szCs w:val="24"/>
        </w:rP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Pr="00CE7D5E" w:rsidRDefault="00767BB0" w:rsidP="00767BB0">
      <w:pPr>
        <w:pStyle w:val="list-dash0"/>
        <w:rPr>
          <w:rFonts w:cs="Times New Roman"/>
          <w:sz w:val="24"/>
          <w:szCs w:val="24"/>
        </w:rPr>
      </w:pPr>
      <w:r w:rsidRPr="00CE7D5E">
        <w:rPr>
          <w:rFonts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767BB0" w:rsidRPr="00CE7D5E" w:rsidRDefault="00767BB0" w:rsidP="00767BB0">
      <w:pPr>
        <w:pStyle w:val="list-dash0"/>
        <w:rPr>
          <w:rFonts w:cs="Times New Roman"/>
          <w:sz w:val="24"/>
          <w:szCs w:val="24"/>
        </w:rPr>
      </w:pPr>
      <w:r w:rsidRPr="00CE7D5E">
        <w:rPr>
          <w:rFonts w:cs="Times New Roman"/>
          <w:sz w:val="24"/>
          <w:szCs w:val="24"/>
        </w:rPr>
        <w:t>редактировать предлагаемый письменный текст с целью исправления речевых ошибок или с целью более точной передачи смысла;</w:t>
      </w:r>
    </w:p>
    <w:p w:rsidR="00767BB0" w:rsidRPr="00CE7D5E" w:rsidRDefault="00767BB0" w:rsidP="009D2A8D">
      <w:pPr>
        <w:pStyle w:val="list-dash0"/>
        <w:rPr>
          <w:rFonts w:cs="Times New Roman"/>
          <w:sz w:val="24"/>
          <w:szCs w:val="24"/>
        </w:rPr>
      </w:pPr>
      <w:r w:rsidRPr="00CE7D5E">
        <w:rPr>
          <w:rFonts w:cs="Times New Roman"/>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767BB0" w:rsidRPr="00CE7D5E" w:rsidRDefault="00767BB0" w:rsidP="008142F1">
      <w:pPr>
        <w:pStyle w:val="h1"/>
        <w:rPr>
          <w:rStyle w:val="a8"/>
          <w:rFonts w:cs="Times New Roman"/>
        </w:rPr>
      </w:pPr>
      <w:r w:rsidRPr="00CE7D5E">
        <w:rPr>
          <w:rFonts w:cs="Times New Roman"/>
        </w:rPr>
        <w:lastRenderedPageBreak/>
        <w:t>литературное чтение на родном (русском) языке</w:t>
      </w:r>
    </w:p>
    <w:p w:rsidR="00767BB0" w:rsidRPr="00CE7D5E" w:rsidRDefault="00767BB0" w:rsidP="00767BB0">
      <w:pPr>
        <w:pStyle w:val="aa"/>
        <w:rPr>
          <w:rFonts w:cs="Times New Roman"/>
          <w:sz w:val="24"/>
          <w:szCs w:val="24"/>
        </w:rPr>
      </w:pPr>
      <w:r w:rsidRPr="00CE7D5E">
        <w:rPr>
          <w:rFonts w:cs="Times New Roman"/>
          <w:sz w:val="24"/>
          <w:szCs w:val="24"/>
        </w:rP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Pr="00CE7D5E" w:rsidRDefault="00767BB0" w:rsidP="00767BB0">
      <w:pPr>
        <w:pStyle w:val="aa"/>
        <w:rPr>
          <w:rFonts w:cs="Times New Roman"/>
          <w:sz w:val="24"/>
          <w:szCs w:val="24"/>
        </w:rPr>
      </w:pPr>
      <w:r w:rsidRPr="00CE7D5E">
        <w:rPr>
          <w:rFonts w:cs="Times New Roman"/>
          <w:sz w:val="24"/>
          <w:szCs w:val="24"/>
        </w:rPr>
        <w:t xml:space="preserve">Пояснительная записка отражает общие цели и задачи </w:t>
      </w:r>
      <w:proofErr w:type="spellStart"/>
      <w:proofErr w:type="gramStart"/>
      <w:r w:rsidRPr="00CE7D5E">
        <w:rPr>
          <w:rFonts w:cs="Times New Roman"/>
          <w:sz w:val="24"/>
          <w:szCs w:val="24"/>
        </w:rPr>
        <w:t>изу-чения</w:t>
      </w:r>
      <w:proofErr w:type="spellEnd"/>
      <w:proofErr w:type="gramEnd"/>
      <w:r w:rsidRPr="00CE7D5E">
        <w:rPr>
          <w:rFonts w:cs="Times New Roman"/>
          <w:sz w:val="24"/>
          <w:szCs w:val="24"/>
        </w:rPr>
        <w:t xml:space="preserve">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Pr="00CE7D5E" w:rsidRDefault="00767BB0" w:rsidP="00767BB0">
      <w:pPr>
        <w:pStyle w:val="aa"/>
        <w:rPr>
          <w:rFonts w:cs="Times New Roman"/>
          <w:sz w:val="24"/>
          <w:szCs w:val="24"/>
        </w:rPr>
      </w:pPr>
      <w:r w:rsidRPr="00CE7D5E">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767BB0" w:rsidRPr="00CE7D5E" w:rsidRDefault="00767BB0" w:rsidP="00767BB0">
      <w:pPr>
        <w:pStyle w:val="aa"/>
        <w:rPr>
          <w:rFonts w:cs="Times New Roman"/>
          <w:sz w:val="24"/>
          <w:szCs w:val="24"/>
        </w:rPr>
      </w:pPr>
      <w:r w:rsidRPr="00CE7D5E">
        <w:rPr>
          <w:rFonts w:cs="Times New Roman"/>
          <w:sz w:val="24"/>
          <w:szCs w:val="24"/>
        </w:rP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Pr="00CE7D5E" w:rsidRDefault="00767BB0" w:rsidP="00767BB0">
      <w:pPr>
        <w:pStyle w:val="aa"/>
        <w:rPr>
          <w:rFonts w:cs="Times New Roman"/>
          <w:spacing w:val="-1"/>
          <w:sz w:val="24"/>
          <w:szCs w:val="24"/>
        </w:rPr>
      </w:pPr>
      <w:r w:rsidRPr="00CE7D5E">
        <w:rPr>
          <w:rFonts w:cs="Times New Roman"/>
          <w:spacing w:val="-1"/>
          <w:sz w:val="24"/>
          <w:szCs w:val="24"/>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Pr="00CE7D5E" w:rsidRDefault="00767BB0" w:rsidP="0023475C">
      <w:pPr>
        <w:pStyle w:val="h1"/>
        <w:pageBreakBefore w:val="0"/>
        <w:rPr>
          <w:rStyle w:val="a8"/>
          <w:rFonts w:cs="Times New Roman"/>
        </w:rPr>
      </w:pPr>
      <w:r w:rsidRPr="00CE7D5E">
        <w:rPr>
          <w:rFonts w:cs="Times New Roman"/>
        </w:rPr>
        <w:t>ПОЯСНИТЕЛЬНАЯ ЗАПИСКА</w:t>
      </w:r>
    </w:p>
    <w:p w:rsidR="00767BB0" w:rsidRPr="00CE7D5E" w:rsidRDefault="00767BB0" w:rsidP="00767BB0">
      <w:pPr>
        <w:pStyle w:val="aa"/>
        <w:rPr>
          <w:rFonts w:cs="Times New Roman"/>
          <w:sz w:val="24"/>
          <w:szCs w:val="24"/>
        </w:rPr>
      </w:pPr>
      <w:r w:rsidRPr="00CE7D5E">
        <w:rPr>
          <w:rFonts w:cs="Times New Roman"/>
          <w:sz w:val="24"/>
          <w:szCs w:val="24"/>
        </w:rP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767BB0" w:rsidRPr="00CE7D5E" w:rsidRDefault="00767BB0" w:rsidP="00767BB0">
      <w:pPr>
        <w:pStyle w:val="24"/>
        <w:spacing w:before="283"/>
        <w:rPr>
          <w:rStyle w:val="a8"/>
          <w:rFonts w:cs="Times New Roman"/>
          <w:b/>
          <w:bCs w:val="0"/>
          <w:sz w:val="24"/>
          <w:szCs w:val="24"/>
        </w:rPr>
      </w:pPr>
      <w:r w:rsidRPr="00CE7D5E">
        <w:rPr>
          <w:rFonts w:cs="Times New Roman"/>
          <w:sz w:val="24"/>
          <w:szCs w:val="24"/>
        </w:rPr>
        <w:t xml:space="preserve">ОБЩАЯ ХАРАКТЕРИСТИКА УЧЕБНОГО ПРЕДМЕТА </w:t>
      </w:r>
      <w:r w:rsidRPr="00CE7D5E">
        <w:rPr>
          <w:rFonts w:cs="Times New Roman"/>
          <w:sz w:val="24"/>
          <w:szCs w:val="24"/>
        </w:rPr>
        <w:br/>
        <w:t>«ЛИТЕРАТУРНОЕ ЧТЕНИЕ НА РОДНОМ (РУССКОМ) ЯЗЫКЕ»</w:t>
      </w:r>
    </w:p>
    <w:p w:rsidR="00767BB0" w:rsidRPr="00CE7D5E" w:rsidRDefault="00767BB0" w:rsidP="00767BB0">
      <w:pPr>
        <w:pStyle w:val="aa"/>
        <w:rPr>
          <w:rFonts w:cs="Times New Roman"/>
          <w:sz w:val="24"/>
          <w:szCs w:val="24"/>
        </w:rPr>
      </w:pPr>
      <w:r w:rsidRPr="00CE7D5E">
        <w:rPr>
          <w:rFonts w:cs="Times New Roman"/>
          <w:sz w:val="24"/>
          <w:szCs w:val="24"/>
        </w:rP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Pr="00CE7D5E" w:rsidRDefault="00767BB0" w:rsidP="00767BB0">
      <w:pPr>
        <w:pStyle w:val="aa"/>
        <w:rPr>
          <w:rFonts w:cs="Times New Roman"/>
          <w:sz w:val="24"/>
          <w:szCs w:val="24"/>
        </w:rPr>
      </w:pPr>
      <w:r w:rsidRPr="00CE7D5E">
        <w:rPr>
          <w:rFonts w:cs="Times New Roman"/>
          <w:sz w:val="24"/>
          <w:szCs w:val="24"/>
        </w:rP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Pr="00CE7D5E" w:rsidRDefault="00767BB0" w:rsidP="00767BB0">
      <w:pPr>
        <w:pStyle w:val="aa"/>
        <w:rPr>
          <w:rFonts w:cs="Times New Roman"/>
          <w:sz w:val="24"/>
          <w:szCs w:val="24"/>
        </w:rPr>
      </w:pPr>
      <w:r w:rsidRPr="00CE7D5E">
        <w:rPr>
          <w:rFonts w:cs="Times New Roman"/>
          <w:spacing w:val="-1"/>
          <w:sz w:val="24"/>
          <w:szCs w:val="24"/>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Pr="00CE7D5E">
        <w:rPr>
          <w:rFonts w:cs="Times New Roman"/>
          <w:spacing w:val="-1"/>
          <w:sz w:val="24"/>
          <w:szCs w:val="24"/>
        </w:rPr>
        <w:br/>
        <w:t>2 июня 2020 г. № 2/20);</w:t>
      </w:r>
    </w:p>
    <w:p w:rsidR="00767BB0" w:rsidRPr="00CE7D5E" w:rsidRDefault="00767BB0" w:rsidP="00767BB0">
      <w:pPr>
        <w:pStyle w:val="aa"/>
        <w:rPr>
          <w:rFonts w:cs="Times New Roman"/>
          <w:sz w:val="24"/>
          <w:szCs w:val="24"/>
        </w:rPr>
      </w:pPr>
      <w:r w:rsidRPr="00CE7D5E">
        <w:rPr>
          <w:rFonts w:cs="Times New Roman"/>
          <w:sz w:val="24"/>
          <w:szCs w:val="24"/>
        </w:rPr>
        <w:t xml:space="preserve">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w:t>
      </w:r>
      <w:r w:rsidRPr="00CE7D5E">
        <w:rPr>
          <w:rFonts w:cs="Times New Roman"/>
          <w:sz w:val="24"/>
          <w:szCs w:val="24"/>
        </w:rPr>
        <w:lastRenderedPageBreak/>
        <w:t>раздела/темы, а также предложенные основные виды учебной деятельности для освоения учебного материала разделов/тем курса.</w:t>
      </w:r>
    </w:p>
    <w:p w:rsidR="00767BB0" w:rsidRPr="00CE7D5E" w:rsidRDefault="00767BB0" w:rsidP="00767BB0">
      <w:pPr>
        <w:pStyle w:val="aa"/>
        <w:rPr>
          <w:rFonts w:cs="Times New Roman"/>
          <w:sz w:val="24"/>
          <w:szCs w:val="24"/>
        </w:rPr>
      </w:pPr>
      <w:r w:rsidRPr="00CE7D5E">
        <w:rPr>
          <w:rFonts w:cs="Times New Roman"/>
          <w:sz w:val="24"/>
          <w:szCs w:val="24"/>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w:t>
      </w:r>
      <w:proofErr w:type="spellStart"/>
      <w:proofErr w:type="gramStart"/>
      <w:r w:rsidRPr="00CE7D5E">
        <w:rPr>
          <w:rFonts w:cs="Times New Roman"/>
          <w:sz w:val="24"/>
          <w:szCs w:val="24"/>
        </w:rPr>
        <w:t>нацио-нальной</w:t>
      </w:r>
      <w:proofErr w:type="spellEnd"/>
      <w:proofErr w:type="gramEnd"/>
      <w:r w:rsidRPr="00CE7D5E">
        <w:rPr>
          <w:rFonts w:cs="Times New Roman"/>
          <w:sz w:val="24"/>
          <w:szCs w:val="24"/>
        </w:rPr>
        <w:t xml:space="preserve">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67BB0" w:rsidRPr="00CE7D5E" w:rsidRDefault="00767BB0" w:rsidP="00767BB0">
      <w:pPr>
        <w:pStyle w:val="24"/>
        <w:spacing w:before="170"/>
        <w:rPr>
          <w:rStyle w:val="a8"/>
          <w:rFonts w:cs="Times New Roman"/>
          <w:b/>
          <w:bCs w:val="0"/>
          <w:sz w:val="24"/>
          <w:szCs w:val="24"/>
        </w:rPr>
      </w:pPr>
      <w:r w:rsidRPr="00CE7D5E">
        <w:rPr>
          <w:rFonts w:cs="Times New Roman"/>
          <w:sz w:val="24"/>
          <w:szCs w:val="24"/>
        </w:rPr>
        <w:t>ЦЕЛИ ИЗУЧЕНИЯ УЧЕБНОГО ПРЕДМЕТА</w:t>
      </w:r>
      <w:r w:rsidRPr="00CE7D5E">
        <w:rPr>
          <w:rFonts w:cs="Times New Roman"/>
          <w:sz w:val="24"/>
          <w:szCs w:val="24"/>
        </w:rPr>
        <w:br/>
        <w:t>«ЛИТЕРАТУРНОЕ ЧТЕНИЕ НА РОДНОМ (РУССКОМ) ЯЗЫКЕ»</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Целями </w:t>
      </w:r>
      <w:r w:rsidRPr="00CE7D5E">
        <w:rPr>
          <w:rFonts w:cs="Times New Roman"/>
          <w:sz w:val="24"/>
          <w:szCs w:val="24"/>
        </w:rPr>
        <w:t xml:space="preserve">изучения предмета «Литературное чтение на родном (русском) языке» являются: </w:t>
      </w:r>
    </w:p>
    <w:p w:rsidR="00767BB0" w:rsidRPr="00CE7D5E" w:rsidRDefault="00767BB0" w:rsidP="00767BB0">
      <w:pPr>
        <w:pStyle w:val="osnova-bullet"/>
        <w:rPr>
          <w:rFonts w:cs="Times New Roman"/>
          <w:sz w:val="24"/>
          <w:szCs w:val="24"/>
        </w:rPr>
      </w:pPr>
      <w:r w:rsidRPr="00CE7D5E">
        <w:rPr>
          <w:rFonts w:cs="Times New Roman"/>
          <w:sz w:val="24"/>
          <w:szCs w:val="24"/>
        </w:rPr>
        <w:t xml:space="preserve">воспитание ценностного отношения к русской литературе и русскому языку как существенной части родной культуры; </w:t>
      </w:r>
    </w:p>
    <w:p w:rsidR="00767BB0" w:rsidRPr="00CE7D5E" w:rsidRDefault="00767BB0" w:rsidP="00767BB0">
      <w:pPr>
        <w:pStyle w:val="osnova-bullet"/>
        <w:rPr>
          <w:rFonts w:cs="Times New Roman"/>
          <w:sz w:val="24"/>
          <w:szCs w:val="24"/>
        </w:rPr>
      </w:pPr>
      <w:r w:rsidRPr="00CE7D5E">
        <w:rPr>
          <w:rFonts w:cs="Times New Roman"/>
          <w:sz w:val="24"/>
          <w:szCs w:val="24"/>
        </w:rP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767BB0" w:rsidRPr="00CE7D5E" w:rsidRDefault="00767BB0" w:rsidP="00767BB0">
      <w:pPr>
        <w:pStyle w:val="osnova-bullet"/>
        <w:rPr>
          <w:rFonts w:cs="Times New Roman"/>
          <w:sz w:val="24"/>
          <w:szCs w:val="24"/>
        </w:rPr>
      </w:pPr>
      <w:r w:rsidRPr="00CE7D5E">
        <w:rPr>
          <w:rFonts w:cs="Times New Roman"/>
          <w:sz w:val="24"/>
          <w:szCs w:val="24"/>
        </w:rPr>
        <w:t>осознание исторической преемственности поколений, своей ответственности за сохранение русской культуры;</w:t>
      </w:r>
    </w:p>
    <w:p w:rsidR="00767BB0" w:rsidRPr="00CE7D5E" w:rsidRDefault="00767BB0" w:rsidP="00767BB0">
      <w:pPr>
        <w:pStyle w:val="osnova-bullet"/>
        <w:rPr>
          <w:rFonts w:cs="Times New Roman"/>
          <w:sz w:val="24"/>
          <w:szCs w:val="24"/>
        </w:rPr>
      </w:pPr>
      <w:r w:rsidRPr="00CE7D5E">
        <w:rPr>
          <w:rFonts w:cs="Times New Roman"/>
          <w:sz w:val="24"/>
          <w:szCs w:val="24"/>
        </w:rPr>
        <w:t>развитие читательских умений.</w:t>
      </w:r>
    </w:p>
    <w:p w:rsidR="00767BB0" w:rsidRPr="00CE7D5E" w:rsidRDefault="00767BB0" w:rsidP="00767BB0">
      <w:pPr>
        <w:pStyle w:val="aa"/>
        <w:rPr>
          <w:rFonts w:cs="Times New Roman"/>
          <w:sz w:val="24"/>
          <w:szCs w:val="24"/>
        </w:rPr>
      </w:pPr>
      <w:r w:rsidRPr="00CE7D5E">
        <w:rPr>
          <w:rFonts w:cs="Times New Roman"/>
          <w:sz w:val="24"/>
          <w:szCs w:val="24"/>
        </w:rPr>
        <w:t>Достижение данных целей предполагает решение следующих</w:t>
      </w:r>
      <w:r w:rsidRPr="00CE7D5E">
        <w:rPr>
          <w:rStyle w:val="a8"/>
          <w:rFonts w:cs="Times New Roman"/>
          <w:sz w:val="24"/>
          <w:szCs w:val="24"/>
        </w:rPr>
        <w:t xml:space="preserve"> задач</w:t>
      </w:r>
      <w:r w:rsidRPr="00CE7D5E">
        <w:rPr>
          <w:rFonts w:cs="Times New Roman"/>
          <w:sz w:val="24"/>
          <w:szCs w:val="24"/>
        </w:rPr>
        <w:t>:</w:t>
      </w:r>
    </w:p>
    <w:p w:rsidR="00767BB0" w:rsidRPr="00CE7D5E" w:rsidRDefault="00767BB0" w:rsidP="00767BB0">
      <w:pPr>
        <w:pStyle w:val="osnova-bullet"/>
        <w:rPr>
          <w:rFonts w:cs="Times New Roman"/>
          <w:sz w:val="24"/>
          <w:szCs w:val="24"/>
        </w:rPr>
      </w:pPr>
      <w:r w:rsidRPr="00CE7D5E">
        <w:rPr>
          <w:rFonts w:cs="Times New Roman"/>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767BB0" w:rsidRPr="00CE7D5E" w:rsidRDefault="00767BB0" w:rsidP="00767BB0">
      <w:pPr>
        <w:pStyle w:val="osnova-bullet"/>
        <w:rPr>
          <w:rFonts w:cs="Times New Roman"/>
          <w:sz w:val="24"/>
          <w:szCs w:val="24"/>
        </w:rPr>
      </w:pPr>
      <w:r w:rsidRPr="00CE7D5E">
        <w:rPr>
          <w:rFonts w:cs="Times New Roman"/>
          <w:sz w:val="24"/>
          <w:szCs w:val="24"/>
        </w:rP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Pr="00CE7D5E" w:rsidRDefault="00767BB0" w:rsidP="00767BB0">
      <w:pPr>
        <w:pStyle w:val="osnova-bullet"/>
        <w:rPr>
          <w:rFonts w:cs="Times New Roman"/>
          <w:sz w:val="24"/>
          <w:szCs w:val="24"/>
        </w:rPr>
      </w:pPr>
      <w:r w:rsidRPr="00CE7D5E">
        <w:rPr>
          <w:rFonts w:cs="Times New Roman"/>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Pr="00CE7D5E" w:rsidRDefault="00767BB0" w:rsidP="00767BB0">
      <w:pPr>
        <w:pStyle w:val="osnova-bullet"/>
        <w:rPr>
          <w:rFonts w:cs="Times New Roman"/>
          <w:sz w:val="24"/>
          <w:szCs w:val="24"/>
        </w:rPr>
      </w:pPr>
      <w:r w:rsidRPr="00CE7D5E">
        <w:rPr>
          <w:rFonts w:cs="Times New Roman"/>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767BB0" w:rsidRPr="00CE7D5E" w:rsidRDefault="00767BB0" w:rsidP="00767BB0">
      <w:pPr>
        <w:pStyle w:val="osnova-bullet"/>
        <w:rPr>
          <w:rFonts w:cs="Times New Roman"/>
          <w:sz w:val="24"/>
          <w:szCs w:val="24"/>
        </w:rPr>
      </w:pPr>
      <w:r w:rsidRPr="00CE7D5E">
        <w:rPr>
          <w:rFonts w:cs="Times New Roman"/>
          <w:sz w:val="24"/>
          <w:szCs w:val="24"/>
        </w:rPr>
        <w:t xml:space="preserve">формирование потребности в постоянном чтении для развития личности, для речевого самосовершенствования; </w:t>
      </w:r>
    </w:p>
    <w:p w:rsidR="00767BB0" w:rsidRPr="00CE7D5E" w:rsidRDefault="00767BB0" w:rsidP="00767BB0">
      <w:pPr>
        <w:pStyle w:val="osnova-bullet"/>
        <w:rPr>
          <w:rFonts w:cs="Times New Roman"/>
          <w:sz w:val="24"/>
          <w:szCs w:val="24"/>
        </w:rPr>
      </w:pPr>
      <w:r w:rsidRPr="00CE7D5E">
        <w:rPr>
          <w:rFonts w:cs="Times New Roman"/>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767BB0" w:rsidRPr="00CE7D5E" w:rsidRDefault="00767BB0" w:rsidP="00767BB0">
      <w:pPr>
        <w:pStyle w:val="osnova-bullet"/>
        <w:rPr>
          <w:rFonts w:cs="Times New Roman"/>
          <w:sz w:val="24"/>
          <w:szCs w:val="24"/>
        </w:rPr>
      </w:pPr>
      <w:r w:rsidRPr="00CE7D5E">
        <w:rPr>
          <w:rFonts w:cs="Times New Roman"/>
          <w:sz w:val="24"/>
          <w:szCs w:val="24"/>
        </w:rPr>
        <w:t>развитие всех видов речевой деятельности, приобретение опыта создания устных и письменных высказываний о прочитанном.</w:t>
      </w:r>
    </w:p>
    <w:p w:rsidR="00767BB0" w:rsidRPr="00CE7D5E" w:rsidRDefault="00767BB0" w:rsidP="00767BB0">
      <w:pPr>
        <w:pStyle w:val="24"/>
        <w:spacing w:before="170"/>
        <w:rPr>
          <w:rStyle w:val="a8"/>
          <w:rFonts w:cs="Times New Roman"/>
          <w:b/>
          <w:bCs w:val="0"/>
          <w:sz w:val="24"/>
          <w:szCs w:val="24"/>
        </w:rPr>
      </w:pPr>
      <w:r w:rsidRPr="00CE7D5E">
        <w:rPr>
          <w:rFonts w:cs="Times New Roman"/>
          <w:sz w:val="24"/>
          <w:szCs w:val="24"/>
        </w:rPr>
        <w:lastRenderedPageBreak/>
        <w:t>МЕСТО УЧЕБНОГО ПРЕДМЕТА «ЛИТЕРАТУРНОЕ ЧТЕНИЕ НА РОДНОМ (РУССКОМ) ЯЗЫКЕ» В УЧЕБНОМ ПЛАНЕ</w:t>
      </w:r>
    </w:p>
    <w:p w:rsidR="00767BB0" w:rsidRPr="00CE7D5E" w:rsidRDefault="00767BB0" w:rsidP="00767BB0">
      <w:pPr>
        <w:pStyle w:val="aa"/>
        <w:rPr>
          <w:rFonts w:cs="Times New Roman"/>
          <w:sz w:val="24"/>
          <w:szCs w:val="24"/>
        </w:rPr>
      </w:pPr>
      <w:r w:rsidRPr="00CE7D5E">
        <w:rPr>
          <w:rFonts w:cs="Times New Roman"/>
          <w:sz w:val="24"/>
          <w:szCs w:val="24"/>
        </w:rP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767BB0" w:rsidRPr="00CE7D5E" w:rsidRDefault="00767BB0" w:rsidP="00767BB0">
      <w:pPr>
        <w:pStyle w:val="24"/>
        <w:rPr>
          <w:rStyle w:val="a8"/>
          <w:rFonts w:cs="Times New Roman"/>
          <w:b/>
          <w:bCs w:val="0"/>
          <w:sz w:val="24"/>
          <w:szCs w:val="24"/>
        </w:rPr>
      </w:pPr>
      <w:r w:rsidRPr="00CE7D5E">
        <w:rPr>
          <w:rFonts w:cs="Times New Roman"/>
          <w:sz w:val="24"/>
          <w:szCs w:val="24"/>
        </w:rPr>
        <w:t xml:space="preserve">ОСНОВНЫЕ СОДЕРЖАТЕЛЬНЫЕ ЛИНИИ примерной рабочей ПРОГРАММЫ УЧЕБНОГО ПРЕДМЕТА </w:t>
      </w:r>
      <w:r w:rsidRPr="00CE7D5E">
        <w:rPr>
          <w:rFonts w:cs="Times New Roman"/>
          <w:sz w:val="24"/>
          <w:szCs w:val="24"/>
        </w:rPr>
        <w:br/>
        <w:t>«ЛИТЕРАТУРНОЕ ЧТЕНИЕ НА РОДНОМ (РУССКОМ) ЯЗЫКЕ»</w:t>
      </w:r>
    </w:p>
    <w:p w:rsidR="00767BB0" w:rsidRPr="00CE7D5E" w:rsidRDefault="00767BB0" w:rsidP="00767BB0">
      <w:pPr>
        <w:pStyle w:val="aa"/>
        <w:rPr>
          <w:rStyle w:val="af"/>
          <w:rFonts w:cs="Times New Roman"/>
          <w:sz w:val="24"/>
          <w:szCs w:val="24"/>
        </w:rPr>
      </w:pPr>
      <w:r w:rsidRPr="00CE7D5E">
        <w:rPr>
          <w:rFonts w:cs="Times New Roman"/>
          <w:sz w:val="24"/>
          <w:szCs w:val="24"/>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Pr="00CE7D5E" w:rsidRDefault="00767BB0" w:rsidP="00767BB0">
      <w:pPr>
        <w:pStyle w:val="aa"/>
        <w:rPr>
          <w:rFonts w:cs="Times New Roman"/>
          <w:sz w:val="24"/>
          <w:szCs w:val="24"/>
        </w:rPr>
      </w:pPr>
      <w:r w:rsidRPr="00CE7D5E">
        <w:rPr>
          <w:rFonts w:cs="Times New Roman"/>
          <w:sz w:val="24"/>
          <w:szCs w:val="24"/>
        </w:rPr>
        <w:t xml:space="preserve">В данной программе специфика курса «Литературное чтение на родном (русском) языке» реализована благодаря: </w:t>
      </w:r>
    </w:p>
    <w:p w:rsidR="00767BB0" w:rsidRPr="00CE7D5E" w:rsidRDefault="00767BB0" w:rsidP="00767BB0">
      <w:pPr>
        <w:pStyle w:val="aa"/>
        <w:rPr>
          <w:rFonts w:cs="Times New Roman"/>
          <w:sz w:val="24"/>
          <w:szCs w:val="24"/>
        </w:rPr>
      </w:pPr>
      <w:r w:rsidRPr="00CE7D5E">
        <w:rPr>
          <w:rFonts w:cs="Times New Roman"/>
          <w:sz w:val="24"/>
          <w:szCs w:val="24"/>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Pr="00CE7D5E" w:rsidRDefault="00767BB0" w:rsidP="00767BB0">
      <w:pPr>
        <w:pStyle w:val="aa"/>
        <w:rPr>
          <w:rFonts w:cs="Times New Roman"/>
          <w:sz w:val="24"/>
          <w:szCs w:val="24"/>
        </w:rPr>
      </w:pPr>
      <w:r w:rsidRPr="00CE7D5E">
        <w:rPr>
          <w:rFonts w:cs="Times New Roman"/>
          <w:sz w:val="24"/>
          <w:szCs w:val="24"/>
        </w:rP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Pr="00CE7D5E" w:rsidRDefault="00767BB0" w:rsidP="00767BB0">
      <w:pPr>
        <w:pStyle w:val="aa"/>
        <w:rPr>
          <w:rFonts w:cs="Times New Roman"/>
          <w:sz w:val="24"/>
          <w:szCs w:val="24"/>
        </w:rPr>
      </w:pPr>
      <w:r w:rsidRPr="00CE7D5E">
        <w:rPr>
          <w:rFonts w:cs="Times New Roman"/>
          <w:sz w:val="24"/>
          <w:szCs w:val="24"/>
        </w:rP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Pr="00BB2BDD" w:rsidRDefault="00767BB0" w:rsidP="007F226D">
      <w:pPr>
        <w:pStyle w:val="aa"/>
        <w:rPr>
          <w:rStyle w:val="a8"/>
          <w:rFonts w:cs="Times New Roman"/>
          <w:b w:val="0"/>
          <w:bCs w:val="0"/>
          <w:i w:val="0"/>
          <w:sz w:val="24"/>
          <w:szCs w:val="24"/>
        </w:rPr>
      </w:pPr>
      <w:r w:rsidRPr="00CE7D5E">
        <w:rPr>
          <w:rFonts w:cs="Times New Roman"/>
          <w:sz w:val="24"/>
          <w:szCs w:val="24"/>
        </w:rP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w:t>
      </w:r>
      <w:r w:rsidR="007F226D">
        <w:rPr>
          <w:rFonts w:cs="Times New Roman"/>
          <w:sz w:val="24"/>
          <w:szCs w:val="24"/>
        </w:rPr>
        <w:t>ний.</w:t>
      </w:r>
    </w:p>
    <w:p w:rsidR="00767BB0" w:rsidRPr="00CE7D5E" w:rsidRDefault="00767BB0" w:rsidP="00767BB0">
      <w:pPr>
        <w:pStyle w:val="15"/>
        <w:rPr>
          <w:rStyle w:val="a8"/>
          <w:rFonts w:cs="Times New Roman"/>
        </w:rPr>
      </w:pPr>
      <w:r w:rsidRPr="00CE7D5E">
        <w:rPr>
          <w:rFonts w:cs="Times New Roman"/>
        </w:rPr>
        <w:lastRenderedPageBreak/>
        <w:t xml:space="preserve">СОДЕРЖАНИЕ УЧЕБНОГО ПРЕДМЕТА </w:t>
      </w:r>
      <w:r w:rsidRPr="00CE7D5E">
        <w:rPr>
          <w:rFonts w:cs="Times New Roman"/>
        </w:rPr>
        <w:br/>
        <w:t>«ЛИТЕРАТУРНОЕ ЧТЕНИЕ НА РОДНОМ (РУССКОМ) ЯЗЫКЕ»</w:t>
      </w:r>
    </w:p>
    <w:p w:rsidR="00767BB0" w:rsidRPr="00CE7D5E" w:rsidRDefault="00767BB0" w:rsidP="00767BB0">
      <w:pPr>
        <w:pStyle w:val="aa"/>
        <w:rPr>
          <w:rFonts w:cs="Times New Roman"/>
          <w:sz w:val="24"/>
          <w:szCs w:val="24"/>
        </w:rPr>
      </w:pPr>
      <w:r w:rsidRPr="00CE7D5E">
        <w:rPr>
          <w:rFonts w:cs="Times New Roman"/>
          <w:sz w:val="24"/>
          <w:szCs w:val="24"/>
        </w:rPr>
        <w:t>При определении содержания курса «Литературное чтение на родном (русском) языке» в центре внимания находятся:</w:t>
      </w:r>
    </w:p>
    <w:p w:rsidR="00767BB0" w:rsidRPr="00CE7D5E" w:rsidRDefault="00767BB0" w:rsidP="00767BB0">
      <w:pPr>
        <w:pStyle w:val="aa"/>
        <w:rPr>
          <w:rFonts w:cs="Times New Roman"/>
          <w:sz w:val="24"/>
          <w:szCs w:val="24"/>
        </w:rPr>
      </w:pPr>
      <w:r w:rsidRPr="00CE7D5E">
        <w:rPr>
          <w:rFonts w:cs="Times New Roman"/>
          <w:sz w:val="24"/>
          <w:szCs w:val="24"/>
        </w:rP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767BB0" w:rsidRPr="00CE7D5E" w:rsidRDefault="00767BB0" w:rsidP="00767BB0">
      <w:pPr>
        <w:pStyle w:val="aa"/>
        <w:rPr>
          <w:rFonts w:cs="Times New Roman"/>
          <w:sz w:val="24"/>
          <w:szCs w:val="24"/>
        </w:rPr>
      </w:pPr>
      <w:r w:rsidRPr="00CE7D5E">
        <w:rPr>
          <w:rFonts w:cs="Times New Roman"/>
          <w:sz w:val="24"/>
          <w:szCs w:val="24"/>
        </w:rP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Pr="00CE7D5E" w:rsidRDefault="00767BB0" w:rsidP="00767BB0">
      <w:pPr>
        <w:pStyle w:val="aa"/>
        <w:rPr>
          <w:rFonts w:cs="Times New Roman"/>
          <w:sz w:val="24"/>
          <w:szCs w:val="24"/>
        </w:rPr>
      </w:pPr>
      <w:r w:rsidRPr="00CE7D5E">
        <w:rPr>
          <w:rFonts w:cs="Times New Roman"/>
          <w:sz w:val="24"/>
          <w:szCs w:val="24"/>
        </w:rP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767BB0" w:rsidRPr="00CE7D5E" w:rsidRDefault="00767BB0" w:rsidP="00767BB0">
      <w:pPr>
        <w:pStyle w:val="aa"/>
        <w:rPr>
          <w:rFonts w:cs="Times New Roman"/>
          <w:sz w:val="24"/>
          <w:szCs w:val="24"/>
        </w:rPr>
      </w:pPr>
      <w:r w:rsidRPr="00CE7D5E">
        <w:rPr>
          <w:rFonts w:cs="Times New Roman"/>
          <w:sz w:val="24"/>
          <w:szCs w:val="24"/>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767BB0" w:rsidRPr="00CE7D5E" w:rsidRDefault="00767BB0" w:rsidP="00767BB0">
      <w:pPr>
        <w:pStyle w:val="aa"/>
        <w:rPr>
          <w:rFonts w:cs="Times New Roman"/>
          <w:sz w:val="24"/>
          <w:szCs w:val="24"/>
        </w:rPr>
      </w:pPr>
      <w:r w:rsidRPr="00CE7D5E">
        <w:rPr>
          <w:rFonts w:cs="Times New Roman"/>
          <w:sz w:val="24"/>
          <w:szCs w:val="24"/>
        </w:rP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sidRPr="00CE7D5E">
        <w:rPr>
          <w:rFonts w:cs="Times New Roman"/>
          <w:spacing w:val="-1"/>
          <w:sz w:val="24"/>
          <w:szCs w:val="24"/>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767BB0" w:rsidRPr="00CE7D5E" w:rsidRDefault="00767BB0" w:rsidP="00767BB0">
      <w:pPr>
        <w:pStyle w:val="24"/>
        <w:rPr>
          <w:rStyle w:val="a8"/>
          <w:rFonts w:cs="Times New Roman"/>
          <w:b/>
          <w:bCs w:val="0"/>
          <w:sz w:val="24"/>
          <w:szCs w:val="24"/>
        </w:rPr>
      </w:pPr>
      <w:r w:rsidRPr="00CE7D5E">
        <w:rPr>
          <w:rFonts w:cs="Times New Roman"/>
          <w:sz w:val="24"/>
          <w:szCs w:val="24"/>
        </w:rPr>
        <w:t>Первый год обучения</w:t>
      </w:r>
      <w:r w:rsidRPr="00CE7D5E">
        <w:rPr>
          <w:rFonts w:cs="Times New Roman"/>
          <w:sz w:val="24"/>
          <w:szCs w:val="24"/>
          <w:vertAlign w:val="superscript"/>
        </w:rPr>
        <w:footnoteReference w:id="13"/>
      </w:r>
      <w:r w:rsidRPr="00CE7D5E">
        <w:rPr>
          <w:rFonts w:cs="Times New Roman"/>
          <w:sz w:val="24"/>
          <w:szCs w:val="24"/>
        </w:rPr>
        <w:t xml:space="preserve"> (33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32"/>
        <w:rPr>
          <w:rFonts w:cs="Times New Roman"/>
          <w:sz w:val="24"/>
          <w:szCs w:val="24"/>
        </w:rPr>
      </w:pPr>
      <w:r w:rsidRPr="00CE7D5E">
        <w:rPr>
          <w:rFonts w:cs="Times New Roman"/>
          <w:sz w:val="24"/>
          <w:szCs w:val="24"/>
        </w:rPr>
        <w:t>Раздел 1. Мир детства (24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Я и книги (7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Не красна книга письмом, красна умом </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первые шаги в чтении.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С. А. Баруздин.</w:t>
      </w:r>
      <w:r w:rsidRPr="00CE7D5E">
        <w:rPr>
          <w:rFonts w:cs="Times New Roman"/>
          <w:sz w:val="24"/>
          <w:szCs w:val="24"/>
        </w:rPr>
        <w:t xml:space="preserve"> «Самое простое дело».</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Л. В. Куклин.</w:t>
      </w:r>
      <w:r w:rsidRPr="00CE7D5E">
        <w:rPr>
          <w:rFonts w:cs="Times New Roman"/>
          <w:sz w:val="24"/>
          <w:szCs w:val="24"/>
        </w:rPr>
        <w:t xml:space="preserve"> «Как я научился читать»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Н. Н. Носов.</w:t>
      </w:r>
      <w:r w:rsidRPr="00CE7D5E">
        <w:rPr>
          <w:rFonts w:cs="Times New Roman"/>
          <w:sz w:val="24"/>
          <w:szCs w:val="24"/>
        </w:rPr>
        <w:t xml:space="preserve"> «Тайна на дне колодца» (фрагмент главы «Волшебные сказки»).</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Я взрослею (9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lastRenderedPageBreak/>
        <w:t xml:space="preserve">Без друга в жизни туго  </w:t>
      </w:r>
    </w:p>
    <w:p w:rsidR="00767BB0" w:rsidRPr="00CE7D5E" w:rsidRDefault="00767BB0" w:rsidP="00767BB0">
      <w:pPr>
        <w:pStyle w:val="aa"/>
        <w:rPr>
          <w:rFonts w:cs="Times New Roman"/>
          <w:sz w:val="24"/>
          <w:szCs w:val="24"/>
        </w:rPr>
      </w:pPr>
      <w:r w:rsidRPr="00CE7D5E">
        <w:rPr>
          <w:rFonts w:cs="Times New Roman"/>
          <w:sz w:val="24"/>
          <w:szCs w:val="24"/>
        </w:rPr>
        <w:t>Пословицы о дружбе.</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Н. К. Абрамцева.</w:t>
      </w:r>
      <w:r w:rsidRPr="00CE7D5E">
        <w:rPr>
          <w:rFonts w:cs="Times New Roman"/>
          <w:sz w:val="24"/>
          <w:szCs w:val="24"/>
        </w:rPr>
        <w:t xml:space="preserve"> «Цветы и зеркало». </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И. А. </w:t>
      </w:r>
      <w:proofErr w:type="spellStart"/>
      <w:r w:rsidRPr="00CE7D5E">
        <w:rPr>
          <w:rStyle w:val="a8"/>
          <w:rFonts w:cs="Times New Roman"/>
          <w:sz w:val="24"/>
          <w:szCs w:val="24"/>
        </w:rPr>
        <w:t>Мазнин</w:t>
      </w:r>
      <w:proofErr w:type="spellEnd"/>
      <w:r w:rsidRPr="00CE7D5E">
        <w:rPr>
          <w:rStyle w:val="a8"/>
          <w:rFonts w:cs="Times New Roman"/>
          <w:sz w:val="24"/>
          <w:szCs w:val="24"/>
        </w:rPr>
        <w:t>. «</w:t>
      </w:r>
      <w:r w:rsidRPr="00CE7D5E">
        <w:rPr>
          <w:rFonts w:cs="Times New Roman"/>
          <w:sz w:val="24"/>
          <w:szCs w:val="24"/>
        </w:rPr>
        <w:t>Давайте будем дружить друг с другом»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С. Л. Прокофьева.</w:t>
      </w:r>
      <w:r w:rsidRPr="00CE7D5E">
        <w:rPr>
          <w:rFonts w:cs="Times New Roman"/>
          <w:sz w:val="24"/>
          <w:szCs w:val="24"/>
        </w:rPr>
        <w:t xml:space="preserve"> «Самый большой друг». </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6"/>
          <w:rFonts w:cs="Times New Roman"/>
          <w:sz w:val="24"/>
          <w:szCs w:val="24"/>
        </w:rPr>
      </w:pPr>
      <w:r w:rsidRPr="00CE7D5E">
        <w:rPr>
          <w:rStyle w:val="a6"/>
          <w:rFonts w:cs="Times New Roman"/>
          <w:sz w:val="24"/>
          <w:szCs w:val="24"/>
        </w:rPr>
        <w:t>Не тот прав, кто сильный, а тот, кто честный</w:t>
      </w:r>
    </w:p>
    <w:p w:rsidR="00767BB0" w:rsidRPr="00CE7D5E" w:rsidRDefault="00767BB0" w:rsidP="00767BB0">
      <w:pPr>
        <w:pStyle w:val="aa"/>
        <w:rPr>
          <w:rFonts w:cs="Times New Roman"/>
          <w:sz w:val="24"/>
          <w:szCs w:val="24"/>
        </w:rPr>
      </w:pPr>
      <w:r w:rsidRPr="00CE7D5E">
        <w:rPr>
          <w:rFonts w:cs="Times New Roman"/>
          <w:sz w:val="24"/>
          <w:szCs w:val="24"/>
        </w:rPr>
        <w:t xml:space="preserve">Пословицы о правде и честности. </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 честности как  нравственном ориентире.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В. А. Осеева.</w:t>
      </w:r>
      <w:r w:rsidRPr="00CE7D5E">
        <w:rPr>
          <w:rFonts w:cs="Times New Roman"/>
          <w:sz w:val="24"/>
          <w:szCs w:val="24"/>
        </w:rPr>
        <w:t xml:space="preserve"> «Почему?». </w:t>
      </w:r>
    </w:p>
    <w:p w:rsidR="00767BB0" w:rsidRPr="00CE7D5E" w:rsidRDefault="00767BB0" w:rsidP="00767BB0">
      <w:pPr>
        <w:pStyle w:val="aa"/>
        <w:rPr>
          <w:rFonts w:cs="Times New Roman"/>
          <w:sz w:val="24"/>
          <w:szCs w:val="24"/>
        </w:rPr>
      </w:pPr>
      <w:r w:rsidRPr="00CE7D5E">
        <w:rPr>
          <w:rStyle w:val="a8"/>
          <w:rFonts w:cs="Times New Roman"/>
          <w:sz w:val="24"/>
          <w:szCs w:val="24"/>
        </w:rPr>
        <w:t>Л. Н. Толстой.</w:t>
      </w:r>
      <w:r w:rsidRPr="00CE7D5E">
        <w:rPr>
          <w:rFonts w:cs="Times New Roman"/>
          <w:sz w:val="24"/>
          <w:szCs w:val="24"/>
        </w:rPr>
        <w:t xml:space="preserve"> «Лгун».</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Я фантазирую и мечтаю (6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Необычное в обычном</w:t>
      </w:r>
    </w:p>
    <w:p w:rsidR="00767BB0" w:rsidRPr="00CE7D5E" w:rsidRDefault="00767BB0" w:rsidP="00767BB0">
      <w:pPr>
        <w:pStyle w:val="aa"/>
        <w:rPr>
          <w:rFonts w:cs="Times New Roman"/>
          <w:sz w:val="24"/>
          <w:szCs w:val="24"/>
        </w:rPr>
      </w:pPr>
      <w:r w:rsidRPr="00CE7D5E">
        <w:rPr>
          <w:rFonts w:cs="Times New Roman"/>
          <w:sz w:val="24"/>
          <w:szCs w:val="24"/>
        </w:rPr>
        <w:t xml:space="preserve">Произведения, отражающие умение удивляться при восприятии окружающего мира. Например: </w:t>
      </w:r>
    </w:p>
    <w:p w:rsidR="00767BB0" w:rsidRPr="00CE7D5E" w:rsidRDefault="00767BB0" w:rsidP="00767BB0">
      <w:pPr>
        <w:pStyle w:val="aa"/>
        <w:rPr>
          <w:rFonts w:cs="Times New Roman"/>
          <w:sz w:val="24"/>
          <w:szCs w:val="24"/>
        </w:rPr>
      </w:pPr>
      <w:r w:rsidRPr="00CE7D5E">
        <w:rPr>
          <w:rStyle w:val="a8"/>
          <w:rFonts w:cs="Times New Roman"/>
          <w:sz w:val="24"/>
          <w:szCs w:val="24"/>
        </w:rPr>
        <w:t>С. А. Иванов.</w:t>
      </w:r>
      <w:r w:rsidRPr="00CE7D5E">
        <w:rPr>
          <w:rFonts w:cs="Times New Roman"/>
          <w:sz w:val="24"/>
          <w:szCs w:val="24"/>
        </w:rPr>
        <w:t xml:space="preserve"> «Снежный заповедник»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В. В. Лунин.</w:t>
      </w:r>
      <w:r w:rsidRPr="00CE7D5E">
        <w:rPr>
          <w:rFonts w:cs="Times New Roman"/>
          <w:sz w:val="24"/>
          <w:szCs w:val="24"/>
        </w:rPr>
        <w:t xml:space="preserve"> «Я видела чудо».</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М. М. Пришвин. </w:t>
      </w:r>
      <w:r w:rsidRPr="00CE7D5E">
        <w:rPr>
          <w:rFonts w:cs="Times New Roman"/>
          <w:sz w:val="24"/>
          <w:szCs w:val="24"/>
        </w:rPr>
        <w:t>«Осинкам холодно».</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А. С. Пушкин.</w:t>
      </w:r>
      <w:r w:rsidRPr="00CE7D5E">
        <w:rPr>
          <w:rFonts w:cs="Times New Roman"/>
          <w:sz w:val="24"/>
          <w:szCs w:val="24"/>
        </w:rPr>
        <w:t xml:space="preserve"> «Ещё дуют холодные ветры».</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Резерв на вариативную часть программы</w:t>
      </w:r>
      <w:r w:rsidRPr="00CE7D5E">
        <w:rPr>
          <w:rStyle w:val="a7"/>
          <w:rFonts w:cs="Times New Roman"/>
          <w:sz w:val="24"/>
          <w:szCs w:val="24"/>
        </w:rPr>
        <w:t xml:space="preserve"> — </w:t>
      </w:r>
      <w:r w:rsidRPr="00CE7D5E">
        <w:rPr>
          <w:rStyle w:val="a8"/>
          <w:rFonts w:cs="Times New Roman"/>
          <w:sz w:val="24"/>
          <w:szCs w:val="24"/>
        </w:rPr>
        <w:t xml:space="preserve">2 ч. </w:t>
      </w:r>
    </w:p>
    <w:p w:rsidR="00767BB0" w:rsidRPr="00CE7D5E" w:rsidRDefault="00767BB0" w:rsidP="00767BB0">
      <w:pPr>
        <w:pStyle w:val="aa"/>
        <w:rPr>
          <w:rStyle w:val="a8"/>
          <w:rFonts w:cs="Times New Roman"/>
          <w:sz w:val="24"/>
          <w:szCs w:val="24"/>
        </w:rPr>
      </w:pPr>
    </w:p>
    <w:p w:rsidR="00767BB0" w:rsidRPr="00CE7D5E" w:rsidRDefault="00767BB0" w:rsidP="00767BB0">
      <w:pPr>
        <w:pStyle w:val="32"/>
        <w:rPr>
          <w:rStyle w:val="a8"/>
          <w:rFonts w:cs="Times New Roman"/>
          <w:sz w:val="24"/>
          <w:szCs w:val="24"/>
        </w:rPr>
      </w:pPr>
      <w:r w:rsidRPr="00CE7D5E">
        <w:rPr>
          <w:rFonts w:cs="Times New Roman"/>
          <w:sz w:val="24"/>
          <w:szCs w:val="24"/>
        </w:rPr>
        <w:t>Раздел 2. Россия — Родина моя (9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Что мы Родиной зовём (3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С чего начинается Родина?</w:t>
      </w:r>
    </w:p>
    <w:p w:rsidR="00767BB0" w:rsidRPr="00CE7D5E" w:rsidRDefault="00767BB0" w:rsidP="00767BB0">
      <w:pPr>
        <w:pStyle w:val="aa"/>
        <w:rPr>
          <w:rStyle w:val="a8"/>
          <w:rFonts w:cs="Times New Roman"/>
          <w:sz w:val="24"/>
          <w:szCs w:val="24"/>
        </w:rPr>
      </w:pPr>
      <w:r w:rsidRPr="00CE7D5E">
        <w:rPr>
          <w:rFonts w:cs="Times New Roman"/>
          <w:sz w:val="24"/>
          <w:szCs w:val="24"/>
        </w:rPr>
        <w:t xml:space="preserve">Произведения, отражающие многогранность понятия «Родина». Например: </w:t>
      </w:r>
    </w:p>
    <w:p w:rsidR="00767BB0" w:rsidRPr="00CE7D5E" w:rsidRDefault="00767BB0" w:rsidP="00767BB0">
      <w:pPr>
        <w:pStyle w:val="aa"/>
        <w:rPr>
          <w:rFonts w:cs="Times New Roman"/>
          <w:sz w:val="24"/>
          <w:szCs w:val="24"/>
        </w:rPr>
      </w:pPr>
      <w:r w:rsidRPr="00CE7D5E">
        <w:rPr>
          <w:rStyle w:val="a8"/>
          <w:rFonts w:cs="Times New Roman"/>
          <w:sz w:val="24"/>
          <w:szCs w:val="24"/>
        </w:rPr>
        <w:t>Ф. П. Савинов.</w:t>
      </w:r>
      <w:r w:rsidRPr="00CE7D5E">
        <w:rPr>
          <w:rFonts w:cs="Times New Roman"/>
          <w:sz w:val="24"/>
          <w:szCs w:val="24"/>
        </w:rPr>
        <w:t xml:space="preserve"> «Родное»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П. А. Синявский. </w:t>
      </w:r>
      <w:r w:rsidRPr="00CE7D5E">
        <w:rPr>
          <w:rFonts w:cs="Times New Roman"/>
          <w:sz w:val="24"/>
          <w:szCs w:val="24"/>
        </w:rPr>
        <w:t>«Рисунок».</w:t>
      </w:r>
    </w:p>
    <w:p w:rsidR="00767BB0" w:rsidRPr="00CE7D5E" w:rsidRDefault="00767BB0" w:rsidP="00767BB0">
      <w:pPr>
        <w:pStyle w:val="aa"/>
        <w:rPr>
          <w:rFonts w:cs="Times New Roman"/>
          <w:sz w:val="24"/>
          <w:szCs w:val="24"/>
        </w:rPr>
      </w:pPr>
      <w:r w:rsidRPr="00CE7D5E">
        <w:rPr>
          <w:rStyle w:val="a8"/>
          <w:rFonts w:cs="Times New Roman"/>
          <w:sz w:val="24"/>
          <w:szCs w:val="24"/>
        </w:rPr>
        <w:t>К. Д. Ушинский.</w:t>
      </w:r>
      <w:r w:rsidRPr="00CE7D5E">
        <w:rPr>
          <w:rFonts w:cs="Times New Roman"/>
          <w:sz w:val="24"/>
          <w:szCs w:val="24"/>
        </w:rPr>
        <w:t xml:space="preserve"> «Наше Отечество».</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О родной природе (4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Сколько же в небе всего происходит </w:t>
      </w:r>
    </w:p>
    <w:p w:rsidR="00767BB0" w:rsidRPr="00CE7D5E" w:rsidRDefault="00767BB0" w:rsidP="00767BB0">
      <w:pPr>
        <w:pStyle w:val="aa"/>
        <w:rPr>
          <w:rFonts w:cs="Times New Roman"/>
          <w:sz w:val="24"/>
          <w:szCs w:val="24"/>
        </w:rPr>
      </w:pPr>
      <w:r w:rsidRPr="00CE7D5E">
        <w:rPr>
          <w:rFonts w:cs="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Pr="00CE7D5E" w:rsidRDefault="00767BB0" w:rsidP="00767BB0">
      <w:pPr>
        <w:pStyle w:val="aa"/>
        <w:rPr>
          <w:rFonts w:cs="Times New Roman"/>
          <w:sz w:val="24"/>
          <w:szCs w:val="24"/>
        </w:rPr>
      </w:pPr>
      <w:r w:rsidRPr="00CE7D5E">
        <w:rPr>
          <w:rFonts w:cs="Times New Roman"/>
          <w:sz w:val="24"/>
          <w:szCs w:val="24"/>
        </w:rPr>
        <w:t>Русские народные загадки о солнце, луне, звёздах, облаках.</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И. А. Бунин.</w:t>
      </w:r>
      <w:r w:rsidRPr="00CE7D5E">
        <w:rPr>
          <w:rFonts w:cs="Times New Roman"/>
          <w:sz w:val="24"/>
          <w:szCs w:val="24"/>
        </w:rPr>
        <w:t xml:space="preserve"> «Серп луны под тучкой длинной…»</w:t>
      </w:r>
    </w:p>
    <w:p w:rsidR="00767BB0" w:rsidRPr="00CE7D5E" w:rsidRDefault="00767BB0" w:rsidP="00767BB0">
      <w:pPr>
        <w:pStyle w:val="aa"/>
        <w:rPr>
          <w:rFonts w:cs="Times New Roman"/>
          <w:sz w:val="24"/>
          <w:szCs w:val="24"/>
        </w:rPr>
      </w:pPr>
      <w:r w:rsidRPr="00CE7D5E">
        <w:rPr>
          <w:rStyle w:val="a8"/>
          <w:rFonts w:cs="Times New Roman"/>
          <w:sz w:val="24"/>
          <w:szCs w:val="24"/>
        </w:rPr>
        <w:t>С. В. Востоков.</w:t>
      </w:r>
      <w:r w:rsidRPr="00CE7D5E">
        <w:rPr>
          <w:rFonts w:cs="Times New Roman"/>
          <w:sz w:val="24"/>
          <w:szCs w:val="24"/>
        </w:rPr>
        <w:t xml:space="preserve"> «Два яблока».</w:t>
      </w:r>
    </w:p>
    <w:p w:rsidR="00767BB0" w:rsidRPr="00CE7D5E" w:rsidRDefault="00767BB0" w:rsidP="00767BB0">
      <w:pPr>
        <w:pStyle w:val="aa"/>
        <w:rPr>
          <w:rFonts w:cs="Times New Roman"/>
          <w:sz w:val="24"/>
          <w:szCs w:val="24"/>
        </w:rPr>
      </w:pPr>
      <w:r w:rsidRPr="00CE7D5E">
        <w:rPr>
          <w:rStyle w:val="a8"/>
          <w:rFonts w:cs="Times New Roman"/>
          <w:sz w:val="24"/>
          <w:szCs w:val="24"/>
        </w:rPr>
        <w:t>В. М. Катанов.</w:t>
      </w:r>
      <w:r w:rsidRPr="00CE7D5E">
        <w:rPr>
          <w:rFonts w:cs="Times New Roman"/>
          <w:sz w:val="24"/>
          <w:szCs w:val="24"/>
        </w:rPr>
        <w:t xml:space="preserve"> «Жар-птица». </w:t>
      </w:r>
    </w:p>
    <w:p w:rsidR="00767BB0" w:rsidRPr="00CE7D5E" w:rsidRDefault="00767BB0" w:rsidP="00767BB0">
      <w:pPr>
        <w:pStyle w:val="aa"/>
        <w:rPr>
          <w:rFonts w:cs="Times New Roman"/>
          <w:sz w:val="24"/>
          <w:szCs w:val="24"/>
        </w:rPr>
      </w:pPr>
      <w:r w:rsidRPr="00CE7D5E">
        <w:rPr>
          <w:rStyle w:val="a8"/>
          <w:rFonts w:cs="Times New Roman"/>
          <w:sz w:val="24"/>
          <w:szCs w:val="24"/>
        </w:rPr>
        <w:t>А. Н. Толстой.</w:t>
      </w:r>
      <w:r w:rsidRPr="00CE7D5E">
        <w:rPr>
          <w:rFonts w:cs="Times New Roman"/>
          <w:sz w:val="24"/>
          <w:szCs w:val="24"/>
        </w:rPr>
        <w:t xml:space="preserve"> «Петушки». </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Резерв на вариативную часть программы</w:t>
      </w:r>
      <w:r w:rsidRPr="00CE7D5E">
        <w:rPr>
          <w:rStyle w:val="a7"/>
          <w:rFonts w:cs="Times New Roman"/>
          <w:sz w:val="24"/>
          <w:szCs w:val="24"/>
        </w:rPr>
        <w:t xml:space="preserve"> — </w:t>
      </w:r>
      <w:r w:rsidRPr="00CE7D5E">
        <w:rPr>
          <w:rStyle w:val="a8"/>
          <w:rFonts w:cs="Times New Roman"/>
          <w:sz w:val="24"/>
          <w:szCs w:val="24"/>
        </w:rPr>
        <w:t xml:space="preserve">2 ч.  </w:t>
      </w:r>
    </w:p>
    <w:p w:rsidR="00767BB0" w:rsidRPr="00CE7D5E" w:rsidRDefault="00767BB0" w:rsidP="00767BB0">
      <w:pPr>
        <w:pStyle w:val="24"/>
        <w:rPr>
          <w:rStyle w:val="a8"/>
          <w:rFonts w:cs="Times New Roman"/>
          <w:b/>
          <w:bCs w:val="0"/>
          <w:sz w:val="24"/>
          <w:szCs w:val="24"/>
        </w:rPr>
      </w:pPr>
    </w:p>
    <w:p w:rsidR="00767BB0" w:rsidRPr="00CE7D5E" w:rsidRDefault="00767BB0" w:rsidP="00767BB0">
      <w:pPr>
        <w:pStyle w:val="24"/>
        <w:rPr>
          <w:rStyle w:val="a8"/>
          <w:rFonts w:cs="Times New Roman"/>
          <w:b/>
          <w:bCs w:val="0"/>
          <w:sz w:val="24"/>
          <w:szCs w:val="24"/>
        </w:rPr>
      </w:pPr>
      <w:r w:rsidRPr="00CE7D5E">
        <w:rPr>
          <w:rFonts w:cs="Times New Roman"/>
          <w:sz w:val="24"/>
          <w:szCs w:val="24"/>
        </w:rPr>
        <w:t>Второй год обучения</w:t>
      </w:r>
      <w:r w:rsidRPr="00CE7D5E">
        <w:rPr>
          <w:rFonts w:cs="Times New Roman"/>
          <w:sz w:val="24"/>
          <w:szCs w:val="24"/>
          <w:vertAlign w:val="superscript"/>
        </w:rPr>
        <w:footnoteReference w:id="14"/>
      </w:r>
      <w:r w:rsidRPr="00CE7D5E">
        <w:rPr>
          <w:rFonts w:cs="Times New Roman"/>
          <w:sz w:val="24"/>
          <w:szCs w:val="24"/>
        </w:rPr>
        <w:t xml:space="preserve"> (34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32"/>
        <w:rPr>
          <w:rStyle w:val="a8"/>
          <w:rFonts w:cs="Times New Roman"/>
          <w:sz w:val="24"/>
          <w:szCs w:val="24"/>
        </w:rPr>
      </w:pPr>
      <w:r w:rsidRPr="00CE7D5E">
        <w:rPr>
          <w:rFonts w:cs="Times New Roman"/>
          <w:sz w:val="24"/>
          <w:szCs w:val="24"/>
        </w:rPr>
        <w:t>Раздел 1.  Мир детства (22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Я и книги (5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Не торопись отвечать, торопись слушать</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детское восприятие услышанных рассказов, сказок, стихов.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Е. Н. Егорова.</w:t>
      </w:r>
      <w:r w:rsidRPr="00CE7D5E">
        <w:rPr>
          <w:rFonts w:cs="Times New Roman"/>
          <w:sz w:val="24"/>
          <w:szCs w:val="24"/>
        </w:rPr>
        <w:t xml:space="preserve"> «Детство Александра Пушкина» (глава «Нянины сказки»). </w:t>
      </w:r>
    </w:p>
    <w:p w:rsidR="00767BB0" w:rsidRPr="00CE7D5E" w:rsidRDefault="00767BB0" w:rsidP="00767BB0">
      <w:pPr>
        <w:pStyle w:val="aa"/>
        <w:rPr>
          <w:rFonts w:cs="Times New Roman"/>
          <w:sz w:val="24"/>
          <w:szCs w:val="24"/>
        </w:rPr>
      </w:pPr>
      <w:r w:rsidRPr="00CE7D5E">
        <w:rPr>
          <w:rStyle w:val="a8"/>
          <w:rFonts w:cs="Times New Roman"/>
          <w:sz w:val="24"/>
          <w:szCs w:val="24"/>
        </w:rPr>
        <w:lastRenderedPageBreak/>
        <w:t>Т. А. Луговская.</w:t>
      </w:r>
      <w:r w:rsidRPr="00CE7D5E">
        <w:rPr>
          <w:rFonts w:cs="Times New Roman"/>
          <w:sz w:val="24"/>
          <w:szCs w:val="24"/>
        </w:rPr>
        <w:t xml:space="preserve"> «Как знаю, как помню, как умею» (фрагмент).</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 xml:space="preserve">Я взрослею (6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Как аукнется, так и откликнется </w:t>
      </w:r>
    </w:p>
    <w:p w:rsidR="00767BB0" w:rsidRPr="00CE7D5E" w:rsidRDefault="00767BB0" w:rsidP="00767BB0">
      <w:pPr>
        <w:pStyle w:val="aa"/>
        <w:rPr>
          <w:rFonts w:cs="Times New Roman"/>
          <w:sz w:val="24"/>
          <w:szCs w:val="24"/>
        </w:rPr>
      </w:pPr>
      <w:r w:rsidRPr="00CE7D5E">
        <w:rPr>
          <w:rFonts w:cs="Times New Roman"/>
          <w:sz w:val="24"/>
          <w:szCs w:val="24"/>
        </w:rPr>
        <w:t>Пословицы об отношении к другим людям.</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об отношении к другим людям.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В. В. Бианки. </w:t>
      </w:r>
      <w:r w:rsidRPr="00CE7D5E">
        <w:rPr>
          <w:rFonts w:cs="Times New Roman"/>
          <w:sz w:val="24"/>
          <w:szCs w:val="24"/>
        </w:rPr>
        <w:t>«Сова».</w:t>
      </w:r>
    </w:p>
    <w:p w:rsidR="00767BB0" w:rsidRPr="00CE7D5E" w:rsidRDefault="00767BB0" w:rsidP="00767BB0">
      <w:pPr>
        <w:pStyle w:val="aa"/>
        <w:rPr>
          <w:rFonts w:cs="Times New Roman"/>
          <w:sz w:val="24"/>
          <w:szCs w:val="24"/>
        </w:rPr>
      </w:pPr>
      <w:r w:rsidRPr="00CE7D5E">
        <w:rPr>
          <w:rStyle w:val="a8"/>
          <w:rFonts w:cs="Times New Roman"/>
          <w:sz w:val="24"/>
          <w:szCs w:val="24"/>
        </w:rPr>
        <w:t>Л. И. Кузьмин.</w:t>
      </w:r>
      <w:r w:rsidRPr="00CE7D5E">
        <w:rPr>
          <w:rFonts w:cs="Times New Roman"/>
          <w:sz w:val="24"/>
          <w:szCs w:val="24"/>
        </w:rPr>
        <w:t xml:space="preserve"> «Дом с колокольчиком». </w:t>
      </w:r>
    </w:p>
    <w:p w:rsidR="00767BB0" w:rsidRPr="00CE7D5E" w:rsidRDefault="00767BB0" w:rsidP="00767BB0">
      <w:pPr>
        <w:pStyle w:val="aa"/>
        <w:spacing w:before="170"/>
        <w:rPr>
          <w:rStyle w:val="a6"/>
          <w:rFonts w:cs="Times New Roman"/>
          <w:sz w:val="24"/>
          <w:szCs w:val="24"/>
        </w:rPr>
      </w:pPr>
      <w:r w:rsidRPr="00CE7D5E">
        <w:rPr>
          <w:rStyle w:val="a6"/>
          <w:rFonts w:cs="Times New Roman"/>
          <w:sz w:val="24"/>
          <w:szCs w:val="24"/>
        </w:rPr>
        <w:t>Воля и труд дивные всходы дают</w:t>
      </w:r>
    </w:p>
    <w:p w:rsidR="00767BB0" w:rsidRPr="00CE7D5E" w:rsidRDefault="00767BB0" w:rsidP="00767BB0">
      <w:pPr>
        <w:pStyle w:val="aa"/>
        <w:rPr>
          <w:rFonts w:cs="Times New Roman"/>
          <w:sz w:val="24"/>
          <w:szCs w:val="24"/>
        </w:rPr>
      </w:pPr>
      <w:r w:rsidRPr="00CE7D5E">
        <w:rPr>
          <w:rFonts w:cs="Times New Roman"/>
          <w:sz w:val="24"/>
          <w:szCs w:val="24"/>
        </w:rPr>
        <w:t xml:space="preserve">Пословицы о труде. </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Е. А. Пермяк.</w:t>
      </w:r>
      <w:r w:rsidRPr="00CE7D5E">
        <w:rPr>
          <w:rFonts w:cs="Times New Roman"/>
          <w:sz w:val="24"/>
          <w:szCs w:val="24"/>
        </w:rPr>
        <w:t xml:space="preserve"> «</w:t>
      </w:r>
      <w:proofErr w:type="spellStart"/>
      <w:r w:rsidRPr="00CE7D5E">
        <w:rPr>
          <w:rFonts w:cs="Times New Roman"/>
          <w:sz w:val="24"/>
          <w:szCs w:val="24"/>
        </w:rPr>
        <w:t>Маркел-самодел</w:t>
      </w:r>
      <w:proofErr w:type="spellEnd"/>
      <w:r w:rsidRPr="00CE7D5E">
        <w:rPr>
          <w:rFonts w:cs="Times New Roman"/>
          <w:sz w:val="24"/>
          <w:szCs w:val="24"/>
        </w:rPr>
        <w:t xml:space="preserve"> и его дети».</w:t>
      </w:r>
    </w:p>
    <w:p w:rsidR="00767BB0" w:rsidRPr="00CE7D5E" w:rsidRDefault="00767BB0" w:rsidP="00767BB0">
      <w:pPr>
        <w:pStyle w:val="aa"/>
        <w:rPr>
          <w:rFonts w:cs="Times New Roman"/>
          <w:sz w:val="24"/>
          <w:szCs w:val="24"/>
        </w:rPr>
      </w:pPr>
      <w:r w:rsidRPr="00CE7D5E">
        <w:rPr>
          <w:rStyle w:val="a8"/>
          <w:rFonts w:cs="Times New Roman"/>
          <w:sz w:val="24"/>
          <w:szCs w:val="24"/>
        </w:rPr>
        <w:t>Б. В. Шергин.</w:t>
      </w:r>
      <w:r w:rsidRPr="00CE7D5E">
        <w:rPr>
          <w:rFonts w:cs="Times New Roman"/>
          <w:sz w:val="24"/>
          <w:szCs w:val="24"/>
        </w:rPr>
        <w:t xml:space="preserve"> «Пословицы в рассказах».</w:t>
      </w:r>
    </w:p>
    <w:p w:rsidR="00767BB0" w:rsidRPr="00CE7D5E" w:rsidRDefault="00767BB0" w:rsidP="00767BB0">
      <w:pPr>
        <w:pStyle w:val="aa"/>
        <w:spacing w:before="170"/>
        <w:rPr>
          <w:rStyle w:val="a6"/>
          <w:rFonts w:cs="Times New Roman"/>
          <w:sz w:val="24"/>
          <w:szCs w:val="24"/>
        </w:rPr>
      </w:pPr>
      <w:r w:rsidRPr="00CE7D5E">
        <w:rPr>
          <w:rStyle w:val="a6"/>
          <w:rFonts w:cs="Times New Roman"/>
          <w:sz w:val="24"/>
          <w:szCs w:val="24"/>
        </w:rPr>
        <w:t xml:space="preserve">Кто идёт вперёд, того страх не берёт </w:t>
      </w:r>
    </w:p>
    <w:p w:rsidR="00767BB0" w:rsidRPr="00CE7D5E" w:rsidRDefault="00767BB0" w:rsidP="00767BB0">
      <w:pPr>
        <w:pStyle w:val="aa"/>
        <w:rPr>
          <w:rFonts w:cs="Times New Roman"/>
          <w:sz w:val="24"/>
          <w:szCs w:val="24"/>
        </w:rPr>
      </w:pPr>
      <w:r w:rsidRPr="00CE7D5E">
        <w:rPr>
          <w:rFonts w:cs="Times New Roman"/>
          <w:sz w:val="24"/>
          <w:szCs w:val="24"/>
        </w:rPr>
        <w:t>Пословицы о смелости.</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 смелости как нравственном ориентире.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С. П. Алексеев.</w:t>
      </w:r>
      <w:r w:rsidRPr="00CE7D5E">
        <w:rPr>
          <w:rFonts w:cs="Times New Roman"/>
          <w:sz w:val="24"/>
          <w:szCs w:val="24"/>
        </w:rPr>
        <w:t xml:space="preserve"> «Медаль». </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В. В. </w:t>
      </w:r>
      <w:proofErr w:type="spellStart"/>
      <w:r w:rsidRPr="00CE7D5E">
        <w:rPr>
          <w:rStyle w:val="a8"/>
          <w:rFonts w:cs="Times New Roman"/>
          <w:sz w:val="24"/>
          <w:szCs w:val="24"/>
        </w:rPr>
        <w:t>Голявкин</w:t>
      </w:r>
      <w:proofErr w:type="spellEnd"/>
      <w:r w:rsidRPr="00CE7D5E">
        <w:rPr>
          <w:rStyle w:val="a8"/>
          <w:rFonts w:cs="Times New Roman"/>
          <w:sz w:val="24"/>
          <w:szCs w:val="24"/>
        </w:rPr>
        <w:t>.</w:t>
      </w:r>
      <w:r w:rsidRPr="00CE7D5E">
        <w:rPr>
          <w:rFonts w:cs="Times New Roman"/>
          <w:sz w:val="24"/>
          <w:szCs w:val="24"/>
        </w:rPr>
        <w:t xml:space="preserve"> «Этот мальчик». </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Я и моя семья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Семья крепка ладом</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 семейных ценностях.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С. Г. Георгиев.</w:t>
      </w:r>
      <w:r w:rsidRPr="00CE7D5E">
        <w:rPr>
          <w:rFonts w:cs="Times New Roman"/>
          <w:sz w:val="24"/>
          <w:szCs w:val="24"/>
        </w:rPr>
        <w:t xml:space="preserve"> «Стрекот кузнечика».</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В. В. </w:t>
      </w:r>
      <w:proofErr w:type="spellStart"/>
      <w:r w:rsidRPr="00CE7D5E">
        <w:rPr>
          <w:rStyle w:val="a8"/>
          <w:rFonts w:cs="Times New Roman"/>
          <w:sz w:val="24"/>
          <w:szCs w:val="24"/>
        </w:rPr>
        <w:t>Голявкин</w:t>
      </w:r>
      <w:proofErr w:type="spellEnd"/>
      <w:r w:rsidRPr="00CE7D5E">
        <w:rPr>
          <w:rStyle w:val="a8"/>
          <w:rFonts w:cs="Times New Roman"/>
          <w:sz w:val="24"/>
          <w:szCs w:val="24"/>
        </w:rPr>
        <w:t>.</w:t>
      </w:r>
      <w:r w:rsidRPr="00CE7D5E">
        <w:rPr>
          <w:rFonts w:cs="Times New Roman"/>
          <w:sz w:val="24"/>
          <w:szCs w:val="24"/>
        </w:rPr>
        <w:t xml:space="preserve"> «Мой добрый папа» (фрагмент).</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М. В. Дружинина. </w:t>
      </w:r>
      <w:r w:rsidRPr="00CE7D5E">
        <w:rPr>
          <w:rFonts w:cs="Times New Roman"/>
          <w:sz w:val="24"/>
          <w:szCs w:val="24"/>
        </w:rPr>
        <w:t>«Очень полезный подарок».</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Л. Н. Толстой. </w:t>
      </w:r>
      <w:r w:rsidRPr="00CE7D5E">
        <w:rPr>
          <w:rFonts w:cs="Times New Roman"/>
          <w:sz w:val="24"/>
          <w:szCs w:val="24"/>
        </w:rPr>
        <w:t>«Отец и сыновья».</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Я фантазирую и мечтаю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Мечты, зовущие ввысь</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представления об идеалах в детских мечтах.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Н. К. Абрамцева.</w:t>
      </w:r>
      <w:r w:rsidRPr="00CE7D5E">
        <w:rPr>
          <w:rFonts w:cs="Times New Roman"/>
          <w:sz w:val="24"/>
          <w:szCs w:val="24"/>
        </w:rPr>
        <w:t xml:space="preserve"> «Заветное желание». </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Е. В. Григорьева.</w:t>
      </w:r>
      <w:r w:rsidRPr="00CE7D5E">
        <w:rPr>
          <w:rFonts w:cs="Times New Roman"/>
          <w:sz w:val="24"/>
          <w:szCs w:val="24"/>
        </w:rPr>
        <w:t xml:space="preserve"> «Мечта».</w:t>
      </w:r>
    </w:p>
    <w:p w:rsidR="00767BB0" w:rsidRPr="00CE7D5E" w:rsidRDefault="00767BB0" w:rsidP="00767BB0">
      <w:pPr>
        <w:pStyle w:val="aa"/>
        <w:rPr>
          <w:rStyle w:val="a8"/>
          <w:rFonts w:cs="Times New Roman"/>
          <w:sz w:val="24"/>
          <w:szCs w:val="24"/>
        </w:rPr>
      </w:pPr>
      <w:r w:rsidRPr="00CE7D5E">
        <w:rPr>
          <w:rStyle w:val="a8"/>
          <w:rFonts w:cs="Times New Roman"/>
          <w:spacing w:val="-2"/>
          <w:sz w:val="24"/>
          <w:szCs w:val="24"/>
        </w:rPr>
        <w:t xml:space="preserve">Л. Н. Толстой. </w:t>
      </w:r>
      <w:r w:rsidRPr="00CE7D5E">
        <w:rPr>
          <w:rFonts w:cs="Times New Roman"/>
          <w:spacing w:val="-2"/>
          <w:sz w:val="24"/>
          <w:szCs w:val="24"/>
        </w:rPr>
        <w:t>«Воспоминания» (глава «</w:t>
      </w:r>
      <w:proofErr w:type="spellStart"/>
      <w:r w:rsidRPr="00CE7D5E">
        <w:rPr>
          <w:rFonts w:cs="Times New Roman"/>
          <w:spacing w:val="-2"/>
          <w:sz w:val="24"/>
          <w:szCs w:val="24"/>
        </w:rPr>
        <w:t>Фанфаронова</w:t>
      </w:r>
      <w:proofErr w:type="spellEnd"/>
      <w:r w:rsidRPr="00CE7D5E">
        <w:rPr>
          <w:rFonts w:cs="Times New Roman"/>
          <w:spacing w:val="-2"/>
          <w:sz w:val="24"/>
          <w:szCs w:val="24"/>
        </w:rPr>
        <w:t xml:space="preserve"> гора»).</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Резерв на вариативную часть программы</w:t>
      </w:r>
      <w:r w:rsidRPr="00CE7D5E">
        <w:rPr>
          <w:rFonts w:cs="Times New Roman"/>
          <w:sz w:val="24"/>
          <w:szCs w:val="24"/>
        </w:rPr>
        <w:t xml:space="preserve">— </w:t>
      </w:r>
      <w:r w:rsidRPr="00CE7D5E">
        <w:rPr>
          <w:rStyle w:val="a8"/>
          <w:rFonts w:cs="Times New Roman"/>
          <w:sz w:val="24"/>
          <w:szCs w:val="24"/>
        </w:rPr>
        <w:t>3 ч.</w:t>
      </w:r>
    </w:p>
    <w:p w:rsidR="00767BB0" w:rsidRPr="00CE7D5E" w:rsidRDefault="00767BB0" w:rsidP="00767BB0">
      <w:pPr>
        <w:pStyle w:val="aa"/>
        <w:rPr>
          <w:rStyle w:val="a8"/>
          <w:rFonts w:cs="Times New Roman"/>
          <w:sz w:val="24"/>
          <w:szCs w:val="24"/>
        </w:rPr>
      </w:pPr>
    </w:p>
    <w:p w:rsidR="00767BB0" w:rsidRPr="00CE7D5E" w:rsidRDefault="00767BB0" w:rsidP="00767BB0">
      <w:pPr>
        <w:pStyle w:val="32"/>
        <w:rPr>
          <w:rStyle w:val="a8"/>
          <w:rFonts w:cs="Times New Roman"/>
          <w:sz w:val="24"/>
          <w:szCs w:val="24"/>
        </w:rPr>
      </w:pPr>
      <w:r w:rsidRPr="00CE7D5E">
        <w:rPr>
          <w:rFonts w:cs="Times New Roman"/>
          <w:sz w:val="24"/>
          <w:szCs w:val="24"/>
        </w:rPr>
        <w:t>Раздел 2. Россия — Родина моя (12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Родная страна во все времена сынами сильна (3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Люди земли Русской </w:t>
      </w:r>
    </w:p>
    <w:p w:rsidR="00767BB0" w:rsidRPr="00CE7D5E" w:rsidRDefault="00767BB0" w:rsidP="00767BB0">
      <w:pPr>
        <w:pStyle w:val="aa"/>
        <w:rPr>
          <w:rFonts w:cs="Times New Roman"/>
          <w:sz w:val="24"/>
          <w:szCs w:val="24"/>
        </w:rPr>
      </w:pPr>
      <w:r w:rsidRPr="00CE7D5E">
        <w:rPr>
          <w:rFonts w:cs="Times New Roman"/>
          <w:sz w:val="24"/>
          <w:szCs w:val="24"/>
        </w:rPr>
        <w:t>Художественные биографии выдающихся представителей русского народа.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В. А. </w:t>
      </w:r>
      <w:proofErr w:type="spellStart"/>
      <w:r w:rsidRPr="00CE7D5E">
        <w:rPr>
          <w:rStyle w:val="a8"/>
          <w:rFonts w:cs="Times New Roman"/>
          <w:sz w:val="24"/>
          <w:szCs w:val="24"/>
        </w:rPr>
        <w:t>Бахревский</w:t>
      </w:r>
      <w:proofErr w:type="spellEnd"/>
      <w:r w:rsidRPr="00CE7D5E">
        <w:rPr>
          <w:rStyle w:val="a8"/>
          <w:rFonts w:cs="Times New Roman"/>
          <w:sz w:val="24"/>
          <w:szCs w:val="24"/>
        </w:rPr>
        <w:t>.</w:t>
      </w:r>
      <w:r w:rsidRPr="00CE7D5E">
        <w:rPr>
          <w:rFonts w:cs="Times New Roman"/>
          <w:sz w:val="24"/>
          <w:szCs w:val="24"/>
        </w:rPr>
        <w:t xml:space="preserve"> «Виктор Васнецов» (глава «Рябово»).</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М. А. Булатов, В. И. </w:t>
      </w:r>
      <w:proofErr w:type="spellStart"/>
      <w:r w:rsidRPr="00CE7D5E">
        <w:rPr>
          <w:rStyle w:val="a8"/>
          <w:rFonts w:cs="Times New Roman"/>
          <w:sz w:val="24"/>
          <w:szCs w:val="24"/>
        </w:rPr>
        <w:t>Порудоминский</w:t>
      </w:r>
      <w:proofErr w:type="spellEnd"/>
      <w:r w:rsidRPr="00CE7D5E">
        <w:rPr>
          <w:rStyle w:val="a8"/>
          <w:rFonts w:cs="Times New Roman"/>
          <w:sz w:val="24"/>
          <w:szCs w:val="24"/>
        </w:rPr>
        <w:t>.</w:t>
      </w:r>
      <w:r w:rsidRPr="00CE7D5E">
        <w:rPr>
          <w:rFonts w:cs="Times New Roman"/>
          <w:sz w:val="24"/>
          <w:szCs w:val="24"/>
        </w:rPr>
        <w:t xml:space="preserve"> «Собирал человек слова… Повесть о В. И. Дале»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М. Л. Яковлев.</w:t>
      </w:r>
      <w:r w:rsidRPr="00CE7D5E">
        <w:rPr>
          <w:rFonts w:cs="Times New Roman"/>
          <w:sz w:val="24"/>
          <w:szCs w:val="24"/>
        </w:rPr>
        <w:t xml:space="preserve"> «Сергий Радонежский приходит на помощь» (фрагмент).</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Народные праздники, связанные с временами года (3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Хорош праздник после трудов праведных </w:t>
      </w:r>
    </w:p>
    <w:p w:rsidR="00767BB0" w:rsidRPr="00CE7D5E" w:rsidRDefault="00767BB0" w:rsidP="00767BB0">
      <w:pPr>
        <w:pStyle w:val="aa"/>
        <w:rPr>
          <w:rFonts w:cs="Times New Roman"/>
          <w:sz w:val="24"/>
          <w:szCs w:val="24"/>
        </w:rPr>
      </w:pPr>
      <w:r w:rsidRPr="00CE7D5E">
        <w:rPr>
          <w:rFonts w:cs="Times New Roman"/>
          <w:sz w:val="24"/>
          <w:szCs w:val="24"/>
        </w:rPr>
        <w:t>Песни-веснянки.</w:t>
      </w:r>
    </w:p>
    <w:p w:rsidR="00767BB0" w:rsidRPr="00CE7D5E" w:rsidRDefault="00767BB0" w:rsidP="00767BB0">
      <w:pPr>
        <w:pStyle w:val="aa"/>
        <w:rPr>
          <w:rFonts w:cs="Times New Roman"/>
          <w:sz w:val="24"/>
          <w:szCs w:val="24"/>
        </w:rPr>
      </w:pPr>
      <w:r w:rsidRPr="00CE7D5E">
        <w:rPr>
          <w:rFonts w:cs="Times New Roman"/>
          <w:sz w:val="24"/>
          <w:szCs w:val="24"/>
        </w:rPr>
        <w:t>Произведения о праздниках и традициях, связанных с народным календарём.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Л. Ф. Воронкова.</w:t>
      </w:r>
      <w:r w:rsidRPr="00CE7D5E">
        <w:rPr>
          <w:rFonts w:cs="Times New Roman"/>
          <w:sz w:val="24"/>
          <w:szCs w:val="24"/>
        </w:rPr>
        <w:t xml:space="preserve"> «Девочка из города» (глава «Праздник весны»). </w:t>
      </w:r>
    </w:p>
    <w:p w:rsidR="00767BB0" w:rsidRPr="00CE7D5E" w:rsidRDefault="00767BB0" w:rsidP="00767BB0">
      <w:pPr>
        <w:pStyle w:val="aa"/>
        <w:rPr>
          <w:rFonts w:cs="Times New Roman"/>
          <w:sz w:val="24"/>
          <w:szCs w:val="24"/>
        </w:rPr>
      </w:pPr>
      <w:r w:rsidRPr="00CE7D5E">
        <w:rPr>
          <w:rStyle w:val="a8"/>
          <w:rFonts w:cs="Times New Roman"/>
          <w:sz w:val="24"/>
          <w:szCs w:val="24"/>
        </w:rPr>
        <w:t>В. А. Жуковский.</w:t>
      </w:r>
      <w:r w:rsidRPr="00CE7D5E">
        <w:rPr>
          <w:rFonts w:cs="Times New Roman"/>
          <w:sz w:val="24"/>
          <w:szCs w:val="24"/>
        </w:rPr>
        <w:t xml:space="preserve"> «Жаворонок».</w:t>
      </w:r>
    </w:p>
    <w:p w:rsidR="00767BB0" w:rsidRPr="00CE7D5E" w:rsidRDefault="00767BB0" w:rsidP="00767BB0">
      <w:pPr>
        <w:pStyle w:val="aa"/>
        <w:rPr>
          <w:rFonts w:cs="Times New Roman"/>
          <w:sz w:val="24"/>
          <w:szCs w:val="24"/>
        </w:rPr>
      </w:pPr>
      <w:r w:rsidRPr="00CE7D5E">
        <w:rPr>
          <w:rStyle w:val="a8"/>
          <w:rFonts w:cs="Times New Roman"/>
          <w:sz w:val="24"/>
          <w:szCs w:val="24"/>
        </w:rPr>
        <w:t>А. С. Пушкин.</w:t>
      </w:r>
      <w:r w:rsidRPr="00CE7D5E">
        <w:rPr>
          <w:rFonts w:cs="Times New Roman"/>
          <w:sz w:val="24"/>
          <w:szCs w:val="24"/>
        </w:rPr>
        <w:t xml:space="preserve"> «Птичка».</w:t>
      </w:r>
    </w:p>
    <w:p w:rsidR="00767BB0" w:rsidRPr="00CE7D5E" w:rsidRDefault="00767BB0" w:rsidP="00767BB0">
      <w:pPr>
        <w:pStyle w:val="aa"/>
        <w:rPr>
          <w:rFonts w:cs="Times New Roman"/>
          <w:sz w:val="24"/>
          <w:szCs w:val="24"/>
        </w:rPr>
      </w:pPr>
      <w:r w:rsidRPr="00CE7D5E">
        <w:rPr>
          <w:rStyle w:val="a8"/>
          <w:rFonts w:cs="Times New Roman"/>
          <w:spacing w:val="-6"/>
          <w:sz w:val="24"/>
          <w:szCs w:val="24"/>
        </w:rPr>
        <w:t xml:space="preserve">И. С. Шмелёв. </w:t>
      </w:r>
      <w:r w:rsidRPr="00CE7D5E">
        <w:rPr>
          <w:rFonts w:cs="Times New Roman"/>
          <w:spacing w:val="-6"/>
          <w:sz w:val="24"/>
          <w:szCs w:val="24"/>
        </w:rPr>
        <w:t>«Лето Господне» (фрагмент главы «Масленица»).</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О родной природе (4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К зелёным далям  с детства взор приучен </w:t>
      </w:r>
    </w:p>
    <w:p w:rsidR="00767BB0" w:rsidRPr="00CE7D5E" w:rsidRDefault="00767BB0" w:rsidP="00767BB0">
      <w:pPr>
        <w:pStyle w:val="aa"/>
        <w:rPr>
          <w:rFonts w:cs="Times New Roman"/>
          <w:sz w:val="24"/>
          <w:szCs w:val="24"/>
        </w:rPr>
      </w:pPr>
      <w:r w:rsidRPr="00CE7D5E">
        <w:rPr>
          <w:rFonts w:cs="Times New Roman"/>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Pr="00CE7D5E" w:rsidRDefault="00767BB0" w:rsidP="00767BB0">
      <w:pPr>
        <w:pStyle w:val="aa"/>
        <w:rPr>
          <w:rFonts w:cs="Times New Roman"/>
          <w:sz w:val="24"/>
          <w:szCs w:val="24"/>
        </w:rPr>
      </w:pPr>
      <w:r w:rsidRPr="00CE7D5E">
        <w:rPr>
          <w:rFonts w:cs="Times New Roman"/>
          <w:sz w:val="24"/>
          <w:szCs w:val="24"/>
        </w:rPr>
        <w:t>Русские народные загадки о поле, цветах.</w:t>
      </w:r>
    </w:p>
    <w:p w:rsidR="00767BB0" w:rsidRPr="00CE7D5E" w:rsidRDefault="00767BB0" w:rsidP="00767BB0">
      <w:pPr>
        <w:pStyle w:val="aa"/>
        <w:rPr>
          <w:rFonts w:cs="Times New Roman"/>
          <w:sz w:val="24"/>
          <w:szCs w:val="24"/>
        </w:rPr>
      </w:pPr>
      <w:r w:rsidRPr="00CE7D5E">
        <w:rPr>
          <w:rStyle w:val="a8"/>
          <w:rFonts w:cs="Times New Roman"/>
          <w:sz w:val="24"/>
          <w:szCs w:val="24"/>
        </w:rPr>
        <w:t>Ю. И. Коваль.</w:t>
      </w:r>
      <w:r w:rsidRPr="00CE7D5E">
        <w:rPr>
          <w:rFonts w:cs="Times New Roman"/>
          <w:sz w:val="24"/>
          <w:szCs w:val="24"/>
        </w:rPr>
        <w:t xml:space="preserve"> «Фарфоровые колокольчики».</w:t>
      </w:r>
    </w:p>
    <w:p w:rsidR="00767BB0" w:rsidRPr="00CE7D5E" w:rsidRDefault="00767BB0" w:rsidP="00767BB0">
      <w:pPr>
        <w:pStyle w:val="aa"/>
        <w:rPr>
          <w:rFonts w:cs="Times New Roman"/>
          <w:sz w:val="24"/>
          <w:szCs w:val="24"/>
        </w:rPr>
      </w:pPr>
      <w:r w:rsidRPr="00CE7D5E">
        <w:rPr>
          <w:rStyle w:val="a8"/>
          <w:rFonts w:cs="Times New Roman"/>
          <w:sz w:val="24"/>
          <w:szCs w:val="24"/>
        </w:rPr>
        <w:t>И. С. Никитин.</w:t>
      </w:r>
      <w:r w:rsidRPr="00CE7D5E">
        <w:rPr>
          <w:rFonts w:cs="Times New Roman"/>
          <w:sz w:val="24"/>
          <w:szCs w:val="24"/>
        </w:rPr>
        <w:t xml:space="preserve"> «В чистом поле тень шагает».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М. С. </w:t>
      </w:r>
      <w:proofErr w:type="spellStart"/>
      <w:r w:rsidRPr="00CE7D5E">
        <w:rPr>
          <w:rStyle w:val="a8"/>
          <w:rFonts w:cs="Times New Roman"/>
          <w:sz w:val="24"/>
          <w:szCs w:val="24"/>
        </w:rPr>
        <w:t>Пляцковский</w:t>
      </w:r>
      <w:proofErr w:type="spellEnd"/>
      <w:r w:rsidRPr="00CE7D5E">
        <w:rPr>
          <w:rStyle w:val="a8"/>
          <w:rFonts w:cs="Times New Roman"/>
          <w:sz w:val="24"/>
          <w:szCs w:val="24"/>
        </w:rPr>
        <w:t xml:space="preserve">. </w:t>
      </w:r>
      <w:r w:rsidRPr="00CE7D5E">
        <w:rPr>
          <w:rFonts w:cs="Times New Roman"/>
          <w:sz w:val="24"/>
          <w:szCs w:val="24"/>
        </w:rPr>
        <w:t>«Колокольчик».</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В. А. Солоухин. </w:t>
      </w:r>
      <w:r w:rsidRPr="00CE7D5E">
        <w:rPr>
          <w:rFonts w:cs="Times New Roman"/>
          <w:sz w:val="24"/>
          <w:szCs w:val="24"/>
        </w:rPr>
        <w:t>«Трава»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Ф. И. </w:t>
      </w:r>
      <w:proofErr w:type="spellStart"/>
      <w:proofErr w:type="gramStart"/>
      <w:r w:rsidRPr="00CE7D5E">
        <w:rPr>
          <w:rStyle w:val="a8"/>
          <w:rFonts w:cs="Times New Roman"/>
          <w:sz w:val="24"/>
          <w:szCs w:val="24"/>
        </w:rPr>
        <w:t>Тютчев.«</w:t>
      </w:r>
      <w:proofErr w:type="gramEnd"/>
      <w:r w:rsidRPr="00CE7D5E">
        <w:rPr>
          <w:rFonts w:cs="Times New Roman"/>
          <w:sz w:val="24"/>
          <w:szCs w:val="24"/>
        </w:rPr>
        <w:t>Тихой</w:t>
      </w:r>
      <w:proofErr w:type="spellEnd"/>
      <w:r w:rsidRPr="00CE7D5E">
        <w:rPr>
          <w:rFonts w:cs="Times New Roman"/>
          <w:sz w:val="24"/>
          <w:szCs w:val="24"/>
        </w:rPr>
        <w:t xml:space="preserve"> ночью, поздним летом…»</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Резерв на вариативную часть программы</w:t>
      </w:r>
      <w:r w:rsidRPr="00CE7D5E">
        <w:rPr>
          <w:rFonts w:cs="Times New Roman"/>
          <w:sz w:val="24"/>
          <w:szCs w:val="24"/>
        </w:rPr>
        <w:t xml:space="preserve">— </w:t>
      </w:r>
      <w:r w:rsidRPr="00CE7D5E">
        <w:rPr>
          <w:rStyle w:val="a8"/>
          <w:rFonts w:cs="Times New Roman"/>
          <w:sz w:val="24"/>
          <w:szCs w:val="24"/>
        </w:rPr>
        <w:t>2 ч.</w:t>
      </w:r>
    </w:p>
    <w:p w:rsidR="00767BB0" w:rsidRPr="00CE7D5E" w:rsidRDefault="00767BB0" w:rsidP="00767BB0">
      <w:pPr>
        <w:pStyle w:val="24"/>
        <w:rPr>
          <w:rStyle w:val="a8"/>
          <w:rFonts w:cs="Times New Roman"/>
          <w:b/>
          <w:bCs w:val="0"/>
          <w:sz w:val="24"/>
          <w:szCs w:val="24"/>
        </w:rPr>
      </w:pPr>
      <w:r w:rsidRPr="00CE7D5E">
        <w:rPr>
          <w:rFonts w:cs="Times New Roman"/>
          <w:sz w:val="24"/>
          <w:szCs w:val="24"/>
        </w:rPr>
        <w:t xml:space="preserve">Третий год обучения (34 </w:t>
      </w:r>
      <w:r w:rsidRPr="00CE7D5E">
        <w:rPr>
          <w:rFonts w:cs="Times New Roman"/>
          <w:caps w:val="0"/>
          <w:sz w:val="24"/>
          <w:szCs w:val="24"/>
        </w:rPr>
        <w:t>ч</w:t>
      </w:r>
      <w:r w:rsidRPr="00CE7D5E">
        <w:rPr>
          <w:rFonts w:cs="Times New Roman"/>
          <w:sz w:val="24"/>
          <w:szCs w:val="24"/>
        </w:rPr>
        <w:t xml:space="preserve">) </w:t>
      </w:r>
    </w:p>
    <w:p w:rsidR="00767BB0" w:rsidRPr="00CE7D5E" w:rsidRDefault="00767BB0" w:rsidP="00767BB0">
      <w:pPr>
        <w:pStyle w:val="32"/>
        <w:rPr>
          <w:rFonts w:cs="Times New Roman"/>
          <w:sz w:val="24"/>
          <w:szCs w:val="24"/>
        </w:rPr>
      </w:pPr>
      <w:r w:rsidRPr="00CE7D5E">
        <w:rPr>
          <w:rFonts w:cs="Times New Roman"/>
          <w:sz w:val="24"/>
          <w:szCs w:val="24"/>
        </w:rPr>
        <w:t>Раздел 1.  Мир детства (22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Я и книги (6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Пишут не пером, а умом</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первый опыт «писательства».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В. И. Воробьев.</w:t>
      </w:r>
      <w:r w:rsidRPr="00CE7D5E">
        <w:rPr>
          <w:rFonts w:cs="Times New Roman"/>
          <w:sz w:val="24"/>
          <w:szCs w:val="24"/>
        </w:rPr>
        <w:t xml:space="preserve"> «Я ничего не придумал» (глава «Мой дневник»).</w:t>
      </w:r>
    </w:p>
    <w:p w:rsidR="00767BB0" w:rsidRPr="00CE7D5E" w:rsidRDefault="00767BB0" w:rsidP="00767BB0">
      <w:pPr>
        <w:pStyle w:val="aa"/>
        <w:rPr>
          <w:rFonts w:cs="Times New Roman"/>
          <w:sz w:val="24"/>
          <w:szCs w:val="24"/>
        </w:rPr>
      </w:pPr>
      <w:r w:rsidRPr="00CE7D5E">
        <w:rPr>
          <w:rStyle w:val="a8"/>
          <w:rFonts w:cs="Times New Roman"/>
          <w:sz w:val="24"/>
          <w:szCs w:val="24"/>
        </w:rPr>
        <w:t>В. П. Крапивин.</w:t>
      </w:r>
      <w:r w:rsidRPr="00CE7D5E">
        <w:rPr>
          <w:rFonts w:cs="Times New Roman"/>
          <w:sz w:val="24"/>
          <w:szCs w:val="24"/>
        </w:rPr>
        <w:t xml:space="preserve"> «Сказки Севки Глущенко» (глава «День рождения»). </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 xml:space="preserve">Я взрослею (6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Жизнь дана на добрые дела</w:t>
      </w:r>
    </w:p>
    <w:p w:rsidR="00767BB0" w:rsidRPr="00CE7D5E" w:rsidRDefault="00767BB0" w:rsidP="00767BB0">
      <w:pPr>
        <w:pStyle w:val="aa"/>
        <w:rPr>
          <w:rFonts w:cs="Times New Roman"/>
          <w:sz w:val="24"/>
          <w:szCs w:val="24"/>
        </w:rPr>
      </w:pPr>
      <w:r w:rsidRPr="00CE7D5E">
        <w:rPr>
          <w:rFonts w:cs="Times New Roman"/>
          <w:sz w:val="24"/>
          <w:szCs w:val="24"/>
        </w:rPr>
        <w:t>Пословицы о доброте.</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Ю. А. Буковский.</w:t>
      </w:r>
      <w:r w:rsidRPr="00CE7D5E">
        <w:rPr>
          <w:rFonts w:cs="Times New Roman"/>
          <w:sz w:val="24"/>
          <w:szCs w:val="24"/>
        </w:rPr>
        <w:t xml:space="preserve"> «О Доброте — злой и доброй».</w:t>
      </w:r>
    </w:p>
    <w:p w:rsidR="00767BB0" w:rsidRPr="00CE7D5E" w:rsidRDefault="00767BB0" w:rsidP="00767BB0">
      <w:pPr>
        <w:pStyle w:val="aa"/>
        <w:rPr>
          <w:rFonts w:cs="Times New Roman"/>
          <w:sz w:val="24"/>
          <w:szCs w:val="24"/>
        </w:rPr>
      </w:pPr>
      <w:r w:rsidRPr="00CE7D5E">
        <w:rPr>
          <w:rStyle w:val="a8"/>
          <w:rFonts w:cs="Times New Roman"/>
          <w:sz w:val="24"/>
          <w:szCs w:val="24"/>
        </w:rPr>
        <w:t>Л. Л. Яхнин.</w:t>
      </w:r>
      <w:r w:rsidRPr="00CE7D5E">
        <w:rPr>
          <w:rFonts w:cs="Times New Roman"/>
          <w:sz w:val="24"/>
          <w:szCs w:val="24"/>
        </w:rPr>
        <w:t xml:space="preserve"> «Последняя рубашка».</w:t>
      </w:r>
    </w:p>
    <w:p w:rsidR="00767BB0" w:rsidRPr="00CE7D5E" w:rsidRDefault="00767BB0" w:rsidP="00767BB0">
      <w:pPr>
        <w:pStyle w:val="aa"/>
        <w:spacing w:before="170"/>
        <w:rPr>
          <w:rStyle w:val="a6"/>
          <w:rFonts w:cs="Times New Roman"/>
          <w:sz w:val="24"/>
          <w:szCs w:val="24"/>
        </w:rPr>
      </w:pPr>
      <w:r w:rsidRPr="00CE7D5E">
        <w:rPr>
          <w:rStyle w:val="a6"/>
          <w:rFonts w:cs="Times New Roman"/>
          <w:sz w:val="24"/>
          <w:szCs w:val="24"/>
        </w:rPr>
        <w:t>Живи по совести</w:t>
      </w:r>
    </w:p>
    <w:p w:rsidR="00767BB0" w:rsidRPr="00CE7D5E" w:rsidRDefault="00767BB0" w:rsidP="00767BB0">
      <w:pPr>
        <w:pStyle w:val="aa"/>
        <w:rPr>
          <w:rFonts w:cs="Times New Roman"/>
          <w:sz w:val="24"/>
          <w:szCs w:val="24"/>
        </w:rPr>
      </w:pPr>
      <w:r w:rsidRPr="00CE7D5E">
        <w:rPr>
          <w:rFonts w:cs="Times New Roman"/>
          <w:sz w:val="24"/>
          <w:szCs w:val="24"/>
        </w:rPr>
        <w:t>Пословицы о совести.</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П. В. </w:t>
      </w:r>
      <w:proofErr w:type="spellStart"/>
      <w:r w:rsidRPr="00CE7D5E">
        <w:rPr>
          <w:rStyle w:val="a8"/>
          <w:rFonts w:cs="Times New Roman"/>
          <w:sz w:val="24"/>
          <w:szCs w:val="24"/>
        </w:rPr>
        <w:t>Засодимский</w:t>
      </w:r>
      <w:proofErr w:type="spellEnd"/>
      <w:r w:rsidRPr="00CE7D5E">
        <w:rPr>
          <w:rStyle w:val="a8"/>
          <w:rFonts w:cs="Times New Roman"/>
          <w:sz w:val="24"/>
          <w:szCs w:val="24"/>
        </w:rPr>
        <w:t>.</w:t>
      </w:r>
      <w:r w:rsidRPr="00CE7D5E">
        <w:rPr>
          <w:rFonts w:cs="Times New Roman"/>
          <w:sz w:val="24"/>
          <w:szCs w:val="24"/>
        </w:rPr>
        <w:t xml:space="preserve"> «Гришина милостыня».</w:t>
      </w:r>
    </w:p>
    <w:p w:rsidR="00767BB0" w:rsidRPr="00CE7D5E" w:rsidRDefault="00767BB0" w:rsidP="00767BB0">
      <w:pPr>
        <w:pStyle w:val="aa"/>
        <w:rPr>
          <w:rFonts w:cs="Times New Roman"/>
          <w:sz w:val="24"/>
          <w:szCs w:val="24"/>
        </w:rPr>
      </w:pPr>
      <w:r w:rsidRPr="00CE7D5E">
        <w:rPr>
          <w:rStyle w:val="a8"/>
          <w:rFonts w:cs="Times New Roman"/>
          <w:sz w:val="24"/>
          <w:szCs w:val="24"/>
        </w:rPr>
        <w:t>Н. Г. Волкова.</w:t>
      </w:r>
      <w:r w:rsidRPr="00CE7D5E">
        <w:rPr>
          <w:rFonts w:cs="Times New Roman"/>
          <w:sz w:val="24"/>
          <w:szCs w:val="24"/>
        </w:rPr>
        <w:t xml:space="preserve"> «</w:t>
      </w:r>
      <w:proofErr w:type="spellStart"/>
      <w:r w:rsidRPr="00CE7D5E">
        <w:rPr>
          <w:rFonts w:cs="Times New Roman"/>
          <w:sz w:val="24"/>
          <w:szCs w:val="24"/>
        </w:rPr>
        <w:t>Дреби</w:t>
      </w:r>
      <w:proofErr w:type="spellEnd"/>
      <w:r w:rsidRPr="00CE7D5E">
        <w:rPr>
          <w:rFonts w:cs="Times New Roman"/>
          <w:sz w:val="24"/>
          <w:szCs w:val="24"/>
        </w:rPr>
        <w:t>-Дон».</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Я и моя семья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В дружной семье и в холод тепло </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О. Ф. </w:t>
      </w:r>
      <w:proofErr w:type="spellStart"/>
      <w:r w:rsidRPr="00CE7D5E">
        <w:rPr>
          <w:rStyle w:val="a8"/>
          <w:rFonts w:cs="Times New Roman"/>
          <w:sz w:val="24"/>
          <w:szCs w:val="24"/>
        </w:rPr>
        <w:t>Кургузов</w:t>
      </w:r>
      <w:proofErr w:type="spellEnd"/>
      <w:r w:rsidRPr="00CE7D5E">
        <w:rPr>
          <w:rStyle w:val="a8"/>
          <w:rFonts w:cs="Times New Roman"/>
          <w:sz w:val="24"/>
          <w:szCs w:val="24"/>
        </w:rPr>
        <w:t>.</w:t>
      </w:r>
      <w:r w:rsidRPr="00CE7D5E">
        <w:rPr>
          <w:rFonts w:cs="Times New Roman"/>
          <w:sz w:val="24"/>
          <w:szCs w:val="24"/>
        </w:rPr>
        <w:t xml:space="preserve"> «Душа нараспашку».</w:t>
      </w:r>
    </w:p>
    <w:p w:rsidR="00767BB0" w:rsidRPr="00CE7D5E" w:rsidRDefault="00767BB0" w:rsidP="00767BB0">
      <w:pPr>
        <w:pStyle w:val="aa"/>
        <w:rPr>
          <w:rFonts w:cs="Times New Roman"/>
          <w:sz w:val="24"/>
          <w:szCs w:val="24"/>
        </w:rPr>
      </w:pPr>
      <w:r w:rsidRPr="00CE7D5E">
        <w:rPr>
          <w:rStyle w:val="a8"/>
          <w:rFonts w:cs="Times New Roman"/>
          <w:sz w:val="24"/>
          <w:szCs w:val="24"/>
        </w:rPr>
        <w:t>А. Л. Решетов.</w:t>
      </w:r>
      <w:r w:rsidRPr="00CE7D5E">
        <w:rPr>
          <w:rFonts w:cs="Times New Roman"/>
          <w:sz w:val="24"/>
          <w:szCs w:val="24"/>
        </w:rPr>
        <w:t xml:space="preserve"> «Зёрнышки спелых яблок»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В. М. Шукшин.</w:t>
      </w:r>
      <w:r w:rsidRPr="00CE7D5E">
        <w:rPr>
          <w:rFonts w:cs="Times New Roman"/>
          <w:sz w:val="24"/>
          <w:szCs w:val="24"/>
        </w:rPr>
        <w:t xml:space="preserve"> «Как зайка летал на воздушных шариках» (фрагмент).</w:t>
      </w:r>
    </w:p>
    <w:p w:rsidR="00767BB0" w:rsidRPr="00CE7D5E" w:rsidRDefault="00767BB0" w:rsidP="00767BB0">
      <w:pPr>
        <w:pStyle w:val="aa"/>
        <w:spacing w:before="227"/>
        <w:rPr>
          <w:rStyle w:val="a8"/>
          <w:rFonts w:cs="Times New Roman"/>
          <w:sz w:val="24"/>
          <w:szCs w:val="24"/>
        </w:rPr>
      </w:pPr>
      <w:r w:rsidRPr="00CE7D5E">
        <w:rPr>
          <w:rStyle w:val="a8"/>
          <w:rFonts w:cs="Times New Roman"/>
          <w:sz w:val="24"/>
          <w:szCs w:val="24"/>
        </w:rPr>
        <w:t>Я фантазирую и мечтаю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Детские фантазии  </w:t>
      </w:r>
    </w:p>
    <w:p w:rsidR="00767BB0" w:rsidRPr="00CE7D5E" w:rsidRDefault="00767BB0" w:rsidP="00767BB0">
      <w:pPr>
        <w:pStyle w:val="aa"/>
        <w:rPr>
          <w:rFonts w:cs="Times New Roman"/>
          <w:sz w:val="24"/>
          <w:szCs w:val="24"/>
        </w:rPr>
      </w:pPr>
      <w:r w:rsidRPr="00CE7D5E">
        <w:rPr>
          <w:rFonts w:cs="Times New Roman"/>
          <w:sz w:val="24"/>
          <w:szCs w:val="24"/>
        </w:rP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Pr="00CE7D5E" w:rsidRDefault="00767BB0" w:rsidP="00767BB0">
      <w:pPr>
        <w:pStyle w:val="aa"/>
        <w:rPr>
          <w:rFonts w:cs="Times New Roman"/>
          <w:sz w:val="24"/>
          <w:szCs w:val="24"/>
        </w:rPr>
      </w:pPr>
      <w:r w:rsidRPr="00CE7D5E">
        <w:rPr>
          <w:rStyle w:val="a8"/>
          <w:rFonts w:cs="Times New Roman"/>
          <w:sz w:val="24"/>
          <w:szCs w:val="24"/>
        </w:rPr>
        <w:t>В. П. Крапивин.</w:t>
      </w:r>
      <w:r w:rsidRPr="00CE7D5E">
        <w:rPr>
          <w:rFonts w:cs="Times New Roman"/>
          <w:sz w:val="24"/>
          <w:szCs w:val="24"/>
        </w:rPr>
        <w:t xml:space="preserve"> «Брат, которому семь» (фрагмент главы «Зелёная грива»).</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Л. К. Чуковская.</w:t>
      </w:r>
      <w:r w:rsidRPr="00CE7D5E">
        <w:rPr>
          <w:rFonts w:cs="Times New Roman"/>
          <w:sz w:val="24"/>
          <w:szCs w:val="24"/>
        </w:rPr>
        <w:t xml:space="preserve"> «Мой отец — Корней Чуковский» (фрагмент).</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Резерв на вариативную часть программы</w:t>
      </w:r>
      <w:r w:rsidRPr="00CE7D5E">
        <w:rPr>
          <w:rFonts w:cs="Times New Roman"/>
          <w:sz w:val="24"/>
          <w:szCs w:val="24"/>
        </w:rPr>
        <w:t xml:space="preserve">— </w:t>
      </w:r>
      <w:r w:rsidRPr="00CE7D5E">
        <w:rPr>
          <w:rStyle w:val="a8"/>
          <w:rFonts w:cs="Times New Roman"/>
          <w:sz w:val="24"/>
          <w:szCs w:val="24"/>
        </w:rPr>
        <w:t xml:space="preserve">2 ч. </w:t>
      </w:r>
    </w:p>
    <w:p w:rsidR="00767BB0" w:rsidRPr="00CE7D5E" w:rsidRDefault="00767BB0" w:rsidP="00767BB0">
      <w:pPr>
        <w:pStyle w:val="aa"/>
        <w:rPr>
          <w:rStyle w:val="a8"/>
          <w:rFonts w:cs="Times New Roman"/>
          <w:sz w:val="24"/>
          <w:szCs w:val="24"/>
        </w:rPr>
      </w:pPr>
    </w:p>
    <w:p w:rsidR="00767BB0" w:rsidRPr="00CE7D5E" w:rsidRDefault="00767BB0" w:rsidP="00767BB0">
      <w:pPr>
        <w:pStyle w:val="32"/>
        <w:rPr>
          <w:rFonts w:cs="Times New Roman"/>
          <w:sz w:val="24"/>
          <w:szCs w:val="24"/>
        </w:rPr>
      </w:pPr>
      <w:r w:rsidRPr="00CE7D5E">
        <w:rPr>
          <w:rFonts w:cs="Times New Roman"/>
          <w:sz w:val="24"/>
          <w:szCs w:val="24"/>
        </w:rPr>
        <w:t>Раздел 2. Россия — Родина моя  (12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Родная страна во все времена сынами сильна (3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Люди земли Русской </w:t>
      </w:r>
    </w:p>
    <w:p w:rsidR="00767BB0" w:rsidRPr="00CE7D5E" w:rsidRDefault="00767BB0" w:rsidP="00767BB0">
      <w:pPr>
        <w:pStyle w:val="aa"/>
        <w:rPr>
          <w:rFonts w:cs="Times New Roman"/>
          <w:sz w:val="24"/>
          <w:szCs w:val="24"/>
        </w:rPr>
      </w:pPr>
      <w:r w:rsidRPr="00CE7D5E">
        <w:rPr>
          <w:rFonts w:cs="Times New Roman"/>
          <w:sz w:val="24"/>
          <w:szCs w:val="24"/>
        </w:rPr>
        <w:lastRenderedPageBreak/>
        <w:t>Произведения о выдающихся представителях русского народа.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О. М. Гурьян.</w:t>
      </w:r>
      <w:r w:rsidRPr="00CE7D5E">
        <w:rPr>
          <w:rFonts w:cs="Times New Roman"/>
          <w:sz w:val="24"/>
          <w:szCs w:val="24"/>
        </w:rPr>
        <w:t xml:space="preserve"> «Мальчик из Холмогор» (фрагмент).</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В. А. </w:t>
      </w:r>
      <w:proofErr w:type="spellStart"/>
      <w:r w:rsidRPr="00CE7D5E">
        <w:rPr>
          <w:rStyle w:val="a8"/>
          <w:rFonts w:cs="Times New Roman"/>
          <w:sz w:val="24"/>
          <w:szCs w:val="24"/>
        </w:rPr>
        <w:t>Бахревский</w:t>
      </w:r>
      <w:proofErr w:type="spellEnd"/>
      <w:r w:rsidRPr="00CE7D5E">
        <w:rPr>
          <w:rStyle w:val="a8"/>
          <w:rFonts w:cs="Times New Roman"/>
          <w:sz w:val="24"/>
          <w:szCs w:val="24"/>
        </w:rPr>
        <w:t xml:space="preserve">. </w:t>
      </w:r>
      <w:r w:rsidRPr="00CE7D5E">
        <w:rPr>
          <w:rFonts w:cs="Times New Roman"/>
          <w:sz w:val="24"/>
          <w:szCs w:val="24"/>
        </w:rPr>
        <w:t>«Семён Дежнёв»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Н. М. Коняев. </w:t>
      </w:r>
      <w:r w:rsidRPr="00CE7D5E">
        <w:rPr>
          <w:rFonts w:cs="Times New Roman"/>
          <w:sz w:val="24"/>
          <w:szCs w:val="24"/>
        </w:rPr>
        <w:t>«Правнуки богатырей»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А. Н. Майков. </w:t>
      </w:r>
      <w:r w:rsidRPr="00CE7D5E">
        <w:rPr>
          <w:rFonts w:cs="Times New Roman"/>
          <w:sz w:val="24"/>
          <w:szCs w:val="24"/>
        </w:rPr>
        <w:t>«Ломоносов» (фрагмент).</w:t>
      </w:r>
    </w:p>
    <w:p w:rsidR="00767BB0" w:rsidRPr="00CE7D5E" w:rsidRDefault="00767BB0" w:rsidP="00767BB0">
      <w:pPr>
        <w:pStyle w:val="aa"/>
        <w:spacing w:before="170"/>
        <w:rPr>
          <w:rFonts w:cs="Times New Roman"/>
          <w:sz w:val="24"/>
          <w:szCs w:val="24"/>
        </w:rPr>
      </w:pPr>
      <w:r w:rsidRPr="00CE7D5E">
        <w:rPr>
          <w:rStyle w:val="a8"/>
          <w:rFonts w:cs="Times New Roman"/>
          <w:sz w:val="24"/>
          <w:szCs w:val="24"/>
        </w:rPr>
        <w:t>От праздника к празднику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Всякая душа празднику рада </w:t>
      </w:r>
    </w:p>
    <w:p w:rsidR="00767BB0" w:rsidRPr="00CE7D5E" w:rsidRDefault="00767BB0" w:rsidP="00767BB0">
      <w:pPr>
        <w:pStyle w:val="aa"/>
        <w:rPr>
          <w:rFonts w:cs="Times New Roman"/>
          <w:sz w:val="24"/>
          <w:szCs w:val="24"/>
        </w:rPr>
      </w:pPr>
      <w:r w:rsidRPr="00CE7D5E">
        <w:rPr>
          <w:rFonts w:cs="Times New Roman"/>
          <w:sz w:val="24"/>
          <w:szCs w:val="24"/>
        </w:rPr>
        <w:t>Произведения о праздниках, значимых для русской культуры: Рождестве, Пасхе.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Е. В. Григорьева.</w:t>
      </w:r>
      <w:r w:rsidRPr="00CE7D5E">
        <w:rPr>
          <w:rFonts w:cs="Times New Roman"/>
          <w:sz w:val="24"/>
          <w:szCs w:val="24"/>
        </w:rPr>
        <w:t xml:space="preserve"> «Радость».</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А. И. Куприн. </w:t>
      </w:r>
      <w:r w:rsidRPr="00CE7D5E">
        <w:rPr>
          <w:rFonts w:cs="Times New Roman"/>
          <w:sz w:val="24"/>
          <w:szCs w:val="24"/>
        </w:rPr>
        <w:t>«Пасхальные колокола»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С. Чёрный.</w:t>
      </w:r>
      <w:r w:rsidRPr="00CE7D5E">
        <w:rPr>
          <w:rFonts w:cs="Times New Roman"/>
          <w:sz w:val="24"/>
          <w:szCs w:val="24"/>
        </w:rPr>
        <w:t xml:space="preserve"> «Пасхальный визит» (фрагмент).</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 xml:space="preserve">О родной природе (3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Неразгаданная тайна — в чащах леса…</w:t>
      </w:r>
    </w:p>
    <w:p w:rsidR="00767BB0" w:rsidRPr="00CE7D5E" w:rsidRDefault="00767BB0" w:rsidP="00767BB0">
      <w:pPr>
        <w:pStyle w:val="aa"/>
        <w:rPr>
          <w:rFonts w:cs="Times New Roman"/>
          <w:sz w:val="24"/>
          <w:szCs w:val="24"/>
        </w:rPr>
      </w:pPr>
      <w:r w:rsidRPr="00CE7D5E">
        <w:rPr>
          <w:rFonts w:cs="Times New Roman"/>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Pr="00CE7D5E" w:rsidRDefault="00767BB0" w:rsidP="00767BB0">
      <w:pPr>
        <w:pStyle w:val="aa"/>
        <w:rPr>
          <w:rStyle w:val="a8"/>
          <w:rFonts w:cs="Times New Roman"/>
          <w:sz w:val="24"/>
          <w:szCs w:val="24"/>
        </w:rPr>
      </w:pPr>
      <w:r w:rsidRPr="00CE7D5E">
        <w:rPr>
          <w:rFonts w:cs="Times New Roman"/>
          <w:sz w:val="24"/>
          <w:szCs w:val="24"/>
        </w:rPr>
        <w:t>Русские народные загадки о лесе, реке, тумане.</w:t>
      </w:r>
    </w:p>
    <w:p w:rsidR="00767BB0" w:rsidRPr="00CE7D5E" w:rsidRDefault="00767BB0" w:rsidP="00767BB0">
      <w:pPr>
        <w:pStyle w:val="aa"/>
        <w:rPr>
          <w:rFonts w:cs="Times New Roman"/>
          <w:sz w:val="24"/>
          <w:szCs w:val="24"/>
        </w:rPr>
      </w:pPr>
      <w:r w:rsidRPr="00CE7D5E">
        <w:rPr>
          <w:rStyle w:val="a8"/>
          <w:rFonts w:cs="Times New Roman"/>
          <w:sz w:val="24"/>
          <w:szCs w:val="24"/>
        </w:rPr>
        <w:t>В. П. Астафьев.</w:t>
      </w:r>
      <w:r w:rsidRPr="00CE7D5E">
        <w:rPr>
          <w:rFonts w:cs="Times New Roman"/>
          <w:sz w:val="24"/>
          <w:szCs w:val="24"/>
        </w:rPr>
        <w:t xml:space="preserve"> «Зорькина песня»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В. Д. Берестов.</w:t>
      </w:r>
      <w:r w:rsidRPr="00CE7D5E">
        <w:rPr>
          <w:rFonts w:cs="Times New Roman"/>
          <w:sz w:val="24"/>
          <w:szCs w:val="24"/>
        </w:rPr>
        <w:t xml:space="preserve"> «У реки».</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И. С. Никитин.</w:t>
      </w:r>
      <w:r w:rsidRPr="00CE7D5E">
        <w:rPr>
          <w:rFonts w:cs="Times New Roman"/>
          <w:sz w:val="24"/>
          <w:szCs w:val="24"/>
        </w:rPr>
        <w:t xml:space="preserve"> «Лес».</w:t>
      </w:r>
    </w:p>
    <w:p w:rsidR="00767BB0" w:rsidRPr="00CE7D5E" w:rsidRDefault="00767BB0" w:rsidP="00767BB0">
      <w:pPr>
        <w:pStyle w:val="aa"/>
        <w:rPr>
          <w:rFonts w:cs="Times New Roman"/>
          <w:sz w:val="24"/>
          <w:szCs w:val="24"/>
        </w:rPr>
      </w:pPr>
      <w:r w:rsidRPr="00CE7D5E">
        <w:rPr>
          <w:rStyle w:val="a8"/>
          <w:rFonts w:cs="Times New Roman"/>
          <w:sz w:val="24"/>
          <w:szCs w:val="24"/>
        </w:rPr>
        <w:t>К. Г. Паустовский.</w:t>
      </w:r>
      <w:r w:rsidRPr="00CE7D5E">
        <w:rPr>
          <w:rFonts w:cs="Times New Roman"/>
          <w:sz w:val="24"/>
          <w:szCs w:val="24"/>
        </w:rPr>
        <w:t xml:space="preserve"> «Клад». </w:t>
      </w:r>
    </w:p>
    <w:p w:rsidR="00767BB0" w:rsidRPr="00CE7D5E" w:rsidRDefault="00767BB0" w:rsidP="00767BB0">
      <w:pPr>
        <w:pStyle w:val="aa"/>
        <w:rPr>
          <w:rFonts w:cs="Times New Roman"/>
          <w:sz w:val="24"/>
          <w:szCs w:val="24"/>
        </w:rPr>
      </w:pPr>
      <w:r w:rsidRPr="00CE7D5E">
        <w:rPr>
          <w:rStyle w:val="a8"/>
          <w:rFonts w:cs="Times New Roman"/>
          <w:sz w:val="24"/>
          <w:szCs w:val="24"/>
        </w:rPr>
        <w:t>М. М. Пришвин.</w:t>
      </w:r>
      <w:r w:rsidRPr="00CE7D5E">
        <w:rPr>
          <w:rFonts w:cs="Times New Roman"/>
          <w:sz w:val="24"/>
          <w:szCs w:val="24"/>
        </w:rPr>
        <w:t xml:space="preserve"> «Как распускаются разные деревья».</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И. П. Токмакова. </w:t>
      </w:r>
      <w:r w:rsidRPr="00CE7D5E">
        <w:rPr>
          <w:rFonts w:cs="Times New Roman"/>
          <w:sz w:val="24"/>
          <w:szCs w:val="24"/>
        </w:rPr>
        <w:t xml:space="preserve"> «Туман».</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Резерв на вариативную часть программы </w:t>
      </w:r>
      <w:r w:rsidRPr="00CE7D5E">
        <w:rPr>
          <w:rFonts w:cs="Times New Roman"/>
          <w:sz w:val="24"/>
          <w:szCs w:val="24"/>
        </w:rPr>
        <w:t xml:space="preserve">— </w:t>
      </w:r>
      <w:r w:rsidRPr="00CE7D5E">
        <w:rPr>
          <w:rStyle w:val="a8"/>
          <w:rFonts w:cs="Times New Roman"/>
          <w:sz w:val="24"/>
          <w:szCs w:val="24"/>
        </w:rPr>
        <w:t xml:space="preserve">2 ч. </w:t>
      </w:r>
    </w:p>
    <w:p w:rsidR="00767BB0" w:rsidRPr="00CE7D5E" w:rsidRDefault="00767BB0" w:rsidP="00767BB0">
      <w:pPr>
        <w:pStyle w:val="24"/>
        <w:rPr>
          <w:rStyle w:val="a8"/>
          <w:rFonts w:cs="Times New Roman"/>
          <w:b/>
          <w:bCs w:val="0"/>
          <w:sz w:val="24"/>
          <w:szCs w:val="24"/>
        </w:rPr>
      </w:pPr>
      <w:r w:rsidRPr="00CE7D5E">
        <w:rPr>
          <w:rFonts w:cs="Times New Roman"/>
          <w:sz w:val="24"/>
          <w:szCs w:val="24"/>
        </w:rPr>
        <w:t xml:space="preserve">Четвёртый год обучения (34 </w:t>
      </w:r>
      <w:r w:rsidRPr="00CE7D5E">
        <w:rPr>
          <w:rFonts w:cs="Times New Roman"/>
          <w:caps w:val="0"/>
          <w:sz w:val="24"/>
          <w:szCs w:val="24"/>
        </w:rPr>
        <w:t>ч</w:t>
      </w:r>
      <w:r w:rsidRPr="00CE7D5E">
        <w:rPr>
          <w:rFonts w:cs="Times New Roman"/>
          <w:sz w:val="24"/>
          <w:szCs w:val="24"/>
        </w:rPr>
        <w:t xml:space="preserve">) </w:t>
      </w:r>
    </w:p>
    <w:p w:rsidR="00767BB0" w:rsidRPr="00CE7D5E" w:rsidRDefault="00767BB0" w:rsidP="00767BB0">
      <w:pPr>
        <w:pStyle w:val="32"/>
        <w:rPr>
          <w:rStyle w:val="a8"/>
          <w:rFonts w:cs="Times New Roman"/>
          <w:sz w:val="24"/>
          <w:szCs w:val="24"/>
        </w:rPr>
      </w:pPr>
      <w:r w:rsidRPr="00CE7D5E">
        <w:rPr>
          <w:rFonts w:cs="Times New Roman"/>
          <w:sz w:val="24"/>
          <w:szCs w:val="24"/>
        </w:rPr>
        <w:t>Раздел 1.  Мир детства (21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Я и книги (5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Испокон века книга растит человека</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ценность чтения в жизни человека, роль книги в становлении личности. Например:</w:t>
      </w:r>
    </w:p>
    <w:p w:rsidR="00767BB0" w:rsidRPr="00CE7D5E" w:rsidRDefault="00767BB0" w:rsidP="00767BB0">
      <w:pPr>
        <w:pStyle w:val="aa"/>
        <w:rPr>
          <w:rFonts w:cs="Times New Roman"/>
          <w:sz w:val="24"/>
          <w:szCs w:val="24"/>
        </w:rPr>
      </w:pPr>
      <w:r w:rsidRPr="00CE7D5E">
        <w:rPr>
          <w:rStyle w:val="a8"/>
          <w:rFonts w:cs="Times New Roman"/>
          <w:spacing w:val="-4"/>
          <w:sz w:val="24"/>
          <w:szCs w:val="24"/>
        </w:rPr>
        <w:t>С. Т. Аксаков. «</w:t>
      </w:r>
      <w:r w:rsidRPr="00CE7D5E">
        <w:rPr>
          <w:rFonts w:cs="Times New Roman"/>
          <w:spacing w:val="-4"/>
          <w:sz w:val="24"/>
          <w:szCs w:val="24"/>
        </w:rPr>
        <w:t>Детские годы Багрова-внука» (фрагмент главы</w:t>
      </w:r>
    </w:p>
    <w:p w:rsidR="00767BB0" w:rsidRPr="00CE7D5E" w:rsidRDefault="00767BB0" w:rsidP="00767BB0">
      <w:pPr>
        <w:pStyle w:val="aa"/>
        <w:rPr>
          <w:rStyle w:val="a8"/>
          <w:rFonts w:cs="Times New Roman"/>
          <w:sz w:val="24"/>
          <w:szCs w:val="24"/>
        </w:rPr>
      </w:pPr>
      <w:r w:rsidRPr="00CE7D5E">
        <w:rPr>
          <w:rFonts w:cs="Times New Roman"/>
          <w:sz w:val="24"/>
          <w:szCs w:val="24"/>
        </w:rPr>
        <w:t>«Последовательные воспоминания»).</w:t>
      </w:r>
    </w:p>
    <w:p w:rsidR="00767BB0" w:rsidRPr="00CE7D5E" w:rsidRDefault="00767BB0" w:rsidP="00767BB0">
      <w:pPr>
        <w:pStyle w:val="aa"/>
        <w:rPr>
          <w:rFonts w:cs="Times New Roman"/>
          <w:sz w:val="24"/>
          <w:szCs w:val="24"/>
        </w:rPr>
      </w:pPr>
      <w:r w:rsidRPr="00CE7D5E">
        <w:rPr>
          <w:rStyle w:val="a8"/>
          <w:rFonts w:cs="Times New Roman"/>
          <w:sz w:val="24"/>
          <w:szCs w:val="24"/>
        </w:rPr>
        <w:t>Д. Н. Мамин-Сибиряк.</w:t>
      </w:r>
      <w:r w:rsidRPr="00CE7D5E">
        <w:rPr>
          <w:rFonts w:cs="Times New Roman"/>
          <w:sz w:val="24"/>
          <w:szCs w:val="24"/>
        </w:rPr>
        <w:t xml:space="preserve"> «Из далёкого прошлого» (глава «Книжка с картинками»).</w:t>
      </w:r>
    </w:p>
    <w:p w:rsidR="00767BB0" w:rsidRPr="00CE7D5E" w:rsidRDefault="00767BB0" w:rsidP="00767BB0">
      <w:pPr>
        <w:pStyle w:val="aa"/>
        <w:rPr>
          <w:rFonts w:cs="Times New Roman"/>
          <w:sz w:val="24"/>
          <w:szCs w:val="24"/>
        </w:rPr>
      </w:pPr>
      <w:r w:rsidRPr="00CE7D5E">
        <w:rPr>
          <w:rStyle w:val="a8"/>
          <w:rFonts w:cs="Times New Roman"/>
          <w:sz w:val="24"/>
          <w:szCs w:val="24"/>
        </w:rPr>
        <w:t>С. Т. Григорьев.</w:t>
      </w:r>
      <w:r w:rsidRPr="00CE7D5E">
        <w:rPr>
          <w:rFonts w:cs="Times New Roman"/>
          <w:sz w:val="24"/>
          <w:szCs w:val="24"/>
        </w:rPr>
        <w:t xml:space="preserve"> «Детство Суворова» (фрагмент).</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 xml:space="preserve">Я взрослею (4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Скромность красит человека </w:t>
      </w:r>
    </w:p>
    <w:p w:rsidR="00767BB0" w:rsidRPr="00CE7D5E" w:rsidRDefault="00767BB0" w:rsidP="00767BB0">
      <w:pPr>
        <w:pStyle w:val="aa"/>
        <w:rPr>
          <w:rFonts w:cs="Times New Roman"/>
          <w:sz w:val="24"/>
          <w:szCs w:val="24"/>
        </w:rPr>
      </w:pPr>
      <w:r w:rsidRPr="00CE7D5E">
        <w:rPr>
          <w:rFonts w:cs="Times New Roman"/>
          <w:sz w:val="24"/>
          <w:szCs w:val="24"/>
        </w:rPr>
        <w:t>Пословицы о скромности.</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 скромности как черте характера.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Е. В. Клюев.</w:t>
      </w:r>
      <w:r w:rsidRPr="00CE7D5E">
        <w:rPr>
          <w:rFonts w:cs="Times New Roman"/>
          <w:sz w:val="24"/>
          <w:szCs w:val="24"/>
        </w:rPr>
        <w:t xml:space="preserve"> «Шагом марш».</w:t>
      </w:r>
    </w:p>
    <w:p w:rsidR="00767BB0" w:rsidRPr="00CE7D5E" w:rsidRDefault="00767BB0" w:rsidP="00767BB0">
      <w:pPr>
        <w:pStyle w:val="aa"/>
        <w:rPr>
          <w:rFonts w:cs="Times New Roman"/>
          <w:sz w:val="24"/>
          <w:szCs w:val="24"/>
        </w:rPr>
      </w:pPr>
      <w:r w:rsidRPr="00CE7D5E">
        <w:rPr>
          <w:rStyle w:val="a8"/>
          <w:rFonts w:cs="Times New Roman"/>
          <w:sz w:val="24"/>
          <w:szCs w:val="24"/>
        </w:rPr>
        <w:t>И. П. Токмакова.</w:t>
      </w:r>
      <w:r w:rsidRPr="00CE7D5E">
        <w:rPr>
          <w:rFonts w:cs="Times New Roman"/>
          <w:sz w:val="24"/>
          <w:szCs w:val="24"/>
        </w:rPr>
        <w:t xml:space="preserve"> «Разговор татарника и спорыша».</w:t>
      </w:r>
    </w:p>
    <w:p w:rsidR="00767BB0" w:rsidRPr="00CE7D5E" w:rsidRDefault="00767BB0" w:rsidP="00767BB0">
      <w:pPr>
        <w:pStyle w:val="aa"/>
        <w:spacing w:before="170"/>
        <w:rPr>
          <w:rStyle w:val="a6"/>
          <w:rFonts w:cs="Times New Roman"/>
          <w:sz w:val="24"/>
          <w:szCs w:val="24"/>
        </w:rPr>
      </w:pPr>
      <w:r w:rsidRPr="00CE7D5E">
        <w:rPr>
          <w:rStyle w:val="a6"/>
          <w:rFonts w:cs="Times New Roman"/>
          <w:sz w:val="24"/>
          <w:szCs w:val="24"/>
        </w:rPr>
        <w:t xml:space="preserve">Любовь всё побеждает </w:t>
      </w:r>
    </w:p>
    <w:p w:rsidR="00767BB0" w:rsidRPr="00CE7D5E" w:rsidRDefault="00767BB0" w:rsidP="00767BB0">
      <w:pPr>
        <w:pStyle w:val="aa"/>
        <w:rPr>
          <w:rFonts w:cs="Times New Roman"/>
          <w:sz w:val="24"/>
          <w:szCs w:val="24"/>
        </w:rPr>
      </w:pPr>
      <w:r w:rsidRPr="00CE7D5E">
        <w:rPr>
          <w:rFonts w:cs="Times New Roman"/>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Б. П. Екимов.</w:t>
      </w:r>
      <w:r w:rsidRPr="00CE7D5E">
        <w:rPr>
          <w:rFonts w:cs="Times New Roman"/>
          <w:sz w:val="24"/>
          <w:szCs w:val="24"/>
        </w:rPr>
        <w:t xml:space="preserve"> «Ночь исцеления».</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И. С. Тургенев. </w:t>
      </w:r>
      <w:r w:rsidRPr="00CE7D5E">
        <w:rPr>
          <w:rFonts w:cs="Times New Roman"/>
          <w:sz w:val="24"/>
          <w:szCs w:val="24"/>
        </w:rPr>
        <w:t>«Голуби».</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Я и моя семья (6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Такое разное детство</w:t>
      </w:r>
    </w:p>
    <w:p w:rsidR="00767BB0" w:rsidRPr="00CE7D5E" w:rsidRDefault="00767BB0" w:rsidP="00767BB0">
      <w:pPr>
        <w:pStyle w:val="aa"/>
        <w:rPr>
          <w:rStyle w:val="a8"/>
          <w:rFonts w:cs="Times New Roman"/>
          <w:sz w:val="24"/>
          <w:szCs w:val="24"/>
        </w:rPr>
      </w:pPr>
      <w:r w:rsidRPr="00CE7D5E">
        <w:rPr>
          <w:rFonts w:cs="Times New Roman"/>
          <w:sz w:val="24"/>
          <w:szCs w:val="24"/>
        </w:rPr>
        <w:lastRenderedPageBreak/>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Е. Н. </w:t>
      </w:r>
      <w:proofErr w:type="spellStart"/>
      <w:r w:rsidRPr="00CE7D5E">
        <w:rPr>
          <w:rStyle w:val="a8"/>
          <w:rFonts w:cs="Times New Roman"/>
          <w:sz w:val="24"/>
          <w:szCs w:val="24"/>
        </w:rPr>
        <w:t>Верейская</w:t>
      </w:r>
      <w:proofErr w:type="spellEnd"/>
      <w:r w:rsidRPr="00CE7D5E">
        <w:rPr>
          <w:rStyle w:val="a8"/>
          <w:rFonts w:cs="Times New Roman"/>
          <w:sz w:val="24"/>
          <w:szCs w:val="24"/>
        </w:rPr>
        <w:t xml:space="preserve">. </w:t>
      </w:r>
      <w:r w:rsidRPr="00CE7D5E">
        <w:rPr>
          <w:rFonts w:cs="Times New Roman"/>
          <w:sz w:val="24"/>
          <w:szCs w:val="24"/>
        </w:rPr>
        <w:t>«Три девочки»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М. В. Водопьянов.</w:t>
      </w:r>
      <w:r w:rsidRPr="00CE7D5E">
        <w:rPr>
          <w:rFonts w:cs="Times New Roman"/>
          <w:sz w:val="24"/>
          <w:szCs w:val="24"/>
        </w:rPr>
        <w:t xml:space="preserve"> «Полярный лётчик» (главы «Маленький мир», «Мой первый „полёт”»).</w:t>
      </w:r>
    </w:p>
    <w:p w:rsidR="00767BB0" w:rsidRPr="00CE7D5E" w:rsidRDefault="00767BB0" w:rsidP="00767BB0">
      <w:pPr>
        <w:pStyle w:val="aa"/>
        <w:rPr>
          <w:rFonts w:cs="Times New Roman"/>
          <w:sz w:val="24"/>
          <w:szCs w:val="24"/>
        </w:rPr>
      </w:pPr>
      <w:r w:rsidRPr="00CE7D5E">
        <w:rPr>
          <w:rStyle w:val="a8"/>
          <w:rFonts w:cs="Times New Roman"/>
          <w:sz w:val="24"/>
          <w:szCs w:val="24"/>
        </w:rPr>
        <w:t>О. В. Колпакова.</w:t>
      </w:r>
      <w:r w:rsidRPr="00CE7D5E">
        <w:rPr>
          <w:rFonts w:cs="Times New Roman"/>
          <w:sz w:val="24"/>
          <w:szCs w:val="24"/>
        </w:rPr>
        <w:t xml:space="preserve"> «Большое сочинение про бабушку» (главы «Про печку», «Про чистоту»).</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К. В. Лукашевич. </w:t>
      </w:r>
      <w:r w:rsidRPr="00CE7D5E">
        <w:rPr>
          <w:rFonts w:cs="Times New Roman"/>
          <w:sz w:val="24"/>
          <w:szCs w:val="24"/>
        </w:rPr>
        <w:t>«Моё милое детство» (фрагмент).</w:t>
      </w:r>
    </w:p>
    <w:p w:rsidR="00767BB0" w:rsidRPr="00CE7D5E" w:rsidRDefault="00767BB0" w:rsidP="00767BB0">
      <w:pPr>
        <w:pStyle w:val="aa"/>
        <w:spacing w:before="170"/>
        <w:rPr>
          <w:rStyle w:val="a8"/>
          <w:rFonts w:cs="Times New Roman"/>
          <w:sz w:val="24"/>
          <w:szCs w:val="24"/>
        </w:rPr>
      </w:pPr>
      <w:r w:rsidRPr="00CE7D5E">
        <w:rPr>
          <w:rStyle w:val="a8"/>
          <w:rFonts w:cs="Times New Roman"/>
          <w:sz w:val="24"/>
          <w:szCs w:val="24"/>
        </w:rPr>
        <w:t>Я фантазирую и мечтаю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Придуманные миры и страны</w:t>
      </w:r>
    </w:p>
    <w:p w:rsidR="00767BB0" w:rsidRPr="00CE7D5E" w:rsidRDefault="00767BB0" w:rsidP="00767BB0">
      <w:pPr>
        <w:pStyle w:val="aa"/>
        <w:rPr>
          <w:rStyle w:val="a8"/>
          <w:rFonts w:cs="Times New Roman"/>
          <w:sz w:val="24"/>
          <w:szCs w:val="24"/>
        </w:rPr>
      </w:pPr>
      <w:r w:rsidRPr="00CE7D5E">
        <w:rPr>
          <w:rFonts w:cs="Times New Roman"/>
          <w:sz w:val="24"/>
          <w:szCs w:val="24"/>
        </w:rPr>
        <w:t xml:space="preserve">Отражение в произведениях фантастики проблем реального мира. Например: </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Т. В. Михеева. </w:t>
      </w:r>
      <w:r w:rsidRPr="00CE7D5E">
        <w:rPr>
          <w:rFonts w:cs="Times New Roman"/>
          <w:sz w:val="24"/>
          <w:szCs w:val="24"/>
        </w:rPr>
        <w:t>«Асино лето»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В. П. Крапивин. </w:t>
      </w:r>
      <w:r w:rsidRPr="00CE7D5E">
        <w:rPr>
          <w:rFonts w:cs="Times New Roman"/>
          <w:sz w:val="24"/>
          <w:szCs w:val="24"/>
        </w:rPr>
        <w:t>«Голубятня на жёлтой поляне» (фрагменты).</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Резерв на вариативную часть программы</w:t>
      </w:r>
      <w:r w:rsidRPr="00CE7D5E">
        <w:rPr>
          <w:rFonts w:cs="Times New Roman"/>
          <w:sz w:val="24"/>
          <w:szCs w:val="24"/>
        </w:rPr>
        <w:t xml:space="preserve">— </w:t>
      </w:r>
      <w:r w:rsidRPr="00CE7D5E">
        <w:rPr>
          <w:rStyle w:val="a8"/>
          <w:rFonts w:cs="Times New Roman"/>
          <w:sz w:val="24"/>
          <w:szCs w:val="24"/>
        </w:rPr>
        <w:t>2 ч.</w:t>
      </w:r>
    </w:p>
    <w:p w:rsidR="00767BB0" w:rsidRPr="00CE7D5E" w:rsidRDefault="00767BB0" w:rsidP="00767BB0">
      <w:pPr>
        <w:pStyle w:val="aa"/>
        <w:rPr>
          <w:rStyle w:val="a8"/>
          <w:rFonts w:cs="Times New Roman"/>
          <w:sz w:val="24"/>
          <w:szCs w:val="24"/>
        </w:rPr>
      </w:pPr>
    </w:p>
    <w:p w:rsidR="00767BB0" w:rsidRPr="00CE7D5E" w:rsidRDefault="00767BB0" w:rsidP="00767BB0">
      <w:pPr>
        <w:pStyle w:val="32"/>
        <w:rPr>
          <w:rFonts w:cs="Times New Roman"/>
          <w:sz w:val="24"/>
          <w:szCs w:val="24"/>
        </w:rPr>
      </w:pPr>
      <w:r w:rsidRPr="00CE7D5E">
        <w:rPr>
          <w:rFonts w:cs="Times New Roman"/>
          <w:sz w:val="24"/>
          <w:szCs w:val="24"/>
        </w:rPr>
        <w:t>Раздел 2. Россия — Родина моя (13 ч)</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Родная страна во все времена сынами сильна (3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Люди земли Русской </w:t>
      </w:r>
    </w:p>
    <w:p w:rsidR="00767BB0" w:rsidRPr="00CE7D5E" w:rsidRDefault="00767BB0" w:rsidP="00767BB0">
      <w:pPr>
        <w:pStyle w:val="aa"/>
        <w:rPr>
          <w:rStyle w:val="a8"/>
          <w:rFonts w:cs="Times New Roman"/>
          <w:sz w:val="24"/>
          <w:szCs w:val="24"/>
        </w:rPr>
      </w:pPr>
      <w:r w:rsidRPr="00CE7D5E">
        <w:rPr>
          <w:rFonts w:cs="Times New Roman"/>
          <w:sz w:val="24"/>
          <w:szCs w:val="24"/>
        </w:rPr>
        <w:t>Произведения о выдающихся представителях русского народа. Например:</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Е. В. Мурашова. </w:t>
      </w:r>
      <w:r w:rsidRPr="00CE7D5E">
        <w:rPr>
          <w:rFonts w:cs="Times New Roman"/>
          <w:sz w:val="24"/>
          <w:szCs w:val="24"/>
        </w:rPr>
        <w:t>«Афанасий Никитин» (глава «</w:t>
      </w:r>
      <w:proofErr w:type="spellStart"/>
      <w:r w:rsidRPr="00CE7D5E">
        <w:rPr>
          <w:rFonts w:cs="Times New Roman"/>
          <w:sz w:val="24"/>
          <w:szCs w:val="24"/>
        </w:rPr>
        <w:t>Каффа</w:t>
      </w:r>
      <w:proofErr w:type="spellEnd"/>
      <w:r w:rsidRPr="00CE7D5E">
        <w:rPr>
          <w:rFonts w:cs="Times New Roman"/>
          <w:sz w:val="24"/>
          <w:szCs w:val="24"/>
        </w:rPr>
        <w:t>»).</w:t>
      </w:r>
    </w:p>
    <w:p w:rsidR="00767BB0" w:rsidRPr="00CE7D5E" w:rsidRDefault="00767BB0" w:rsidP="00767BB0">
      <w:pPr>
        <w:pStyle w:val="aa"/>
        <w:rPr>
          <w:rFonts w:cs="Times New Roman"/>
          <w:sz w:val="24"/>
          <w:szCs w:val="24"/>
        </w:rPr>
      </w:pPr>
      <w:r w:rsidRPr="00CE7D5E">
        <w:rPr>
          <w:rStyle w:val="a8"/>
          <w:rFonts w:cs="Times New Roman"/>
          <w:sz w:val="24"/>
          <w:szCs w:val="24"/>
        </w:rPr>
        <w:t>Ю. М. Нагибин.</w:t>
      </w:r>
      <w:r w:rsidRPr="00CE7D5E">
        <w:rPr>
          <w:rFonts w:cs="Times New Roman"/>
          <w:sz w:val="24"/>
          <w:szCs w:val="24"/>
        </w:rPr>
        <w:t xml:space="preserve"> «Маленькие рассказы о большой судьбе» (глава «В школу»).</w:t>
      </w:r>
    </w:p>
    <w:p w:rsidR="00767BB0" w:rsidRPr="00CE7D5E" w:rsidRDefault="00767BB0" w:rsidP="00767BB0">
      <w:pPr>
        <w:pStyle w:val="aa"/>
        <w:rPr>
          <w:rStyle w:val="a8"/>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Что мы Родиной зовём (4 ч)</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Широка страна моя родная</w:t>
      </w:r>
    </w:p>
    <w:p w:rsidR="00767BB0" w:rsidRPr="00CE7D5E" w:rsidRDefault="00767BB0" w:rsidP="00767BB0">
      <w:pPr>
        <w:pStyle w:val="aa"/>
        <w:rPr>
          <w:rFonts w:cs="Times New Roman"/>
          <w:sz w:val="24"/>
          <w:szCs w:val="24"/>
        </w:rPr>
      </w:pPr>
      <w:r w:rsidRPr="00CE7D5E">
        <w:rPr>
          <w:rFonts w:cs="Times New Roman"/>
          <w:sz w:val="24"/>
          <w:szCs w:val="24"/>
        </w:rPr>
        <w:t xml:space="preserve">Произведения, отражающие любовь к Родине; красоту различных уголков родной земли. Например: </w:t>
      </w:r>
    </w:p>
    <w:p w:rsidR="00767BB0" w:rsidRPr="00CE7D5E" w:rsidRDefault="00767BB0" w:rsidP="00767BB0">
      <w:pPr>
        <w:pStyle w:val="aa"/>
        <w:rPr>
          <w:rFonts w:cs="Times New Roman"/>
          <w:sz w:val="24"/>
          <w:szCs w:val="24"/>
        </w:rPr>
      </w:pPr>
      <w:r w:rsidRPr="00CE7D5E">
        <w:rPr>
          <w:rStyle w:val="a8"/>
          <w:rFonts w:cs="Times New Roman"/>
          <w:sz w:val="24"/>
          <w:szCs w:val="24"/>
        </w:rPr>
        <w:t>А. С. Зеленин.</w:t>
      </w:r>
      <w:r w:rsidRPr="00CE7D5E">
        <w:rPr>
          <w:rFonts w:cs="Times New Roman"/>
          <w:sz w:val="24"/>
          <w:szCs w:val="24"/>
        </w:rPr>
        <w:t xml:space="preserve"> «Мамкин Василёк» (фрагмент).</w:t>
      </w:r>
    </w:p>
    <w:p w:rsidR="00767BB0" w:rsidRPr="00CE7D5E" w:rsidRDefault="00767BB0" w:rsidP="00767BB0">
      <w:pPr>
        <w:pStyle w:val="aa"/>
        <w:rPr>
          <w:rFonts w:cs="Times New Roman"/>
          <w:sz w:val="24"/>
          <w:szCs w:val="24"/>
        </w:rPr>
      </w:pPr>
      <w:r w:rsidRPr="00CE7D5E">
        <w:rPr>
          <w:rStyle w:val="a8"/>
          <w:rFonts w:cs="Times New Roman"/>
          <w:sz w:val="24"/>
          <w:szCs w:val="24"/>
        </w:rPr>
        <w:t xml:space="preserve">А. Д. Дорофеев. </w:t>
      </w:r>
      <w:r w:rsidRPr="00CE7D5E">
        <w:rPr>
          <w:rFonts w:cs="Times New Roman"/>
          <w:sz w:val="24"/>
          <w:szCs w:val="24"/>
        </w:rPr>
        <w:t xml:space="preserve">«Веретено». </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В. Г. Распутин. </w:t>
      </w:r>
      <w:r w:rsidRPr="00CE7D5E">
        <w:rPr>
          <w:rFonts w:cs="Times New Roman"/>
          <w:sz w:val="24"/>
          <w:szCs w:val="24"/>
        </w:rPr>
        <w:t xml:space="preserve">«Саяны». </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Сказ о валдайских колокольчиках.</w:t>
      </w:r>
    </w:p>
    <w:p w:rsidR="00767BB0" w:rsidRPr="00CE7D5E" w:rsidRDefault="00767BB0" w:rsidP="00767BB0">
      <w:pPr>
        <w:pStyle w:val="aa"/>
        <w:rPr>
          <w:rFonts w:cs="Times New Roman"/>
          <w:sz w:val="24"/>
          <w:szCs w:val="24"/>
        </w:rPr>
      </w:pP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О родной природе (4 ч) </w:t>
      </w:r>
    </w:p>
    <w:p w:rsidR="00767BB0" w:rsidRPr="00CE7D5E" w:rsidRDefault="00767BB0" w:rsidP="00767BB0">
      <w:pPr>
        <w:pStyle w:val="aa"/>
        <w:rPr>
          <w:rStyle w:val="a6"/>
          <w:rFonts w:cs="Times New Roman"/>
          <w:sz w:val="24"/>
          <w:szCs w:val="24"/>
        </w:rPr>
      </w:pPr>
      <w:r w:rsidRPr="00CE7D5E">
        <w:rPr>
          <w:rStyle w:val="a6"/>
          <w:rFonts w:cs="Times New Roman"/>
          <w:sz w:val="24"/>
          <w:szCs w:val="24"/>
        </w:rPr>
        <w:t xml:space="preserve">Под дыханьем непогоды </w:t>
      </w:r>
    </w:p>
    <w:p w:rsidR="00767BB0" w:rsidRPr="00CE7D5E" w:rsidRDefault="00767BB0" w:rsidP="00767BB0">
      <w:pPr>
        <w:pStyle w:val="aa"/>
        <w:rPr>
          <w:rFonts w:cs="Times New Roman"/>
          <w:sz w:val="24"/>
          <w:szCs w:val="24"/>
        </w:rPr>
      </w:pPr>
      <w:r w:rsidRPr="00CE7D5E">
        <w:rPr>
          <w:rFonts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Pr="00CE7D5E" w:rsidRDefault="00767BB0" w:rsidP="00767BB0">
      <w:pPr>
        <w:pStyle w:val="aa"/>
        <w:rPr>
          <w:rFonts w:cs="Times New Roman"/>
          <w:sz w:val="24"/>
          <w:szCs w:val="24"/>
        </w:rPr>
      </w:pPr>
      <w:r w:rsidRPr="00CE7D5E">
        <w:rPr>
          <w:rFonts w:cs="Times New Roman"/>
          <w:sz w:val="24"/>
          <w:szCs w:val="24"/>
        </w:rPr>
        <w:t>Русские народные загадки о ветре, морозе, грозе.</w:t>
      </w:r>
    </w:p>
    <w:p w:rsidR="00767BB0" w:rsidRPr="00CE7D5E" w:rsidRDefault="00767BB0" w:rsidP="00767BB0">
      <w:pPr>
        <w:pStyle w:val="aa"/>
        <w:rPr>
          <w:rFonts w:cs="Times New Roman"/>
          <w:sz w:val="24"/>
          <w:szCs w:val="24"/>
        </w:rPr>
      </w:pPr>
      <w:r w:rsidRPr="00CE7D5E">
        <w:rPr>
          <w:rStyle w:val="a8"/>
          <w:rFonts w:cs="Times New Roman"/>
          <w:sz w:val="24"/>
          <w:szCs w:val="24"/>
        </w:rPr>
        <w:t>А. Н. Апухтин.</w:t>
      </w:r>
      <w:r w:rsidRPr="00CE7D5E">
        <w:rPr>
          <w:rFonts w:cs="Times New Roman"/>
          <w:sz w:val="24"/>
          <w:szCs w:val="24"/>
        </w:rPr>
        <w:t xml:space="preserve"> «Зимой».</w:t>
      </w:r>
    </w:p>
    <w:p w:rsidR="00767BB0" w:rsidRPr="00CE7D5E" w:rsidRDefault="00767BB0" w:rsidP="00767BB0">
      <w:pPr>
        <w:pStyle w:val="aa"/>
        <w:rPr>
          <w:rFonts w:cs="Times New Roman"/>
          <w:sz w:val="24"/>
          <w:szCs w:val="24"/>
        </w:rPr>
      </w:pPr>
      <w:r w:rsidRPr="00CE7D5E">
        <w:rPr>
          <w:rStyle w:val="a8"/>
          <w:rFonts w:cs="Times New Roman"/>
          <w:sz w:val="24"/>
          <w:szCs w:val="24"/>
        </w:rPr>
        <w:t>В. Д. Берестов.</w:t>
      </w:r>
      <w:r w:rsidRPr="00CE7D5E">
        <w:rPr>
          <w:rFonts w:cs="Times New Roman"/>
          <w:sz w:val="24"/>
          <w:szCs w:val="24"/>
        </w:rPr>
        <w:t xml:space="preserve"> «Мороз».</w:t>
      </w:r>
    </w:p>
    <w:p w:rsidR="00767BB0" w:rsidRPr="00CE7D5E" w:rsidRDefault="00767BB0" w:rsidP="00767BB0">
      <w:pPr>
        <w:pStyle w:val="aa"/>
        <w:rPr>
          <w:rFonts w:cs="Times New Roman"/>
          <w:sz w:val="24"/>
          <w:szCs w:val="24"/>
        </w:rPr>
      </w:pPr>
      <w:r w:rsidRPr="00CE7D5E">
        <w:rPr>
          <w:rStyle w:val="a8"/>
          <w:rFonts w:cs="Times New Roman"/>
          <w:sz w:val="24"/>
          <w:szCs w:val="24"/>
        </w:rPr>
        <w:t>А. Н. Майков.</w:t>
      </w:r>
      <w:r w:rsidRPr="00CE7D5E">
        <w:rPr>
          <w:rFonts w:cs="Times New Roman"/>
          <w:sz w:val="24"/>
          <w:szCs w:val="24"/>
        </w:rPr>
        <w:t xml:space="preserve"> «Гроза».</w:t>
      </w:r>
    </w:p>
    <w:p w:rsidR="00767BB0" w:rsidRPr="00CE7D5E" w:rsidRDefault="00767BB0" w:rsidP="00767BB0">
      <w:pPr>
        <w:pStyle w:val="aa"/>
        <w:rPr>
          <w:rFonts w:cs="Times New Roman"/>
          <w:sz w:val="24"/>
          <w:szCs w:val="24"/>
        </w:rPr>
      </w:pPr>
      <w:r w:rsidRPr="00CE7D5E">
        <w:rPr>
          <w:rStyle w:val="a8"/>
          <w:rFonts w:cs="Times New Roman"/>
          <w:sz w:val="24"/>
          <w:szCs w:val="24"/>
        </w:rPr>
        <w:t>Н. М. Рубцов.</w:t>
      </w:r>
      <w:r w:rsidRPr="00CE7D5E">
        <w:rPr>
          <w:rFonts w:cs="Times New Roman"/>
          <w:sz w:val="24"/>
          <w:szCs w:val="24"/>
        </w:rPr>
        <w:t xml:space="preserve"> «Во время грозы».</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 xml:space="preserve">Резерв на вариативную часть программы </w:t>
      </w:r>
      <w:r w:rsidRPr="00CE7D5E">
        <w:rPr>
          <w:rStyle w:val="a7"/>
          <w:rFonts w:cs="Times New Roman"/>
          <w:sz w:val="24"/>
          <w:szCs w:val="24"/>
        </w:rPr>
        <w:t>—</w:t>
      </w:r>
      <w:r w:rsidRPr="00CE7D5E">
        <w:rPr>
          <w:rStyle w:val="a8"/>
          <w:rFonts w:cs="Times New Roman"/>
          <w:sz w:val="24"/>
          <w:szCs w:val="24"/>
        </w:rPr>
        <w:t xml:space="preserve">2 ч.  </w:t>
      </w:r>
    </w:p>
    <w:p w:rsidR="00767BB0" w:rsidRPr="00CE7D5E" w:rsidRDefault="00767BB0" w:rsidP="00767BB0">
      <w:pPr>
        <w:pStyle w:val="aa"/>
        <w:rPr>
          <w:rStyle w:val="a8"/>
          <w:rFonts w:cs="Times New Roman"/>
          <w:sz w:val="24"/>
          <w:szCs w:val="24"/>
        </w:rPr>
      </w:pPr>
    </w:p>
    <w:p w:rsidR="00767BB0" w:rsidRPr="00CE7D5E" w:rsidRDefault="00767BB0" w:rsidP="00767BB0">
      <w:pPr>
        <w:pStyle w:val="32"/>
        <w:rPr>
          <w:rFonts w:cs="Times New Roman"/>
          <w:sz w:val="24"/>
          <w:szCs w:val="24"/>
        </w:rPr>
      </w:pPr>
    </w:p>
    <w:p w:rsidR="00767BB0" w:rsidRPr="00CE7D5E" w:rsidRDefault="00767BB0" w:rsidP="00767BB0">
      <w:pPr>
        <w:pStyle w:val="aa"/>
        <w:spacing w:after="57"/>
        <w:rPr>
          <w:rFonts w:cs="Times New Roman"/>
          <w:sz w:val="24"/>
          <w:szCs w:val="24"/>
        </w:rPr>
      </w:pPr>
      <w:r w:rsidRPr="00CE7D5E">
        <w:rPr>
          <w:rFonts w:cs="Times New Roman"/>
          <w:sz w:val="24"/>
          <w:szCs w:val="24"/>
        </w:rPr>
        <w:t>Распределённое по классам содержание обучения сопровождается следующим</w:t>
      </w:r>
      <w:r w:rsidRPr="00CE7D5E">
        <w:rPr>
          <w:rFonts w:cs="Times New Roman"/>
          <w:b/>
          <w:bCs/>
          <w:sz w:val="24"/>
          <w:szCs w:val="24"/>
        </w:rPr>
        <w:t xml:space="preserve"> деятельностным </w:t>
      </w:r>
      <w:r w:rsidRPr="00CE7D5E">
        <w:rPr>
          <w:rFonts w:cs="Times New Roman"/>
          <w:sz w:val="24"/>
          <w:szCs w:val="24"/>
        </w:rPr>
        <w:t>наполнением образовательного процесса.</w:t>
      </w:r>
    </w:p>
    <w:p w:rsidR="00767BB0" w:rsidRPr="00CE7D5E" w:rsidRDefault="00767BB0" w:rsidP="00767BB0">
      <w:pPr>
        <w:pStyle w:val="aa"/>
        <w:rPr>
          <w:rStyle w:val="a8"/>
          <w:rFonts w:cs="Times New Roman"/>
          <w:sz w:val="24"/>
          <w:szCs w:val="24"/>
        </w:rPr>
      </w:pPr>
      <w:r w:rsidRPr="00CE7D5E">
        <w:rPr>
          <w:rStyle w:val="a8"/>
          <w:rFonts w:cs="Times New Roman"/>
          <w:sz w:val="24"/>
          <w:szCs w:val="24"/>
        </w:rPr>
        <w:t>Аудирование (слушание)</w:t>
      </w:r>
    </w:p>
    <w:p w:rsidR="00767BB0" w:rsidRPr="00CE7D5E" w:rsidRDefault="00767BB0" w:rsidP="00767BB0">
      <w:pPr>
        <w:pStyle w:val="aa"/>
        <w:rPr>
          <w:rFonts w:cs="Times New Roman"/>
          <w:sz w:val="24"/>
          <w:szCs w:val="24"/>
        </w:rPr>
      </w:pPr>
      <w:r w:rsidRPr="00CE7D5E">
        <w:rPr>
          <w:rFonts w:cs="Times New Roman"/>
          <w:sz w:val="24"/>
          <w:szCs w:val="24"/>
        </w:rP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Pr="00CE7D5E" w:rsidRDefault="00767BB0" w:rsidP="00767BB0">
      <w:pPr>
        <w:pStyle w:val="aa"/>
        <w:spacing w:before="113"/>
        <w:rPr>
          <w:rStyle w:val="a8"/>
          <w:rFonts w:cs="Times New Roman"/>
          <w:sz w:val="24"/>
          <w:szCs w:val="24"/>
        </w:rPr>
      </w:pPr>
      <w:r w:rsidRPr="00CE7D5E">
        <w:rPr>
          <w:rStyle w:val="a8"/>
          <w:rFonts w:cs="Times New Roman"/>
          <w:sz w:val="24"/>
          <w:szCs w:val="24"/>
        </w:rPr>
        <w:t xml:space="preserve">Чтение </w:t>
      </w:r>
    </w:p>
    <w:p w:rsidR="00767BB0" w:rsidRPr="00CE7D5E" w:rsidRDefault="00767BB0" w:rsidP="00767BB0">
      <w:pPr>
        <w:pStyle w:val="aa"/>
        <w:rPr>
          <w:rFonts w:cs="Times New Roman"/>
          <w:sz w:val="24"/>
          <w:szCs w:val="24"/>
        </w:rPr>
      </w:pPr>
      <w:r w:rsidRPr="00CE7D5E">
        <w:rPr>
          <w:rStyle w:val="a6"/>
          <w:rFonts w:cs="Times New Roman"/>
          <w:sz w:val="24"/>
          <w:szCs w:val="24"/>
        </w:rPr>
        <w:t xml:space="preserve">Чтение </w:t>
      </w:r>
      <w:proofErr w:type="spellStart"/>
      <w:proofErr w:type="gramStart"/>
      <w:r w:rsidRPr="00CE7D5E">
        <w:rPr>
          <w:rStyle w:val="a6"/>
          <w:rFonts w:cs="Times New Roman"/>
          <w:sz w:val="24"/>
          <w:szCs w:val="24"/>
        </w:rPr>
        <w:t>вслух</w:t>
      </w:r>
      <w:r w:rsidRPr="00CE7D5E">
        <w:rPr>
          <w:rFonts w:cs="Times New Roman"/>
          <w:sz w:val="24"/>
          <w:szCs w:val="24"/>
        </w:rPr>
        <w:t>.Постепенный</w:t>
      </w:r>
      <w:proofErr w:type="spellEnd"/>
      <w:proofErr w:type="gramEnd"/>
      <w:r w:rsidRPr="00CE7D5E">
        <w:rPr>
          <w:rFonts w:cs="Times New Roman"/>
          <w:sz w:val="24"/>
          <w:szCs w:val="24"/>
        </w:rPr>
        <w:t xml:space="preserve">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w:t>
      </w:r>
      <w:proofErr w:type="spellStart"/>
      <w:proofErr w:type="gramStart"/>
      <w:r w:rsidRPr="00CE7D5E">
        <w:rPr>
          <w:rFonts w:cs="Times New Roman"/>
          <w:sz w:val="24"/>
          <w:szCs w:val="24"/>
        </w:rPr>
        <w:t>орфо</w:t>
      </w:r>
      <w:proofErr w:type="spellEnd"/>
      <w:r w:rsidRPr="00CE7D5E">
        <w:rPr>
          <w:rFonts w:cs="Times New Roman"/>
          <w:sz w:val="24"/>
          <w:szCs w:val="24"/>
        </w:rPr>
        <w:t>-эпических</w:t>
      </w:r>
      <w:proofErr w:type="gramEnd"/>
      <w:r w:rsidRPr="00CE7D5E">
        <w:rPr>
          <w:rFonts w:cs="Times New Roman"/>
          <w:sz w:val="24"/>
          <w:szCs w:val="24"/>
        </w:rPr>
        <w:t xml:space="preserve"> норм чтения. Передача с помощью интонирования смысловых особенностей разных по виду и типу текстов.</w:t>
      </w:r>
    </w:p>
    <w:p w:rsidR="00767BB0" w:rsidRPr="00CE7D5E" w:rsidRDefault="00767BB0" w:rsidP="00767BB0">
      <w:pPr>
        <w:pStyle w:val="aa"/>
        <w:rPr>
          <w:rFonts w:cs="Times New Roman"/>
          <w:sz w:val="24"/>
          <w:szCs w:val="24"/>
        </w:rPr>
      </w:pPr>
      <w:r w:rsidRPr="00CE7D5E">
        <w:rPr>
          <w:rStyle w:val="a6"/>
          <w:rFonts w:cs="Times New Roman"/>
          <w:sz w:val="24"/>
          <w:szCs w:val="24"/>
        </w:rPr>
        <w:lastRenderedPageBreak/>
        <w:t>Чтение про себя</w:t>
      </w:r>
      <w:r w:rsidRPr="00CE7D5E">
        <w:rPr>
          <w:rStyle w:val="a8"/>
          <w:rFonts w:cs="Times New Roman"/>
          <w:sz w:val="24"/>
          <w:szCs w:val="24"/>
        </w:rPr>
        <w:t xml:space="preserve">. </w:t>
      </w:r>
      <w:r w:rsidRPr="00CE7D5E">
        <w:rPr>
          <w:rFonts w:cs="Times New Roman"/>
          <w:sz w:val="24"/>
          <w:szCs w:val="24"/>
        </w:rPr>
        <w:t>Осознание при чтении про себя смысла доступных по объёму и жанру произведений. Понимание особенностей разных видов чтения.</w:t>
      </w:r>
    </w:p>
    <w:p w:rsidR="00767BB0" w:rsidRPr="00CE7D5E" w:rsidRDefault="00767BB0" w:rsidP="00767BB0">
      <w:pPr>
        <w:pStyle w:val="aa"/>
        <w:rPr>
          <w:rFonts w:cs="Times New Roman"/>
          <w:sz w:val="24"/>
          <w:szCs w:val="24"/>
        </w:rPr>
      </w:pPr>
      <w:r w:rsidRPr="00CE7D5E">
        <w:rPr>
          <w:rStyle w:val="a6"/>
          <w:rFonts w:cs="Times New Roman"/>
          <w:sz w:val="24"/>
          <w:szCs w:val="24"/>
        </w:rPr>
        <w:t>Чтение произведений устного народного творчества</w:t>
      </w:r>
      <w:r w:rsidRPr="00CE7D5E">
        <w:rPr>
          <w:rFonts w:cs="Times New Roman"/>
          <w:sz w:val="24"/>
          <w:szCs w:val="24"/>
        </w:rPr>
        <w:t xml:space="preserve">: русский фольклорный текст как источник познания ценностей и традиций народа. </w:t>
      </w:r>
    </w:p>
    <w:p w:rsidR="00767BB0" w:rsidRPr="00CE7D5E" w:rsidRDefault="00767BB0" w:rsidP="00767BB0">
      <w:pPr>
        <w:pStyle w:val="aa"/>
        <w:rPr>
          <w:rFonts w:cs="Times New Roman"/>
          <w:sz w:val="24"/>
          <w:szCs w:val="24"/>
        </w:rPr>
      </w:pPr>
      <w:r w:rsidRPr="00CE7D5E">
        <w:rPr>
          <w:rStyle w:val="a6"/>
          <w:rFonts w:cs="Times New Roman"/>
          <w:sz w:val="24"/>
          <w:szCs w:val="24"/>
        </w:rPr>
        <w:t>Чтение текстов художественных произведений</w:t>
      </w:r>
      <w:r w:rsidRPr="00CE7D5E">
        <w:rPr>
          <w:rFonts w:cs="Times New Roman"/>
          <w:sz w:val="24"/>
          <w:szCs w:val="24"/>
        </w:rP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767BB0" w:rsidRPr="00CE7D5E" w:rsidRDefault="00767BB0" w:rsidP="00767BB0">
      <w:pPr>
        <w:pStyle w:val="aa"/>
        <w:rPr>
          <w:rFonts w:cs="Times New Roman"/>
          <w:sz w:val="24"/>
          <w:szCs w:val="24"/>
        </w:rPr>
      </w:pPr>
      <w:r w:rsidRPr="00CE7D5E">
        <w:rPr>
          <w:rFonts w:cs="Times New Roman"/>
          <w:sz w:val="24"/>
          <w:szCs w:val="24"/>
        </w:rPr>
        <w:t xml:space="preserve">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w:t>
      </w:r>
      <w:proofErr w:type="spellStart"/>
      <w:r w:rsidRPr="00CE7D5E">
        <w:rPr>
          <w:rFonts w:cs="Times New Roman"/>
          <w:sz w:val="24"/>
          <w:szCs w:val="24"/>
        </w:rPr>
        <w:t>Эмоцио</w:t>
      </w:r>
      <w:proofErr w:type="spellEnd"/>
      <w:r w:rsidRPr="00CE7D5E">
        <w:rPr>
          <w:rFonts w:cs="Times New Roman"/>
          <w:sz w:val="24"/>
          <w:szCs w:val="24"/>
        </w:rPr>
        <w:t>-</w:t>
      </w:r>
      <w:proofErr w:type="spellStart"/>
      <w:r w:rsidRPr="00CE7D5E">
        <w:rPr>
          <w:rFonts w:cs="Times New Roman"/>
          <w:sz w:val="24"/>
          <w:szCs w:val="24"/>
        </w:rPr>
        <w:t>нально</w:t>
      </w:r>
      <w:proofErr w:type="spellEnd"/>
      <w:r w:rsidRPr="00CE7D5E">
        <w:rPr>
          <w:rFonts w:cs="Times New Roman"/>
          <w:sz w:val="24"/>
          <w:szCs w:val="24"/>
        </w:rPr>
        <w:t>-нравственная оценка поступков героев.</w:t>
      </w:r>
    </w:p>
    <w:p w:rsidR="00767BB0" w:rsidRPr="00CE7D5E" w:rsidRDefault="00767BB0" w:rsidP="00767BB0">
      <w:pPr>
        <w:pStyle w:val="aa"/>
        <w:rPr>
          <w:rFonts w:cs="Times New Roman"/>
          <w:sz w:val="24"/>
          <w:szCs w:val="24"/>
        </w:rPr>
      </w:pPr>
      <w:r w:rsidRPr="00CE7D5E">
        <w:rPr>
          <w:rFonts w:cs="Times New Roman"/>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Pr="00CE7D5E" w:rsidRDefault="00767BB0" w:rsidP="00767BB0">
      <w:pPr>
        <w:pStyle w:val="aa"/>
        <w:rPr>
          <w:rFonts w:cs="Times New Roman"/>
          <w:sz w:val="24"/>
          <w:szCs w:val="24"/>
        </w:rPr>
      </w:pPr>
      <w:r w:rsidRPr="00CE7D5E">
        <w:rPr>
          <w:rStyle w:val="a6"/>
          <w:rFonts w:cs="Times New Roman"/>
          <w:sz w:val="24"/>
          <w:szCs w:val="24"/>
        </w:rPr>
        <w:t xml:space="preserve">Чтение информационных </w:t>
      </w:r>
      <w:proofErr w:type="spellStart"/>
      <w:proofErr w:type="gramStart"/>
      <w:r w:rsidRPr="00CE7D5E">
        <w:rPr>
          <w:rStyle w:val="a6"/>
          <w:rFonts w:cs="Times New Roman"/>
          <w:sz w:val="24"/>
          <w:szCs w:val="24"/>
        </w:rPr>
        <w:t>текстов</w:t>
      </w:r>
      <w:r w:rsidRPr="00CE7D5E">
        <w:rPr>
          <w:rStyle w:val="a6"/>
          <w:rFonts w:cs="Times New Roman"/>
          <w:i w:val="0"/>
          <w:iCs w:val="0"/>
          <w:sz w:val="24"/>
          <w:szCs w:val="24"/>
        </w:rPr>
        <w:t>:</w:t>
      </w:r>
      <w:r w:rsidRPr="00CE7D5E">
        <w:rPr>
          <w:rFonts w:cs="Times New Roman"/>
          <w:sz w:val="24"/>
          <w:szCs w:val="24"/>
        </w:rPr>
        <w:t>историко</w:t>
      </w:r>
      <w:proofErr w:type="gramEnd"/>
      <w:r w:rsidRPr="00CE7D5E">
        <w:rPr>
          <w:rFonts w:cs="Times New Roman"/>
          <w:sz w:val="24"/>
          <w:szCs w:val="24"/>
        </w:rPr>
        <w:t>-культурный</w:t>
      </w:r>
      <w:proofErr w:type="spellEnd"/>
      <w:r w:rsidRPr="00CE7D5E">
        <w:rPr>
          <w:rFonts w:cs="Times New Roman"/>
          <w:sz w:val="24"/>
          <w:szCs w:val="24"/>
        </w:rPr>
        <w:t xml:space="preserve"> комментарий к произведениям, отдельные факты биографии авторов изучаемых текстов. </w:t>
      </w:r>
    </w:p>
    <w:p w:rsidR="00767BB0" w:rsidRPr="00CE7D5E" w:rsidRDefault="00767BB0" w:rsidP="00767BB0">
      <w:pPr>
        <w:pStyle w:val="aa"/>
        <w:spacing w:before="113"/>
        <w:rPr>
          <w:rStyle w:val="a8"/>
          <w:rFonts w:cs="Times New Roman"/>
          <w:sz w:val="24"/>
          <w:szCs w:val="24"/>
        </w:rPr>
      </w:pPr>
      <w:r w:rsidRPr="00CE7D5E">
        <w:rPr>
          <w:rStyle w:val="a8"/>
          <w:rFonts w:cs="Times New Roman"/>
          <w:sz w:val="24"/>
          <w:szCs w:val="24"/>
        </w:rPr>
        <w:t>Говорение (культура речевого общения)</w:t>
      </w:r>
    </w:p>
    <w:p w:rsidR="00767BB0" w:rsidRPr="00CE7D5E" w:rsidRDefault="00767BB0" w:rsidP="00767BB0">
      <w:pPr>
        <w:pStyle w:val="aa"/>
        <w:rPr>
          <w:rFonts w:cs="Times New Roman"/>
          <w:sz w:val="24"/>
          <w:szCs w:val="24"/>
        </w:rPr>
      </w:pPr>
      <w:r w:rsidRPr="00CE7D5E">
        <w:rPr>
          <w:rStyle w:val="a6"/>
          <w:rFonts w:cs="Times New Roman"/>
          <w:sz w:val="24"/>
          <w:szCs w:val="24"/>
        </w:rPr>
        <w:t>Диалогическая и монологическая речь.</w:t>
      </w:r>
      <w:r w:rsidRPr="00CE7D5E">
        <w:rPr>
          <w:rFonts w:cs="Times New Roman"/>
          <w:sz w:val="24"/>
          <w:szCs w:val="24"/>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Pr="00CE7D5E" w:rsidRDefault="00767BB0" w:rsidP="00767BB0">
      <w:pPr>
        <w:pStyle w:val="aa"/>
        <w:rPr>
          <w:rFonts w:cs="Times New Roman"/>
          <w:sz w:val="24"/>
          <w:szCs w:val="24"/>
        </w:rPr>
      </w:pPr>
      <w:r w:rsidRPr="00CE7D5E">
        <w:rPr>
          <w:rFonts w:cs="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Pr="00CE7D5E" w:rsidRDefault="00767BB0" w:rsidP="00767BB0">
      <w:pPr>
        <w:pStyle w:val="aa"/>
        <w:rPr>
          <w:rFonts w:cs="Times New Roman"/>
          <w:sz w:val="24"/>
          <w:szCs w:val="24"/>
        </w:rPr>
      </w:pPr>
      <w:r w:rsidRPr="00CE7D5E">
        <w:rPr>
          <w:rFonts w:cs="Times New Roman"/>
          <w:sz w:val="24"/>
          <w:szCs w:val="24"/>
        </w:rPr>
        <w:t>Декламирование (чтение наизусть) стихотворных произведений по выбору учащихся.</w:t>
      </w:r>
    </w:p>
    <w:p w:rsidR="00767BB0" w:rsidRPr="00CE7D5E" w:rsidRDefault="00767BB0" w:rsidP="00767BB0">
      <w:pPr>
        <w:pStyle w:val="aa"/>
        <w:spacing w:before="113"/>
        <w:rPr>
          <w:rStyle w:val="a8"/>
          <w:rFonts w:cs="Times New Roman"/>
          <w:sz w:val="24"/>
          <w:szCs w:val="24"/>
        </w:rPr>
      </w:pPr>
      <w:r w:rsidRPr="00CE7D5E">
        <w:rPr>
          <w:rStyle w:val="a8"/>
          <w:rFonts w:cs="Times New Roman"/>
          <w:sz w:val="24"/>
          <w:szCs w:val="24"/>
        </w:rPr>
        <w:t>Письмо (культура письменной речи)</w:t>
      </w:r>
    </w:p>
    <w:p w:rsidR="00767BB0" w:rsidRPr="00CE7D5E" w:rsidRDefault="00767BB0" w:rsidP="00767BB0">
      <w:pPr>
        <w:pStyle w:val="aa"/>
        <w:rPr>
          <w:rFonts w:cs="Times New Roman"/>
          <w:sz w:val="24"/>
          <w:szCs w:val="24"/>
        </w:rPr>
      </w:pPr>
      <w:r w:rsidRPr="00CE7D5E">
        <w:rPr>
          <w:rFonts w:cs="Times New Roman"/>
          <w:sz w:val="24"/>
          <w:szCs w:val="24"/>
        </w:rPr>
        <w:t>Создание небольших по объёму письменных высказываний по проблемам, поставленным в изучаемых произведениях.</w:t>
      </w:r>
    </w:p>
    <w:p w:rsidR="00767BB0" w:rsidRPr="00CE7D5E" w:rsidRDefault="00767BB0" w:rsidP="00767BB0">
      <w:pPr>
        <w:pStyle w:val="aa"/>
        <w:spacing w:before="113"/>
        <w:rPr>
          <w:rFonts w:cs="Times New Roman"/>
          <w:sz w:val="24"/>
          <w:szCs w:val="24"/>
        </w:rPr>
      </w:pPr>
      <w:r w:rsidRPr="00CE7D5E">
        <w:rPr>
          <w:rStyle w:val="a8"/>
          <w:rFonts w:cs="Times New Roman"/>
          <w:sz w:val="24"/>
          <w:szCs w:val="24"/>
        </w:rPr>
        <w:t>Библиографическая культура</w:t>
      </w:r>
    </w:p>
    <w:p w:rsidR="00767BB0" w:rsidRPr="00CE7D5E" w:rsidRDefault="00767BB0" w:rsidP="00767BB0">
      <w:pPr>
        <w:pStyle w:val="aa"/>
        <w:rPr>
          <w:rFonts w:cs="Times New Roman"/>
          <w:sz w:val="24"/>
          <w:szCs w:val="24"/>
        </w:rPr>
      </w:pPr>
      <w:r w:rsidRPr="00CE7D5E">
        <w:rPr>
          <w:rFonts w:cs="Times New Roman"/>
          <w:sz w:val="24"/>
          <w:szCs w:val="24"/>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Pr="00CE7D5E" w:rsidRDefault="00767BB0" w:rsidP="00767BB0">
      <w:pPr>
        <w:pStyle w:val="aa"/>
        <w:spacing w:before="113"/>
        <w:rPr>
          <w:rStyle w:val="a8"/>
          <w:rFonts w:cs="Times New Roman"/>
          <w:sz w:val="24"/>
          <w:szCs w:val="24"/>
        </w:rPr>
      </w:pPr>
      <w:r w:rsidRPr="00CE7D5E">
        <w:rPr>
          <w:rStyle w:val="a8"/>
          <w:rFonts w:cs="Times New Roman"/>
          <w:sz w:val="24"/>
          <w:szCs w:val="24"/>
        </w:rPr>
        <w:t>Литературоведческая пропедевтика</w:t>
      </w:r>
    </w:p>
    <w:p w:rsidR="00767BB0" w:rsidRPr="00CE7D5E" w:rsidRDefault="00767BB0" w:rsidP="00767BB0">
      <w:pPr>
        <w:pStyle w:val="aa"/>
        <w:spacing w:before="113"/>
        <w:rPr>
          <w:rStyle w:val="a8"/>
          <w:rFonts w:cs="Times New Roman"/>
          <w:sz w:val="24"/>
          <w:szCs w:val="24"/>
        </w:rPr>
      </w:pPr>
      <w:r w:rsidRPr="00CE7D5E">
        <w:rPr>
          <w:rStyle w:val="a8"/>
          <w:rFonts w:cs="Times New Roman"/>
          <w:b w:val="0"/>
          <w:bCs w:val="0"/>
          <w:sz w:val="24"/>
          <w:szCs w:val="24"/>
        </w:rPr>
        <w:t>Практическое использование при анализе текста изученных литературных понятий.</w:t>
      </w:r>
    </w:p>
    <w:p w:rsidR="00767BB0" w:rsidRPr="00CE7D5E" w:rsidRDefault="00767BB0" w:rsidP="00767BB0">
      <w:pPr>
        <w:pStyle w:val="aa"/>
        <w:rPr>
          <w:rFonts w:cs="Times New Roman"/>
          <w:sz w:val="24"/>
          <w:szCs w:val="24"/>
        </w:rPr>
      </w:pPr>
      <w:r w:rsidRPr="00CE7D5E">
        <w:rPr>
          <w:rFonts w:cs="Times New Roman"/>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67BB0" w:rsidRPr="00CE7D5E" w:rsidRDefault="00767BB0" w:rsidP="00767BB0">
      <w:pPr>
        <w:pStyle w:val="aa"/>
        <w:spacing w:before="113"/>
        <w:rPr>
          <w:rStyle w:val="a8"/>
          <w:rFonts w:cs="Times New Roman"/>
          <w:sz w:val="24"/>
          <w:szCs w:val="24"/>
        </w:rPr>
      </w:pPr>
      <w:r w:rsidRPr="00CE7D5E">
        <w:rPr>
          <w:rStyle w:val="a8"/>
          <w:rFonts w:cs="Times New Roman"/>
          <w:sz w:val="24"/>
          <w:szCs w:val="24"/>
        </w:rPr>
        <w:t>Творческая деятельность обучающихся (на основе изученных литературных произведений)</w:t>
      </w:r>
    </w:p>
    <w:p w:rsidR="00767BB0" w:rsidRPr="00CE7D5E" w:rsidRDefault="00767BB0" w:rsidP="00767BB0">
      <w:pPr>
        <w:pStyle w:val="aa"/>
        <w:rPr>
          <w:rFonts w:cs="Times New Roman"/>
          <w:sz w:val="24"/>
          <w:szCs w:val="24"/>
        </w:rPr>
      </w:pPr>
      <w:r w:rsidRPr="00CE7D5E">
        <w:rPr>
          <w:rFonts w:cs="Times New Roman"/>
          <w:sz w:val="24"/>
          <w:szCs w:val="24"/>
        </w:rPr>
        <w:t xml:space="preserve">Интерпретация литературного произведения в творческой деятельности учащихся: чтение по ролям, </w:t>
      </w:r>
      <w:proofErr w:type="spellStart"/>
      <w:r w:rsidRPr="00CE7D5E">
        <w:rPr>
          <w:rFonts w:cs="Times New Roman"/>
          <w:sz w:val="24"/>
          <w:szCs w:val="24"/>
        </w:rPr>
        <w:t>инсценирование</w:t>
      </w:r>
      <w:proofErr w:type="spellEnd"/>
      <w:r w:rsidRPr="00CE7D5E">
        <w:rPr>
          <w:rFonts w:cs="Times New Roman"/>
          <w:sz w:val="24"/>
          <w:szCs w:val="24"/>
        </w:rPr>
        <w:t>;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Pr="00BB2BDD" w:rsidRDefault="00767BB0" w:rsidP="007F226D">
      <w:pPr>
        <w:pStyle w:val="aa"/>
        <w:ind w:firstLine="0"/>
        <w:rPr>
          <w:rStyle w:val="a8"/>
          <w:rFonts w:cs="Times New Roman"/>
          <w:sz w:val="24"/>
          <w:szCs w:val="24"/>
        </w:rPr>
      </w:pPr>
    </w:p>
    <w:p w:rsidR="00767BB0" w:rsidRPr="00CE7D5E" w:rsidRDefault="00767BB0" w:rsidP="00767BB0">
      <w:pPr>
        <w:pStyle w:val="15"/>
        <w:rPr>
          <w:rStyle w:val="a8"/>
          <w:rFonts w:cs="Times New Roman"/>
        </w:rPr>
      </w:pPr>
      <w:r w:rsidRPr="00CE7D5E">
        <w:rPr>
          <w:rFonts w:cs="Times New Roman"/>
        </w:rPr>
        <w:lastRenderedPageBreak/>
        <w:t>ПЛАНИРУЕМЫЕ РЕЗУЛЬТАТЫ ОСВОЕНИЯ</w:t>
      </w:r>
      <w:r w:rsidRPr="00CE7D5E">
        <w:rPr>
          <w:rFonts w:cs="Times New Roman"/>
        </w:rPr>
        <w:br/>
        <w:t>ПРОГРАММЫ УЧЕБНОГО ПРЕДМЕТА</w:t>
      </w:r>
      <w:r w:rsidRPr="00CE7D5E">
        <w:rPr>
          <w:rFonts w:cs="Times New Roman"/>
        </w:rPr>
        <w:br/>
        <w:t xml:space="preserve">«ЛИТЕРАТУРНОЕ ЧТЕНИЕ НА РОДНОМ (РУССКОМ) ЯЗЫКЕ» </w:t>
      </w:r>
    </w:p>
    <w:p w:rsidR="00767BB0" w:rsidRPr="00CE7D5E" w:rsidRDefault="00767BB0" w:rsidP="00767BB0">
      <w:pPr>
        <w:pStyle w:val="aa"/>
        <w:rPr>
          <w:rFonts w:cs="Times New Roman"/>
          <w:sz w:val="24"/>
          <w:szCs w:val="24"/>
        </w:rPr>
      </w:pPr>
      <w:r w:rsidRPr="00CE7D5E">
        <w:rPr>
          <w:rFonts w:cs="Times New Roman"/>
          <w:sz w:val="24"/>
          <w:szCs w:val="24"/>
        </w:rP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767BB0" w:rsidRPr="00CE7D5E" w:rsidRDefault="00767BB0" w:rsidP="00767BB0">
      <w:pPr>
        <w:pStyle w:val="24"/>
        <w:spacing w:before="212"/>
        <w:rPr>
          <w:rStyle w:val="a8"/>
          <w:rFonts w:cs="Times New Roman"/>
          <w:b/>
          <w:bCs w:val="0"/>
          <w:sz w:val="24"/>
          <w:szCs w:val="24"/>
        </w:rPr>
      </w:pPr>
      <w:r w:rsidRPr="00CE7D5E">
        <w:rPr>
          <w:rFonts w:cs="Times New Roman"/>
          <w:sz w:val="24"/>
          <w:szCs w:val="24"/>
        </w:rPr>
        <w:t>ЛИЧНОСТНЫЕ РЕЗУЛЬТАТЫ</w:t>
      </w:r>
    </w:p>
    <w:p w:rsidR="00767BB0" w:rsidRPr="00CE7D5E" w:rsidRDefault="00767BB0" w:rsidP="00767BB0">
      <w:pPr>
        <w:pStyle w:val="aa"/>
        <w:rPr>
          <w:rFonts w:cs="Times New Roman"/>
          <w:sz w:val="24"/>
          <w:szCs w:val="24"/>
        </w:rPr>
      </w:pPr>
      <w:r w:rsidRPr="00CE7D5E">
        <w:rPr>
          <w:rFonts w:cs="Times New Roman"/>
          <w:sz w:val="24"/>
          <w:szCs w:val="24"/>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гражданско-патриотического воспитания:</w:t>
      </w:r>
    </w:p>
    <w:p w:rsidR="00767BB0" w:rsidRPr="00CE7D5E" w:rsidRDefault="00767BB0" w:rsidP="008142F1">
      <w:pPr>
        <w:pStyle w:val="list-dash0"/>
        <w:rPr>
          <w:rFonts w:cs="Times New Roman"/>
          <w:sz w:val="24"/>
          <w:szCs w:val="24"/>
        </w:rPr>
      </w:pPr>
      <w:r w:rsidRPr="00CE7D5E">
        <w:rPr>
          <w:rFonts w:cs="Times New Roman"/>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67BB0" w:rsidRPr="00CE7D5E" w:rsidRDefault="00767BB0" w:rsidP="008142F1">
      <w:pPr>
        <w:pStyle w:val="list-dash0"/>
        <w:rPr>
          <w:rFonts w:cs="Times New Roman"/>
          <w:sz w:val="24"/>
          <w:szCs w:val="24"/>
        </w:rPr>
      </w:pPr>
      <w:r w:rsidRPr="00CE7D5E">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CE7D5E" w:rsidRDefault="00767BB0" w:rsidP="008142F1">
      <w:pPr>
        <w:pStyle w:val="list-dash0"/>
        <w:rPr>
          <w:rFonts w:cs="Times New Roman"/>
          <w:sz w:val="24"/>
          <w:szCs w:val="24"/>
        </w:rPr>
      </w:pPr>
      <w:r w:rsidRPr="00CE7D5E">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CE7D5E" w:rsidRDefault="00767BB0" w:rsidP="008142F1">
      <w:pPr>
        <w:pStyle w:val="list-dash0"/>
        <w:rPr>
          <w:rFonts w:cs="Times New Roman"/>
          <w:sz w:val="24"/>
          <w:szCs w:val="24"/>
        </w:rPr>
      </w:pPr>
      <w:r w:rsidRPr="00CE7D5E">
        <w:rPr>
          <w:rFonts w:cs="Times New Roman"/>
          <w:sz w:val="24"/>
          <w:szCs w:val="24"/>
        </w:rPr>
        <w:t>уважение к своему и другим народам, формируемое в том числе на основе примеров из художественных произведений и фольклора;</w:t>
      </w:r>
    </w:p>
    <w:p w:rsidR="00767BB0" w:rsidRPr="00CE7D5E" w:rsidRDefault="00767BB0" w:rsidP="008142F1">
      <w:pPr>
        <w:pStyle w:val="list-dash0"/>
        <w:rPr>
          <w:rFonts w:cs="Times New Roman"/>
          <w:sz w:val="24"/>
          <w:szCs w:val="24"/>
        </w:rPr>
      </w:pPr>
      <w:r w:rsidRPr="00CE7D5E">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духовно-нравственного воспитания:</w:t>
      </w:r>
    </w:p>
    <w:p w:rsidR="00767BB0" w:rsidRPr="00CE7D5E" w:rsidRDefault="00767BB0" w:rsidP="008142F1">
      <w:pPr>
        <w:pStyle w:val="list-dash0"/>
        <w:rPr>
          <w:rFonts w:cs="Times New Roman"/>
          <w:sz w:val="24"/>
          <w:szCs w:val="24"/>
        </w:rPr>
      </w:pPr>
      <w:r w:rsidRPr="00CE7D5E">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CE7D5E" w:rsidRDefault="00767BB0" w:rsidP="008142F1">
      <w:pPr>
        <w:pStyle w:val="list-dash0"/>
        <w:rPr>
          <w:rFonts w:cs="Times New Roman"/>
          <w:sz w:val="24"/>
          <w:szCs w:val="24"/>
        </w:rPr>
      </w:pPr>
      <w:r w:rsidRPr="00CE7D5E">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767BB0" w:rsidRPr="00CE7D5E" w:rsidRDefault="00767BB0" w:rsidP="008142F1">
      <w:pPr>
        <w:pStyle w:val="list-dash0"/>
        <w:rPr>
          <w:rFonts w:cs="Times New Roman"/>
          <w:sz w:val="24"/>
          <w:szCs w:val="24"/>
        </w:rPr>
      </w:pPr>
      <w:r w:rsidRPr="00CE7D5E">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CE7D5E" w:rsidRDefault="00767BB0" w:rsidP="008142F1">
      <w:pPr>
        <w:pStyle w:val="list-dash0"/>
        <w:rPr>
          <w:rFonts w:cs="Times New Roman"/>
          <w:sz w:val="24"/>
          <w:szCs w:val="24"/>
        </w:rPr>
      </w:pPr>
      <w:r w:rsidRPr="00CE7D5E">
        <w:rPr>
          <w:rFonts w:cs="Times New Roman"/>
          <w:sz w:val="24"/>
          <w:szCs w:val="24"/>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эстетического воспитания:</w:t>
      </w:r>
    </w:p>
    <w:p w:rsidR="00767BB0" w:rsidRPr="00CE7D5E" w:rsidRDefault="00767BB0" w:rsidP="008142F1">
      <w:pPr>
        <w:pStyle w:val="list-dash0"/>
        <w:rPr>
          <w:rFonts w:cs="Times New Roman"/>
          <w:sz w:val="24"/>
          <w:szCs w:val="24"/>
        </w:rPr>
      </w:pPr>
      <w:r w:rsidRPr="00CE7D5E">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CE7D5E" w:rsidRDefault="00767BB0" w:rsidP="008142F1">
      <w:pPr>
        <w:pStyle w:val="list-dash0"/>
        <w:rPr>
          <w:rFonts w:cs="Times New Roman"/>
          <w:sz w:val="24"/>
          <w:szCs w:val="24"/>
        </w:rPr>
      </w:pPr>
      <w:r w:rsidRPr="00CE7D5E">
        <w:rPr>
          <w:rFonts w:cs="Times New Roman"/>
          <w:sz w:val="24"/>
          <w:szCs w:val="24"/>
        </w:rPr>
        <w:t xml:space="preserve">стремление к самовыражению в разных видах художественной деятельности, в том числе в искусстве слова; </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физического воспитания, формирования культуры здоровья и эмоционального благополучия:</w:t>
      </w:r>
    </w:p>
    <w:p w:rsidR="00767BB0" w:rsidRPr="00CE7D5E" w:rsidRDefault="00767BB0" w:rsidP="008142F1">
      <w:pPr>
        <w:pStyle w:val="list-dash0"/>
        <w:rPr>
          <w:rFonts w:cs="Times New Roman"/>
          <w:sz w:val="24"/>
          <w:szCs w:val="24"/>
        </w:rPr>
      </w:pPr>
      <w:r w:rsidRPr="00CE7D5E">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Pr="00CE7D5E" w:rsidRDefault="00767BB0" w:rsidP="008142F1">
      <w:pPr>
        <w:pStyle w:val="list-dash0"/>
        <w:rPr>
          <w:rFonts w:cs="Times New Roman"/>
          <w:sz w:val="24"/>
          <w:szCs w:val="24"/>
        </w:rPr>
      </w:pPr>
      <w:r w:rsidRPr="00CE7D5E">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трудового воспитания:</w:t>
      </w:r>
    </w:p>
    <w:p w:rsidR="00767BB0" w:rsidRPr="00CE7D5E" w:rsidRDefault="00767BB0" w:rsidP="008142F1">
      <w:pPr>
        <w:pStyle w:val="list-dash0"/>
        <w:rPr>
          <w:rFonts w:cs="Times New Roman"/>
          <w:sz w:val="24"/>
          <w:szCs w:val="24"/>
        </w:rPr>
      </w:pPr>
      <w:r w:rsidRPr="00CE7D5E">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w:t>
      </w:r>
      <w:r w:rsidRPr="00CE7D5E">
        <w:rPr>
          <w:rFonts w:cs="Times New Roman"/>
          <w:sz w:val="24"/>
          <w:szCs w:val="24"/>
        </w:rPr>
        <w:lastRenderedPageBreak/>
        <w:t>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экологического воспитания:</w:t>
      </w:r>
    </w:p>
    <w:p w:rsidR="00767BB0" w:rsidRPr="00CE7D5E" w:rsidRDefault="00767BB0" w:rsidP="008142F1">
      <w:pPr>
        <w:pStyle w:val="list-dash0"/>
        <w:rPr>
          <w:rFonts w:cs="Times New Roman"/>
          <w:sz w:val="24"/>
          <w:szCs w:val="24"/>
        </w:rPr>
      </w:pPr>
      <w:r w:rsidRPr="00CE7D5E">
        <w:rPr>
          <w:rFonts w:cs="Times New Roman"/>
          <w:sz w:val="24"/>
          <w:szCs w:val="24"/>
        </w:rPr>
        <w:t>бережное отношение к природе, формируемое в процессе работы с текстами;</w:t>
      </w:r>
    </w:p>
    <w:p w:rsidR="00767BB0" w:rsidRPr="00CE7D5E" w:rsidRDefault="00767BB0" w:rsidP="008142F1">
      <w:pPr>
        <w:pStyle w:val="list-dash0"/>
        <w:rPr>
          <w:rFonts w:cs="Times New Roman"/>
          <w:sz w:val="24"/>
          <w:szCs w:val="24"/>
        </w:rPr>
      </w:pPr>
      <w:r w:rsidRPr="00CE7D5E">
        <w:rPr>
          <w:rFonts w:cs="Times New Roman"/>
          <w:sz w:val="24"/>
          <w:szCs w:val="24"/>
        </w:rPr>
        <w:t>неприятие действий, приносящих ей вред;</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ценности научного познания:</w:t>
      </w:r>
    </w:p>
    <w:p w:rsidR="00767BB0" w:rsidRPr="00CE7D5E" w:rsidRDefault="00767BB0" w:rsidP="008142F1">
      <w:pPr>
        <w:pStyle w:val="list-dash0"/>
        <w:rPr>
          <w:rFonts w:cs="Times New Roman"/>
          <w:sz w:val="24"/>
          <w:szCs w:val="24"/>
        </w:rPr>
      </w:pPr>
      <w:r w:rsidRPr="00CE7D5E">
        <w:rPr>
          <w:rFonts w:cs="Times New Roman"/>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767BB0" w:rsidRPr="00CE7D5E" w:rsidRDefault="00767BB0" w:rsidP="008142F1">
      <w:pPr>
        <w:pStyle w:val="list-dash0"/>
        <w:rPr>
          <w:rFonts w:cs="Times New Roman"/>
          <w:sz w:val="24"/>
          <w:szCs w:val="24"/>
        </w:rPr>
      </w:pPr>
      <w:r w:rsidRPr="00CE7D5E">
        <w:rPr>
          <w:rFonts w:cs="Times New Roman"/>
          <w:sz w:val="24"/>
          <w:szCs w:val="24"/>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Pr="00CE7D5E" w:rsidRDefault="00767BB0" w:rsidP="00767BB0">
      <w:pPr>
        <w:pStyle w:val="24"/>
        <w:spacing w:before="212"/>
        <w:rPr>
          <w:rFonts w:cs="Times New Roman"/>
          <w:sz w:val="24"/>
          <w:szCs w:val="24"/>
        </w:rPr>
      </w:pPr>
      <w:r w:rsidRPr="00CE7D5E">
        <w:rPr>
          <w:rFonts w:cs="Times New Roman"/>
          <w:sz w:val="24"/>
          <w:szCs w:val="24"/>
        </w:rPr>
        <w:t>МЕТАПРЕДМЕТНЫЕ РЕЗУЛЬТАТЫ</w:t>
      </w:r>
    </w:p>
    <w:p w:rsidR="00767BB0" w:rsidRPr="00CE7D5E" w:rsidRDefault="00767BB0" w:rsidP="00767BB0">
      <w:pPr>
        <w:pStyle w:val="aa"/>
        <w:rPr>
          <w:rFonts w:cs="Times New Roman"/>
          <w:sz w:val="24"/>
          <w:szCs w:val="24"/>
        </w:rPr>
      </w:pPr>
      <w:r w:rsidRPr="00CE7D5E">
        <w:rPr>
          <w:rFonts w:cs="Times New Roman"/>
          <w:sz w:val="24"/>
          <w:szCs w:val="24"/>
        </w:rPr>
        <w:t xml:space="preserve">В результате изучения предмета «Литературное чтения на родном (русском) языке» у обучающегося будут сформированы следующие </w:t>
      </w:r>
      <w:r w:rsidRPr="00CE7D5E">
        <w:rPr>
          <w:rStyle w:val="a8"/>
          <w:rFonts w:cs="Times New Roman"/>
          <w:sz w:val="24"/>
          <w:szCs w:val="24"/>
        </w:rPr>
        <w:t>познавательные</w:t>
      </w:r>
      <w:r w:rsidRPr="00CE7D5E">
        <w:rPr>
          <w:rFonts w:cs="Times New Roman"/>
          <w:sz w:val="24"/>
          <w:szCs w:val="24"/>
        </w:rPr>
        <w:t xml:space="preserve"> универсальные учебные действия.</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Базовые логические действия:</w:t>
      </w:r>
    </w:p>
    <w:p w:rsidR="00767BB0" w:rsidRPr="00CE7D5E" w:rsidRDefault="00767BB0" w:rsidP="008142F1">
      <w:pPr>
        <w:pStyle w:val="list-dash0"/>
        <w:rPr>
          <w:rFonts w:cs="Times New Roman"/>
          <w:sz w:val="24"/>
          <w:szCs w:val="24"/>
        </w:rPr>
      </w:pPr>
      <w:r w:rsidRPr="00CE7D5E">
        <w:rPr>
          <w:rFonts w:cs="Times New Roman"/>
          <w:sz w:val="24"/>
          <w:szCs w:val="24"/>
        </w:rPr>
        <w:t>сравнивать различные тексты, устанавливать основания для сравнения текстов, устанавливать аналогии текстов;</w:t>
      </w:r>
    </w:p>
    <w:p w:rsidR="00767BB0" w:rsidRPr="00CE7D5E" w:rsidRDefault="00767BB0" w:rsidP="008142F1">
      <w:pPr>
        <w:pStyle w:val="list-dash0"/>
        <w:rPr>
          <w:rFonts w:cs="Times New Roman"/>
          <w:sz w:val="24"/>
          <w:szCs w:val="24"/>
        </w:rPr>
      </w:pPr>
      <w:r w:rsidRPr="00CE7D5E">
        <w:rPr>
          <w:rFonts w:cs="Times New Roman"/>
          <w:spacing w:val="-4"/>
          <w:sz w:val="24"/>
          <w:szCs w:val="24"/>
        </w:rPr>
        <w:t>объединять объекты (тексты) по определённому признаку;</w:t>
      </w:r>
    </w:p>
    <w:p w:rsidR="00767BB0" w:rsidRPr="00CE7D5E" w:rsidRDefault="00767BB0" w:rsidP="008142F1">
      <w:pPr>
        <w:pStyle w:val="list-dash0"/>
        <w:rPr>
          <w:rFonts w:cs="Times New Roman"/>
          <w:sz w:val="24"/>
          <w:szCs w:val="24"/>
        </w:rPr>
      </w:pPr>
      <w:r w:rsidRPr="00CE7D5E">
        <w:rPr>
          <w:rFonts w:cs="Times New Roman"/>
          <w:sz w:val="24"/>
          <w:szCs w:val="24"/>
        </w:rPr>
        <w:t>определять существенный признак для классификации пословиц, поговорок, фразеологизмов;</w:t>
      </w:r>
    </w:p>
    <w:p w:rsidR="00767BB0" w:rsidRPr="00CE7D5E" w:rsidRDefault="00767BB0" w:rsidP="008142F1">
      <w:pPr>
        <w:pStyle w:val="list-dash0"/>
        <w:rPr>
          <w:rFonts w:cs="Times New Roman"/>
          <w:sz w:val="24"/>
          <w:szCs w:val="24"/>
        </w:rPr>
      </w:pPr>
      <w:r w:rsidRPr="00CE7D5E">
        <w:rPr>
          <w:rFonts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Pr="00CE7D5E" w:rsidRDefault="00767BB0" w:rsidP="008142F1">
      <w:pPr>
        <w:pStyle w:val="list-dash0"/>
        <w:rPr>
          <w:rFonts w:cs="Times New Roman"/>
          <w:sz w:val="24"/>
          <w:szCs w:val="24"/>
        </w:rPr>
      </w:pPr>
      <w:r w:rsidRPr="00CE7D5E">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CE7D5E" w:rsidRDefault="00767BB0" w:rsidP="008142F1">
      <w:pPr>
        <w:pStyle w:val="list-dash0"/>
        <w:rPr>
          <w:rFonts w:cs="Times New Roman"/>
          <w:sz w:val="24"/>
          <w:szCs w:val="24"/>
        </w:rPr>
      </w:pPr>
      <w:r w:rsidRPr="00CE7D5E">
        <w:rPr>
          <w:rFonts w:cs="Times New Roman"/>
          <w:sz w:val="24"/>
          <w:szCs w:val="24"/>
        </w:rPr>
        <w:t xml:space="preserve">устанавливать причинно-следственные связи при анализе текста, делать выводы. </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Базовые исследовательские действия:</w:t>
      </w:r>
    </w:p>
    <w:p w:rsidR="00767BB0" w:rsidRPr="00CE7D5E" w:rsidRDefault="00767BB0" w:rsidP="008142F1">
      <w:pPr>
        <w:pStyle w:val="list-dash0"/>
        <w:rPr>
          <w:rFonts w:cs="Times New Roman"/>
          <w:sz w:val="24"/>
          <w:szCs w:val="24"/>
        </w:rPr>
      </w:pPr>
      <w:r w:rsidRPr="00CE7D5E">
        <w:rPr>
          <w:rFonts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767BB0" w:rsidRPr="00CE7D5E" w:rsidRDefault="00767BB0" w:rsidP="008142F1">
      <w:pPr>
        <w:pStyle w:val="list-dash0"/>
        <w:rPr>
          <w:rFonts w:cs="Times New Roman"/>
          <w:sz w:val="24"/>
          <w:szCs w:val="24"/>
        </w:rPr>
      </w:pPr>
      <w:r w:rsidRPr="00CE7D5E">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767BB0" w:rsidRPr="00CE7D5E" w:rsidRDefault="00767BB0" w:rsidP="008142F1">
      <w:pPr>
        <w:pStyle w:val="list-dash0"/>
        <w:rPr>
          <w:rFonts w:cs="Times New Roman"/>
          <w:sz w:val="24"/>
          <w:szCs w:val="24"/>
        </w:rPr>
      </w:pPr>
      <w:r w:rsidRPr="00CE7D5E">
        <w:rPr>
          <w:rFonts w:cs="Times New Roman"/>
          <w:sz w:val="24"/>
          <w:szCs w:val="24"/>
        </w:rPr>
        <w:t xml:space="preserve">проводить по предложенному плану несложное </w:t>
      </w:r>
      <w:proofErr w:type="spellStart"/>
      <w:r w:rsidRPr="00CE7D5E">
        <w:rPr>
          <w:rFonts w:cs="Times New Roman"/>
          <w:sz w:val="24"/>
          <w:szCs w:val="24"/>
        </w:rPr>
        <w:t>миниисследование</w:t>
      </w:r>
      <w:proofErr w:type="spellEnd"/>
      <w:r w:rsidRPr="00CE7D5E">
        <w:rPr>
          <w:rFonts w:cs="Times New Roman"/>
          <w:sz w:val="24"/>
          <w:szCs w:val="24"/>
        </w:rPr>
        <w:t>, выполнять по предложенному плану проектное задание;</w:t>
      </w:r>
    </w:p>
    <w:p w:rsidR="00767BB0" w:rsidRPr="00CE7D5E" w:rsidRDefault="00767BB0" w:rsidP="008142F1">
      <w:pPr>
        <w:pStyle w:val="list-dash0"/>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Pr="00CE7D5E" w:rsidRDefault="00767BB0" w:rsidP="008142F1">
      <w:pPr>
        <w:pStyle w:val="list-dash0"/>
        <w:rPr>
          <w:rFonts w:cs="Times New Roman"/>
          <w:sz w:val="24"/>
          <w:szCs w:val="24"/>
        </w:rPr>
      </w:pPr>
      <w:r w:rsidRPr="00CE7D5E">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CE7D5E" w:rsidRDefault="00767BB0" w:rsidP="00767BB0">
      <w:pPr>
        <w:pStyle w:val="aa"/>
        <w:rPr>
          <w:rStyle w:val="a6"/>
          <w:rFonts w:cs="Times New Roman"/>
          <w:sz w:val="24"/>
          <w:szCs w:val="24"/>
        </w:rPr>
      </w:pPr>
      <w:r w:rsidRPr="00CE7D5E">
        <w:rPr>
          <w:rStyle w:val="a7"/>
          <w:rFonts w:cs="Times New Roman"/>
          <w:sz w:val="24"/>
          <w:szCs w:val="24"/>
        </w:rPr>
        <w:t xml:space="preserve">Работа </w:t>
      </w:r>
      <w:proofErr w:type="spellStart"/>
      <w:r w:rsidRPr="00CE7D5E">
        <w:rPr>
          <w:rStyle w:val="a7"/>
          <w:rFonts w:cs="Times New Roman"/>
          <w:sz w:val="24"/>
          <w:szCs w:val="24"/>
        </w:rPr>
        <w:t>синформацией</w:t>
      </w:r>
      <w:proofErr w:type="spellEnd"/>
      <w:r w:rsidRPr="00CE7D5E">
        <w:rPr>
          <w:rStyle w:val="a6"/>
          <w:rFonts w:cs="Times New Roman"/>
          <w:sz w:val="24"/>
          <w:szCs w:val="24"/>
        </w:rPr>
        <w:t>:</w:t>
      </w:r>
    </w:p>
    <w:p w:rsidR="00767BB0" w:rsidRPr="00CE7D5E" w:rsidRDefault="00767BB0" w:rsidP="008142F1">
      <w:pPr>
        <w:pStyle w:val="list-dash0"/>
        <w:rPr>
          <w:rFonts w:cs="Times New Roman"/>
          <w:sz w:val="24"/>
          <w:szCs w:val="24"/>
        </w:rPr>
      </w:pPr>
      <w:r w:rsidRPr="00CE7D5E">
        <w:rPr>
          <w:rFonts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767BB0" w:rsidRPr="00CE7D5E" w:rsidRDefault="00767BB0" w:rsidP="008142F1">
      <w:pPr>
        <w:pStyle w:val="list-dash0"/>
        <w:rPr>
          <w:rFonts w:cs="Times New Roman"/>
          <w:sz w:val="24"/>
          <w:szCs w:val="24"/>
        </w:rPr>
      </w:pPr>
      <w:r w:rsidRPr="00CE7D5E">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767BB0" w:rsidRPr="00CE7D5E" w:rsidRDefault="00767BB0" w:rsidP="008142F1">
      <w:pPr>
        <w:pStyle w:val="list-dash0"/>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CE7D5E" w:rsidRDefault="00767BB0" w:rsidP="008142F1">
      <w:pPr>
        <w:pStyle w:val="list-dash0"/>
        <w:rPr>
          <w:rFonts w:cs="Times New Roman"/>
          <w:sz w:val="24"/>
          <w:szCs w:val="24"/>
        </w:rPr>
      </w:pPr>
      <w:r w:rsidRPr="00CE7D5E">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Pr="00CE7D5E" w:rsidRDefault="00767BB0" w:rsidP="008142F1">
      <w:pPr>
        <w:pStyle w:val="list-dash0"/>
        <w:rPr>
          <w:rFonts w:cs="Times New Roman"/>
          <w:sz w:val="24"/>
          <w:szCs w:val="24"/>
        </w:rPr>
      </w:pPr>
      <w:r w:rsidRPr="00CE7D5E">
        <w:rPr>
          <w:rFonts w:cs="Times New Roman"/>
          <w:spacing w:val="-1"/>
          <w:sz w:val="24"/>
          <w:szCs w:val="24"/>
        </w:rPr>
        <w:t>анализировать и создавать текстовую, графическую, видео, звуковую информацию в соответствии с учебной задачей;</w:t>
      </w:r>
    </w:p>
    <w:p w:rsidR="00767BB0" w:rsidRPr="00CE7D5E" w:rsidRDefault="00767BB0" w:rsidP="008142F1">
      <w:pPr>
        <w:pStyle w:val="list-dash0"/>
        <w:rPr>
          <w:rFonts w:cs="Times New Roman"/>
          <w:sz w:val="24"/>
          <w:szCs w:val="24"/>
        </w:rPr>
      </w:pPr>
      <w:r w:rsidRPr="00CE7D5E">
        <w:rPr>
          <w:rFonts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Pr="00CE7D5E" w:rsidRDefault="00767BB0" w:rsidP="00767BB0">
      <w:pPr>
        <w:pStyle w:val="aa"/>
        <w:rPr>
          <w:rFonts w:cs="Times New Roman"/>
          <w:sz w:val="24"/>
          <w:szCs w:val="24"/>
        </w:rPr>
      </w:pPr>
    </w:p>
    <w:p w:rsidR="00767BB0" w:rsidRPr="00CE7D5E" w:rsidRDefault="00767BB0" w:rsidP="00767BB0">
      <w:pPr>
        <w:pStyle w:val="aa"/>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a8"/>
          <w:rFonts w:cs="Times New Roman"/>
          <w:sz w:val="24"/>
          <w:szCs w:val="24"/>
        </w:rPr>
        <w:t>коммуникативные</w:t>
      </w:r>
      <w:r w:rsidRPr="00CE7D5E">
        <w:rPr>
          <w:rFonts w:cs="Times New Roman"/>
          <w:sz w:val="24"/>
          <w:szCs w:val="24"/>
        </w:rPr>
        <w:t xml:space="preserve"> универсальные учебные действия. </w:t>
      </w:r>
    </w:p>
    <w:p w:rsidR="00767BB0" w:rsidRPr="00CE7D5E" w:rsidRDefault="00767BB0" w:rsidP="00767BB0">
      <w:pPr>
        <w:pStyle w:val="aa"/>
        <w:rPr>
          <w:rStyle w:val="a7"/>
          <w:rFonts w:cs="Times New Roman"/>
          <w:sz w:val="24"/>
          <w:szCs w:val="24"/>
        </w:rPr>
      </w:pPr>
      <w:r w:rsidRPr="00CE7D5E">
        <w:rPr>
          <w:rStyle w:val="a7"/>
          <w:rFonts w:cs="Times New Roman"/>
          <w:sz w:val="24"/>
          <w:szCs w:val="24"/>
        </w:rPr>
        <w:lastRenderedPageBreak/>
        <w:t>Общение:</w:t>
      </w:r>
    </w:p>
    <w:p w:rsidR="00767BB0" w:rsidRPr="00CE7D5E" w:rsidRDefault="00767BB0" w:rsidP="00541383">
      <w:pPr>
        <w:pStyle w:val="list-dash0"/>
        <w:rPr>
          <w:rFonts w:cs="Times New Roman"/>
          <w:sz w:val="24"/>
          <w:szCs w:val="24"/>
        </w:rPr>
      </w:pPr>
      <w:r w:rsidRPr="00CE7D5E">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CE7D5E" w:rsidRDefault="00767BB0" w:rsidP="00541383">
      <w:pPr>
        <w:pStyle w:val="list-dash0"/>
        <w:rPr>
          <w:rFonts w:cs="Times New Roman"/>
          <w:sz w:val="24"/>
          <w:szCs w:val="24"/>
        </w:rPr>
      </w:pPr>
      <w:r w:rsidRPr="00CE7D5E">
        <w:rPr>
          <w:rFonts w:cs="Times New Roman"/>
          <w:sz w:val="24"/>
          <w:szCs w:val="24"/>
        </w:rPr>
        <w:t>проявлять уважительное отношение к собеседнику, соблюдать правила ведения диалоги и дискуссии;</w:t>
      </w:r>
    </w:p>
    <w:p w:rsidR="00767BB0" w:rsidRPr="00CE7D5E" w:rsidRDefault="00767BB0" w:rsidP="00541383">
      <w:pPr>
        <w:pStyle w:val="list-dash0"/>
        <w:rPr>
          <w:rFonts w:cs="Times New Roman"/>
          <w:sz w:val="24"/>
          <w:szCs w:val="24"/>
        </w:rPr>
      </w:pPr>
      <w:r w:rsidRPr="00CE7D5E">
        <w:rPr>
          <w:rFonts w:cs="Times New Roman"/>
          <w:sz w:val="24"/>
          <w:szCs w:val="24"/>
        </w:rPr>
        <w:t>признавать возможность существования разных точек зрения;</w:t>
      </w:r>
    </w:p>
    <w:p w:rsidR="00767BB0" w:rsidRPr="00CE7D5E" w:rsidRDefault="00767BB0" w:rsidP="00541383">
      <w:pPr>
        <w:pStyle w:val="list-dash0"/>
        <w:rPr>
          <w:rFonts w:cs="Times New Roman"/>
          <w:sz w:val="24"/>
          <w:szCs w:val="24"/>
        </w:rPr>
      </w:pPr>
      <w:r w:rsidRPr="00CE7D5E">
        <w:rPr>
          <w:rFonts w:cs="Times New Roman"/>
          <w:spacing w:val="-3"/>
          <w:sz w:val="24"/>
          <w:szCs w:val="24"/>
        </w:rPr>
        <w:t>корректно и аргументированно высказывать своё мнение</w:t>
      </w:r>
      <w:r w:rsidRPr="00CE7D5E">
        <w:rPr>
          <w:rFonts w:cs="Times New Roman"/>
          <w:sz w:val="24"/>
          <w:szCs w:val="24"/>
        </w:rPr>
        <w:t>;</w:t>
      </w:r>
    </w:p>
    <w:p w:rsidR="00767BB0" w:rsidRPr="00CE7D5E" w:rsidRDefault="00767BB0" w:rsidP="00541383">
      <w:pPr>
        <w:pStyle w:val="list-dash0"/>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767BB0" w:rsidRPr="00CE7D5E" w:rsidRDefault="00767BB0" w:rsidP="00541383">
      <w:pPr>
        <w:pStyle w:val="list-dash0"/>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CE7D5E" w:rsidRDefault="00767BB0" w:rsidP="00541383">
      <w:pPr>
        <w:pStyle w:val="list-dash0"/>
        <w:rPr>
          <w:rFonts w:cs="Times New Roman"/>
          <w:sz w:val="24"/>
          <w:szCs w:val="24"/>
        </w:rPr>
      </w:pPr>
      <w:r w:rsidRPr="00CE7D5E">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Pr="00CE7D5E" w:rsidRDefault="00767BB0" w:rsidP="00541383">
      <w:pPr>
        <w:pStyle w:val="list-dash0"/>
        <w:rPr>
          <w:rFonts w:cs="Times New Roman"/>
          <w:sz w:val="24"/>
          <w:szCs w:val="24"/>
        </w:rPr>
      </w:pPr>
      <w:r w:rsidRPr="00CE7D5E">
        <w:rPr>
          <w:rFonts w:cs="Times New Roman"/>
          <w:sz w:val="24"/>
          <w:szCs w:val="24"/>
        </w:rPr>
        <w:t xml:space="preserve">подбирать иллюстративный материал (рисунки, фото, плакаты) к тексту выступления. </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Совместная деятельность:</w:t>
      </w:r>
    </w:p>
    <w:p w:rsidR="00767BB0" w:rsidRPr="00CE7D5E" w:rsidRDefault="00767BB0" w:rsidP="00541383">
      <w:pPr>
        <w:pStyle w:val="list-dash0"/>
        <w:rPr>
          <w:rFonts w:cs="Times New Roman"/>
          <w:sz w:val="24"/>
          <w:szCs w:val="24"/>
        </w:rPr>
      </w:pPr>
      <w:r w:rsidRPr="00CE7D5E">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CE7D5E" w:rsidRDefault="00767BB0" w:rsidP="00541383">
      <w:pPr>
        <w:pStyle w:val="list-dash0"/>
        <w:rPr>
          <w:rFonts w:cs="Times New Roman"/>
          <w:sz w:val="24"/>
          <w:szCs w:val="24"/>
        </w:rPr>
      </w:pPr>
      <w:r w:rsidRPr="00CE7D5E">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CE7D5E" w:rsidRDefault="00767BB0" w:rsidP="00541383">
      <w:pPr>
        <w:pStyle w:val="list-dash0"/>
        <w:rPr>
          <w:rFonts w:cs="Times New Roman"/>
          <w:sz w:val="24"/>
          <w:szCs w:val="24"/>
        </w:rPr>
      </w:pPr>
      <w:r w:rsidRPr="00CE7D5E">
        <w:rPr>
          <w:rFonts w:cs="Times New Roman"/>
          <w:sz w:val="24"/>
          <w:szCs w:val="24"/>
        </w:rPr>
        <w:t>проявлять готовность руководить, выполнять поручения, подчиняться, самостоятельно разрешать конфликты;</w:t>
      </w:r>
    </w:p>
    <w:p w:rsidR="00767BB0" w:rsidRPr="00CE7D5E" w:rsidRDefault="00767BB0" w:rsidP="00541383">
      <w:pPr>
        <w:pStyle w:val="list-dash0"/>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541383">
      <w:pPr>
        <w:pStyle w:val="list-dash0"/>
        <w:rPr>
          <w:rFonts w:cs="Times New Roman"/>
          <w:sz w:val="24"/>
          <w:szCs w:val="24"/>
        </w:rPr>
      </w:pPr>
      <w:r w:rsidRPr="00CE7D5E">
        <w:rPr>
          <w:rFonts w:cs="Times New Roman"/>
          <w:sz w:val="24"/>
          <w:szCs w:val="24"/>
        </w:rPr>
        <w:t>оценивать свой вклад в общий результат;</w:t>
      </w:r>
    </w:p>
    <w:p w:rsidR="00767BB0" w:rsidRPr="00CE7D5E" w:rsidRDefault="00767BB0" w:rsidP="00541383">
      <w:pPr>
        <w:pStyle w:val="list-dash0"/>
        <w:rPr>
          <w:rFonts w:cs="Times New Roman"/>
          <w:sz w:val="24"/>
          <w:szCs w:val="24"/>
        </w:rPr>
      </w:pPr>
      <w:r w:rsidRPr="00CE7D5E">
        <w:rPr>
          <w:rFonts w:cs="Times New Roman"/>
          <w:sz w:val="24"/>
          <w:szCs w:val="24"/>
        </w:rPr>
        <w:t xml:space="preserve">выполнять совместные проектные задания с опорой на предложенные образцы. </w:t>
      </w:r>
    </w:p>
    <w:p w:rsidR="00767BB0" w:rsidRPr="00CE7D5E" w:rsidRDefault="00767BB0" w:rsidP="00767BB0">
      <w:pPr>
        <w:pStyle w:val="aa"/>
        <w:rPr>
          <w:rFonts w:cs="Times New Roman"/>
          <w:sz w:val="24"/>
          <w:szCs w:val="24"/>
        </w:rPr>
      </w:pPr>
    </w:p>
    <w:p w:rsidR="00767BB0" w:rsidRPr="00CE7D5E" w:rsidRDefault="00767BB0" w:rsidP="00767BB0">
      <w:pPr>
        <w:pStyle w:val="aa"/>
        <w:rPr>
          <w:rFonts w:cs="Times New Roman"/>
          <w:sz w:val="24"/>
          <w:szCs w:val="24"/>
        </w:rPr>
      </w:pPr>
      <w:r w:rsidRPr="00CE7D5E">
        <w:rPr>
          <w:rFonts w:cs="Times New Roman"/>
          <w:sz w:val="24"/>
          <w:szCs w:val="24"/>
        </w:rPr>
        <w:t xml:space="preserve">К концу обучения в начальной школе у обучающегося формируются </w:t>
      </w:r>
      <w:r w:rsidRPr="00CE7D5E">
        <w:rPr>
          <w:rStyle w:val="a8"/>
          <w:rFonts w:cs="Times New Roman"/>
          <w:sz w:val="24"/>
          <w:szCs w:val="24"/>
        </w:rPr>
        <w:t>регулятивные</w:t>
      </w:r>
      <w:r w:rsidRPr="00CE7D5E">
        <w:rPr>
          <w:rFonts w:cs="Times New Roman"/>
          <w:sz w:val="24"/>
          <w:szCs w:val="24"/>
        </w:rPr>
        <w:t xml:space="preserve"> универсальные учебные действия. </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Самоорганизация:</w:t>
      </w:r>
    </w:p>
    <w:p w:rsidR="00767BB0" w:rsidRPr="00CE7D5E" w:rsidRDefault="00767BB0" w:rsidP="00541383">
      <w:pPr>
        <w:pStyle w:val="list-dash0"/>
        <w:rPr>
          <w:rFonts w:cs="Times New Roman"/>
          <w:sz w:val="24"/>
          <w:szCs w:val="24"/>
        </w:rPr>
      </w:pPr>
      <w:r w:rsidRPr="00CE7D5E">
        <w:rPr>
          <w:rFonts w:cs="Times New Roman"/>
          <w:sz w:val="24"/>
          <w:szCs w:val="24"/>
        </w:rPr>
        <w:t>планировать действия по решению учебной задачи для получения результата;</w:t>
      </w:r>
    </w:p>
    <w:p w:rsidR="00767BB0" w:rsidRPr="00CE7D5E" w:rsidRDefault="00767BB0" w:rsidP="00541383">
      <w:pPr>
        <w:pStyle w:val="list-dash0"/>
        <w:rPr>
          <w:rFonts w:cs="Times New Roman"/>
          <w:sz w:val="24"/>
          <w:szCs w:val="24"/>
        </w:rPr>
      </w:pPr>
      <w:r w:rsidRPr="00CE7D5E">
        <w:rPr>
          <w:rFonts w:cs="Times New Roman"/>
          <w:sz w:val="24"/>
          <w:szCs w:val="24"/>
        </w:rPr>
        <w:t xml:space="preserve">выстраивать последовательность выбранных действий. </w:t>
      </w:r>
    </w:p>
    <w:p w:rsidR="00767BB0" w:rsidRPr="00CE7D5E" w:rsidRDefault="00767BB0" w:rsidP="00767BB0">
      <w:pPr>
        <w:pStyle w:val="aa"/>
        <w:rPr>
          <w:rStyle w:val="a7"/>
          <w:rFonts w:cs="Times New Roman"/>
          <w:sz w:val="24"/>
          <w:szCs w:val="24"/>
        </w:rPr>
      </w:pPr>
      <w:r w:rsidRPr="00CE7D5E">
        <w:rPr>
          <w:rStyle w:val="a7"/>
          <w:rFonts w:cs="Times New Roman"/>
          <w:sz w:val="24"/>
          <w:szCs w:val="24"/>
        </w:rPr>
        <w:t>Самоконтроль:</w:t>
      </w:r>
    </w:p>
    <w:p w:rsidR="00767BB0" w:rsidRPr="00CE7D5E" w:rsidRDefault="00767BB0" w:rsidP="00541383">
      <w:pPr>
        <w:pStyle w:val="list-dash0"/>
        <w:rPr>
          <w:rFonts w:cs="Times New Roman"/>
          <w:sz w:val="24"/>
          <w:szCs w:val="24"/>
        </w:rPr>
      </w:pPr>
      <w:r w:rsidRPr="00CE7D5E">
        <w:rPr>
          <w:rFonts w:cs="Times New Roman"/>
          <w:sz w:val="24"/>
          <w:szCs w:val="24"/>
        </w:rPr>
        <w:t>устанавливать причины успеха/неудач учебной деятельности;</w:t>
      </w:r>
    </w:p>
    <w:p w:rsidR="00767BB0" w:rsidRPr="00CE7D5E" w:rsidRDefault="00767BB0" w:rsidP="00541383">
      <w:pPr>
        <w:pStyle w:val="list-dash0"/>
        <w:rPr>
          <w:rFonts w:cs="Times New Roman"/>
          <w:sz w:val="24"/>
          <w:szCs w:val="24"/>
        </w:rPr>
      </w:pPr>
      <w:r w:rsidRPr="00CE7D5E">
        <w:rPr>
          <w:rFonts w:cs="Times New Roman"/>
          <w:sz w:val="24"/>
          <w:szCs w:val="24"/>
        </w:rPr>
        <w:t>корректировать свои учебные действия для преодоления речевых ошибок и ошибок, связанных с анализом текстов;</w:t>
      </w:r>
    </w:p>
    <w:p w:rsidR="00767BB0" w:rsidRPr="00CE7D5E" w:rsidRDefault="00767BB0" w:rsidP="00541383">
      <w:pPr>
        <w:pStyle w:val="list-dash0"/>
        <w:rPr>
          <w:rFonts w:cs="Times New Roman"/>
          <w:sz w:val="24"/>
          <w:szCs w:val="24"/>
        </w:rPr>
      </w:pPr>
      <w:r w:rsidRPr="00CE7D5E">
        <w:rPr>
          <w:rFonts w:cs="Times New Roman"/>
          <w:sz w:val="24"/>
          <w:szCs w:val="24"/>
        </w:rPr>
        <w:t>соотносить результат деятельности с поставленной учебной задачей по анализу текстов;</w:t>
      </w:r>
    </w:p>
    <w:p w:rsidR="00767BB0" w:rsidRPr="00CE7D5E" w:rsidRDefault="00767BB0" w:rsidP="00541383">
      <w:pPr>
        <w:pStyle w:val="list-dash0"/>
        <w:rPr>
          <w:rFonts w:cs="Times New Roman"/>
          <w:sz w:val="24"/>
          <w:szCs w:val="24"/>
        </w:rPr>
      </w:pPr>
      <w:r w:rsidRPr="00CE7D5E">
        <w:rPr>
          <w:rFonts w:cs="Times New Roman"/>
          <w:sz w:val="24"/>
          <w:szCs w:val="24"/>
        </w:rPr>
        <w:t>находить ошибку, допущенную при работе с текстами;</w:t>
      </w:r>
    </w:p>
    <w:p w:rsidR="00767BB0" w:rsidRPr="00CE7D5E" w:rsidRDefault="00767BB0" w:rsidP="00541383">
      <w:pPr>
        <w:pStyle w:val="list-dash0"/>
        <w:rPr>
          <w:rFonts w:cs="Times New Roman"/>
          <w:sz w:val="24"/>
          <w:szCs w:val="24"/>
        </w:rPr>
      </w:pPr>
      <w:r w:rsidRPr="00CE7D5E">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767BB0" w:rsidRPr="00CE7D5E" w:rsidRDefault="00767BB0" w:rsidP="00767BB0">
      <w:pPr>
        <w:pStyle w:val="24"/>
        <w:spacing w:after="170"/>
        <w:rPr>
          <w:rFonts w:cs="Times New Roman"/>
          <w:sz w:val="24"/>
          <w:szCs w:val="24"/>
        </w:rPr>
      </w:pPr>
      <w:r w:rsidRPr="00CE7D5E">
        <w:rPr>
          <w:rFonts w:cs="Times New Roman"/>
          <w:sz w:val="24"/>
          <w:szCs w:val="24"/>
        </w:rPr>
        <w:t>ПРЕДМЕТНЫЕ РЕЗУЛЬТАТЫ</w:t>
      </w:r>
    </w:p>
    <w:p w:rsidR="00767BB0" w:rsidRPr="00CE7D5E" w:rsidRDefault="00767BB0" w:rsidP="00767BB0">
      <w:pPr>
        <w:pStyle w:val="aa"/>
        <w:rPr>
          <w:rFonts w:cs="Times New Roman"/>
          <w:sz w:val="24"/>
          <w:szCs w:val="24"/>
        </w:rPr>
      </w:pPr>
      <w:r w:rsidRPr="00CE7D5E">
        <w:rPr>
          <w:rFonts w:cs="Times New Roman"/>
          <w:sz w:val="24"/>
          <w:szCs w:val="24"/>
        </w:rPr>
        <w:t xml:space="preserve">Изучение учебного предмета «Литературное чтение на родном (русском) языке» в течение четырёх лет обучения должно обеспечить: </w:t>
      </w:r>
    </w:p>
    <w:p w:rsidR="00767BB0" w:rsidRPr="00CE7D5E" w:rsidRDefault="00767BB0" w:rsidP="00767BB0">
      <w:pPr>
        <w:pStyle w:val="osnova-bullet"/>
        <w:rPr>
          <w:rFonts w:cs="Times New Roman"/>
          <w:sz w:val="24"/>
          <w:szCs w:val="24"/>
        </w:rPr>
      </w:pPr>
      <w:r w:rsidRPr="00CE7D5E">
        <w:rPr>
          <w:rFonts w:cs="Times New Roman"/>
          <w:sz w:val="24"/>
          <w:szCs w:val="24"/>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Pr="00CE7D5E" w:rsidRDefault="00767BB0" w:rsidP="00767BB0">
      <w:pPr>
        <w:pStyle w:val="osnova-bullet"/>
        <w:rPr>
          <w:rFonts w:cs="Times New Roman"/>
          <w:sz w:val="24"/>
          <w:szCs w:val="24"/>
        </w:rPr>
      </w:pPr>
      <w:r w:rsidRPr="00CE7D5E">
        <w:rPr>
          <w:rFonts w:cs="Times New Roman"/>
          <w:sz w:val="24"/>
          <w:szCs w:val="24"/>
        </w:rPr>
        <w:t xml:space="preserve">осознание коммуникативно-эстетических возможностей русского языка на основе изучения произведений русской литературы; </w:t>
      </w:r>
    </w:p>
    <w:p w:rsidR="00767BB0" w:rsidRPr="00CE7D5E" w:rsidRDefault="00767BB0" w:rsidP="00767BB0">
      <w:pPr>
        <w:pStyle w:val="osnova-bullet"/>
        <w:rPr>
          <w:rFonts w:cs="Times New Roman"/>
          <w:sz w:val="24"/>
          <w:szCs w:val="24"/>
        </w:rPr>
      </w:pPr>
      <w:r w:rsidRPr="00CE7D5E">
        <w:rPr>
          <w:rFonts w:cs="Times New Roman"/>
          <w:sz w:val="24"/>
          <w:szCs w:val="24"/>
        </w:rP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Pr="00CE7D5E" w:rsidRDefault="00767BB0" w:rsidP="00767BB0">
      <w:pPr>
        <w:pStyle w:val="osnova-bullet"/>
        <w:rPr>
          <w:rFonts w:cs="Times New Roman"/>
          <w:sz w:val="24"/>
          <w:szCs w:val="24"/>
        </w:rPr>
      </w:pPr>
      <w:r w:rsidRPr="00CE7D5E">
        <w:rPr>
          <w:rFonts w:cs="Times New Roman"/>
          <w:sz w:val="24"/>
          <w:szCs w:val="24"/>
        </w:rP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767BB0" w:rsidRPr="00CE7D5E" w:rsidRDefault="00767BB0" w:rsidP="00767BB0">
      <w:pPr>
        <w:pStyle w:val="osnova-bullet"/>
        <w:rPr>
          <w:rFonts w:cs="Times New Roman"/>
          <w:sz w:val="24"/>
          <w:szCs w:val="24"/>
        </w:rPr>
      </w:pPr>
      <w:r w:rsidRPr="00CE7D5E">
        <w:rPr>
          <w:rFonts w:cs="Times New Roman"/>
          <w:sz w:val="24"/>
          <w:szCs w:val="24"/>
        </w:rPr>
        <w:t xml:space="preserve">овладение элементарными представлениями о национальном своеобразии метафор, олицетворений, эпитетов; </w:t>
      </w:r>
    </w:p>
    <w:p w:rsidR="00767BB0" w:rsidRPr="00CE7D5E" w:rsidRDefault="00767BB0" w:rsidP="00767BB0">
      <w:pPr>
        <w:pStyle w:val="osnova-bullet"/>
        <w:rPr>
          <w:rFonts w:cs="Times New Roman"/>
          <w:sz w:val="24"/>
          <w:szCs w:val="24"/>
        </w:rPr>
      </w:pPr>
      <w:r w:rsidRPr="00CE7D5E">
        <w:rPr>
          <w:rFonts w:cs="Times New Roman"/>
          <w:sz w:val="24"/>
          <w:szCs w:val="24"/>
        </w:rPr>
        <w:lastRenderedPageBreak/>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67BB0" w:rsidRPr="00CE7D5E" w:rsidRDefault="00767BB0" w:rsidP="00767BB0">
      <w:pPr>
        <w:pStyle w:val="osnova-bullet"/>
        <w:rPr>
          <w:rFonts w:cs="Times New Roman"/>
          <w:sz w:val="24"/>
          <w:szCs w:val="24"/>
        </w:rPr>
      </w:pPr>
      <w:r w:rsidRPr="00CE7D5E">
        <w:rPr>
          <w:rFonts w:cs="Times New Roman"/>
          <w:sz w:val="24"/>
          <w:szCs w:val="24"/>
        </w:rP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Pr="00CE7D5E" w:rsidRDefault="00767BB0" w:rsidP="00767BB0">
      <w:pPr>
        <w:pStyle w:val="osnova-bullet"/>
        <w:rPr>
          <w:rFonts w:cs="Times New Roman"/>
          <w:sz w:val="24"/>
          <w:szCs w:val="24"/>
        </w:rPr>
      </w:pPr>
      <w:r w:rsidRPr="00CE7D5E">
        <w:rPr>
          <w:rFonts w:cs="Times New Roman"/>
          <w:sz w:val="24"/>
          <w:szCs w:val="24"/>
        </w:rPr>
        <w:t xml:space="preserve">самостоятельный выбор интересующей литературы, обогащение собственного круга чтения; </w:t>
      </w:r>
    </w:p>
    <w:p w:rsidR="00767BB0" w:rsidRPr="00CE7D5E" w:rsidRDefault="00767BB0" w:rsidP="00767BB0">
      <w:pPr>
        <w:pStyle w:val="osnova-bullet"/>
        <w:rPr>
          <w:rFonts w:cs="Times New Roman"/>
          <w:sz w:val="24"/>
          <w:szCs w:val="24"/>
        </w:rPr>
      </w:pPr>
      <w:r w:rsidRPr="00CE7D5E">
        <w:rPr>
          <w:rFonts w:cs="Times New Roman"/>
          <w:sz w:val="24"/>
          <w:szCs w:val="24"/>
        </w:rPr>
        <w:t>использование справочных источников для получения дополнительной информации.</w:t>
      </w:r>
    </w:p>
    <w:p w:rsidR="00767BB0" w:rsidRPr="00CE7D5E" w:rsidRDefault="00767BB0" w:rsidP="00767BB0">
      <w:pPr>
        <w:pStyle w:val="41"/>
        <w:spacing w:before="170"/>
        <w:rPr>
          <w:rStyle w:val="a8"/>
          <w:rFonts w:cs="Times New Roman"/>
          <w:b/>
          <w:bCs w:val="0"/>
          <w:sz w:val="24"/>
          <w:szCs w:val="24"/>
        </w:rPr>
      </w:pPr>
      <w:r w:rsidRPr="00CE7D5E">
        <w:rPr>
          <w:rFonts w:cs="Times New Roman"/>
          <w:sz w:val="24"/>
          <w:szCs w:val="24"/>
        </w:rPr>
        <w:t>Предметные результаты по годам обучения</w:t>
      </w:r>
    </w:p>
    <w:p w:rsidR="00767BB0" w:rsidRPr="00CE7D5E" w:rsidRDefault="00767BB0" w:rsidP="00767BB0">
      <w:pPr>
        <w:pStyle w:val="aa"/>
        <w:rPr>
          <w:rStyle w:val="a8"/>
          <w:rFonts w:cs="Times New Roman"/>
          <w:sz w:val="24"/>
          <w:szCs w:val="24"/>
        </w:rPr>
      </w:pPr>
      <w:r w:rsidRPr="00CE7D5E">
        <w:rPr>
          <w:rFonts w:cs="Times New Roman"/>
          <w:sz w:val="24"/>
          <w:szCs w:val="24"/>
        </w:rPr>
        <w:t xml:space="preserve">К концу обучения в </w:t>
      </w:r>
      <w:r w:rsidRPr="00CE7D5E">
        <w:rPr>
          <w:rStyle w:val="a8"/>
          <w:rFonts w:cs="Times New Roman"/>
          <w:sz w:val="24"/>
          <w:szCs w:val="24"/>
        </w:rPr>
        <w:t xml:space="preserve">1 классе </w:t>
      </w:r>
      <w:r w:rsidRPr="00CE7D5E">
        <w:rPr>
          <w:rFonts w:cs="Times New Roman"/>
          <w:sz w:val="24"/>
          <w:szCs w:val="24"/>
        </w:rPr>
        <w:t xml:space="preserve">обучающийся </w:t>
      </w:r>
      <w:r w:rsidRPr="00CE7D5E">
        <w:rPr>
          <w:rStyle w:val="a8"/>
          <w:rFonts w:cs="Times New Roman"/>
          <w:sz w:val="24"/>
          <w:szCs w:val="24"/>
        </w:rPr>
        <w:t>научится:</w:t>
      </w:r>
    </w:p>
    <w:p w:rsidR="00767BB0" w:rsidRPr="00CE7D5E" w:rsidRDefault="00767BB0" w:rsidP="00767BB0">
      <w:pPr>
        <w:pStyle w:val="osnova-bullet"/>
        <w:rPr>
          <w:rFonts w:cs="Times New Roman"/>
          <w:sz w:val="24"/>
          <w:szCs w:val="24"/>
        </w:rPr>
      </w:pPr>
      <w:r w:rsidRPr="00CE7D5E">
        <w:rPr>
          <w:rFonts w:cs="Times New Roman"/>
          <w:sz w:val="24"/>
          <w:szCs w:val="24"/>
        </w:rPr>
        <w:t>осознавать значимость чтения родной русской литературы для познания себя, мира, национальной истории и культуры;</w:t>
      </w:r>
    </w:p>
    <w:p w:rsidR="00767BB0" w:rsidRPr="00CE7D5E" w:rsidRDefault="00767BB0" w:rsidP="00767BB0">
      <w:pPr>
        <w:pStyle w:val="osnova-bullet"/>
        <w:rPr>
          <w:rFonts w:cs="Times New Roman"/>
          <w:sz w:val="24"/>
          <w:szCs w:val="24"/>
        </w:rPr>
      </w:pPr>
      <w:r w:rsidRPr="00CE7D5E">
        <w:rPr>
          <w:rFonts w:cs="Times New Roman"/>
          <w:sz w:val="24"/>
          <w:szCs w:val="24"/>
        </w:rPr>
        <w:t xml:space="preserve">владеть элементарными приёмами интерпретации произведений русской литературы; </w:t>
      </w:r>
    </w:p>
    <w:p w:rsidR="00767BB0" w:rsidRPr="00CE7D5E" w:rsidRDefault="00767BB0" w:rsidP="00767BB0">
      <w:pPr>
        <w:pStyle w:val="osnova-bullet"/>
        <w:rPr>
          <w:rFonts w:cs="Times New Roman"/>
          <w:sz w:val="24"/>
          <w:szCs w:val="24"/>
        </w:rPr>
      </w:pPr>
      <w:r w:rsidRPr="00CE7D5E">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Pr="00CE7D5E" w:rsidRDefault="00767BB0" w:rsidP="00767BB0">
      <w:pPr>
        <w:pStyle w:val="osnova-bullet"/>
        <w:rPr>
          <w:rFonts w:cs="Times New Roman"/>
          <w:sz w:val="24"/>
          <w:szCs w:val="24"/>
        </w:rPr>
      </w:pPr>
      <w:r w:rsidRPr="00CE7D5E">
        <w:rPr>
          <w:rFonts w:cs="Times New Roman"/>
          <w:sz w:val="24"/>
          <w:szCs w:val="24"/>
        </w:rPr>
        <w:t>использовать словарь учебника для получения дополнительной информации о значении слова;</w:t>
      </w:r>
    </w:p>
    <w:p w:rsidR="00767BB0" w:rsidRPr="00CE7D5E" w:rsidRDefault="00767BB0" w:rsidP="00767BB0">
      <w:pPr>
        <w:pStyle w:val="osnova-bullet"/>
        <w:rPr>
          <w:rFonts w:cs="Times New Roman"/>
          <w:sz w:val="24"/>
          <w:szCs w:val="24"/>
        </w:rPr>
      </w:pPr>
      <w:r w:rsidRPr="00CE7D5E">
        <w:rPr>
          <w:rFonts w:cs="Times New Roman"/>
          <w:sz w:val="24"/>
          <w:szCs w:val="24"/>
        </w:rPr>
        <w:t>читать наизусть стихотворные произведения по собственному выбору.</w:t>
      </w:r>
    </w:p>
    <w:p w:rsidR="00767BB0" w:rsidRPr="00CE7D5E" w:rsidRDefault="00767BB0" w:rsidP="00767BB0">
      <w:pPr>
        <w:pStyle w:val="aa"/>
        <w:spacing w:before="113"/>
        <w:rPr>
          <w:rStyle w:val="a8"/>
          <w:rFonts w:cs="Times New Roman"/>
          <w:sz w:val="24"/>
          <w:szCs w:val="24"/>
        </w:rPr>
      </w:pPr>
      <w:r w:rsidRPr="00CE7D5E">
        <w:rPr>
          <w:rFonts w:cs="Times New Roman"/>
          <w:sz w:val="24"/>
          <w:szCs w:val="24"/>
        </w:rPr>
        <w:t xml:space="preserve">К концу обучения во </w:t>
      </w:r>
      <w:r w:rsidRPr="00CE7D5E">
        <w:rPr>
          <w:rStyle w:val="a8"/>
          <w:rFonts w:cs="Times New Roman"/>
          <w:sz w:val="24"/>
          <w:szCs w:val="24"/>
        </w:rPr>
        <w:t xml:space="preserve">2 классе </w:t>
      </w:r>
      <w:r w:rsidRPr="00CE7D5E">
        <w:rPr>
          <w:rFonts w:cs="Times New Roman"/>
          <w:sz w:val="24"/>
          <w:szCs w:val="24"/>
        </w:rPr>
        <w:t xml:space="preserve">обучающийся </w:t>
      </w:r>
      <w:r w:rsidRPr="00CE7D5E">
        <w:rPr>
          <w:rStyle w:val="a8"/>
          <w:rFonts w:cs="Times New Roman"/>
          <w:sz w:val="24"/>
          <w:szCs w:val="24"/>
        </w:rPr>
        <w:t>научится:</w:t>
      </w:r>
    </w:p>
    <w:p w:rsidR="00767BB0" w:rsidRPr="00CE7D5E" w:rsidRDefault="00767BB0" w:rsidP="00767BB0">
      <w:pPr>
        <w:pStyle w:val="osnova-bullet"/>
        <w:rPr>
          <w:rFonts w:cs="Times New Roman"/>
          <w:sz w:val="24"/>
          <w:szCs w:val="24"/>
        </w:rPr>
      </w:pPr>
      <w:r w:rsidRPr="00CE7D5E">
        <w:rPr>
          <w:rFonts w:cs="Times New Roman"/>
          <w:sz w:val="24"/>
          <w:szCs w:val="24"/>
        </w:rPr>
        <w:t xml:space="preserve">ориентироваться в нравственном содержании прочитанного, соотносить поступки героев с нравственными нормами; </w:t>
      </w:r>
    </w:p>
    <w:p w:rsidR="00767BB0" w:rsidRPr="00CE7D5E" w:rsidRDefault="00767BB0" w:rsidP="00767BB0">
      <w:pPr>
        <w:pStyle w:val="osnova-bullet"/>
        <w:rPr>
          <w:rFonts w:cs="Times New Roman"/>
          <w:sz w:val="24"/>
          <w:szCs w:val="24"/>
        </w:rPr>
      </w:pPr>
      <w:r w:rsidRPr="00CE7D5E">
        <w:rPr>
          <w:rFonts w:cs="Times New Roman"/>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67BB0" w:rsidRPr="00CE7D5E" w:rsidRDefault="00767BB0" w:rsidP="00767BB0">
      <w:pPr>
        <w:pStyle w:val="osnova-bullet"/>
        <w:rPr>
          <w:rFonts w:cs="Times New Roman"/>
          <w:sz w:val="24"/>
          <w:szCs w:val="24"/>
        </w:rPr>
      </w:pPr>
      <w:r w:rsidRPr="00CE7D5E">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Pr="00CE7D5E" w:rsidRDefault="00767BB0" w:rsidP="00767BB0">
      <w:pPr>
        <w:pStyle w:val="osnova-bullet"/>
        <w:rPr>
          <w:rFonts w:cs="Times New Roman"/>
          <w:sz w:val="24"/>
          <w:szCs w:val="24"/>
        </w:rPr>
      </w:pPr>
      <w:r w:rsidRPr="00CE7D5E">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Pr="00CE7D5E" w:rsidRDefault="00767BB0" w:rsidP="00767BB0">
      <w:pPr>
        <w:pStyle w:val="osnova-bullet"/>
        <w:rPr>
          <w:rFonts w:cs="Times New Roman"/>
          <w:sz w:val="24"/>
          <w:szCs w:val="24"/>
        </w:rPr>
      </w:pPr>
      <w:r w:rsidRPr="00CE7D5E">
        <w:rPr>
          <w:rFonts w:cs="Times New Roman"/>
          <w:sz w:val="24"/>
          <w:szCs w:val="24"/>
        </w:rPr>
        <w:t>обогащать собственный круг чтения;</w:t>
      </w:r>
    </w:p>
    <w:p w:rsidR="00767BB0" w:rsidRPr="00CE7D5E" w:rsidRDefault="00767BB0" w:rsidP="00767BB0">
      <w:pPr>
        <w:pStyle w:val="osnova-bullet"/>
        <w:rPr>
          <w:rFonts w:cs="Times New Roman"/>
          <w:sz w:val="24"/>
          <w:szCs w:val="24"/>
        </w:rPr>
      </w:pPr>
      <w:r w:rsidRPr="00CE7D5E">
        <w:rPr>
          <w:rFonts w:cs="Times New Roman"/>
          <w:sz w:val="24"/>
          <w:szCs w:val="24"/>
        </w:rPr>
        <w:t>соотносить впечатления от прочитанных и прослушанных произведений с впечатлениями от других видов искусства.</w:t>
      </w:r>
    </w:p>
    <w:p w:rsidR="00767BB0" w:rsidRPr="00CE7D5E" w:rsidRDefault="00767BB0" w:rsidP="00767BB0">
      <w:pPr>
        <w:pStyle w:val="aa"/>
        <w:spacing w:before="113"/>
        <w:rPr>
          <w:rStyle w:val="a8"/>
          <w:rFonts w:cs="Times New Roman"/>
          <w:sz w:val="24"/>
          <w:szCs w:val="24"/>
        </w:rPr>
      </w:pPr>
      <w:r w:rsidRPr="00CE7D5E">
        <w:rPr>
          <w:rFonts w:cs="Times New Roman"/>
          <w:sz w:val="24"/>
          <w:szCs w:val="24"/>
        </w:rPr>
        <w:t xml:space="preserve">К концу обучения в </w:t>
      </w:r>
      <w:r w:rsidRPr="00CE7D5E">
        <w:rPr>
          <w:rStyle w:val="a8"/>
          <w:rFonts w:cs="Times New Roman"/>
          <w:sz w:val="24"/>
          <w:szCs w:val="24"/>
        </w:rPr>
        <w:t xml:space="preserve">3 классе </w:t>
      </w:r>
      <w:r w:rsidRPr="00CE7D5E">
        <w:rPr>
          <w:rFonts w:cs="Times New Roman"/>
          <w:sz w:val="24"/>
          <w:szCs w:val="24"/>
        </w:rPr>
        <w:t xml:space="preserve">обучающийся </w:t>
      </w:r>
      <w:r w:rsidRPr="00CE7D5E">
        <w:rPr>
          <w:rStyle w:val="a8"/>
          <w:rFonts w:cs="Times New Roman"/>
          <w:sz w:val="24"/>
          <w:szCs w:val="24"/>
        </w:rPr>
        <w:t>научится:</w:t>
      </w:r>
    </w:p>
    <w:p w:rsidR="00767BB0" w:rsidRPr="00CE7D5E" w:rsidRDefault="00767BB0" w:rsidP="00767BB0">
      <w:pPr>
        <w:pStyle w:val="osnova-bullet"/>
        <w:rPr>
          <w:rFonts w:cs="Times New Roman"/>
          <w:sz w:val="24"/>
          <w:szCs w:val="24"/>
        </w:rPr>
      </w:pPr>
      <w:r w:rsidRPr="00CE7D5E">
        <w:rPr>
          <w:rFonts w:cs="Times New Roman"/>
          <w:sz w:val="24"/>
          <w:szCs w:val="24"/>
        </w:rPr>
        <w:t>осознавать коммуникативно-эстетические возможности русского языка на основе изучения произведений русской литературы;</w:t>
      </w:r>
    </w:p>
    <w:p w:rsidR="00767BB0" w:rsidRPr="00CE7D5E" w:rsidRDefault="00767BB0" w:rsidP="00767BB0">
      <w:pPr>
        <w:pStyle w:val="osnova-bullet"/>
        <w:rPr>
          <w:rFonts w:cs="Times New Roman"/>
          <w:sz w:val="24"/>
          <w:szCs w:val="24"/>
        </w:rPr>
      </w:pPr>
      <w:r w:rsidRPr="00CE7D5E">
        <w:rPr>
          <w:rFonts w:cs="Times New Roman"/>
          <w:sz w:val="24"/>
          <w:szCs w:val="24"/>
        </w:rP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Pr="00CE7D5E" w:rsidRDefault="00767BB0" w:rsidP="00767BB0">
      <w:pPr>
        <w:pStyle w:val="osnova-bullet"/>
        <w:rPr>
          <w:rFonts w:cs="Times New Roman"/>
          <w:sz w:val="24"/>
          <w:szCs w:val="24"/>
        </w:rPr>
      </w:pPr>
      <w:r w:rsidRPr="00CE7D5E">
        <w:rPr>
          <w:rFonts w:cs="Times New Roman"/>
          <w:sz w:val="24"/>
          <w:szCs w:val="24"/>
        </w:rPr>
        <w:t xml:space="preserve">давать и обосновывать нравственную оценку поступков героев; </w:t>
      </w:r>
    </w:p>
    <w:p w:rsidR="00767BB0" w:rsidRPr="00CE7D5E" w:rsidRDefault="00767BB0" w:rsidP="00767BB0">
      <w:pPr>
        <w:pStyle w:val="osnova-bullet"/>
        <w:rPr>
          <w:rFonts w:cs="Times New Roman"/>
          <w:sz w:val="24"/>
          <w:szCs w:val="24"/>
        </w:rPr>
      </w:pPr>
      <w:r w:rsidRPr="00CE7D5E">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Pr="00CE7D5E" w:rsidRDefault="00767BB0" w:rsidP="00767BB0">
      <w:pPr>
        <w:pStyle w:val="osnova-bullet"/>
        <w:rPr>
          <w:rFonts w:cs="Times New Roman"/>
          <w:sz w:val="24"/>
          <w:szCs w:val="24"/>
        </w:rPr>
      </w:pPr>
      <w:r w:rsidRPr="00CE7D5E">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Pr="00CE7D5E" w:rsidRDefault="00767BB0" w:rsidP="00767BB0">
      <w:pPr>
        <w:pStyle w:val="osnova-bullet"/>
        <w:rPr>
          <w:rFonts w:cs="Times New Roman"/>
          <w:sz w:val="24"/>
          <w:szCs w:val="24"/>
        </w:rPr>
      </w:pPr>
      <w:r w:rsidRPr="00CE7D5E">
        <w:rPr>
          <w:rFonts w:cs="Times New Roman"/>
          <w:sz w:val="24"/>
          <w:szCs w:val="24"/>
        </w:rPr>
        <w:t>пользоваться справочными источниками для понимания текста и получения дополнительной информации.</w:t>
      </w:r>
    </w:p>
    <w:p w:rsidR="00767BB0" w:rsidRPr="00CE7D5E" w:rsidRDefault="00767BB0" w:rsidP="00767BB0">
      <w:pPr>
        <w:pStyle w:val="aa"/>
        <w:rPr>
          <w:rFonts w:cs="Times New Roman"/>
          <w:sz w:val="24"/>
          <w:szCs w:val="24"/>
        </w:rPr>
      </w:pPr>
    </w:p>
    <w:p w:rsidR="00767BB0" w:rsidRPr="00CE7D5E" w:rsidRDefault="00767BB0" w:rsidP="00767BB0">
      <w:pPr>
        <w:pStyle w:val="aa"/>
        <w:rPr>
          <w:rStyle w:val="a8"/>
          <w:rFonts w:cs="Times New Roman"/>
          <w:sz w:val="24"/>
          <w:szCs w:val="24"/>
        </w:rPr>
      </w:pPr>
      <w:r w:rsidRPr="00CE7D5E">
        <w:rPr>
          <w:rFonts w:cs="Times New Roman"/>
          <w:sz w:val="24"/>
          <w:szCs w:val="24"/>
        </w:rPr>
        <w:t xml:space="preserve">К концу обучения в </w:t>
      </w:r>
      <w:r w:rsidRPr="00CE7D5E">
        <w:rPr>
          <w:rStyle w:val="a8"/>
          <w:rFonts w:cs="Times New Roman"/>
          <w:sz w:val="24"/>
          <w:szCs w:val="24"/>
        </w:rPr>
        <w:t xml:space="preserve">4 классе </w:t>
      </w:r>
      <w:r w:rsidRPr="00CE7D5E">
        <w:rPr>
          <w:rFonts w:cs="Times New Roman"/>
          <w:sz w:val="24"/>
          <w:szCs w:val="24"/>
        </w:rPr>
        <w:t xml:space="preserve">обучающийся </w:t>
      </w:r>
      <w:r w:rsidRPr="00CE7D5E">
        <w:rPr>
          <w:rStyle w:val="a8"/>
          <w:rFonts w:cs="Times New Roman"/>
          <w:sz w:val="24"/>
          <w:szCs w:val="24"/>
        </w:rPr>
        <w:t>научится:</w:t>
      </w:r>
    </w:p>
    <w:p w:rsidR="00767BB0" w:rsidRPr="00CE7D5E" w:rsidRDefault="00767BB0" w:rsidP="00767BB0">
      <w:pPr>
        <w:pStyle w:val="osnova-bullet"/>
        <w:rPr>
          <w:rFonts w:cs="Times New Roman"/>
          <w:sz w:val="24"/>
          <w:szCs w:val="24"/>
        </w:rPr>
      </w:pPr>
      <w:r w:rsidRPr="00CE7D5E">
        <w:rPr>
          <w:rFonts w:cs="Times New Roman"/>
          <w:sz w:val="24"/>
          <w:szCs w:val="24"/>
        </w:rPr>
        <w:lastRenderedPageBreak/>
        <w:t xml:space="preserve">осознавать значимость чтения русской литературы для личного развития; для культурной самоидентификации; </w:t>
      </w:r>
    </w:p>
    <w:p w:rsidR="00767BB0" w:rsidRPr="00CE7D5E" w:rsidRDefault="00767BB0" w:rsidP="00767BB0">
      <w:pPr>
        <w:pStyle w:val="osnova-bullet"/>
        <w:rPr>
          <w:rFonts w:cs="Times New Roman"/>
          <w:sz w:val="24"/>
          <w:szCs w:val="24"/>
        </w:rPr>
      </w:pPr>
      <w:r w:rsidRPr="00CE7D5E">
        <w:rPr>
          <w:rFonts w:cs="Times New Roman"/>
          <w:sz w:val="24"/>
          <w:szCs w:val="24"/>
        </w:rPr>
        <w:t>определять позиции героев художественного текста, позицию автора художественного текста;</w:t>
      </w:r>
    </w:p>
    <w:p w:rsidR="00767BB0" w:rsidRPr="00CE7D5E" w:rsidRDefault="00767BB0" w:rsidP="00767BB0">
      <w:pPr>
        <w:pStyle w:val="osnova-bullet"/>
        <w:rPr>
          <w:rFonts w:cs="Times New Roman"/>
          <w:sz w:val="24"/>
          <w:szCs w:val="24"/>
        </w:rPr>
      </w:pPr>
      <w:r w:rsidRPr="00CE7D5E">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Pr="00CE7D5E" w:rsidRDefault="00767BB0" w:rsidP="00767BB0">
      <w:pPr>
        <w:pStyle w:val="osnova-bullet"/>
        <w:rPr>
          <w:rFonts w:cs="Times New Roman"/>
          <w:sz w:val="24"/>
          <w:szCs w:val="24"/>
        </w:rPr>
      </w:pPr>
      <w:r w:rsidRPr="00CE7D5E">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Pr="00CE7D5E" w:rsidRDefault="00767BB0" w:rsidP="00767BB0">
      <w:pPr>
        <w:pStyle w:val="osnova-bullet"/>
        <w:rPr>
          <w:rFonts w:cs="Times New Roman"/>
          <w:sz w:val="24"/>
          <w:szCs w:val="24"/>
        </w:rPr>
      </w:pPr>
      <w:r w:rsidRPr="00CE7D5E">
        <w:rPr>
          <w:rFonts w:cs="Times New Roman"/>
          <w:sz w:val="24"/>
          <w:szCs w:val="24"/>
        </w:rPr>
        <w:t xml:space="preserve">самостоятельно выбирать интересующую литературу, формировать и обогащать собственный круг чтения; </w:t>
      </w:r>
    </w:p>
    <w:p w:rsidR="00767BB0" w:rsidRPr="00CE7D5E" w:rsidRDefault="00767BB0" w:rsidP="000E5641">
      <w:pPr>
        <w:pStyle w:val="osnova-bullet"/>
        <w:rPr>
          <w:rFonts w:cs="Times New Roman"/>
          <w:sz w:val="24"/>
          <w:szCs w:val="24"/>
        </w:rPr>
      </w:pPr>
      <w:r w:rsidRPr="00CE7D5E">
        <w:rPr>
          <w:rFonts w:cs="Times New Roman"/>
          <w:sz w:val="24"/>
          <w:szCs w:val="24"/>
        </w:rPr>
        <w:t>пользоваться справочными источниками для понимания текста и получения дополнительной информации.</w:t>
      </w:r>
    </w:p>
    <w:p w:rsidR="00767BB0" w:rsidRPr="00CE7D5E" w:rsidRDefault="00767BB0" w:rsidP="00767BB0">
      <w:pPr>
        <w:pStyle w:val="h1"/>
        <w:rPr>
          <w:rFonts w:cs="Times New Roman"/>
        </w:rPr>
      </w:pPr>
      <w:r w:rsidRPr="00CE7D5E">
        <w:rPr>
          <w:rFonts w:cs="Times New Roman"/>
        </w:rPr>
        <w:lastRenderedPageBreak/>
        <w:t>МАТЕМАТИКА</w:t>
      </w:r>
    </w:p>
    <w:p w:rsidR="00767BB0" w:rsidRPr="00CE7D5E" w:rsidRDefault="00767BB0" w:rsidP="00767BB0">
      <w:pPr>
        <w:pStyle w:val="body"/>
        <w:rPr>
          <w:rFonts w:cs="Times New Roman"/>
          <w:sz w:val="24"/>
          <w:szCs w:val="24"/>
        </w:rPr>
      </w:pPr>
      <w:r w:rsidRPr="00CE7D5E">
        <w:rPr>
          <w:rFonts w:cs="Times New Roman"/>
          <w:sz w:val="24"/>
          <w:szCs w:val="24"/>
        </w:rP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Pr="00CE7D5E" w:rsidRDefault="00767BB0" w:rsidP="002A346E">
      <w:pPr>
        <w:pStyle w:val="h2"/>
        <w:rPr>
          <w:rFonts w:cs="Times New Roman"/>
          <w:sz w:val="24"/>
          <w:szCs w:val="24"/>
        </w:rPr>
      </w:pPr>
      <w:r w:rsidRPr="00CE7D5E">
        <w:rPr>
          <w:rFonts w:cs="Times New Roman"/>
          <w:sz w:val="24"/>
          <w:szCs w:val="24"/>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Pr="00CE7D5E" w:rsidRDefault="00767BB0" w:rsidP="00767BB0">
      <w:pPr>
        <w:pStyle w:val="body"/>
        <w:rPr>
          <w:rFonts w:cs="Times New Roman"/>
          <w:sz w:val="24"/>
          <w:szCs w:val="24"/>
        </w:rPr>
      </w:pPr>
      <w:r w:rsidRPr="00CE7D5E">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Pr="00CE7D5E" w:rsidRDefault="00767BB0" w:rsidP="00767BB0">
      <w:pPr>
        <w:pStyle w:val="body"/>
        <w:rPr>
          <w:rFonts w:cs="Times New Roman"/>
          <w:sz w:val="24"/>
          <w:szCs w:val="24"/>
        </w:rPr>
      </w:pPr>
      <w:r w:rsidRPr="00CE7D5E">
        <w:rPr>
          <w:rFonts w:cs="Times New Roman"/>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CE7D5E" w:rsidRDefault="00767BB0" w:rsidP="00767BB0">
      <w:pPr>
        <w:pStyle w:val="body"/>
        <w:rPr>
          <w:rFonts w:cs="Times New Roman"/>
          <w:sz w:val="24"/>
          <w:szCs w:val="24"/>
        </w:rPr>
      </w:pPr>
      <w:r w:rsidRPr="00CE7D5E">
        <w:rPr>
          <w:rFonts w:cs="Times New Roman"/>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Pr="00CE7D5E" w:rsidRDefault="00767BB0" w:rsidP="00767BB0">
      <w:pPr>
        <w:pStyle w:val="body"/>
        <w:rPr>
          <w:rFonts w:cs="Times New Roman"/>
          <w:sz w:val="24"/>
          <w:szCs w:val="24"/>
        </w:rPr>
      </w:pPr>
      <w:r w:rsidRPr="00CE7D5E">
        <w:rPr>
          <w:rFonts w:cs="Times New Roman"/>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Pr="00CE7D5E" w:rsidRDefault="00767BB0" w:rsidP="00767BB0">
      <w:pPr>
        <w:pStyle w:val="body"/>
        <w:rPr>
          <w:rFonts w:cs="Times New Roman"/>
          <w:sz w:val="24"/>
          <w:szCs w:val="24"/>
        </w:rPr>
      </w:pPr>
      <w:r w:rsidRPr="00CE7D5E">
        <w:rPr>
          <w:rFonts w:cs="Times New Roman"/>
          <w:sz w:val="24"/>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Pr="00CE7D5E" w:rsidRDefault="00767BB0" w:rsidP="00767BB0">
      <w:pPr>
        <w:pStyle w:val="body"/>
        <w:rPr>
          <w:rFonts w:cs="Times New Roman"/>
          <w:sz w:val="24"/>
          <w:szCs w:val="24"/>
        </w:rPr>
      </w:pPr>
      <w:r w:rsidRPr="00CE7D5E">
        <w:rPr>
          <w:rFonts w:cs="Times New Roman"/>
          <w:sz w:val="24"/>
          <w:szCs w:val="24"/>
        </w:rPr>
        <w:t>1.</w:t>
      </w:r>
      <w:r w:rsidRPr="00CE7D5E">
        <w:rPr>
          <w:rFonts w:cs="Times New Roman"/>
          <w:sz w:val="24"/>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Pr="00CE7D5E" w:rsidRDefault="00767BB0" w:rsidP="00767BB0">
      <w:pPr>
        <w:pStyle w:val="body"/>
        <w:rPr>
          <w:rFonts w:cs="Times New Roman"/>
          <w:sz w:val="24"/>
          <w:szCs w:val="24"/>
        </w:rPr>
      </w:pPr>
      <w:r w:rsidRPr="00CE7D5E">
        <w:rPr>
          <w:rFonts w:cs="Times New Roman"/>
          <w:sz w:val="24"/>
          <w:szCs w:val="24"/>
        </w:rPr>
        <w:t>2.</w:t>
      </w:r>
      <w:r w:rsidRPr="00CE7D5E">
        <w:rPr>
          <w:rFonts w:cs="Times New Roman"/>
          <w:sz w:val="24"/>
          <w:szCs w:val="24"/>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67BB0" w:rsidRPr="00CE7D5E" w:rsidRDefault="00767BB0" w:rsidP="00767BB0">
      <w:pPr>
        <w:pStyle w:val="body"/>
        <w:rPr>
          <w:rFonts w:cs="Times New Roman"/>
          <w:sz w:val="24"/>
          <w:szCs w:val="24"/>
        </w:rPr>
      </w:pPr>
      <w:r w:rsidRPr="00CE7D5E">
        <w:rPr>
          <w:rFonts w:cs="Times New Roman"/>
          <w:sz w:val="24"/>
          <w:szCs w:val="24"/>
        </w:rPr>
        <w:lastRenderedPageBreak/>
        <w:t>3.</w:t>
      </w:r>
      <w:r w:rsidRPr="00CE7D5E">
        <w:rPr>
          <w:rFonts w:cs="Times New Roman"/>
          <w:sz w:val="24"/>
          <w:szCs w:val="24"/>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Pr="00CE7D5E" w:rsidRDefault="00767BB0" w:rsidP="00767BB0">
      <w:pPr>
        <w:pStyle w:val="body"/>
        <w:rPr>
          <w:rFonts w:cs="Times New Roman"/>
          <w:sz w:val="24"/>
          <w:szCs w:val="24"/>
        </w:rPr>
      </w:pPr>
      <w:r w:rsidRPr="00CE7D5E">
        <w:rPr>
          <w:rFonts w:cs="Times New Roman"/>
          <w:sz w:val="24"/>
          <w:szCs w:val="24"/>
        </w:rPr>
        <w:t>4.</w:t>
      </w:r>
      <w:r w:rsidRPr="00CE7D5E">
        <w:rPr>
          <w:rFonts w:cs="Times New Roman"/>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Pr="00CE7D5E" w:rsidRDefault="00767BB0" w:rsidP="002A346E">
      <w:pPr>
        <w:pStyle w:val="list-bullet"/>
        <w:rPr>
          <w:rFonts w:cs="Times New Roman"/>
          <w:sz w:val="24"/>
          <w:szCs w:val="24"/>
        </w:rPr>
      </w:pPr>
      <w:r w:rsidRPr="00CE7D5E">
        <w:rPr>
          <w:rFonts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Pr="00CE7D5E" w:rsidRDefault="00767BB0" w:rsidP="002A346E">
      <w:pPr>
        <w:pStyle w:val="list-bullet"/>
        <w:rPr>
          <w:rFonts w:cs="Times New Roman"/>
          <w:sz w:val="24"/>
          <w:szCs w:val="24"/>
        </w:rPr>
      </w:pPr>
      <w:r w:rsidRPr="00CE7D5E">
        <w:rPr>
          <w:rFonts w:cs="Times New Roman"/>
          <w:sz w:val="24"/>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767BB0" w:rsidRPr="00CE7D5E" w:rsidRDefault="00767BB0" w:rsidP="002A346E">
      <w:pPr>
        <w:pStyle w:val="list-bullet"/>
        <w:rPr>
          <w:rFonts w:cs="Times New Roman"/>
          <w:sz w:val="24"/>
          <w:szCs w:val="24"/>
        </w:rPr>
      </w:pPr>
      <w:r w:rsidRPr="00CE7D5E">
        <w:rPr>
          <w:rFonts w:cs="Times New Roman"/>
          <w:sz w:val="24"/>
          <w:szCs w:val="24"/>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Pr="00CE7D5E" w:rsidRDefault="00767BB0" w:rsidP="00767BB0">
      <w:pPr>
        <w:pStyle w:val="body"/>
        <w:rPr>
          <w:rFonts w:cs="Times New Roman"/>
          <w:sz w:val="24"/>
          <w:szCs w:val="24"/>
        </w:rPr>
      </w:pPr>
      <w:r w:rsidRPr="00CE7D5E">
        <w:rPr>
          <w:rFonts w:cs="Times New Roman"/>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Pr="00CE7D5E" w:rsidRDefault="00767BB0" w:rsidP="00767BB0">
      <w:pPr>
        <w:pStyle w:val="body"/>
        <w:rPr>
          <w:rFonts w:cs="Times New Roman"/>
          <w:sz w:val="24"/>
          <w:szCs w:val="24"/>
        </w:rPr>
      </w:pPr>
      <w:r w:rsidRPr="00CE7D5E">
        <w:rPr>
          <w:rFonts w:cs="Times New Roman"/>
          <w:sz w:val="24"/>
          <w:szCs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Pr="00CE7D5E" w:rsidRDefault="00767BB0" w:rsidP="00767BB0">
      <w:pPr>
        <w:pStyle w:val="body"/>
        <w:rPr>
          <w:rFonts w:cs="Times New Roman"/>
          <w:sz w:val="24"/>
          <w:szCs w:val="24"/>
        </w:rPr>
      </w:pPr>
      <w:r w:rsidRPr="00CE7D5E">
        <w:rPr>
          <w:rFonts w:cs="Times New Roman"/>
          <w:sz w:val="24"/>
          <w:szCs w:val="24"/>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Pr="00CE7D5E" w:rsidRDefault="00767BB0" w:rsidP="00767BB0">
      <w:pPr>
        <w:pStyle w:val="h1"/>
        <w:rPr>
          <w:rFonts w:cs="Times New Roman"/>
        </w:rPr>
      </w:pPr>
      <w:r w:rsidRPr="00CE7D5E">
        <w:rPr>
          <w:rFonts w:cs="Times New Roman"/>
        </w:rPr>
        <w:lastRenderedPageBreak/>
        <w:t>СОДЕРЖАНИЕ ОБУЧЕНИЯ</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67BB0" w:rsidRPr="00CE7D5E" w:rsidRDefault="00767BB0" w:rsidP="00767BB0">
      <w:pPr>
        <w:pStyle w:val="h2"/>
        <w:rPr>
          <w:rFonts w:cs="Times New Roman"/>
          <w:sz w:val="24"/>
          <w:szCs w:val="24"/>
        </w:rPr>
      </w:pPr>
      <w:r w:rsidRPr="00CE7D5E">
        <w:rPr>
          <w:rFonts w:cs="Times New Roman"/>
          <w:sz w:val="24"/>
          <w:szCs w:val="24"/>
        </w:rPr>
        <w:t xml:space="preserve">1 класс </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Числа и величины</w:t>
      </w:r>
    </w:p>
    <w:p w:rsidR="00767BB0" w:rsidRPr="00CE7D5E" w:rsidRDefault="00767BB0" w:rsidP="00767BB0">
      <w:pPr>
        <w:pStyle w:val="body"/>
        <w:rPr>
          <w:rFonts w:cs="Times New Roman"/>
          <w:sz w:val="24"/>
          <w:szCs w:val="24"/>
        </w:rPr>
      </w:pPr>
      <w:r w:rsidRPr="00CE7D5E">
        <w:rPr>
          <w:rFonts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67BB0" w:rsidRPr="00CE7D5E" w:rsidRDefault="00767BB0" w:rsidP="00767BB0">
      <w:pPr>
        <w:pStyle w:val="body"/>
        <w:rPr>
          <w:rFonts w:cs="Times New Roman"/>
          <w:sz w:val="24"/>
          <w:szCs w:val="24"/>
        </w:rPr>
      </w:pPr>
      <w:r w:rsidRPr="00CE7D5E">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Pr="00CE7D5E" w:rsidRDefault="00767BB0" w:rsidP="00767BB0">
      <w:pPr>
        <w:pStyle w:val="body"/>
        <w:rPr>
          <w:rFonts w:cs="Times New Roman"/>
          <w:sz w:val="24"/>
          <w:szCs w:val="24"/>
        </w:rPr>
      </w:pPr>
      <w:r w:rsidRPr="00CE7D5E">
        <w:rPr>
          <w:rFonts w:cs="Times New Roman"/>
          <w:sz w:val="24"/>
          <w:szCs w:val="24"/>
        </w:rPr>
        <w:t>Длина и её измерение. Единицы длины: сантиметр, дециметр; установление соотношения между ними.</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Арифметические действия</w:t>
      </w:r>
    </w:p>
    <w:p w:rsidR="00767BB0" w:rsidRPr="00CE7D5E" w:rsidRDefault="00767BB0" w:rsidP="00767BB0">
      <w:pPr>
        <w:pStyle w:val="body"/>
        <w:rPr>
          <w:rFonts w:cs="Times New Roman"/>
          <w:sz w:val="24"/>
          <w:szCs w:val="24"/>
        </w:rPr>
      </w:pPr>
      <w:r w:rsidRPr="00CE7D5E">
        <w:rPr>
          <w:rFonts w:cs="Times New Roman"/>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Текстовые задачи</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Пространственные отношения и геометрические фигуры  </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Pr="00CE7D5E" w:rsidRDefault="00767BB0" w:rsidP="00767BB0">
      <w:pPr>
        <w:pStyle w:val="body"/>
        <w:rPr>
          <w:rFonts w:cs="Times New Roman"/>
          <w:sz w:val="24"/>
          <w:szCs w:val="24"/>
        </w:rPr>
      </w:pPr>
      <w:r w:rsidRPr="00CE7D5E">
        <w:rPr>
          <w:rFonts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Математическая информация </w:t>
      </w:r>
    </w:p>
    <w:p w:rsidR="00767BB0" w:rsidRPr="00CE7D5E" w:rsidRDefault="00767BB0" w:rsidP="00767BB0">
      <w:pPr>
        <w:pStyle w:val="body"/>
        <w:rPr>
          <w:rFonts w:cs="Times New Roman"/>
          <w:sz w:val="24"/>
          <w:szCs w:val="24"/>
        </w:rPr>
      </w:pPr>
      <w:r w:rsidRPr="00CE7D5E">
        <w:rPr>
          <w:rFonts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Pr="00CE7D5E" w:rsidRDefault="00767BB0" w:rsidP="00767BB0">
      <w:pPr>
        <w:pStyle w:val="body"/>
        <w:rPr>
          <w:rFonts w:cs="Times New Roman"/>
          <w:sz w:val="24"/>
          <w:szCs w:val="24"/>
        </w:rPr>
      </w:pPr>
      <w:r w:rsidRPr="00CE7D5E">
        <w:rPr>
          <w:rFonts w:cs="Times New Roman"/>
          <w:sz w:val="24"/>
          <w:szCs w:val="24"/>
        </w:rPr>
        <w:t>Закономерность в ряду заданных объектов: её обнаружение, продолжение ряда.</w:t>
      </w:r>
    </w:p>
    <w:p w:rsidR="00767BB0" w:rsidRPr="00CE7D5E" w:rsidRDefault="00767BB0" w:rsidP="00767BB0">
      <w:pPr>
        <w:pStyle w:val="body"/>
        <w:rPr>
          <w:rFonts w:cs="Times New Roman"/>
          <w:sz w:val="24"/>
          <w:szCs w:val="24"/>
        </w:rPr>
      </w:pPr>
      <w:r w:rsidRPr="00CE7D5E">
        <w:rPr>
          <w:rFonts w:cs="Times New Roman"/>
          <w:sz w:val="24"/>
          <w:szCs w:val="24"/>
        </w:rPr>
        <w:t>Верные (истинные) и неверные (ложные) предложения, составленные относительно заданного набора математических объектов.</w:t>
      </w:r>
    </w:p>
    <w:p w:rsidR="00767BB0" w:rsidRPr="00CE7D5E" w:rsidRDefault="00767BB0" w:rsidP="00767BB0">
      <w:pPr>
        <w:pStyle w:val="body"/>
        <w:rPr>
          <w:rFonts w:cs="Times New Roman"/>
          <w:sz w:val="24"/>
          <w:szCs w:val="24"/>
        </w:rPr>
      </w:pPr>
      <w:r w:rsidRPr="00CE7D5E">
        <w:rPr>
          <w:rFonts w:cs="Times New Roman"/>
          <w:sz w:val="24"/>
          <w:szCs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Pr="00CE7D5E" w:rsidRDefault="00767BB0" w:rsidP="00767BB0">
      <w:pPr>
        <w:pStyle w:val="body"/>
        <w:rPr>
          <w:rFonts w:cs="Times New Roman"/>
          <w:sz w:val="24"/>
          <w:szCs w:val="24"/>
        </w:rPr>
      </w:pPr>
      <w:r w:rsidRPr="00CE7D5E">
        <w:rPr>
          <w:rFonts w:cs="Times New Roman"/>
          <w:sz w:val="24"/>
          <w:szCs w:val="24"/>
        </w:rPr>
        <w:t>Двух-</w:t>
      </w:r>
      <w:proofErr w:type="spellStart"/>
      <w:r w:rsidRPr="00CE7D5E">
        <w:rPr>
          <w:rFonts w:cs="Times New Roman"/>
          <w:sz w:val="24"/>
          <w:szCs w:val="24"/>
        </w:rPr>
        <w:t>трёхшаговые</w:t>
      </w:r>
      <w:proofErr w:type="spellEnd"/>
      <w:r w:rsidRPr="00CE7D5E">
        <w:rPr>
          <w:rFonts w:cs="Times New Roman"/>
          <w:sz w:val="24"/>
          <w:szCs w:val="24"/>
        </w:rPr>
        <w:t xml:space="preserve"> инструкции, связанные с вычислением, измерением длины, изображением геометрической фигуры.</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учебные действия </w:t>
      </w:r>
      <w:r w:rsidRPr="00CE7D5E">
        <w:rPr>
          <w:rFonts w:cs="Times New Roman"/>
          <w:sz w:val="24"/>
          <w:szCs w:val="24"/>
        </w:rPr>
        <w:br/>
        <w:t xml:space="preserve">(пропедевтический уровень)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познавательные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наблюдать математические объекты (числа, величины) в окружающем мире;</w:t>
      </w:r>
    </w:p>
    <w:p w:rsidR="00767BB0" w:rsidRPr="00CE7D5E" w:rsidRDefault="00767BB0" w:rsidP="00767BB0">
      <w:pPr>
        <w:pStyle w:val="list-dash0"/>
        <w:rPr>
          <w:rFonts w:cs="Times New Roman"/>
          <w:sz w:val="24"/>
          <w:szCs w:val="24"/>
        </w:rPr>
      </w:pPr>
      <w:r w:rsidRPr="00CE7D5E">
        <w:rPr>
          <w:rFonts w:cs="Times New Roman"/>
          <w:sz w:val="24"/>
          <w:szCs w:val="24"/>
        </w:rPr>
        <w:t>обнаруживать общее и различное в записи арифметических действий;</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понимать назначение и необходимость использования величин в жизни; </w:t>
      </w:r>
    </w:p>
    <w:p w:rsidR="00767BB0" w:rsidRPr="00CE7D5E" w:rsidRDefault="00767BB0" w:rsidP="00767BB0">
      <w:pPr>
        <w:pStyle w:val="list-dash0"/>
        <w:rPr>
          <w:rFonts w:cs="Times New Roman"/>
          <w:sz w:val="24"/>
          <w:szCs w:val="24"/>
        </w:rPr>
      </w:pPr>
      <w:r w:rsidRPr="00CE7D5E">
        <w:rPr>
          <w:rFonts w:cs="Times New Roman"/>
          <w:sz w:val="24"/>
          <w:szCs w:val="24"/>
        </w:rPr>
        <w:t xml:space="preserve">наблюдать действие измерительных приборов; </w:t>
      </w:r>
    </w:p>
    <w:p w:rsidR="00767BB0" w:rsidRPr="00CE7D5E" w:rsidRDefault="00767BB0" w:rsidP="00767BB0">
      <w:pPr>
        <w:pStyle w:val="list-dash0"/>
        <w:rPr>
          <w:rFonts w:cs="Times New Roman"/>
          <w:sz w:val="24"/>
          <w:szCs w:val="24"/>
        </w:rPr>
      </w:pPr>
      <w:r w:rsidRPr="00CE7D5E">
        <w:rPr>
          <w:rFonts w:cs="Times New Roman"/>
          <w:sz w:val="24"/>
          <w:szCs w:val="24"/>
        </w:rPr>
        <w:t>сравнивать два объекта, два числа;</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распределять объекты на группы по заданному основанию;</w:t>
      </w:r>
    </w:p>
    <w:p w:rsidR="00767BB0" w:rsidRPr="00CE7D5E" w:rsidRDefault="00767BB0" w:rsidP="00767BB0">
      <w:pPr>
        <w:pStyle w:val="list-dash0"/>
        <w:rPr>
          <w:rFonts w:cs="Times New Roman"/>
          <w:sz w:val="24"/>
          <w:szCs w:val="24"/>
        </w:rPr>
      </w:pPr>
      <w:r w:rsidRPr="00CE7D5E">
        <w:rPr>
          <w:rFonts w:cs="Times New Roman"/>
          <w:sz w:val="24"/>
          <w:szCs w:val="24"/>
        </w:rPr>
        <w:t xml:space="preserve">копировать изученные фигуры, рисовать от руки по собственному замыслу; </w:t>
      </w:r>
    </w:p>
    <w:p w:rsidR="00767BB0" w:rsidRPr="00CE7D5E" w:rsidRDefault="00767BB0" w:rsidP="00767BB0">
      <w:pPr>
        <w:pStyle w:val="list-dash0"/>
        <w:rPr>
          <w:rFonts w:cs="Times New Roman"/>
          <w:sz w:val="24"/>
          <w:szCs w:val="24"/>
        </w:rPr>
      </w:pPr>
      <w:r w:rsidRPr="00CE7D5E">
        <w:rPr>
          <w:rFonts w:cs="Times New Roman"/>
          <w:sz w:val="24"/>
          <w:szCs w:val="24"/>
        </w:rPr>
        <w:t>приводить примеры чисел, геометрических фигур;</w:t>
      </w:r>
    </w:p>
    <w:p w:rsidR="00767BB0" w:rsidRPr="00CE7D5E" w:rsidRDefault="00767BB0" w:rsidP="00767BB0">
      <w:pPr>
        <w:pStyle w:val="list-dash0"/>
        <w:rPr>
          <w:rFonts w:cs="Times New Roman"/>
          <w:sz w:val="24"/>
          <w:szCs w:val="24"/>
        </w:rPr>
      </w:pPr>
      <w:r w:rsidRPr="00CE7D5E">
        <w:rPr>
          <w:rFonts w:cs="Times New Roman"/>
          <w:sz w:val="24"/>
          <w:szCs w:val="24"/>
        </w:rPr>
        <w:t>вести порядковый и количественный счет (соблюдать последовательность).</w:t>
      </w:r>
    </w:p>
    <w:p w:rsidR="00767BB0" w:rsidRPr="00CE7D5E" w:rsidRDefault="00767BB0" w:rsidP="00767BB0">
      <w:pPr>
        <w:pStyle w:val="body"/>
        <w:rPr>
          <w:rFonts w:cs="Times New Roman"/>
          <w:sz w:val="24"/>
          <w:szCs w:val="24"/>
        </w:rPr>
      </w:pPr>
      <w:r w:rsidRPr="00CE7D5E">
        <w:rPr>
          <w:rStyle w:val="Italic"/>
          <w:rFonts w:cs="Times New Roman"/>
          <w:sz w:val="24"/>
          <w:szCs w:val="24"/>
        </w:rPr>
        <w:t>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767BB0" w:rsidRPr="00CE7D5E" w:rsidRDefault="00767BB0" w:rsidP="00767BB0">
      <w:pPr>
        <w:pStyle w:val="list-dash0"/>
        <w:rPr>
          <w:rFonts w:cs="Times New Roman"/>
          <w:sz w:val="24"/>
          <w:szCs w:val="24"/>
        </w:rPr>
      </w:pPr>
      <w:r w:rsidRPr="00CE7D5E">
        <w:rPr>
          <w:rFonts w:cs="Times New Roman"/>
          <w:sz w:val="24"/>
          <w:szCs w:val="24"/>
        </w:rPr>
        <w:t>читать таблицу, извлекать информацию, представленную в табличной форме.</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коммуникативные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характеризовать (описывать) число, геометрическую фигуру, последовательность из нескольких чисел, записанных по порядку;</w:t>
      </w:r>
    </w:p>
    <w:p w:rsidR="00767BB0" w:rsidRPr="00CE7D5E" w:rsidRDefault="00767BB0" w:rsidP="00767BB0">
      <w:pPr>
        <w:pStyle w:val="list-dash0"/>
        <w:rPr>
          <w:rFonts w:cs="Times New Roman"/>
          <w:sz w:val="24"/>
          <w:szCs w:val="24"/>
        </w:rPr>
      </w:pPr>
      <w:r w:rsidRPr="00CE7D5E">
        <w:rPr>
          <w:rFonts w:cs="Times New Roman"/>
          <w:sz w:val="24"/>
          <w:szCs w:val="24"/>
        </w:rPr>
        <w:t>комментировать ход сравнения двух объектов;</w:t>
      </w:r>
    </w:p>
    <w:p w:rsidR="00767BB0" w:rsidRPr="00CE7D5E" w:rsidRDefault="00767BB0" w:rsidP="00767BB0">
      <w:pPr>
        <w:pStyle w:val="list-dash0"/>
        <w:rPr>
          <w:rFonts w:cs="Times New Roman"/>
          <w:sz w:val="24"/>
          <w:szCs w:val="24"/>
        </w:rPr>
      </w:pPr>
      <w:r w:rsidRPr="00CE7D5E">
        <w:rPr>
          <w:rFonts w:cs="Times New Roman"/>
          <w:sz w:val="24"/>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Pr="00CE7D5E" w:rsidRDefault="00767BB0" w:rsidP="00767BB0">
      <w:pPr>
        <w:pStyle w:val="list-dash0"/>
        <w:rPr>
          <w:rFonts w:cs="Times New Roman"/>
          <w:sz w:val="24"/>
          <w:szCs w:val="24"/>
        </w:rPr>
      </w:pPr>
      <w:r w:rsidRPr="00CE7D5E">
        <w:rPr>
          <w:rFonts w:cs="Times New Roman"/>
          <w:sz w:val="24"/>
          <w:szCs w:val="24"/>
        </w:rPr>
        <w:t xml:space="preserve">различать и использовать математические знаки; </w:t>
      </w:r>
    </w:p>
    <w:p w:rsidR="00767BB0" w:rsidRPr="00CE7D5E" w:rsidRDefault="00767BB0" w:rsidP="00767BB0">
      <w:pPr>
        <w:pStyle w:val="list-dash0"/>
        <w:rPr>
          <w:rFonts w:cs="Times New Roman"/>
          <w:sz w:val="24"/>
          <w:szCs w:val="24"/>
        </w:rPr>
      </w:pPr>
      <w:r w:rsidRPr="00CE7D5E">
        <w:rPr>
          <w:rFonts w:cs="Times New Roman"/>
          <w:sz w:val="24"/>
          <w:szCs w:val="24"/>
        </w:rPr>
        <w:t>строить предложения относительно заданного набора объектов.</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регулятивные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принимать учебную задачу, удерживать её в процессе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действовать в соответствии с предложенным образцом, инструкцией;</w:t>
      </w:r>
    </w:p>
    <w:p w:rsidR="00767BB0" w:rsidRPr="00CE7D5E" w:rsidRDefault="00767BB0" w:rsidP="00767BB0">
      <w:pPr>
        <w:pStyle w:val="list-dash0"/>
        <w:rPr>
          <w:rFonts w:cs="Times New Roman"/>
          <w:sz w:val="24"/>
          <w:szCs w:val="24"/>
        </w:rPr>
      </w:pPr>
      <w:r w:rsidRPr="00CE7D5E">
        <w:rPr>
          <w:rFonts w:cs="Times New Roman"/>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Pr="00CE7D5E" w:rsidRDefault="00767BB0" w:rsidP="00767BB0">
      <w:pPr>
        <w:pStyle w:val="list-dash0"/>
        <w:rPr>
          <w:rFonts w:cs="Times New Roman"/>
          <w:sz w:val="24"/>
          <w:szCs w:val="24"/>
        </w:rPr>
      </w:pPr>
      <w:r w:rsidRPr="00CE7D5E">
        <w:rPr>
          <w:rFonts w:cs="Times New Roman"/>
          <w:sz w:val="24"/>
          <w:szCs w:val="24"/>
        </w:rPr>
        <w:t>проверять правильность вычисления с помощью другого приёма выполнения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767BB0">
      <w:pPr>
        <w:pStyle w:val="list-dash0"/>
        <w:rPr>
          <w:rFonts w:cs="Times New Roman"/>
          <w:sz w:val="24"/>
          <w:szCs w:val="24"/>
        </w:rPr>
      </w:pPr>
      <w:r w:rsidRPr="00CE7D5E">
        <w:rPr>
          <w:rFonts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Pr="00CE7D5E" w:rsidRDefault="00767BB0" w:rsidP="00767BB0">
      <w:pPr>
        <w:pStyle w:val="h2"/>
        <w:spacing w:before="369"/>
        <w:rPr>
          <w:rFonts w:cs="Times New Roman"/>
          <w:sz w:val="24"/>
          <w:szCs w:val="24"/>
        </w:rPr>
      </w:pPr>
      <w:r w:rsidRPr="00CE7D5E">
        <w:rPr>
          <w:rFonts w:cs="Times New Roman"/>
          <w:sz w:val="24"/>
          <w:szCs w:val="24"/>
        </w:rPr>
        <w:t xml:space="preserve">2 класс </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Числа и величины</w:t>
      </w:r>
    </w:p>
    <w:p w:rsidR="00767BB0" w:rsidRPr="00CE7D5E" w:rsidRDefault="00767BB0" w:rsidP="00767BB0">
      <w:pPr>
        <w:pStyle w:val="body"/>
        <w:rPr>
          <w:rFonts w:cs="Times New Roman"/>
          <w:sz w:val="24"/>
          <w:szCs w:val="24"/>
        </w:rPr>
      </w:pPr>
      <w:r w:rsidRPr="00CE7D5E">
        <w:rPr>
          <w:rFonts w:cs="Times New Roman"/>
          <w:sz w:val="24"/>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767BB0" w:rsidRPr="00CE7D5E" w:rsidRDefault="00767BB0" w:rsidP="00767BB0">
      <w:pPr>
        <w:pStyle w:val="body"/>
        <w:rPr>
          <w:rFonts w:cs="Times New Roman"/>
          <w:sz w:val="24"/>
          <w:szCs w:val="24"/>
        </w:rPr>
      </w:pPr>
      <w:r w:rsidRPr="00CE7D5E">
        <w:rPr>
          <w:rFonts w:cs="Times New Roman"/>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Арифметические действия</w:t>
      </w:r>
    </w:p>
    <w:p w:rsidR="00767BB0" w:rsidRPr="00CE7D5E" w:rsidRDefault="00767BB0" w:rsidP="00767BB0">
      <w:pPr>
        <w:pStyle w:val="body"/>
        <w:rPr>
          <w:rFonts w:cs="Times New Roman"/>
          <w:sz w:val="24"/>
          <w:szCs w:val="24"/>
        </w:rPr>
      </w:pPr>
      <w:r w:rsidRPr="00CE7D5E">
        <w:rPr>
          <w:rFonts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Pr="00CE7D5E" w:rsidRDefault="00767BB0" w:rsidP="00767BB0">
      <w:pPr>
        <w:pStyle w:val="body"/>
        <w:rPr>
          <w:rFonts w:cs="Times New Roman"/>
          <w:sz w:val="24"/>
          <w:szCs w:val="24"/>
        </w:rPr>
      </w:pPr>
      <w:r w:rsidRPr="00CE7D5E">
        <w:rPr>
          <w:rFonts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767BB0" w:rsidRPr="00CE7D5E" w:rsidRDefault="00767BB0" w:rsidP="00767BB0">
      <w:pPr>
        <w:pStyle w:val="body"/>
        <w:rPr>
          <w:rFonts w:cs="Times New Roman"/>
          <w:sz w:val="24"/>
          <w:szCs w:val="24"/>
        </w:rPr>
      </w:pPr>
      <w:r w:rsidRPr="00CE7D5E">
        <w:rPr>
          <w:rFonts w:cs="Times New Roman"/>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Pr="00CE7D5E" w:rsidRDefault="00767BB0" w:rsidP="00767BB0">
      <w:pPr>
        <w:pStyle w:val="body"/>
        <w:rPr>
          <w:rFonts w:cs="Times New Roman"/>
          <w:sz w:val="24"/>
          <w:szCs w:val="24"/>
        </w:rPr>
      </w:pPr>
      <w:r w:rsidRPr="00CE7D5E">
        <w:rPr>
          <w:rFonts w:cs="Times New Roman"/>
          <w:sz w:val="24"/>
          <w:szCs w:val="24"/>
        </w:rPr>
        <w:t>Неизвестный компонент действия сложения, действия вычитания; его нахождение.</w:t>
      </w:r>
    </w:p>
    <w:p w:rsidR="00767BB0" w:rsidRPr="00CE7D5E" w:rsidRDefault="00767BB0" w:rsidP="00767BB0">
      <w:pPr>
        <w:pStyle w:val="body"/>
        <w:rPr>
          <w:rFonts w:cs="Times New Roman"/>
          <w:sz w:val="24"/>
          <w:szCs w:val="24"/>
        </w:rPr>
      </w:pPr>
      <w:r w:rsidRPr="00CE7D5E">
        <w:rPr>
          <w:rFonts w:cs="Times New Roman"/>
          <w:sz w:val="24"/>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Текстовые задачи</w:t>
      </w:r>
    </w:p>
    <w:p w:rsidR="00767BB0" w:rsidRPr="00CE7D5E" w:rsidRDefault="00767BB0" w:rsidP="00767BB0">
      <w:pPr>
        <w:pStyle w:val="body"/>
        <w:rPr>
          <w:rFonts w:cs="Times New Roman"/>
          <w:sz w:val="24"/>
          <w:szCs w:val="24"/>
        </w:rPr>
      </w:pPr>
      <w:r w:rsidRPr="00CE7D5E">
        <w:rPr>
          <w:rFonts w:cs="Times New Roman"/>
          <w:sz w:val="24"/>
          <w:szCs w:val="24"/>
        </w:rPr>
        <w:lastRenderedPageBreak/>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Пространственные отношения и геометрические фигуры  </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Математическая информация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Pr="00CE7D5E" w:rsidRDefault="00767BB0" w:rsidP="00767BB0">
      <w:pPr>
        <w:pStyle w:val="body"/>
        <w:rPr>
          <w:rFonts w:cs="Times New Roman"/>
          <w:sz w:val="24"/>
          <w:szCs w:val="24"/>
        </w:rPr>
      </w:pPr>
      <w:r w:rsidRPr="00CE7D5E">
        <w:rPr>
          <w:rFonts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767BB0" w:rsidRPr="00CE7D5E" w:rsidRDefault="00767BB0" w:rsidP="00767BB0">
      <w:pPr>
        <w:pStyle w:val="body"/>
        <w:rPr>
          <w:rFonts w:cs="Times New Roman"/>
          <w:sz w:val="24"/>
          <w:szCs w:val="24"/>
        </w:rPr>
      </w:pPr>
      <w:r w:rsidRPr="00CE7D5E">
        <w:rPr>
          <w:rFonts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Pr="00CE7D5E" w:rsidRDefault="00767BB0" w:rsidP="00767BB0">
      <w:pPr>
        <w:pStyle w:val="body"/>
        <w:rPr>
          <w:rFonts w:cs="Times New Roman"/>
          <w:sz w:val="24"/>
          <w:szCs w:val="24"/>
        </w:rPr>
      </w:pPr>
      <w:r w:rsidRPr="00CE7D5E">
        <w:rPr>
          <w:rFonts w:cs="Times New Roman"/>
          <w:sz w:val="24"/>
          <w:szCs w:val="24"/>
        </w:rPr>
        <w:t>Внесение данных в таблицу, дополнение моделей (схем, изображений) готовыми числовыми данными.</w:t>
      </w:r>
    </w:p>
    <w:p w:rsidR="00767BB0" w:rsidRPr="00CE7D5E" w:rsidRDefault="00767BB0" w:rsidP="00767BB0">
      <w:pPr>
        <w:pStyle w:val="body"/>
        <w:rPr>
          <w:rFonts w:cs="Times New Roman"/>
          <w:sz w:val="24"/>
          <w:szCs w:val="24"/>
        </w:rPr>
      </w:pPr>
      <w:r w:rsidRPr="00CE7D5E">
        <w:rPr>
          <w:rFonts w:cs="Times New Roman"/>
          <w:sz w:val="24"/>
          <w:szCs w:val="24"/>
        </w:rPr>
        <w:t>Алгоритмы (приёмы, правила) устных и письменных вычислений, измерений и построения геометрических фигур.</w:t>
      </w:r>
    </w:p>
    <w:p w:rsidR="00767BB0" w:rsidRPr="00CE7D5E" w:rsidRDefault="00767BB0" w:rsidP="00767BB0">
      <w:pPr>
        <w:pStyle w:val="body"/>
        <w:rPr>
          <w:rFonts w:cs="Times New Roman"/>
          <w:sz w:val="24"/>
          <w:szCs w:val="24"/>
        </w:rPr>
      </w:pPr>
      <w:r w:rsidRPr="00CE7D5E">
        <w:rPr>
          <w:rFonts w:cs="Times New Roman"/>
          <w:sz w:val="24"/>
          <w:szCs w:val="24"/>
        </w:rPr>
        <w:t>Правила работы с электронными средствами обучения (электронной формой учебника, компьютерными тренажёрами).</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учебные действия </w:t>
      </w:r>
      <w:r w:rsidRPr="00CE7D5E">
        <w:rPr>
          <w:rFonts w:cs="Times New Roman"/>
          <w:sz w:val="24"/>
          <w:szCs w:val="24"/>
        </w:rPr>
        <w:br/>
        <w:t>(пропедевтический уровень)</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познавательные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наблюдать математические отношения (часть-целое, больше-меньше) в окружающем мире;</w:t>
      </w:r>
    </w:p>
    <w:p w:rsidR="00767BB0" w:rsidRPr="00CE7D5E" w:rsidRDefault="00767BB0" w:rsidP="00767BB0">
      <w:pPr>
        <w:pStyle w:val="list-dash0"/>
        <w:rPr>
          <w:rFonts w:cs="Times New Roman"/>
          <w:sz w:val="24"/>
          <w:szCs w:val="24"/>
        </w:rPr>
      </w:pPr>
      <w:r w:rsidRPr="00CE7D5E">
        <w:rPr>
          <w:rFonts w:cs="Times New Roman"/>
          <w:sz w:val="24"/>
          <w:szCs w:val="24"/>
        </w:rPr>
        <w:t>характеризовать назначение и использовать простейшие измерительные приборы (сантиметровая лента, весы);</w:t>
      </w:r>
    </w:p>
    <w:p w:rsidR="00767BB0" w:rsidRPr="00CE7D5E" w:rsidRDefault="00767BB0" w:rsidP="00767BB0">
      <w:pPr>
        <w:pStyle w:val="list-dash0"/>
        <w:rPr>
          <w:rFonts w:cs="Times New Roman"/>
          <w:sz w:val="24"/>
          <w:szCs w:val="24"/>
        </w:rPr>
      </w:pPr>
      <w:r w:rsidRPr="00CE7D5E">
        <w:rPr>
          <w:rFonts w:cs="Times New Roman"/>
          <w:sz w:val="24"/>
          <w:szCs w:val="24"/>
        </w:rPr>
        <w:t>сравнивать группы объектов (чисел, величин, геометрических фигур) по самостоятельно выбранному основанию;</w:t>
      </w:r>
    </w:p>
    <w:p w:rsidR="00767BB0" w:rsidRPr="00CE7D5E" w:rsidRDefault="00767BB0" w:rsidP="00767BB0">
      <w:pPr>
        <w:pStyle w:val="list-dash0"/>
        <w:rPr>
          <w:rFonts w:cs="Times New Roman"/>
          <w:sz w:val="24"/>
          <w:szCs w:val="24"/>
        </w:rPr>
      </w:pPr>
      <w:r w:rsidRPr="00CE7D5E">
        <w:rPr>
          <w:rFonts w:cs="Times New Roman"/>
          <w:sz w:val="24"/>
          <w:szCs w:val="24"/>
        </w:rPr>
        <w:t>распределять (классифицировать) объекты (числа, величины, геометрические фигуры, текстовые задачи в одно действие) на группы;</w:t>
      </w:r>
    </w:p>
    <w:p w:rsidR="00767BB0" w:rsidRPr="00CE7D5E" w:rsidRDefault="00767BB0" w:rsidP="00767BB0">
      <w:pPr>
        <w:pStyle w:val="list-dash0"/>
        <w:rPr>
          <w:rFonts w:cs="Times New Roman"/>
          <w:sz w:val="24"/>
          <w:szCs w:val="24"/>
        </w:rPr>
      </w:pPr>
      <w:r w:rsidRPr="00CE7D5E">
        <w:rPr>
          <w:rFonts w:cs="Times New Roman"/>
          <w:sz w:val="24"/>
          <w:szCs w:val="24"/>
        </w:rPr>
        <w:t>обнаруживать модели геометрических фигур в окружающем мире;</w:t>
      </w:r>
    </w:p>
    <w:p w:rsidR="00767BB0" w:rsidRPr="00CE7D5E" w:rsidRDefault="00767BB0" w:rsidP="00767BB0">
      <w:pPr>
        <w:pStyle w:val="list-dash0"/>
        <w:rPr>
          <w:rFonts w:cs="Times New Roman"/>
          <w:sz w:val="24"/>
          <w:szCs w:val="24"/>
        </w:rPr>
      </w:pPr>
      <w:r w:rsidRPr="00CE7D5E">
        <w:rPr>
          <w:rFonts w:cs="Times New Roman"/>
          <w:sz w:val="24"/>
          <w:szCs w:val="24"/>
        </w:rPr>
        <w:t>вести поиск различных решений задачи (расчётной, с геометрическим содержанием);</w:t>
      </w:r>
    </w:p>
    <w:p w:rsidR="00767BB0" w:rsidRPr="00CE7D5E" w:rsidRDefault="00767BB0" w:rsidP="00767BB0">
      <w:pPr>
        <w:pStyle w:val="list-dash0"/>
        <w:rPr>
          <w:rFonts w:cs="Times New Roman"/>
          <w:sz w:val="24"/>
          <w:szCs w:val="24"/>
        </w:rPr>
      </w:pPr>
      <w:r w:rsidRPr="00CE7D5E">
        <w:rPr>
          <w:rFonts w:cs="Times New Roman"/>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Pr="00CE7D5E" w:rsidRDefault="00767BB0" w:rsidP="00767BB0">
      <w:pPr>
        <w:pStyle w:val="list-dash0"/>
        <w:rPr>
          <w:rFonts w:cs="Times New Roman"/>
          <w:sz w:val="24"/>
          <w:szCs w:val="24"/>
        </w:rPr>
      </w:pPr>
      <w:r w:rsidRPr="00CE7D5E">
        <w:rPr>
          <w:rFonts w:cs="Times New Roman"/>
          <w:sz w:val="24"/>
          <w:szCs w:val="24"/>
        </w:rPr>
        <w:t xml:space="preserve">устанавливать соответствие между математическим выражением и его текстовым описанием; </w:t>
      </w:r>
    </w:p>
    <w:p w:rsidR="00767BB0" w:rsidRPr="00CE7D5E" w:rsidRDefault="00767BB0" w:rsidP="00767BB0">
      <w:pPr>
        <w:pStyle w:val="list-dash0"/>
        <w:rPr>
          <w:rFonts w:cs="Times New Roman"/>
          <w:sz w:val="24"/>
          <w:szCs w:val="24"/>
        </w:rPr>
      </w:pPr>
      <w:r w:rsidRPr="00CE7D5E">
        <w:rPr>
          <w:rFonts w:cs="Times New Roman"/>
          <w:sz w:val="24"/>
          <w:szCs w:val="24"/>
        </w:rPr>
        <w:t>подбирать примеры, подтверждающие суждение, вывод, ответ.</w:t>
      </w:r>
    </w:p>
    <w:p w:rsidR="00767BB0" w:rsidRPr="00CE7D5E" w:rsidRDefault="00767BB0" w:rsidP="00767BB0">
      <w:pPr>
        <w:pStyle w:val="body"/>
        <w:rPr>
          <w:rFonts w:cs="Times New Roman"/>
          <w:sz w:val="24"/>
          <w:szCs w:val="24"/>
        </w:rPr>
      </w:pPr>
      <w:r w:rsidRPr="00CE7D5E">
        <w:rPr>
          <w:rStyle w:val="Italic"/>
          <w:rFonts w:cs="Times New Roman"/>
          <w:sz w:val="24"/>
          <w:szCs w:val="24"/>
        </w:rPr>
        <w:t>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t>извлекать и использовать информацию, представленную в текстовой, графической (рисунок, схема, таблица) форме, заполнять таблицы;</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логику перебора вариантов для решения простейших комбинаторных задач;</w:t>
      </w:r>
    </w:p>
    <w:p w:rsidR="00767BB0" w:rsidRPr="00CE7D5E" w:rsidRDefault="00767BB0" w:rsidP="00767BB0">
      <w:pPr>
        <w:pStyle w:val="list-dash0"/>
        <w:rPr>
          <w:rFonts w:cs="Times New Roman"/>
          <w:sz w:val="24"/>
          <w:szCs w:val="24"/>
        </w:rPr>
      </w:pPr>
      <w:r w:rsidRPr="00CE7D5E">
        <w:rPr>
          <w:rFonts w:cs="Times New Roman"/>
          <w:sz w:val="24"/>
          <w:szCs w:val="24"/>
        </w:rPr>
        <w:t>дополнять модели (схемы, изображения) готовыми числовыми данными.</w:t>
      </w:r>
    </w:p>
    <w:p w:rsidR="00767BB0" w:rsidRPr="00CE7D5E" w:rsidRDefault="00767BB0" w:rsidP="002A346E">
      <w:pPr>
        <w:pStyle w:val="body"/>
        <w:keepNext/>
        <w:rPr>
          <w:rStyle w:val="Italic"/>
          <w:rFonts w:cs="Times New Roman"/>
          <w:sz w:val="24"/>
          <w:szCs w:val="24"/>
        </w:rPr>
      </w:pPr>
      <w:r w:rsidRPr="00CE7D5E">
        <w:rPr>
          <w:rStyle w:val="Italic"/>
          <w:rFonts w:cs="Times New Roman"/>
          <w:sz w:val="24"/>
          <w:szCs w:val="24"/>
        </w:rPr>
        <w:lastRenderedPageBreak/>
        <w:t xml:space="preserve">Универсальные коммуникативные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комментировать ход вычислений;</w:t>
      </w:r>
    </w:p>
    <w:p w:rsidR="00767BB0" w:rsidRPr="00CE7D5E" w:rsidRDefault="00767BB0" w:rsidP="00767BB0">
      <w:pPr>
        <w:pStyle w:val="list-dash0"/>
        <w:rPr>
          <w:rFonts w:cs="Times New Roman"/>
          <w:sz w:val="24"/>
          <w:szCs w:val="24"/>
        </w:rPr>
      </w:pPr>
      <w:r w:rsidRPr="00CE7D5E">
        <w:rPr>
          <w:rFonts w:cs="Times New Roman"/>
          <w:sz w:val="24"/>
          <w:szCs w:val="24"/>
        </w:rPr>
        <w:t>объяснять выбор величины, соответствующей ситуации измерения;</w:t>
      </w:r>
    </w:p>
    <w:p w:rsidR="00767BB0" w:rsidRPr="00CE7D5E" w:rsidRDefault="00767BB0" w:rsidP="00767BB0">
      <w:pPr>
        <w:pStyle w:val="list-dash0"/>
        <w:rPr>
          <w:rFonts w:cs="Times New Roman"/>
          <w:sz w:val="24"/>
          <w:szCs w:val="24"/>
        </w:rPr>
      </w:pPr>
      <w:r w:rsidRPr="00CE7D5E">
        <w:rPr>
          <w:rFonts w:cs="Times New Roman"/>
          <w:sz w:val="24"/>
          <w:szCs w:val="24"/>
        </w:rPr>
        <w:t>составлять текстовую задачу с заданным отношением (готовым решением) по образцу;</w:t>
      </w:r>
    </w:p>
    <w:p w:rsidR="00767BB0" w:rsidRPr="00CE7D5E" w:rsidRDefault="00767BB0" w:rsidP="00767BB0">
      <w:pPr>
        <w:pStyle w:val="list-dash0"/>
        <w:rPr>
          <w:rFonts w:cs="Times New Roman"/>
          <w:sz w:val="24"/>
          <w:szCs w:val="24"/>
        </w:rPr>
      </w:pPr>
      <w:r w:rsidRPr="00CE7D5E">
        <w:rPr>
          <w:rFonts w:cs="Times New Roman"/>
          <w:sz w:val="24"/>
          <w:szCs w:val="24"/>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767BB0" w:rsidRPr="00CE7D5E" w:rsidRDefault="00767BB0" w:rsidP="00767BB0">
      <w:pPr>
        <w:pStyle w:val="list-dash0"/>
        <w:rPr>
          <w:rFonts w:cs="Times New Roman"/>
          <w:sz w:val="24"/>
          <w:szCs w:val="24"/>
        </w:rPr>
      </w:pPr>
      <w:r w:rsidRPr="00CE7D5E">
        <w:rPr>
          <w:rFonts w:cs="Times New Roman"/>
          <w:sz w:val="24"/>
          <w:szCs w:val="24"/>
        </w:rPr>
        <w:t>называть числа, величины, геометрические фигуры, обладающие заданным свойством;</w:t>
      </w:r>
    </w:p>
    <w:p w:rsidR="00767BB0" w:rsidRPr="00CE7D5E" w:rsidRDefault="00767BB0" w:rsidP="00767BB0">
      <w:pPr>
        <w:pStyle w:val="list-dash0"/>
        <w:rPr>
          <w:rFonts w:cs="Times New Roman"/>
          <w:sz w:val="24"/>
          <w:szCs w:val="24"/>
        </w:rPr>
      </w:pPr>
      <w:r w:rsidRPr="00CE7D5E">
        <w:rPr>
          <w:rFonts w:cs="Times New Roman"/>
          <w:sz w:val="24"/>
          <w:szCs w:val="24"/>
        </w:rPr>
        <w:t>записывать, читать число, числовое выражение; приводить примеры, иллюстрирующие смысл арифметического действия.</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утверждения с использованием слов «каждый», «все».</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регулятивные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следовать установленному правилу, по которому составлен ряд чисел, величин, геометрических фигур;</w:t>
      </w:r>
    </w:p>
    <w:p w:rsidR="00767BB0" w:rsidRPr="00CE7D5E" w:rsidRDefault="00767BB0" w:rsidP="00767BB0">
      <w:pPr>
        <w:pStyle w:val="list-dash0"/>
        <w:rPr>
          <w:rFonts w:cs="Times New Roman"/>
          <w:sz w:val="24"/>
          <w:szCs w:val="24"/>
        </w:rPr>
      </w:pPr>
      <w:r w:rsidRPr="00CE7D5E">
        <w:rPr>
          <w:rFonts w:cs="Times New Roman"/>
          <w:sz w:val="24"/>
          <w:szCs w:val="24"/>
        </w:rPr>
        <w:t xml:space="preserve">организовывать, участвовать, контролировать ход и результат парной работы с математическим материалом; </w:t>
      </w:r>
    </w:p>
    <w:p w:rsidR="00767BB0" w:rsidRPr="00CE7D5E" w:rsidRDefault="00767BB0" w:rsidP="00767BB0">
      <w:pPr>
        <w:pStyle w:val="list-dash0"/>
        <w:rPr>
          <w:rFonts w:cs="Times New Roman"/>
          <w:sz w:val="24"/>
          <w:szCs w:val="24"/>
        </w:rPr>
      </w:pPr>
      <w:r w:rsidRPr="00CE7D5E">
        <w:rPr>
          <w:rFonts w:cs="Times New Roman"/>
          <w:sz w:val="24"/>
          <w:szCs w:val="24"/>
        </w:rPr>
        <w:t>проверять правильность вычисления с помощью другого приёма выполнения действия, обратного действия;</w:t>
      </w:r>
    </w:p>
    <w:p w:rsidR="00767BB0" w:rsidRPr="00CE7D5E" w:rsidRDefault="00767BB0" w:rsidP="00767BB0">
      <w:pPr>
        <w:pStyle w:val="list-dash0"/>
        <w:rPr>
          <w:rFonts w:cs="Times New Roman"/>
          <w:sz w:val="24"/>
          <w:szCs w:val="24"/>
        </w:rPr>
      </w:pPr>
      <w:r w:rsidRPr="00CE7D5E">
        <w:rPr>
          <w:rFonts w:cs="Times New Roman"/>
          <w:sz w:val="24"/>
          <w:szCs w:val="24"/>
        </w:rPr>
        <w:t>находить с помощью учителя причину возникшей ошибки и трудности.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767BB0">
      <w:pPr>
        <w:pStyle w:val="list-dash0"/>
        <w:rPr>
          <w:rFonts w:cs="Times New Roman"/>
          <w:sz w:val="24"/>
          <w:szCs w:val="24"/>
        </w:rPr>
      </w:pPr>
      <w:r w:rsidRPr="00CE7D5E">
        <w:rPr>
          <w:rFonts w:cs="Times New Roman"/>
          <w:sz w:val="24"/>
          <w:szCs w:val="24"/>
        </w:rPr>
        <w:t>принимать правила совместной деятельности при работе в парах, группах, составленных учителем или самостоятельно;</w:t>
      </w:r>
    </w:p>
    <w:p w:rsidR="00767BB0" w:rsidRPr="00CE7D5E" w:rsidRDefault="00767BB0" w:rsidP="00767BB0">
      <w:pPr>
        <w:pStyle w:val="list-dash0"/>
        <w:rPr>
          <w:rFonts w:cs="Times New Roman"/>
          <w:sz w:val="24"/>
          <w:szCs w:val="24"/>
        </w:rPr>
      </w:pPr>
      <w:r w:rsidRPr="00CE7D5E">
        <w:rPr>
          <w:rFonts w:cs="Times New Roman"/>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Pr="00CE7D5E" w:rsidRDefault="00767BB0" w:rsidP="00767BB0">
      <w:pPr>
        <w:pStyle w:val="list-dash0"/>
        <w:rPr>
          <w:rFonts w:cs="Times New Roman"/>
          <w:sz w:val="24"/>
          <w:szCs w:val="24"/>
        </w:rPr>
      </w:pPr>
      <w:r w:rsidRPr="00CE7D5E">
        <w:rPr>
          <w:rFonts w:cs="Times New Roman"/>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Pr="00CE7D5E" w:rsidRDefault="00767BB0" w:rsidP="00767BB0">
      <w:pPr>
        <w:pStyle w:val="list-dash0"/>
        <w:rPr>
          <w:rFonts w:cs="Times New Roman"/>
          <w:sz w:val="24"/>
          <w:szCs w:val="24"/>
        </w:rPr>
      </w:pPr>
      <w:r w:rsidRPr="00CE7D5E">
        <w:rPr>
          <w:rFonts w:cs="Times New Roman"/>
          <w:sz w:val="24"/>
          <w:szCs w:val="24"/>
        </w:rPr>
        <w:t>совместно с учителем оценивать результаты выполнения общей работы.</w:t>
      </w:r>
    </w:p>
    <w:p w:rsidR="00767BB0" w:rsidRPr="00CE7D5E" w:rsidRDefault="00767BB0" w:rsidP="00767BB0">
      <w:pPr>
        <w:pStyle w:val="h2"/>
        <w:rPr>
          <w:rFonts w:cs="Times New Roman"/>
          <w:sz w:val="24"/>
          <w:szCs w:val="24"/>
        </w:rPr>
      </w:pPr>
      <w:r w:rsidRPr="00CE7D5E">
        <w:rPr>
          <w:rFonts w:cs="Times New Roman"/>
          <w:sz w:val="24"/>
          <w:szCs w:val="24"/>
        </w:rPr>
        <w:t xml:space="preserve">3 класс </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Числа и величины</w:t>
      </w:r>
    </w:p>
    <w:p w:rsidR="00767BB0" w:rsidRPr="00CE7D5E" w:rsidRDefault="00767BB0" w:rsidP="00767BB0">
      <w:pPr>
        <w:pStyle w:val="body"/>
        <w:rPr>
          <w:rFonts w:cs="Times New Roman"/>
          <w:sz w:val="24"/>
          <w:szCs w:val="24"/>
        </w:rPr>
      </w:pPr>
      <w:r w:rsidRPr="00CE7D5E">
        <w:rPr>
          <w:rFonts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Pr="00CE7D5E" w:rsidRDefault="00767BB0" w:rsidP="00767BB0">
      <w:pPr>
        <w:pStyle w:val="body"/>
        <w:rPr>
          <w:rFonts w:cs="Times New Roman"/>
          <w:sz w:val="24"/>
          <w:szCs w:val="24"/>
        </w:rPr>
      </w:pPr>
      <w:r w:rsidRPr="00CE7D5E">
        <w:rPr>
          <w:rFonts w:cs="Times New Roman"/>
          <w:sz w:val="24"/>
          <w:szCs w:val="24"/>
        </w:rPr>
        <w:t>Масса (единица массы — грамм); соотношение между килограммом и граммом; отношение «тяжелее/легче на/в».</w:t>
      </w:r>
    </w:p>
    <w:p w:rsidR="00767BB0" w:rsidRPr="00CE7D5E" w:rsidRDefault="00767BB0" w:rsidP="00767BB0">
      <w:pPr>
        <w:pStyle w:val="body"/>
        <w:rPr>
          <w:rFonts w:cs="Times New Roman"/>
          <w:sz w:val="24"/>
          <w:szCs w:val="24"/>
        </w:rPr>
      </w:pPr>
      <w:r w:rsidRPr="00CE7D5E">
        <w:rPr>
          <w:rFonts w:cs="Times New Roman"/>
          <w:sz w:val="24"/>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Pr="00CE7D5E" w:rsidRDefault="00767BB0" w:rsidP="00767BB0">
      <w:pPr>
        <w:pStyle w:val="body"/>
        <w:rPr>
          <w:rFonts w:cs="Times New Roman"/>
          <w:sz w:val="24"/>
          <w:szCs w:val="24"/>
        </w:rPr>
      </w:pPr>
      <w:r w:rsidRPr="00CE7D5E">
        <w:rPr>
          <w:rFonts w:cs="Times New Roman"/>
          <w:sz w:val="24"/>
          <w:szCs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Pr="00CE7D5E" w:rsidRDefault="00767BB0" w:rsidP="00767BB0">
      <w:pPr>
        <w:pStyle w:val="body"/>
        <w:rPr>
          <w:rFonts w:cs="Times New Roman"/>
          <w:sz w:val="24"/>
          <w:szCs w:val="24"/>
        </w:rPr>
      </w:pPr>
      <w:r w:rsidRPr="00CE7D5E">
        <w:rPr>
          <w:rFonts w:cs="Times New Roman"/>
          <w:sz w:val="24"/>
          <w:szCs w:val="24"/>
        </w:rPr>
        <w:t xml:space="preserve">Длина (единица длины — миллиметр, километр); соотношение между величинами в пределах тысячи. </w:t>
      </w:r>
    </w:p>
    <w:p w:rsidR="00767BB0" w:rsidRPr="00CE7D5E" w:rsidRDefault="00767BB0" w:rsidP="00767BB0">
      <w:pPr>
        <w:pStyle w:val="body"/>
        <w:rPr>
          <w:rFonts w:cs="Times New Roman"/>
          <w:sz w:val="24"/>
          <w:szCs w:val="24"/>
        </w:rPr>
      </w:pPr>
      <w:r w:rsidRPr="00CE7D5E">
        <w:rPr>
          <w:rFonts w:cs="Times New Roman"/>
          <w:sz w:val="24"/>
          <w:szCs w:val="24"/>
        </w:rPr>
        <w:t>Площадь (единицы площади — квадратный метр, квадратный сантиметр, квадратный дециметр, квадратный метр).</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Арифметические действия</w:t>
      </w:r>
    </w:p>
    <w:p w:rsidR="00767BB0" w:rsidRPr="00CE7D5E" w:rsidRDefault="00767BB0" w:rsidP="00767BB0">
      <w:pPr>
        <w:pStyle w:val="body"/>
        <w:rPr>
          <w:rFonts w:cs="Times New Roman"/>
          <w:sz w:val="24"/>
          <w:szCs w:val="24"/>
        </w:rPr>
      </w:pPr>
      <w:r w:rsidRPr="00CE7D5E">
        <w:rPr>
          <w:rFonts w:cs="Times New Roman"/>
          <w:sz w:val="24"/>
          <w:szCs w:val="24"/>
        </w:rPr>
        <w:t xml:space="preserve">Устные вычисления, сводимые к действиям в пределах 100 (табличное и </w:t>
      </w:r>
      <w:proofErr w:type="spellStart"/>
      <w:r w:rsidRPr="00CE7D5E">
        <w:rPr>
          <w:rFonts w:cs="Times New Roman"/>
          <w:sz w:val="24"/>
          <w:szCs w:val="24"/>
        </w:rPr>
        <w:t>внетабличное</w:t>
      </w:r>
      <w:proofErr w:type="spellEnd"/>
      <w:r w:rsidRPr="00CE7D5E">
        <w:rPr>
          <w:rFonts w:cs="Times New Roman"/>
          <w:sz w:val="24"/>
          <w:szCs w:val="24"/>
        </w:rPr>
        <w:t xml:space="preserve"> умножение, деление, действия с круглыми числами).</w:t>
      </w:r>
    </w:p>
    <w:p w:rsidR="00767BB0" w:rsidRPr="00CE7D5E" w:rsidRDefault="00767BB0" w:rsidP="00767BB0">
      <w:pPr>
        <w:pStyle w:val="body"/>
        <w:rPr>
          <w:rFonts w:cs="Times New Roman"/>
          <w:sz w:val="24"/>
          <w:szCs w:val="24"/>
        </w:rPr>
      </w:pPr>
      <w:r w:rsidRPr="00CE7D5E">
        <w:rPr>
          <w:rFonts w:cs="Times New Roman"/>
          <w:sz w:val="24"/>
          <w:szCs w:val="24"/>
        </w:rPr>
        <w:t xml:space="preserve">Письменное сложение, вычитание чисел в пределах 1000. Действия с числами 0 и 1. </w:t>
      </w:r>
    </w:p>
    <w:p w:rsidR="00767BB0" w:rsidRPr="00CE7D5E" w:rsidRDefault="00767BB0" w:rsidP="00767BB0">
      <w:pPr>
        <w:pStyle w:val="body"/>
        <w:rPr>
          <w:rFonts w:cs="Times New Roman"/>
          <w:sz w:val="24"/>
          <w:szCs w:val="24"/>
        </w:rPr>
      </w:pPr>
      <w:r w:rsidRPr="00CE7D5E">
        <w:rPr>
          <w:rFonts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67BB0" w:rsidRPr="00CE7D5E" w:rsidRDefault="00767BB0" w:rsidP="00767BB0">
      <w:pPr>
        <w:pStyle w:val="body"/>
        <w:rPr>
          <w:rFonts w:cs="Times New Roman"/>
          <w:sz w:val="24"/>
          <w:szCs w:val="24"/>
        </w:rPr>
      </w:pPr>
      <w:r w:rsidRPr="00CE7D5E">
        <w:rPr>
          <w:rFonts w:cs="Times New Roman"/>
          <w:sz w:val="24"/>
          <w:szCs w:val="24"/>
        </w:rPr>
        <w:t xml:space="preserve">Переместительное, сочетательное свойства сложения, умножения при вычислениях. </w:t>
      </w:r>
    </w:p>
    <w:p w:rsidR="00767BB0" w:rsidRPr="00CE7D5E" w:rsidRDefault="00767BB0" w:rsidP="00767BB0">
      <w:pPr>
        <w:pStyle w:val="body"/>
        <w:rPr>
          <w:rFonts w:cs="Times New Roman"/>
          <w:sz w:val="24"/>
          <w:szCs w:val="24"/>
        </w:rPr>
      </w:pPr>
      <w:r w:rsidRPr="00CE7D5E">
        <w:rPr>
          <w:rFonts w:cs="Times New Roman"/>
          <w:sz w:val="24"/>
          <w:szCs w:val="24"/>
        </w:rPr>
        <w:lastRenderedPageBreak/>
        <w:t>Нахождение неизвестного компонента арифметического действия.</w:t>
      </w:r>
    </w:p>
    <w:p w:rsidR="00767BB0" w:rsidRPr="00CE7D5E" w:rsidRDefault="00767BB0" w:rsidP="00767BB0">
      <w:pPr>
        <w:pStyle w:val="body"/>
        <w:rPr>
          <w:rFonts w:cs="Times New Roman"/>
          <w:sz w:val="24"/>
          <w:szCs w:val="24"/>
        </w:rPr>
      </w:pPr>
      <w:r w:rsidRPr="00CE7D5E">
        <w:rPr>
          <w:rFonts w:cs="Times New Roman"/>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Pr="00CE7D5E" w:rsidRDefault="00767BB0" w:rsidP="00767BB0">
      <w:pPr>
        <w:pStyle w:val="body"/>
        <w:rPr>
          <w:rFonts w:cs="Times New Roman"/>
          <w:sz w:val="24"/>
          <w:szCs w:val="24"/>
        </w:rPr>
      </w:pPr>
      <w:r w:rsidRPr="00CE7D5E">
        <w:rPr>
          <w:rFonts w:cs="Times New Roman"/>
          <w:sz w:val="24"/>
          <w:szCs w:val="24"/>
        </w:rPr>
        <w:t>Однородные величины: сложение и вычитание.</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Текстовые задачи</w:t>
      </w:r>
    </w:p>
    <w:p w:rsidR="00767BB0" w:rsidRPr="00CE7D5E" w:rsidRDefault="00767BB0" w:rsidP="00767BB0">
      <w:pPr>
        <w:pStyle w:val="body"/>
        <w:rPr>
          <w:rFonts w:cs="Times New Roman"/>
          <w:sz w:val="24"/>
          <w:szCs w:val="24"/>
        </w:rPr>
      </w:pPr>
      <w:r w:rsidRPr="00CE7D5E">
        <w:rPr>
          <w:rFonts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Pr="00CE7D5E" w:rsidRDefault="00767BB0" w:rsidP="00767BB0">
      <w:pPr>
        <w:pStyle w:val="body"/>
        <w:rPr>
          <w:rFonts w:cs="Times New Roman"/>
          <w:sz w:val="24"/>
          <w:szCs w:val="24"/>
        </w:rPr>
      </w:pPr>
      <w:r w:rsidRPr="00CE7D5E">
        <w:rPr>
          <w:rFonts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Пространственные отношения и геометрические фигуры  </w:t>
      </w:r>
    </w:p>
    <w:p w:rsidR="00767BB0" w:rsidRPr="00CE7D5E" w:rsidRDefault="00767BB0" w:rsidP="00767BB0">
      <w:pPr>
        <w:pStyle w:val="body"/>
        <w:rPr>
          <w:rFonts w:cs="Times New Roman"/>
          <w:sz w:val="24"/>
          <w:szCs w:val="24"/>
        </w:rPr>
      </w:pPr>
      <w:r w:rsidRPr="00CE7D5E">
        <w:rPr>
          <w:rFonts w:cs="Times New Roman"/>
          <w:sz w:val="24"/>
          <w:szCs w:val="24"/>
        </w:rPr>
        <w:t>Конструирование геометрических фигур (разбиение фигуры на части, составление фигуры из частей).</w:t>
      </w:r>
    </w:p>
    <w:p w:rsidR="00767BB0" w:rsidRPr="00CE7D5E" w:rsidRDefault="00767BB0" w:rsidP="00767BB0">
      <w:pPr>
        <w:pStyle w:val="body"/>
        <w:rPr>
          <w:rFonts w:cs="Times New Roman"/>
          <w:sz w:val="24"/>
          <w:szCs w:val="24"/>
        </w:rPr>
      </w:pPr>
      <w:r w:rsidRPr="00CE7D5E">
        <w:rPr>
          <w:rFonts w:cs="Times New Roman"/>
          <w:sz w:val="24"/>
          <w:szCs w:val="24"/>
        </w:rPr>
        <w:t>Периметр многоугольника: измерение, вычисление, запись равенства.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Математическая информация </w:t>
      </w:r>
    </w:p>
    <w:p w:rsidR="00767BB0" w:rsidRPr="00CE7D5E" w:rsidRDefault="00767BB0" w:rsidP="00767BB0">
      <w:pPr>
        <w:pStyle w:val="body"/>
        <w:rPr>
          <w:rFonts w:cs="Times New Roman"/>
          <w:sz w:val="24"/>
          <w:szCs w:val="24"/>
        </w:rPr>
      </w:pPr>
      <w:r w:rsidRPr="00CE7D5E">
        <w:rPr>
          <w:rFonts w:cs="Times New Roman"/>
          <w:sz w:val="24"/>
          <w:szCs w:val="24"/>
        </w:rPr>
        <w:t xml:space="preserve">Классификация объектов по двум признакам. </w:t>
      </w:r>
    </w:p>
    <w:p w:rsidR="00767BB0" w:rsidRPr="00CE7D5E" w:rsidRDefault="00767BB0" w:rsidP="00767BB0">
      <w:pPr>
        <w:pStyle w:val="body"/>
        <w:rPr>
          <w:rFonts w:cs="Times New Roman"/>
          <w:sz w:val="24"/>
          <w:szCs w:val="24"/>
        </w:rPr>
      </w:pPr>
      <w:r w:rsidRPr="00CE7D5E">
        <w:rPr>
          <w:rFonts w:cs="Times New Roman"/>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767BB0" w:rsidRPr="00CE7D5E" w:rsidRDefault="00767BB0" w:rsidP="00767BB0">
      <w:pPr>
        <w:pStyle w:val="body"/>
        <w:rPr>
          <w:rFonts w:cs="Times New Roman"/>
          <w:sz w:val="24"/>
          <w:szCs w:val="24"/>
        </w:rPr>
      </w:pPr>
      <w:r w:rsidRPr="00CE7D5E">
        <w:rPr>
          <w:rFonts w:cs="Times New Roman"/>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Pr="00CE7D5E" w:rsidRDefault="00767BB0" w:rsidP="00767BB0">
      <w:pPr>
        <w:pStyle w:val="body"/>
        <w:rPr>
          <w:rFonts w:cs="Times New Roman"/>
          <w:sz w:val="24"/>
          <w:szCs w:val="24"/>
        </w:rPr>
      </w:pPr>
      <w:r w:rsidRPr="00CE7D5E">
        <w:rPr>
          <w:rFonts w:cs="Times New Roman"/>
          <w:sz w:val="24"/>
          <w:szCs w:val="24"/>
        </w:rPr>
        <w:t xml:space="preserve">Формализованное описание последовательности действий (инструкция, план, схема, алгоритм). </w:t>
      </w:r>
    </w:p>
    <w:p w:rsidR="00767BB0" w:rsidRPr="00CE7D5E" w:rsidRDefault="00767BB0" w:rsidP="00767BB0">
      <w:pPr>
        <w:pStyle w:val="body"/>
        <w:rPr>
          <w:rFonts w:cs="Times New Roman"/>
          <w:sz w:val="24"/>
          <w:szCs w:val="24"/>
        </w:rPr>
      </w:pPr>
      <w:r w:rsidRPr="00CE7D5E">
        <w:rPr>
          <w:rFonts w:cs="Times New Roman"/>
          <w:sz w:val="24"/>
          <w:szCs w:val="24"/>
        </w:rPr>
        <w:t>Столбчатая диаграмма: чтение, использование данных для решения учебных и практических задач.</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Pr="00CE7D5E" w:rsidRDefault="00767BB0" w:rsidP="00767BB0">
      <w:pPr>
        <w:pStyle w:val="h3"/>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познавательные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сравнивать математические объекты (числа, величины, геометрические фигуры);</w:t>
      </w:r>
    </w:p>
    <w:p w:rsidR="00767BB0" w:rsidRPr="00CE7D5E" w:rsidRDefault="00767BB0" w:rsidP="00767BB0">
      <w:pPr>
        <w:pStyle w:val="list-dash0"/>
        <w:rPr>
          <w:rFonts w:cs="Times New Roman"/>
          <w:sz w:val="24"/>
          <w:szCs w:val="24"/>
        </w:rPr>
      </w:pPr>
      <w:r w:rsidRPr="00CE7D5E">
        <w:rPr>
          <w:rFonts w:cs="Times New Roman"/>
          <w:sz w:val="24"/>
          <w:szCs w:val="24"/>
        </w:rPr>
        <w:t>выбирать приём вычисления, выполнения действия;</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геометрические фигуры;</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767BB0" w:rsidRPr="00CE7D5E" w:rsidRDefault="00767BB0" w:rsidP="00767BB0">
      <w:pPr>
        <w:pStyle w:val="list-dash0"/>
        <w:rPr>
          <w:rFonts w:cs="Times New Roman"/>
          <w:sz w:val="24"/>
          <w:szCs w:val="24"/>
        </w:rPr>
      </w:pPr>
      <w:r w:rsidRPr="00CE7D5E">
        <w:rPr>
          <w:rFonts w:cs="Times New Roman"/>
          <w:sz w:val="24"/>
          <w:szCs w:val="24"/>
        </w:rPr>
        <w:t>прикидывать размеры фигуры, её элементов;</w:t>
      </w:r>
    </w:p>
    <w:p w:rsidR="00767BB0" w:rsidRPr="00CE7D5E" w:rsidRDefault="00767BB0" w:rsidP="00767BB0">
      <w:pPr>
        <w:pStyle w:val="list-dash0"/>
        <w:rPr>
          <w:rFonts w:cs="Times New Roman"/>
          <w:sz w:val="24"/>
          <w:szCs w:val="24"/>
        </w:rPr>
      </w:pPr>
      <w:r w:rsidRPr="00CE7D5E">
        <w:rPr>
          <w:rFonts w:cs="Times New Roman"/>
          <w:sz w:val="24"/>
          <w:szCs w:val="24"/>
        </w:rPr>
        <w:t>понимать смысл зависимостей и математических отношений, описанных в задаче;</w:t>
      </w:r>
    </w:p>
    <w:p w:rsidR="00767BB0" w:rsidRPr="00CE7D5E" w:rsidRDefault="00767BB0" w:rsidP="00767BB0">
      <w:pPr>
        <w:pStyle w:val="list-dash0"/>
        <w:rPr>
          <w:rFonts w:cs="Times New Roman"/>
          <w:sz w:val="24"/>
          <w:szCs w:val="24"/>
        </w:rPr>
      </w:pPr>
      <w:r w:rsidRPr="00CE7D5E">
        <w:rPr>
          <w:rFonts w:cs="Times New Roman"/>
          <w:sz w:val="24"/>
          <w:szCs w:val="24"/>
        </w:rPr>
        <w:t xml:space="preserve">различать и использовать разные приёмы и алгоритмы вычисления; </w:t>
      </w:r>
    </w:p>
    <w:p w:rsidR="00767BB0" w:rsidRPr="00CE7D5E" w:rsidRDefault="00767BB0" w:rsidP="00767BB0">
      <w:pPr>
        <w:pStyle w:val="list-dash0"/>
        <w:rPr>
          <w:rFonts w:cs="Times New Roman"/>
          <w:sz w:val="24"/>
          <w:szCs w:val="24"/>
        </w:rPr>
      </w:pPr>
      <w:r w:rsidRPr="00CE7D5E">
        <w:rPr>
          <w:rFonts w:cs="Times New Roman"/>
          <w:sz w:val="24"/>
          <w:szCs w:val="24"/>
        </w:rPr>
        <w:t>выбирать метод решения (моделирование ситуации, перебор вариантов, использование алгоритма);</w:t>
      </w:r>
    </w:p>
    <w:p w:rsidR="00767BB0" w:rsidRPr="00CE7D5E" w:rsidRDefault="00767BB0" w:rsidP="00767BB0">
      <w:pPr>
        <w:pStyle w:val="list-dash0"/>
        <w:rPr>
          <w:rFonts w:cs="Times New Roman"/>
          <w:sz w:val="24"/>
          <w:szCs w:val="24"/>
        </w:rPr>
      </w:pPr>
      <w:r w:rsidRPr="00CE7D5E">
        <w:rPr>
          <w:rFonts w:cs="Times New Roman"/>
          <w:sz w:val="24"/>
          <w:szCs w:val="24"/>
        </w:rPr>
        <w:t xml:space="preserve">соотносить начало, окончание, продолжительность события в практической ситуации; </w:t>
      </w:r>
    </w:p>
    <w:p w:rsidR="00767BB0" w:rsidRPr="00CE7D5E" w:rsidRDefault="00767BB0" w:rsidP="00767BB0">
      <w:pPr>
        <w:pStyle w:val="list-dash0"/>
        <w:rPr>
          <w:rFonts w:cs="Times New Roman"/>
          <w:sz w:val="24"/>
          <w:szCs w:val="24"/>
        </w:rPr>
      </w:pPr>
      <w:r w:rsidRPr="00CE7D5E">
        <w:rPr>
          <w:rFonts w:cs="Times New Roman"/>
          <w:sz w:val="24"/>
          <w:szCs w:val="24"/>
        </w:rPr>
        <w:t>составлять ряд чисел (величин, геометрических фигур) по самостоятельно выбранному правилу;</w:t>
      </w:r>
    </w:p>
    <w:p w:rsidR="00767BB0" w:rsidRPr="00CE7D5E" w:rsidRDefault="00767BB0" w:rsidP="00767BB0">
      <w:pPr>
        <w:pStyle w:val="list-dash0"/>
        <w:rPr>
          <w:rFonts w:cs="Times New Roman"/>
          <w:sz w:val="24"/>
          <w:szCs w:val="24"/>
        </w:rPr>
      </w:pPr>
      <w:r w:rsidRPr="00CE7D5E">
        <w:rPr>
          <w:rFonts w:cs="Times New Roman"/>
          <w:sz w:val="24"/>
          <w:szCs w:val="24"/>
        </w:rPr>
        <w:t xml:space="preserve">моделировать предложенную практическую ситуацию; </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последовательность событий, действий сюжета текстовой задачи.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читать информацию, представленную в разных формах;</w:t>
      </w:r>
    </w:p>
    <w:p w:rsidR="00767BB0" w:rsidRPr="00CE7D5E" w:rsidRDefault="00767BB0" w:rsidP="00767BB0">
      <w:pPr>
        <w:pStyle w:val="list-dash0"/>
        <w:rPr>
          <w:rFonts w:cs="Times New Roman"/>
          <w:sz w:val="24"/>
          <w:szCs w:val="24"/>
        </w:rPr>
      </w:pPr>
      <w:r w:rsidRPr="00CE7D5E">
        <w:rPr>
          <w:rFonts w:cs="Times New Roman"/>
          <w:sz w:val="24"/>
          <w:szCs w:val="24"/>
        </w:rPr>
        <w:t>извлекать и интерпретировать числовые данные, представленные в таблице, на диаграмме;</w:t>
      </w:r>
    </w:p>
    <w:p w:rsidR="00767BB0" w:rsidRPr="00CE7D5E" w:rsidRDefault="00767BB0" w:rsidP="00767BB0">
      <w:pPr>
        <w:pStyle w:val="list-dash0"/>
        <w:rPr>
          <w:rFonts w:cs="Times New Roman"/>
          <w:sz w:val="24"/>
          <w:szCs w:val="24"/>
        </w:rPr>
      </w:pPr>
      <w:r w:rsidRPr="00CE7D5E">
        <w:rPr>
          <w:rFonts w:cs="Times New Roman"/>
          <w:sz w:val="24"/>
          <w:szCs w:val="24"/>
        </w:rPr>
        <w:t>заполнять таблицы сложения и умножения, дополнять данными чертеж;</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соответствие между различными записями решения задачи;</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коммуникативные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математическую терминологию для описания отношений и зависимостей;</w:t>
      </w:r>
    </w:p>
    <w:p w:rsidR="00767BB0" w:rsidRPr="00CE7D5E" w:rsidRDefault="00767BB0" w:rsidP="00767BB0">
      <w:pPr>
        <w:pStyle w:val="list-dash0"/>
        <w:rPr>
          <w:rFonts w:cs="Times New Roman"/>
          <w:sz w:val="24"/>
          <w:szCs w:val="24"/>
        </w:rPr>
      </w:pPr>
      <w:r w:rsidRPr="00CE7D5E">
        <w:rPr>
          <w:rFonts w:cs="Times New Roman"/>
          <w:sz w:val="24"/>
          <w:szCs w:val="24"/>
        </w:rPr>
        <w:t>строить речевые высказывания для решения задач; составлять текстовую задачу;</w:t>
      </w:r>
    </w:p>
    <w:p w:rsidR="00767BB0" w:rsidRPr="00CE7D5E" w:rsidRDefault="00767BB0" w:rsidP="00767BB0">
      <w:pPr>
        <w:pStyle w:val="list-dash0"/>
        <w:rPr>
          <w:rFonts w:cs="Times New Roman"/>
          <w:sz w:val="24"/>
          <w:szCs w:val="24"/>
        </w:rPr>
      </w:pPr>
      <w:r w:rsidRPr="00CE7D5E">
        <w:rPr>
          <w:rFonts w:cs="Times New Roman"/>
          <w:sz w:val="24"/>
          <w:szCs w:val="24"/>
        </w:rPr>
        <w:t xml:space="preserve">объяснять на примерах отношения «больше/меньше на </w:t>
      </w:r>
      <w:proofErr w:type="gramStart"/>
      <w:r w:rsidRPr="00CE7D5E">
        <w:rPr>
          <w:rFonts w:cs="Times New Roman"/>
          <w:sz w:val="24"/>
          <w:szCs w:val="24"/>
        </w:rPr>
        <w:t>… »</w:t>
      </w:r>
      <w:proofErr w:type="gramEnd"/>
      <w:r w:rsidRPr="00CE7D5E">
        <w:rPr>
          <w:rFonts w:cs="Times New Roman"/>
          <w:sz w:val="24"/>
          <w:szCs w:val="24"/>
        </w:rPr>
        <w:t>, «больше/меньше в … », «равно»;</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математическую символику для составления числовых выражений;</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выбирать, осуществлять переход от одних единиц измерения величины к другим в соответствии с практической ситуацией;</w:t>
      </w:r>
    </w:p>
    <w:p w:rsidR="00767BB0" w:rsidRPr="00CE7D5E" w:rsidRDefault="00767BB0" w:rsidP="00767BB0">
      <w:pPr>
        <w:pStyle w:val="list-dash0"/>
        <w:rPr>
          <w:rFonts w:cs="Times New Roman"/>
          <w:sz w:val="24"/>
          <w:szCs w:val="24"/>
        </w:rPr>
      </w:pPr>
      <w:r w:rsidRPr="00CE7D5E">
        <w:rPr>
          <w:rFonts w:cs="Times New Roman"/>
          <w:sz w:val="24"/>
          <w:szCs w:val="24"/>
        </w:rPr>
        <w:t xml:space="preserve">участвовать в обсуждении ошибок в ходе и результате выполнения вычисления.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регулятивные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проверять ход и результат выполнения действия;</w:t>
      </w:r>
    </w:p>
    <w:p w:rsidR="00767BB0" w:rsidRPr="00CE7D5E" w:rsidRDefault="00767BB0" w:rsidP="00767BB0">
      <w:pPr>
        <w:pStyle w:val="list-dash0"/>
        <w:rPr>
          <w:rFonts w:cs="Times New Roman"/>
          <w:sz w:val="24"/>
          <w:szCs w:val="24"/>
        </w:rPr>
      </w:pPr>
      <w:r w:rsidRPr="00CE7D5E">
        <w:rPr>
          <w:rFonts w:cs="Times New Roman"/>
          <w:sz w:val="24"/>
          <w:szCs w:val="24"/>
        </w:rPr>
        <w:t>вести поиск ошибок, характеризовать их и исправлять;</w:t>
      </w:r>
    </w:p>
    <w:p w:rsidR="00767BB0" w:rsidRPr="00CE7D5E" w:rsidRDefault="00767BB0" w:rsidP="00767BB0">
      <w:pPr>
        <w:pStyle w:val="list-dash0"/>
        <w:rPr>
          <w:rFonts w:cs="Times New Roman"/>
          <w:sz w:val="24"/>
          <w:szCs w:val="24"/>
        </w:rPr>
      </w:pPr>
      <w:r w:rsidRPr="00CE7D5E">
        <w:rPr>
          <w:rFonts w:cs="Times New Roman"/>
          <w:sz w:val="24"/>
          <w:szCs w:val="24"/>
        </w:rPr>
        <w:t>формулировать ответ (вывод), подтверждать его объяснением, расчётами;</w:t>
      </w:r>
    </w:p>
    <w:p w:rsidR="00767BB0" w:rsidRPr="00CE7D5E" w:rsidRDefault="00767BB0" w:rsidP="00767BB0">
      <w:pPr>
        <w:pStyle w:val="list-dash0"/>
        <w:rPr>
          <w:rFonts w:cs="Times New Roman"/>
          <w:sz w:val="24"/>
          <w:szCs w:val="24"/>
        </w:rPr>
      </w:pPr>
      <w:r w:rsidRPr="00CE7D5E">
        <w:rPr>
          <w:rFonts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767BB0">
      <w:pPr>
        <w:pStyle w:val="list-dash0"/>
        <w:rPr>
          <w:rFonts w:cs="Times New Roman"/>
          <w:sz w:val="24"/>
          <w:szCs w:val="24"/>
        </w:rPr>
      </w:pPr>
      <w:r w:rsidRPr="00CE7D5E">
        <w:rPr>
          <w:rFonts w:cs="Times New Roman"/>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Pr="00CE7D5E" w:rsidRDefault="00767BB0" w:rsidP="00767BB0">
      <w:pPr>
        <w:pStyle w:val="list-dash0"/>
        <w:rPr>
          <w:rFonts w:cs="Times New Roman"/>
          <w:sz w:val="24"/>
          <w:szCs w:val="24"/>
        </w:rPr>
      </w:pPr>
      <w:r w:rsidRPr="00CE7D5E">
        <w:rPr>
          <w:rFonts w:cs="Times New Roman"/>
          <w:sz w:val="24"/>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Pr="00CE7D5E" w:rsidRDefault="00767BB0" w:rsidP="00767BB0">
      <w:pPr>
        <w:pStyle w:val="list-dash0"/>
        <w:rPr>
          <w:rFonts w:cs="Times New Roman"/>
          <w:sz w:val="24"/>
          <w:szCs w:val="24"/>
        </w:rPr>
      </w:pPr>
      <w:r w:rsidRPr="00CE7D5E">
        <w:rPr>
          <w:rFonts w:cs="Times New Roman"/>
          <w:sz w:val="24"/>
          <w:szCs w:val="24"/>
        </w:rPr>
        <w:t>выполнять совместно прикидку и оценку результата выполнения общей работы.</w:t>
      </w:r>
    </w:p>
    <w:p w:rsidR="00767BB0" w:rsidRPr="00CE7D5E" w:rsidRDefault="00767BB0" w:rsidP="00767BB0">
      <w:pPr>
        <w:pStyle w:val="h2"/>
        <w:rPr>
          <w:rFonts w:cs="Times New Roman"/>
          <w:sz w:val="24"/>
          <w:szCs w:val="24"/>
        </w:rPr>
      </w:pPr>
      <w:r w:rsidRPr="00CE7D5E">
        <w:rPr>
          <w:rFonts w:cs="Times New Roman"/>
          <w:sz w:val="24"/>
          <w:szCs w:val="24"/>
        </w:rPr>
        <w:t xml:space="preserve">4 класс </w:t>
      </w: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Числа и величины</w:t>
      </w:r>
    </w:p>
    <w:p w:rsidR="00767BB0" w:rsidRPr="00CE7D5E" w:rsidRDefault="00767BB0" w:rsidP="00767BB0">
      <w:pPr>
        <w:pStyle w:val="body"/>
        <w:rPr>
          <w:rFonts w:cs="Times New Roman"/>
          <w:sz w:val="24"/>
          <w:szCs w:val="24"/>
        </w:rPr>
      </w:pPr>
      <w:r w:rsidRPr="00CE7D5E">
        <w:rPr>
          <w:rFonts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Pr="00CE7D5E" w:rsidRDefault="00767BB0" w:rsidP="00767BB0">
      <w:pPr>
        <w:pStyle w:val="body"/>
        <w:rPr>
          <w:rFonts w:cs="Times New Roman"/>
          <w:sz w:val="24"/>
          <w:szCs w:val="24"/>
        </w:rPr>
      </w:pPr>
      <w:r w:rsidRPr="00CE7D5E">
        <w:rPr>
          <w:rFonts w:cs="Times New Roman"/>
          <w:sz w:val="24"/>
          <w:szCs w:val="24"/>
        </w:rPr>
        <w:t xml:space="preserve">Величины: сравнение объектов по массе, длине, площади, вместимости. </w:t>
      </w:r>
    </w:p>
    <w:p w:rsidR="00767BB0" w:rsidRPr="00CE7D5E" w:rsidRDefault="00767BB0" w:rsidP="00767BB0">
      <w:pPr>
        <w:pStyle w:val="body"/>
        <w:rPr>
          <w:rFonts w:cs="Times New Roman"/>
          <w:sz w:val="24"/>
          <w:szCs w:val="24"/>
        </w:rPr>
      </w:pPr>
      <w:r w:rsidRPr="00CE7D5E">
        <w:rPr>
          <w:rFonts w:cs="Times New Roman"/>
          <w:sz w:val="24"/>
          <w:szCs w:val="24"/>
        </w:rPr>
        <w:t>Единицы массы — центнер, тонна; соотношения между единицами массы.</w:t>
      </w:r>
    </w:p>
    <w:p w:rsidR="00767BB0" w:rsidRPr="00CE7D5E" w:rsidRDefault="00767BB0" w:rsidP="00767BB0">
      <w:pPr>
        <w:pStyle w:val="body"/>
        <w:rPr>
          <w:rFonts w:cs="Times New Roman"/>
          <w:sz w:val="24"/>
          <w:szCs w:val="24"/>
        </w:rPr>
      </w:pPr>
      <w:r w:rsidRPr="00CE7D5E">
        <w:rPr>
          <w:rFonts w:cs="Times New Roman"/>
          <w:sz w:val="24"/>
          <w:szCs w:val="24"/>
        </w:rPr>
        <w:t xml:space="preserve">Единицы времени (сутки, неделя, месяц, год, век), соотношение между ними. </w:t>
      </w:r>
    </w:p>
    <w:p w:rsidR="00767BB0" w:rsidRPr="00CE7D5E" w:rsidRDefault="00767BB0" w:rsidP="00767BB0">
      <w:pPr>
        <w:pStyle w:val="body"/>
        <w:rPr>
          <w:rFonts w:cs="Times New Roman"/>
          <w:sz w:val="24"/>
          <w:szCs w:val="24"/>
        </w:rPr>
      </w:pPr>
      <w:r w:rsidRPr="00CE7D5E">
        <w:rPr>
          <w:rFonts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67BB0" w:rsidRPr="00CE7D5E" w:rsidRDefault="00767BB0" w:rsidP="00767BB0">
      <w:pPr>
        <w:pStyle w:val="body"/>
        <w:rPr>
          <w:rFonts w:cs="Times New Roman"/>
          <w:sz w:val="24"/>
          <w:szCs w:val="24"/>
        </w:rPr>
      </w:pPr>
      <w:r w:rsidRPr="00CE7D5E">
        <w:rPr>
          <w:rFonts w:cs="Times New Roman"/>
          <w:sz w:val="24"/>
          <w:szCs w:val="24"/>
        </w:rPr>
        <w:t xml:space="preserve">Доля величины времени, массы, длины. </w:t>
      </w:r>
    </w:p>
    <w:p w:rsidR="00767BB0" w:rsidRPr="00CE7D5E" w:rsidRDefault="00767BB0" w:rsidP="00767BB0">
      <w:pPr>
        <w:pStyle w:val="body"/>
        <w:rPr>
          <w:rFonts w:cs="Times New Roman"/>
          <w:sz w:val="24"/>
          <w:szCs w:val="24"/>
        </w:rPr>
      </w:pPr>
    </w:p>
    <w:p w:rsidR="00767BB0" w:rsidRPr="00CE7D5E" w:rsidRDefault="00767BB0" w:rsidP="002A346E">
      <w:pPr>
        <w:pStyle w:val="body"/>
        <w:keepNext/>
        <w:rPr>
          <w:rStyle w:val="Bold"/>
          <w:rFonts w:cs="Times New Roman"/>
          <w:sz w:val="24"/>
          <w:szCs w:val="24"/>
        </w:rPr>
      </w:pPr>
      <w:r w:rsidRPr="00CE7D5E">
        <w:rPr>
          <w:rStyle w:val="Bold"/>
          <w:rFonts w:cs="Times New Roman"/>
          <w:sz w:val="24"/>
          <w:szCs w:val="24"/>
        </w:rPr>
        <w:t>Арифметические действия</w:t>
      </w:r>
    </w:p>
    <w:p w:rsidR="00767BB0" w:rsidRPr="00CE7D5E" w:rsidRDefault="00767BB0" w:rsidP="00767BB0">
      <w:pPr>
        <w:pStyle w:val="body"/>
        <w:rPr>
          <w:rFonts w:cs="Times New Roman"/>
          <w:sz w:val="24"/>
          <w:szCs w:val="24"/>
        </w:rPr>
      </w:pPr>
      <w:r w:rsidRPr="00CE7D5E">
        <w:rPr>
          <w:rFonts w:cs="Times New Roman"/>
          <w:sz w:val="24"/>
          <w:szCs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767BB0" w:rsidRPr="00CE7D5E" w:rsidRDefault="00767BB0" w:rsidP="00767BB0">
      <w:pPr>
        <w:pStyle w:val="body"/>
        <w:rPr>
          <w:rFonts w:cs="Times New Roman"/>
          <w:sz w:val="24"/>
          <w:szCs w:val="24"/>
        </w:rPr>
      </w:pPr>
      <w:r w:rsidRPr="00CE7D5E">
        <w:rPr>
          <w:rFonts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67BB0" w:rsidRPr="00CE7D5E" w:rsidRDefault="00767BB0" w:rsidP="00767BB0">
      <w:pPr>
        <w:pStyle w:val="body"/>
        <w:rPr>
          <w:rFonts w:cs="Times New Roman"/>
          <w:sz w:val="24"/>
          <w:szCs w:val="24"/>
        </w:rPr>
      </w:pPr>
      <w:r w:rsidRPr="00CE7D5E">
        <w:rPr>
          <w:rFonts w:cs="Times New Roman"/>
          <w:sz w:val="24"/>
          <w:szCs w:val="24"/>
        </w:rPr>
        <w:t>Равенство, содержащее неизвестный компонент арифметического действия: запись, нахождение неизвестного компонента.</w:t>
      </w:r>
    </w:p>
    <w:p w:rsidR="00767BB0" w:rsidRPr="00CE7D5E" w:rsidRDefault="00767BB0" w:rsidP="00767BB0">
      <w:pPr>
        <w:pStyle w:val="body"/>
        <w:rPr>
          <w:rFonts w:cs="Times New Roman"/>
          <w:sz w:val="24"/>
          <w:szCs w:val="24"/>
        </w:rPr>
      </w:pPr>
      <w:r w:rsidRPr="00CE7D5E">
        <w:rPr>
          <w:rFonts w:cs="Times New Roman"/>
          <w:sz w:val="24"/>
          <w:szCs w:val="24"/>
        </w:rPr>
        <w:t>Умножение и деление величины на однозначное число.</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Текстовые задачи</w:t>
      </w:r>
    </w:p>
    <w:p w:rsidR="00767BB0" w:rsidRPr="00CE7D5E" w:rsidRDefault="00767BB0" w:rsidP="00767BB0">
      <w:pPr>
        <w:pStyle w:val="body"/>
        <w:rPr>
          <w:rFonts w:cs="Times New Roman"/>
          <w:sz w:val="24"/>
          <w:szCs w:val="24"/>
        </w:rPr>
      </w:pPr>
      <w:r w:rsidRPr="00CE7D5E">
        <w:rPr>
          <w:rFonts w:cs="Times New Roman"/>
          <w:sz w:val="24"/>
          <w:szCs w:val="24"/>
        </w:rPr>
        <w:lastRenderedPageBreak/>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Пространственные отношения и геометрические фигуры  </w:t>
      </w:r>
    </w:p>
    <w:p w:rsidR="00767BB0" w:rsidRPr="00CE7D5E" w:rsidRDefault="00767BB0" w:rsidP="00767BB0">
      <w:pPr>
        <w:pStyle w:val="body"/>
        <w:rPr>
          <w:rFonts w:cs="Times New Roman"/>
          <w:sz w:val="24"/>
          <w:szCs w:val="24"/>
        </w:rPr>
      </w:pPr>
      <w:r w:rsidRPr="00CE7D5E">
        <w:rPr>
          <w:rFonts w:cs="Times New Roman"/>
          <w:sz w:val="24"/>
          <w:szCs w:val="24"/>
        </w:rPr>
        <w:t>Наглядные представления о симметрии.</w:t>
      </w:r>
    </w:p>
    <w:p w:rsidR="00767BB0" w:rsidRPr="00CE7D5E" w:rsidRDefault="00767BB0" w:rsidP="00767BB0">
      <w:pPr>
        <w:pStyle w:val="body"/>
        <w:rPr>
          <w:rFonts w:cs="Times New Roman"/>
          <w:sz w:val="24"/>
          <w:szCs w:val="24"/>
        </w:rPr>
      </w:pPr>
      <w:r w:rsidRPr="00CE7D5E">
        <w:rPr>
          <w:rFonts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Pr="00CE7D5E" w:rsidRDefault="00767BB0" w:rsidP="00767BB0">
      <w:pPr>
        <w:pStyle w:val="body"/>
        <w:rPr>
          <w:rFonts w:cs="Times New Roman"/>
          <w:sz w:val="24"/>
          <w:szCs w:val="24"/>
        </w:rPr>
      </w:pPr>
      <w:r w:rsidRPr="00CE7D5E">
        <w:rPr>
          <w:rFonts w:cs="Times New Roman"/>
          <w:sz w:val="24"/>
          <w:szCs w:val="24"/>
        </w:rPr>
        <w:t>Пространственные геометрические фигуры (тела): шар, куб, цилиндр, конус, пирамида; различение, называние.</w:t>
      </w:r>
    </w:p>
    <w:p w:rsidR="00767BB0" w:rsidRPr="00CE7D5E" w:rsidRDefault="00767BB0" w:rsidP="00767BB0">
      <w:pPr>
        <w:pStyle w:val="body"/>
        <w:rPr>
          <w:rFonts w:cs="Times New Roman"/>
          <w:sz w:val="24"/>
          <w:szCs w:val="24"/>
        </w:rPr>
      </w:pPr>
      <w:r w:rsidRPr="00CE7D5E">
        <w:rPr>
          <w:rFonts w:cs="Times New Roman"/>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sz w:val="24"/>
          <w:szCs w:val="24"/>
        </w:rPr>
      </w:pPr>
      <w:r w:rsidRPr="00CE7D5E">
        <w:rPr>
          <w:rStyle w:val="Bold"/>
          <w:rFonts w:cs="Times New Roman"/>
          <w:sz w:val="24"/>
          <w:szCs w:val="24"/>
        </w:rPr>
        <w:t xml:space="preserve">Математическая информация </w:t>
      </w:r>
    </w:p>
    <w:p w:rsidR="00767BB0" w:rsidRPr="00CE7D5E" w:rsidRDefault="00767BB0" w:rsidP="00767BB0">
      <w:pPr>
        <w:pStyle w:val="body"/>
        <w:rPr>
          <w:rFonts w:cs="Times New Roman"/>
          <w:sz w:val="24"/>
          <w:szCs w:val="24"/>
        </w:rPr>
      </w:pPr>
      <w:r w:rsidRPr="00CE7D5E">
        <w:rPr>
          <w:rFonts w:cs="Times New Roman"/>
          <w:sz w:val="24"/>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Pr="00CE7D5E" w:rsidRDefault="00767BB0" w:rsidP="00767BB0">
      <w:pPr>
        <w:pStyle w:val="body"/>
        <w:rPr>
          <w:rFonts w:cs="Times New Roman"/>
          <w:sz w:val="24"/>
          <w:szCs w:val="24"/>
        </w:rPr>
      </w:pPr>
      <w:r w:rsidRPr="00CE7D5E">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Pr="00CE7D5E" w:rsidRDefault="00767BB0" w:rsidP="00767BB0">
      <w:pPr>
        <w:pStyle w:val="body"/>
        <w:rPr>
          <w:rFonts w:cs="Times New Roman"/>
          <w:sz w:val="24"/>
          <w:szCs w:val="24"/>
        </w:rPr>
      </w:pPr>
      <w:r w:rsidRPr="00CE7D5E">
        <w:rPr>
          <w:rFonts w:cs="Times New Roman"/>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Pr="00CE7D5E" w:rsidRDefault="00767BB0" w:rsidP="00767BB0">
      <w:pPr>
        <w:pStyle w:val="body"/>
        <w:rPr>
          <w:rFonts w:cs="Times New Roman"/>
          <w:sz w:val="24"/>
          <w:szCs w:val="24"/>
        </w:rPr>
      </w:pPr>
      <w:r w:rsidRPr="00CE7D5E">
        <w:rPr>
          <w:rFonts w:cs="Times New Roman"/>
          <w:sz w:val="24"/>
          <w:szCs w:val="24"/>
        </w:rPr>
        <w:t>Алгоритмы решения учебных и практических задач.</w:t>
      </w:r>
    </w:p>
    <w:p w:rsidR="00767BB0" w:rsidRPr="00CE7D5E" w:rsidRDefault="00767BB0" w:rsidP="00767BB0">
      <w:pPr>
        <w:pStyle w:val="h3"/>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познавательные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ориентироваться в изученной математической терминологии, использовать её в высказываниях и рассуждениях;</w:t>
      </w:r>
    </w:p>
    <w:p w:rsidR="00767BB0" w:rsidRPr="00CE7D5E" w:rsidRDefault="00767BB0" w:rsidP="00767BB0">
      <w:pPr>
        <w:pStyle w:val="list-dash0"/>
        <w:rPr>
          <w:rFonts w:cs="Times New Roman"/>
          <w:sz w:val="24"/>
          <w:szCs w:val="24"/>
        </w:rPr>
      </w:pPr>
      <w:r w:rsidRPr="00CE7D5E">
        <w:rPr>
          <w:rFonts w:cs="Times New Roman"/>
          <w:sz w:val="24"/>
          <w:szCs w:val="24"/>
        </w:rPr>
        <w:t>сравнивать математические объекты (числа, величины, геометрические фигуры), записывать признак сравнения;</w:t>
      </w:r>
    </w:p>
    <w:p w:rsidR="00767BB0" w:rsidRPr="00CE7D5E" w:rsidRDefault="00767BB0" w:rsidP="00767BB0">
      <w:pPr>
        <w:pStyle w:val="list-dash0"/>
        <w:rPr>
          <w:rFonts w:cs="Times New Roman"/>
          <w:sz w:val="24"/>
          <w:szCs w:val="24"/>
        </w:rPr>
      </w:pPr>
      <w:r w:rsidRPr="00CE7D5E">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Pr="00CE7D5E" w:rsidRDefault="00767BB0" w:rsidP="00767BB0">
      <w:pPr>
        <w:pStyle w:val="list-dash0"/>
        <w:rPr>
          <w:rFonts w:cs="Times New Roman"/>
          <w:sz w:val="24"/>
          <w:szCs w:val="24"/>
        </w:rPr>
      </w:pPr>
      <w:r w:rsidRPr="00CE7D5E">
        <w:rPr>
          <w:rFonts w:cs="Times New Roman"/>
          <w:sz w:val="24"/>
          <w:szCs w:val="24"/>
        </w:rPr>
        <w:t>обнаруживать модели изученных геометрических фигур в окружающем мире;</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объекты по 1—2 выбранным признакам.</w:t>
      </w:r>
    </w:p>
    <w:p w:rsidR="00767BB0" w:rsidRPr="00CE7D5E" w:rsidRDefault="00767BB0" w:rsidP="00767BB0">
      <w:pPr>
        <w:pStyle w:val="list-dash0"/>
        <w:rPr>
          <w:rFonts w:cs="Times New Roman"/>
          <w:sz w:val="24"/>
          <w:szCs w:val="24"/>
        </w:rPr>
      </w:pPr>
      <w:r w:rsidRPr="00CE7D5E">
        <w:rPr>
          <w:rFonts w:cs="Times New Roman"/>
          <w:sz w:val="24"/>
          <w:szCs w:val="24"/>
        </w:rPr>
        <w:t>составлять модель математической задачи, проверять её соответствие условиям задачи;</w:t>
      </w:r>
    </w:p>
    <w:p w:rsidR="00767BB0" w:rsidRPr="00CE7D5E" w:rsidRDefault="00767BB0" w:rsidP="00767BB0">
      <w:pPr>
        <w:pStyle w:val="list-dash0"/>
        <w:rPr>
          <w:rFonts w:cs="Times New Roman"/>
          <w:sz w:val="24"/>
          <w:szCs w:val="24"/>
        </w:rPr>
      </w:pPr>
      <w:r w:rsidRPr="00CE7D5E">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t xml:space="preserve">представлять информацию в разных формах; </w:t>
      </w:r>
    </w:p>
    <w:p w:rsidR="00767BB0" w:rsidRPr="00CE7D5E" w:rsidRDefault="00767BB0" w:rsidP="00767BB0">
      <w:pPr>
        <w:pStyle w:val="list-dash0"/>
        <w:rPr>
          <w:rFonts w:cs="Times New Roman"/>
          <w:sz w:val="24"/>
          <w:szCs w:val="24"/>
        </w:rPr>
      </w:pPr>
      <w:r w:rsidRPr="00CE7D5E">
        <w:rPr>
          <w:rFonts w:cs="Times New Roman"/>
          <w:sz w:val="24"/>
          <w:szCs w:val="24"/>
        </w:rPr>
        <w:t>извлекать и интерпретировать информацию, представленную в таблице, на диаграмме;</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767BB0" w:rsidRPr="00CE7D5E" w:rsidRDefault="00767BB0" w:rsidP="002A346E">
      <w:pPr>
        <w:pStyle w:val="body"/>
        <w:keepNext/>
        <w:rPr>
          <w:rStyle w:val="Italic"/>
          <w:rFonts w:cs="Times New Roman"/>
          <w:sz w:val="24"/>
          <w:szCs w:val="24"/>
        </w:rPr>
      </w:pPr>
      <w:r w:rsidRPr="00CE7D5E">
        <w:rPr>
          <w:rStyle w:val="Italic"/>
          <w:rFonts w:cs="Times New Roman"/>
          <w:sz w:val="24"/>
          <w:szCs w:val="24"/>
        </w:rPr>
        <w:lastRenderedPageBreak/>
        <w:t xml:space="preserve">Универсальные коммуникативные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математическую терминологию для записи решения предметной или практической задачи;</w:t>
      </w:r>
    </w:p>
    <w:p w:rsidR="00767BB0" w:rsidRPr="00CE7D5E" w:rsidRDefault="00767BB0" w:rsidP="00767BB0">
      <w:pPr>
        <w:pStyle w:val="list-dash0"/>
        <w:rPr>
          <w:rFonts w:cs="Times New Roman"/>
          <w:sz w:val="24"/>
          <w:szCs w:val="24"/>
        </w:rPr>
      </w:pPr>
      <w:r w:rsidRPr="00CE7D5E">
        <w:rPr>
          <w:rFonts w:cs="Times New Roman"/>
          <w:sz w:val="24"/>
          <w:szCs w:val="24"/>
        </w:rPr>
        <w:t>приводить примеры и контрпримеры для подтверждения/опровержения вывода, гипотезы;</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читать числовое выражение;</w:t>
      </w:r>
    </w:p>
    <w:p w:rsidR="00767BB0" w:rsidRPr="00CE7D5E" w:rsidRDefault="00767BB0" w:rsidP="00767BB0">
      <w:pPr>
        <w:pStyle w:val="list-dash0"/>
        <w:rPr>
          <w:rFonts w:cs="Times New Roman"/>
          <w:sz w:val="24"/>
          <w:szCs w:val="24"/>
        </w:rPr>
      </w:pPr>
      <w:r w:rsidRPr="00CE7D5E">
        <w:rPr>
          <w:rFonts w:cs="Times New Roman"/>
          <w:sz w:val="24"/>
          <w:szCs w:val="24"/>
        </w:rPr>
        <w:t>описывать практическую ситуацию с использованием изученной терминологии;</w:t>
      </w:r>
    </w:p>
    <w:p w:rsidR="00767BB0" w:rsidRPr="00CE7D5E" w:rsidRDefault="00767BB0" w:rsidP="00767BB0">
      <w:pPr>
        <w:pStyle w:val="list-dash0"/>
        <w:rPr>
          <w:rFonts w:cs="Times New Roman"/>
          <w:sz w:val="24"/>
          <w:szCs w:val="24"/>
        </w:rPr>
      </w:pPr>
      <w:r w:rsidRPr="00CE7D5E">
        <w:rPr>
          <w:rFonts w:cs="Times New Roman"/>
          <w:sz w:val="24"/>
          <w:szCs w:val="24"/>
        </w:rPr>
        <w:t>характеризовать математические объекты, явления и события с помощью изученных величин;</w:t>
      </w:r>
    </w:p>
    <w:p w:rsidR="00767BB0" w:rsidRPr="00CE7D5E" w:rsidRDefault="00767BB0" w:rsidP="00767BB0">
      <w:pPr>
        <w:pStyle w:val="list-dash0"/>
        <w:rPr>
          <w:rFonts w:cs="Times New Roman"/>
          <w:sz w:val="24"/>
          <w:szCs w:val="24"/>
        </w:rPr>
      </w:pPr>
      <w:r w:rsidRPr="00CE7D5E">
        <w:rPr>
          <w:rFonts w:cs="Times New Roman"/>
          <w:sz w:val="24"/>
          <w:szCs w:val="24"/>
        </w:rPr>
        <w:t>составлять инструкцию, записывать рассуждение;</w:t>
      </w:r>
    </w:p>
    <w:p w:rsidR="00767BB0" w:rsidRPr="00CE7D5E" w:rsidRDefault="00767BB0" w:rsidP="00767BB0">
      <w:pPr>
        <w:pStyle w:val="list-dash0"/>
        <w:rPr>
          <w:rFonts w:cs="Times New Roman"/>
          <w:sz w:val="24"/>
          <w:szCs w:val="24"/>
        </w:rPr>
      </w:pPr>
      <w:r w:rsidRPr="00CE7D5E">
        <w:rPr>
          <w:rFonts w:cs="Times New Roman"/>
          <w:sz w:val="24"/>
          <w:szCs w:val="24"/>
        </w:rPr>
        <w:t>инициировать обсуждение разных способов выполнения задания, поиск ошибок в решении.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Универсальные регулятивные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Pr="00CE7D5E" w:rsidRDefault="00767BB0" w:rsidP="00767BB0">
      <w:pPr>
        <w:pStyle w:val="list-dash0"/>
        <w:rPr>
          <w:rFonts w:cs="Times New Roman"/>
          <w:sz w:val="24"/>
          <w:szCs w:val="24"/>
        </w:rPr>
      </w:pPr>
      <w:r w:rsidRPr="00CE7D5E">
        <w:rPr>
          <w:rFonts w:cs="Times New Roman"/>
          <w:sz w:val="24"/>
          <w:szCs w:val="24"/>
        </w:rPr>
        <w:t>самостоятельно выполнять прикидку и оценку результата измерений;</w:t>
      </w:r>
    </w:p>
    <w:p w:rsidR="00767BB0" w:rsidRPr="00CE7D5E" w:rsidRDefault="00767BB0" w:rsidP="00767BB0">
      <w:pPr>
        <w:pStyle w:val="list-dash0"/>
        <w:rPr>
          <w:rFonts w:cs="Times New Roman"/>
          <w:sz w:val="24"/>
          <w:szCs w:val="24"/>
        </w:rPr>
      </w:pPr>
      <w:r w:rsidRPr="00CE7D5E">
        <w:rPr>
          <w:rFonts w:cs="Times New Roman"/>
          <w:sz w:val="24"/>
          <w:szCs w:val="24"/>
        </w:rPr>
        <w:t>находить, исправлять, прогнозировать трудности и ошибки и трудности в решении учебной задачи.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767BB0">
      <w:pPr>
        <w:pStyle w:val="list-dash0"/>
        <w:rPr>
          <w:rFonts w:cs="Times New Roman"/>
          <w:sz w:val="24"/>
          <w:szCs w:val="24"/>
        </w:rPr>
      </w:pPr>
      <w:r w:rsidRPr="00CE7D5E">
        <w:rPr>
          <w:rFonts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67BB0" w:rsidRPr="00CE7D5E" w:rsidRDefault="00767BB0" w:rsidP="00767BB0">
      <w:pPr>
        <w:pStyle w:val="list-dash0"/>
        <w:rPr>
          <w:rFonts w:cs="Times New Roman"/>
          <w:sz w:val="24"/>
          <w:szCs w:val="24"/>
        </w:rPr>
      </w:pPr>
      <w:r w:rsidRPr="00CE7D5E">
        <w:rPr>
          <w:rFonts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67BB0" w:rsidRPr="00CE7D5E" w:rsidRDefault="00767BB0" w:rsidP="00767BB0">
      <w:pPr>
        <w:pStyle w:val="h1"/>
        <w:rPr>
          <w:rFonts w:cs="Times New Roman"/>
        </w:rPr>
      </w:pPr>
      <w:r w:rsidRPr="00CE7D5E">
        <w:rPr>
          <w:rFonts w:cs="Times New Roman"/>
        </w:rPr>
        <w:lastRenderedPageBreak/>
        <w:t>ПЛАНИРУЕМЫЕ РЕЗУЛЬТАТЫ ОСВОЕНИЯ ПРОГРАММЫ УЧЕБНОГО ПРЕДМЕТА «МАТЕМАТИКА» НА УРОВНЕ НАЧАЛЬНОГО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Pr="00CE7D5E" w:rsidRDefault="00767BB0" w:rsidP="00767BB0">
      <w:pPr>
        <w:pStyle w:val="body"/>
        <w:rPr>
          <w:rFonts w:cs="Times New Roman"/>
          <w:sz w:val="24"/>
          <w:szCs w:val="24"/>
        </w:rPr>
      </w:pPr>
      <w:r w:rsidRPr="00CE7D5E">
        <w:rPr>
          <w:rFonts w:cs="Times New Roman"/>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Pr="00CE7D5E" w:rsidRDefault="00767BB0" w:rsidP="00767BB0">
      <w:pPr>
        <w:pStyle w:val="h2"/>
        <w:rPr>
          <w:rFonts w:cs="Times New Roman"/>
          <w:sz w:val="24"/>
          <w:szCs w:val="24"/>
        </w:rPr>
      </w:pPr>
      <w:r w:rsidRPr="00CE7D5E">
        <w:rPr>
          <w:rFonts w:cs="Times New Roman"/>
          <w:sz w:val="24"/>
          <w:szCs w:val="24"/>
        </w:rPr>
        <w:t xml:space="preserve">Личностные результаты </w:t>
      </w:r>
    </w:p>
    <w:p w:rsidR="00767BB0" w:rsidRPr="00CE7D5E" w:rsidRDefault="00767BB0" w:rsidP="00767BB0">
      <w:pPr>
        <w:pStyle w:val="body"/>
        <w:rPr>
          <w:rFonts w:cs="Times New Roman"/>
          <w:sz w:val="24"/>
          <w:szCs w:val="24"/>
        </w:rPr>
      </w:pPr>
      <w:r w:rsidRPr="00CE7D5E">
        <w:rPr>
          <w:rFonts w:cs="Times New Roman"/>
          <w:sz w:val="24"/>
          <w:szCs w:val="24"/>
        </w:rPr>
        <w:t>В результате изучения предмета «Математика» в начальной школе у обучающегося будут сформированы следующие личностные результаты:</w:t>
      </w:r>
    </w:p>
    <w:p w:rsidR="00767BB0" w:rsidRPr="00CE7D5E" w:rsidRDefault="00767BB0" w:rsidP="00767BB0">
      <w:pPr>
        <w:pStyle w:val="list-dash0"/>
        <w:rPr>
          <w:rFonts w:cs="Times New Roman"/>
          <w:sz w:val="24"/>
          <w:szCs w:val="24"/>
        </w:rPr>
      </w:pPr>
      <w:r w:rsidRPr="00CE7D5E">
        <w:rPr>
          <w:rFonts w:cs="Times New Roman"/>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Pr="00CE7D5E" w:rsidRDefault="00767BB0" w:rsidP="00767BB0">
      <w:pPr>
        <w:pStyle w:val="list-dash0"/>
        <w:rPr>
          <w:rFonts w:cs="Times New Roman"/>
          <w:sz w:val="24"/>
          <w:szCs w:val="24"/>
        </w:rPr>
      </w:pPr>
      <w:r w:rsidRPr="00CE7D5E">
        <w:rPr>
          <w:rFonts w:cs="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Pr="00CE7D5E" w:rsidRDefault="00767BB0" w:rsidP="00767BB0">
      <w:pPr>
        <w:pStyle w:val="list-dash0"/>
        <w:rPr>
          <w:rFonts w:cs="Times New Roman"/>
          <w:sz w:val="24"/>
          <w:szCs w:val="24"/>
        </w:rPr>
      </w:pPr>
      <w:r w:rsidRPr="00CE7D5E">
        <w:rPr>
          <w:rFonts w:cs="Times New Roman"/>
          <w:sz w:val="24"/>
          <w:szCs w:val="24"/>
        </w:rPr>
        <w:t>осваивать навыки организации безопасного поведения в информационной среде;</w:t>
      </w:r>
    </w:p>
    <w:p w:rsidR="00767BB0" w:rsidRPr="00CE7D5E" w:rsidRDefault="00767BB0" w:rsidP="00767BB0">
      <w:pPr>
        <w:pStyle w:val="list-dash0"/>
        <w:rPr>
          <w:rFonts w:cs="Times New Roman"/>
          <w:sz w:val="24"/>
          <w:szCs w:val="24"/>
        </w:rPr>
      </w:pPr>
      <w:r w:rsidRPr="00CE7D5E">
        <w:rPr>
          <w:rFonts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Pr="00CE7D5E" w:rsidRDefault="00767BB0" w:rsidP="00767BB0">
      <w:pPr>
        <w:pStyle w:val="list-dash0"/>
        <w:rPr>
          <w:rFonts w:cs="Times New Roman"/>
          <w:sz w:val="24"/>
          <w:szCs w:val="24"/>
        </w:rPr>
      </w:pPr>
      <w:r w:rsidRPr="00CE7D5E">
        <w:rPr>
          <w:rFonts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Pr="00CE7D5E" w:rsidRDefault="00767BB0" w:rsidP="00767BB0">
      <w:pPr>
        <w:pStyle w:val="list-dash0"/>
        <w:rPr>
          <w:rFonts w:cs="Times New Roman"/>
          <w:sz w:val="24"/>
          <w:szCs w:val="24"/>
        </w:rPr>
      </w:pPr>
      <w:r w:rsidRPr="00CE7D5E">
        <w:rPr>
          <w:rFonts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Pr="00CE7D5E" w:rsidRDefault="00767BB0" w:rsidP="00767BB0">
      <w:pPr>
        <w:pStyle w:val="list-dash0"/>
        <w:rPr>
          <w:rFonts w:cs="Times New Roman"/>
          <w:sz w:val="24"/>
          <w:szCs w:val="24"/>
        </w:rPr>
      </w:pPr>
      <w:r w:rsidRPr="00CE7D5E">
        <w:rPr>
          <w:rFonts w:cs="Times New Roman"/>
          <w:sz w:val="24"/>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Pr="00CE7D5E" w:rsidRDefault="00767BB0" w:rsidP="00767BB0">
      <w:pPr>
        <w:pStyle w:val="list-dash0"/>
        <w:rPr>
          <w:rFonts w:cs="Times New Roman"/>
          <w:sz w:val="24"/>
          <w:szCs w:val="24"/>
        </w:rPr>
      </w:pPr>
      <w:r w:rsidRPr="00CE7D5E">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Pr="00CE7D5E" w:rsidRDefault="00767BB0" w:rsidP="00767BB0">
      <w:pPr>
        <w:pStyle w:val="h2"/>
        <w:rPr>
          <w:rFonts w:cs="Times New Roman"/>
          <w:sz w:val="24"/>
          <w:szCs w:val="24"/>
        </w:rPr>
      </w:pPr>
      <w:r w:rsidRPr="00CE7D5E">
        <w:rPr>
          <w:rFonts w:cs="Times New Roman"/>
          <w:sz w:val="24"/>
          <w:szCs w:val="24"/>
        </w:rPr>
        <w:t xml:space="preserve">Метапредметные результаты </w:t>
      </w:r>
    </w:p>
    <w:p w:rsidR="00767BB0" w:rsidRPr="00CE7D5E" w:rsidRDefault="00767BB0" w:rsidP="00767BB0">
      <w:pPr>
        <w:pStyle w:val="body"/>
        <w:rPr>
          <w:rFonts w:cs="Times New Roman"/>
          <w:sz w:val="24"/>
          <w:szCs w:val="24"/>
        </w:rPr>
      </w:pPr>
      <w:r w:rsidRPr="00CE7D5E">
        <w:rPr>
          <w:rFonts w:cs="Times New Roman"/>
          <w:sz w:val="24"/>
          <w:szCs w:val="24"/>
        </w:rPr>
        <w:t>К концу обучения в начальной школе у обучающегося формируются следующие универсальные учебные действия.</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познавательные учебные действия: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1) Базовые логические действия:</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устанавливать связи и зависимости между математическими объектами (часть-целое; причина-следствие; протяжённость);</w:t>
      </w:r>
    </w:p>
    <w:p w:rsidR="00767BB0" w:rsidRPr="00CE7D5E" w:rsidRDefault="00767BB0" w:rsidP="00767BB0">
      <w:pPr>
        <w:pStyle w:val="list-dash0"/>
        <w:rPr>
          <w:rFonts w:cs="Times New Roman"/>
          <w:sz w:val="24"/>
          <w:szCs w:val="24"/>
        </w:rPr>
      </w:pPr>
      <w:r w:rsidRPr="00CE7D5E">
        <w:rPr>
          <w:rFonts w:cs="Times New Roman"/>
          <w:sz w:val="24"/>
          <w:szCs w:val="24"/>
        </w:rPr>
        <w:t xml:space="preserve">применять базовые логические универсальные действия: сравнение, анализ, классификация (группировка), обобщение; </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приобретать практические графические и измерительные навыки для успешного решения учебных и житейских задач;</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2) Базовые исследовательские действия:</w:t>
      </w:r>
    </w:p>
    <w:p w:rsidR="00767BB0" w:rsidRPr="00CE7D5E" w:rsidRDefault="00767BB0" w:rsidP="00767BB0">
      <w:pPr>
        <w:pStyle w:val="list-dash0"/>
        <w:rPr>
          <w:rFonts w:cs="Times New Roman"/>
          <w:sz w:val="24"/>
          <w:szCs w:val="24"/>
        </w:rPr>
      </w:pPr>
      <w:r w:rsidRPr="00CE7D5E">
        <w:rPr>
          <w:rFonts w:cs="Times New Roman"/>
          <w:sz w:val="24"/>
          <w:szCs w:val="24"/>
        </w:rPr>
        <w:t xml:space="preserve">проявлять способность ориентироваться в учебном материале разных разделов курса математики; </w:t>
      </w:r>
    </w:p>
    <w:p w:rsidR="00767BB0" w:rsidRPr="00CE7D5E" w:rsidRDefault="00767BB0" w:rsidP="00767BB0">
      <w:pPr>
        <w:pStyle w:val="list-dash0"/>
        <w:rPr>
          <w:rFonts w:cs="Times New Roman"/>
          <w:sz w:val="24"/>
          <w:szCs w:val="24"/>
        </w:rPr>
      </w:pPr>
      <w:r w:rsidRPr="00CE7D5E">
        <w:rPr>
          <w:rFonts w:cs="Times New Roman"/>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Pr="00CE7D5E" w:rsidRDefault="00767BB0" w:rsidP="00767BB0">
      <w:pPr>
        <w:pStyle w:val="list-dash0"/>
        <w:rPr>
          <w:rFonts w:cs="Times New Roman"/>
          <w:sz w:val="24"/>
          <w:szCs w:val="24"/>
        </w:rPr>
      </w:pPr>
      <w:r w:rsidRPr="00CE7D5E">
        <w:rPr>
          <w:rFonts w:cs="Times New Roman"/>
          <w:sz w:val="24"/>
          <w:szCs w:val="24"/>
        </w:rPr>
        <w:t>применять изученные методы познания (измерение, моделирование, перебор вариантов)</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3) 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Pr="00CE7D5E" w:rsidRDefault="00767BB0" w:rsidP="00767BB0">
      <w:pPr>
        <w:pStyle w:val="list-dash0"/>
        <w:rPr>
          <w:rFonts w:cs="Times New Roman"/>
          <w:sz w:val="24"/>
          <w:szCs w:val="24"/>
        </w:rPr>
      </w:pPr>
      <w:r w:rsidRPr="00CE7D5E">
        <w:rPr>
          <w:rFonts w:cs="Times New Roman"/>
          <w:sz w:val="24"/>
          <w:szCs w:val="24"/>
        </w:rPr>
        <w:t>читать, интерпретировать графически представленную информацию (схему, таблицу, диаграмму, другую модель);</w:t>
      </w:r>
    </w:p>
    <w:p w:rsidR="00767BB0" w:rsidRPr="00CE7D5E" w:rsidRDefault="00767BB0" w:rsidP="00767BB0">
      <w:pPr>
        <w:pStyle w:val="list-dash0"/>
        <w:rPr>
          <w:rFonts w:cs="Times New Roman"/>
          <w:sz w:val="24"/>
          <w:szCs w:val="24"/>
        </w:rPr>
      </w:pPr>
      <w:r w:rsidRPr="00CE7D5E">
        <w:rPr>
          <w:rFonts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Pr="00CE7D5E" w:rsidRDefault="00767BB0" w:rsidP="00767BB0">
      <w:pPr>
        <w:pStyle w:val="list-dash0"/>
        <w:rPr>
          <w:rFonts w:cs="Times New Roman"/>
          <w:sz w:val="24"/>
          <w:szCs w:val="24"/>
        </w:rPr>
      </w:pPr>
      <w:r w:rsidRPr="00CE7D5E">
        <w:rPr>
          <w:rFonts w:cs="Times New Roman"/>
          <w:sz w:val="24"/>
          <w:szCs w:val="24"/>
        </w:rPr>
        <w:t>принимать правила, безопасно использовать предлагаемые электронные средства и источники информации.</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коммуникативные учебные действия: </w:t>
      </w:r>
    </w:p>
    <w:p w:rsidR="00767BB0" w:rsidRPr="00CE7D5E" w:rsidRDefault="00767BB0" w:rsidP="00767BB0">
      <w:pPr>
        <w:pStyle w:val="list-dash0"/>
        <w:rPr>
          <w:rFonts w:cs="Times New Roman"/>
          <w:sz w:val="24"/>
          <w:szCs w:val="24"/>
        </w:rPr>
      </w:pPr>
      <w:r w:rsidRPr="00CE7D5E">
        <w:rPr>
          <w:rFonts w:cs="Times New Roman"/>
          <w:sz w:val="24"/>
          <w:szCs w:val="24"/>
        </w:rPr>
        <w:t xml:space="preserve">конструировать утверждения, проверять их истинность; строить логическое рассуждение; </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текст задания для объяснения способа и хода решения математической задачи; формулировать ответ;</w:t>
      </w:r>
    </w:p>
    <w:p w:rsidR="00767BB0" w:rsidRPr="00CE7D5E" w:rsidRDefault="00767BB0" w:rsidP="00767BB0">
      <w:pPr>
        <w:pStyle w:val="list-dash0"/>
        <w:rPr>
          <w:rFonts w:cs="Times New Roman"/>
          <w:sz w:val="24"/>
          <w:szCs w:val="24"/>
        </w:rPr>
      </w:pPr>
      <w:r w:rsidRPr="00CE7D5E">
        <w:rPr>
          <w:rFonts w:cs="Times New Roman"/>
          <w:sz w:val="24"/>
          <w:szCs w:val="24"/>
        </w:rPr>
        <w:t>комментировать процесс вычисления, построения, решения;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объяснять полученный ответ с использованием изученной терминологии; </w:t>
      </w:r>
    </w:p>
    <w:p w:rsidR="00767BB0" w:rsidRPr="00CE7D5E" w:rsidRDefault="00767BB0" w:rsidP="00767BB0">
      <w:pPr>
        <w:pStyle w:val="list-dash0"/>
        <w:rPr>
          <w:rFonts w:cs="Times New Roman"/>
          <w:sz w:val="24"/>
          <w:szCs w:val="24"/>
        </w:rPr>
      </w:pPr>
      <w:r w:rsidRPr="00CE7D5E">
        <w:rPr>
          <w:rFonts w:cs="Times New Roman"/>
          <w:sz w:val="24"/>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Pr="00CE7D5E" w:rsidRDefault="00767BB0" w:rsidP="00767BB0">
      <w:pPr>
        <w:pStyle w:val="list-dash0"/>
        <w:rPr>
          <w:rFonts w:cs="Times New Roman"/>
          <w:sz w:val="24"/>
          <w:szCs w:val="24"/>
        </w:rPr>
      </w:pPr>
      <w:r w:rsidRPr="00CE7D5E">
        <w:rPr>
          <w:rFonts w:cs="Times New Roman"/>
          <w:sz w:val="24"/>
          <w:szCs w:val="24"/>
        </w:rPr>
        <w:t>создавать в соответствии с учебной задачей тексты разного вида</w:t>
      </w:r>
      <w:r w:rsidR="00C47638" w:rsidRPr="00CE7D5E">
        <w:rPr>
          <w:rFonts w:cs="Times New Roman"/>
          <w:sz w:val="24"/>
          <w:szCs w:val="24"/>
        </w:rPr>
        <w:t xml:space="preserve"> — </w:t>
      </w:r>
      <w:r w:rsidRPr="00CE7D5E">
        <w:rPr>
          <w:rFonts w:cs="Times New Roman"/>
          <w:sz w:val="24"/>
          <w:szCs w:val="24"/>
        </w:rP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Pr="00CE7D5E" w:rsidRDefault="00767BB0" w:rsidP="00767BB0">
      <w:pPr>
        <w:pStyle w:val="list-dash0"/>
        <w:rPr>
          <w:rFonts w:cs="Times New Roman"/>
          <w:sz w:val="24"/>
          <w:szCs w:val="24"/>
        </w:rPr>
      </w:pPr>
      <w:r w:rsidRPr="00CE7D5E">
        <w:rPr>
          <w:rFonts w:cs="Times New Roman"/>
          <w:sz w:val="24"/>
          <w:szCs w:val="24"/>
        </w:rPr>
        <w:t>ориентироваться в алгоритмах: воспроизводить, дополнять, исправлять деформированные; составлять по аналогии;</w:t>
      </w:r>
    </w:p>
    <w:p w:rsidR="00767BB0" w:rsidRPr="00CE7D5E" w:rsidRDefault="00767BB0" w:rsidP="00767BB0">
      <w:pPr>
        <w:pStyle w:val="list-dash0"/>
        <w:rPr>
          <w:rFonts w:cs="Times New Roman"/>
          <w:sz w:val="24"/>
          <w:szCs w:val="24"/>
        </w:rPr>
      </w:pPr>
      <w:r w:rsidRPr="00CE7D5E">
        <w:rPr>
          <w:rFonts w:cs="Times New Roman"/>
          <w:sz w:val="24"/>
          <w:szCs w:val="24"/>
        </w:rPr>
        <w:t xml:space="preserve">самостоятельно составлять тексты заданий, аналогичные типовым изученным. </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регулятивные учебные действия: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1) Самоорганизация:</w:t>
      </w:r>
    </w:p>
    <w:p w:rsidR="00767BB0" w:rsidRPr="00CE7D5E" w:rsidRDefault="00767BB0" w:rsidP="00767BB0">
      <w:pPr>
        <w:pStyle w:val="list-dash0"/>
        <w:rPr>
          <w:rFonts w:cs="Times New Roman"/>
          <w:sz w:val="24"/>
          <w:szCs w:val="24"/>
        </w:rPr>
      </w:pPr>
      <w:r w:rsidRPr="00CE7D5E">
        <w:rPr>
          <w:rFonts w:cs="Times New Roman"/>
          <w:sz w:val="24"/>
          <w:szCs w:val="24"/>
        </w:rPr>
        <w:t xml:space="preserve">планировать этапы предстоящей работы, определять последовательность учебных действий; </w:t>
      </w:r>
    </w:p>
    <w:p w:rsidR="00767BB0" w:rsidRPr="00CE7D5E" w:rsidRDefault="00767BB0" w:rsidP="00767BB0">
      <w:pPr>
        <w:pStyle w:val="list-dash0"/>
        <w:rPr>
          <w:rFonts w:cs="Times New Roman"/>
          <w:sz w:val="24"/>
          <w:szCs w:val="24"/>
        </w:rPr>
      </w:pPr>
      <w:r w:rsidRPr="00CE7D5E">
        <w:rPr>
          <w:rFonts w:cs="Times New Roman"/>
          <w:sz w:val="24"/>
          <w:szCs w:val="24"/>
        </w:rPr>
        <w:t>выполнять правила безопасного использования электронных средств, предлагаемых в процессе обучения.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2) Самоконтроль:</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контроль процесса и результата своей деятельности; объективно оценивать их;</w:t>
      </w:r>
    </w:p>
    <w:p w:rsidR="00767BB0" w:rsidRPr="00CE7D5E" w:rsidRDefault="00767BB0" w:rsidP="00767BB0">
      <w:pPr>
        <w:pStyle w:val="list-dash0"/>
        <w:rPr>
          <w:rFonts w:cs="Times New Roman"/>
          <w:sz w:val="24"/>
          <w:szCs w:val="24"/>
        </w:rPr>
      </w:pPr>
      <w:r w:rsidRPr="00CE7D5E">
        <w:rPr>
          <w:rFonts w:cs="Times New Roman"/>
          <w:sz w:val="24"/>
          <w:szCs w:val="24"/>
        </w:rPr>
        <w:t>выбирать и при необходимости корректировать способы действий;</w:t>
      </w:r>
    </w:p>
    <w:p w:rsidR="00767BB0" w:rsidRPr="00CE7D5E" w:rsidRDefault="00767BB0" w:rsidP="00767BB0">
      <w:pPr>
        <w:pStyle w:val="list-dash0"/>
        <w:rPr>
          <w:rFonts w:cs="Times New Roman"/>
          <w:sz w:val="24"/>
          <w:szCs w:val="24"/>
        </w:rPr>
      </w:pPr>
      <w:r w:rsidRPr="00CE7D5E">
        <w:rPr>
          <w:rFonts w:cs="Times New Roman"/>
          <w:sz w:val="24"/>
          <w:szCs w:val="24"/>
        </w:rPr>
        <w:t>находить ошибки в своей работе, устанавливать их причины, вести поиск путей преодоления ошибок;</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3) Самооценка:</w:t>
      </w:r>
    </w:p>
    <w:p w:rsidR="00767BB0" w:rsidRPr="00CE7D5E" w:rsidRDefault="00767BB0" w:rsidP="00767BB0">
      <w:pPr>
        <w:pStyle w:val="list-dash0"/>
        <w:rPr>
          <w:rFonts w:cs="Times New Roman"/>
          <w:sz w:val="24"/>
          <w:szCs w:val="24"/>
        </w:rPr>
      </w:pPr>
      <w:r w:rsidRPr="00CE7D5E">
        <w:rPr>
          <w:rFonts w:cs="Times New Roman"/>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Pr="00CE7D5E" w:rsidRDefault="00767BB0" w:rsidP="00767BB0">
      <w:pPr>
        <w:pStyle w:val="list-dash0"/>
        <w:rPr>
          <w:rFonts w:cs="Times New Roman"/>
          <w:sz w:val="24"/>
          <w:szCs w:val="24"/>
        </w:rPr>
      </w:pPr>
      <w:r w:rsidRPr="00CE7D5E">
        <w:rPr>
          <w:rFonts w:cs="Times New Roman"/>
          <w:sz w:val="24"/>
          <w:szCs w:val="24"/>
        </w:rPr>
        <w:t>оценивать рациональность своих действий, давать им качественную характеристику.</w:t>
      </w:r>
    </w:p>
    <w:p w:rsidR="00767BB0" w:rsidRPr="00CE7D5E" w:rsidRDefault="00767BB0" w:rsidP="00767BB0">
      <w:pPr>
        <w:pStyle w:val="h3"/>
        <w:rPr>
          <w:rFonts w:cs="Times New Roman"/>
          <w:sz w:val="24"/>
          <w:szCs w:val="24"/>
        </w:rPr>
      </w:pPr>
      <w:r w:rsidRPr="00CE7D5E">
        <w:rPr>
          <w:rFonts w:cs="Times New Roman"/>
          <w:sz w:val="24"/>
          <w:szCs w:val="24"/>
        </w:rPr>
        <w:lastRenderedPageBreak/>
        <w:t>Совместная деятельность:</w:t>
      </w:r>
    </w:p>
    <w:p w:rsidR="00767BB0" w:rsidRPr="00CE7D5E" w:rsidRDefault="00767BB0" w:rsidP="00767BB0">
      <w:pPr>
        <w:pStyle w:val="list-dash0"/>
        <w:rPr>
          <w:rFonts w:cs="Times New Roman"/>
          <w:sz w:val="24"/>
          <w:szCs w:val="24"/>
        </w:rPr>
      </w:pPr>
      <w:r w:rsidRPr="00CE7D5E">
        <w:rPr>
          <w:rFonts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Pr="00CE7D5E" w:rsidRDefault="00767BB0" w:rsidP="00767BB0">
      <w:pPr>
        <w:pStyle w:val="h2"/>
        <w:rPr>
          <w:rFonts w:cs="Times New Roman"/>
          <w:sz w:val="24"/>
          <w:szCs w:val="24"/>
        </w:rPr>
      </w:pPr>
      <w:r w:rsidRPr="00CE7D5E">
        <w:rPr>
          <w:rFonts w:cs="Times New Roman"/>
          <w:sz w:val="24"/>
          <w:szCs w:val="24"/>
        </w:rPr>
        <w:t xml:space="preserve">Предметные результаты </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первом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читать, записывать, сравнивать, упорядочивать числа от 0 до 20;</w:t>
      </w:r>
    </w:p>
    <w:p w:rsidR="00767BB0" w:rsidRPr="00CE7D5E" w:rsidRDefault="00767BB0" w:rsidP="00767BB0">
      <w:pPr>
        <w:pStyle w:val="list-dash0"/>
        <w:rPr>
          <w:rFonts w:cs="Times New Roman"/>
          <w:sz w:val="24"/>
          <w:szCs w:val="24"/>
        </w:rPr>
      </w:pPr>
      <w:r w:rsidRPr="00CE7D5E">
        <w:rPr>
          <w:rFonts w:cs="Times New Roman"/>
          <w:sz w:val="24"/>
          <w:szCs w:val="24"/>
        </w:rPr>
        <w:t>пересчитывать различные объекты, устанавливать порядковый номер объекта;</w:t>
      </w:r>
    </w:p>
    <w:p w:rsidR="00767BB0" w:rsidRPr="00CE7D5E" w:rsidRDefault="00767BB0" w:rsidP="00767BB0">
      <w:pPr>
        <w:pStyle w:val="list-dash0"/>
        <w:rPr>
          <w:rFonts w:cs="Times New Roman"/>
          <w:sz w:val="24"/>
          <w:szCs w:val="24"/>
        </w:rPr>
      </w:pPr>
      <w:r w:rsidRPr="00CE7D5E">
        <w:rPr>
          <w:rFonts w:cs="Times New Roman"/>
          <w:sz w:val="24"/>
          <w:szCs w:val="24"/>
        </w:rPr>
        <w:t>находить числа, большие/меньшие данного числа на заданное число;</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p w:rsidR="00767BB0" w:rsidRPr="00CE7D5E" w:rsidRDefault="00767BB0" w:rsidP="00767BB0">
      <w:pPr>
        <w:pStyle w:val="list-dash0"/>
        <w:rPr>
          <w:rFonts w:cs="Times New Roman"/>
          <w:sz w:val="24"/>
          <w:szCs w:val="24"/>
        </w:rPr>
      </w:pPr>
      <w:r w:rsidRPr="00CE7D5E">
        <w:rPr>
          <w:rFonts w:cs="Times New Roman"/>
          <w:sz w:val="24"/>
          <w:szCs w:val="24"/>
        </w:rPr>
        <w:t>называть и различать компоненты действий сложения (слагаемые, сумма) и вычитания (уменьшаемое, вычитаемое, разность);</w:t>
      </w:r>
    </w:p>
    <w:p w:rsidR="00767BB0" w:rsidRPr="00CE7D5E" w:rsidRDefault="00767BB0" w:rsidP="00767BB0">
      <w:pPr>
        <w:pStyle w:val="list-dash0"/>
        <w:rPr>
          <w:rFonts w:cs="Times New Roman"/>
          <w:sz w:val="24"/>
          <w:szCs w:val="24"/>
        </w:rPr>
      </w:pPr>
      <w:r w:rsidRPr="00CE7D5E">
        <w:rPr>
          <w:rFonts w:cs="Times New Roman"/>
          <w:sz w:val="24"/>
          <w:szCs w:val="24"/>
        </w:rPr>
        <w:t>решать текстовые задачи в одно действие на сложение и вычитание: выделять условие и требование (вопрос);</w:t>
      </w:r>
    </w:p>
    <w:p w:rsidR="00767BB0" w:rsidRPr="00CE7D5E" w:rsidRDefault="00767BB0" w:rsidP="00767BB0">
      <w:pPr>
        <w:pStyle w:val="list-dash0"/>
        <w:rPr>
          <w:rFonts w:cs="Times New Roman"/>
          <w:sz w:val="24"/>
          <w:szCs w:val="24"/>
        </w:rPr>
      </w:pPr>
      <w:r w:rsidRPr="00CE7D5E">
        <w:rPr>
          <w:rFonts w:cs="Times New Roman"/>
          <w:sz w:val="24"/>
          <w:szCs w:val="24"/>
        </w:rPr>
        <w:t xml:space="preserve">сравнивать объекты по длине, устанавливая между ними соотношение длиннее/короче (выше/ниже, шире/уже); </w:t>
      </w:r>
    </w:p>
    <w:p w:rsidR="00767BB0" w:rsidRPr="00CE7D5E" w:rsidRDefault="00767BB0" w:rsidP="00767BB0">
      <w:pPr>
        <w:pStyle w:val="list-dash0"/>
        <w:rPr>
          <w:rFonts w:cs="Times New Roman"/>
          <w:sz w:val="24"/>
          <w:szCs w:val="24"/>
        </w:rPr>
      </w:pPr>
      <w:r w:rsidRPr="00CE7D5E">
        <w:rPr>
          <w:rFonts w:cs="Times New Roman"/>
          <w:sz w:val="24"/>
          <w:szCs w:val="24"/>
        </w:rPr>
        <w:t xml:space="preserve">знать и использовать единицу длины — сантиметр; измерять длину отрезка, чертить отрезок заданной длины (в см); </w:t>
      </w:r>
    </w:p>
    <w:p w:rsidR="00767BB0" w:rsidRPr="00CE7D5E" w:rsidRDefault="00767BB0" w:rsidP="00767BB0">
      <w:pPr>
        <w:pStyle w:val="list-dash0"/>
        <w:rPr>
          <w:rFonts w:cs="Times New Roman"/>
          <w:sz w:val="24"/>
          <w:szCs w:val="24"/>
        </w:rPr>
      </w:pPr>
      <w:r w:rsidRPr="00CE7D5E">
        <w:rPr>
          <w:rFonts w:cs="Times New Roman"/>
          <w:sz w:val="24"/>
          <w:szCs w:val="24"/>
        </w:rPr>
        <w:t>различать число и цифру;</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геометрические фигуры: круг, треугольник, прямоугольник (квадрат), отрезок;</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между объектами соотношения: слева/справа, дальше/ближе, между, перед/за, над/под;</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распознавать верные (истинные) и неверные (ложные) утверждения относительно заданного набора объектов/предметов;</w:t>
      </w:r>
    </w:p>
    <w:p w:rsidR="00767BB0" w:rsidRPr="00CE7D5E" w:rsidRDefault="00767BB0" w:rsidP="00767BB0">
      <w:pPr>
        <w:pStyle w:val="list-dash0"/>
        <w:rPr>
          <w:rFonts w:cs="Times New Roman"/>
          <w:sz w:val="24"/>
          <w:szCs w:val="24"/>
        </w:rPr>
      </w:pPr>
      <w:r w:rsidRPr="00CE7D5E">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767BB0" w:rsidRPr="00CE7D5E" w:rsidRDefault="00767BB0" w:rsidP="00767BB0">
      <w:pPr>
        <w:pStyle w:val="list-dash0"/>
        <w:rPr>
          <w:rFonts w:cs="Times New Roman"/>
          <w:sz w:val="24"/>
          <w:szCs w:val="24"/>
        </w:rPr>
      </w:pPr>
      <w:r w:rsidRPr="00CE7D5E">
        <w:rPr>
          <w:rFonts w:cs="Times New Roman"/>
          <w:sz w:val="24"/>
          <w:szCs w:val="24"/>
        </w:rPr>
        <w:t>различать строки и столбцы таблицы, вносить данное в таблицу, извлекать данное/данные из таблицы;</w:t>
      </w:r>
    </w:p>
    <w:p w:rsidR="00767BB0" w:rsidRPr="00CE7D5E" w:rsidRDefault="00767BB0" w:rsidP="00767BB0">
      <w:pPr>
        <w:pStyle w:val="list-dash0"/>
        <w:rPr>
          <w:rFonts w:cs="Times New Roman"/>
          <w:sz w:val="24"/>
          <w:szCs w:val="24"/>
        </w:rPr>
      </w:pPr>
      <w:r w:rsidRPr="00CE7D5E">
        <w:rPr>
          <w:rFonts w:cs="Times New Roman"/>
          <w:sz w:val="24"/>
          <w:szCs w:val="24"/>
        </w:rPr>
        <w:t>сравнивать два объекта (числа, геометрические фигуры);</w:t>
      </w:r>
    </w:p>
    <w:p w:rsidR="00767BB0" w:rsidRPr="00CE7D5E" w:rsidRDefault="00767BB0" w:rsidP="00767BB0">
      <w:pPr>
        <w:pStyle w:val="list-dash0"/>
        <w:rPr>
          <w:rFonts w:cs="Times New Roman"/>
          <w:sz w:val="24"/>
          <w:szCs w:val="24"/>
        </w:rPr>
      </w:pPr>
      <w:r w:rsidRPr="00CE7D5E">
        <w:rPr>
          <w:rFonts w:cs="Times New Roman"/>
          <w:sz w:val="24"/>
          <w:szCs w:val="24"/>
        </w:rPr>
        <w:t>распределять объекты на две группы по заданному основанию.</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во </w:t>
      </w:r>
      <w:r w:rsidRPr="00CE7D5E">
        <w:rPr>
          <w:rStyle w:val="Bold"/>
          <w:rFonts w:cs="Times New Roman"/>
          <w:sz w:val="24"/>
          <w:szCs w:val="24"/>
        </w:rPr>
        <w:t>втором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читать, записывать, сравнивать, упорядочивать числа в пределах 100;</w:t>
      </w:r>
    </w:p>
    <w:p w:rsidR="00767BB0" w:rsidRPr="00CE7D5E" w:rsidRDefault="00767BB0" w:rsidP="00767BB0">
      <w:pPr>
        <w:pStyle w:val="list-dash0"/>
        <w:rPr>
          <w:rFonts w:cs="Times New Roman"/>
          <w:sz w:val="24"/>
          <w:szCs w:val="24"/>
        </w:rPr>
      </w:pPr>
      <w:r w:rsidRPr="00CE7D5E">
        <w:rPr>
          <w:rFonts w:cs="Times New Roman"/>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Pr="00CE7D5E" w:rsidRDefault="00767BB0" w:rsidP="00767BB0">
      <w:pPr>
        <w:pStyle w:val="list-dash0"/>
        <w:rPr>
          <w:rFonts w:cs="Times New Roman"/>
          <w:sz w:val="24"/>
          <w:szCs w:val="24"/>
        </w:rPr>
      </w:pPr>
      <w:r w:rsidRPr="00CE7D5E">
        <w:rPr>
          <w:rFonts w:cs="Times New Roman"/>
          <w:sz w:val="24"/>
          <w:szCs w:val="24"/>
        </w:rPr>
        <w:t>называть и различать компоненты действий умножения (множители, произведение); деления (делимое, делитель, частное);</w:t>
      </w:r>
    </w:p>
    <w:p w:rsidR="00767BB0" w:rsidRPr="00CE7D5E" w:rsidRDefault="00767BB0" w:rsidP="00767BB0">
      <w:pPr>
        <w:pStyle w:val="list-dash0"/>
        <w:rPr>
          <w:rFonts w:cs="Times New Roman"/>
          <w:sz w:val="24"/>
          <w:szCs w:val="24"/>
        </w:rPr>
      </w:pPr>
      <w:r w:rsidRPr="00CE7D5E">
        <w:rPr>
          <w:rFonts w:cs="Times New Roman"/>
          <w:sz w:val="24"/>
          <w:szCs w:val="24"/>
        </w:rPr>
        <w:t>находить неизвестный компонент сложения, вычитания;</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767BB0" w:rsidRPr="00CE7D5E" w:rsidRDefault="00767BB0" w:rsidP="00767BB0">
      <w:pPr>
        <w:pStyle w:val="list-dash0"/>
        <w:rPr>
          <w:rFonts w:cs="Times New Roman"/>
          <w:spacing w:val="-2"/>
          <w:sz w:val="24"/>
          <w:szCs w:val="24"/>
        </w:rPr>
      </w:pPr>
      <w:r w:rsidRPr="00CE7D5E">
        <w:rPr>
          <w:rFonts w:cs="Times New Roman"/>
          <w:sz w:val="24"/>
          <w:szCs w:val="24"/>
        </w:rPr>
        <w:lastRenderedPageBreak/>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CE7D5E">
        <w:rPr>
          <w:rFonts w:cs="Times New Roman"/>
          <w:spacing w:val="-2"/>
          <w:sz w:val="24"/>
          <w:szCs w:val="24"/>
        </w:rPr>
        <w:t>сравнивать величины длины, массы, времени, стоимости, устанавливая между ними соотношение «больше/меньше на»;</w:t>
      </w:r>
    </w:p>
    <w:p w:rsidR="00767BB0" w:rsidRPr="00CE7D5E" w:rsidRDefault="00767BB0" w:rsidP="00767BB0">
      <w:pPr>
        <w:pStyle w:val="list-dash0"/>
        <w:rPr>
          <w:rFonts w:cs="Times New Roman"/>
          <w:sz w:val="24"/>
          <w:szCs w:val="24"/>
        </w:rPr>
      </w:pPr>
      <w:r w:rsidRPr="00CE7D5E">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Pr="00CE7D5E" w:rsidRDefault="00767BB0" w:rsidP="00767BB0">
      <w:pPr>
        <w:pStyle w:val="list-dash0"/>
        <w:rPr>
          <w:rFonts w:cs="Times New Roman"/>
          <w:sz w:val="24"/>
          <w:szCs w:val="24"/>
        </w:rPr>
      </w:pPr>
      <w:r w:rsidRPr="00CE7D5E">
        <w:rPr>
          <w:rFonts w:cs="Times New Roman"/>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Pr="00CE7D5E" w:rsidRDefault="00767BB0" w:rsidP="00767BB0">
      <w:pPr>
        <w:pStyle w:val="list-dash0"/>
        <w:rPr>
          <w:rFonts w:cs="Times New Roman"/>
          <w:sz w:val="24"/>
          <w:szCs w:val="24"/>
        </w:rPr>
      </w:pPr>
      <w:r w:rsidRPr="00CE7D5E">
        <w:rPr>
          <w:rFonts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Pr="00CE7D5E" w:rsidRDefault="00767BB0" w:rsidP="00767BB0">
      <w:pPr>
        <w:pStyle w:val="list-dash0"/>
        <w:rPr>
          <w:rFonts w:cs="Times New Roman"/>
          <w:sz w:val="24"/>
          <w:szCs w:val="24"/>
        </w:rPr>
      </w:pPr>
      <w:r w:rsidRPr="00CE7D5E">
        <w:rPr>
          <w:rFonts w:cs="Times New Roman"/>
          <w:sz w:val="24"/>
          <w:szCs w:val="24"/>
        </w:rPr>
        <w:t>выполнять измерение длин реальных объектов с помощью линейки;</w:t>
      </w:r>
    </w:p>
    <w:p w:rsidR="00767BB0" w:rsidRPr="00CE7D5E" w:rsidRDefault="00767BB0" w:rsidP="00767BB0">
      <w:pPr>
        <w:pStyle w:val="list-dash0"/>
        <w:rPr>
          <w:rFonts w:cs="Times New Roman"/>
          <w:sz w:val="24"/>
          <w:szCs w:val="24"/>
        </w:rPr>
      </w:pPr>
      <w:r w:rsidRPr="00CE7D5E">
        <w:rPr>
          <w:rFonts w:cs="Times New Roman"/>
          <w:sz w:val="24"/>
          <w:szCs w:val="24"/>
        </w:rPr>
        <w:t>находить длину ломаной, состоящей из двух-трёх звеньев, периметр прямоугольника (квадрата);</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распознавать верные (истинные) и неверные (ложные) утверждения со словами «все», «каждый»; проводить одно-</w:t>
      </w:r>
      <w:proofErr w:type="spellStart"/>
      <w:r w:rsidRPr="00CE7D5E">
        <w:rPr>
          <w:rFonts w:cs="Times New Roman"/>
          <w:spacing w:val="-1"/>
          <w:sz w:val="24"/>
          <w:szCs w:val="24"/>
        </w:rPr>
        <w:t>двухшаговые</w:t>
      </w:r>
      <w:proofErr w:type="spellEnd"/>
      <w:r w:rsidRPr="00CE7D5E">
        <w:rPr>
          <w:rFonts w:cs="Times New Roman"/>
          <w:spacing w:val="-1"/>
          <w:sz w:val="24"/>
          <w:szCs w:val="24"/>
        </w:rPr>
        <w:t xml:space="preserve"> логические рассуждения и делать выводы;</w:t>
      </w:r>
    </w:p>
    <w:p w:rsidR="00767BB0" w:rsidRPr="00CE7D5E" w:rsidRDefault="00767BB0" w:rsidP="00767BB0">
      <w:pPr>
        <w:pStyle w:val="list-dash0"/>
        <w:rPr>
          <w:rFonts w:cs="Times New Roman"/>
          <w:sz w:val="24"/>
          <w:szCs w:val="24"/>
        </w:rPr>
      </w:pPr>
      <w:r w:rsidRPr="00CE7D5E">
        <w:rPr>
          <w:rFonts w:cs="Times New Roman"/>
          <w:sz w:val="24"/>
          <w:szCs w:val="24"/>
        </w:rPr>
        <w:t xml:space="preserve">находить общий признак группы математических объектов (чисел, величин, геометрических фигур); </w:t>
      </w:r>
    </w:p>
    <w:p w:rsidR="00767BB0" w:rsidRPr="00CE7D5E" w:rsidRDefault="00767BB0" w:rsidP="00767BB0">
      <w:pPr>
        <w:pStyle w:val="list-dash0"/>
        <w:rPr>
          <w:rFonts w:cs="Times New Roman"/>
          <w:sz w:val="24"/>
          <w:szCs w:val="24"/>
        </w:rPr>
      </w:pPr>
      <w:r w:rsidRPr="00CE7D5E">
        <w:rPr>
          <w:rFonts w:cs="Times New Roman"/>
          <w:sz w:val="24"/>
          <w:szCs w:val="24"/>
        </w:rPr>
        <w:t xml:space="preserve">находить закономерность в ряду объектов (чисел, геометрических фигур); </w:t>
      </w:r>
    </w:p>
    <w:p w:rsidR="00767BB0" w:rsidRPr="00CE7D5E" w:rsidRDefault="00767BB0" w:rsidP="00767BB0">
      <w:pPr>
        <w:pStyle w:val="list-dash0"/>
        <w:rPr>
          <w:rFonts w:cs="Times New Roman"/>
          <w:sz w:val="24"/>
          <w:szCs w:val="24"/>
        </w:rPr>
      </w:pPr>
      <w:r w:rsidRPr="00CE7D5E">
        <w:rPr>
          <w:rFonts w:cs="Times New Roman"/>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Pr="00CE7D5E" w:rsidRDefault="00767BB0" w:rsidP="00767BB0">
      <w:pPr>
        <w:pStyle w:val="list-dash0"/>
        <w:rPr>
          <w:rFonts w:cs="Times New Roman"/>
          <w:sz w:val="24"/>
          <w:szCs w:val="24"/>
        </w:rPr>
      </w:pPr>
      <w:r w:rsidRPr="00CE7D5E">
        <w:rPr>
          <w:rFonts w:cs="Times New Roman"/>
          <w:sz w:val="24"/>
          <w:szCs w:val="24"/>
        </w:rPr>
        <w:t>сравнивать группы объектов (находить общее, различное);</w:t>
      </w:r>
    </w:p>
    <w:p w:rsidR="00767BB0" w:rsidRPr="00CE7D5E" w:rsidRDefault="00767BB0" w:rsidP="00767BB0">
      <w:pPr>
        <w:pStyle w:val="list-dash0"/>
        <w:rPr>
          <w:rFonts w:cs="Times New Roman"/>
          <w:sz w:val="24"/>
          <w:szCs w:val="24"/>
        </w:rPr>
      </w:pPr>
      <w:r w:rsidRPr="00CE7D5E">
        <w:rPr>
          <w:rFonts w:cs="Times New Roman"/>
          <w:sz w:val="24"/>
          <w:szCs w:val="24"/>
        </w:rPr>
        <w:t>обнаруживать модели геометрических фигур в окружающем мире;</w:t>
      </w:r>
    </w:p>
    <w:p w:rsidR="00767BB0" w:rsidRPr="00CE7D5E" w:rsidRDefault="00767BB0" w:rsidP="00767BB0">
      <w:pPr>
        <w:pStyle w:val="list-dash0"/>
        <w:rPr>
          <w:rFonts w:cs="Times New Roman"/>
          <w:sz w:val="24"/>
          <w:szCs w:val="24"/>
        </w:rPr>
      </w:pPr>
      <w:r w:rsidRPr="00CE7D5E">
        <w:rPr>
          <w:rFonts w:cs="Times New Roman"/>
          <w:sz w:val="24"/>
          <w:szCs w:val="24"/>
        </w:rPr>
        <w:t>подбирать примеры, подтверждающие суждение, ответ;</w:t>
      </w:r>
    </w:p>
    <w:p w:rsidR="00767BB0" w:rsidRPr="00CE7D5E" w:rsidRDefault="00767BB0" w:rsidP="00767BB0">
      <w:pPr>
        <w:pStyle w:val="list-dash0"/>
        <w:rPr>
          <w:rFonts w:cs="Times New Roman"/>
          <w:sz w:val="24"/>
          <w:szCs w:val="24"/>
        </w:rPr>
      </w:pPr>
      <w:r w:rsidRPr="00CE7D5E">
        <w:rPr>
          <w:rFonts w:cs="Times New Roman"/>
          <w:sz w:val="24"/>
          <w:szCs w:val="24"/>
        </w:rPr>
        <w:t>составлять (дополнять) текстовую задачу;</w:t>
      </w:r>
    </w:p>
    <w:p w:rsidR="00767BB0" w:rsidRPr="00CE7D5E" w:rsidRDefault="00767BB0" w:rsidP="00767BB0">
      <w:pPr>
        <w:pStyle w:val="list-dash0"/>
        <w:rPr>
          <w:rFonts w:cs="Times New Roman"/>
          <w:sz w:val="24"/>
          <w:szCs w:val="24"/>
        </w:rPr>
      </w:pPr>
      <w:r w:rsidRPr="00CE7D5E">
        <w:rPr>
          <w:rFonts w:cs="Times New Roman"/>
          <w:sz w:val="24"/>
          <w:szCs w:val="24"/>
        </w:rPr>
        <w:t>проверять правильность вычислений.</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третьем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читать, записывать, сравнивать, упорядочивать числа в пределах 1000;</w:t>
      </w:r>
    </w:p>
    <w:p w:rsidR="00767BB0" w:rsidRPr="00CE7D5E" w:rsidRDefault="00767BB0" w:rsidP="00767BB0">
      <w:pPr>
        <w:pStyle w:val="list-dash0"/>
        <w:rPr>
          <w:rFonts w:cs="Times New Roman"/>
          <w:sz w:val="24"/>
          <w:szCs w:val="24"/>
        </w:rPr>
      </w:pPr>
      <w:r w:rsidRPr="00CE7D5E">
        <w:rPr>
          <w:rFonts w:cs="Times New Roman"/>
          <w:sz w:val="24"/>
          <w:szCs w:val="24"/>
        </w:rPr>
        <w:t>находить число большее/меньшее данного числа на заданное число, в заданное число раз (в пределах 1000);</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арифметические действия: сложение и вычитание (в пределах 100 — устно, в пределах 1000 — письменно); </w:t>
      </w:r>
      <w:r w:rsidRPr="00CE7D5E">
        <w:rPr>
          <w:rFonts w:cs="Times New Roman"/>
          <w:sz w:val="24"/>
          <w:szCs w:val="24"/>
        </w:rPr>
        <w:br/>
        <w:t xml:space="preserve">умножение и деление на однозначное число (в пределах 100 — устно и письменно); </w:t>
      </w:r>
    </w:p>
    <w:p w:rsidR="00767BB0" w:rsidRPr="00CE7D5E" w:rsidRDefault="00767BB0" w:rsidP="00767BB0">
      <w:pPr>
        <w:pStyle w:val="list-dash0"/>
        <w:rPr>
          <w:rFonts w:cs="Times New Roman"/>
          <w:sz w:val="24"/>
          <w:szCs w:val="24"/>
        </w:rPr>
      </w:pPr>
      <w:r w:rsidRPr="00CE7D5E">
        <w:rPr>
          <w:rFonts w:cs="Times New Roman"/>
          <w:sz w:val="24"/>
          <w:szCs w:val="24"/>
        </w:rPr>
        <w:t>выполнять действия умножение и деление с числами 0 и 1; деление с остатком;</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при вычислениях переместительное и сочетательное свойства сложения;</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находить неизвестный компонент арифметического действия;</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7BB0" w:rsidRPr="00CE7D5E" w:rsidRDefault="00767BB0" w:rsidP="00767BB0">
      <w:pPr>
        <w:pStyle w:val="list-dash0"/>
        <w:rPr>
          <w:rFonts w:cs="Times New Roman"/>
          <w:sz w:val="24"/>
          <w:szCs w:val="24"/>
        </w:rPr>
      </w:pPr>
      <w:r w:rsidRPr="00CE7D5E">
        <w:rPr>
          <w:rFonts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7BB0" w:rsidRPr="00CE7D5E" w:rsidRDefault="00767BB0" w:rsidP="00767BB0">
      <w:pPr>
        <w:pStyle w:val="list-dash0"/>
        <w:rPr>
          <w:rFonts w:cs="Times New Roman"/>
          <w:sz w:val="24"/>
          <w:szCs w:val="24"/>
        </w:rPr>
      </w:pPr>
      <w:r w:rsidRPr="00CE7D5E">
        <w:rPr>
          <w:rFonts w:cs="Times New Roman"/>
          <w:sz w:val="24"/>
          <w:szCs w:val="24"/>
        </w:rPr>
        <w:t>сравнивать величины длины, площади, массы, времени, стоимости, устанавливая между ними соотношение «больше/меньше на/в»;</w:t>
      </w:r>
    </w:p>
    <w:p w:rsidR="00767BB0" w:rsidRPr="00CE7D5E" w:rsidRDefault="00767BB0" w:rsidP="00767BB0">
      <w:pPr>
        <w:pStyle w:val="list-dash0"/>
        <w:rPr>
          <w:rFonts w:cs="Times New Roman"/>
          <w:sz w:val="24"/>
          <w:szCs w:val="24"/>
        </w:rPr>
      </w:pPr>
      <w:r w:rsidRPr="00CE7D5E">
        <w:rPr>
          <w:rFonts w:cs="Times New Roman"/>
          <w:sz w:val="24"/>
          <w:szCs w:val="24"/>
        </w:rPr>
        <w:t>называть, находить долю величины (половина, четверть);</w:t>
      </w:r>
    </w:p>
    <w:p w:rsidR="00767BB0" w:rsidRPr="00CE7D5E" w:rsidRDefault="00767BB0" w:rsidP="00767BB0">
      <w:pPr>
        <w:pStyle w:val="list-dash0"/>
        <w:rPr>
          <w:rFonts w:cs="Times New Roman"/>
          <w:sz w:val="24"/>
          <w:szCs w:val="24"/>
        </w:rPr>
      </w:pPr>
      <w:r w:rsidRPr="00CE7D5E">
        <w:rPr>
          <w:rFonts w:cs="Times New Roman"/>
          <w:sz w:val="24"/>
          <w:szCs w:val="24"/>
        </w:rPr>
        <w:t>сравнивать величины, выраженные долями;</w:t>
      </w:r>
    </w:p>
    <w:p w:rsidR="00767BB0" w:rsidRPr="00CE7D5E" w:rsidRDefault="00767BB0" w:rsidP="00767BB0">
      <w:pPr>
        <w:pStyle w:val="list-dash0"/>
        <w:rPr>
          <w:rFonts w:cs="Times New Roman"/>
          <w:sz w:val="24"/>
          <w:szCs w:val="24"/>
        </w:rPr>
      </w:pPr>
      <w:r w:rsidRPr="00CE7D5E">
        <w:rPr>
          <w:rFonts w:cs="Times New Roman"/>
          <w:sz w:val="24"/>
          <w:szCs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прямоугольник из данных фигур (квадратов), делить прямоугольник, многоугольник на заданные части;</w:t>
      </w:r>
    </w:p>
    <w:p w:rsidR="00767BB0" w:rsidRPr="00CE7D5E" w:rsidRDefault="00767BB0" w:rsidP="00767BB0">
      <w:pPr>
        <w:pStyle w:val="list-dash0"/>
        <w:rPr>
          <w:rFonts w:cs="Times New Roman"/>
          <w:sz w:val="24"/>
          <w:szCs w:val="24"/>
        </w:rPr>
      </w:pPr>
      <w:r w:rsidRPr="00CE7D5E">
        <w:rPr>
          <w:rFonts w:cs="Times New Roman"/>
          <w:sz w:val="24"/>
          <w:szCs w:val="24"/>
        </w:rPr>
        <w:t>сравнивать фигуры по площади (наложение, сопоставление числовых значений);</w:t>
      </w:r>
    </w:p>
    <w:p w:rsidR="00767BB0" w:rsidRPr="00CE7D5E" w:rsidRDefault="00767BB0" w:rsidP="00767BB0">
      <w:pPr>
        <w:pStyle w:val="list-dash0"/>
        <w:rPr>
          <w:rFonts w:cs="Times New Roman"/>
          <w:sz w:val="24"/>
          <w:szCs w:val="24"/>
        </w:rPr>
      </w:pPr>
      <w:r w:rsidRPr="00CE7D5E">
        <w:rPr>
          <w:rFonts w:cs="Times New Roman"/>
          <w:sz w:val="24"/>
          <w:szCs w:val="24"/>
        </w:rPr>
        <w:t>находить периметр прямоугольника (квадрата), площадь прямоугольника (квадрата), используя правило/алгоритм;</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CE7D5E">
        <w:rPr>
          <w:rFonts w:cs="Times New Roman"/>
          <w:sz w:val="24"/>
          <w:szCs w:val="24"/>
        </w:rPr>
        <w:t>двухшаговые</w:t>
      </w:r>
      <w:proofErr w:type="spellEnd"/>
      <w:r w:rsidRPr="00CE7D5E">
        <w:rPr>
          <w:rFonts w:cs="Times New Roman"/>
          <w:sz w:val="24"/>
          <w:szCs w:val="24"/>
        </w:rPr>
        <w:t>), в том числе с использованием изученных связок;</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объекты по одному-двум признакам;</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Pr="00CE7D5E" w:rsidRDefault="00767BB0" w:rsidP="00767BB0">
      <w:pPr>
        <w:pStyle w:val="list-dash0"/>
        <w:rPr>
          <w:rFonts w:cs="Times New Roman"/>
          <w:sz w:val="24"/>
          <w:szCs w:val="24"/>
        </w:rPr>
      </w:pPr>
      <w:r w:rsidRPr="00CE7D5E">
        <w:rPr>
          <w:rFonts w:cs="Times New Roman"/>
          <w:sz w:val="24"/>
          <w:szCs w:val="24"/>
        </w:rPr>
        <w:t>структурировать информацию: заполнять простейшие таблицы по образцу;</w:t>
      </w:r>
    </w:p>
    <w:p w:rsidR="00767BB0" w:rsidRPr="00CE7D5E" w:rsidRDefault="00767BB0" w:rsidP="00767BB0">
      <w:pPr>
        <w:pStyle w:val="list-dash0"/>
        <w:rPr>
          <w:rFonts w:cs="Times New Roman"/>
          <w:sz w:val="24"/>
          <w:szCs w:val="24"/>
        </w:rPr>
      </w:pPr>
      <w:r w:rsidRPr="00CE7D5E">
        <w:rPr>
          <w:rFonts w:cs="Times New Roman"/>
          <w:sz w:val="24"/>
          <w:szCs w:val="24"/>
        </w:rPr>
        <w:t>составлять план выполнения учебного задания и следовать ему; выполнять действия по алгоритму;</w:t>
      </w:r>
    </w:p>
    <w:p w:rsidR="00767BB0" w:rsidRPr="00CE7D5E" w:rsidRDefault="00767BB0" w:rsidP="00767BB0">
      <w:pPr>
        <w:pStyle w:val="list-dash0"/>
        <w:rPr>
          <w:rFonts w:cs="Times New Roman"/>
          <w:sz w:val="24"/>
          <w:szCs w:val="24"/>
        </w:rPr>
      </w:pPr>
      <w:r w:rsidRPr="00CE7D5E">
        <w:rPr>
          <w:rFonts w:cs="Times New Roman"/>
          <w:sz w:val="24"/>
          <w:szCs w:val="24"/>
        </w:rPr>
        <w:t>сравнивать математические объекты (находить общее, различное, уникальное);</w:t>
      </w:r>
    </w:p>
    <w:p w:rsidR="00767BB0" w:rsidRPr="00CE7D5E" w:rsidRDefault="00767BB0" w:rsidP="00767BB0">
      <w:pPr>
        <w:pStyle w:val="list-dash0"/>
        <w:rPr>
          <w:rFonts w:cs="Times New Roman"/>
          <w:sz w:val="24"/>
          <w:szCs w:val="24"/>
        </w:rPr>
      </w:pPr>
      <w:r w:rsidRPr="00CE7D5E">
        <w:rPr>
          <w:rFonts w:cs="Times New Roman"/>
          <w:sz w:val="24"/>
          <w:szCs w:val="24"/>
        </w:rPr>
        <w:t>выбирать верное решение математической задачи.</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четвертом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читать, записывать, сравнивать, упорядочивать многозначные числа;</w:t>
      </w:r>
    </w:p>
    <w:p w:rsidR="00767BB0" w:rsidRPr="00CE7D5E" w:rsidRDefault="00767BB0" w:rsidP="00767BB0">
      <w:pPr>
        <w:pStyle w:val="list-dash0"/>
        <w:rPr>
          <w:rFonts w:cs="Times New Roman"/>
          <w:sz w:val="24"/>
          <w:szCs w:val="24"/>
        </w:rPr>
      </w:pPr>
      <w:r w:rsidRPr="00CE7D5E">
        <w:rPr>
          <w:rFonts w:cs="Times New Roman"/>
          <w:sz w:val="24"/>
          <w:szCs w:val="24"/>
        </w:rPr>
        <w:t>находить число большее/меньшее данного числа на заданное число, в заданное число раз;</w:t>
      </w:r>
    </w:p>
    <w:p w:rsidR="00767BB0" w:rsidRPr="00CE7D5E" w:rsidRDefault="00767BB0" w:rsidP="00767BB0">
      <w:pPr>
        <w:pStyle w:val="list-dash0"/>
        <w:rPr>
          <w:rFonts w:cs="Times New Roman"/>
          <w:sz w:val="24"/>
          <w:szCs w:val="24"/>
        </w:rPr>
      </w:pPr>
      <w:r w:rsidRPr="00CE7D5E">
        <w:rPr>
          <w:rFonts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67BB0" w:rsidRPr="00CE7D5E" w:rsidRDefault="00767BB0" w:rsidP="00767BB0">
      <w:pPr>
        <w:pStyle w:val="list-dash0"/>
        <w:rPr>
          <w:rFonts w:cs="Times New Roman"/>
          <w:sz w:val="24"/>
          <w:szCs w:val="24"/>
        </w:rPr>
      </w:pPr>
      <w:r w:rsidRPr="00CE7D5E">
        <w:rPr>
          <w:rFonts w:cs="Times New Roman"/>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при вычислениях изученные свойства арифметических действий;</w:t>
      </w:r>
    </w:p>
    <w:p w:rsidR="00767BB0" w:rsidRPr="00CE7D5E" w:rsidRDefault="00767BB0" w:rsidP="00767BB0">
      <w:pPr>
        <w:pStyle w:val="list-dash0"/>
        <w:rPr>
          <w:rFonts w:cs="Times New Roman"/>
          <w:sz w:val="24"/>
          <w:szCs w:val="24"/>
        </w:rPr>
      </w:pPr>
      <w:r w:rsidRPr="00CE7D5E">
        <w:rPr>
          <w:rFonts w:cs="Times New Roman"/>
          <w:sz w:val="24"/>
          <w:szCs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767BB0" w:rsidRPr="00CE7D5E" w:rsidRDefault="00767BB0" w:rsidP="00767BB0">
      <w:pPr>
        <w:pStyle w:val="list-dash0"/>
        <w:rPr>
          <w:rFonts w:cs="Times New Roman"/>
          <w:sz w:val="24"/>
          <w:szCs w:val="24"/>
        </w:rPr>
      </w:pPr>
      <w:r w:rsidRPr="00CE7D5E">
        <w:rPr>
          <w:rFonts w:cs="Times New Roman"/>
          <w:sz w:val="24"/>
          <w:szCs w:val="24"/>
        </w:rPr>
        <w:t>находить долю величины, величину по ее доле;</w:t>
      </w:r>
    </w:p>
    <w:p w:rsidR="00767BB0" w:rsidRPr="00CE7D5E" w:rsidRDefault="00767BB0" w:rsidP="00767BB0">
      <w:pPr>
        <w:pStyle w:val="list-dash0"/>
        <w:rPr>
          <w:rFonts w:cs="Times New Roman"/>
          <w:sz w:val="24"/>
          <w:szCs w:val="24"/>
        </w:rPr>
      </w:pPr>
      <w:r w:rsidRPr="00CE7D5E">
        <w:rPr>
          <w:rFonts w:cs="Times New Roman"/>
          <w:sz w:val="24"/>
          <w:szCs w:val="24"/>
        </w:rPr>
        <w:t>находить неизвестный компонент арифметического действия;</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единицы величин для при решении задач (длина, масса, время, вместимость, стоимость, площадь, скорость);</w:t>
      </w:r>
    </w:p>
    <w:p w:rsidR="00767BB0" w:rsidRPr="00CE7D5E" w:rsidRDefault="00767BB0" w:rsidP="00767BB0">
      <w:pPr>
        <w:pStyle w:val="list-dash0"/>
        <w:rPr>
          <w:rFonts w:cs="Times New Roman"/>
          <w:sz w:val="24"/>
          <w:szCs w:val="24"/>
        </w:rPr>
      </w:pPr>
      <w:r w:rsidRPr="00CE7D5E">
        <w:rPr>
          <w:rFonts w:cs="Times New Roman"/>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Pr="00CE7D5E" w:rsidRDefault="00767BB0" w:rsidP="00767BB0">
      <w:pPr>
        <w:pStyle w:val="list-dash0"/>
        <w:rPr>
          <w:rFonts w:cs="Times New Roman"/>
          <w:sz w:val="24"/>
          <w:szCs w:val="24"/>
        </w:rPr>
      </w:pPr>
      <w:r w:rsidRPr="00CE7D5E">
        <w:rPr>
          <w:rFonts w:cs="Times New Roman"/>
          <w:sz w:val="24"/>
          <w:szCs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Pr="00CE7D5E" w:rsidRDefault="00767BB0" w:rsidP="00767BB0">
      <w:pPr>
        <w:pStyle w:val="list-dash0"/>
        <w:rPr>
          <w:rFonts w:cs="Times New Roman"/>
          <w:sz w:val="24"/>
          <w:szCs w:val="24"/>
        </w:rPr>
      </w:pPr>
      <w:r w:rsidRPr="00CE7D5E">
        <w:rPr>
          <w:rFonts w:cs="Times New Roman"/>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Pr="00CE7D5E" w:rsidRDefault="00767BB0" w:rsidP="00767BB0">
      <w:pPr>
        <w:pStyle w:val="list-dash0"/>
        <w:rPr>
          <w:rFonts w:cs="Times New Roman"/>
          <w:sz w:val="24"/>
          <w:szCs w:val="24"/>
        </w:rPr>
      </w:pPr>
      <w:r w:rsidRPr="00CE7D5E">
        <w:rPr>
          <w:rFonts w:cs="Times New Roman"/>
          <w:sz w:val="24"/>
          <w:szCs w:val="24"/>
        </w:rPr>
        <w:t>различать, называть геометрические фигуры: окружность, круг;</w:t>
      </w:r>
    </w:p>
    <w:p w:rsidR="00767BB0" w:rsidRPr="00CE7D5E" w:rsidRDefault="00767BB0" w:rsidP="00767BB0">
      <w:pPr>
        <w:pStyle w:val="list-dash0"/>
        <w:rPr>
          <w:rFonts w:cs="Times New Roman"/>
          <w:sz w:val="24"/>
          <w:szCs w:val="24"/>
        </w:rPr>
      </w:pPr>
      <w:r w:rsidRPr="00CE7D5E">
        <w:rPr>
          <w:rFonts w:cs="Times New Roman"/>
          <w:sz w:val="24"/>
          <w:szCs w:val="24"/>
        </w:rPr>
        <w:t>изображать с помощью циркуля и линейки окружность заданного радиуса;</w:t>
      </w:r>
    </w:p>
    <w:p w:rsidR="00767BB0" w:rsidRPr="00CE7D5E" w:rsidRDefault="00767BB0" w:rsidP="00767BB0">
      <w:pPr>
        <w:pStyle w:val="list-dash0"/>
        <w:rPr>
          <w:rFonts w:cs="Times New Roman"/>
          <w:sz w:val="24"/>
          <w:szCs w:val="24"/>
        </w:rPr>
      </w:pPr>
      <w:r w:rsidRPr="00CE7D5E">
        <w:rPr>
          <w:rFonts w:cs="Times New Roman"/>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Pr="00CE7D5E" w:rsidRDefault="00767BB0" w:rsidP="00767BB0">
      <w:pPr>
        <w:pStyle w:val="list-dash0"/>
        <w:rPr>
          <w:rFonts w:cs="Times New Roman"/>
          <w:sz w:val="24"/>
          <w:szCs w:val="24"/>
        </w:rPr>
      </w:pPr>
      <w:r w:rsidRPr="00CE7D5E">
        <w:rPr>
          <w:rFonts w:cs="Times New Roman"/>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верные (истинные) и неверные (ложные) утверждения; приводить пример, контрпример; </w:t>
      </w:r>
    </w:p>
    <w:p w:rsidR="00767BB0" w:rsidRPr="00CE7D5E" w:rsidRDefault="00767BB0" w:rsidP="00767BB0">
      <w:pPr>
        <w:pStyle w:val="list-dash0"/>
        <w:rPr>
          <w:rFonts w:cs="Times New Roman"/>
          <w:sz w:val="24"/>
          <w:szCs w:val="24"/>
        </w:rPr>
      </w:pPr>
      <w:r w:rsidRPr="00CE7D5E">
        <w:rPr>
          <w:rFonts w:cs="Times New Roman"/>
          <w:sz w:val="24"/>
          <w:szCs w:val="24"/>
        </w:rPr>
        <w:t>формулировать утверждение (вывод), строить логические рассуждения (одно-/</w:t>
      </w:r>
      <w:proofErr w:type="spellStart"/>
      <w:r w:rsidRPr="00CE7D5E">
        <w:rPr>
          <w:rFonts w:cs="Times New Roman"/>
          <w:sz w:val="24"/>
          <w:szCs w:val="24"/>
        </w:rPr>
        <w:t>двухшаговые</w:t>
      </w:r>
      <w:proofErr w:type="spellEnd"/>
      <w:r w:rsidRPr="00CE7D5E">
        <w:rPr>
          <w:rFonts w:cs="Times New Roman"/>
          <w:sz w:val="24"/>
          <w:szCs w:val="24"/>
        </w:rPr>
        <w:t>) с использованием изученных связок;</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объекты по заданным/самостоятельно установленным одному-двум признакам;</w:t>
      </w:r>
    </w:p>
    <w:p w:rsidR="00767BB0" w:rsidRPr="00CE7D5E" w:rsidRDefault="00767BB0" w:rsidP="00767BB0">
      <w:pPr>
        <w:pStyle w:val="list-dash0"/>
        <w:rPr>
          <w:rFonts w:cs="Times New Roman"/>
          <w:sz w:val="24"/>
          <w:szCs w:val="24"/>
        </w:rPr>
      </w:pPr>
      <w:r w:rsidRPr="00CE7D5E">
        <w:rPr>
          <w:rFonts w:cs="Times New Roman"/>
          <w:sz w:val="24"/>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Pr="00CE7D5E" w:rsidRDefault="00767BB0" w:rsidP="00767BB0">
      <w:pPr>
        <w:pStyle w:val="list-dash0"/>
        <w:rPr>
          <w:rFonts w:cs="Times New Roman"/>
          <w:sz w:val="24"/>
          <w:szCs w:val="24"/>
        </w:rPr>
      </w:pPr>
      <w:r w:rsidRPr="00CE7D5E">
        <w:rPr>
          <w:rFonts w:cs="Times New Roman"/>
          <w:sz w:val="24"/>
          <w:szCs w:val="24"/>
        </w:rPr>
        <w:t>заполнять данными предложенную таблицу, столбчатую диаграмму;</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67BB0" w:rsidRPr="00CE7D5E" w:rsidRDefault="00767BB0" w:rsidP="00767BB0">
      <w:pPr>
        <w:pStyle w:val="list-dash0"/>
        <w:rPr>
          <w:rFonts w:cs="Times New Roman"/>
          <w:sz w:val="24"/>
          <w:szCs w:val="24"/>
        </w:rPr>
      </w:pPr>
      <w:r w:rsidRPr="00CE7D5E">
        <w:rPr>
          <w:rFonts w:cs="Times New Roman"/>
          <w:sz w:val="24"/>
          <w:szCs w:val="24"/>
        </w:rPr>
        <w:t>выбирать рациональное решение;</w:t>
      </w:r>
    </w:p>
    <w:p w:rsidR="00767BB0" w:rsidRPr="00CE7D5E" w:rsidRDefault="00767BB0" w:rsidP="00767BB0">
      <w:pPr>
        <w:pStyle w:val="list-dash0"/>
        <w:rPr>
          <w:rFonts w:cs="Times New Roman"/>
          <w:sz w:val="24"/>
          <w:szCs w:val="24"/>
        </w:rPr>
      </w:pPr>
      <w:r w:rsidRPr="00CE7D5E">
        <w:rPr>
          <w:rFonts w:cs="Times New Roman"/>
          <w:sz w:val="24"/>
          <w:szCs w:val="24"/>
        </w:rPr>
        <w:t>составлять модель текстовой задачи, числовое выражение;</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ход решения математической задачи;</w:t>
      </w:r>
    </w:p>
    <w:p w:rsidR="00767BB0" w:rsidRPr="00CE7D5E" w:rsidRDefault="00767BB0" w:rsidP="000E5641">
      <w:pPr>
        <w:pStyle w:val="list-dash0"/>
        <w:rPr>
          <w:rFonts w:cs="Times New Roman"/>
          <w:sz w:val="24"/>
          <w:szCs w:val="24"/>
        </w:rPr>
      </w:pPr>
      <w:r w:rsidRPr="00CE7D5E">
        <w:rPr>
          <w:rFonts w:cs="Times New Roman"/>
          <w:sz w:val="24"/>
          <w:szCs w:val="24"/>
        </w:rPr>
        <w:t>находить все верные решения задачи из предложенных.</w:t>
      </w:r>
    </w:p>
    <w:p w:rsidR="00767BB0" w:rsidRPr="00CE7D5E" w:rsidRDefault="00767BB0" w:rsidP="00767BB0">
      <w:pPr>
        <w:pStyle w:val="h1"/>
        <w:rPr>
          <w:rFonts w:cs="Times New Roman"/>
        </w:rPr>
      </w:pPr>
      <w:r w:rsidRPr="00CE7D5E">
        <w:rPr>
          <w:rFonts w:cs="Times New Roman"/>
        </w:rPr>
        <w:lastRenderedPageBreak/>
        <w:t>ОКРУЖАЮЩИЙ МИР</w:t>
      </w:r>
    </w:p>
    <w:p w:rsidR="00767BB0" w:rsidRPr="00CE7D5E" w:rsidRDefault="00767BB0" w:rsidP="00767BB0">
      <w:pPr>
        <w:pStyle w:val="body"/>
        <w:rPr>
          <w:rFonts w:cs="Times New Roman"/>
          <w:sz w:val="24"/>
          <w:szCs w:val="24"/>
        </w:rPr>
      </w:pPr>
      <w:r w:rsidRPr="00CE7D5E">
        <w:rPr>
          <w:rFonts w:cs="Times New Roman"/>
          <w:sz w:val="24"/>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Pr="00CE7D5E" w:rsidRDefault="00767BB0" w:rsidP="00767BB0">
      <w:pPr>
        <w:pStyle w:val="body"/>
        <w:rPr>
          <w:rFonts w:cs="Times New Roman"/>
          <w:sz w:val="24"/>
          <w:szCs w:val="24"/>
        </w:rPr>
      </w:pPr>
      <w:r w:rsidRPr="00CE7D5E">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Pr="00CE7D5E" w:rsidRDefault="00767BB0" w:rsidP="00767BB0">
      <w:pPr>
        <w:pStyle w:val="body"/>
        <w:rPr>
          <w:rFonts w:cs="Times New Roman"/>
          <w:sz w:val="24"/>
          <w:szCs w:val="24"/>
        </w:rPr>
      </w:pPr>
      <w:r w:rsidRPr="00CE7D5E">
        <w:rPr>
          <w:rFonts w:cs="Times New Roman"/>
          <w:sz w:val="24"/>
          <w:szCs w:val="24"/>
        </w:rP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Pr="00CE7D5E" w:rsidRDefault="00767BB0" w:rsidP="00767BB0">
      <w:pPr>
        <w:pStyle w:val="body"/>
        <w:rPr>
          <w:rFonts w:cs="Times New Roman"/>
          <w:sz w:val="24"/>
          <w:szCs w:val="24"/>
        </w:rPr>
      </w:pPr>
      <w:r w:rsidRPr="00CE7D5E">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CE7D5E" w:rsidRDefault="00767BB0" w:rsidP="00767BB0">
      <w:pPr>
        <w:pStyle w:val="body"/>
        <w:rPr>
          <w:rFonts w:cs="Times New Roman"/>
          <w:sz w:val="24"/>
          <w:szCs w:val="24"/>
        </w:rPr>
      </w:pPr>
      <w:r w:rsidRPr="00CE7D5E">
        <w:rPr>
          <w:rFonts w:cs="Times New Roman"/>
          <w:sz w:val="24"/>
          <w:szCs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Pr="00CE7D5E" w:rsidRDefault="00767BB0" w:rsidP="00767BB0">
      <w:pPr>
        <w:pStyle w:val="body"/>
        <w:rPr>
          <w:rFonts w:cs="Times New Roman"/>
          <w:sz w:val="24"/>
          <w:szCs w:val="24"/>
        </w:rPr>
      </w:pPr>
      <w:r w:rsidRPr="00CE7D5E">
        <w:rPr>
          <w:rFonts w:cs="Times New Roman"/>
          <w:sz w:val="24"/>
          <w:szCs w:val="24"/>
        </w:rPr>
        <w:t>Представлены также способы организации дифференцированного обучения.</w:t>
      </w:r>
    </w:p>
    <w:p w:rsidR="00767BB0" w:rsidRPr="00CE7D5E" w:rsidRDefault="00767BB0" w:rsidP="00767BB0">
      <w:pPr>
        <w:pStyle w:val="h1"/>
        <w:rPr>
          <w:rFonts w:cs="Times New Roman"/>
        </w:rPr>
      </w:pPr>
      <w:r w:rsidRPr="00CE7D5E">
        <w:rPr>
          <w:rFonts w:cs="Times New Roman"/>
        </w:rPr>
        <w:lastRenderedPageBreak/>
        <w:t>ПОЯСНИТЕЛЬНАЯ ЗАПИСКА</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Pr="00CE7D5E" w:rsidRDefault="00767BB0" w:rsidP="00767BB0">
      <w:pPr>
        <w:pStyle w:val="body"/>
        <w:rPr>
          <w:rFonts w:cs="Times New Roman"/>
          <w:sz w:val="24"/>
          <w:szCs w:val="24"/>
        </w:rPr>
      </w:pPr>
      <w:r w:rsidRPr="00CE7D5E">
        <w:rPr>
          <w:rFonts w:cs="Times New Roman"/>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Pr="00CE7D5E" w:rsidRDefault="00767BB0" w:rsidP="00767BB0">
      <w:pPr>
        <w:rPr>
          <w:rFonts w:cs="Times New Roman"/>
          <w:sz w:val="24"/>
          <w:szCs w:val="24"/>
        </w:rPr>
      </w:pPr>
      <w:r w:rsidRPr="00CE7D5E">
        <w:rPr>
          <w:rFonts w:cs="Times New Roman"/>
          <w:sz w:val="24"/>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Pr="00CE7D5E" w:rsidRDefault="00767BB0" w:rsidP="00767BB0">
      <w:pPr>
        <w:rPr>
          <w:rFonts w:cs="Times New Roman"/>
          <w:sz w:val="24"/>
          <w:szCs w:val="24"/>
        </w:rPr>
      </w:pPr>
      <w:r w:rsidRPr="00CE7D5E">
        <w:rPr>
          <w:rFonts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Pr="00CE7D5E" w:rsidRDefault="00767BB0" w:rsidP="00767BB0">
      <w:pPr>
        <w:rPr>
          <w:rFonts w:cs="Times New Roman"/>
          <w:sz w:val="24"/>
          <w:szCs w:val="24"/>
        </w:rPr>
      </w:pPr>
      <w:r w:rsidRPr="00CE7D5E">
        <w:rPr>
          <w:rFonts w:cs="Times New Roman"/>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Pr="00CE7D5E" w:rsidRDefault="00767BB0" w:rsidP="00767BB0">
      <w:pPr>
        <w:rPr>
          <w:rFonts w:cs="Times New Roman"/>
          <w:sz w:val="24"/>
          <w:szCs w:val="24"/>
        </w:rPr>
      </w:pPr>
      <w:r w:rsidRPr="00CE7D5E">
        <w:rPr>
          <w:rFonts w:cs="Times New Roman"/>
          <w:sz w:val="24"/>
          <w:szCs w:val="24"/>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Pr="00CE7D5E" w:rsidRDefault="00767BB0" w:rsidP="00767BB0">
      <w:pPr>
        <w:pStyle w:val="body"/>
        <w:rPr>
          <w:rFonts w:cs="Times New Roman"/>
          <w:sz w:val="24"/>
          <w:szCs w:val="24"/>
        </w:rPr>
      </w:pPr>
      <w:r w:rsidRPr="00CE7D5E">
        <w:rPr>
          <w:rFonts w:cs="Times New Roman"/>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Pr="00CE7D5E" w:rsidRDefault="00767BB0" w:rsidP="00767BB0">
      <w:pPr>
        <w:rPr>
          <w:rFonts w:cs="Times New Roman"/>
          <w:sz w:val="24"/>
          <w:szCs w:val="24"/>
        </w:rPr>
      </w:pPr>
      <w:r w:rsidRPr="00CE7D5E">
        <w:rPr>
          <w:rFonts w:cs="Times New Roman"/>
          <w:sz w:val="24"/>
          <w:szCs w:val="24"/>
        </w:rPr>
        <w:t>раскрытие роли человека в природе и обществе;</w:t>
      </w:r>
    </w:p>
    <w:p w:rsidR="00767BB0" w:rsidRPr="00CE7D5E" w:rsidRDefault="00767BB0" w:rsidP="00767BB0">
      <w:pPr>
        <w:rPr>
          <w:rFonts w:cs="Times New Roman"/>
          <w:sz w:val="24"/>
          <w:szCs w:val="24"/>
        </w:rPr>
      </w:pPr>
      <w:r w:rsidRPr="00CE7D5E">
        <w:rPr>
          <w:rFonts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Pr="00CE7D5E" w:rsidRDefault="00767BB0" w:rsidP="00767BB0">
      <w:pPr>
        <w:pStyle w:val="body"/>
        <w:rPr>
          <w:rFonts w:cs="Times New Roman"/>
          <w:sz w:val="24"/>
          <w:szCs w:val="24"/>
        </w:rPr>
      </w:pPr>
      <w:r w:rsidRPr="00CE7D5E">
        <w:rPr>
          <w:rFonts w:cs="Times New Roman"/>
          <w:sz w:val="24"/>
          <w:szCs w:val="24"/>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Pr="00CE7D5E" w:rsidRDefault="00767BB0" w:rsidP="00767BB0">
      <w:pPr>
        <w:pStyle w:val="h1"/>
        <w:rPr>
          <w:rFonts w:cs="Times New Roman"/>
        </w:rPr>
      </w:pPr>
      <w:r w:rsidRPr="00CE7D5E">
        <w:rPr>
          <w:rFonts w:cs="Times New Roman"/>
        </w:rPr>
        <w:lastRenderedPageBreak/>
        <w:t xml:space="preserve">СОДЕРЖАНИЕ УЧЕБНОГО ПРЕДМЕТА </w:t>
      </w:r>
      <w:r w:rsidRPr="00CE7D5E">
        <w:rPr>
          <w:rFonts w:cs="Times New Roman"/>
        </w:rPr>
        <w:br/>
        <w:t>«ОКРУЖАЮЩИЙ МИР»</w:t>
      </w:r>
    </w:p>
    <w:p w:rsidR="00767BB0" w:rsidRPr="00CE7D5E" w:rsidRDefault="00767BB0" w:rsidP="00767BB0">
      <w:pPr>
        <w:pStyle w:val="h2-first"/>
        <w:rPr>
          <w:rFonts w:cs="Times New Roman"/>
          <w:sz w:val="24"/>
          <w:szCs w:val="24"/>
        </w:rPr>
      </w:pPr>
      <w:r w:rsidRPr="00CE7D5E">
        <w:rPr>
          <w:rFonts w:cs="Times New Roman"/>
          <w:sz w:val="24"/>
          <w:szCs w:val="24"/>
        </w:rPr>
        <w:t xml:space="preserve">1 класс (66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общество</w:t>
      </w:r>
    </w:p>
    <w:p w:rsidR="00767BB0" w:rsidRPr="00CE7D5E" w:rsidRDefault="00767BB0" w:rsidP="00767BB0">
      <w:pPr>
        <w:pStyle w:val="body"/>
        <w:rPr>
          <w:rFonts w:cs="Times New Roman"/>
          <w:sz w:val="24"/>
          <w:szCs w:val="24"/>
        </w:rPr>
      </w:pPr>
      <w:r w:rsidRPr="00CE7D5E">
        <w:rPr>
          <w:rFonts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Pr="00CE7D5E" w:rsidRDefault="00767BB0" w:rsidP="00767BB0">
      <w:pPr>
        <w:pStyle w:val="body"/>
        <w:rPr>
          <w:rFonts w:cs="Times New Roman"/>
          <w:sz w:val="24"/>
          <w:szCs w:val="24"/>
        </w:rPr>
      </w:pPr>
      <w:r w:rsidRPr="00CE7D5E">
        <w:rPr>
          <w:rFonts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природа</w:t>
      </w:r>
    </w:p>
    <w:p w:rsidR="00767BB0" w:rsidRPr="00CE7D5E" w:rsidRDefault="00767BB0" w:rsidP="00767BB0">
      <w:pPr>
        <w:pStyle w:val="body"/>
        <w:rPr>
          <w:rFonts w:cs="Times New Roman"/>
          <w:sz w:val="24"/>
          <w:szCs w:val="24"/>
        </w:rPr>
      </w:pPr>
      <w:r w:rsidRPr="00CE7D5E">
        <w:rPr>
          <w:rFonts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Pr="00CE7D5E" w:rsidRDefault="00767BB0" w:rsidP="00767BB0">
      <w:pPr>
        <w:pStyle w:val="body"/>
        <w:rPr>
          <w:rFonts w:cs="Times New Roman"/>
          <w:sz w:val="24"/>
          <w:szCs w:val="24"/>
        </w:rPr>
      </w:pPr>
      <w:r w:rsidRPr="00CE7D5E">
        <w:rPr>
          <w:rFonts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Pr="00CE7D5E" w:rsidRDefault="00767BB0" w:rsidP="00767BB0">
      <w:pPr>
        <w:pStyle w:val="body"/>
        <w:rPr>
          <w:rFonts w:cs="Times New Roman"/>
          <w:sz w:val="24"/>
          <w:szCs w:val="24"/>
        </w:rPr>
      </w:pPr>
      <w:r w:rsidRPr="00CE7D5E">
        <w:rPr>
          <w:rFonts w:cs="Times New Roman"/>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Pr="00CE7D5E" w:rsidRDefault="00767BB0" w:rsidP="00767BB0">
      <w:pPr>
        <w:pStyle w:val="body"/>
        <w:rPr>
          <w:rFonts w:cs="Times New Roman"/>
          <w:sz w:val="24"/>
          <w:szCs w:val="24"/>
        </w:rPr>
      </w:pPr>
      <w:r w:rsidRPr="00CE7D5E">
        <w:rPr>
          <w:rStyle w:val="Italic"/>
          <w:rFonts w:cs="Times New Roman"/>
          <w:sz w:val="24"/>
          <w:szCs w:val="24"/>
        </w:rPr>
        <w:t>Правила безопасной жизнедеятельности</w:t>
      </w:r>
    </w:p>
    <w:p w:rsidR="00767BB0" w:rsidRPr="00CE7D5E" w:rsidRDefault="00767BB0" w:rsidP="00767BB0">
      <w:pPr>
        <w:pStyle w:val="body"/>
        <w:rPr>
          <w:rFonts w:cs="Times New Roman"/>
          <w:sz w:val="24"/>
          <w:szCs w:val="24"/>
        </w:rPr>
      </w:pPr>
      <w:r w:rsidRPr="00CE7D5E">
        <w:rPr>
          <w:rFonts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Pr="00CE7D5E" w:rsidRDefault="00767BB0" w:rsidP="00767BB0">
      <w:pPr>
        <w:pStyle w:val="body"/>
        <w:rPr>
          <w:rFonts w:cs="Times New Roman"/>
          <w:sz w:val="24"/>
          <w:szCs w:val="24"/>
        </w:rPr>
      </w:pPr>
      <w:r w:rsidRPr="00CE7D5E">
        <w:rPr>
          <w:rFonts w:cs="Times New Roman"/>
          <w:sz w:val="24"/>
          <w:szCs w:val="24"/>
        </w:rPr>
        <w:t xml:space="preserve">Дорога от дома до школы. Правила безопасного поведения пешехода (дорожные знаки, дорожная разметка, дорожные сигналы). </w:t>
      </w:r>
    </w:p>
    <w:p w:rsidR="00767BB0" w:rsidRPr="00CE7D5E" w:rsidRDefault="00767BB0" w:rsidP="00767BB0">
      <w:pPr>
        <w:pStyle w:val="body"/>
        <w:rPr>
          <w:rFonts w:cs="Times New Roman"/>
          <w:sz w:val="24"/>
          <w:szCs w:val="24"/>
        </w:rPr>
      </w:pPr>
      <w:r w:rsidRPr="00CE7D5E">
        <w:rPr>
          <w:rFonts w:cs="Times New Roman"/>
          <w:sz w:val="24"/>
          <w:szCs w:val="24"/>
        </w:rPr>
        <w:t>Безопасность в сети Интернет (электронный дневник и электронные ресурсы школы) в условиях контролируемого доступа в Интернет.</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учебные действия </w:t>
      </w:r>
      <w:r w:rsidRPr="00CE7D5E">
        <w:rPr>
          <w:rFonts w:cs="Times New Roman"/>
          <w:sz w:val="24"/>
          <w:szCs w:val="24"/>
        </w:rPr>
        <w:br/>
        <w:t xml:space="preserve">(пропедевтический уровень) </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rsidR="00767BB0" w:rsidRPr="00CE7D5E" w:rsidRDefault="00767BB0" w:rsidP="002A346E">
      <w:pPr>
        <w:pStyle w:val="list-bullet"/>
        <w:rPr>
          <w:rFonts w:cs="Times New Roman"/>
          <w:sz w:val="24"/>
          <w:szCs w:val="24"/>
        </w:rPr>
      </w:pPr>
      <w:r w:rsidRPr="00CE7D5E">
        <w:rPr>
          <w:rFonts w:cs="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Pr="00CE7D5E" w:rsidRDefault="00767BB0" w:rsidP="002A346E">
      <w:pPr>
        <w:pStyle w:val="list-bullet"/>
        <w:rPr>
          <w:rFonts w:cs="Times New Roman"/>
          <w:sz w:val="24"/>
          <w:szCs w:val="24"/>
        </w:rPr>
      </w:pPr>
      <w:r w:rsidRPr="00CE7D5E">
        <w:rPr>
          <w:rFonts w:cs="Times New Roman"/>
          <w:sz w:val="24"/>
          <w:szCs w:val="24"/>
        </w:rPr>
        <w:t>приводить примеры лиственных и хвойных растений, сравнивать их, устанавливать различия во внешнем виде.</w:t>
      </w:r>
    </w:p>
    <w:p w:rsidR="00767BB0" w:rsidRPr="00CE7D5E" w:rsidRDefault="00767BB0" w:rsidP="002A346E">
      <w:pPr>
        <w:pStyle w:val="list-bullet"/>
        <w:rPr>
          <w:rStyle w:val="Italic"/>
          <w:rFonts w:cs="Times New Roman"/>
          <w:sz w:val="24"/>
          <w:szCs w:val="24"/>
        </w:rPr>
      </w:pPr>
      <w:r w:rsidRPr="00CE7D5E">
        <w:rPr>
          <w:rStyle w:val="Italic"/>
          <w:rFonts w:cs="Times New Roman"/>
          <w:sz w:val="24"/>
          <w:szCs w:val="24"/>
        </w:rPr>
        <w:t>Работа с информацией:</w:t>
      </w:r>
    </w:p>
    <w:p w:rsidR="00767BB0" w:rsidRPr="00CE7D5E" w:rsidRDefault="00767BB0" w:rsidP="002A346E">
      <w:pPr>
        <w:pStyle w:val="list-bullet"/>
        <w:rPr>
          <w:rFonts w:cs="Times New Roman"/>
          <w:sz w:val="24"/>
          <w:szCs w:val="24"/>
        </w:rPr>
      </w:pPr>
      <w:r w:rsidRPr="00CE7D5E">
        <w:rPr>
          <w:rFonts w:cs="Times New Roman"/>
          <w:sz w:val="24"/>
          <w:szCs w:val="24"/>
        </w:rPr>
        <w:t>понимать, что информация может быть представлена в разной форме — текста, иллюстраций, видео, таблицы;</w:t>
      </w:r>
    </w:p>
    <w:p w:rsidR="00767BB0" w:rsidRPr="00CE7D5E" w:rsidRDefault="00767BB0" w:rsidP="002A346E">
      <w:pPr>
        <w:pStyle w:val="list-bullet"/>
        <w:rPr>
          <w:rFonts w:cs="Times New Roman"/>
          <w:sz w:val="24"/>
          <w:szCs w:val="24"/>
        </w:rPr>
      </w:pPr>
      <w:r w:rsidRPr="00CE7D5E">
        <w:rPr>
          <w:rFonts w:cs="Times New Roman"/>
          <w:sz w:val="24"/>
          <w:szCs w:val="24"/>
        </w:rPr>
        <w:t>соотносить иллюстрацию явления (объекта, предмета) с его названием.</w:t>
      </w:r>
    </w:p>
    <w:p w:rsidR="00767BB0" w:rsidRPr="00CE7D5E" w:rsidRDefault="00767BB0" w:rsidP="002A346E">
      <w:pPr>
        <w:pStyle w:val="list-bullet"/>
        <w:rPr>
          <w:rStyle w:val="Italic"/>
          <w:rFonts w:cs="Times New Roman"/>
          <w:sz w:val="24"/>
          <w:szCs w:val="24"/>
        </w:rPr>
      </w:pPr>
      <w:r w:rsidRPr="00CE7D5E">
        <w:rPr>
          <w:rStyle w:val="Italic"/>
          <w:rFonts w:cs="Times New Roman"/>
          <w:sz w:val="24"/>
          <w:szCs w:val="24"/>
        </w:rPr>
        <w:t xml:space="preserve">Коммуникативные универсальные учебные действия: </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Pr="00CE7D5E" w:rsidRDefault="00767BB0" w:rsidP="002A346E">
      <w:pPr>
        <w:pStyle w:val="list-bullet"/>
        <w:rPr>
          <w:rFonts w:cs="Times New Roman"/>
          <w:sz w:val="24"/>
          <w:szCs w:val="24"/>
        </w:rPr>
      </w:pPr>
      <w:r w:rsidRPr="00CE7D5E">
        <w:rPr>
          <w:rFonts w:cs="Times New Roman"/>
          <w:sz w:val="24"/>
          <w:szCs w:val="24"/>
        </w:rPr>
        <w:t>воспроизводить названия своего населенного пункта, название страны, её столицы; воспроизводить наизусть слова гимна России;</w:t>
      </w:r>
    </w:p>
    <w:p w:rsidR="00767BB0" w:rsidRPr="00CE7D5E" w:rsidRDefault="00767BB0" w:rsidP="002A346E">
      <w:pPr>
        <w:pStyle w:val="list-bullet"/>
        <w:rPr>
          <w:rFonts w:cs="Times New Roman"/>
          <w:sz w:val="24"/>
          <w:szCs w:val="24"/>
        </w:rPr>
      </w:pPr>
      <w:r w:rsidRPr="00CE7D5E">
        <w:rPr>
          <w:rFonts w:cs="Times New Roman"/>
          <w:sz w:val="24"/>
          <w:szCs w:val="24"/>
        </w:rPr>
        <w:t>соотносить предметы декоративно-прикладного искусства с принадлежностью народу РФ, описывать предмет по предложенному плану;</w:t>
      </w:r>
    </w:p>
    <w:p w:rsidR="00767BB0" w:rsidRPr="00CE7D5E" w:rsidRDefault="00767BB0" w:rsidP="002A346E">
      <w:pPr>
        <w:pStyle w:val="list-bullet"/>
        <w:rPr>
          <w:rFonts w:cs="Times New Roman"/>
          <w:sz w:val="24"/>
          <w:szCs w:val="24"/>
        </w:rPr>
      </w:pPr>
      <w:r w:rsidRPr="00CE7D5E">
        <w:rPr>
          <w:rFonts w:cs="Times New Roman"/>
          <w:sz w:val="24"/>
          <w:szCs w:val="24"/>
        </w:rPr>
        <w:t>описывать по предложенному плану время года, передавать в рассказе своё отношение к природным явлениям;</w:t>
      </w:r>
    </w:p>
    <w:p w:rsidR="00767BB0" w:rsidRPr="00CE7D5E" w:rsidRDefault="00767BB0" w:rsidP="002A346E">
      <w:pPr>
        <w:pStyle w:val="list-bullet"/>
        <w:rPr>
          <w:rFonts w:cs="Times New Roman"/>
          <w:sz w:val="24"/>
          <w:szCs w:val="24"/>
        </w:rPr>
      </w:pPr>
      <w:r w:rsidRPr="00CE7D5E">
        <w:rPr>
          <w:rFonts w:cs="Times New Roman"/>
          <w:sz w:val="24"/>
          <w:szCs w:val="24"/>
        </w:rPr>
        <w:t>сравнивать домашних и диких животных, объяснять, чем они различаются.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Pr="00CE7D5E" w:rsidRDefault="00767BB0" w:rsidP="002A346E">
      <w:pPr>
        <w:pStyle w:val="list-bullet"/>
        <w:rPr>
          <w:rFonts w:cs="Times New Roman"/>
          <w:sz w:val="24"/>
          <w:szCs w:val="24"/>
        </w:rPr>
      </w:pPr>
      <w:r w:rsidRPr="00CE7D5E">
        <w:rPr>
          <w:rFonts w:cs="Times New Roman"/>
          <w:sz w:val="24"/>
          <w:szCs w:val="24"/>
        </w:rPr>
        <w:t>оценивать выполнение правил безопасного поведения на дорогах и улицах другими детьми, выполнять самооценку;</w:t>
      </w:r>
    </w:p>
    <w:p w:rsidR="00767BB0" w:rsidRPr="00CE7D5E" w:rsidRDefault="00767BB0" w:rsidP="002A346E">
      <w:pPr>
        <w:pStyle w:val="list-bullet"/>
        <w:rPr>
          <w:rFonts w:cs="Times New Roman"/>
          <w:sz w:val="24"/>
          <w:szCs w:val="24"/>
        </w:rPr>
      </w:pPr>
      <w:r w:rsidRPr="00CE7D5E">
        <w:rPr>
          <w:rFonts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Pr="00CE7D5E" w:rsidRDefault="00767BB0" w:rsidP="00767BB0">
      <w:pPr>
        <w:pStyle w:val="h2"/>
        <w:rPr>
          <w:rFonts w:cs="Times New Roman"/>
          <w:sz w:val="24"/>
          <w:szCs w:val="24"/>
        </w:rPr>
      </w:pPr>
      <w:r w:rsidRPr="00CE7D5E">
        <w:rPr>
          <w:rFonts w:cs="Times New Roman"/>
          <w:sz w:val="24"/>
          <w:szCs w:val="24"/>
        </w:rPr>
        <w:t xml:space="preserve">2 класс (68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общество</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Pr="00CE7D5E" w:rsidRDefault="00767BB0" w:rsidP="00767BB0">
      <w:pPr>
        <w:pStyle w:val="body"/>
        <w:rPr>
          <w:rFonts w:cs="Times New Roman"/>
          <w:sz w:val="24"/>
          <w:szCs w:val="24"/>
        </w:rPr>
      </w:pPr>
      <w:r w:rsidRPr="00CE7D5E">
        <w:rPr>
          <w:rFonts w:cs="Times New Roman"/>
          <w:sz w:val="24"/>
          <w:szCs w:val="24"/>
        </w:rPr>
        <w:t xml:space="preserve">Семья. Семейные ценности и традиции. Родословная. Составление схемы родословного древа, истории семьи. </w:t>
      </w:r>
    </w:p>
    <w:p w:rsidR="00767BB0" w:rsidRPr="00CE7D5E" w:rsidRDefault="00767BB0" w:rsidP="00767BB0">
      <w:pPr>
        <w:pStyle w:val="body"/>
        <w:rPr>
          <w:rFonts w:cs="Times New Roman"/>
          <w:sz w:val="24"/>
          <w:szCs w:val="24"/>
        </w:rPr>
      </w:pPr>
      <w:r w:rsidRPr="00CE7D5E">
        <w:rPr>
          <w:rFonts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природа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Pr="00CE7D5E" w:rsidRDefault="00767BB0" w:rsidP="00767BB0">
      <w:pPr>
        <w:pStyle w:val="body"/>
        <w:rPr>
          <w:rStyle w:val="Italic"/>
          <w:rFonts w:cs="Times New Roman"/>
          <w:sz w:val="24"/>
          <w:szCs w:val="24"/>
        </w:rPr>
      </w:pPr>
      <w:r w:rsidRPr="00CE7D5E">
        <w:rPr>
          <w:rFonts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Pr="00CE7D5E" w:rsidRDefault="00767BB0" w:rsidP="00767BB0">
      <w:pPr>
        <w:pStyle w:val="body"/>
        <w:rPr>
          <w:rStyle w:val="Italic"/>
          <w:rFonts w:cs="Times New Roman"/>
          <w:sz w:val="24"/>
          <w:szCs w:val="24"/>
        </w:rPr>
      </w:pPr>
      <w:r w:rsidRPr="00CE7D5E">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Pr="00CE7D5E" w:rsidRDefault="00767BB0" w:rsidP="00767BB0">
      <w:pPr>
        <w:pStyle w:val="body"/>
        <w:rPr>
          <w:rFonts w:cs="Times New Roman"/>
          <w:sz w:val="24"/>
          <w:szCs w:val="24"/>
        </w:rPr>
      </w:pPr>
      <w:r w:rsidRPr="00CE7D5E">
        <w:rPr>
          <w:rStyle w:val="Italic"/>
          <w:rFonts w:cs="Times New Roman"/>
          <w:sz w:val="24"/>
          <w:szCs w:val="24"/>
        </w:rPr>
        <w:t>Правила безопасной жизнедеятельности</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lastRenderedPageBreak/>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Pr="00CE7D5E" w:rsidRDefault="00767BB0" w:rsidP="00767BB0">
      <w:pPr>
        <w:pStyle w:val="h3"/>
        <w:rPr>
          <w:rFonts w:cs="Times New Roman"/>
          <w:sz w:val="24"/>
          <w:szCs w:val="24"/>
        </w:rPr>
      </w:pPr>
      <w:r w:rsidRPr="00CE7D5E">
        <w:rPr>
          <w:rFonts w:cs="Times New Roman"/>
          <w:sz w:val="24"/>
          <w:szCs w:val="24"/>
        </w:rPr>
        <w:t xml:space="preserve">Универсальные учебные действия </w:t>
      </w:r>
      <w:r w:rsidRPr="00CE7D5E">
        <w:rPr>
          <w:rFonts w:cs="Times New Roman"/>
          <w:sz w:val="24"/>
          <w:szCs w:val="24"/>
        </w:rPr>
        <w:br/>
        <w:t>(пропедевтический уровень)</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ориентироваться в методах познания природы (наблюдение, опыт, сравнение, измерение);</w:t>
      </w:r>
    </w:p>
    <w:p w:rsidR="00767BB0" w:rsidRPr="00CE7D5E" w:rsidRDefault="00767BB0" w:rsidP="002A346E">
      <w:pPr>
        <w:pStyle w:val="list-bullet"/>
        <w:rPr>
          <w:rFonts w:cs="Times New Roman"/>
          <w:sz w:val="24"/>
          <w:szCs w:val="24"/>
        </w:rPr>
      </w:pPr>
      <w:r w:rsidRPr="00CE7D5E">
        <w:rPr>
          <w:rFonts w:cs="Times New Roman"/>
          <w:sz w:val="24"/>
          <w:szCs w:val="24"/>
        </w:rPr>
        <w:t>на основе наблюдения определять состояние вещества (жидкое, твёрдое, газообразное);</w:t>
      </w:r>
    </w:p>
    <w:p w:rsidR="00767BB0" w:rsidRPr="00CE7D5E" w:rsidRDefault="00767BB0" w:rsidP="002A346E">
      <w:pPr>
        <w:pStyle w:val="list-bullet"/>
        <w:rPr>
          <w:rFonts w:cs="Times New Roman"/>
          <w:sz w:val="24"/>
          <w:szCs w:val="24"/>
        </w:rPr>
      </w:pPr>
      <w:r w:rsidRPr="00CE7D5E">
        <w:rPr>
          <w:rFonts w:cs="Times New Roman"/>
          <w:sz w:val="24"/>
          <w:szCs w:val="24"/>
        </w:rPr>
        <w:t>различать символы РФ;</w:t>
      </w:r>
    </w:p>
    <w:p w:rsidR="00767BB0" w:rsidRPr="00CE7D5E" w:rsidRDefault="00767BB0" w:rsidP="002A346E">
      <w:pPr>
        <w:pStyle w:val="list-bullet"/>
        <w:rPr>
          <w:rFonts w:cs="Times New Roman"/>
          <w:sz w:val="24"/>
          <w:szCs w:val="24"/>
        </w:rPr>
      </w:pPr>
      <w:r w:rsidRPr="00CE7D5E">
        <w:rPr>
          <w:rFonts w:cs="Times New Roman"/>
          <w:sz w:val="24"/>
          <w:szCs w:val="24"/>
        </w:rPr>
        <w:t>различать деревья, кустарники, травы; приводить примеры (в пределах изученного);</w:t>
      </w:r>
    </w:p>
    <w:p w:rsidR="00767BB0" w:rsidRPr="00CE7D5E" w:rsidRDefault="00767BB0" w:rsidP="002A346E">
      <w:pPr>
        <w:pStyle w:val="list-bullet"/>
        <w:rPr>
          <w:rFonts w:cs="Times New Roman"/>
          <w:sz w:val="24"/>
          <w:szCs w:val="24"/>
        </w:rPr>
      </w:pPr>
      <w:r w:rsidRPr="00CE7D5E">
        <w:rPr>
          <w:rFonts w:cs="Times New Roman"/>
          <w:sz w:val="24"/>
          <w:szCs w:val="24"/>
        </w:rPr>
        <w:t>группировать растения: дикорастущие и культурные; лекарственные и ядовитые (в пределах изученного);</w:t>
      </w:r>
    </w:p>
    <w:p w:rsidR="00767BB0" w:rsidRPr="00CE7D5E" w:rsidRDefault="00767BB0" w:rsidP="002A346E">
      <w:pPr>
        <w:pStyle w:val="list-bullet"/>
        <w:rPr>
          <w:rFonts w:cs="Times New Roman"/>
          <w:sz w:val="24"/>
          <w:szCs w:val="24"/>
        </w:rPr>
      </w:pPr>
      <w:r w:rsidRPr="00CE7D5E">
        <w:rPr>
          <w:rFonts w:cs="Times New Roman"/>
          <w:sz w:val="24"/>
          <w:szCs w:val="24"/>
        </w:rPr>
        <w:t xml:space="preserve">различать прошлое, настоящее, будущее.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p>
    <w:p w:rsidR="00767BB0" w:rsidRPr="00CE7D5E" w:rsidRDefault="00767BB0" w:rsidP="002A346E">
      <w:pPr>
        <w:pStyle w:val="list-bullet"/>
        <w:rPr>
          <w:rFonts w:cs="Times New Roman"/>
          <w:sz w:val="24"/>
          <w:szCs w:val="24"/>
        </w:rPr>
      </w:pPr>
      <w:r w:rsidRPr="00CE7D5E">
        <w:rPr>
          <w:rFonts w:cs="Times New Roman"/>
          <w:sz w:val="24"/>
          <w:szCs w:val="24"/>
        </w:rPr>
        <w:t xml:space="preserve">различать информацию, представленную в тексте, графически, аудиовизуально; </w:t>
      </w:r>
    </w:p>
    <w:p w:rsidR="00767BB0" w:rsidRPr="00CE7D5E" w:rsidRDefault="00767BB0" w:rsidP="002A346E">
      <w:pPr>
        <w:pStyle w:val="list-bullet"/>
        <w:rPr>
          <w:rFonts w:cs="Times New Roman"/>
          <w:sz w:val="24"/>
          <w:szCs w:val="24"/>
        </w:rPr>
      </w:pPr>
      <w:r w:rsidRPr="00CE7D5E">
        <w:rPr>
          <w:rFonts w:cs="Times New Roman"/>
          <w:sz w:val="24"/>
          <w:szCs w:val="24"/>
        </w:rPr>
        <w:t>читать информацию, представленную в схеме, таблице;</w:t>
      </w:r>
    </w:p>
    <w:p w:rsidR="00767BB0" w:rsidRPr="00CE7D5E" w:rsidRDefault="00767BB0" w:rsidP="002A346E">
      <w:pPr>
        <w:pStyle w:val="list-bullet"/>
        <w:rPr>
          <w:rFonts w:cs="Times New Roman"/>
          <w:sz w:val="24"/>
          <w:szCs w:val="24"/>
        </w:rPr>
      </w:pPr>
      <w:r w:rsidRPr="00CE7D5E">
        <w:rPr>
          <w:rFonts w:cs="Times New Roman"/>
          <w:sz w:val="24"/>
          <w:szCs w:val="24"/>
        </w:rPr>
        <w:t>используя текстовую информацию, заполнять таблицы; дополнять схемы;</w:t>
      </w:r>
    </w:p>
    <w:p w:rsidR="00767BB0" w:rsidRPr="00CE7D5E" w:rsidRDefault="00767BB0" w:rsidP="002A346E">
      <w:pPr>
        <w:pStyle w:val="list-bullet"/>
        <w:rPr>
          <w:rFonts w:cs="Times New Roman"/>
          <w:sz w:val="24"/>
          <w:szCs w:val="24"/>
        </w:rPr>
      </w:pPr>
      <w:r w:rsidRPr="00CE7D5E">
        <w:rPr>
          <w:rFonts w:cs="Times New Roman"/>
          <w:sz w:val="24"/>
          <w:szCs w:val="24"/>
        </w:rPr>
        <w:t>соотносить пример (рисунок, предложенную ситуацию) со временем протекания.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Коммуникативные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ориентироваться в терминах (понятиях), соотносить их с краткой характеристикой: </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Pr="00CE7D5E" w:rsidRDefault="00767BB0" w:rsidP="00767BB0">
      <w:pPr>
        <w:pStyle w:val="list-dash0"/>
        <w:rPr>
          <w:rFonts w:cs="Times New Roman"/>
          <w:sz w:val="24"/>
          <w:szCs w:val="24"/>
        </w:rPr>
      </w:pPr>
      <w:r w:rsidRPr="00CE7D5E">
        <w:rPr>
          <w:rFonts w:cs="Times New Roman"/>
          <w:sz w:val="24"/>
          <w:szCs w:val="24"/>
        </w:rPr>
        <w:t>понятия и термины, связанные с миром природы (среда обитания, тело, явление, вещество; заповедник);</w:t>
      </w:r>
    </w:p>
    <w:p w:rsidR="00767BB0" w:rsidRPr="00CE7D5E" w:rsidRDefault="00767BB0" w:rsidP="00767BB0">
      <w:pPr>
        <w:pStyle w:val="list-dash0"/>
        <w:rPr>
          <w:rFonts w:cs="Times New Roman"/>
          <w:sz w:val="24"/>
          <w:szCs w:val="24"/>
        </w:rPr>
      </w:pPr>
      <w:r w:rsidRPr="00CE7D5E">
        <w:rPr>
          <w:rFonts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Pr="00CE7D5E" w:rsidRDefault="00767BB0" w:rsidP="002A346E">
      <w:pPr>
        <w:pStyle w:val="list-bullet"/>
        <w:rPr>
          <w:rFonts w:cs="Times New Roman"/>
          <w:sz w:val="24"/>
          <w:szCs w:val="24"/>
        </w:rPr>
      </w:pPr>
      <w:r w:rsidRPr="00CE7D5E">
        <w:rPr>
          <w:rFonts w:cs="Times New Roman"/>
          <w:sz w:val="24"/>
          <w:szCs w:val="24"/>
        </w:rPr>
        <w:t>описывать условия жизни на Земле, отличие нашей планеты от других планет Солнечной системы;</w:t>
      </w:r>
    </w:p>
    <w:p w:rsidR="00767BB0" w:rsidRPr="00CE7D5E" w:rsidRDefault="00767BB0" w:rsidP="002A346E">
      <w:pPr>
        <w:pStyle w:val="list-bullet"/>
        <w:rPr>
          <w:rFonts w:cs="Times New Roman"/>
          <w:sz w:val="24"/>
          <w:szCs w:val="24"/>
        </w:rPr>
      </w:pPr>
      <w:r w:rsidRPr="00CE7D5E">
        <w:rPr>
          <w:rFonts w:cs="Times New Roman"/>
          <w:sz w:val="24"/>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Pr="00CE7D5E" w:rsidRDefault="00767BB0" w:rsidP="002A346E">
      <w:pPr>
        <w:pStyle w:val="list-bullet"/>
        <w:rPr>
          <w:rFonts w:cs="Times New Roman"/>
          <w:sz w:val="24"/>
          <w:szCs w:val="24"/>
        </w:rPr>
      </w:pPr>
      <w:r w:rsidRPr="00CE7D5E">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Pr="00CE7D5E" w:rsidRDefault="00767BB0" w:rsidP="002A346E">
      <w:pPr>
        <w:pStyle w:val="list-bullet"/>
        <w:rPr>
          <w:rFonts w:cs="Times New Roman"/>
          <w:sz w:val="24"/>
          <w:szCs w:val="24"/>
        </w:rPr>
      </w:pPr>
      <w:r w:rsidRPr="00CE7D5E">
        <w:rPr>
          <w:rFonts w:cs="Times New Roman"/>
          <w:sz w:val="24"/>
          <w:szCs w:val="24"/>
        </w:rPr>
        <w:t xml:space="preserve">приводить примеры растений и животных, занесённых в Красную книгу России (на примере своей местности); </w:t>
      </w:r>
    </w:p>
    <w:p w:rsidR="00767BB0" w:rsidRPr="00CE7D5E" w:rsidRDefault="00767BB0" w:rsidP="002A346E">
      <w:pPr>
        <w:pStyle w:val="list-bullet"/>
        <w:rPr>
          <w:rFonts w:cs="Times New Roman"/>
          <w:sz w:val="24"/>
          <w:szCs w:val="24"/>
        </w:rPr>
      </w:pPr>
      <w:r w:rsidRPr="00CE7D5E">
        <w:rPr>
          <w:rFonts w:cs="Times New Roman"/>
          <w:sz w:val="24"/>
          <w:szCs w:val="24"/>
        </w:rPr>
        <w:t>описывать современные события от имени их участника.</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следовать образцу, предложенному плану и инструкции при решении учебной задачи;</w:t>
      </w:r>
    </w:p>
    <w:p w:rsidR="00767BB0" w:rsidRPr="00CE7D5E" w:rsidRDefault="00767BB0" w:rsidP="002A346E">
      <w:pPr>
        <w:pStyle w:val="list-bullet"/>
        <w:rPr>
          <w:rFonts w:cs="Times New Roman"/>
          <w:sz w:val="24"/>
          <w:szCs w:val="24"/>
        </w:rPr>
      </w:pPr>
      <w:r w:rsidRPr="00CE7D5E">
        <w:rPr>
          <w:rFonts w:cs="Times New Roman"/>
          <w:sz w:val="24"/>
          <w:szCs w:val="24"/>
        </w:rPr>
        <w:t>контролировать с небольшой помощью учителя последовательность действий по решению учебной задачи;</w:t>
      </w:r>
    </w:p>
    <w:p w:rsidR="00767BB0" w:rsidRPr="00CE7D5E" w:rsidRDefault="00767BB0" w:rsidP="002A346E">
      <w:pPr>
        <w:pStyle w:val="list-bullet"/>
        <w:rPr>
          <w:rFonts w:cs="Times New Roman"/>
          <w:sz w:val="24"/>
          <w:szCs w:val="24"/>
        </w:rPr>
      </w:pPr>
      <w:r w:rsidRPr="00CE7D5E">
        <w:rPr>
          <w:rFonts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Совместная деятельность: </w:t>
      </w:r>
    </w:p>
    <w:p w:rsidR="00767BB0" w:rsidRPr="00CE7D5E" w:rsidRDefault="00767BB0" w:rsidP="002A346E">
      <w:pPr>
        <w:pStyle w:val="list-bullet"/>
        <w:rPr>
          <w:rFonts w:cs="Times New Roman"/>
          <w:sz w:val="24"/>
          <w:szCs w:val="24"/>
        </w:rPr>
      </w:pPr>
      <w:r w:rsidRPr="00CE7D5E">
        <w:rPr>
          <w:rFonts w:cs="Times New Roman"/>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оценивать жизненные ситуации с точки зрения правил поведения, культуры общения, проявления терпения и уважения к собеседнику;</w:t>
      </w:r>
    </w:p>
    <w:p w:rsidR="00767BB0" w:rsidRPr="00CE7D5E" w:rsidRDefault="00767BB0" w:rsidP="002A346E">
      <w:pPr>
        <w:pStyle w:val="list-bullet"/>
        <w:rPr>
          <w:rFonts w:cs="Times New Roman"/>
          <w:sz w:val="24"/>
          <w:szCs w:val="24"/>
        </w:rPr>
      </w:pPr>
      <w:r w:rsidRPr="00CE7D5E">
        <w:rPr>
          <w:rFonts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Pr="00CE7D5E" w:rsidRDefault="00767BB0" w:rsidP="002A346E">
      <w:pPr>
        <w:pStyle w:val="list-bullet"/>
        <w:rPr>
          <w:rFonts w:cs="Times New Roman"/>
          <w:sz w:val="24"/>
          <w:szCs w:val="24"/>
        </w:rPr>
      </w:pPr>
      <w:r w:rsidRPr="00CE7D5E">
        <w:rPr>
          <w:rFonts w:cs="Times New Roman"/>
          <w:sz w:val="24"/>
          <w:szCs w:val="24"/>
        </w:rPr>
        <w:t>определять причины возможных конфликтов, выбирать (из предложенных) способы их разрешения.</w:t>
      </w:r>
    </w:p>
    <w:p w:rsidR="00767BB0" w:rsidRPr="00CE7D5E" w:rsidRDefault="00767BB0" w:rsidP="00767BB0">
      <w:pPr>
        <w:pStyle w:val="h2"/>
        <w:rPr>
          <w:rFonts w:cs="Times New Roman"/>
          <w:sz w:val="24"/>
          <w:szCs w:val="24"/>
        </w:rPr>
      </w:pPr>
      <w:r w:rsidRPr="00CE7D5E">
        <w:rPr>
          <w:rFonts w:cs="Times New Roman"/>
          <w:sz w:val="24"/>
          <w:szCs w:val="24"/>
        </w:rPr>
        <w:t>3 класс (68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общество</w:t>
      </w:r>
    </w:p>
    <w:p w:rsidR="00767BB0" w:rsidRPr="00CE7D5E" w:rsidRDefault="00767BB0" w:rsidP="00767BB0">
      <w:pPr>
        <w:pStyle w:val="body"/>
        <w:rPr>
          <w:rFonts w:cs="Times New Roman"/>
          <w:sz w:val="24"/>
          <w:szCs w:val="24"/>
        </w:rPr>
      </w:pPr>
      <w:r w:rsidRPr="00CE7D5E">
        <w:rPr>
          <w:rFonts w:cs="Times New Roman"/>
          <w:sz w:val="24"/>
          <w:szCs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Pr="00CE7D5E" w:rsidRDefault="00767BB0" w:rsidP="00767BB0">
      <w:pPr>
        <w:pStyle w:val="body"/>
        <w:rPr>
          <w:rFonts w:cs="Times New Roman"/>
          <w:sz w:val="24"/>
          <w:szCs w:val="24"/>
        </w:rPr>
      </w:pPr>
      <w:r w:rsidRPr="00CE7D5E">
        <w:rPr>
          <w:rFonts w:cs="Times New Roman"/>
          <w:sz w:val="24"/>
          <w:szCs w:val="24"/>
        </w:rPr>
        <w:t>Семья — коллектив близких, родных людей. Семейный бюджет, доходы и расходы семьи. Уважение к семейным ценностям.</w:t>
      </w:r>
    </w:p>
    <w:p w:rsidR="00767BB0" w:rsidRPr="00CE7D5E" w:rsidRDefault="00767BB0" w:rsidP="00767BB0">
      <w:pPr>
        <w:pStyle w:val="body"/>
        <w:rPr>
          <w:rFonts w:cs="Times New Roman"/>
          <w:sz w:val="24"/>
          <w:szCs w:val="24"/>
        </w:rPr>
      </w:pPr>
      <w:r w:rsidRPr="00CE7D5E">
        <w:rPr>
          <w:rFonts w:cs="Times New Roman"/>
          <w:sz w:val="24"/>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Pr="00CE7D5E" w:rsidRDefault="00767BB0" w:rsidP="00767BB0">
      <w:pPr>
        <w:pStyle w:val="body"/>
        <w:rPr>
          <w:rFonts w:cs="Times New Roman"/>
          <w:sz w:val="24"/>
          <w:szCs w:val="24"/>
        </w:rPr>
      </w:pPr>
      <w:r w:rsidRPr="00CE7D5E">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67BB0" w:rsidRPr="00CE7D5E" w:rsidRDefault="00767BB0" w:rsidP="00767BB0">
      <w:pPr>
        <w:pStyle w:val="body"/>
        <w:rPr>
          <w:rFonts w:cs="Times New Roman"/>
          <w:sz w:val="24"/>
          <w:szCs w:val="24"/>
        </w:rPr>
      </w:pPr>
      <w:r w:rsidRPr="00CE7D5E">
        <w:rPr>
          <w:rFonts w:cs="Times New Roman"/>
          <w:sz w:val="24"/>
          <w:szCs w:val="24"/>
        </w:rPr>
        <w:t>Страны и народы мира. Памятники природы и культуры — символы стран, в которых они находятся.</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природа</w:t>
      </w:r>
    </w:p>
    <w:p w:rsidR="00767BB0" w:rsidRPr="00CE7D5E" w:rsidRDefault="00767BB0" w:rsidP="00767BB0">
      <w:pPr>
        <w:pStyle w:val="body"/>
        <w:rPr>
          <w:rFonts w:cs="Times New Roman"/>
          <w:sz w:val="24"/>
          <w:szCs w:val="24"/>
        </w:rPr>
      </w:pPr>
      <w:r w:rsidRPr="00CE7D5E">
        <w:rPr>
          <w:rFonts w:cs="Times New Roman"/>
          <w:sz w:val="24"/>
          <w:szCs w:val="24"/>
        </w:rPr>
        <w:t xml:space="preserve">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w:t>
      </w:r>
      <w:proofErr w:type="spellStart"/>
      <w:r w:rsidRPr="00CE7D5E">
        <w:rPr>
          <w:rFonts w:cs="Times New Roman"/>
          <w:sz w:val="24"/>
          <w:szCs w:val="24"/>
        </w:rPr>
        <w:t>газы</w:t>
      </w:r>
      <w:proofErr w:type="spellEnd"/>
      <w:r w:rsidRPr="00CE7D5E">
        <w:rPr>
          <w:rFonts w:cs="Times New Roman"/>
          <w:sz w:val="24"/>
          <w:szCs w:val="24"/>
        </w:rPr>
        <w:t>.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Pr="00CE7D5E" w:rsidRDefault="00767BB0" w:rsidP="00767BB0">
      <w:pPr>
        <w:pStyle w:val="body"/>
        <w:rPr>
          <w:rFonts w:cs="Times New Roman"/>
          <w:sz w:val="24"/>
          <w:szCs w:val="24"/>
        </w:rPr>
      </w:pPr>
      <w:r w:rsidRPr="00CE7D5E">
        <w:rPr>
          <w:rFonts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Pr="00CE7D5E" w:rsidRDefault="00767BB0" w:rsidP="00767BB0">
      <w:pPr>
        <w:pStyle w:val="body"/>
        <w:rPr>
          <w:rFonts w:cs="Times New Roman"/>
          <w:sz w:val="24"/>
          <w:szCs w:val="24"/>
        </w:rPr>
      </w:pPr>
      <w:r w:rsidRPr="00CE7D5E">
        <w:rPr>
          <w:rFonts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67BB0" w:rsidRPr="00CE7D5E" w:rsidRDefault="00767BB0" w:rsidP="00767BB0">
      <w:pPr>
        <w:pStyle w:val="body"/>
        <w:rPr>
          <w:rFonts w:cs="Times New Roman"/>
          <w:sz w:val="24"/>
          <w:szCs w:val="24"/>
        </w:rPr>
      </w:pPr>
      <w:r w:rsidRPr="00CE7D5E">
        <w:rPr>
          <w:rStyle w:val="Italic"/>
          <w:rFonts w:cs="Times New Roman"/>
          <w:sz w:val="24"/>
          <w:szCs w:val="24"/>
        </w:rPr>
        <w:t>Правила безопасной жизнедеятельности</w:t>
      </w:r>
    </w:p>
    <w:p w:rsidR="00767BB0" w:rsidRPr="00CE7D5E" w:rsidRDefault="00767BB0" w:rsidP="00767BB0">
      <w:pPr>
        <w:pStyle w:val="body"/>
        <w:rPr>
          <w:rFonts w:cs="Times New Roman"/>
          <w:sz w:val="24"/>
          <w:szCs w:val="24"/>
        </w:rPr>
      </w:pPr>
      <w:r w:rsidRPr="00CE7D5E">
        <w:rPr>
          <w:rFonts w:cs="Times New Roman"/>
          <w:sz w:val="24"/>
          <w:szCs w:val="24"/>
        </w:rPr>
        <w:lastRenderedPageBreak/>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Pr="00CE7D5E" w:rsidRDefault="00767BB0" w:rsidP="00767BB0">
      <w:pPr>
        <w:pStyle w:val="h3"/>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Познавательные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Pr="00CE7D5E" w:rsidRDefault="00767BB0" w:rsidP="002A346E">
      <w:pPr>
        <w:pStyle w:val="list-bullet"/>
        <w:rPr>
          <w:rFonts w:cs="Times New Roman"/>
          <w:sz w:val="24"/>
          <w:szCs w:val="24"/>
        </w:rPr>
      </w:pPr>
      <w:r w:rsidRPr="00CE7D5E">
        <w:rPr>
          <w:rFonts w:cs="Times New Roman"/>
          <w:sz w:val="24"/>
          <w:szCs w:val="24"/>
        </w:rPr>
        <w:t>устанавливать зависимость между внешним видом, особенностями поведения и условиями жизни животного;</w:t>
      </w:r>
    </w:p>
    <w:p w:rsidR="00767BB0" w:rsidRPr="00CE7D5E" w:rsidRDefault="00767BB0" w:rsidP="002A346E">
      <w:pPr>
        <w:pStyle w:val="list-bullet"/>
        <w:rPr>
          <w:rFonts w:cs="Times New Roman"/>
          <w:sz w:val="24"/>
          <w:szCs w:val="24"/>
        </w:rPr>
      </w:pPr>
      <w:r w:rsidRPr="00CE7D5E">
        <w:rPr>
          <w:rFonts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rsidR="00767BB0" w:rsidRPr="00CE7D5E" w:rsidRDefault="00767BB0" w:rsidP="002A346E">
      <w:pPr>
        <w:pStyle w:val="list-bullet"/>
        <w:rPr>
          <w:rFonts w:cs="Times New Roman"/>
          <w:sz w:val="24"/>
          <w:szCs w:val="24"/>
        </w:rPr>
      </w:pPr>
      <w:r w:rsidRPr="00CE7D5E">
        <w:rPr>
          <w:rFonts w:cs="Times New Roman"/>
          <w:sz w:val="24"/>
          <w:szCs w:val="24"/>
        </w:rPr>
        <w:t>моделировать цепи питания в природном сообществе;</w:t>
      </w:r>
    </w:p>
    <w:p w:rsidR="00767BB0" w:rsidRPr="00CE7D5E" w:rsidRDefault="00767BB0" w:rsidP="002A346E">
      <w:pPr>
        <w:pStyle w:val="list-bullet"/>
        <w:rPr>
          <w:rFonts w:cs="Times New Roman"/>
          <w:spacing w:val="-1"/>
          <w:sz w:val="24"/>
          <w:szCs w:val="24"/>
        </w:rPr>
      </w:pPr>
      <w:r w:rsidRPr="00CE7D5E">
        <w:rPr>
          <w:rFonts w:cs="Times New Roman"/>
          <w:spacing w:val="-1"/>
          <w:sz w:val="24"/>
          <w:szCs w:val="24"/>
        </w:rPr>
        <w:t>различать понятия «век», «столетие», «историческое время»; соотносить историческое событие с датой (историческим периодом).</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p>
    <w:p w:rsidR="00767BB0" w:rsidRPr="00CE7D5E" w:rsidRDefault="00767BB0" w:rsidP="002A346E">
      <w:pPr>
        <w:pStyle w:val="list-bullet"/>
        <w:rPr>
          <w:rFonts w:cs="Times New Roman"/>
          <w:sz w:val="24"/>
          <w:szCs w:val="24"/>
        </w:rPr>
      </w:pPr>
      <w:r w:rsidRPr="00CE7D5E">
        <w:rPr>
          <w:rFonts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Pr="00CE7D5E" w:rsidRDefault="00767BB0" w:rsidP="002A346E">
      <w:pPr>
        <w:pStyle w:val="list-bullet"/>
        <w:rPr>
          <w:rFonts w:cs="Times New Roman"/>
          <w:sz w:val="24"/>
          <w:szCs w:val="24"/>
        </w:rPr>
      </w:pPr>
      <w:r w:rsidRPr="00CE7D5E">
        <w:rPr>
          <w:rFonts w:cs="Times New Roman"/>
          <w:sz w:val="24"/>
          <w:szCs w:val="24"/>
        </w:rPr>
        <w:t>читать несложные планы, соотносить условные обозначения с изображёнными объектами;</w:t>
      </w:r>
    </w:p>
    <w:p w:rsidR="00767BB0" w:rsidRPr="00CE7D5E" w:rsidRDefault="00767BB0" w:rsidP="002A346E">
      <w:pPr>
        <w:pStyle w:val="list-bullet"/>
        <w:rPr>
          <w:rFonts w:cs="Times New Roman"/>
          <w:spacing w:val="3"/>
          <w:sz w:val="24"/>
          <w:szCs w:val="24"/>
        </w:rPr>
      </w:pPr>
      <w:r w:rsidRPr="00CE7D5E">
        <w:rPr>
          <w:rFonts w:cs="Times New Roman"/>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Коммуникативные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ориентироваться в понятиях, соотносить понятия и термины с их краткой характеристикой: </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понятия и термины, связанные с социальным миром (безопасность, семейный бюджет, памятник культуры); </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Pr="00CE7D5E" w:rsidRDefault="00767BB0" w:rsidP="00767BB0">
      <w:pPr>
        <w:pStyle w:val="list-dash0"/>
        <w:rPr>
          <w:rFonts w:cs="Times New Roman"/>
          <w:sz w:val="24"/>
          <w:szCs w:val="24"/>
        </w:rPr>
      </w:pPr>
      <w:r w:rsidRPr="00CE7D5E">
        <w:rPr>
          <w:rFonts w:cs="Times New Roman"/>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Pr="00CE7D5E" w:rsidRDefault="00767BB0" w:rsidP="002A346E">
      <w:pPr>
        <w:pStyle w:val="list-bullet"/>
        <w:rPr>
          <w:rFonts w:cs="Times New Roman"/>
          <w:sz w:val="24"/>
          <w:szCs w:val="24"/>
        </w:rPr>
      </w:pPr>
      <w:r w:rsidRPr="00CE7D5E">
        <w:rPr>
          <w:rFonts w:cs="Times New Roman"/>
          <w:sz w:val="24"/>
          <w:szCs w:val="24"/>
        </w:rPr>
        <w:t>описывать (характеризовать) условия жизни на Земле;</w:t>
      </w:r>
    </w:p>
    <w:p w:rsidR="00767BB0" w:rsidRPr="00CE7D5E" w:rsidRDefault="00767BB0" w:rsidP="002A346E">
      <w:pPr>
        <w:pStyle w:val="list-bullet"/>
        <w:rPr>
          <w:rFonts w:cs="Times New Roman"/>
          <w:sz w:val="24"/>
          <w:szCs w:val="24"/>
        </w:rPr>
      </w:pPr>
      <w:r w:rsidRPr="00CE7D5E">
        <w:rPr>
          <w:rFonts w:cs="Times New Roman"/>
          <w:sz w:val="24"/>
          <w:szCs w:val="24"/>
        </w:rPr>
        <w:t>на основе сравнения объектов природы описывать схожие, различные, индивидуальные признаки;</w:t>
      </w:r>
    </w:p>
    <w:p w:rsidR="00767BB0" w:rsidRPr="00CE7D5E" w:rsidRDefault="00767BB0" w:rsidP="002A346E">
      <w:pPr>
        <w:pStyle w:val="list-bullet"/>
        <w:rPr>
          <w:rFonts w:cs="Times New Roman"/>
          <w:sz w:val="24"/>
          <w:szCs w:val="24"/>
        </w:rPr>
      </w:pPr>
      <w:r w:rsidRPr="00CE7D5E">
        <w:rPr>
          <w:rFonts w:cs="Times New Roman"/>
          <w:sz w:val="24"/>
          <w:szCs w:val="24"/>
        </w:rPr>
        <w:t>приводить примеры, кратко характеризовать представителей разных царств природы;</w:t>
      </w:r>
    </w:p>
    <w:p w:rsidR="00767BB0" w:rsidRPr="00CE7D5E" w:rsidRDefault="00767BB0" w:rsidP="002A346E">
      <w:pPr>
        <w:pStyle w:val="list-bullet"/>
        <w:rPr>
          <w:rFonts w:cs="Times New Roman"/>
          <w:sz w:val="24"/>
          <w:szCs w:val="24"/>
        </w:rPr>
      </w:pPr>
      <w:r w:rsidRPr="00CE7D5E">
        <w:rPr>
          <w:rFonts w:cs="Times New Roman"/>
          <w:sz w:val="24"/>
          <w:szCs w:val="24"/>
        </w:rPr>
        <w:t>называть признаки (характеризовать) животного (растения) как живого организма;</w:t>
      </w:r>
    </w:p>
    <w:p w:rsidR="00767BB0" w:rsidRPr="00CE7D5E" w:rsidRDefault="00767BB0" w:rsidP="002A346E">
      <w:pPr>
        <w:pStyle w:val="list-bullet"/>
        <w:rPr>
          <w:rFonts w:cs="Times New Roman"/>
          <w:sz w:val="24"/>
          <w:szCs w:val="24"/>
        </w:rPr>
      </w:pPr>
      <w:r w:rsidRPr="00CE7D5E">
        <w:rPr>
          <w:rFonts w:cs="Times New Roman"/>
          <w:sz w:val="24"/>
          <w:szCs w:val="24"/>
        </w:rPr>
        <w:t>описывать (характеризовать) отдельные страницы истории нашей страны (в пределах изученного).</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Регулятивные универсальные учебные действия: </w:t>
      </w:r>
    </w:p>
    <w:p w:rsidR="00767BB0" w:rsidRPr="00CE7D5E" w:rsidRDefault="00767BB0" w:rsidP="002A346E">
      <w:pPr>
        <w:pStyle w:val="list-bullet"/>
        <w:rPr>
          <w:rFonts w:cs="Times New Roman"/>
          <w:sz w:val="24"/>
          <w:szCs w:val="24"/>
        </w:rPr>
      </w:pPr>
      <w:r w:rsidRPr="00CE7D5E">
        <w:rPr>
          <w:rFonts w:cs="Times New Roman"/>
          <w:sz w:val="24"/>
          <w:szCs w:val="24"/>
        </w:rPr>
        <w:t>планировать шаги по решению учебной задачи, контролировать свои действия (при небольшой помощи учителя);</w:t>
      </w:r>
    </w:p>
    <w:p w:rsidR="00767BB0" w:rsidRPr="00CE7D5E" w:rsidRDefault="00767BB0" w:rsidP="002A346E">
      <w:pPr>
        <w:pStyle w:val="list-bullet"/>
        <w:rPr>
          <w:rFonts w:cs="Times New Roman"/>
          <w:sz w:val="24"/>
          <w:szCs w:val="24"/>
        </w:rPr>
      </w:pPr>
      <w:r w:rsidRPr="00CE7D5E">
        <w:rPr>
          <w:rFonts w:cs="Times New Roman"/>
          <w:sz w:val="24"/>
          <w:szCs w:val="24"/>
        </w:rPr>
        <w:t>устанавливать причину возникающей трудности или ошибки, корректировать свои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Pr="00CE7D5E" w:rsidRDefault="00767BB0" w:rsidP="002A346E">
      <w:pPr>
        <w:pStyle w:val="list-bullet"/>
        <w:rPr>
          <w:rFonts w:cs="Times New Roman"/>
          <w:sz w:val="24"/>
          <w:szCs w:val="24"/>
        </w:rPr>
      </w:pPr>
      <w:r w:rsidRPr="00CE7D5E">
        <w:rPr>
          <w:rFonts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Pr="00CE7D5E" w:rsidRDefault="00767BB0" w:rsidP="00767BB0">
      <w:pPr>
        <w:pStyle w:val="h2"/>
        <w:rPr>
          <w:rFonts w:cs="Times New Roman"/>
          <w:sz w:val="24"/>
          <w:szCs w:val="24"/>
        </w:rPr>
      </w:pPr>
      <w:r w:rsidRPr="00CE7D5E">
        <w:rPr>
          <w:rFonts w:cs="Times New Roman"/>
          <w:sz w:val="24"/>
          <w:szCs w:val="24"/>
        </w:rPr>
        <w:t xml:space="preserve">4 класс (68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общество</w:t>
      </w:r>
    </w:p>
    <w:p w:rsidR="00767BB0" w:rsidRPr="00CE7D5E" w:rsidRDefault="00767BB0" w:rsidP="00767BB0">
      <w:pPr>
        <w:pStyle w:val="body"/>
        <w:rPr>
          <w:rFonts w:cs="Times New Roman"/>
          <w:sz w:val="24"/>
          <w:szCs w:val="24"/>
        </w:rPr>
      </w:pPr>
      <w:r w:rsidRPr="00CE7D5E">
        <w:rPr>
          <w:rFonts w:cs="Times New Roman"/>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Pr="00CE7D5E" w:rsidRDefault="00767BB0" w:rsidP="00767BB0">
      <w:pPr>
        <w:pStyle w:val="body"/>
        <w:rPr>
          <w:rFonts w:cs="Times New Roman"/>
          <w:sz w:val="24"/>
          <w:szCs w:val="24"/>
        </w:rPr>
      </w:pPr>
      <w:r w:rsidRPr="00CE7D5E">
        <w:rPr>
          <w:rFonts w:cs="Times New Roman"/>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Pr="00CE7D5E" w:rsidRDefault="00767BB0" w:rsidP="00767BB0">
      <w:pPr>
        <w:pStyle w:val="body"/>
        <w:rPr>
          <w:rFonts w:cs="Times New Roman"/>
          <w:sz w:val="24"/>
          <w:szCs w:val="24"/>
        </w:rPr>
      </w:pPr>
      <w:r w:rsidRPr="00CE7D5E">
        <w:rPr>
          <w:rFonts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Pr="00CE7D5E" w:rsidRDefault="00767BB0" w:rsidP="00767BB0">
      <w:pPr>
        <w:pStyle w:val="body"/>
        <w:rPr>
          <w:rFonts w:cs="Times New Roman"/>
          <w:sz w:val="24"/>
          <w:szCs w:val="24"/>
        </w:rPr>
      </w:pPr>
      <w:r w:rsidRPr="00CE7D5E">
        <w:rPr>
          <w:rFonts w:cs="Times New Roman"/>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Pr="00CE7D5E" w:rsidRDefault="00767BB0" w:rsidP="00767BB0">
      <w:pPr>
        <w:pStyle w:val="body"/>
        <w:rPr>
          <w:rFonts w:cs="Times New Roman"/>
          <w:sz w:val="24"/>
          <w:szCs w:val="24"/>
        </w:rPr>
      </w:pPr>
      <w:r w:rsidRPr="00CE7D5E">
        <w:rPr>
          <w:rFonts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Pr="00CE7D5E" w:rsidRDefault="00767BB0" w:rsidP="00767BB0">
      <w:pPr>
        <w:pStyle w:val="body"/>
        <w:rPr>
          <w:rFonts w:cs="Times New Roman"/>
          <w:sz w:val="24"/>
          <w:szCs w:val="24"/>
        </w:rPr>
      </w:pPr>
      <w:r w:rsidRPr="00CE7D5E">
        <w:rPr>
          <w:rStyle w:val="Italic"/>
          <w:rFonts w:cs="Times New Roman"/>
          <w:sz w:val="24"/>
          <w:szCs w:val="24"/>
        </w:rPr>
        <w:t>Человек и природа</w:t>
      </w:r>
    </w:p>
    <w:p w:rsidR="00767BB0" w:rsidRPr="00CE7D5E" w:rsidRDefault="00767BB0" w:rsidP="00767BB0">
      <w:pPr>
        <w:pStyle w:val="body"/>
        <w:rPr>
          <w:rFonts w:cs="Times New Roman"/>
          <w:sz w:val="24"/>
          <w:szCs w:val="24"/>
        </w:rPr>
      </w:pPr>
      <w:r w:rsidRPr="00CE7D5E">
        <w:rPr>
          <w:rFonts w:cs="Times New Roman"/>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Pr="00CE7D5E" w:rsidRDefault="00767BB0" w:rsidP="00767BB0">
      <w:pPr>
        <w:pStyle w:val="body"/>
        <w:rPr>
          <w:rFonts w:cs="Times New Roman"/>
          <w:sz w:val="24"/>
          <w:szCs w:val="24"/>
        </w:rPr>
      </w:pPr>
      <w:r w:rsidRPr="00CE7D5E">
        <w:rPr>
          <w:rFonts w:cs="Times New Roman"/>
          <w:sz w:val="24"/>
          <w:szCs w:val="24"/>
        </w:rPr>
        <w:t xml:space="preserve">Наиболее значимые природные объекты списка Всемирного наследия в России и за рубежом (2—3 объекта). </w:t>
      </w:r>
    </w:p>
    <w:p w:rsidR="00767BB0" w:rsidRPr="00CE7D5E" w:rsidRDefault="00767BB0" w:rsidP="00767BB0">
      <w:pPr>
        <w:pStyle w:val="body"/>
        <w:rPr>
          <w:rFonts w:cs="Times New Roman"/>
          <w:sz w:val="24"/>
          <w:szCs w:val="24"/>
        </w:rPr>
      </w:pPr>
      <w:r w:rsidRPr="00CE7D5E">
        <w:rPr>
          <w:rFonts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Pr="00CE7D5E" w:rsidRDefault="00767BB0" w:rsidP="00767BB0">
      <w:pPr>
        <w:pStyle w:val="body"/>
        <w:rPr>
          <w:rFonts w:cs="Times New Roman"/>
          <w:sz w:val="24"/>
          <w:szCs w:val="24"/>
        </w:rPr>
      </w:pPr>
      <w:r w:rsidRPr="00CE7D5E">
        <w:rPr>
          <w:rFonts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67BB0" w:rsidRPr="00CE7D5E" w:rsidRDefault="00767BB0" w:rsidP="00767BB0">
      <w:pPr>
        <w:pStyle w:val="body"/>
        <w:rPr>
          <w:rFonts w:cs="Times New Roman"/>
          <w:sz w:val="24"/>
          <w:szCs w:val="24"/>
        </w:rPr>
      </w:pPr>
      <w:r w:rsidRPr="00CE7D5E">
        <w:rPr>
          <w:rStyle w:val="Italic"/>
          <w:rFonts w:cs="Times New Roman"/>
          <w:sz w:val="24"/>
          <w:szCs w:val="24"/>
        </w:rPr>
        <w:t>Правила безопасной жизнедеятельности</w:t>
      </w:r>
    </w:p>
    <w:p w:rsidR="00767BB0" w:rsidRPr="00CE7D5E" w:rsidRDefault="00767BB0" w:rsidP="00767BB0">
      <w:pPr>
        <w:pStyle w:val="body"/>
        <w:rPr>
          <w:rFonts w:cs="Times New Roman"/>
          <w:sz w:val="24"/>
          <w:szCs w:val="24"/>
        </w:rPr>
      </w:pPr>
      <w:r w:rsidRPr="00CE7D5E">
        <w:rPr>
          <w:rFonts w:cs="Times New Roman"/>
          <w:sz w:val="24"/>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w:t>
      </w:r>
      <w:r w:rsidRPr="00CE7D5E">
        <w:rPr>
          <w:rFonts w:cs="Times New Roman"/>
          <w:sz w:val="24"/>
          <w:szCs w:val="24"/>
        </w:rPr>
        <w:lastRenderedPageBreak/>
        <w:t>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Pr="00CE7D5E" w:rsidRDefault="00767BB0" w:rsidP="00767BB0">
      <w:pPr>
        <w:pStyle w:val="h3"/>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Познавательные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 xml:space="preserve">устанавливать последовательность этапов возрастного развития человека; </w:t>
      </w:r>
    </w:p>
    <w:p w:rsidR="00767BB0" w:rsidRPr="00CE7D5E" w:rsidRDefault="00767BB0" w:rsidP="002A346E">
      <w:pPr>
        <w:pStyle w:val="list-bullet"/>
        <w:rPr>
          <w:rFonts w:cs="Times New Roman"/>
          <w:sz w:val="24"/>
          <w:szCs w:val="24"/>
        </w:rPr>
      </w:pPr>
      <w:r w:rsidRPr="00CE7D5E">
        <w:rPr>
          <w:rFonts w:cs="Times New Roman"/>
          <w:sz w:val="24"/>
          <w:szCs w:val="24"/>
        </w:rPr>
        <w:t>конструировать в учебных и игровых ситуациях правила безопасного поведения в среде обитания;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моделировать схемы природных объектов (строение почвы; движение реки, форма поверхности); </w:t>
      </w:r>
    </w:p>
    <w:p w:rsidR="00767BB0" w:rsidRPr="00CE7D5E" w:rsidRDefault="00767BB0" w:rsidP="002A346E">
      <w:pPr>
        <w:pStyle w:val="list-bullet"/>
        <w:rPr>
          <w:rFonts w:cs="Times New Roman"/>
          <w:sz w:val="24"/>
          <w:szCs w:val="24"/>
        </w:rPr>
      </w:pPr>
      <w:r w:rsidRPr="00CE7D5E">
        <w:rPr>
          <w:rFonts w:cs="Times New Roman"/>
          <w:sz w:val="24"/>
          <w:szCs w:val="24"/>
        </w:rPr>
        <w:t>соотносить объекты природы с принадлежностью к определённой природной зоне;</w:t>
      </w:r>
    </w:p>
    <w:p w:rsidR="00767BB0" w:rsidRPr="00CE7D5E" w:rsidRDefault="00767BB0" w:rsidP="002A346E">
      <w:pPr>
        <w:pStyle w:val="list-bullet"/>
        <w:rPr>
          <w:rFonts w:cs="Times New Roman"/>
          <w:sz w:val="24"/>
          <w:szCs w:val="24"/>
        </w:rPr>
      </w:pPr>
      <w:r w:rsidRPr="00CE7D5E">
        <w:rPr>
          <w:rFonts w:cs="Times New Roman"/>
          <w:sz w:val="24"/>
          <w:szCs w:val="24"/>
        </w:rPr>
        <w:t>классифицировать природные объекты по принадлежности к природной зоне;</w:t>
      </w:r>
    </w:p>
    <w:p w:rsidR="00767BB0" w:rsidRPr="00CE7D5E" w:rsidRDefault="00767BB0" w:rsidP="002A346E">
      <w:pPr>
        <w:pStyle w:val="list-bullet"/>
        <w:rPr>
          <w:rFonts w:cs="Times New Roman"/>
          <w:sz w:val="24"/>
          <w:szCs w:val="24"/>
        </w:rPr>
      </w:pPr>
      <w:r w:rsidRPr="00CE7D5E">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Pr="00CE7D5E" w:rsidRDefault="00767BB0" w:rsidP="002A346E">
      <w:pPr>
        <w:pStyle w:val="list-bullet"/>
        <w:rPr>
          <w:rFonts w:cs="Times New Roman"/>
          <w:sz w:val="24"/>
          <w:szCs w:val="24"/>
        </w:rPr>
      </w:pPr>
      <w:r w:rsidRPr="00CE7D5E">
        <w:rPr>
          <w:rFonts w:cs="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Коммуникативные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ориентироваться в понятиях: организм, </w:t>
      </w:r>
      <w:proofErr w:type="spellStart"/>
      <w:proofErr w:type="gramStart"/>
      <w:r w:rsidRPr="00CE7D5E">
        <w:rPr>
          <w:rFonts w:cs="Times New Roman"/>
          <w:sz w:val="24"/>
          <w:szCs w:val="24"/>
        </w:rPr>
        <w:t>возраст,система</w:t>
      </w:r>
      <w:proofErr w:type="spellEnd"/>
      <w:proofErr w:type="gramEnd"/>
      <w:r w:rsidRPr="00CE7D5E">
        <w:rPr>
          <w:rFonts w:cs="Times New Roman"/>
          <w:sz w:val="24"/>
          <w:szCs w:val="24"/>
        </w:rPr>
        <w:t xml:space="preserve"> органов; культура, долг, соотечественник, берестяная грамота, первопечатник, иконопись, объект Всемирного природного и культурного наследия;</w:t>
      </w:r>
    </w:p>
    <w:p w:rsidR="00767BB0" w:rsidRPr="00CE7D5E" w:rsidRDefault="00767BB0" w:rsidP="002A346E">
      <w:pPr>
        <w:pStyle w:val="list-bullet"/>
        <w:rPr>
          <w:rFonts w:cs="Times New Roman"/>
          <w:sz w:val="24"/>
          <w:szCs w:val="24"/>
        </w:rPr>
      </w:pPr>
      <w:r w:rsidRPr="00CE7D5E">
        <w:rPr>
          <w:rFonts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Pr="00CE7D5E" w:rsidRDefault="00767BB0" w:rsidP="002A346E">
      <w:pPr>
        <w:pStyle w:val="list-bullet"/>
        <w:rPr>
          <w:rFonts w:cs="Times New Roman"/>
          <w:sz w:val="24"/>
          <w:szCs w:val="24"/>
        </w:rPr>
      </w:pPr>
      <w:r w:rsidRPr="00CE7D5E">
        <w:rPr>
          <w:rFonts w:cs="Times New Roman"/>
          <w:sz w:val="24"/>
          <w:szCs w:val="24"/>
        </w:rPr>
        <w:t>создавать текст-рассуждение: объяснять вред для здоровья и самочувствия организма вредных привычек;</w:t>
      </w:r>
    </w:p>
    <w:p w:rsidR="00767BB0" w:rsidRPr="00CE7D5E" w:rsidRDefault="00767BB0" w:rsidP="002A346E">
      <w:pPr>
        <w:pStyle w:val="list-bullet"/>
        <w:rPr>
          <w:rFonts w:cs="Times New Roman"/>
          <w:sz w:val="24"/>
          <w:szCs w:val="24"/>
        </w:rPr>
      </w:pPr>
      <w:r w:rsidRPr="00CE7D5E">
        <w:rPr>
          <w:rFonts w:cs="Times New Roman"/>
          <w:sz w:val="24"/>
          <w:szCs w:val="24"/>
        </w:rPr>
        <w:t>описывать ситуации проявления нравственных качеств — отзывчивости, доброты, справедливости и др.;</w:t>
      </w:r>
    </w:p>
    <w:p w:rsidR="00767BB0" w:rsidRPr="00CE7D5E" w:rsidRDefault="00767BB0" w:rsidP="002A346E">
      <w:pPr>
        <w:pStyle w:val="list-bullet"/>
        <w:rPr>
          <w:rFonts w:cs="Times New Roman"/>
          <w:sz w:val="24"/>
          <w:szCs w:val="24"/>
        </w:rPr>
      </w:pPr>
      <w:r w:rsidRPr="00CE7D5E">
        <w:rPr>
          <w:rFonts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Pr="00CE7D5E" w:rsidRDefault="00767BB0" w:rsidP="002A346E">
      <w:pPr>
        <w:pStyle w:val="list-bullet"/>
        <w:rPr>
          <w:rFonts w:cs="Times New Roman"/>
          <w:sz w:val="24"/>
          <w:szCs w:val="24"/>
        </w:rPr>
      </w:pPr>
      <w:r w:rsidRPr="00CE7D5E">
        <w:rPr>
          <w:rFonts w:cs="Times New Roman"/>
          <w:sz w:val="24"/>
          <w:szCs w:val="24"/>
        </w:rPr>
        <w:t xml:space="preserve">составлять небольшие тексты «Права и обязанности гражданина РФ»; </w:t>
      </w:r>
    </w:p>
    <w:p w:rsidR="00767BB0" w:rsidRPr="00CE7D5E" w:rsidRDefault="00767BB0" w:rsidP="002A346E">
      <w:pPr>
        <w:pStyle w:val="list-bullet"/>
        <w:rPr>
          <w:rFonts w:cs="Times New Roman"/>
          <w:sz w:val="24"/>
          <w:szCs w:val="24"/>
        </w:rPr>
      </w:pPr>
      <w:r w:rsidRPr="00CE7D5E">
        <w:rPr>
          <w:rFonts w:cs="Times New Roman"/>
          <w:sz w:val="24"/>
          <w:szCs w:val="24"/>
        </w:rPr>
        <w:t>создавать небольшие тексты о знаменательных страницах истории нашей страны (в рамках изученного).</w:t>
      </w:r>
    </w:p>
    <w:p w:rsidR="00767BB0" w:rsidRPr="00CE7D5E" w:rsidRDefault="00767BB0" w:rsidP="00767BB0">
      <w:pPr>
        <w:pStyle w:val="body"/>
        <w:rPr>
          <w:rFonts w:cs="Times New Roman"/>
          <w:sz w:val="24"/>
          <w:szCs w:val="24"/>
        </w:rPr>
      </w:pPr>
      <w:r w:rsidRPr="00CE7D5E">
        <w:rPr>
          <w:rStyle w:val="Italic"/>
          <w:rFonts w:cs="Times New Roman"/>
          <w:sz w:val="24"/>
          <w:szCs w:val="24"/>
        </w:rPr>
        <w:t>Регулятивные универсальные учебные действия</w:t>
      </w:r>
      <w:r w:rsidRPr="00CE7D5E">
        <w:rPr>
          <w:rFonts w:cs="Times New Roman"/>
          <w:sz w:val="24"/>
          <w:szCs w:val="24"/>
        </w:rPr>
        <w:t>:</w:t>
      </w:r>
    </w:p>
    <w:p w:rsidR="00767BB0" w:rsidRPr="00CE7D5E" w:rsidRDefault="00767BB0" w:rsidP="002A346E">
      <w:pPr>
        <w:pStyle w:val="list-bullet"/>
        <w:rPr>
          <w:rFonts w:cs="Times New Roman"/>
          <w:sz w:val="24"/>
          <w:szCs w:val="24"/>
        </w:rPr>
      </w:pPr>
      <w:r w:rsidRPr="00CE7D5E">
        <w:rPr>
          <w:rFonts w:cs="Times New Roman"/>
          <w:sz w:val="24"/>
          <w:szCs w:val="24"/>
        </w:rPr>
        <w:t>самостоятельно планировать алгоритм решения учебной задачи; предвидеть трудности и возможные ошибки;</w:t>
      </w:r>
    </w:p>
    <w:p w:rsidR="00767BB0" w:rsidRPr="00CE7D5E" w:rsidRDefault="00767BB0" w:rsidP="002A346E">
      <w:pPr>
        <w:pStyle w:val="list-bullet"/>
        <w:rPr>
          <w:rFonts w:cs="Times New Roman"/>
          <w:sz w:val="24"/>
          <w:szCs w:val="24"/>
        </w:rPr>
      </w:pPr>
      <w:r w:rsidRPr="00CE7D5E">
        <w:rPr>
          <w:rFonts w:cs="Times New Roman"/>
          <w:sz w:val="24"/>
          <w:szCs w:val="24"/>
        </w:rPr>
        <w:t>контролировать процесс и результат выполнения задания, корректировать учебные действия при необходимости;</w:t>
      </w:r>
    </w:p>
    <w:p w:rsidR="00767BB0" w:rsidRPr="00CE7D5E" w:rsidRDefault="00767BB0" w:rsidP="002A346E">
      <w:pPr>
        <w:pStyle w:val="list-bullet"/>
        <w:rPr>
          <w:rFonts w:cs="Times New Roman"/>
          <w:sz w:val="24"/>
          <w:szCs w:val="24"/>
        </w:rPr>
      </w:pPr>
      <w:r w:rsidRPr="00CE7D5E">
        <w:rPr>
          <w:rFonts w:cs="Times New Roman"/>
          <w:sz w:val="24"/>
          <w:szCs w:val="24"/>
        </w:rPr>
        <w:t>адекватно принимать оценку своей работы; планировать работу над ошибками;</w:t>
      </w:r>
    </w:p>
    <w:p w:rsidR="00767BB0" w:rsidRPr="00CE7D5E" w:rsidRDefault="00767BB0" w:rsidP="002A346E">
      <w:pPr>
        <w:pStyle w:val="list-bullet"/>
        <w:rPr>
          <w:rFonts w:cs="Times New Roman"/>
          <w:sz w:val="24"/>
          <w:szCs w:val="24"/>
        </w:rPr>
      </w:pPr>
      <w:r w:rsidRPr="00CE7D5E">
        <w:rPr>
          <w:rFonts w:cs="Times New Roman"/>
          <w:sz w:val="24"/>
          <w:szCs w:val="24"/>
        </w:rPr>
        <w:t>находить ошибки в своей и чужих работах, устанавливать их причины.</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p>
    <w:p w:rsidR="00767BB0" w:rsidRPr="00CE7D5E" w:rsidRDefault="00767BB0" w:rsidP="002A346E">
      <w:pPr>
        <w:pStyle w:val="list-bullet"/>
        <w:rPr>
          <w:rFonts w:cs="Times New Roman"/>
          <w:sz w:val="24"/>
          <w:szCs w:val="24"/>
        </w:rPr>
      </w:pPr>
      <w:r w:rsidRPr="00CE7D5E">
        <w:rPr>
          <w:rFonts w:cs="Times New Roman"/>
          <w:sz w:val="24"/>
          <w:szCs w:val="24"/>
        </w:rP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Pr="00CE7D5E" w:rsidRDefault="00767BB0" w:rsidP="002A346E">
      <w:pPr>
        <w:pStyle w:val="list-bullet"/>
        <w:rPr>
          <w:rFonts w:cs="Times New Roman"/>
          <w:sz w:val="24"/>
          <w:szCs w:val="24"/>
        </w:rPr>
      </w:pPr>
      <w:r w:rsidRPr="00CE7D5E">
        <w:rPr>
          <w:rFonts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767BB0" w:rsidRPr="00CE7D5E" w:rsidRDefault="00767BB0" w:rsidP="002A346E">
      <w:pPr>
        <w:pStyle w:val="list-bullet"/>
        <w:rPr>
          <w:rFonts w:cs="Times New Roman"/>
          <w:sz w:val="24"/>
          <w:szCs w:val="24"/>
        </w:rPr>
      </w:pPr>
      <w:r w:rsidRPr="00CE7D5E">
        <w:rPr>
          <w:rFonts w:cs="Times New Roman"/>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Pr="00CE7D5E" w:rsidRDefault="00767BB0" w:rsidP="00767BB0">
      <w:pPr>
        <w:pStyle w:val="h1"/>
        <w:rPr>
          <w:rFonts w:cs="Times New Roman"/>
        </w:rPr>
      </w:pPr>
      <w:r w:rsidRPr="00CE7D5E">
        <w:rPr>
          <w:rFonts w:cs="Times New Roman"/>
        </w:rPr>
        <w:lastRenderedPageBreak/>
        <w:t>ПЛАНИРУЕМЫЕ РЕЗУЛЬТАТЫ ОСВОЕНИЯ ПРОГРАММЫ УЧЕБНОГО ПРЕДМЕТА «ОКРУЖАЮЩИЙ МИР»</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Pr="00CE7D5E" w:rsidRDefault="00767BB0" w:rsidP="00767BB0">
      <w:pPr>
        <w:pStyle w:val="h2"/>
        <w:rPr>
          <w:rFonts w:cs="Times New Roman"/>
          <w:sz w:val="24"/>
          <w:szCs w:val="24"/>
        </w:rPr>
      </w:pPr>
      <w:r w:rsidRPr="00CE7D5E">
        <w:rPr>
          <w:rFonts w:cs="Times New Roman"/>
          <w:sz w:val="24"/>
          <w:szCs w:val="24"/>
        </w:rPr>
        <w:t>ЛИЧНОСТНЫЕ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Pr="00CE7D5E" w:rsidRDefault="00767BB0" w:rsidP="00767BB0">
      <w:pPr>
        <w:pStyle w:val="body"/>
        <w:rPr>
          <w:rFonts w:cs="Times New Roman"/>
          <w:sz w:val="24"/>
          <w:szCs w:val="24"/>
        </w:rPr>
      </w:pPr>
      <w:r w:rsidRPr="00CE7D5E">
        <w:rPr>
          <w:rStyle w:val="Bold"/>
          <w:rFonts w:cs="Times New Roman"/>
          <w:sz w:val="24"/>
          <w:szCs w:val="24"/>
        </w:rPr>
        <w:t>Гражданско-патриотического воспитания:</w:t>
      </w:r>
    </w:p>
    <w:p w:rsidR="00767BB0" w:rsidRPr="00CE7D5E" w:rsidRDefault="00767BB0" w:rsidP="002A346E">
      <w:pPr>
        <w:pStyle w:val="list-bullet"/>
        <w:rPr>
          <w:rFonts w:cs="Times New Roman"/>
          <w:sz w:val="24"/>
          <w:szCs w:val="24"/>
        </w:rPr>
      </w:pPr>
      <w:r w:rsidRPr="00CE7D5E">
        <w:rPr>
          <w:rFonts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767BB0" w:rsidRPr="00CE7D5E" w:rsidRDefault="00767BB0" w:rsidP="002A346E">
      <w:pPr>
        <w:pStyle w:val="list-bullet"/>
        <w:rPr>
          <w:rFonts w:cs="Times New Roman"/>
          <w:sz w:val="24"/>
          <w:szCs w:val="24"/>
        </w:rPr>
      </w:pPr>
      <w:r w:rsidRPr="00CE7D5E">
        <w:rPr>
          <w:rFonts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Pr="00CE7D5E" w:rsidRDefault="00767BB0" w:rsidP="002A346E">
      <w:pPr>
        <w:pStyle w:val="list-bullet"/>
        <w:rPr>
          <w:rFonts w:cs="Times New Roman"/>
          <w:sz w:val="24"/>
          <w:szCs w:val="24"/>
        </w:rPr>
      </w:pPr>
      <w:r w:rsidRPr="00CE7D5E">
        <w:rPr>
          <w:rFonts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Pr="00CE7D5E" w:rsidRDefault="00767BB0" w:rsidP="002A346E">
      <w:pPr>
        <w:pStyle w:val="list-bullet"/>
        <w:rPr>
          <w:rFonts w:cs="Times New Roman"/>
          <w:sz w:val="24"/>
          <w:szCs w:val="24"/>
        </w:rPr>
      </w:pPr>
      <w:r w:rsidRPr="00CE7D5E">
        <w:rPr>
          <w:rFonts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rsidR="00767BB0" w:rsidRPr="00CE7D5E" w:rsidRDefault="00767BB0" w:rsidP="002A346E">
      <w:pPr>
        <w:pStyle w:val="body"/>
        <w:keepNext/>
        <w:rPr>
          <w:rFonts w:cs="Times New Roman"/>
          <w:sz w:val="24"/>
          <w:szCs w:val="24"/>
        </w:rPr>
      </w:pPr>
      <w:r w:rsidRPr="00CE7D5E">
        <w:rPr>
          <w:rStyle w:val="Bold"/>
          <w:rFonts w:cs="Times New Roman"/>
          <w:sz w:val="24"/>
          <w:szCs w:val="24"/>
        </w:rPr>
        <w:t>Духовно-нравственного воспитания:</w:t>
      </w:r>
    </w:p>
    <w:p w:rsidR="00767BB0" w:rsidRPr="00CE7D5E" w:rsidRDefault="00767BB0" w:rsidP="002A346E">
      <w:pPr>
        <w:pStyle w:val="list-bullet"/>
        <w:rPr>
          <w:rFonts w:cs="Times New Roman"/>
          <w:sz w:val="24"/>
          <w:szCs w:val="24"/>
        </w:rPr>
      </w:pPr>
      <w:r w:rsidRPr="00CE7D5E">
        <w:rPr>
          <w:rFonts w:cs="Times New Roman"/>
          <w:sz w:val="24"/>
          <w:szCs w:val="24"/>
        </w:rPr>
        <w:t>проявление культуры общения, уважительного отношения к людям, их взглядам, признанию их индивидуальности;</w:t>
      </w:r>
    </w:p>
    <w:p w:rsidR="00767BB0" w:rsidRPr="00CE7D5E" w:rsidRDefault="00767BB0" w:rsidP="002A346E">
      <w:pPr>
        <w:pStyle w:val="list-bullet"/>
        <w:rPr>
          <w:rFonts w:cs="Times New Roman"/>
          <w:sz w:val="24"/>
          <w:szCs w:val="24"/>
        </w:rPr>
      </w:pPr>
      <w:r w:rsidRPr="00CE7D5E">
        <w:rPr>
          <w:rFonts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767BB0" w:rsidRPr="00CE7D5E" w:rsidRDefault="00767BB0" w:rsidP="002A346E">
      <w:pPr>
        <w:pStyle w:val="list-bullet"/>
        <w:rPr>
          <w:rFonts w:cs="Times New Roman"/>
          <w:sz w:val="24"/>
          <w:szCs w:val="24"/>
        </w:rPr>
      </w:pPr>
      <w:r w:rsidRPr="00CE7D5E">
        <w:rPr>
          <w:rFonts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Pr="00CE7D5E" w:rsidRDefault="00767BB0" w:rsidP="00767BB0">
      <w:pPr>
        <w:pStyle w:val="body"/>
        <w:rPr>
          <w:rFonts w:cs="Times New Roman"/>
          <w:sz w:val="24"/>
          <w:szCs w:val="24"/>
        </w:rPr>
      </w:pPr>
      <w:r w:rsidRPr="00CE7D5E">
        <w:rPr>
          <w:rStyle w:val="Bold"/>
          <w:rFonts w:cs="Times New Roman"/>
          <w:sz w:val="24"/>
          <w:szCs w:val="24"/>
        </w:rPr>
        <w:t>Эстетического воспитания:</w:t>
      </w:r>
    </w:p>
    <w:p w:rsidR="00767BB0" w:rsidRPr="00CE7D5E" w:rsidRDefault="00767BB0" w:rsidP="002A346E">
      <w:pPr>
        <w:pStyle w:val="list-bullet"/>
        <w:rPr>
          <w:rFonts w:cs="Times New Roman"/>
          <w:sz w:val="24"/>
          <w:szCs w:val="24"/>
        </w:rPr>
      </w:pPr>
      <w:r w:rsidRPr="00CE7D5E">
        <w:rPr>
          <w:rFonts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7BB0" w:rsidRPr="00CE7D5E" w:rsidRDefault="00767BB0" w:rsidP="002A346E">
      <w:pPr>
        <w:pStyle w:val="list-bullet"/>
        <w:rPr>
          <w:rFonts w:cs="Times New Roman"/>
          <w:sz w:val="24"/>
          <w:szCs w:val="24"/>
        </w:rPr>
      </w:pPr>
      <w:r w:rsidRPr="00CE7D5E">
        <w:rPr>
          <w:rFonts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767BB0" w:rsidRPr="00CE7D5E" w:rsidRDefault="00767BB0" w:rsidP="00767BB0">
      <w:pPr>
        <w:pStyle w:val="body"/>
        <w:rPr>
          <w:rFonts w:cs="Times New Roman"/>
          <w:sz w:val="24"/>
          <w:szCs w:val="24"/>
        </w:rPr>
      </w:pPr>
      <w:r w:rsidRPr="00CE7D5E">
        <w:rPr>
          <w:rStyle w:val="Bold"/>
          <w:rFonts w:cs="Times New Roman"/>
          <w:sz w:val="24"/>
          <w:szCs w:val="24"/>
        </w:rPr>
        <w:t>Физического воспитания, формирования культуры здоровья и эмоционального благополучия:</w:t>
      </w:r>
    </w:p>
    <w:p w:rsidR="00767BB0" w:rsidRPr="00CE7D5E" w:rsidRDefault="00767BB0" w:rsidP="002A346E">
      <w:pPr>
        <w:pStyle w:val="list-bullet"/>
        <w:rPr>
          <w:rFonts w:cs="Times New Roman"/>
          <w:sz w:val="24"/>
          <w:szCs w:val="24"/>
        </w:rPr>
      </w:pPr>
      <w:r w:rsidRPr="00CE7D5E">
        <w:rPr>
          <w:rFonts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Pr="00CE7D5E" w:rsidRDefault="00767BB0" w:rsidP="002A346E">
      <w:pPr>
        <w:pStyle w:val="list-bullet"/>
        <w:rPr>
          <w:rFonts w:cs="Times New Roman"/>
          <w:sz w:val="24"/>
          <w:szCs w:val="24"/>
        </w:rPr>
      </w:pPr>
      <w:r w:rsidRPr="00CE7D5E">
        <w:rPr>
          <w:rFonts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rsidR="00767BB0" w:rsidRPr="00CE7D5E" w:rsidRDefault="00767BB0" w:rsidP="00767BB0">
      <w:pPr>
        <w:pStyle w:val="body"/>
        <w:rPr>
          <w:rFonts w:cs="Times New Roman"/>
          <w:sz w:val="24"/>
          <w:szCs w:val="24"/>
        </w:rPr>
      </w:pPr>
      <w:r w:rsidRPr="00CE7D5E">
        <w:rPr>
          <w:rStyle w:val="Bold"/>
          <w:rFonts w:cs="Times New Roman"/>
          <w:sz w:val="24"/>
          <w:szCs w:val="24"/>
        </w:rPr>
        <w:t>Трудового воспитания:</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Pr="00CE7D5E" w:rsidRDefault="00767BB0" w:rsidP="00767BB0">
      <w:pPr>
        <w:pStyle w:val="body"/>
        <w:rPr>
          <w:rFonts w:cs="Times New Roman"/>
          <w:sz w:val="24"/>
          <w:szCs w:val="24"/>
        </w:rPr>
      </w:pPr>
      <w:r w:rsidRPr="00CE7D5E">
        <w:rPr>
          <w:rStyle w:val="Bold"/>
          <w:rFonts w:cs="Times New Roman"/>
          <w:sz w:val="24"/>
          <w:szCs w:val="24"/>
        </w:rPr>
        <w:t>Экологического воспитания:</w:t>
      </w:r>
    </w:p>
    <w:p w:rsidR="00767BB0" w:rsidRPr="00CE7D5E" w:rsidRDefault="00767BB0" w:rsidP="002A346E">
      <w:pPr>
        <w:pStyle w:val="list-bullet"/>
        <w:rPr>
          <w:rFonts w:cs="Times New Roman"/>
          <w:sz w:val="24"/>
          <w:szCs w:val="24"/>
        </w:rPr>
      </w:pPr>
      <w:r w:rsidRPr="00CE7D5E">
        <w:rPr>
          <w:rFonts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Pr="00CE7D5E" w:rsidRDefault="00767BB0" w:rsidP="00767BB0">
      <w:pPr>
        <w:pStyle w:val="body"/>
        <w:rPr>
          <w:rFonts w:cs="Times New Roman"/>
          <w:sz w:val="24"/>
          <w:szCs w:val="24"/>
        </w:rPr>
      </w:pPr>
      <w:r w:rsidRPr="00CE7D5E">
        <w:rPr>
          <w:rStyle w:val="Bold"/>
          <w:rFonts w:cs="Times New Roman"/>
          <w:sz w:val="24"/>
          <w:szCs w:val="24"/>
        </w:rPr>
        <w:t>Ценности научного познания: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ориентация в деятельности на первоначальные представления о научной картине мира; </w:t>
      </w:r>
    </w:p>
    <w:p w:rsidR="00767BB0" w:rsidRPr="00CE7D5E" w:rsidRDefault="00767BB0" w:rsidP="002A346E">
      <w:pPr>
        <w:pStyle w:val="list-bullet"/>
        <w:rPr>
          <w:rFonts w:cs="Times New Roman"/>
          <w:sz w:val="24"/>
          <w:szCs w:val="24"/>
        </w:rPr>
      </w:pPr>
      <w:r w:rsidRPr="00CE7D5E">
        <w:rPr>
          <w:rFonts w:cs="Times New Roman"/>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Pr="00CE7D5E" w:rsidRDefault="00767BB0" w:rsidP="00767BB0">
      <w:pPr>
        <w:pStyle w:val="h2"/>
        <w:rPr>
          <w:rFonts w:cs="Times New Roman"/>
          <w:sz w:val="24"/>
          <w:szCs w:val="24"/>
        </w:rPr>
      </w:pPr>
      <w:r w:rsidRPr="00CE7D5E">
        <w:rPr>
          <w:rFonts w:cs="Times New Roman"/>
          <w:sz w:val="24"/>
          <w:szCs w:val="24"/>
        </w:rPr>
        <w:t>МЕТАПРЕДМЕТНЫЕ РЕЗУЛЬТАТЫ</w:t>
      </w:r>
    </w:p>
    <w:p w:rsidR="00767BB0" w:rsidRPr="00CE7D5E" w:rsidRDefault="00767BB0" w:rsidP="00767BB0">
      <w:pPr>
        <w:pStyle w:val="h3-first"/>
        <w:rPr>
          <w:rFonts w:cs="Times New Roman"/>
          <w:sz w:val="24"/>
          <w:szCs w:val="24"/>
        </w:rPr>
      </w:pPr>
      <w:r w:rsidRPr="00CE7D5E">
        <w:rPr>
          <w:rFonts w:cs="Times New Roman"/>
          <w:sz w:val="24"/>
          <w:szCs w:val="24"/>
        </w:rPr>
        <w:t>Познавательные 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1) Базовые логические действия: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767BB0" w:rsidRPr="00CE7D5E" w:rsidRDefault="00767BB0" w:rsidP="002A346E">
      <w:pPr>
        <w:pStyle w:val="list-bullet"/>
        <w:rPr>
          <w:rFonts w:cs="Times New Roman"/>
          <w:sz w:val="24"/>
          <w:szCs w:val="24"/>
        </w:rPr>
      </w:pPr>
      <w:r w:rsidRPr="00CE7D5E">
        <w:rPr>
          <w:rFonts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Pr="00CE7D5E" w:rsidRDefault="00767BB0" w:rsidP="002A346E">
      <w:pPr>
        <w:pStyle w:val="list-bullet"/>
        <w:rPr>
          <w:rFonts w:cs="Times New Roman"/>
          <w:sz w:val="24"/>
          <w:szCs w:val="24"/>
        </w:rPr>
      </w:pPr>
      <w:r w:rsidRPr="00CE7D5E">
        <w:rPr>
          <w:rFonts w:cs="Times New Roman"/>
          <w:sz w:val="24"/>
          <w:szCs w:val="24"/>
        </w:rPr>
        <w:t xml:space="preserve">сравнивать объекты окружающего мира, устанавливать основания для сравнения, устанавливать аналогии; </w:t>
      </w:r>
    </w:p>
    <w:p w:rsidR="00767BB0" w:rsidRPr="00CE7D5E" w:rsidRDefault="00767BB0" w:rsidP="002A346E">
      <w:pPr>
        <w:pStyle w:val="list-bullet"/>
        <w:rPr>
          <w:rFonts w:cs="Times New Roman"/>
          <w:sz w:val="24"/>
          <w:szCs w:val="24"/>
        </w:rPr>
      </w:pPr>
      <w:r w:rsidRPr="00CE7D5E">
        <w:rPr>
          <w:rFonts w:cs="Times New Roman"/>
          <w:sz w:val="24"/>
          <w:szCs w:val="24"/>
        </w:rPr>
        <w:t>объединять части объекта (объекты) по определённому признаку;</w:t>
      </w:r>
    </w:p>
    <w:p w:rsidR="00767BB0" w:rsidRPr="00CE7D5E" w:rsidRDefault="00767BB0" w:rsidP="002A346E">
      <w:pPr>
        <w:pStyle w:val="list-bullet"/>
        <w:rPr>
          <w:rFonts w:cs="Times New Roman"/>
          <w:sz w:val="24"/>
          <w:szCs w:val="24"/>
        </w:rPr>
      </w:pPr>
      <w:r w:rsidRPr="00CE7D5E">
        <w:rPr>
          <w:rFonts w:cs="Times New Roman"/>
          <w:sz w:val="24"/>
          <w:szCs w:val="24"/>
        </w:rPr>
        <w:t>определять существенный признак для классификации, классифицировать предложенные объекты;</w:t>
      </w:r>
    </w:p>
    <w:p w:rsidR="00767BB0" w:rsidRPr="00CE7D5E" w:rsidRDefault="00767BB0" w:rsidP="002A346E">
      <w:pPr>
        <w:pStyle w:val="list-bullet"/>
        <w:rPr>
          <w:rFonts w:cs="Times New Roman"/>
          <w:sz w:val="24"/>
          <w:szCs w:val="24"/>
        </w:rPr>
      </w:pPr>
      <w:r w:rsidRPr="00CE7D5E">
        <w:rPr>
          <w:rFonts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767BB0" w:rsidRPr="00CE7D5E" w:rsidRDefault="00767BB0" w:rsidP="002A346E">
      <w:pPr>
        <w:pStyle w:val="list-bullet"/>
        <w:rPr>
          <w:rFonts w:cs="Times New Roman"/>
          <w:sz w:val="24"/>
          <w:szCs w:val="24"/>
        </w:rPr>
      </w:pPr>
      <w:r w:rsidRPr="00CE7D5E">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2) Базовые исследовательские действия:</w:t>
      </w:r>
    </w:p>
    <w:p w:rsidR="00767BB0" w:rsidRPr="00CE7D5E" w:rsidRDefault="00767BB0" w:rsidP="002A346E">
      <w:pPr>
        <w:pStyle w:val="list-bullet"/>
        <w:rPr>
          <w:rFonts w:cs="Times New Roman"/>
          <w:sz w:val="24"/>
          <w:szCs w:val="24"/>
        </w:rPr>
      </w:pPr>
      <w:r w:rsidRPr="00CE7D5E">
        <w:rPr>
          <w:rFonts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767BB0" w:rsidRPr="00CE7D5E" w:rsidRDefault="00767BB0" w:rsidP="002A346E">
      <w:pPr>
        <w:pStyle w:val="list-bullet"/>
        <w:rPr>
          <w:rFonts w:cs="Times New Roman"/>
          <w:spacing w:val="-1"/>
          <w:sz w:val="24"/>
          <w:szCs w:val="24"/>
        </w:rPr>
      </w:pPr>
      <w:r w:rsidRPr="00CE7D5E">
        <w:rPr>
          <w:rFonts w:cs="Times New Roman"/>
          <w:spacing w:val="-1"/>
          <w:sz w:val="24"/>
          <w:szCs w:val="24"/>
        </w:rPr>
        <w:t>определять разницу между реальным и желательным состоянием объекта (ситуации) на основе предложенных вопросов;</w:t>
      </w:r>
    </w:p>
    <w:p w:rsidR="00767BB0" w:rsidRPr="00CE7D5E" w:rsidRDefault="00767BB0" w:rsidP="002A346E">
      <w:pPr>
        <w:pStyle w:val="list-bullet"/>
        <w:rPr>
          <w:rFonts w:cs="Times New Roman"/>
          <w:sz w:val="24"/>
          <w:szCs w:val="24"/>
        </w:rPr>
      </w:pPr>
      <w:r w:rsidRPr="00CE7D5E">
        <w:rPr>
          <w:rFonts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Pr="00CE7D5E" w:rsidRDefault="00767BB0" w:rsidP="002A346E">
      <w:pPr>
        <w:pStyle w:val="list-bullet"/>
        <w:rPr>
          <w:rFonts w:cs="Times New Roman"/>
          <w:spacing w:val="-2"/>
          <w:sz w:val="24"/>
          <w:szCs w:val="24"/>
        </w:rPr>
      </w:pPr>
      <w:r w:rsidRPr="00CE7D5E">
        <w:rPr>
          <w:rFonts w:cs="Times New Roman"/>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Pr="00CE7D5E" w:rsidRDefault="00767BB0" w:rsidP="002A346E">
      <w:pPr>
        <w:pStyle w:val="list-bullet"/>
        <w:rPr>
          <w:rFonts w:cs="Times New Roman"/>
          <w:sz w:val="24"/>
          <w:szCs w:val="24"/>
        </w:rPr>
      </w:pPr>
      <w:r w:rsidRPr="00CE7D5E">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Pr="00CE7D5E" w:rsidRDefault="00767BB0" w:rsidP="002A346E">
      <w:pPr>
        <w:pStyle w:val="list-bullet"/>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3) Работа с информацией:</w:t>
      </w:r>
    </w:p>
    <w:p w:rsidR="00767BB0" w:rsidRPr="00CE7D5E" w:rsidRDefault="00767BB0" w:rsidP="002A346E">
      <w:pPr>
        <w:pStyle w:val="list-bullet"/>
        <w:rPr>
          <w:rFonts w:cs="Times New Roman"/>
          <w:sz w:val="24"/>
          <w:szCs w:val="24"/>
        </w:rPr>
      </w:pPr>
      <w:r w:rsidRPr="00CE7D5E">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767BB0" w:rsidRPr="00CE7D5E" w:rsidRDefault="00767BB0" w:rsidP="002A346E">
      <w:pPr>
        <w:pStyle w:val="list-bullet"/>
        <w:rPr>
          <w:rFonts w:cs="Times New Roman"/>
          <w:sz w:val="24"/>
          <w:szCs w:val="24"/>
        </w:rPr>
      </w:pPr>
      <w:r w:rsidRPr="00CE7D5E">
        <w:rPr>
          <w:rFonts w:cs="Times New Roman"/>
          <w:sz w:val="24"/>
          <w:szCs w:val="24"/>
        </w:rPr>
        <w:t>согласно заданному алгоритму находить в предложенном источнике информацию, представленную в явном виде;</w:t>
      </w:r>
    </w:p>
    <w:p w:rsidR="00767BB0" w:rsidRPr="00CE7D5E" w:rsidRDefault="00767BB0" w:rsidP="002A346E">
      <w:pPr>
        <w:pStyle w:val="list-bullet"/>
        <w:rPr>
          <w:rFonts w:cs="Times New Roman"/>
          <w:sz w:val="24"/>
          <w:szCs w:val="24"/>
        </w:rPr>
      </w:pPr>
      <w:r w:rsidRPr="00CE7D5E">
        <w:rPr>
          <w:rFonts w:cs="Times New Roman"/>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находить и использовать для решения учебных задач текстовую, графическую, аудиовизуальную информацию;</w:t>
      </w:r>
    </w:p>
    <w:p w:rsidR="00767BB0" w:rsidRPr="00CE7D5E" w:rsidRDefault="00767BB0" w:rsidP="002A346E">
      <w:pPr>
        <w:pStyle w:val="list-bullet"/>
        <w:rPr>
          <w:rFonts w:cs="Times New Roman"/>
          <w:sz w:val="24"/>
          <w:szCs w:val="24"/>
        </w:rPr>
      </w:pPr>
      <w:r w:rsidRPr="00CE7D5E">
        <w:rPr>
          <w:rFonts w:cs="Times New Roman"/>
          <w:sz w:val="24"/>
          <w:szCs w:val="24"/>
        </w:rPr>
        <w:t>читать и интерпретировать графически представленную информацию (схему, таблицу, иллюстрацию);</w:t>
      </w:r>
    </w:p>
    <w:p w:rsidR="00767BB0" w:rsidRPr="00CE7D5E" w:rsidRDefault="00767BB0" w:rsidP="002A346E">
      <w:pPr>
        <w:pStyle w:val="list-bullet"/>
        <w:rPr>
          <w:rFonts w:cs="Times New Roman"/>
          <w:spacing w:val="3"/>
          <w:sz w:val="24"/>
          <w:szCs w:val="24"/>
        </w:rPr>
      </w:pPr>
      <w:r w:rsidRPr="00CE7D5E">
        <w:rPr>
          <w:rFonts w:cs="Times New Roman"/>
          <w:spacing w:val="3"/>
          <w:sz w:val="24"/>
          <w:szCs w:val="24"/>
        </w:rPr>
        <w:t>соблюдать правила информационной безопасности в условиях контролируемого доступа в Интернет (с помощью учителя);</w:t>
      </w:r>
    </w:p>
    <w:p w:rsidR="00767BB0" w:rsidRPr="00CE7D5E" w:rsidRDefault="00767BB0" w:rsidP="002A346E">
      <w:pPr>
        <w:pStyle w:val="list-bullet"/>
        <w:rPr>
          <w:rFonts w:cs="Times New Roman"/>
          <w:spacing w:val="3"/>
          <w:sz w:val="24"/>
          <w:szCs w:val="24"/>
        </w:rPr>
      </w:pPr>
      <w:r w:rsidRPr="00CE7D5E">
        <w:rPr>
          <w:rFonts w:cs="Times New Roman"/>
          <w:spacing w:val="3"/>
          <w:sz w:val="24"/>
          <w:szCs w:val="24"/>
        </w:rPr>
        <w:t>анализировать и создавать текстовую, видео-, графическую, звуковую информацию в соответствии с учебной задачей;</w:t>
      </w:r>
    </w:p>
    <w:p w:rsidR="00767BB0" w:rsidRPr="00CE7D5E" w:rsidRDefault="00767BB0" w:rsidP="002A346E">
      <w:pPr>
        <w:pStyle w:val="list-bullet"/>
        <w:rPr>
          <w:rFonts w:cs="Times New Roman"/>
          <w:sz w:val="24"/>
          <w:szCs w:val="24"/>
        </w:rPr>
      </w:pPr>
      <w:r w:rsidRPr="00CE7D5E">
        <w:rPr>
          <w:rFonts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767BB0" w:rsidRPr="00CE7D5E" w:rsidRDefault="00767BB0" w:rsidP="00767BB0">
      <w:pPr>
        <w:pStyle w:val="h3"/>
        <w:rPr>
          <w:rFonts w:cs="Times New Roman"/>
          <w:sz w:val="24"/>
          <w:szCs w:val="24"/>
        </w:rPr>
      </w:pPr>
      <w:r w:rsidRPr="00CE7D5E">
        <w:rPr>
          <w:rFonts w:cs="Times New Roman"/>
          <w:sz w:val="24"/>
          <w:szCs w:val="24"/>
        </w:rPr>
        <w:t>Коммуникативные универсальные учебные действия:</w:t>
      </w:r>
    </w:p>
    <w:p w:rsidR="00767BB0" w:rsidRPr="00CE7D5E" w:rsidRDefault="00767BB0" w:rsidP="002A346E">
      <w:pPr>
        <w:pStyle w:val="list-bullet"/>
        <w:rPr>
          <w:rFonts w:cs="Times New Roman"/>
          <w:sz w:val="24"/>
          <w:szCs w:val="24"/>
        </w:rPr>
      </w:pPr>
      <w:r w:rsidRPr="00CE7D5E">
        <w:rPr>
          <w:rFonts w:cs="Times New Roman"/>
          <w:sz w:val="24"/>
          <w:szCs w:val="24"/>
        </w:rPr>
        <w:t>в процессе диалогов задавать вопросы, высказывать суждения, оценивать выступления участников;</w:t>
      </w:r>
    </w:p>
    <w:p w:rsidR="00767BB0" w:rsidRPr="00CE7D5E" w:rsidRDefault="00767BB0" w:rsidP="002A346E">
      <w:pPr>
        <w:pStyle w:val="list-bullet"/>
        <w:rPr>
          <w:rFonts w:cs="Times New Roman"/>
          <w:sz w:val="24"/>
          <w:szCs w:val="24"/>
        </w:rPr>
      </w:pPr>
      <w:r w:rsidRPr="00CE7D5E">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ведения диалога и дискуссии; проявлять уважительное отношение к собеседнику;</w:t>
      </w:r>
    </w:p>
    <w:p w:rsidR="00767BB0" w:rsidRPr="00CE7D5E" w:rsidRDefault="00767BB0" w:rsidP="002A346E">
      <w:pPr>
        <w:pStyle w:val="list-bullet"/>
        <w:rPr>
          <w:rFonts w:cs="Times New Roman"/>
          <w:sz w:val="24"/>
          <w:szCs w:val="24"/>
        </w:rPr>
      </w:pPr>
      <w:r w:rsidRPr="00CE7D5E">
        <w:rPr>
          <w:rFonts w:cs="Times New Roman"/>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Pr="00CE7D5E" w:rsidRDefault="00767BB0" w:rsidP="002A346E">
      <w:pPr>
        <w:pStyle w:val="list-bullet"/>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w:t>
      </w:r>
    </w:p>
    <w:p w:rsidR="00767BB0" w:rsidRPr="00CE7D5E" w:rsidRDefault="00767BB0" w:rsidP="002A346E">
      <w:pPr>
        <w:pStyle w:val="list-bullet"/>
        <w:rPr>
          <w:rFonts w:cs="Times New Roman"/>
          <w:sz w:val="24"/>
          <w:szCs w:val="24"/>
        </w:rPr>
      </w:pPr>
      <w:r w:rsidRPr="00CE7D5E">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767BB0" w:rsidRPr="00CE7D5E" w:rsidRDefault="00767BB0" w:rsidP="002A346E">
      <w:pPr>
        <w:pStyle w:val="list-bullet"/>
        <w:rPr>
          <w:rFonts w:cs="Times New Roman"/>
          <w:sz w:val="24"/>
          <w:szCs w:val="24"/>
        </w:rPr>
      </w:pPr>
      <w:r w:rsidRPr="00CE7D5E">
        <w:rPr>
          <w:rFonts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767BB0" w:rsidRPr="00CE7D5E" w:rsidRDefault="00767BB0" w:rsidP="002A346E">
      <w:pPr>
        <w:pStyle w:val="list-bullet"/>
        <w:rPr>
          <w:rFonts w:cs="Times New Roman"/>
          <w:sz w:val="24"/>
          <w:szCs w:val="24"/>
        </w:rPr>
      </w:pPr>
      <w:r w:rsidRPr="00CE7D5E">
        <w:rPr>
          <w:rFonts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rsidR="00767BB0" w:rsidRPr="00CE7D5E" w:rsidRDefault="00767BB0" w:rsidP="00767BB0">
      <w:pPr>
        <w:pStyle w:val="h3"/>
        <w:rPr>
          <w:rFonts w:cs="Times New Roman"/>
          <w:sz w:val="24"/>
          <w:szCs w:val="24"/>
        </w:rPr>
      </w:pPr>
      <w:r w:rsidRPr="00CE7D5E">
        <w:rPr>
          <w:rFonts w:cs="Times New Roman"/>
          <w:sz w:val="24"/>
          <w:szCs w:val="24"/>
        </w:rPr>
        <w:t>Регулятивные 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1) Самоорганизация:</w:t>
      </w:r>
    </w:p>
    <w:p w:rsidR="00767BB0" w:rsidRPr="00CE7D5E" w:rsidRDefault="00767BB0" w:rsidP="002A346E">
      <w:pPr>
        <w:pStyle w:val="list-bullet"/>
        <w:rPr>
          <w:rFonts w:cs="Times New Roman"/>
          <w:sz w:val="24"/>
          <w:szCs w:val="24"/>
        </w:rPr>
      </w:pPr>
      <w:r w:rsidRPr="00CE7D5E">
        <w:rPr>
          <w:rFonts w:cs="Times New Roman"/>
          <w:sz w:val="24"/>
          <w:szCs w:val="24"/>
        </w:rPr>
        <w:t xml:space="preserve">планировать самостоятельно или с небольшой помощью учителя действия по решению учебной задачи; </w:t>
      </w:r>
    </w:p>
    <w:p w:rsidR="00767BB0" w:rsidRPr="00CE7D5E" w:rsidRDefault="00767BB0" w:rsidP="002A346E">
      <w:pPr>
        <w:pStyle w:val="list-bullet"/>
        <w:rPr>
          <w:rFonts w:cs="Times New Roman"/>
          <w:sz w:val="24"/>
          <w:szCs w:val="24"/>
        </w:rPr>
      </w:pPr>
      <w:r w:rsidRPr="00CE7D5E">
        <w:rPr>
          <w:rFonts w:cs="Times New Roman"/>
          <w:sz w:val="24"/>
          <w:szCs w:val="24"/>
        </w:rPr>
        <w:t>выстраивать последовательность выбранных действий и операций.</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2) Самоконтроль:</w:t>
      </w:r>
    </w:p>
    <w:p w:rsidR="00767BB0" w:rsidRPr="00CE7D5E" w:rsidRDefault="00767BB0" w:rsidP="002A346E">
      <w:pPr>
        <w:pStyle w:val="list-bullet"/>
        <w:rPr>
          <w:rFonts w:cs="Times New Roman"/>
          <w:sz w:val="24"/>
          <w:szCs w:val="24"/>
        </w:rPr>
      </w:pPr>
      <w:r w:rsidRPr="00CE7D5E">
        <w:rPr>
          <w:rFonts w:cs="Times New Roman"/>
          <w:sz w:val="24"/>
          <w:szCs w:val="24"/>
        </w:rPr>
        <w:t xml:space="preserve">осуществлять контроль процесса и результата своей деятельности; </w:t>
      </w:r>
    </w:p>
    <w:p w:rsidR="00767BB0" w:rsidRPr="00CE7D5E" w:rsidRDefault="00767BB0" w:rsidP="002A346E">
      <w:pPr>
        <w:pStyle w:val="list-bullet"/>
        <w:rPr>
          <w:rFonts w:cs="Times New Roman"/>
          <w:sz w:val="24"/>
          <w:szCs w:val="24"/>
        </w:rPr>
      </w:pPr>
      <w:r w:rsidRPr="00CE7D5E">
        <w:rPr>
          <w:rFonts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Pr="00CE7D5E" w:rsidRDefault="00767BB0" w:rsidP="002A346E">
      <w:pPr>
        <w:pStyle w:val="list-bullet"/>
        <w:rPr>
          <w:rFonts w:cs="Times New Roman"/>
          <w:spacing w:val="-1"/>
          <w:sz w:val="24"/>
          <w:szCs w:val="24"/>
        </w:rPr>
      </w:pPr>
      <w:r w:rsidRPr="00CE7D5E">
        <w:rPr>
          <w:rFonts w:cs="Times New Roman"/>
          <w:spacing w:val="-1"/>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Pr="00CE7D5E" w:rsidRDefault="00767BB0" w:rsidP="00767BB0">
      <w:pPr>
        <w:pStyle w:val="body"/>
        <w:rPr>
          <w:rFonts w:cs="Times New Roman"/>
          <w:sz w:val="24"/>
          <w:szCs w:val="24"/>
        </w:rPr>
      </w:pPr>
      <w:r w:rsidRPr="00CE7D5E">
        <w:rPr>
          <w:rStyle w:val="Italic"/>
          <w:rFonts w:cs="Times New Roman"/>
          <w:sz w:val="24"/>
          <w:szCs w:val="24"/>
        </w:rPr>
        <w:t>3) Самооценка</w:t>
      </w:r>
      <w:r w:rsidRPr="00CE7D5E">
        <w:rPr>
          <w:rFonts w:cs="Times New Roman"/>
          <w:sz w:val="24"/>
          <w:szCs w:val="24"/>
        </w:rPr>
        <w:t>:</w:t>
      </w:r>
    </w:p>
    <w:p w:rsidR="00767BB0" w:rsidRPr="00CE7D5E" w:rsidRDefault="00767BB0" w:rsidP="002A346E">
      <w:pPr>
        <w:pStyle w:val="list-bullet"/>
        <w:rPr>
          <w:rFonts w:cs="Times New Roman"/>
          <w:sz w:val="24"/>
          <w:szCs w:val="24"/>
        </w:rPr>
      </w:pPr>
      <w:r w:rsidRPr="00CE7D5E">
        <w:rPr>
          <w:rFonts w:cs="Times New Roman"/>
          <w:sz w:val="24"/>
          <w:szCs w:val="24"/>
        </w:rPr>
        <w:t>объективно оценивать результаты своей деятельности, соотносить свою оценку с оценкой учителя;</w:t>
      </w:r>
    </w:p>
    <w:p w:rsidR="00767BB0" w:rsidRPr="00CE7D5E" w:rsidRDefault="00767BB0" w:rsidP="002A346E">
      <w:pPr>
        <w:pStyle w:val="list-bullet"/>
        <w:rPr>
          <w:rFonts w:cs="Times New Roman"/>
          <w:sz w:val="24"/>
          <w:szCs w:val="24"/>
        </w:rPr>
      </w:pPr>
      <w:r w:rsidRPr="00CE7D5E">
        <w:rPr>
          <w:rFonts w:cs="Times New Roman"/>
          <w:sz w:val="24"/>
          <w:szCs w:val="24"/>
        </w:rPr>
        <w:t>оценивать целесообразность выбранных способов действия, при необходимости корректировать их.</w:t>
      </w:r>
    </w:p>
    <w:p w:rsidR="00767BB0" w:rsidRPr="00CE7D5E" w:rsidRDefault="00767BB0" w:rsidP="00767BB0">
      <w:pPr>
        <w:pStyle w:val="h3"/>
        <w:rPr>
          <w:rFonts w:cs="Times New Roman"/>
          <w:sz w:val="24"/>
          <w:szCs w:val="24"/>
        </w:rPr>
      </w:pPr>
      <w:r w:rsidRPr="00CE7D5E">
        <w:rPr>
          <w:rFonts w:cs="Times New Roman"/>
          <w:sz w:val="24"/>
          <w:szCs w:val="24"/>
        </w:rPr>
        <w:t>Совместная деятельность:</w:t>
      </w:r>
    </w:p>
    <w:p w:rsidR="00767BB0" w:rsidRPr="00CE7D5E" w:rsidRDefault="00767BB0" w:rsidP="002A346E">
      <w:pPr>
        <w:pStyle w:val="list-bullet"/>
        <w:rPr>
          <w:rFonts w:cs="Times New Roman"/>
          <w:sz w:val="24"/>
          <w:szCs w:val="24"/>
        </w:rPr>
      </w:pPr>
      <w:r w:rsidRPr="00CE7D5E">
        <w:rPr>
          <w:rFonts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Pr="00CE7D5E" w:rsidRDefault="00767BB0" w:rsidP="002A346E">
      <w:pPr>
        <w:pStyle w:val="list-bullet"/>
        <w:rPr>
          <w:rFonts w:cs="Times New Roman"/>
          <w:sz w:val="24"/>
          <w:szCs w:val="24"/>
        </w:rPr>
      </w:pPr>
      <w:r w:rsidRPr="00CE7D5E">
        <w:rPr>
          <w:rFonts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проявлять готовность руководить, выполнять поручения, подчиняться;</w:t>
      </w:r>
    </w:p>
    <w:p w:rsidR="00767BB0" w:rsidRPr="00CE7D5E" w:rsidRDefault="00767BB0" w:rsidP="002A346E">
      <w:pPr>
        <w:pStyle w:val="list-bullet"/>
        <w:rPr>
          <w:rFonts w:cs="Times New Roman"/>
          <w:sz w:val="24"/>
          <w:szCs w:val="24"/>
        </w:rPr>
      </w:pPr>
      <w:r w:rsidRPr="00CE7D5E">
        <w:rPr>
          <w:rFonts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Pr="00CE7D5E" w:rsidRDefault="00767BB0" w:rsidP="002A346E">
      <w:pPr>
        <w:pStyle w:val="list-bullet"/>
        <w:rPr>
          <w:rFonts w:cs="Times New Roman"/>
          <w:sz w:val="24"/>
          <w:szCs w:val="24"/>
        </w:rPr>
      </w:pPr>
      <w:r w:rsidRPr="00CE7D5E">
        <w:rPr>
          <w:rFonts w:cs="Times New Roman"/>
          <w:sz w:val="24"/>
          <w:szCs w:val="24"/>
        </w:rPr>
        <w:t>ответственно выполнять свою часть работы.</w:t>
      </w:r>
    </w:p>
    <w:p w:rsidR="00767BB0" w:rsidRPr="00CE7D5E" w:rsidRDefault="00767BB0" w:rsidP="00767BB0">
      <w:pPr>
        <w:pStyle w:val="h2"/>
        <w:rPr>
          <w:rFonts w:cs="Times New Roman"/>
          <w:sz w:val="24"/>
          <w:szCs w:val="24"/>
        </w:rPr>
      </w:pPr>
      <w:r w:rsidRPr="00CE7D5E">
        <w:rPr>
          <w:rFonts w:cs="Times New Roman"/>
          <w:sz w:val="24"/>
          <w:szCs w:val="24"/>
        </w:rPr>
        <w:t xml:space="preserve">ПРЕДМЕТНЫЕ РЕЗУЛЬТАТЫ ОСВОЕНИЯ ПРОГРАММЫ </w:t>
      </w:r>
      <w:r w:rsidRPr="00CE7D5E">
        <w:rPr>
          <w:rFonts w:cs="Times New Roman"/>
          <w:sz w:val="24"/>
          <w:szCs w:val="24"/>
        </w:rPr>
        <w:br/>
        <w:t>ПО ГОДАМ ОБУЧЕНИЯ</w:t>
      </w:r>
    </w:p>
    <w:p w:rsidR="00767BB0" w:rsidRPr="00CE7D5E" w:rsidRDefault="00767BB0" w:rsidP="00767BB0">
      <w:pPr>
        <w:pStyle w:val="h3-first"/>
        <w:rPr>
          <w:rFonts w:cs="Times New Roman"/>
          <w:sz w:val="24"/>
          <w:szCs w:val="24"/>
        </w:rPr>
      </w:pPr>
      <w:r w:rsidRPr="00CE7D5E">
        <w:rPr>
          <w:rFonts w:cs="Times New Roman"/>
          <w:sz w:val="24"/>
          <w:szCs w:val="24"/>
        </w:rPr>
        <w:t>1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1 классе</w:t>
      </w:r>
      <w:r w:rsidRPr="00CE7D5E">
        <w:rPr>
          <w:rFonts w:cs="Times New Roman"/>
          <w:sz w:val="24"/>
          <w:szCs w:val="24"/>
        </w:rPr>
        <w:t xml:space="preserve"> обучающийся научится: </w:t>
      </w:r>
    </w:p>
    <w:p w:rsidR="00767BB0" w:rsidRPr="00CE7D5E" w:rsidRDefault="00767BB0" w:rsidP="002A346E">
      <w:pPr>
        <w:pStyle w:val="list-bullet"/>
        <w:rPr>
          <w:rFonts w:cs="Times New Roman"/>
          <w:sz w:val="24"/>
          <w:szCs w:val="24"/>
        </w:rPr>
      </w:pPr>
      <w:r w:rsidRPr="00CE7D5E">
        <w:rPr>
          <w:rFonts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Pr="00CE7D5E" w:rsidRDefault="00767BB0" w:rsidP="002A346E">
      <w:pPr>
        <w:pStyle w:val="list-bullet"/>
        <w:rPr>
          <w:rFonts w:cs="Times New Roman"/>
          <w:sz w:val="24"/>
          <w:szCs w:val="24"/>
        </w:rPr>
      </w:pPr>
      <w:r w:rsidRPr="00CE7D5E">
        <w:rPr>
          <w:rFonts w:cs="Times New Roman"/>
          <w:sz w:val="24"/>
          <w:szCs w:val="24"/>
        </w:rPr>
        <w:t xml:space="preserve">воспроизводить название своего населённого пункта, региона, страны; </w:t>
      </w:r>
    </w:p>
    <w:p w:rsidR="00767BB0" w:rsidRPr="00CE7D5E" w:rsidRDefault="00767BB0" w:rsidP="002A346E">
      <w:pPr>
        <w:pStyle w:val="list-bullet"/>
        <w:rPr>
          <w:rFonts w:cs="Times New Roman"/>
          <w:sz w:val="24"/>
          <w:szCs w:val="24"/>
        </w:rPr>
      </w:pPr>
      <w:r w:rsidRPr="00CE7D5E">
        <w:rPr>
          <w:rFonts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767BB0" w:rsidRPr="00CE7D5E" w:rsidRDefault="00767BB0" w:rsidP="002A346E">
      <w:pPr>
        <w:pStyle w:val="list-bullet"/>
        <w:rPr>
          <w:rFonts w:cs="Times New Roman"/>
          <w:sz w:val="24"/>
          <w:szCs w:val="24"/>
        </w:rPr>
      </w:pPr>
      <w:r w:rsidRPr="00CE7D5E">
        <w:rPr>
          <w:rFonts w:cs="Times New Roman"/>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Pr="00CE7D5E" w:rsidRDefault="00767BB0" w:rsidP="002A346E">
      <w:pPr>
        <w:pStyle w:val="list-bullet"/>
        <w:rPr>
          <w:rFonts w:cs="Times New Roman"/>
          <w:sz w:val="24"/>
          <w:szCs w:val="24"/>
        </w:rPr>
      </w:pPr>
      <w:r w:rsidRPr="00CE7D5E">
        <w:rPr>
          <w:rFonts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Pr="00CE7D5E" w:rsidRDefault="00767BB0" w:rsidP="002A346E">
      <w:pPr>
        <w:pStyle w:val="list-bullet"/>
        <w:rPr>
          <w:rFonts w:cs="Times New Roman"/>
          <w:sz w:val="24"/>
          <w:szCs w:val="24"/>
        </w:rPr>
      </w:pPr>
      <w:r w:rsidRPr="00CE7D5E">
        <w:rPr>
          <w:rFonts w:cs="Times New Roman"/>
          <w:sz w:val="24"/>
          <w:szCs w:val="24"/>
        </w:rPr>
        <w:t>применять правила ухода за комнатными растениями и домашними животными;</w:t>
      </w:r>
    </w:p>
    <w:p w:rsidR="00767BB0" w:rsidRPr="00CE7D5E" w:rsidRDefault="00767BB0" w:rsidP="002A346E">
      <w:pPr>
        <w:pStyle w:val="list-bullet"/>
        <w:rPr>
          <w:rFonts w:cs="Times New Roman"/>
          <w:sz w:val="24"/>
          <w:szCs w:val="24"/>
        </w:rPr>
      </w:pPr>
      <w:r w:rsidRPr="00CE7D5E">
        <w:rPr>
          <w:rFonts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для ответов на вопросы небольшие тексты о природе и обществе;</w:t>
      </w:r>
    </w:p>
    <w:p w:rsidR="00767BB0" w:rsidRPr="00CE7D5E" w:rsidRDefault="00767BB0" w:rsidP="002A346E">
      <w:pPr>
        <w:pStyle w:val="list-bullet"/>
        <w:rPr>
          <w:rFonts w:cs="Times New Roman"/>
          <w:sz w:val="24"/>
          <w:szCs w:val="24"/>
        </w:rPr>
      </w:pPr>
      <w:r w:rsidRPr="00CE7D5E">
        <w:rPr>
          <w:rFonts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здорового питания и личной гигиены;</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безопасного поведения пешехода;</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безопасного поведения в природе;</w:t>
      </w:r>
    </w:p>
    <w:p w:rsidR="00767BB0" w:rsidRPr="00CE7D5E" w:rsidRDefault="00767BB0" w:rsidP="002A346E">
      <w:pPr>
        <w:pStyle w:val="list-bullet"/>
        <w:rPr>
          <w:rFonts w:cs="Times New Roman"/>
          <w:sz w:val="24"/>
          <w:szCs w:val="24"/>
        </w:rPr>
      </w:pPr>
      <w:r w:rsidRPr="00CE7D5E">
        <w:rPr>
          <w:rFonts w:cs="Times New Roman"/>
          <w:sz w:val="24"/>
          <w:szCs w:val="24"/>
        </w:rPr>
        <w:t>с помощью взрослых (учителя, родителей) пользоваться электронным дневником и электронными ресурсами школы.</w:t>
      </w:r>
    </w:p>
    <w:p w:rsidR="00767BB0" w:rsidRPr="00CE7D5E" w:rsidRDefault="00767BB0" w:rsidP="00767BB0">
      <w:pPr>
        <w:pStyle w:val="h3"/>
        <w:rPr>
          <w:rFonts w:cs="Times New Roman"/>
          <w:sz w:val="24"/>
          <w:szCs w:val="24"/>
        </w:rPr>
      </w:pPr>
      <w:r w:rsidRPr="00CE7D5E">
        <w:rPr>
          <w:rFonts w:cs="Times New Roman"/>
          <w:sz w:val="24"/>
          <w:szCs w:val="24"/>
        </w:rPr>
        <w:t>2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во </w:t>
      </w:r>
      <w:r w:rsidRPr="00CE7D5E">
        <w:rPr>
          <w:rStyle w:val="Bold"/>
          <w:rFonts w:cs="Times New Roman"/>
          <w:sz w:val="24"/>
          <w:szCs w:val="24"/>
        </w:rPr>
        <w:t>2 классе</w:t>
      </w:r>
      <w:r w:rsidRPr="00CE7D5E">
        <w:rPr>
          <w:rFonts w:cs="Times New Roman"/>
          <w:sz w:val="24"/>
          <w:szCs w:val="24"/>
        </w:rPr>
        <w:t xml:space="preserve"> обучающийся научится:</w:t>
      </w:r>
    </w:p>
    <w:p w:rsidR="00767BB0" w:rsidRPr="00CE7D5E" w:rsidRDefault="00767BB0" w:rsidP="002A346E">
      <w:pPr>
        <w:pStyle w:val="list-bullet"/>
        <w:rPr>
          <w:rFonts w:cs="Times New Roman"/>
          <w:sz w:val="24"/>
          <w:szCs w:val="24"/>
        </w:rPr>
      </w:pPr>
      <w:r w:rsidRPr="00CE7D5E">
        <w:rPr>
          <w:rFonts w:cs="Times New Roman"/>
          <w:sz w:val="24"/>
          <w:szCs w:val="24"/>
        </w:rPr>
        <w:t>находить Россию на карте мира, на карте России — Москву, свой регион и его главный город;</w:t>
      </w:r>
    </w:p>
    <w:p w:rsidR="00767BB0" w:rsidRPr="00CE7D5E" w:rsidRDefault="00767BB0" w:rsidP="002A346E">
      <w:pPr>
        <w:pStyle w:val="list-bullet"/>
        <w:rPr>
          <w:rFonts w:cs="Times New Roman"/>
          <w:sz w:val="24"/>
          <w:szCs w:val="24"/>
        </w:rPr>
      </w:pPr>
      <w:r w:rsidRPr="00CE7D5E">
        <w:rPr>
          <w:rFonts w:cs="Times New Roman"/>
          <w:sz w:val="24"/>
          <w:szCs w:val="24"/>
        </w:rPr>
        <w:t>узнавать государственную символику Российской Федерации (гимн, герб, флаг) и своего региона;</w:t>
      </w:r>
    </w:p>
    <w:p w:rsidR="00767BB0" w:rsidRPr="00CE7D5E" w:rsidRDefault="00767BB0" w:rsidP="002A346E">
      <w:pPr>
        <w:pStyle w:val="list-bullet"/>
        <w:rPr>
          <w:rFonts w:cs="Times New Roman"/>
          <w:sz w:val="24"/>
          <w:szCs w:val="24"/>
        </w:rPr>
      </w:pPr>
      <w:r w:rsidRPr="00CE7D5E">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Pr="00CE7D5E" w:rsidRDefault="00767BB0" w:rsidP="002A346E">
      <w:pPr>
        <w:pStyle w:val="list-bullet"/>
        <w:rPr>
          <w:rFonts w:cs="Times New Roman"/>
          <w:sz w:val="24"/>
          <w:szCs w:val="24"/>
        </w:rPr>
      </w:pPr>
      <w:r w:rsidRPr="00CE7D5E">
        <w:rPr>
          <w:rFonts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Pr="00CE7D5E" w:rsidRDefault="00767BB0" w:rsidP="002A346E">
      <w:pPr>
        <w:pStyle w:val="list-bullet"/>
        <w:rPr>
          <w:rFonts w:cs="Times New Roman"/>
          <w:sz w:val="24"/>
          <w:szCs w:val="24"/>
        </w:rPr>
      </w:pPr>
      <w:r w:rsidRPr="00CE7D5E">
        <w:rPr>
          <w:rFonts w:cs="Times New Roman"/>
          <w:sz w:val="24"/>
          <w:szCs w:val="24"/>
        </w:rPr>
        <w:t>проводить, соблюдая правила безопасного труда, несложные наблюдения и опыты с природными объектами, измерения;</w:t>
      </w:r>
    </w:p>
    <w:p w:rsidR="00767BB0" w:rsidRPr="00CE7D5E" w:rsidRDefault="00767BB0" w:rsidP="002A346E">
      <w:pPr>
        <w:pStyle w:val="list-bullet"/>
        <w:rPr>
          <w:rFonts w:cs="Times New Roman"/>
          <w:spacing w:val="-2"/>
          <w:sz w:val="24"/>
          <w:szCs w:val="24"/>
        </w:rPr>
      </w:pPr>
      <w:r w:rsidRPr="00CE7D5E">
        <w:rPr>
          <w:rFonts w:cs="Times New Roman"/>
          <w:spacing w:val="-2"/>
          <w:sz w:val="24"/>
          <w:szCs w:val="24"/>
        </w:rPr>
        <w:t>приводить примеры изученных взаимосвязей в природе, примеры, иллюстрирующие значение природы в жизни человека;</w:t>
      </w:r>
    </w:p>
    <w:p w:rsidR="00767BB0" w:rsidRPr="00CE7D5E" w:rsidRDefault="00767BB0" w:rsidP="002A346E">
      <w:pPr>
        <w:pStyle w:val="list-bullet"/>
        <w:rPr>
          <w:rFonts w:cs="Times New Roman"/>
          <w:spacing w:val="-1"/>
          <w:sz w:val="24"/>
          <w:szCs w:val="24"/>
        </w:rPr>
      </w:pPr>
      <w:r w:rsidRPr="00CE7D5E">
        <w:rPr>
          <w:rFonts w:cs="Times New Roman"/>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Pr="00CE7D5E" w:rsidRDefault="00767BB0" w:rsidP="002A346E">
      <w:pPr>
        <w:pStyle w:val="list-bullet"/>
        <w:rPr>
          <w:rFonts w:cs="Times New Roman"/>
          <w:sz w:val="24"/>
          <w:szCs w:val="24"/>
        </w:rPr>
      </w:pPr>
      <w:r w:rsidRPr="00CE7D5E">
        <w:rPr>
          <w:rFonts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Pr="00CE7D5E" w:rsidRDefault="00767BB0" w:rsidP="002A346E">
      <w:pPr>
        <w:pStyle w:val="list-bullet"/>
        <w:rPr>
          <w:rFonts w:cs="Times New Roman"/>
          <w:sz w:val="24"/>
          <w:szCs w:val="24"/>
        </w:rPr>
      </w:pPr>
      <w:r w:rsidRPr="00CE7D5E">
        <w:rPr>
          <w:rFonts w:cs="Times New Roman"/>
          <w:sz w:val="24"/>
          <w:szCs w:val="24"/>
        </w:rPr>
        <w:t>группировать изученные объекты живой и неживой природы по предложенным признакам;</w:t>
      </w:r>
    </w:p>
    <w:p w:rsidR="00767BB0" w:rsidRPr="00CE7D5E" w:rsidRDefault="00767BB0" w:rsidP="002A346E">
      <w:pPr>
        <w:pStyle w:val="list-bullet"/>
        <w:rPr>
          <w:rFonts w:cs="Times New Roman"/>
          <w:sz w:val="24"/>
          <w:szCs w:val="24"/>
        </w:rPr>
      </w:pPr>
      <w:r w:rsidRPr="00CE7D5E">
        <w:rPr>
          <w:rFonts w:cs="Times New Roman"/>
          <w:sz w:val="24"/>
          <w:szCs w:val="24"/>
        </w:rPr>
        <w:t>сравнивать объекты живой и неживой природы на основе внешних признаков;</w:t>
      </w:r>
    </w:p>
    <w:p w:rsidR="00767BB0" w:rsidRPr="00CE7D5E" w:rsidRDefault="00767BB0" w:rsidP="002A346E">
      <w:pPr>
        <w:pStyle w:val="list-bullet"/>
        <w:rPr>
          <w:rFonts w:cs="Times New Roman"/>
          <w:sz w:val="24"/>
          <w:szCs w:val="24"/>
        </w:rPr>
      </w:pPr>
      <w:r w:rsidRPr="00CE7D5E">
        <w:rPr>
          <w:rFonts w:cs="Times New Roman"/>
          <w:sz w:val="24"/>
          <w:szCs w:val="24"/>
        </w:rPr>
        <w:t>ориентироваться на местности по местным природным признакам, Солнцу, компасу;</w:t>
      </w:r>
    </w:p>
    <w:p w:rsidR="00767BB0" w:rsidRPr="00CE7D5E" w:rsidRDefault="00767BB0" w:rsidP="002A346E">
      <w:pPr>
        <w:pStyle w:val="list-bullet"/>
        <w:rPr>
          <w:rFonts w:cs="Times New Roman"/>
          <w:sz w:val="24"/>
          <w:szCs w:val="24"/>
        </w:rPr>
      </w:pPr>
      <w:r w:rsidRPr="00CE7D5E">
        <w:rPr>
          <w:rFonts w:cs="Times New Roman"/>
          <w:sz w:val="24"/>
          <w:szCs w:val="24"/>
        </w:rPr>
        <w:t>создавать по заданному плану развёрнутые высказывания о природе и обществе;</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для ответов на вопросы небольшие тексты о природе и обществе;</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767BB0" w:rsidRPr="00CE7D5E" w:rsidRDefault="00767BB0" w:rsidP="002A346E">
      <w:pPr>
        <w:pStyle w:val="list-bullet"/>
        <w:rPr>
          <w:rFonts w:cs="Times New Roman"/>
          <w:sz w:val="24"/>
          <w:szCs w:val="24"/>
        </w:rPr>
      </w:pPr>
      <w:r w:rsidRPr="00CE7D5E">
        <w:rPr>
          <w:rFonts w:cs="Times New Roman"/>
          <w:sz w:val="24"/>
          <w:szCs w:val="24"/>
        </w:rPr>
        <w:t>соблюдать режим дня и питания;</w:t>
      </w:r>
    </w:p>
    <w:p w:rsidR="00767BB0" w:rsidRPr="00CE7D5E" w:rsidRDefault="00767BB0" w:rsidP="002A346E">
      <w:pPr>
        <w:pStyle w:val="list-bullet"/>
        <w:rPr>
          <w:rFonts w:cs="Times New Roman"/>
          <w:sz w:val="24"/>
          <w:szCs w:val="24"/>
        </w:rPr>
      </w:pPr>
      <w:r w:rsidRPr="00CE7D5E">
        <w:rPr>
          <w:rFonts w:cs="Times New Roman"/>
          <w:sz w:val="24"/>
          <w:szCs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Pr="00CE7D5E" w:rsidRDefault="00767BB0" w:rsidP="00767BB0">
      <w:pPr>
        <w:pStyle w:val="h3"/>
        <w:rPr>
          <w:rFonts w:cs="Times New Roman"/>
          <w:sz w:val="24"/>
          <w:szCs w:val="24"/>
        </w:rPr>
      </w:pPr>
      <w:r w:rsidRPr="00CE7D5E">
        <w:rPr>
          <w:rFonts w:cs="Times New Roman"/>
          <w:sz w:val="24"/>
          <w:szCs w:val="24"/>
        </w:rPr>
        <w:t>3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3 классе</w:t>
      </w:r>
      <w:r w:rsidRPr="00CE7D5E">
        <w:rPr>
          <w:rFonts w:cs="Times New Roman"/>
          <w:sz w:val="24"/>
          <w:szCs w:val="24"/>
        </w:rPr>
        <w:t xml:space="preserve"> обучающийся научится:</w:t>
      </w:r>
    </w:p>
    <w:p w:rsidR="00767BB0" w:rsidRPr="00CE7D5E" w:rsidRDefault="00767BB0" w:rsidP="002A346E">
      <w:pPr>
        <w:pStyle w:val="list-bullet"/>
        <w:rPr>
          <w:rFonts w:cs="Times New Roman"/>
          <w:sz w:val="24"/>
          <w:szCs w:val="24"/>
        </w:rPr>
      </w:pPr>
      <w:r w:rsidRPr="00CE7D5E">
        <w:rPr>
          <w:rFonts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Pr="00CE7D5E" w:rsidRDefault="00767BB0" w:rsidP="002A346E">
      <w:pPr>
        <w:pStyle w:val="list-bullet"/>
        <w:rPr>
          <w:rFonts w:cs="Times New Roman"/>
          <w:sz w:val="24"/>
          <w:szCs w:val="24"/>
        </w:rPr>
      </w:pPr>
      <w:r w:rsidRPr="00CE7D5E">
        <w:rPr>
          <w:rFonts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Pr="00CE7D5E" w:rsidRDefault="00767BB0" w:rsidP="002A346E">
      <w:pPr>
        <w:pStyle w:val="list-bullet"/>
        <w:rPr>
          <w:rFonts w:cs="Times New Roman"/>
          <w:sz w:val="24"/>
          <w:szCs w:val="24"/>
        </w:rPr>
      </w:pPr>
      <w:r w:rsidRPr="00CE7D5E">
        <w:rPr>
          <w:rFonts w:cs="Times New Roman"/>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7BB0" w:rsidRPr="00CE7D5E" w:rsidRDefault="00767BB0" w:rsidP="002A346E">
      <w:pPr>
        <w:pStyle w:val="list-bullet"/>
        <w:rPr>
          <w:rFonts w:cs="Times New Roman"/>
          <w:spacing w:val="-1"/>
          <w:sz w:val="24"/>
          <w:szCs w:val="24"/>
        </w:rPr>
      </w:pPr>
      <w:r w:rsidRPr="00CE7D5E">
        <w:rPr>
          <w:rFonts w:cs="Times New Roman"/>
          <w:spacing w:val="-1"/>
          <w:sz w:val="24"/>
          <w:szCs w:val="24"/>
        </w:rPr>
        <w:t>показывать на карте мира материки, изученные страны мира;</w:t>
      </w:r>
    </w:p>
    <w:p w:rsidR="00767BB0" w:rsidRPr="00CE7D5E" w:rsidRDefault="00767BB0" w:rsidP="002A346E">
      <w:pPr>
        <w:pStyle w:val="list-bullet"/>
        <w:rPr>
          <w:rFonts w:cs="Times New Roman"/>
          <w:sz w:val="24"/>
          <w:szCs w:val="24"/>
        </w:rPr>
      </w:pPr>
      <w:r w:rsidRPr="00CE7D5E">
        <w:rPr>
          <w:rFonts w:cs="Times New Roman"/>
          <w:sz w:val="24"/>
          <w:szCs w:val="24"/>
        </w:rPr>
        <w:t xml:space="preserve">различать расходы и доходы семейного бюджета; </w:t>
      </w:r>
    </w:p>
    <w:p w:rsidR="00767BB0" w:rsidRPr="00CE7D5E" w:rsidRDefault="00767BB0" w:rsidP="002A346E">
      <w:pPr>
        <w:pStyle w:val="list-bullet"/>
        <w:rPr>
          <w:rFonts w:cs="Times New Roman"/>
          <w:sz w:val="24"/>
          <w:szCs w:val="24"/>
        </w:rPr>
      </w:pPr>
      <w:r w:rsidRPr="00CE7D5E">
        <w:rPr>
          <w:rFonts w:cs="Times New Roman"/>
          <w:sz w:val="24"/>
          <w:szCs w:val="24"/>
        </w:rPr>
        <w:t>распознавать изученные объекты природы по их описанию, рисункам и фотографиям, различать их в окружающем мире;</w:t>
      </w:r>
    </w:p>
    <w:p w:rsidR="00767BB0" w:rsidRPr="00CE7D5E" w:rsidRDefault="00767BB0" w:rsidP="002A346E">
      <w:pPr>
        <w:pStyle w:val="list-bullet"/>
        <w:rPr>
          <w:rFonts w:cs="Times New Roman"/>
          <w:sz w:val="24"/>
          <w:szCs w:val="24"/>
        </w:rPr>
      </w:pPr>
      <w:r w:rsidRPr="00CE7D5E">
        <w:rPr>
          <w:rFonts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Pr="00CE7D5E" w:rsidRDefault="00767BB0" w:rsidP="002A346E">
      <w:pPr>
        <w:pStyle w:val="list-bullet"/>
        <w:rPr>
          <w:rFonts w:cs="Times New Roman"/>
          <w:sz w:val="24"/>
          <w:szCs w:val="24"/>
        </w:rPr>
      </w:pPr>
      <w:r w:rsidRPr="00CE7D5E">
        <w:rPr>
          <w:rFonts w:cs="Times New Roman"/>
          <w:sz w:val="24"/>
          <w:szCs w:val="24"/>
        </w:rPr>
        <w:t>группировать изученные объекты живой и неживой природы, проводить простейшую классификацию;</w:t>
      </w:r>
    </w:p>
    <w:p w:rsidR="00767BB0" w:rsidRPr="00CE7D5E" w:rsidRDefault="00767BB0" w:rsidP="002A346E">
      <w:pPr>
        <w:pStyle w:val="list-bullet"/>
        <w:rPr>
          <w:rFonts w:cs="Times New Roman"/>
          <w:sz w:val="24"/>
          <w:szCs w:val="24"/>
        </w:rPr>
      </w:pPr>
      <w:r w:rsidRPr="00CE7D5E">
        <w:rPr>
          <w:rFonts w:cs="Times New Roman"/>
          <w:sz w:val="24"/>
          <w:szCs w:val="24"/>
        </w:rPr>
        <w:t>сравнивать по заданному количеству признаков объекты живой и неживой природы;</w:t>
      </w:r>
    </w:p>
    <w:p w:rsidR="00767BB0" w:rsidRPr="00CE7D5E" w:rsidRDefault="00767BB0" w:rsidP="002A346E">
      <w:pPr>
        <w:pStyle w:val="list-bullet"/>
        <w:rPr>
          <w:rFonts w:cs="Times New Roman"/>
          <w:sz w:val="24"/>
          <w:szCs w:val="24"/>
        </w:rPr>
      </w:pPr>
      <w:r w:rsidRPr="00CE7D5E">
        <w:rPr>
          <w:rFonts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Pr="00CE7D5E" w:rsidRDefault="00767BB0" w:rsidP="002A346E">
      <w:pPr>
        <w:pStyle w:val="list-bullet"/>
        <w:rPr>
          <w:rFonts w:cs="Times New Roman"/>
          <w:sz w:val="24"/>
          <w:szCs w:val="24"/>
        </w:rPr>
      </w:pPr>
      <w:r w:rsidRPr="00CE7D5E">
        <w:rPr>
          <w:rFonts w:cs="Times New Roman"/>
          <w:sz w:val="24"/>
          <w:szCs w:val="24"/>
        </w:rPr>
        <w:lastRenderedPageBreak/>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Pr="00CE7D5E" w:rsidRDefault="00767BB0" w:rsidP="002A346E">
      <w:pPr>
        <w:pStyle w:val="list-bullet"/>
        <w:rPr>
          <w:rFonts w:cs="Times New Roman"/>
          <w:sz w:val="24"/>
          <w:szCs w:val="24"/>
        </w:rPr>
      </w:pPr>
      <w:r w:rsidRPr="00CE7D5E">
        <w:rPr>
          <w:rFonts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безопасного поведения пассажира железнодорожного, водного и авиатранспорта;</w:t>
      </w:r>
    </w:p>
    <w:p w:rsidR="00767BB0" w:rsidRPr="00CE7D5E" w:rsidRDefault="00767BB0" w:rsidP="002A346E">
      <w:pPr>
        <w:pStyle w:val="list-bullet"/>
        <w:rPr>
          <w:rFonts w:cs="Times New Roman"/>
          <w:sz w:val="24"/>
          <w:szCs w:val="24"/>
        </w:rPr>
      </w:pPr>
      <w:r w:rsidRPr="00CE7D5E">
        <w:rPr>
          <w:rFonts w:cs="Times New Roman"/>
          <w:sz w:val="24"/>
          <w:szCs w:val="24"/>
        </w:rPr>
        <w:t>соблюдать основы здорового образа жизни, в том числе требования к двигательной активности и принципы здорового питания;</w:t>
      </w:r>
    </w:p>
    <w:p w:rsidR="00767BB0" w:rsidRPr="00CE7D5E" w:rsidRDefault="00767BB0" w:rsidP="002A346E">
      <w:pPr>
        <w:pStyle w:val="list-bullet"/>
        <w:rPr>
          <w:rFonts w:cs="Times New Roman"/>
          <w:sz w:val="24"/>
          <w:szCs w:val="24"/>
        </w:rPr>
      </w:pPr>
      <w:r w:rsidRPr="00CE7D5E">
        <w:rPr>
          <w:rFonts w:cs="Times New Roman"/>
          <w:sz w:val="24"/>
          <w:szCs w:val="24"/>
        </w:rPr>
        <w:t>соблюдать основы профилактики заболеваний;</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безопасного поведения во дворе жилого дома;</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нравственного поведения на природе;</w:t>
      </w:r>
    </w:p>
    <w:p w:rsidR="00767BB0" w:rsidRPr="00CE7D5E" w:rsidRDefault="00767BB0" w:rsidP="002A346E">
      <w:pPr>
        <w:pStyle w:val="list-bullet"/>
        <w:rPr>
          <w:rFonts w:cs="Times New Roman"/>
          <w:sz w:val="24"/>
          <w:szCs w:val="24"/>
        </w:rPr>
      </w:pPr>
      <w:r w:rsidRPr="00CE7D5E">
        <w:rPr>
          <w:rFonts w:cs="Times New Roman"/>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767BB0" w:rsidRPr="00CE7D5E" w:rsidRDefault="00767BB0" w:rsidP="00767BB0">
      <w:pPr>
        <w:pStyle w:val="h3"/>
        <w:rPr>
          <w:rFonts w:cs="Times New Roman"/>
          <w:sz w:val="24"/>
          <w:szCs w:val="24"/>
        </w:rPr>
      </w:pPr>
      <w:r w:rsidRPr="00CE7D5E">
        <w:rPr>
          <w:rFonts w:cs="Times New Roman"/>
          <w:sz w:val="24"/>
          <w:szCs w:val="24"/>
        </w:rPr>
        <w:t>4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в </w:t>
      </w:r>
      <w:r w:rsidRPr="00CE7D5E">
        <w:rPr>
          <w:rStyle w:val="Bold"/>
          <w:rFonts w:cs="Times New Roman"/>
          <w:sz w:val="24"/>
          <w:szCs w:val="24"/>
        </w:rPr>
        <w:t>4 классе</w:t>
      </w:r>
      <w:r w:rsidRPr="00CE7D5E">
        <w:rPr>
          <w:rFonts w:cs="Times New Roman"/>
          <w:sz w:val="24"/>
          <w:szCs w:val="24"/>
        </w:rPr>
        <w:t xml:space="preserve"> обучающийся научится:</w:t>
      </w:r>
    </w:p>
    <w:p w:rsidR="00767BB0" w:rsidRPr="00CE7D5E" w:rsidRDefault="00767BB0" w:rsidP="002A346E">
      <w:pPr>
        <w:pStyle w:val="list-bullet"/>
        <w:rPr>
          <w:rFonts w:cs="Times New Roman"/>
          <w:sz w:val="24"/>
          <w:szCs w:val="24"/>
        </w:rPr>
      </w:pPr>
      <w:r w:rsidRPr="00CE7D5E">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Pr="00CE7D5E" w:rsidRDefault="00767BB0" w:rsidP="002A346E">
      <w:pPr>
        <w:pStyle w:val="list-bullet"/>
        <w:rPr>
          <w:rFonts w:cs="Times New Roman"/>
          <w:sz w:val="24"/>
          <w:szCs w:val="24"/>
        </w:rPr>
      </w:pPr>
      <w:r w:rsidRPr="00CE7D5E">
        <w:rPr>
          <w:rFonts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Pr="00CE7D5E" w:rsidRDefault="00767BB0" w:rsidP="002A346E">
      <w:pPr>
        <w:pStyle w:val="list-bullet"/>
        <w:rPr>
          <w:rFonts w:cs="Times New Roman"/>
          <w:sz w:val="24"/>
          <w:szCs w:val="24"/>
        </w:rPr>
      </w:pPr>
      <w:r w:rsidRPr="00CE7D5E">
        <w:rPr>
          <w:rFonts w:cs="Times New Roman"/>
          <w:sz w:val="24"/>
          <w:szCs w:val="24"/>
        </w:rPr>
        <w:t>показывать на исторической карте места изученных исторических событий;</w:t>
      </w:r>
    </w:p>
    <w:p w:rsidR="00767BB0" w:rsidRPr="00CE7D5E" w:rsidRDefault="00767BB0" w:rsidP="002A346E">
      <w:pPr>
        <w:pStyle w:val="list-bullet"/>
        <w:rPr>
          <w:rFonts w:cs="Times New Roman"/>
          <w:sz w:val="24"/>
          <w:szCs w:val="24"/>
        </w:rPr>
      </w:pPr>
      <w:r w:rsidRPr="00CE7D5E">
        <w:rPr>
          <w:rFonts w:cs="Times New Roman"/>
          <w:sz w:val="24"/>
          <w:szCs w:val="24"/>
        </w:rPr>
        <w:t>находить место изученных событий на «ленте времени»;</w:t>
      </w:r>
    </w:p>
    <w:p w:rsidR="00767BB0" w:rsidRPr="00CE7D5E" w:rsidRDefault="00767BB0" w:rsidP="002A346E">
      <w:pPr>
        <w:pStyle w:val="list-bullet"/>
        <w:rPr>
          <w:rFonts w:cs="Times New Roman"/>
          <w:sz w:val="24"/>
          <w:szCs w:val="24"/>
        </w:rPr>
      </w:pPr>
      <w:r w:rsidRPr="00CE7D5E">
        <w:rPr>
          <w:rFonts w:cs="Times New Roman"/>
          <w:sz w:val="24"/>
          <w:szCs w:val="24"/>
        </w:rPr>
        <w:t>знать основные права и обязанности гражданина Российской Федерации;</w:t>
      </w:r>
    </w:p>
    <w:p w:rsidR="00767BB0" w:rsidRPr="00CE7D5E" w:rsidRDefault="00767BB0" w:rsidP="002A346E">
      <w:pPr>
        <w:pStyle w:val="list-bullet"/>
        <w:rPr>
          <w:rFonts w:cs="Times New Roman"/>
          <w:sz w:val="24"/>
          <w:szCs w:val="24"/>
        </w:rPr>
      </w:pPr>
      <w:r w:rsidRPr="00CE7D5E">
        <w:rPr>
          <w:rFonts w:cs="Times New Roman"/>
          <w:sz w:val="24"/>
          <w:szCs w:val="24"/>
        </w:rPr>
        <w:t>соотносить изученные исторические события и исторических деятелей с веками и периодами истории России;</w:t>
      </w:r>
    </w:p>
    <w:p w:rsidR="00767BB0" w:rsidRPr="00CE7D5E" w:rsidRDefault="00767BB0" w:rsidP="002A346E">
      <w:pPr>
        <w:pStyle w:val="list-bullet"/>
        <w:rPr>
          <w:rFonts w:cs="Times New Roman"/>
          <w:sz w:val="24"/>
          <w:szCs w:val="24"/>
        </w:rPr>
      </w:pPr>
      <w:r w:rsidRPr="00CE7D5E">
        <w:rPr>
          <w:rFonts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Pr="00CE7D5E" w:rsidRDefault="00767BB0" w:rsidP="002A346E">
      <w:pPr>
        <w:pStyle w:val="list-bullet"/>
        <w:rPr>
          <w:rFonts w:cs="Times New Roman"/>
          <w:sz w:val="24"/>
          <w:szCs w:val="24"/>
        </w:rPr>
      </w:pPr>
      <w:r w:rsidRPr="00CE7D5E">
        <w:rPr>
          <w:rFonts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Pr="00CE7D5E" w:rsidRDefault="00767BB0" w:rsidP="002A346E">
      <w:pPr>
        <w:pStyle w:val="list-bullet"/>
        <w:rPr>
          <w:rFonts w:cs="Times New Roman"/>
          <w:sz w:val="24"/>
          <w:szCs w:val="24"/>
        </w:rPr>
      </w:pPr>
      <w:r w:rsidRPr="00CE7D5E">
        <w:rPr>
          <w:rFonts w:cs="Times New Roman"/>
          <w:sz w:val="24"/>
          <w:szCs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67BB0" w:rsidRPr="00CE7D5E" w:rsidRDefault="00767BB0" w:rsidP="002A346E">
      <w:pPr>
        <w:pStyle w:val="list-bullet"/>
        <w:rPr>
          <w:rFonts w:cs="Times New Roman"/>
          <w:sz w:val="24"/>
          <w:szCs w:val="24"/>
        </w:rPr>
      </w:pPr>
      <w:r w:rsidRPr="00CE7D5E">
        <w:rPr>
          <w:rFonts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Pr="00CE7D5E" w:rsidRDefault="00767BB0" w:rsidP="002A346E">
      <w:pPr>
        <w:pStyle w:val="list-bullet"/>
        <w:rPr>
          <w:rFonts w:cs="Times New Roman"/>
          <w:sz w:val="24"/>
          <w:szCs w:val="24"/>
        </w:rPr>
      </w:pPr>
      <w:r w:rsidRPr="00CE7D5E">
        <w:rPr>
          <w:rFonts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Pr="00CE7D5E" w:rsidRDefault="00767BB0" w:rsidP="002A346E">
      <w:pPr>
        <w:pStyle w:val="list-bullet"/>
        <w:rPr>
          <w:rFonts w:cs="Times New Roman"/>
          <w:sz w:val="24"/>
          <w:szCs w:val="24"/>
        </w:rPr>
      </w:pPr>
      <w:r w:rsidRPr="00CE7D5E">
        <w:rPr>
          <w:rFonts w:cs="Times New Roman"/>
          <w:sz w:val="24"/>
          <w:szCs w:val="24"/>
        </w:rPr>
        <w:t>сравнивать объекты живой и неживой природы на основе их внешних признаков и известных характерных свойств;</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Pr="00CE7D5E" w:rsidRDefault="00767BB0" w:rsidP="002A346E">
      <w:pPr>
        <w:pStyle w:val="list-bullet"/>
        <w:rPr>
          <w:rFonts w:cs="Times New Roman"/>
          <w:sz w:val="24"/>
          <w:szCs w:val="24"/>
        </w:rPr>
      </w:pPr>
      <w:r w:rsidRPr="00CE7D5E">
        <w:rPr>
          <w:rFonts w:cs="Times New Roman"/>
          <w:sz w:val="24"/>
          <w:szCs w:val="24"/>
        </w:rPr>
        <w:t>называть наиболее значимые природные объекты Всемирного наследия в России и за рубежом (в пределах изученного);</w:t>
      </w:r>
    </w:p>
    <w:p w:rsidR="00767BB0" w:rsidRPr="00CE7D5E" w:rsidRDefault="00767BB0" w:rsidP="002A346E">
      <w:pPr>
        <w:pStyle w:val="list-bullet"/>
        <w:rPr>
          <w:rFonts w:cs="Times New Roman"/>
          <w:sz w:val="24"/>
          <w:szCs w:val="24"/>
        </w:rPr>
      </w:pPr>
      <w:r w:rsidRPr="00CE7D5E">
        <w:rPr>
          <w:rFonts w:cs="Times New Roman"/>
          <w:sz w:val="24"/>
          <w:szCs w:val="24"/>
        </w:rPr>
        <w:t>называть экологические проблемы и определять пути их решения;</w:t>
      </w:r>
    </w:p>
    <w:p w:rsidR="00767BB0" w:rsidRPr="00CE7D5E" w:rsidRDefault="00767BB0" w:rsidP="002A346E">
      <w:pPr>
        <w:pStyle w:val="list-bullet"/>
        <w:rPr>
          <w:rFonts w:cs="Times New Roman"/>
          <w:sz w:val="24"/>
          <w:szCs w:val="24"/>
        </w:rPr>
      </w:pPr>
      <w:r w:rsidRPr="00CE7D5E">
        <w:rPr>
          <w:rFonts w:cs="Times New Roman"/>
          <w:sz w:val="24"/>
          <w:szCs w:val="24"/>
        </w:rPr>
        <w:t>создавать по заданному плану собственные развёрнутые высказывания о природе и обществе;</w:t>
      </w:r>
    </w:p>
    <w:p w:rsidR="00767BB0" w:rsidRPr="00CE7D5E" w:rsidRDefault="00767BB0" w:rsidP="002A346E">
      <w:pPr>
        <w:pStyle w:val="list-bullet"/>
        <w:rPr>
          <w:rFonts w:cs="Times New Roman"/>
          <w:sz w:val="24"/>
          <w:szCs w:val="24"/>
        </w:rPr>
      </w:pPr>
      <w:r w:rsidRPr="00CE7D5E">
        <w:rPr>
          <w:rFonts w:cs="Times New Roman"/>
          <w:sz w:val="24"/>
          <w:szCs w:val="24"/>
        </w:rPr>
        <w:t>использовать различные источники информации для поиска и извлечения информации, ответов на вопросы;</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нравственного поведения на природе;</w:t>
      </w:r>
    </w:p>
    <w:p w:rsidR="00767BB0" w:rsidRPr="00CE7D5E" w:rsidRDefault="00767BB0" w:rsidP="002A346E">
      <w:pPr>
        <w:pStyle w:val="list-bullet"/>
        <w:rPr>
          <w:rFonts w:cs="Times New Roman"/>
          <w:sz w:val="24"/>
          <w:szCs w:val="24"/>
        </w:rPr>
      </w:pPr>
      <w:r w:rsidRPr="00CE7D5E">
        <w:rPr>
          <w:rFonts w:cs="Times New Roman"/>
          <w:sz w:val="24"/>
          <w:szCs w:val="24"/>
        </w:rPr>
        <w:t xml:space="preserve">осознавать возможные последствия вредных привычек для здоровья и жизни человека; </w:t>
      </w:r>
    </w:p>
    <w:p w:rsidR="00767BB0" w:rsidRPr="00CE7D5E" w:rsidRDefault="00767BB0" w:rsidP="002A346E">
      <w:pPr>
        <w:pStyle w:val="list-bullet"/>
        <w:rPr>
          <w:rFonts w:cs="Times New Roman"/>
          <w:spacing w:val="-1"/>
          <w:sz w:val="24"/>
          <w:szCs w:val="24"/>
        </w:rPr>
      </w:pPr>
      <w:r w:rsidRPr="00CE7D5E">
        <w:rPr>
          <w:rFonts w:cs="Times New Roman"/>
          <w:spacing w:val="-1"/>
          <w:sz w:val="24"/>
          <w:szCs w:val="24"/>
        </w:rPr>
        <w:lastRenderedPageBreak/>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Pr="00CE7D5E" w:rsidRDefault="00767BB0" w:rsidP="002A346E">
      <w:pPr>
        <w:pStyle w:val="list-bullet"/>
        <w:rPr>
          <w:rFonts w:cs="Times New Roman"/>
          <w:sz w:val="24"/>
          <w:szCs w:val="24"/>
        </w:rPr>
      </w:pPr>
      <w:r w:rsidRPr="00CE7D5E">
        <w:rPr>
          <w:rFonts w:cs="Times New Roman"/>
          <w:sz w:val="24"/>
          <w:szCs w:val="24"/>
        </w:rPr>
        <w:t xml:space="preserve">соблюдать правила безопасного поведения при езде на велосипеде, самокате и других средствах индивидуальной мобильности; </w:t>
      </w:r>
    </w:p>
    <w:p w:rsidR="00767BB0" w:rsidRPr="00CE7D5E" w:rsidRDefault="00767BB0" w:rsidP="002A346E">
      <w:pPr>
        <w:pStyle w:val="list-bullet"/>
        <w:rPr>
          <w:rFonts w:cs="Times New Roman"/>
          <w:sz w:val="24"/>
          <w:szCs w:val="24"/>
        </w:rPr>
      </w:pPr>
      <w:r w:rsidRPr="00CE7D5E">
        <w:rPr>
          <w:rFonts w:cs="Times New Roman"/>
          <w:sz w:val="24"/>
          <w:szCs w:val="24"/>
        </w:rPr>
        <w:t>осуществлять безопасный поиск образовательных ресурсов и верифицированной информации в Интернете;</w:t>
      </w:r>
    </w:p>
    <w:p w:rsidR="00767BB0" w:rsidRPr="00CE7D5E" w:rsidRDefault="00767BB0" w:rsidP="002A346E">
      <w:pPr>
        <w:pStyle w:val="list-bullet"/>
        <w:rPr>
          <w:rFonts w:cs="Times New Roman"/>
          <w:sz w:val="24"/>
          <w:szCs w:val="24"/>
        </w:rPr>
      </w:pPr>
      <w:r w:rsidRPr="00CE7D5E">
        <w:rPr>
          <w:rFonts w:cs="Times New Roman"/>
          <w:sz w:val="24"/>
          <w:szCs w:val="24"/>
        </w:rPr>
        <w:t>соблюдать правила безопасного для здоровья использования электронных средств обучения.</w:t>
      </w:r>
    </w:p>
    <w:p w:rsidR="00767BB0" w:rsidRPr="00CE7D5E" w:rsidRDefault="00767BB0" w:rsidP="00767BB0">
      <w:pPr>
        <w:rPr>
          <w:rFonts w:cs="Times New Roman"/>
          <w:sz w:val="24"/>
          <w:szCs w:val="24"/>
        </w:rPr>
      </w:pPr>
    </w:p>
    <w:p w:rsidR="00767BB0" w:rsidRPr="00CE7D5E" w:rsidRDefault="00767BB0" w:rsidP="002A346E">
      <w:pPr>
        <w:pStyle w:val="h1"/>
        <w:rPr>
          <w:rFonts w:cs="Times New Roman"/>
        </w:rPr>
      </w:pPr>
      <w:r w:rsidRPr="00CE7D5E">
        <w:rPr>
          <w:rFonts w:cs="Times New Roman"/>
        </w:rPr>
        <w:lastRenderedPageBreak/>
        <w:t>ОСНОВЫ РЕЛИГИОЗНЫХ КУЛЬТУР И СВЕТСКОЙ ЭТИКИ</w:t>
      </w:r>
    </w:p>
    <w:p w:rsidR="00767BB0" w:rsidRPr="00CE7D5E" w:rsidRDefault="00767BB0" w:rsidP="00767BB0">
      <w:pPr>
        <w:pStyle w:val="aa"/>
        <w:rPr>
          <w:rFonts w:cs="Times New Roman"/>
          <w:sz w:val="24"/>
          <w:szCs w:val="24"/>
        </w:rPr>
      </w:pPr>
      <w:r w:rsidRPr="00CE7D5E">
        <w:rPr>
          <w:rFonts w:cs="Times New Roman"/>
          <w:sz w:val="24"/>
          <w:szCs w:val="24"/>
        </w:rPr>
        <w:t xml:space="preserve">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rsidRPr="00CE7D5E">
        <w:rPr>
          <w:rFonts w:cs="Times New Roman"/>
          <w:sz w:val="24"/>
          <w:szCs w:val="24"/>
        </w:rPr>
        <w:t>Минпросвещения</w:t>
      </w:r>
      <w:proofErr w:type="spellEnd"/>
      <w:r w:rsidRPr="00CE7D5E">
        <w:rPr>
          <w:rFonts w:cs="Times New Roman"/>
          <w:sz w:val="24"/>
          <w:szCs w:val="24"/>
        </w:rPr>
        <w:t xml:space="preserve"> России от 31.05.2021 № 286), а также Примерной программы воспитания.</w:t>
      </w:r>
    </w:p>
    <w:p w:rsidR="00767BB0" w:rsidRPr="00CE7D5E" w:rsidRDefault="00767BB0" w:rsidP="00767BB0">
      <w:pPr>
        <w:pStyle w:val="aa"/>
        <w:rPr>
          <w:rFonts w:cs="Times New Roman"/>
          <w:sz w:val="24"/>
          <w:szCs w:val="24"/>
        </w:rPr>
      </w:pPr>
      <w:r w:rsidRPr="00CE7D5E">
        <w:rPr>
          <w:rFonts w:cs="Times New Roman"/>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Pr="00CE7D5E" w:rsidRDefault="00767BB0" w:rsidP="00767BB0">
      <w:pPr>
        <w:pStyle w:val="aa"/>
        <w:rPr>
          <w:rFonts w:cs="Times New Roman"/>
          <w:sz w:val="24"/>
          <w:szCs w:val="24"/>
        </w:rPr>
      </w:pPr>
      <w:r w:rsidRPr="00CE7D5E">
        <w:rPr>
          <w:rFonts w:cs="Times New Roman"/>
          <w:sz w:val="24"/>
          <w:szCs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Pr="00CE7D5E" w:rsidRDefault="00767BB0" w:rsidP="00767BB0">
      <w:pPr>
        <w:pStyle w:val="aa"/>
        <w:rPr>
          <w:rFonts w:cs="Times New Roman"/>
          <w:sz w:val="24"/>
          <w:szCs w:val="24"/>
        </w:rPr>
      </w:pPr>
      <w:r w:rsidRPr="00CE7D5E">
        <w:rPr>
          <w:rFonts w:cs="Times New Roman"/>
          <w:sz w:val="24"/>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Pr="00CE7D5E" w:rsidRDefault="00767BB0" w:rsidP="00767BB0">
      <w:pPr>
        <w:pStyle w:val="aa"/>
        <w:rPr>
          <w:rFonts w:cs="Times New Roman"/>
          <w:sz w:val="24"/>
          <w:szCs w:val="24"/>
        </w:rPr>
      </w:pPr>
      <w:r w:rsidRPr="00CE7D5E">
        <w:rPr>
          <w:rFonts w:cs="Times New Roman"/>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rsidR="00767BB0" w:rsidRPr="00CE7D5E" w:rsidRDefault="00767BB0" w:rsidP="00767BB0">
      <w:pPr>
        <w:pStyle w:val="aa"/>
        <w:rPr>
          <w:rFonts w:cs="Times New Roman"/>
          <w:sz w:val="24"/>
          <w:szCs w:val="24"/>
        </w:rPr>
      </w:pPr>
      <w:r w:rsidRPr="00CE7D5E">
        <w:rPr>
          <w:rFonts w:cs="Times New Roman"/>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Pr="00CE7D5E" w:rsidRDefault="00767BB0" w:rsidP="00767BB0">
      <w:pPr>
        <w:pStyle w:val="h1"/>
        <w:pageBreakBefore w:val="0"/>
        <w:spacing w:after="57"/>
        <w:rPr>
          <w:rFonts w:cs="Times New Roman"/>
        </w:rPr>
      </w:pPr>
      <w:r w:rsidRPr="00CE7D5E">
        <w:rPr>
          <w:rFonts w:cs="Times New Roman"/>
        </w:rPr>
        <w:t>Пояснительная записка</w:t>
      </w:r>
    </w:p>
    <w:p w:rsidR="00767BB0" w:rsidRPr="00CE7D5E" w:rsidRDefault="00767BB0" w:rsidP="00767BB0">
      <w:pPr>
        <w:pStyle w:val="aa"/>
        <w:spacing w:before="170"/>
        <w:rPr>
          <w:rFonts w:cs="Times New Roman"/>
          <w:sz w:val="24"/>
          <w:szCs w:val="24"/>
        </w:rPr>
      </w:pPr>
      <w:r w:rsidRPr="00CE7D5E">
        <w:rPr>
          <w:rFonts w:cs="Times New Roman"/>
          <w:sz w:val="24"/>
          <w:szCs w:val="24"/>
        </w:rP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CE7D5E">
        <w:rPr>
          <w:rFonts w:cs="Times New Roman"/>
          <w:sz w:val="24"/>
          <w:szCs w:val="24"/>
          <w:vertAlign w:val="superscript"/>
        </w:rPr>
        <w:footnoteReference w:id="15"/>
      </w:r>
      <w:r w:rsidRPr="00CE7D5E">
        <w:rPr>
          <w:rFonts w:cs="Times New Roman"/>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767BB0" w:rsidRPr="00CE7D5E" w:rsidRDefault="00767BB0" w:rsidP="00767BB0">
      <w:pPr>
        <w:pStyle w:val="aa"/>
        <w:rPr>
          <w:rFonts w:cs="Times New Roman"/>
          <w:spacing w:val="-2"/>
          <w:sz w:val="24"/>
          <w:szCs w:val="24"/>
        </w:rPr>
      </w:pPr>
      <w:r w:rsidRPr="00CE7D5E">
        <w:rPr>
          <w:rStyle w:val="a6"/>
          <w:rFonts w:cs="Times New Roman"/>
          <w:spacing w:val="-2"/>
          <w:sz w:val="24"/>
          <w:szCs w:val="24"/>
        </w:rPr>
        <w:t>Планируемые результаты</w:t>
      </w:r>
      <w:r w:rsidRPr="00CE7D5E">
        <w:rPr>
          <w:rFonts w:cs="Times New Roman"/>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Pr="00CE7D5E" w:rsidRDefault="00767BB0" w:rsidP="00767BB0">
      <w:pPr>
        <w:pStyle w:val="aa"/>
        <w:rPr>
          <w:rFonts w:cs="Times New Roman"/>
          <w:sz w:val="24"/>
          <w:szCs w:val="24"/>
        </w:rPr>
      </w:pPr>
      <w:r w:rsidRPr="00CE7D5E">
        <w:rPr>
          <w:rFonts w:cs="Times New Roman"/>
          <w:sz w:val="24"/>
          <w:szCs w:val="24"/>
        </w:rPr>
        <w:lastRenderedPageBreak/>
        <w:t>Основными задачами ОРКСЭ являются:</w:t>
      </w:r>
    </w:p>
    <w:p w:rsidR="00767BB0" w:rsidRPr="00CE7D5E" w:rsidRDefault="00767BB0" w:rsidP="00767BB0">
      <w:pPr>
        <w:pStyle w:val="aa"/>
        <w:rPr>
          <w:rFonts w:cs="Times New Roman"/>
          <w:sz w:val="24"/>
          <w:szCs w:val="24"/>
        </w:rPr>
      </w:pPr>
      <w:r w:rsidRPr="00CE7D5E">
        <w:rPr>
          <w:rFonts w:cs="Times New Roman"/>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Pr="00CE7D5E" w:rsidRDefault="00767BB0" w:rsidP="00767BB0">
      <w:pPr>
        <w:pStyle w:val="aa"/>
        <w:rPr>
          <w:rFonts w:cs="Times New Roman"/>
          <w:spacing w:val="4"/>
          <w:sz w:val="24"/>
          <w:szCs w:val="24"/>
        </w:rPr>
      </w:pPr>
      <w:r w:rsidRPr="00CE7D5E">
        <w:rPr>
          <w:rFonts w:cs="Times New Roman"/>
          <w:spacing w:val="4"/>
          <w:sz w:val="24"/>
          <w:szCs w:val="24"/>
        </w:rPr>
        <w:t>— развитие представлений обучающихся о значении нравственных норм и ценностей в жизни личности, семьи, общества;</w:t>
      </w:r>
    </w:p>
    <w:p w:rsidR="00767BB0" w:rsidRPr="00CE7D5E" w:rsidRDefault="00767BB0" w:rsidP="00767BB0">
      <w:pPr>
        <w:pStyle w:val="aa"/>
        <w:rPr>
          <w:rFonts w:cs="Times New Roman"/>
          <w:sz w:val="24"/>
          <w:szCs w:val="24"/>
        </w:rPr>
      </w:pPr>
      <w:r w:rsidRPr="00CE7D5E">
        <w:rPr>
          <w:rFonts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67BB0" w:rsidRPr="00CE7D5E" w:rsidRDefault="00767BB0" w:rsidP="00767BB0">
      <w:pPr>
        <w:pStyle w:val="aa"/>
        <w:rPr>
          <w:rFonts w:cs="Times New Roman"/>
          <w:sz w:val="24"/>
          <w:szCs w:val="24"/>
        </w:rPr>
      </w:pPr>
      <w:r w:rsidRPr="00CE7D5E">
        <w:rPr>
          <w:rFonts w:cs="Times New Roman"/>
          <w:sz w:val="24"/>
          <w:szCs w:val="24"/>
        </w:rPr>
        <w:t xml:space="preserve">— развитие способностей обучающихся к общению в </w:t>
      </w:r>
      <w:proofErr w:type="spellStart"/>
      <w:r w:rsidRPr="00CE7D5E">
        <w:rPr>
          <w:rFonts w:cs="Times New Roman"/>
          <w:sz w:val="24"/>
          <w:szCs w:val="24"/>
        </w:rPr>
        <w:t>полиэтничной</w:t>
      </w:r>
      <w:proofErr w:type="spellEnd"/>
      <w:r w:rsidRPr="00CE7D5E">
        <w:rPr>
          <w:rFonts w:cs="Times New Roman"/>
          <w:sz w:val="24"/>
          <w:szCs w:val="24"/>
        </w:rPr>
        <w:t xml:space="preserve">, </w:t>
      </w:r>
      <w:proofErr w:type="spellStart"/>
      <w:r w:rsidRPr="00CE7D5E">
        <w:rPr>
          <w:rFonts w:cs="Times New Roman"/>
          <w:sz w:val="24"/>
          <w:szCs w:val="24"/>
        </w:rPr>
        <w:t>разномировоззренческой</w:t>
      </w:r>
      <w:proofErr w:type="spellEnd"/>
      <w:r w:rsidRPr="00CE7D5E">
        <w:rPr>
          <w:rFonts w:cs="Times New Roman"/>
          <w:sz w:val="24"/>
          <w:szCs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67BB0" w:rsidRPr="00CE7D5E" w:rsidRDefault="00767BB0" w:rsidP="00767BB0">
      <w:pPr>
        <w:pStyle w:val="aa"/>
        <w:rPr>
          <w:rFonts w:cs="Times New Roman"/>
          <w:sz w:val="24"/>
          <w:szCs w:val="24"/>
        </w:rPr>
      </w:pPr>
      <w:r w:rsidRPr="00CE7D5E">
        <w:rPr>
          <w:rFonts w:cs="Times New Roman"/>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Pr="00CE7D5E" w:rsidRDefault="00767BB0" w:rsidP="00767BB0">
      <w:pPr>
        <w:pStyle w:val="aa"/>
        <w:rPr>
          <w:rFonts w:cs="Times New Roman"/>
          <w:sz w:val="24"/>
          <w:szCs w:val="24"/>
        </w:rPr>
      </w:pPr>
      <w:r w:rsidRPr="00CE7D5E">
        <w:rPr>
          <w:rFonts w:cs="Times New Roman"/>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Pr="00CE7D5E" w:rsidRDefault="00767BB0" w:rsidP="00767BB0">
      <w:pPr>
        <w:pStyle w:val="aa"/>
        <w:rPr>
          <w:rFonts w:cs="Times New Roman"/>
          <w:sz w:val="24"/>
          <w:szCs w:val="24"/>
        </w:rPr>
      </w:pPr>
      <w:r w:rsidRPr="00CE7D5E">
        <w:rPr>
          <w:rFonts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767BB0" w:rsidRPr="00CE7D5E" w:rsidRDefault="00767BB0" w:rsidP="00767BB0">
      <w:pPr>
        <w:pStyle w:val="aa"/>
        <w:rPr>
          <w:rFonts w:cs="Times New Roman"/>
          <w:sz w:val="24"/>
          <w:szCs w:val="24"/>
        </w:rPr>
      </w:pPr>
      <w:r w:rsidRPr="00CE7D5E">
        <w:rPr>
          <w:rStyle w:val="a6"/>
          <w:rFonts w:cs="Times New Roman"/>
          <w:sz w:val="24"/>
          <w:szCs w:val="24"/>
        </w:rPr>
        <w:t>Тематическое планирование</w:t>
      </w:r>
      <w:r w:rsidRPr="00CE7D5E">
        <w:rPr>
          <w:rFonts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67BB0" w:rsidRPr="00CE7D5E" w:rsidRDefault="00767BB0" w:rsidP="00767BB0">
      <w:pPr>
        <w:pStyle w:val="aa"/>
        <w:rPr>
          <w:rFonts w:cs="Times New Roman"/>
          <w:spacing w:val="-3"/>
          <w:sz w:val="24"/>
          <w:szCs w:val="24"/>
        </w:rPr>
      </w:pPr>
      <w:r w:rsidRPr="00CE7D5E">
        <w:rPr>
          <w:rFonts w:cs="Times New Roman"/>
          <w:i/>
          <w:iCs/>
          <w:spacing w:val="-3"/>
          <w:sz w:val="24"/>
          <w:szCs w:val="24"/>
        </w:rPr>
        <w:t xml:space="preserve">Место ОРКСЭ в учебном плане: </w:t>
      </w:r>
      <w:r w:rsidRPr="00CE7D5E">
        <w:rPr>
          <w:rFonts w:cs="Times New Roman"/>
          <w:spacing w:val="-3"/>
          <w:sz w:val="24"/>
          <w:szCs w:val="24"/>
        </w:rPr>
        <w:t>ОРКСЭ изучается в 4 классе, один час в неделю (34 ч).</w:t>
      </w:r>
    </w:p>
    <w:p w:rsidR="00767BB0" w:rsidRPr="00CE7D5E" w:rsidRDefault="00767BB0" w:rsidP="00767BB0">
      <w:pPr>
        <w:pStyle w:val="h1"/>
        <w:rPr>
          <w:rFonts w:cs="Times New Roman"/>
        </w:rPr>
      </w:pPr>
      <w:r w:rsidRPr="00CE7D5E">
        <w:rPr>
          <w:rFonts w:cs="Times New Roman"/>
        </w:rPr>
        <w:lastRenderedPageBreak/>
        <w:t xml:space="preserve">СОДЕРЖАНИЕ предметной области </w:t>
      </w:r>
      <w:r w:rsidRPr="00CE7D5E">
        <w:rPr>
          <w:rFonts w:cs="Times New Roman"/>
        </w:rPr>
        <w:br/>
        <w:t>(учебного предмета) «Основы религиозных культури светской этики»</w:t>
      </w:r>
    </w:p>
    <w:p w:rsidR="00767BB0" w:rsidRPr="00CE7D5E" w:rsidRDefault="00767BB0" w:rsidP="00767BB0">
      <w:pPr>
        <w:pStyle w:val="h3"/>
        <w:spacing w:before="170" w:after="113"/>
        <w:rPr>
          <w:rFonts w:cs="Times New Roman"/>
          <w:sz w:val="24"/>
          <w:szCs w:val="24"/>
        </w:rPr>
      </w:pPr>
      <w:r w:rsidRPr="00CE7D5E">
        <w:rPr>
          <w:rFonts w:cs="Times New Roman"/>
          <w:sz w:val="24"/>
          <w:szCs w:val="24"/>
        </w:rPr>
        <w:t>Модуль «Основы православной культуры»</w:t>
      </w:r>
    </w:p>
    <w:p w:rsidR="00767BB0" w:rsidRPr="00CE7D5E" w:rsidRDefault="00767BB0" w:rsidP="00767BB0">
      <w:pPr>
        <w:pStyle w:val="aa"/>
        <w:rPr>
          <w:rFonts w:cs="Times New Roman"/>
          <w:sz w:val="24"/>
          <w:szCs w:val="24"/>
        </w:rPr>
      </w:pPr>
      <w:r w:rsidRPr="00CE7D5E">
        <w:rPr>
          <w:rFonts w:cs="Times New Roman"/>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Pr="00CE7D5E" w:rsidRDefault="00767BB0" w:rsidP="00767BB0">
      <w:pPr>
        <w:pStyle w:val="aa"/>
        <w:rPr>
          <w:rFonts w:cs="Times New Roman"/>
          <w:sz w:val="24"/>
          <w:szCs w:val="24"/>
        </w:rPr>
      </w:pPr>
      <w:r w:rsidRPr="00CE7D5E">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CE7D5E" w:rsidRDefault="00767BB0" w:rsidP="00767BB0">
      <w:pPr>
        <w:pStyle w:val="h3"/>
        <w:spacing w:before="283" w:after="113"/>
        <w:rPr>
          <w:rFonts w:cs="Times New Roman"/>
          <w:sz w:val="24"/>
          <w:szCs w:val="24"/>
        </w:rPr>
      </w:pPr>
      <w:r w:rsidRPr="00CE7D5E">
        <w:rPr>
          <w:rFonts w:cs="Times New Roman"/>
          <w:sz w:val="24"/>
          <w:szCs w:val="24"/>
        </w:rPr>
        <w:t>Модуль «Основы исламской культуры»</w:t>
      </w:r>
    </w:p>
    <w:p w:rsidR="00767BB0" w:rsidRPr="00CE7D5E" w:rsidRDefault="00767BB0" w:rsidP="00767BB0">
      <w:pPr>
        <w:pStyle w:val="aa"/>
        <w:rPr>
          <w:rFonts w:cs="Times New Roman"/>
          <w:sz w:val="24"/>
          <w:szCs w:val="24"/>
        </w:rPr>
      </w:pPr>
      <w:r w:rsidRPr="00CE7D5E">
        <w:rPr>
          <w:rFonts w:cs="Times New Roman"/>
          <w:sz w:val="24"/>
          <w:szCs w:val="24"/>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rsidRPr="00CE7D5E">
        <w:rPr>
          <w:rFonts w:cs="Times New Roman"/>
          <w:sz w:val="24"/>
          <w:szCs w:val="24"/>
        </w:rPr>
        <w:t>исламкой</w:t>
      </w:r>
      <w:proofErr w:type="spellEnd"/>
      <w:r w:rsidRPr="00CE7D5E">
        <w:rPr>
          <w:rFonts w:cs="Times New Roman"/>
          <w:sz w:val="24"/>
          <w:szCs w:val="24"/>
        </w:rP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Pr="00CE7D5E" w:rsidRDefault="00767BB0" w:rsidP="00767BB0">
      <w:pPr>
        <w:pStyle w:val="aa"/>
        <w:rPr>
          <w:rFonts w:cs="Times New Roman"/>
          <w:sz w:val="24"/>
          <w:szCs w:val="24"/>
        </w:rPr>
      </w:pPr>
      <w:r w:rsidRPr="00CE7D5E">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CE7D5E" w:rsidRDefault="00767BB0" w:rsidP="00767BB0">
      <w:pPr>
        <w:pStyle w:val="h3"/>
        <w:spacing w:before="283" w:after="113"/>
        <w:rPr>
          <w:rFonts w:cs="Times New Roman"/>
          <w:sz w:val="24"/>
          <w:szCs w:val="24"/>
        </w:rPr>
      </w:pPr>
      <w:r w:rsidRPr="00CE7D5E">
        <w:rPr>
          <w:rFonts w:cs="Times New Roman"/>
          <w:sz w:val="24"/>
          <w:szCs w:val="24"/>
        </w:rPr>
        <w:t>Модуль «Основы буддийской культуры»</w:t>
      </w:r>
    </w:p>
    <w:p w:rsidR="00767BB0" w:rsidRPr="00CE7D5E" w:rsidRDefault="00767BB0" w:rsidP="00767BB0">
      <w:pPr>
        <w:pStyle w:val="aa"/>
        <w:rPr>
          <w:rFonts w:cs="Times New Roman"/>
          <w:sz w:val="24"/>
          <w:szCs w:val="24"/>
        </w:rPr>
      </w:pPr>
      <w:r w:rsidRPr="00CE7D5E">
        <w:rPr>
          <w:rFonts w:cs="Times New Roman"/>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Pr="00CE7D5E" w:rsidRDefault="00767BB0" w:rsidP="00767BB0">
      <w:pPr>
        <w:pStyle w:val="aa"/>
        <w:rPr>
          <w:rFonts w:cs="Times New Roman"/>
          <w:sz w:val="24"/>
          <w:szCs w:val="24"/>
        </w:rPr>
      </w:pPr>
      <w:r w:rsidRPr="00CE7D5E">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CE7D5E" w:rsidRDefault="00767BB0" w:rsidP="00767BB0">
      <w:pPr>
        <w:pStyle w:val="h3"/>
        <w:spacing w:before="227"/>
        <w:rPr>
          <w:rFonts w:cs="Times New Roman"/>
          <w:sz w:val="24"/>
          <w:szCs w:val="24"/>
        </w:rPr>
      </w:pPr>
      <w:r w:rsidRPr="00CE7D5E">
        <w:rPr>
          <w:rFonts w:cs="Times New Roman"/>
          <w:sz w:val="24"/>
          <w:szCs w:val="24"/>
        </w:rPr>
        <w:t>Модуль «Основы иудейской культуры»</w:t>
      </w:r>
    </w:p>
    <w:p w:rsidR="00767BB0" w:rsidRPr="00CE7D5E" w:rsidRDefault="00767BB0" w:rsidP="00767BB0">
      <w:pPr>
        <w:pStyle w:val="aa"/>
        <w:rPr>
          <w:rFonts w:cs="Times New Roman"/>
          <w:sz w:val="24"/>
          <w:szCs w:val="24"/>
        </w:rPr>
      </w:pPr>
      <w:r w:rsidRPr="00CE7D5E">
        <w:rPr>
          <w:rFonts w:cs="Times New Roman"/>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Pr="00CE7D5E" w:rsidRDefault="00767BB0" w:rsidP="00767BB0">
      <w:pPr>
        <w:pStyle w:val="aa"/>
        <w:rPr>
          <w:rFonts w:cs="Times New Roman"/>
          <w:sz w:val="24"/>
          <w:szCs w:val="24"/>
        </w:rPr>
      </w:pPr>
      <w:r w:rsidRPr="00CE7D5E">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CE7D5E" w:rsidRDefault="00767BB0" w:rsidP="00767BB0">
      <w:pPr>
        <w:pStyle w:val="h3"/>
        <w:spacing w:before="227"/>
        <w:rPr>
          <w:rFonts w:cs="Times New Roman"/>
          <w:sz w:val="24"/>
          <w:szCs w:val="24"/>
        </w:rPr>
      </w:pPr>
      <w:r w:rsidRPr="00CE7D5E">
        <w:rPr>
          <w:rFonts w:cs="Times New Roman"/>
          <w:sz w:val="24"/>
          <w:szCs w:val="24"/>
        </w:rPr>
        <w:t>Модуль «Основы религиозных культур народов России»</w:t>
      </w:r>
    </w:p>
    <w:p w:rsidR="00767BB0" w:rsidRPr="00CE7D5E" w:rsidRDefault="00767BB0" w:rsidP="00767BB0">
      <w:pPr>
        <w:pStyle w:val="aa"/>
        <w:rPr>
          <w:rFonts w:cs="Times New Roman"/>
          <w:sz w:val="24"/>
          <w:szCs w:val="24"/>
        </w:rPr>
      </w:pPr>
      <w:r w:rsidRPr="00CE7D5E">
        <w:rPr>
          <w:rFonts w:cs="Times New Roman"/>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w:t>
      </w:r>
      <w:r w:rsidRPr="00CE7D5E">
        <w:rPr>
          <w:rFonts w:cs="Times New Roman"/>
          <w:sz w:val="24"/>
          <w:szCs w:val="24"/>
        </w:rPr>
        <w:lastRenderedPageBreak/>
        <w:t xml:space="preserve">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Pr="00CE7D5E" w:rsidRDefault="00767BB0" w:rsidP="00767BB0">
      <w:pPr>
        <w:pStyle w:val="aa"/>
        <w:rPr>
          <w:rFonts w:cs="Times New Roman"/>
          <w:sz w:val="24"/>
          <w:szCs w:val="24"/>
        </w:rPr>
      </w:pPr>
      <w:r w:rsidRPr="00CE7D5E">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CE7D5E" w:rsidRDefault="00767BB0" w:rsidP="00767BB0">
      <w:pPr>
        <w:pStyle w:val="h3"/>
        <w:spacing w:before="227"/>
        <w:rPr>
          <w:rFonts w:cs="Times New Roman"/>
          <w:sz w:val="24"/>
          <w:szCs w:val="24"/>
        </w:rPr>
      </w:pPr>
      <w:r w:rsidRPr="00CE7D5E">
        <w:rPr>
          <w:rFonts w:cs="Times New Roman"/>
          <w:sz w:val="24"/>
          <w:szCs w:val="24"/>
        </w:rPr>
        <w:t>Модуль «Основы светской этики»</w:t>
      </w:r>
    </w:p>
    <w:p w:rsidR="00767BB0" w:rsidRPr="00CE7D5E" w:rsidRDefault="00767BB0" w:rsidP="00767BB0">
      <w:pPr>
        <w:pStyle w:val="aa"/>
        <w:rPr>
          <w:rFonts w:cs="Times New Roman"/>
          <w:sz w:val="24"/>
          <w:szCs w:val="24"/>
        </w:rPr>
      </w:pPr>
      <w:r w:rsidRPr="00CE7D5E">
        <w:rPr>
          <w:rFonts w:cs="Times New Roman"/>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rsidRPr="00CE7D5E">
        <w:rPr>
          <w:rFonts w:cs="Times New Roman"/>
          <w:sz w:val="24"/>
          <w:szCs w:val="24"/>
        </w:rPr>
        <w:t>Контитуция</w:t>
      </w:r>
      <w:proofErr w:type="spellEnd"/>
      <w:r w:rsidRPr="00CE7D5E">
        <w:rPr>
          <w:rFonts w:cs="Times New Roman"/>
          <w:sz w:val="24"/>
          <w:szCs w:val="24"/>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Pr="00CE7D5E" w:rsidRDefault="00767BB0" w:rsidP="00767BB0">
      <w:pPr>
        <w:pStyle w:val="aa"/>
        <w:rPr>
          <w:rFonts w:cs="Times New Roman"/>
          <w:sz w:val="24"/>
          <w:szCs w:val="24"/>
        </w:rPr>
      </w:pPr>
      <w:r w:rsidRPr="00CE7D5E">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CE7D5E" w:rsidRDefault="00767BB0" w:rsidP="00767BB0">
      <w:pPr>
        <w:pStyle w:val="h1"/>
        <w:rPr>
          <w:rFonts w:cs="Times New Roman"/>
        </w:rPr>
      </w:pPr>
      <w:r w:rsidRPr="00CE7D5E">
        <w:rPr>
          <w:rFonts w:cs="Times New Roman"/>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Pr="00CE7D5E" w:rsidRDefault="00767BB0" w:rsidP="00767BB0">
      <w:pPr>
        <w:pStyle w:val="h2"/>
        <w:spacing w:before="329"/>
        <w:rPr>
          <w:rFonts w:cs="Times New Roman"/>
          <w:sz w:val="24"/>
          <w:szCs w:val="24"/>
        </w:rPr>
      </w:pPr>
      <w:r w:rsidRPr="00CE7D5E">
        <w:rPr>
          <w:rFonts w:cs="Times New Roman"/>
          <w:sz w:val="24"/>
          <w:szCs w:val="24"/>
        </w:rPr>
        <w:t>Личностные результаты</w:t>
      </w:r>
    </w:p>
    <w:p w:rsidR="00767BB0" w:rsidRPr="00CE7D5E" w:rsidRDefault="00767BB0" w:rsidP="00767BB0">
      <w:pPr>
        <w:pStyle w:val="aa"/>
        <w:rPr>
          <w:rFonts w:cs="Times New Roman"/>
          <w:sz w:val="24"/>
          <w:szCs w:val="24"/>
        </w:rPr>
      </w:pPr>
      <w:r w:rsidRPr="00CE7D5E">
        <w:rPr>
          <w:rFonts w:cs="Times New Roman"/>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понимать основы российской гражданской идентичности, испытывать чувство гордости за свою Родину;</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формировать национальную и гражданскую самоидентичность, осознавать свою этническую и национальную принадлежность;</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понимать значение гуманистических и демократических ценностных ориентаций; осознавать ценность человеческой жизни;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понимать значение нравственных норм и ценностей как условия жизни личности, семьи, общества;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осознавать право гражданина РФ исповедовать любую традиционную религию или не исповедовать никакой религии;</w:t>
      </w:r>
    </w:p>
    <w:p w:rsidR="00767BB0" w:rsidRPr="00CE7D5E" w:rsidRDefault="00767BB0" w:rsidP="00767BB0">
      <w:pPr>
        <w:pStyle w:val="25"/>
        <w:rPr>
          <w:rFonts w:cs="Times New Roman"/>
          <w:spacing w:val="2"/>
          <w:sz w:val="24"/>
          <w:szCs w:val="24"/>
        </w:rPr>
      </w:pPr>
      <w:r w:rsidRPr="00CE7D5E">
        <w:rPr>
          <w:rFonts w:cs="Times New Roman"/>
          <w:spacing w:val="2"/>
          <w:sz w:val="24"/>
          <w:szCs w:val="24"/>
        </w:rPr>
        <w:t>—</w:t>
      </w:r>
      <w:r w:rsidRPr="00CE7D5E">
        <w:rPr>
          <w:rFonts w:cs="Times New Roman"/>
          <w:spacing w:val="2"/>
          <w:sz w:val="24"/>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понимать необходимость бережного отношения к материальным и духовным ценностям.</w:t>
      </w:r>
    </w:p>
    <w:p w:rsidR="00767BB0" w:rsidRPr="00CE7D5E" w:rsidRDefault="00767BB0" w:rsidP="00767BB0">
      <w:pPr>
        <w:pStyle w:val="h2"/>
        <w:rPr>
          <w:rFonts w:cs="Times New Roman"/>
          <w:sz w:val="24"/>
          <w:szCs w:val="24"/>
        </w:rPr>
      </w:pPr>
      <w:r w:rsidRPr="00CE7D5E">
        <w:rPr>
          <w:rFonts w:cs="Times New Roman"/>
          <w:sz w:val="24"/>
          <w:szCs w:val="24"/>
        </w:rPr>
        <w:t>Метапредметные результаты: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Pr="00CE7D5E" w:rsidRDefault="00767BB0" w:rsidP="00767BB0">
      <w:pPr>
        <w:pStyle w:val="h3"/>
        <w:spacing w:before="329"/>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2A346E">
      <w:pPr>
        <w:pStyle w:val="h4"/>
        <w:spacing w:before="0"/>
        <w:rPr>
          <w:rFonts w:cs="Times New Roman"/>
          <w:sz w:val="24"/>
          <w:szCs w:val="24"/>
        </w:rPr>
      </w:pPr>
      <w:r w:rsidRPr="00CE7D5E">
        <w:rPr>
          <w:rFonts w:cs="Times New Roman"/>
          <w:sz w:val="24"/>
          <w:szCs w:val="24"/>
        </w:rPr>
        <w:t>Познавательные УУД:</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выполнять совместные проектные задания с опорой на предложенные образцы.</w:t>
      </w:r>
    </w:p>
    <w:p w:rsidR="00767BB0" w:rsidRPr="00CE7D5E" w:rsidRDefault="00767BB0" w:rsidP="00767BB0">
      <w:pPr>
        <w:pStyle w:val="h4"/>
        <w:rPr>
          <w:rFonts w:cs="Times New Roman"/>
          <w:sz w:val="24"/>
          <w:szCs w:val="24"/>
        </w:rPr>
      </w:pPr>
      <w:r w:rsidRPr="00CE7D5E">
        <w:rPr>
          <w:rFonts w:cs="Times New Roman"/>
          <w:sz w:val="24"/>
          <w:szCs w:val="24"/>
        </w:rPr>
        <w:t>Работа с информацией: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CE7D5E">
        <w:rPr>
          <w:rFonts w:cs="Times New Roman"/>
          <w:sz w:val="24"/>
          <w:szCs w:val="24"/>
        </w:rPr>
        <w:br/>
        <w:t>входа);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Pr="00CE7D5E" w:rsidRDefault="00767BB0" w:rsidP="00767BB0">
      <w:pPr>
        <w:pStyle w:val="h4"/>
        <w:rPr>
          <w:rFonts w:cs="Times New Roman"/>
          <w:sz w:val="24"/>
          <w:szCs w:val="24"/>
        </w:rPr>
      </w:pPr>
      <w:r w:rsidRPr="00CE7D5E">
        <w:rPr>
          <w:rFonts w:cs="Times New Roman"/>
          <w:sz w:val="24"/>
          <w:szCs w:val="24"/>
        </w:rPr>
        <w:t>Коммуникативные УУД:</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Pr="00CE7D5E" w:rsidRDefault="00767BB0" w:rsidP="00767BB0">
      <w:pPr>
        <w:pStyle w:val="h4"/>
        <w:rPr>
          <w:rFonts w:cs="Times New Roman"/>
          <w:sz w:val="24"/>
          <w:szCs w:val="24"/>
        </w:rPr>
      </w:pPr>
      <w:r w:rsidRPr="00CE7D5E">
        <w:rPr>
          <w:rFonts w:cs="Times New Roman"/>
          <w:sz w:val="24"/>
          <w:szCs w:val="24"/>
        </w:rPr>
        <w:t>Регулятивные УУД:</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Pr="00CE7D5E" w:rsidRDefault="00767BB0" w:rsidP="00767BB0">
      <w:pPr>
        <w:pStyle w:val="h4"/>
        <w:rPr>
          <w:rFonts w:cs="Times New Roman"/>
          <w:sz w:val="24"/>
          <w:szCs w:val="24"/>
        </w:rPr>
      </w:pPr>
      <w:r w:rsidRPr="00CE7D5E">
        <w:rPr>
          <w:rFonts w:cs="Times New Roman"/>
          <w:sz w:val="24"/>
          <w:szCs w:val="24"/>
        </w:rPr>
        <w:t>Совместная деятельность:</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67BB0" w:rsidRPr="00CE7D5E" w:rsidRDefault="00767BB0" w:rsidP="00767BB0">
      <w:pPr>
        <w:pStyle w:val="h2"/>
        <w:spacing w:before="425"/>
        <w:rPr>
          <w:rFonts w:cs="Times New Roman"/>
          <w:sz w:val="24"/>
          <w:szCs w:val="24"/>
        </w:rPr>
      </w:pPr>
      <w:r w:rsidRPr="00CE7D5E">
        <w:rPr>
          <w:rFonts w:cs="Times New Roman"/>
          <w:sz w:val="24"/>
          <w:szCs w:val="24"/>
        </w:rPr>
        <w:t>Предметные результаты</w:t>
      </w:r>
    </w:p>
    <w:p w:rsidR="00767BB0" w:rsidRPr="00CE7D5E" w:rsidRDefault="00767BB0" w:rsidP="002A346E">
      <w:pPr>
        <w:pStyle w:val="h3"/>
        <w:spacing w:before="0"/>
        <w:rPr>
          <w:rFonts w:cs="Times New Roman"/>
          <w:sz w:val="24"/>
          <w:szCs w:val="24"/>
        </w:rPr>
      </w:pPr>
      <w:r w:rsidRPr="00CE7D5E">
        <w:rPr>
          <w:rFonts w:cs="Times New Roman"/>
          <w:sz w:val="24"/>
          <w:szCs w:val="24"/>
        </w:rPr>
        <w:t>Модуль «Основы православной культуры»</w:t>
      </w:r>
    </w:p>
    <w:p w:rsidR="00767BB0" w:rsidRPr="00CE7D5E" w:rsidRDefault="00767BB0" w:rsidP="00767BB0">
      <w:pPr>
        <w:pStyle w:val="aa"/>
        <w:rPr>
          <w:rFonts w:cs="Times New Roman"/>
          <w:sz w:val="24"/>
          <w:szCs w:val="24"/>
        </w:rPr>
      </w:pPr>
      <w:r w:rsidRPr="00CE7D5E">
        <w:rPr>
          <w:rFonts w:cs="Times New Roman"/>
          <w:sz w:val="24"/>
          <w:szCs w:val="24"/>
        </w:rPr>
        <w:t>Предметные результаты обучения по модулю «Основы православной культуры» должны обеспечивать следующие достижения обучающегося: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Pr="00CE7D5E" w:rsidRDefault="00767BB0" w:rsidP="00767BB0">
      <w:pPr>
        <w:pStyle w:val="25"/>
        <w:rPr>
          <w:rFonts w:cs="Times New Roman"/>
          <w:spacing w:val="-3"/>
          <w:sz w:val="24"/>
          <w:szCs w:val="24"/>
        </w:rPr>
      </w:pPr>
      <w:r w:rsidRPr="00CE7D5E">
        <w:rPr>
          <w:rFonts w:cs="Times New Roman"/>
          <w:sz w:val="24"/>
          <w:szCs w:val="24"/>
        </w:rPr>
        <w:t>—</w:t>
      </w:r>
      <w:r w:rsidRPr="00CE7D5E">
        <w:rPr>
          <w:rFonts w:cs="Times New Roman"/>
          <w:sz w:val="24"/>
          <w:szCs w:val="24"/>
        </w:rPr>
        <w:tab/>
        <w:t xml:space="preserve">раскрывать основное содержание нравственных категорий в </w:t>
      </w:r>
      <w:r w:rsidRPr="00CE7D5E">
        <w:rPr>
          <w:rFonts w:cs="Times New Roman"/>
          <w:spacing w:val="-3"/>
          <w:sz w:val="24"/>
          <w:szCs w:val="24"/>
        </w:rPr>
        <w:t xml:space="preserve">православной культуре, традиции (любовь, вера, милосердие, </w:t>
      </w:r>
      <w:r w:rsidRPr="00CE7D5E">
        <w:rPr>
          <w:rFonts w:cs="Times New Roman"/>
          <w:spacing w:val="-2"/>
          <w:sz w:val="24"/>
          <w:szCs w:val="24"/>
        </w:rPr>
        <w:t>прощение, покаяние, сострадание, ответственность, послуша</w:t>
      </w:r>
      <w:r w:rsidRPr="00CE7D5E">
        <w:rPr>
          <w:rFonts w:cs="Times New Roman"/>
          <w:spacing w:val="-3"/>
          <w:sz w:val="24"/>
          <w:szCs w:val="24"/>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CE7D5E">
        <w:rPr>
          <w:rFonts w:cs="Times New Roman"/>
          <w:sz w:val="24"/>
          <w:szCs w:val="24"/>
        </w:rPr>
        <w:t>анского нравственного идеала; объяснять «золотое правило нравственности» в православной христианской традиции;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осмысления и нравственной оценки поступков, поведения (своих и других людей) с позиций православной этики;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распознавать христианскую символику, объяснять своими словами её смысл (православный крест) и значение в православной культуре;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CE7D5E" w:rsidRDefault="00767BB0" w:rsidP="00767BB0">
      <w:pPr>
        <w:pStyle w:val="25"/>
        <w:rPr>
          <w:rFonts w:cs="Times New Roman"/>
          <w:sz w:val="24"/>
          <w:szCs w:val="24"/>
        </w:rPr>
      </w:pPr>
      <w:r w:rsidRPr="00CE7D5E">
        <w:rPr>
          <w:rFonts w:cs="Times New Roman"/>
          <w:spacing w:val="-1"/>
          <w:sz w:val="24"/>
          <w:szCs w:val="24"/>
        </w:rPr>
        <w:t>—</w:t>
      </w:r>
      <w:r w:rsidRPr="00CE7D5E">
        <w:rPr>
          <w:rFonts w:cs="Times New Roman"/>
          <w:spacing w:val="-1"/>
          <w:sz w:val="24"/>
          <w:szCs w:val="24"/>
        </w:rPr>
        <w:tab/>
        <w:t>выражать своими словами понимание свободы мировоззрен</w:t>
      </w:r>
      <w:r w:rsidRPr="00CE7D5E">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w:t>
      </w:r>
      <w:r w:rsidRPr="00CE7D5E">
        <w:rPr>
          <w:rFonts w:cs="Times New Roman"/>
          <w:spacing w:val="-1"/>
          <w:sz w:val="24"/>
          <w:szCs w:val="24"/>
        </w:rPr>
        <w:t xml:space="preserve">общества как многоэтничного и </w:t>
      </w:r>
      <w:proofErr w:type="spellStart"/>
      <w:r w:rsidRPr="00CE7D5E">
        <w:rPr>
          <w:rFonts w:cs="Times New Roman"/>
          <w:spacing w:val="-1"/>
          <w:sz w:val="24"/>
          <w:szCs w:val="24"/>
        </w:rPr>
        <w:t>многорелигиозного</w:t>
      </w:r>
      <w:proofErr w:type="spellEnd"/>
      <w:r w:rsidRPr="00CE7D5E">
        <w:rPr>
          <w:rFonts w:cs="Times New Roman"/>
          <w:spacing w:val="-1"/>
          <w:sz w:val="24"/>
          <w:szCs w:val="24"/>
        </w:rPr>
        <w:t xml:space="preserve"> (приво</w:t>
      </w:r>
      <w:r w:rsidRPr="00CE7D5E">
        <w:rPr>
          <w:rFonts w:cs="Times New Roman"/>
          <w:sz w:val="24"/>
          <w:szCs w:val="24"/>
        </w:rPr>
        <w:t>дить примеры), понимание российского общенародного (об</w:t>
      </w:r>
      <w:r w:rsidRPr="00CE7D5E">
        <w:rPr>
          <w:rFonts w:cs="Times New Roman"/>
          <w:spacing w:val="-1"/>
          <w:sz w:val="24"/>
          <w:szCs w:val="24"/>
        </w:rPr>
        <w:t>щенационального, гражданского) патриотизма, любви к Отечеству, нашей общей Родине — России; приводить приме</w:t>
      </w:r>
      <w:r w:rsidRPr="00CE7D5E">
        <w:rPr>
          <w:rFonts w:cs="Times New Roman"/>
          <w:sz w:val="24"/>
          <w:szCs w:val="24"/>
        </w:rPr>
        <w:t>ры сотрудничества последователей традиционных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Pr="00CE7D5E" w:rsidRDefault="00767BB0" w:rsidP="00767BB0">
      <w:pPr>
        <w:pStyle w:val="h3"/>
        <w:rPr>
          <w:rFonts w:cs="Times New Roman"/>
          <w:sz w:val="24"/>
          <w:szCs w:val="24"/>
        </w:rPr>
      </w:pPr>
      <w:r w:rsidRPr="00CE7D5E">
        <w:rPr>
          <w:rFonts w:cs="Times New Roman"/>
          <w:sz w:val="24"/>
          <w:szCs w:val="24"/>
        </w:rPr>
        <w:t>Модуль «Основы исламской культуры»</w:t>
      </w:r>
    </w:p>
    <w:p w:rsidR="00767BB0" w:rsidRPr="00CE7D5E" w:rsidRDefault="00767BB0" w:rsidP="00767BB0">
      <w:pPr>
        <w:pStyle w:val="aa"/>
        <w:rPr>
          <w:rFonts w:cs="Times New Roman"/>
          <w:sz w:val="24"/>
          <w:szCs w:val="24"/>
        </w:rPr>
      </w:pPr>
      <w:r w:rsidRPr="00CE7D5E">
        <w:rPr>
          <w:rFonts w:cs="Times New Roman"/>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осмысления и нравственной оценки поступков, поведения (своих и других людей) с позиций исламской этики;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E7D5E">
        <w:rPr>
          <w:rFonts w:cs="Times New Roman"/>
          <w:sz w:val="24"/>
          <w:szCs w:val="24"/>
        </w:rPr>
        <w:t>закят</w:t>
      </w:r>
      <w:proofErr w:type="spellEnd"/>
      <w:r w:rsidRPr="00CE7D5E">
        <w:rPr>
          <w:rFonts w:cs="Times New Roman"/>
          <w:sz w:val="24"/>
          <w:szCs w:val="24"/>
        </w:rPr>
        <w:t xml:space="preserve">, </w:t>
      </w:r>
      <w:proofErr w:type="spellStart"/>
      <w:r w:rsidRPr="00CE7D5E">
        <w:rPr>
          <w:rFonts w:cs="Times New Roman"/>
          <w:sz w:val="24"/>
          <w:szCs w:val="24"/>
        </w:rPr>
        <w:t>дуа</w:t>
      </w:r>
      <w:proofErr w:type="spellEnd"/>
      <w:r w:rsidRPr="00CE7D5E">
        <w:rPr>
          <w:rFonts w:cs="Times New Roman"/>
          <w:sz w:val="24"/>
          <w:szCs w:val="24"/>
        </w:rPr>
        <w:t>, зикр);</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назначении и устройстве мечети (</w:t>
      </w:r>
      <w:proofErr w:type="spellStart"/>
      <w:r w:rsidRPr="00CE7D5E">
        <w:rPr>
          <w:rFonts w:cs="Times New Roman"/>
          <w:sz w:val="24"/>
          <w:szCs w:val="24"/>
        </w:rPr>
        <w:t>минбар</w:t>
      </w:r>
      <w:proofErr w:type="spellEnd"/>
      <w:r w:rsidRPr="00CE7D5E">
        <w:rPr>
          <w:rFonts w:cs="Times New Roman"/>
          <w:sz w:val="24"/>
          <w:szCs w:val="24"/>
        </w:rPr>
        <w:t xml:space="preserve">, </w:t>
      </w:r>
      <w:proofErr w:type="spellStart"/>
      <w:r w:rsidRPr="00CE7D5E">
        <w:rPr>
          <w:rFonts w:cs="Times New Roman"/>
          <w:sz w:val="24"/>
          <w:szCs w:val="24"/>
        </w:rPr>
        <w:t>михраб</w:t>
      </w:r>
      <w:proofErr w:type="spellEnd"/>
      <w:r w:rsidRPr="00CE7D5E">
        <w:rPr>
          <w:rFonts w:cs="Times New Roman"/>
          <w:sz w:val="24"/>
          <w:szCs w:val="24"/>
        </w:rPr>
        <w:t>), нормах поведения в мечети, общения с верующими и служителями ислама;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рассказывать о праздниках в исламе (Ураза-байрам, Курбан-байрам, </w:t>
      </w:r>
      <w:proofErr w:type="spellStart"/>
      <w:r w:rsidRPr="00CE7D5E">
        <w:rPr>
          <w:rFonts w:cs="Times New Roman"/>
          <w:sz w:val="24"/>
          <w:szCs w:val="24"/>
        </w:rPr>
        <w:t>Маулид</w:t>
      </w:r>
      <w:proofErr w:type="spellEnd"/>
      <w:r w:rsidRPr="00CE7D5E">
        <w:rPr>
          <w:rFonts w:cs="Times New Roman"/>
          <w:sz w:val="24"/>
          <w:szCs w:val="24"/>
        </w:rPr>
        <w:t>);</w:t>
      </w:r>
    </w:p>
    <w:p w:rsidR="00767BB0" w:rsidRPr="00CE7D5E" w:rsidRDefault="00767BB0" w:rsidP="00767BB0">
      <w:pPr>
        <w:pStyle w:val="25"/>
        <w:rPr>
          <w:rFonts w:cs="Times New Roman"/>
          <w:spacing w:val="-1"/>
          <w:sz w:val="24"/>
          <w:szCs w:val="24"/>
        </w:rPr>
      </w:pPr>
      <w:r w:rsidRPr="00CE7D5E">
        <w:rPr>
          <w:rFonts w:cs="Times New Roman"/>
          <w:sz w:val="24"/>
          <w:szCs w:val="24"/>
        </w:rPr>
        <w:t>—</w:t>
      </w:r>
      <w:r w:rsidRPr="00CE7D5E">
        <w:rPr>
          <w:rFonts w:cs="Times New Roman"/>
          <w:sz w:val="24"/>
          <w:szCs w:val="24"/>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CE7D5E">
        <w:rPr>
          <w:rFonts w:cs="Times New Roman"/>
          <w:spacing w:val="-1"/>
          <w:sz w:val="24"/>
          <w:szCs w:val="24"/>
        </w:rPr>
        <w:t>старшим по возрасту, предкам; норм отношений с дальними родственниками, соседями; исламских семейных ценностей;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распознавать исламскую символику, объяснять своими словами её смысл и охарактеризовать назначение исламского орнамента;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CE7D5E" w:rsidRDefault="00767BB0" w:rsidP="00767BB0">
      <w:pPr>
        <w:pStyle w:val="25"/>
        <w:rPr>
          <w:rFonts w:cs="Times New Roman"/>
          <w:sz w:val="24"/>
          <w:szCs w:val="24"/>
        </w:rPr>
      </w:pPr>
      <w:r w:rsidRPr="00CE7D5E">
        <w:rPr>
          <w:rFonts w:cs="Times New Roman"/>
          <w:spacing w:val="-1"/>
          <w:sz w:val="24"/>
          <w:szCs w:val="24"/>
        </w:rPr>
        <w:t>—</w:t>
      </w:r>
      <w:r w:rsidRPr="00CE7D5E">
        <w:rPr>
          <w:rFonts w:cs="Times New Roman"/>
          <w:spacing w:val="-1"/>
          <w:sz w:val="24"/>
          <w:szCs w:val="24"/>
        </w:rPr>
        <w:tab/>
        <w:t>выражать своими словами понимание свободы мировоззрен</w:t>
      </w:r>
      <w:r w:rsidRPr="00CE7D5E">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7D5E">
        <w:rPr>
          <w:rFonts w:cs="Times New Roman"/>
          <w:sz w:val="24"/>
          <w:szCs w:val="24"/>
        </w:rPr>
        <w:t>многорелигиозного</w:t>
      </w:r>
      <w:proofErr w:type="spellEnd"/>
      <w:r w:rsidRPr="00CE7D5E">
        <w:rPr>
          <w:rFonts w:cs="Times New Roman"/>
          <w:sz w:val="24"/>
          <w:szCs w:val="24"/>
        </w:rPr>
        <w:t xml:space="preserve"> (приво</w:t>
      </w:r>
      <w:r w:rsidRPr="00CE7D5E">
        <w:rPr>
          <w:rFonts w:cs="Times New Roman"/>
          <w:spacing w:val="-1"/>
          <w:sz w:val="24"/>
          <w:szCs w:val="24"/>
        </w:rPr>
        <w:t>дить примеры), понимание российского общенародного (общенационального, гражданского) патриотизма, любви к Оте</w:t>
      </w:r>
      <w:r w:rsidRPr="00CE7D5E">
        <w:rPr>
          <w:rFonts w:cs="Times New Roman"/>
          <w:sz w:val="24"/>
          <w:szCs w:val="24"/>
        </w:rPr>
        <w:t>честву, нашей общей Родине — России; приводить примеры сотрудничества последователей традиционных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Pr="00CE7D5E" w:rsidRDefault="00767BB0" w:rsidP="00767BB0">
      <w:pPr>
        <w:pStyle w:val="h3"/>
        <w:rPr>
          <w:rFonts w:cs="Times New Roman"/>
          <w:sz w:val="24"/>
          <w:szCs w:val="24"/>
        </w:rPr>
      </w:pPr>
      <w:r w:rsidRPr="00CE7D5E">
        <w:rPr>
          <w:rFonts w:cs="Times New Roman"/>
          <w:sz w:val="24"/>
          <w:szCs w:val="24"/>
        </w:rPr>
        <w:t>Модуль «Основы буддийской культуры»</w:t>
      </w:r>
    </w:p>
    <w:p w:rsidR="00767BB0" w:rsidRPr="00CE7D5E" w:rsidRDefault="00767BB0" w:rsidP="00767BB0">
      <w:pPr>
        <w:pStyle w:val="aa"/>
        <w:rPr>
          <w:rFonts w:cs="Times New Roman"/>
          <w:sz w:val="24"/>
          <w:szCs w:val="24"/>
        </w:rPr>
      </w:pPr>
      <w:r w:rsidRPr="00CE7D5E">
        <w:rPr>
          <w:rFonts w:cs="Times New Roman"/>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нравственных заповедях, нормах буддийской религиозной морали, их значении в выстраивании</w:t>
      </w:r>
      <w:r w:rsidRPr="00CE7D5E">
        <w:rPr>
          <w:rFonts w:cs="Times New Roman"/>
          <w:sz w:val="24"/>
          <w:szCs w:val="24"/>
        </w:rPr>
        <w:br/>
        <w:t>отношений в семье, между людьми, в общении и деятельности;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E7D5E">
        <w:rPr>
          <w:rFonts w:cs="Times New Roman"/>
          <w:sz w:val="24"/>
          <w:szCs w:val="24"/>
        </w:rPr>
        <w:t>неблагие</w:t>
      </w:r>
      <w:proofErr w:type="spellEnd"/>
      <w:r w:rsidRPr="00CE7D5E">
        <w:rPr>
          <w:rFonts w:cs="Times New Roman"/>
          <w:sz w:val="24"/>
          <w:szCs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осмысления и нравственной оценки поступков, поведения (своих и других людей) с позиций буддийской этики;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CE7D5E">
        <w:rPr>
          <w:rFonts w:cs="Times New Roman"/>
          <w:sz w:val="24"/>
          <w:szCs w:val="24"/>
        </w:rPr>
        <w:t>бодхисаттвах</w:t>
      </w:r>
      <w:proofErr w:type="spellEnd"/>
      <w:r w:rsidRPr="00CE7D5E">
        <w:rPr>
          <w:rFonts w:cs="Times New Roman"/>
          <w:sz w:val="24"/>
          <w:szCs w:val="24"/>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буддийских писаниях, ламах, службах; смысле принятия, восьмеричном пути и карме;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назначении и устройстве буддийского храма, нормах поведения в храме, общения с мирскими последователями и ламами;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праздниках в буддизме, аскезе;</w:t>
      </w:r>
    </w:p>
    <w:p w:rsidR="00767BB0" w:rsidRPr="00CE7D5E" w:rsidRDefault="00767BB0" w:rsidP="00767BB0">
      <w:pPr>
        <w:pStyle w:val="25"/>
        <w:rPr>
          <w:rFonts w:cs="Times New Roman"/>
          <w:spacing w:val="-1"/>
          <w:sz w:val="24"/>
          <w:szCs w:val="24"/>
        </w:rPr>
      </w:pPr>
      <w:r w:rsidRPr="00CE7D5E">
        <w:rPr>
          <w:rFonts w:cs="Times New Roman"/>
          <w:spacing w:val="-1"/>
          <w:sz w:val="24"/>
          <w:szCs w:val="24"/>
        </w:rPr>
        <w:t>—</w:t>
      </w:r>
      <w:r w:rsidRPr="00CE7D5E">
        <w:rPr>
          <w:rFonts w:cs="Times New Roman"/>
          <w:spacing w:val="-1"/>
          <w:sz w:val="24"/>
          <w:szCs w:val="24"/>
        </w:rPr>
        <w:tab/>
        <w:t>раскрывать основное содержание норм отношений в буддий</w:t>
      </w:r>
      <w:r w:rsidRPr="00CE7D5E">
        <w:rPr>
          <w:rFonts w:cs="Times New Roman"/>
          <w:sz w:val="24"/>
          <w:szCs w:val="24"/>
        </w:rPr>
        <w:t>ской семье, обязанностей и ответственности членов семьи, отношении детей к отцу, матери, братьям и сёстрам, стар</w:t>
      </w:r>
      <w:r w:rsidRPr="00CE7D5E">
        <w:rPr>
          <w:rFonts w:cs="Times New Roman"/>
          <w:spacing w:val="-1"/>
          <w:sz w:val="24"/>
          <w:szCs w:val="24"/>
        </w:rPr>
        <w:t>шим по возрасту, предкам; буддийских семейных ценностей;</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распознавать буддийскую символику, объяснять своими словами её смысл и значение в буддийской культуре;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художественной культуре в буддийской традиции;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7D5E">
        <w:rPr>
          <w:rFonts w:cs="Times New Roman"/>
          <w:sz w:val="24"/>
          <w:szCs w:val="24"/>
        </w:rPr>
        <w:t>многорелигиозного</w:t>
      </w:r>
      <w:proofErr w:type="spellEnd"/>
      <w:r w:rsidRPr="00CE7D5E">
        <w:rPr>
          <w:rFonts w:cs="Times New Roman"/>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Pr="00CE7D5E" w:rsidRDefault="00767BB0" w:rsidP="00767BB0">
      <w:pPr>
        <w:pStyle w:val="h3"/>
        <w:rPr>
          <w:rFonts w:cs="Times New Roman"/>
          <w:sz w:val="24"/>
          <w:szCs w:val="24"/>
        </w:rPr>
      </w:pPr>
      <w:r w:rsidRPr="00CE7D5E">
        <w:rPr>
          <w:rFonts w:cs="Times New Roman"/>
          <w:sz w:val="24"/>
          <w:szCs w:val="24"/>
        </w:rPr>
        <w:t>Модуль «Основы иудейской культуры»</w:t>
      </w:r>
    </w:p>
    <w:p w:rsidR="00767BB0" w:rsidRPr="00CE7D5E" w:rsidRDefault="00767BB0" w:rsidP="00767BB0">
      <w:pPr>
        <w:pStyle w:val="aa"/>
        <w:rPr>
          <w:rFonts w:cs="Times New Roman"/>
          <w:sz w:val="24"/>
          <w:szCs w:val="24"/>
        </w:rPr>
      </w:pPr>
      <w:r w:rsidRPr="00CE7D5E">
        <w:rPr>
          <w:rFonts w:cs="Times New Roman"/>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осмысления и нравственной оценки поступков, поведения (своих и других людей) с позиций</w:t>
      </w:r>
      <w:r w:rsidRPr="00CE7D5E">
        <w:rPr>
          <w:rFonts w:cs="Times New Roman"/>
          <w:sz w:val="24"/>
          <w:szCs w:val="24"/>
        </w:rPr>
        <w:br/>
        <w:t>иудейской этики;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священных текстах иудаизма — Торе и</w:t>
      </w:r>
      <w:r w:rsidRPr="00CE7D5E">
        <w:rPr>
          <w:rFonts w:cs="Times New Roman"/>
          <w:sz w:val="24"/>
          <w:szCs w:val="24"/>
        </w:rPr>
        <w:br/>
      </w:r>
      <w:proofErr w:type="spellStart"/>
      <w:r w:rsidRPr="00CE7D5E">
        <w:rPr>
          <w:rFonts w:cs="Times New Roman"/>
          <w:sz w:val="24"/>
          <w:szCs w:val="24"/>
        </w:rPr>
        <w:t>Танахе</w:t>
      </w:r>
      <w:proofErr w:type="spellEnd"/>
      <w:r w:rsidRPr="00CE7D5E">
        <w:rPr>
          <w:rFonts w:cs="Times New Roman"/>
          <w:sz w:val="24"/>
          <w:szCs w:val="24"/>
        </w:rPr>
        <w:t>, о Талмуде, произведениях выдающихся деятелей</w:t>
      </w:r>
      <w:r w:rsidRPr="00CE7D5E">
        <w:rPr>
          <w:rFonts w:cs="Times New Roman"/>
          <w:sz w:val="24"/>
          <w:szCs w:val="24"/>
        </w:rPr>
        <w:br/>
        <w:t>иудаизма, богослужениях, молитвах;</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назначении и устройстве синагоги, о раввинах, нормах поведения в синагоге, общения с мирянами и раввинами;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об иудейских праздниках (не менее четырёх, включая Рош-а-</w:t>
      </w:r>
      <w:proofErr w:type="spellStart"/>
      <w:r w:rsidRPr="00CE7D5E">
        <w:rPr>
          <w:rFonts w:cs="Times New Roman"/>
          <w:sz w:val="24"/>
          <w:szCs w:val="24"/>
        </w:rPr>
        <w:t>Шана</w:t>
      </w:r>
      <w:proofErr w:type="spellEnd"/>
      <w:r w:rsidRPr="00CE7D5E">
        <w:rPr>
          <w:rFonts w:cs="Times New Roman"/>
          <w:sz w:val="24"/>
          <w:szCs w:val="24"/>
        </w:rPr>
        <w:t xml:space="preserve">, </w:t>
      </w:r>
      <w:proofErr w:type="spellStart"/>
      <w:r w:rsidRPr="00CE7D5E">
        <w:rPr>
          <w:rFonts w:cs="Times New Roman"/>
          <w:sz w:val="24"/>
          <w:szCs w:val="24"/>
        </w:rPr>
        <w:t>Йом-Киппур</w:t>
      </w:r>
      <w:proofErr w:type="spellEnd"/>
      <w:r w:rsidRPr="00CE7D5E">
        <w:rPr>
          <w:rFonts w:cs="Times New Roman"/>
          <w:sz w:val="24"/>
          <w:szCs w:val="24"/>
        </w:rPr>
        <w:t>, Суккот, Песах), постах, назначении поста;</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Pr="00CE7D5E" w:rsidRDefault="00767BB0" w:rsidP="00767BB0">
      <w:pPr>
        <w:pStyle w:val="25"/>
        <w:rPr>
          <w:rFonts w:cs="Times New Roman"/>
          <w:sz w:val="24"/>
          <w:szCs w:val="24"/>
        </w:rPr>
      </w:pPr>
      <w:r w:rsidRPr="00CE7D5E">
        <w:rPr>
          <w:rFonts w:cs="Times New Roman"/>
          <w:spacing w:val="-3"/>
          <w:sz w:val="24"/>
          <w:szCs w:val="24"/>
        </w:rPr>
        <w:t>—</w:t>
      </w:r>
      <w:r w:rsidRPr="00CE7D5E">
        <w:rPr>
          <w:rFonts w:cs="Times New Roman"/>
          <w:spacing w:val="-3"/>
          <w:sz w:val="24"/>
          <w:szCs w:val="24"/>
        </w:rPr>
        <w:tab/>
        <w:t>распознавать иудейскую символику, объяснять своими слова</w:t>
      </w:r>
      <w:r w:rsidRPr="00CE7D5E">
        <w:rPr>
          <w:rFonts w:cs="Times New Roman"/>
          <w:sz w:val="24"/>
          <w:szCs w:val="24"/>
        </w:rPr>
        <w:t>ми её смысл (</w:t>
      </w:r>
      <w:proofErr w:type="spellStart"/>
      <w:r w:rsidRPr="00CE7D5E">
        <w:rPr>
          <w:rFonts w:cs="Times New Roman"/>
          <w:sz w:val="24"/>
          <w:szCs w:val="24"/>
        </w:rPr>
        <w:t>магендовид</w:t>
      </w:r>
      <w:proofErr w:type="spellEnd"/>
      <w:r w:rsidRPr="00CE7D5E">
        <w:rPr>
          <w:rFonts w:cs="Times New Roman"/>
          <w:sz w:val="24"/>
          <w:szCs w:val="24"/>
        </w:rPr>
        <w:t>) и значение в еврейской культуре;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излагать основные исторические сведения о появлении</w:t>
      </w:r>
      <w:r w:rsidRPr="00CE7D5E">
        <w:rPr>
          <w:rFonts w:cs="Times New Roman"/>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CE7D5E" w:rsidRDefault="00767BB0" w:rsidP="00767BB0">
      <w:pPr>
        <w:pStyle w:val="25"/>
        <w:rPr>
          <w:rFonts w:cs="Times New Roman"/>
          <w:spacing w:val="-1"/>
          <w:sz w:val="24"/>
          <w:szCs w:val="24"/>
        </w:rPr>
      </w:pPr>
      <w:r w:rsidRPr="00CE7D5E">
        <w:rPr>
          <w:rFonts w:cs="Times New Roman"/>
          <w:spacing w:val="-1"/>
          <w:sz w:val="24"/>
          <w:szCs w:val="24"/>
        </w:rPr>
        <w:t>—</w:t>
      </w:r>
      <w:r w:rsidRPr="00CE7D5E">
        <w:rPr>
          <w:rFonts w:cs="Times New Roman"/>
          <w:spacing w:val="-1"/>
          <w:sz w:val="24"/>
          <w:szCs w:val="24"/>
        </w:rPr>
        <w:tab/>
        <w:t>выражать своими словами понимание свободы мировоззрен</w:t>
      </w:r>
      <w:r w:rsidRPr="00CE7D5E">
        <w:rPr>
          <w:rFonts w:cs="Times New Roman"/>
          <w:sz w:val="24"/>
          <w:szCs w:val="24"/>
        </w:rPr>
        <w:t xml:space="preserve">ческого выбора, отношения человека, людей в обществе к </w:t>
      </w:r>
      <w:r w:rsidRPr="00CE7D5E">
        <w:rPr>
          <w:rFonts w:cs="Times New Roman"/>
          <w:spacing w:val="-1"/>
          <w:sz w:val="24"/>
          <w:szCs w:val="24"/>
        </w:rPr>
        <w:t xml:space="preserve">религии, свободы вероисповедания; понимание российского </w:t>
      </w:r>
      <w:r w:rsidRPr="00CE7D5E">
        <w:rPr>
          <w:rFonts w:cs="Times New Roman"/>
          <w:sz w:val="24"/>
          <w:szCs w:val="24"/>
        </w:rPr>
        <w:t xml:space="preserve">общества как многоэтничного и </w:t>
      </w:r>
      <w:proofErr w:type="spellStart"/>
      <w:r w:rsidRPr="00CE7D5E">
        <w:rPr>
          <w:rFonts w:cs="Times New Roman"/>
          <w:sz w:val="24"/>
          <w:szCs w:val="24"/>
        </w:rPr>
        <w:t>многорелигиозного</w:t>
      </w:r>
      <w:proofErr w:type="spellEnd"/>
      <w:r w:rsidRPr="00CE7D5E">
        <w:rPr>
          <w:rFonts w:cs="Times New Roman"/>
          <w:sz w:val="24"/>
          <w:szCs w:val="24"/>
        </w:rPr>
        <w:t xml:space="preserve"> (приво</w:t>
      </w:r>
      <w:r w:rsidRPr="00CE7D5E">
        <w:rPr>
          <w:rFonts w:cs="Times New Roman"/>
          <w:spacing w:val="-1"/>
          <w:sz w:val="24"/>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Pr="00CE7D5E" w:rsidRDefault="00767BB0" w:rsidP="00767BB0">
      <w:pPr>
        <w:pStyle w:val="h3"/>
        <w:rPr>
          <w:rFonts w:cs="Times New Roman"/>
          <w:sz w:val="24"/>
          <w:szCs w:val="24"/>
        </w:rPr>
      </w:pPr>
      <w:r w:rsidRPr="00CE7D5E">
        <w:rPr>
          <w:rFonts w:cs="Times New Roman"/>
          <w:sz w:val="24"/>
          <w:szCs w:val="24"/>
        </w:rPr>
        <w:t>Модуль «Основы религиозных культур народов России»</w:t>
      </w:r>
    </w:p>
    <w:p w:rsidR="00767BB0" w:rsidRPr="00CE7D5E" w:rsidRDefault="00767BB0" w:rsidP="00767BB0">
      <w:pPr>
        <w:pStyle w:val="aa"/>
        <w:rPr>
          <w:rFonts w:cs="Times New Roman"/>
          <w:sz w:val="24"/>
          <w:szCs w:val="24"/>
        </w:rPr>
      </w:pPr>
      <w:r w:rsidRPr="00CE7D5E">
        <w:rPr>
          <w:rFonts w:cs="Times New Roman"/>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соотносить нравственные формы поведения с нравственными нормами, заповедями в традиционных религиях народов России;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рассказывать о священных писаниях традиционных религий народов России (Библия, Коран, </w:t>
      </w:r>
      <w:proofErr w:type="spellStart"/>
      <w:r w:rsidRPr="00CE7D5E">
        <w:rPr>
          <w:rFonts w:cs="Times New Roman"/>
          <w:sz w:val="24"/>
          <w:szCs w:val="24"/>
        </w:rPr>
        <w:t>Трипитака</w:t>
      </w:r>
      <w:proofErr w:type="spellEnd"/>
      <w:r w:rsidRPr="00CE7D5E">
        <w:rPr>
          <w:rFonts w:cs="Times New Roman"/>
          <w:sz w:val="24"/>
          <w:szCs w:val="24"/>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E7D5E">
        <w:rPr>
          <w:rFonts w:cs="Times New Roman"/>
          <w:sz w:val="24"/>
          <w:szCs w:val="24"/>
        </w:rPr>
        <w:t>танкопись</w:t>
      </w:r>
      <w:proofErr w:type="spellEnd"/>
      <w:r w:rsidRPr="00CE7D5E">
        <w:rPr>
          <w:rFonts w:cs="Times New Roman"/>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7D5E">
        <w:rPr>
          <w:rFonts w:cs="Times New Roman"/>
          <w:sz w:val="24"/>
          <w:szCs w:val="24"/>
        </w:rPr>
        <w:t>многорелигиозного</w:t>
      </w:r>
      <w:proofErr w:type="spellEnd"/>
      <w:r w:rsidRPr="00CE7D5E">
        <w:rPr>
          <w:rFonts w:cs="Times New Roman"/>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Pr="00CE7D5E" w:rsidRDefault="00767BB0" w:rsidP="00767BB0">
      <w:pPr>
        <w:pStyle w:val="h3"/>
        <w:rPr>
          <w:rFonts w:cs="Times New Roman"/>
          <w:sz w:val="24"/>
          <w:szCs w:val="24"/>
        </w:rPr>
      </w:pPr>
      <w:r w:rsidRPr="00CE7D5E">
        <w:rPr>
          <w:rFonts w:cs="Times New Roman"/>
          <w:sz w:val="24"/>
          <w:szCs w:val="24"/>
        </w:rPr>
        <w:t>Модуль «Основы светской этики»</w:t>
      </w:r>
    </w:p>
    <w:p w:rsidR="00767BB0" w:rsidRPr="00CE7D5E" w:rsidRDefault="00767BB0" w:rsidP="00767BB0">
      <w:pPr>
        <w:pStyle w:val="aa"/>
        <w:rPr>
          <w:rFonts w:cs="Times New Roman"/>
          <w:sz w:val="24"/>
          <w:szCs w:val="24"/>
        </w:rPr>
      </w:pPr>
      <w:r w:rsidRPr="00CE7D5E">
        <w:rPr>
          <w:rFonts w:cs="Times New Roman"/>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CE7D5E" w:rsidRDefault="00767BB0" w:rsidP="00767BB0">
      <w:pPr>
        <w:pStyle w:val="25"/>
        <w:rPr>
          <w:rFonts w:cs="Times New Roman"/>
          <w:sz w:val="24"/>
          <w:szCs w:val="24"/>
        </w:rPr>
      </w:pPr>
      <w:r w:rsidRPr="00CE7D5E">
        <w:rPr>
          <w:rFonts w:cs="Times New Roman"/>
          <w:spacing w:val="-2"/>
          <w:sz w:val="24"/>
          <w:szCs w:val="24"/>
        </w:rPr>
        <w:t>—</w:t>
      </w:r>
      <w:r w:rsidRPr="00CE7D5E">
        <w:rPr>
          <w:rFonts w:cs="Times New Roman"/>
          <w:spacing w:val="-2"/>
          <w:sz w:val="24"/>
          <w:szCs w:val="24"/>
        </w:rPr>
        <w:tab/>
        <w:t>рассказывать о российской светской (гражданской) этике как общепринятых в российском обществе нормах морали, отно</w:t>
      </w:r>
      <w:r w:rsidRPr="00CE7D5E">
        <w:rPr>
          <w:rFonts w:cs="Times New Roman"/>
          <w:sz w:val="24"/>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Pr="00CE7D5E" w:rsidRDefault="00767BB0" w:rsidP="00767BB0">
      <w:pPr>
        <w:pStyle w:val="25"/>
        <w:rPr>
          <w:rFonts w:cs="Times New Roman"/>
          <w:sz w:val="24"/>
          <w:szCs w:val="24"/>
        </w:rPr>
      </w:pPr>
      <w:r w:rsidRPr="00CE7D5E">
        <w:rPr>
          <w:rFonts w:cs="Times New Roman"/>
          <w:sz w:val="24"/>
          <w:szCs w:val="24"/>
        </w:rPr>
        <w:lastRenderedPageBreak/>
        <w:t>—</w:t>
      </w:r>
      <w:r w:rsidRPr="00CE7D5E">
        <w:rPr>
          <w:rFonts w:cs="Times New Roman"/>
          <w:sz w:val="24"/>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рассказывать о российских культурных и природных памятниках, о культурных и природных достопримечательностях своего региона;</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объяснять своими словами роль светской (гражданской) этики в становлении российской государственности;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свободы мировоз</w:t>
      </w:r>
      <w:r w:rsidRPr="00CE7D5E">
        <w:rPr>
          <w:rFonts w:cs="Times New Roman"/>
          <w:spacing w:val="-1"/>
          <w:sz w:val="24"/>
          <w:szCs w:val="24"/>
        </w:rPr>
        <w:t>зренческого выбора, отношения человека, людей в обществе</w:t>
      </w:r>
      <w:r w:rsidRPr="00CE7D5E">
        <w:rPr>
          <w:rFonts w:cs="Times New Roman"/>
          <w:sz w:val="24"/>
          <w:szCs w:val="24"/>
        </w:rPr>
        <w:t xml:space="preserve"> к религии, свободы вероисповедания; понимание российского общества как многоэтничного и </w:t>
      </w:r>
      <w:proofErr w:type="spellStart"/>
      <w:r w:rsidRPr="00CE7D5E">
        <w:rPr>
          <w:rFonts w:cs="Times New Roman"/>
          <w:sz w:val="24"/>
          <w:szCs w:val="24"/>
        </w:rPr>
        <w:t>многорелигиозного</w:t>
      </w:r>
      <w:proofErr w:type="spellEnd"/>
      <w:r w:rsidRPr="00CE7D5E">
        <w:rPr>
          <w:rFonts w:cs="Times New Roman"/>
          <w:sz w:val="24"/>
          <w:szCs w:val="24"/>
        </w:rPr>
        <w:t xml:space="preserve"> (приводить примеры), понимание российского общенарод</w:t>
      </w:r>
      <w:r w:rsidRPr="00CE7D5E">
        <w:rPr>
          <w:rFonts w:cs="Times New Roman"/>
          <w:spacing w:val="-1"/>
          <w:sz w:val="24"/>
          <w:szCs w:val="24"/>
        </w:rPr>
        <w:t>ного (общенационального, гражданского) патриотизма, люб</w:t>
      </w:r>
      <w:r w:rsidRPr="00CE7D5E">
        <w:rPr>
          <w:rFonts w:cs="Times New Roman"/>
          <w:sz w:val="24"/>
          <w:szCs w:val="24"/>
        </w:rPr>
        <w:t>ви к Отечеству, нашей общей Родине — России; приводить примеры сотрудничества последователей традиционных религий;</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CE7D5E" w:rsidRDefault="00767BB0" w:rsidP="00767BB0">
      <w:pPr>
        <w:pStyle w:val="25"/>
        <w:rPr>
          <w:rFonts w:cs="Times New Roman"/>
          <w:sz w:val="24"/>
          <w:szCs w:val="24"/>
        </w:rPr>
      </w:pPr>
      <w:r w:rsidRPr="00CE7D5E">
        <w:rPr>
          <w:rFonts w:cs="Times New Roman"/>
          <w:sz w:val="24"/>
          <w:szCs w:val="24"/>
        </w:rPr>
        <w:t>—</w:t>
      </w:r>
      <w:r w:rsidRPr="00CE7D5E">
        <w:rPr>
          <w:rFonts w:cs="Times New Roman"/>
          <w:sz w:val="24"/>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Pr="00CE7D5E" w:rsidRDefault="00767BB0" w:rsidP="00767BB0">
      <w:pPr>
        <w:pStyle w:val="h1"/>
        <w:spacing w:before="638"/>
        <w:rPr>
          <w:rFonts w:cs="Times New Roman"/>
        </w:rPr>
      </w:pPr>
      <w:r w:rsidRPr="00CE7D5E">
        <w:rPr>
          <w:rFonts w:cs="Times New Roman"/>
        </w:rPr>
        <w:lastRenderedPageBreak/>
        <w:t>ИЗОБРАЗИТЕЛЬНОЕ ИСКУССТВО</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Pr="00CE7D5E" w:rsidRDefault="00767BB0" w:rsidP="00767BB0">
      <w:pPr>
        <w:pStyle w:val="body"/>
        <w:rPr>
          <w:rFonts w:cs="Times New Roman"/>
          <w:sz w:val="24"/>
          <w:szCs w:val="24"/>
        </w:rPr>
      </w:pPr>
      <w:r w:rsidRPr="00CE7D5E">
        <w:rPr>
          <w:rFonts w:cs="Times New Roman"/>
          <w:sz w:val="24"/>
          <w:szCs w:val="24"/>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Pr="00CE7D5E" w:rsidRDefault="00767BB0" w:rsidP="002A346E">
      <w:pPr>
        <w:pStyle w:val="h1"/>
        <w:pageBreakBefore w:val="0"/>
        <w:rPr>
          <w:rFonts w:cs="Times New Roman"/>
        </w:rPr>
      </w:pPr>
      <w:r w:rsidRPr="00CE7D5E">
        <w:rPr>
          <w:rFonts w:cs="Times New Roman"/>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Pr="00CE7D5E" w:rsidRDefault="00767BB0" w:rsidP="00767BB0">
      <w:pPr>
        <w:pStyle w:val="body"/>
        <w:rPr>
          <w:rFonts w:cs="Times New Roman"/>
          <w:sz w:val="24"/>
          <w:szCs w:val="24"/>
        </w:rPr>
      </w:pPr>
      <w:r w:rsidRPr="00CE7D5E">
        <w:rPr>
          <w:rFonts w:cs="Times New Roman"/>
          <w:sz w:val="24"/>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Pr="00CE7D5E" w:rsidRDefault="00767BB0" w:rsidP="00767BB0">
      <w:pPr>
        <w:pStyle w:val="body"/>
        <w:rPr>
          <w:rFonts w:cs="Times New Roman"/>
          <w:sz w:val="24"/>
          <w:szCs w:val="24"/>
        </w:rPr>
      </w:pPr>
      <w:r w:rsidRPr="00CE7D5E">
        <w:rPr>
          <w:rFonts w:cs="Times New Roman"/>
          <w:sz w:val="24"/>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Pr="00CE7D5E" w:rsidRDefault="00767BB0" w:rsidP="00767BB0">
      <w:pPr>
        <w:pStyle w:val="body"/>
        <w:rPr>
          <w:rFonts w:cs="Times New Roman"/>
          <w:sz w:val="24"/>
          <w:szCs w:val="24"/>
        </w:rPr>
      </w:pPr>
      <w:r w:rsidRPr="00CE7D5E">
        <w:rPr>
          <w:rFonts w:cs="Times New Roman"/>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Pr="00CE7D5E" w:rsidRDefault="00767BB0" w:rsidP="00767BB0">
      <w:pPr>
        <w:pStyle w:val="body"/>
        <w:rPr>
          <w:rFonts w:cs="Times New Roman"/>
          <w:sz w:val="24"/>
          <w:szCs w:val="24"/>
        </w:rPr>
      </w:pPr>
      <w:r w:rsidRPr="00CE7D5E">
        <w:rPr>
          <w:rFonts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Pr="00CE7D5E" w:rsidRDefault="00767BB0" w:rsidP="00767BB0">
      <w:pPr>
        <w:pStyle w:val="body"/>
        <w:rPr>
          <w:rFonts w:cs="Times New Roman"/>
          <w:sz w:val="24"/>
          <w:szCs w:val="24"/>
        </w:rPr>
      </w:pPr>
      <w:r w:rsidRPr="00CE7D5E">
        <w:rPr>
          <w:rFonts w:cs="Times New Roman"/>
          <w:sz w:val="24"/>
          <w:szCs w:val="24"/>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CE7D5E">
        <w:rPr>
          <w:rStyle w:val="Italic"/>
          <w:rFonts w:cs="Times New Roman"/>
          <w:sz w:val="24"/>
          <w:szCs w:val="24"/>
        </w:rPr>
        <w:t>художественно-</w:t>
      </w:r>
      <w:proofErr w:type="spellStart"/>
      <w:r w:rsidRPr="00CE7D5E">
        <w:rPr>
          <w:rStyle w:val="Italic"/>
          <w:rFonts w:cs="Times New Roman"/>
          <w:sz w:val="24"/>
          <w:szCs w:val="24"/>
        </w:rPr>
        <w:t>творческаядеятельность</w:t>
      </w:r>
      <w:proofErr w:type="spellEnd"/>
      <w:r w:rsidRPr="00CE7D5E">
        <w:rPr>
          <w:rStyle w:val="Italic"/>
          <w:rFonts w:cs="Times New Roman"/>
          <w:sz w:val="24"/>
          <w:szCs w:val="24"/>
        </w:rPr>
        <w:t xml:space="preserve"> занимает приоритетное пространство учебного времени. При опоре на восприятие</w:t>
      </w:r>
      <w:r w:rsidRPr="00CE7D5E">
        <w:rPr>
          <w:rFonts w:cs="Times New Roman"/>
          <w:sz w:val="24"/>
          <w:szCs w:val="24"/>
        </w:rP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Pr="00CE7D5E" w:rsidRDefault="00767BB0" w:rsidP="00767BB0">
      <w:pPr>
        <w:pStyle w:val="body"/>
        <w:rPr>
          <w:rFonts w:cs="Times New Roman"/>
          <w:sz w:val="24"/>
          <w:szCs w:val="24"/>
        </w:rPr>
      </w:pPr>
      <w:r w:rsidRPr="00CE7D5E">
        <w:rPr>
          <w:rFonts w:cs="Times New Roman"/>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Pr="00CE7D5E" w:rsidRDefault="00767BB0" w:rsidP="00767BB0">
      <w:pPr>
        <w:pStyle w:val="h3"/>
        <w:rPr>
          <w:rFonts w:cs="Times New Roman"/>
          <w:sz w:val="24"/>
          <w:szCs w:val="24"/>
        </w:rPr>
      </w:pPr>
      <w:r w:rsidRPr="00CE7D5E">
        <w:rPr>
          <w:rFonts w:cs="Times New Roman"/>
          <w:sz w:val="24"/>
          <w:szCs w:val="24"/>
        </w:rPr>
        <w:lastRenderedPageBreak/>
        <w:t>МЕСТО УЧЕБНОГО ПРЕДМЕТА «ИЗОБРАЗИТЕЛЬНОЕ ИСКУССТВО» В УЧЕБНОМ ПЛАНЕ</w:t>
      </w:r>
    </w:p>
    <w:p w:rsidR="00767BB0" w:rsidRPr="00CE7D5E" w:rsidRDefault="00767BB0" w:rsidP="00767BB0">
      <w:pPr>
        <w:pStyle w:val="body"/>
        <w:rPr>
          <w:rFonts w:cs="Times New Roman"/>
          <w:sz w:val="24"/>
          <w:szCs w:val="24"/>
        </w:rPr>
      </w:pPr>
      <w:r w:rsidRPr="00CE7D5E">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Pr="00CE7D5E" w:rsidRDefault="00767BB0" w:rsidP="00767BB0">
      <w:pPr>
        <w:pStyle w:val="body"/>
        <w:rPr>
          <w:rFonts w:cs="Times New Roman"/>
          <w:sz w:val="24"/>
          <w:szCs w:val="24"/>
        </w:rPr>
      </w:pPr>
      <w:r w:rsidRPr="00CE7D5E">
        <w:rPr>
          <w:rFonts w:cs="Times New Roman"/>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Pr="00CE7D5E" w:rsidRDefault="00767BB0" w:rsidP="00767BB0">
      <w:pPr>
        <w:pStyle w:val="body"/>
        <w:rPr>
          <w:rFonts w:cs="Times New Roman"/>
          <w:sz w:val="24"/>
          <w:szCs w:val="24"/>
        </w:rPr>
      </w:pPr>
      <w:r w:rsidRPr="00CE7D5E">
        <w:rPr>
          <w:rFonts w:cs="Times New Roman"/>
          <w:sz w:val="24"/>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Pr="00CE7D5E" w:rsidRDefault="00767BB0" w:rsidP="00767BB0">
      <w:pPr>
        <w:pStyle w:val="body"/>
        <w:rPr>
          <w:rFonts w:cs="Times New Roman"/>
          <w:sz w:val="24"/>
          <w:szCs w:val="24"/>
        </w:rPr>
      </w:pPr>
      <w:r w:rsidRPr="00CE7D5E">
        <w:rPr>
          <w:rFonts w:cs="Times New Roman"/>
          <w:sz w:val="24"/>
          <w:szCs w:val="24"/>
        </w:rPr>
        <w:t xml:space="preserve">1 класс — 33 ч, 2 класс — 34 ч, 3 класс — 34 ч, 4 класс — 34 ч. </w:t>
      </w:r>
    </w:p>
    <w:p w:rsidR="00767BB0" w:rsidRPr="00CE7D5E" w:rsidRDefault="00767BB0" w:rsidP="00767BB0">
      <w:pPr>
        <w:pStyle w:val="h1"/>
        <w:spacing w:before="397"/>
        <w:rPr>
          <w:rFonts w:cs="Times New Roman"/>
        </w:rPr>
      </w:pPr>
      <w:r w:rsidRPr="00CE7D5E">
        <w:rPr>
          <w:rFonts w:cs="Times New Roman"/>
        </w:rPr>
        <w:lastRenderedPageBreak/>
        <w:t xml:space="preserve">СОДЕРЖАНИЕ УЧЕБНОГО ПРЕДМЕТА </w:t>
      </w:r>
      <w:r w:rsidRPr="00CE7D5E">
        <w:rPr>
          <w:rFonts w:cs="Times New Roman"/>
        </w:rPr>
        <w:br/>
        <w:t xml:space="preserve">«ИЗОБРАЗИТЕЛЬНОЕ ИСКУССТВО» </w:t>
      </w:r>
    </w:p>
    <w:p w:rsidR="00767BB0" w:rsidRPr="00CE7D5E" w:rsidRDefault="00767BB0" w:rsidP="00767BB0">
      <w:pPr>
        <w:pStyle w:val="h2-first"/>
        <w:spacing w:before="99"/>
        <w:rPr>
          <w:rFonts w:cs="Times New Roman"/>
          <w:sz w:val="24"/>
          <w:szCs w:val="24"/>
        </w:rPr>
      </w:pPr>
      <w:r w:rsidRPr="00CE7D5E">
        <w:rPr>
          <w:rFonts w:cs="Times New Roman"/>
          <w:sz w:val="24"/>
          <w:szCs w:val="24"/>
        </w:rPr>
        <w:t>1 класс (</w:t>
      </w:r>
      <w:r w:rsidRPr="00CE7D5E">
        <w:rPr>
          <w:rStyle w:val="ItalicBook"/>
          <w:rFonts w:cs="Times New Roman"/>
          <w:b w:val="0"/>
          <w:bCs w:val="0"/>
          <w:caps w:val="0"/>
          <w:sz w:val="24"/>
          <w:szCs w:val="24"/>
        </w:rPr>
        <w:t>33 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 xml:space="preserve">Модуль «Графика» </w:t>
      </w:r>
    </w:p>
    <w:p w:rsidR="00767BB0" w:rsidRPr="00CE7D5E" w:rsidRDefault="00767BB0" w:rsidP="00767BB0">
      <w:pPr>
        <w:pStyle w:val="body"/>
        <w:rPr>
          <w:rFonts w:cs="Times New Roman"/>
          <w:sz w:val="24"/>
          <w:szCs w:val="24"/>
        </w:rPr>
      </w:pPr>
      <w:r w:rsidRPr="00CE7D5E">
        <w:rPr>
          <w:rFonts w:cs="Times New Roman"/>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Pr="00CE7D5E" w:rsidRDefault="00767BB0" w:rsidP="00767BB0">
      <w:pPr>
        <w:pStyle w:val="body"/>
        <w:rPr>
          <w:rFonts w:cs="Times New Roman"/>
          <w:sz w:val="24"/>
          <w:szCs w:val="24"/>
        </w:rPr>
      </w:pPr>
      <w:r w:rsidRPr="00CE7D5E">
        <w:rPr>
          <w:rFonts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rsidR="00767BB0" w:rsidRPr="00CE7D5E" w:rsidRDefault="00767BB0" w:rsidP="00767BB0">
      <w:pPr>
        <w:pStyle w:val="body"/>
        <w:rPr>
          <w:rFonts w:cs="Times New Roman"/>
          <w:sz w:val="24"/>
          <w:szCs w:val="24"/>
        </w:rPr>
      </w:pPr>
      <w:r w:rsidRPr="00CE7D5E">
        <w:rPr>
          <w:rFonts w:cs="Times New Roman"/>
          <w:sz w:val="24"/>
          <w:szCs w:val="24"/>
        </w:rPr>
        <w:t>Рисование с натуры: разные листья и их форма.</w:t>
      </w:r>
    </w:p>
    <w:p w:rsidR="00767BB0" w:rsidRPr="00CE7D5E" w:rsidRDefault="00767BB0" w:rsidP="00767BB0">
      <w:pPr>
        <w:pStyle w:val="body"/>
        <w:rPr>
          <w:rFonts w:cs="Times New Roman"/>
          <w:sz w:val="24"/>
          <w:szCs w:val="24"/>
        </w:rPr>
      </w:pPr>
      <w:r w:rsidRPr="00CE7D5E">
        <w:rPr>
          <w:rFonts w:cs="Times New Roman"/>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767BB0" w:rsidRPr="00CE7D5E" w:rsidRDefault="00767BB0" w:rsidP="00767BB0">
      <w:pPr>
        <w:pStyle w:val="body"/>
        <w:rPr>
          <w:rFonts w:cs="Times New Roman"/>
          <w:sz w:val="24"/>
          <w:szCs w:val="24"/>
        </w:rPr>
      </w:pPr>
      <w:r w:rsidRPr="00CE7D5E">
        <w:rPr>
          <w:rFonts w:cs="Times New Roman"/>
          <w:sz w:val="24"/>
          <w:szCs w:val="24"/>
        </w:rPr>
        <w:t xml:space="preserve">Графическое пятно (ахроматическое) и представление о силуэте. Формирование навыка </w:t>
      </w:r>
      <w:proofErr w:type="spellStart"/>
      <w:r w:rsidRPr="00CE7D5E">
        <w:rPr>
          <w:rFonts w:cs="Times New Roman"/>
          <w:sz w:val="24"/>
          <w:szCs w:val="24"/>
        </w:rPr>
        <w:t>видения</w:t>
      </w:r>
      <w:proofErr w:type="spellEnd"/>
      <w:r w:rsidRPr="00CE7D5E">
        <w:rPr>
          <w:rFonts w:cs="Times New Roman"/>
          <w:sz w:val="24"/>
          <w:szCs w:val="24"/>
        </w:rPr>
        <w:t xml:space="preserve"> целостности. Цельная форма и её части.</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z w:val="24"/>
          <w:szCs w:val="24"/>
        </w:rPr>
      </w:pPr>
      <w:r w:rsidRPr="00CE7D5E">
        <w:rPr>
          <w:rFonts w:cs="Times New Roman"/>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Pr="00CE7D5E" w:rsidRDefault="00767BB0" w:rsidP="00767BB0">
      <w:pPr>
        <w:pStyle w:val="body"/>
        <w:rPr>
          <w:rFonts w:cs="Times New Roman"/>
          <w:sz w:val="24"/>
          <w:szCs w:val="24"/>
        </w:rPr>
      </w:pPr>
      <w:r w:rsidRPr="00CE7D5E">
        <w:rPr>
          <w:rFonts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767BB0" w:rsidRPr="00CE7D5E" w:rsidRDefault="00767BB0" w:rsidP="00767BB0">
      <w:pPr>
        <w:pStyle w:val="body"/>
        <w:rPr>
          <w:rFonts w:cs="Times New Roman"/>
          <w:sz w:val="24"/>
          <w:szCs w:val="24"/>
        </w:rPr>
      </w:pPr>
      <w:r w:rsidRPr="00CE7D5E">
        <w:rPr>
          <w:rFonts w:cs="Times New Roman"/>
          <w:sz w:val="24"/>
          <w:szCs w:val="24"/>
        </w:rPr>
        <w:t>Эмоциональная выразительность цвета, способы выражение настроения в изображаемом сюжете.</w:t>
      </w:r>
    </w:p>
    <w:p w:rsidR="00767BB0" w:rsidRPr="00CE7D5E" w:rsidRDefault="00767BB0" w:rsidP="00767BB0">
      <w:pPr>
        <w:pStyle w:val="body"/>
        <w:rPr>
          <w:rFonts w:cs="Times New Roman"/>
          <w:sz w:val="24"/>
          <w:szCs w:val="24"/>
        </w:rPr>
      </w:pPr>
      <w:r w:rsidRPr="00CE7D5E">
        <w:rPr>
          <w:rFonts w:cs="Times New Roman"/>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Pr="00CE7D5E" w:rsidRDefault="00767BB0" w:rsidP="00767BB0">
      <w:pPr>
        <w:pStyle w:val="body"/>
        <w:rPr>
          <w:rFonts w:cs="Times New Roman"/>
          <w:sz w:val="24"/>
          <w:szCs w:val="24"/>
        </w:rPr>
      </w:pPr>
      <w:r w:rsidRPr="00CE7D5E">
        <w:rPr>
          <w:rFonts w:cs="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767BB0" w:rsidRPr="00CE7D5E" w:rsidRDefault="00767BB0" w:rsidP="00767BB0">
      <w:pPr>
        <w:pStyle w:val="body"/>
        <w:rPr>
          <w:rFonts w:cs="Times New Roman"/>
          <w:sz w:val="24"/>
          <w:szCs w:val="24"/>
        </w:rPr>
      </w:pPr>
      <w:r w:rsidRPr="00CE7D5E">
        <w:rPr>
          <w:rFonts w:cs="Times New Roman"/>
          <w:sz w:val="24"/>
          <w:szCs w:val="24"/>
        </w:rPr>
        <w:t>Техника монотипии. Представления о симметрии. Развитие воображения.</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«Скульптура» </w:t>
      </w:r>
    </w:p>
    <w:p w:rsidR="00767BB0" w:rsidRPr="00CE7D5E" w:rsidRDefault="00767BB0" w:rsidP="00767BB0">
      <w:pPr>
        <w:pStyle w:val="body"/>
        <w:rPr>
          <w:rFonts w:cs="Times New Roman"/>
          <w:sz w:val="24"/>
          <w:szCs w:val="24"/>
        </w:rPr>
      </w:pPr>
      <w:r w:rsidRPr="00CE7D5E">
        <w:rPr>
          <w:rFonts w:cs="Times New Roman"/>
          <w:sz w:val="24"/>
          <w:szCs w:val="24"/>
        </w:rPr>
        <w:t>Изображение в объёме. Приёмы работы с пластилином; дощечка, стек, тряпочка.</w:t>
      </w:r>
    </w:p>
    <w:p w:rsidR="00767BB0" w:rsidRPr="00CE7D5E" w:rsidRDefault="00767BB0" w:rsidP="00767BB0">
      <w:pPr>
        <w:pStyle w:val="body"/>
        <w:rPr>
          <w:rFonts w:cs="Times New Roman"/>
          <w:sz w:val="24"/>
          <w:szCs w:val="24"/>
        </w:rPr>
      </w:pPr>
      <w:r w:rsidRPr="00CE7D5E">
        <w:rPr>
          <w:rFonts w:cs="Times New Roman"/>
          <w:sz w:val="24"/>
          <w:szCs w:val="24"/>
        </w:rPr>
        <w:t xml:space="preserve">Лепка зверушек из цельной формы (черепашки, ёжика, зайчика, птички и др.). Приёмы вытягивания, вдавливания, сгибания, скручивания. </w:t>
      </w:r>
    </w:p>
    <w:p w:rsidR="00767BB0" w:rsidRPr="00CE7D5E" w:rsidRDefault="00767BB0" w:rsidP="00767BB0">
      <w:pPr>
        <w:pStyle w:val="body"/>
        <w:rPr>
          <w:rFonts w:cs="Times New Roman"/>
          <w:sz w:val="24"/>
          <w:szCs w:val="24"/>
        </w:rPr>
      </w:pPr>
      <w:r w:rsidRPr="00CE7D5E">
        <w:rPr>
          <w:rFonts w:cs="Times New Roman"/>
          <w:sz w:val="24"/>
          <w:szCs w:val="24"/>
        </w:rPr>
        <w:t xml:space="preserve">Лепка игрушки, характерной для одного из наиболее известных народных художественных промыслов (дымковская или </w:t>
      </w:r>
      <w:proofErr w:type="spellStart"/>
      <w:r w:rsidRPr="00CE7D5E">
        <w:rPr>
          <w:rFonts w:cs="Times New Roman"/>
          <w:sz w:val="24"/>
          <w:szCs w:val="24"/>
        </w:rPr>
        <w:t>каргопольская</w:t>
      </w:r>
      <w:proofErr w:type="spellEnd"/>
      <w:r w:rsidRPr="00CE7D5E">
        <w:rPr>
          <w:rFonts w:cs="Times New Roman"/>
          <w:sz w:val="24"/>
          <w:szCs w:val="24"/>
        </w:rPr>
        <w:t xml:space="preserve"> игрушка или по выбору учителя с учётом местных промыслов). </w:t>
      </w:r>
    </w:p>
    <w:p w:rsidR="00767BB0" w:rsidRPr="00CE7D5E" w:rsidRDefault="00767BB0" w:rsidP="00767BB0">
      <w:pPr>
        <w:pStyle w:val="body"/>
        <w:rPr>
          <w:rFonts w:cs="Times New Roman"/>
          <w:sz w:val="24"/>
          <w:szCs w:val="24"/>
        </w:rPr>
      </w:pPr>
      <w:r w:rsidRPr="00CE7D5E">
        <w:rPr>
          <w:rFonts w:cs="Times New Roman"/>
          <w:sz w:val="24"/>
          <w:szCs w:val="24"/>
        </w:rPr>
        <w:t xml:space="preserve">Бумажная пластика. Овладение первичными приёмами надрезания, закручивания, складывания. </w:t>
      </w:r>
    </w:p>
    <w:p w:rsidR="00767BB0" w:rsidRPr="00CE7D5E" w:rsidRDefault="00767BB0" w:rsidP="00767BB0">
      <w:pPr>
        <w:pStyle w:val="body"/>
        <w:rPr>
          <w:rFonts w:cs="Times New Roman"/>
          <w:sz w:val="24"/>
          <w:szCs w:val="24"/>
        </w:rPr>
      </w:pPr>
      <w:r w:rsidRPr="00CE7D5E">
        <w:rPr>
          <w:rFonts w:cs="Times New Roman"/>
          <w:sz w:val="24"/>
          <w:szCs w:val="24"/>
        </w:rPr>
        <w:t xml:space="preserve">Объёмная аппликация из бумаги и картона. </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Pr="00CE7D5E" w:rsidRDefault="00767BB0" w:rsidP="00767BB0">
      <w:pPr>
        <w:pStyle w:val="body"/>
        <w:rPr>
          <w:rFonts w:cs="Times New Roman"/>
          <w:sz w:val="24"/>
          <w:szCs w:val="24"/>
        </w:rPr>
      </w:pPr>
      <w:r w:rsidRPr="00CE7D5E">
        <w:rPr>
          <w:rFonts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Pr="00CE7D5E" w:rsidRDefault="00767BB0" w:rsidP="00767BB0">
      <w:pPr>
        <w:pStyle w:val="body"/>
        <w:rPr>
          <w:rFonts w:cs="Times New Roman"/>
          <w:sz w:val="24"/>
          <w:szCs w:val="24"/>
        </w:rPr>
      </w:pPr>
      <w:r w:rsidRPr="00CE7D5E">
        <w:rPr>
          <w:rFonts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Pr="00CE7D5E" w:rsidRDefault="00767BB0" w:rsidP="00767BB0">
      <w:pPr>
        <w:pStyle w:val="body"/>
        <w:rPr>
          <w:rFonts w:cs="Times New Roman"/>
          <w:sz w:val="24"/>
          <w:szCs w:val="24"/>
        </w:rPr>
      </w:pPr>
      <w:r w:rsidRPr="00CE7D5E">
        <w:rPr>
          <w:rFonts w:cs="Times New Roman"/>
          <w:sz w:val="24"/>
          <w:szCs w:val="24"/>
        </w:rPr>
        <w:lastRenderedPageBreak/>
        <w:t xml:space="preserve">Орнамент, характерный для игрушек одного из наиболее известных народных художественных промыслов: дымковская или </w:t>
      </w:r>
      <w:proofErr w:type="spellStart"/>
      <w:r w:rsidRPr="00CE7D5E">
        <w:rPr>
          <w:rFonts w:cs="Times New Roman"/>
          <w:sz w:val="24"/>
          <w:szCs w:val="24"/>
        </w:rPr>
        <w:t>каргопольская</w:t>
      </w:r>
      <w:proofErr w:type="spellEnd"/>
      <w:r w:rsidRPr="00CE7D5E">
        <w:rPr>
          <w:rFonts w:cs="Times New Roman"/>
          <w:sz w:val="24"/>
          <w:szCs w:val="24"/>
        </w:rPr>
        <w:t xml:space="preserve"> игрушка (или по выбору учителя с учётом местных промыслов).</w:t>
      </w:r>
    </w:p>
    <w:p w:rsidR="00767BB0" w:rsidRPr="00CE7D5E" w:rsidRDefault="00767BB0" w:rsidP="00767BB0">
      <w:pPr>
        <w:pStyle w:val="body"/>
        <w:rPr>
          <w:rFonts w:cs="Times New Roman"/>
          <w:sz w:val="24"/>
          <w:szCs w:val="24"/>
        </w:rPr>
      </w:pPr>
      <w:r w:rsidRPr="00CE7D5E">
        <w:rPr>
          <w:rFonts w:cs="Times New Roman"/>
          <w:sz w:val="24"/>
          <w:szCs w:val="24"/>
        </w:rPr>
        <w:t xml:space="preserve"> Дизайн предмета: изготовление нарядной упаковки путём складывания бумаги и аппликации.</w:t>
      </w:r>
    </w:p>
    <w:p w:rsidR="00767BB0" w:rsidRPr="00CE7D5E" w:rsidRDefault="00767BB0" w:rsidP="00767BB0">
      <w:pPr>
        <w:pStyle w:val="body"/>
        <w:rPr>
          <w:rFonts w:cs="Times New Roman"/>
          <w:sz w:val="24"/>
          <w:szCs w:val="24"/>
        </w:rPr>
      </w:pPr>
      <w:r w:rsidRPr="00CE7D5E">
        <w:rPr>
          <w:rFonts w:cs="Times New Roman"/>
          <w:sz w:val="24"/>
          <w:szCs w:val="24"/>
        </w:rPr>
        <w:t>Оригами — создание игрушки для новогодней ёлки. Приёмы складывания бумаги.</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«Архитектура» </w:t>
      </w:r>
    </w:p>
    <w:p w:rsidR="00767BB0" w:rsidRPr="00CE7D5E" w:rsidRDefault="00767BB0" w:rsidP="00767BB0">
      <w:pPr>
        <w:pStyle w:val="body"/>
        <w:rPr>
          <w:rFonts w:cs="Times New Roman"/>
          <w:sz w:val="24"/>
          <w:szCs w:val="24"/>
        </w:rPr>
      </w:pPr>
      <w:r w:rsidRPr="00CE7D5E">
        <w:rPr>
          <w:rFonts w:cs="Times New Roman"/>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767BB0" w:rsidRPr="00CE7D5E" w:rsidRDefault="00767BB0" w:rsidP="00767BB0">
      <w:pPr>
        <w:pStyle w:val="body"/>
        <w:rPr>
          <w:rFonts w:cs="Times New Roman"/>
          <w:sz w:val="24"/>
          <w:szCs w:val="24"/>
        </w:rPr>
      </w:pPr>
      <w:r w:rsidRPr="00CE7D5E">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Pr="00CE7D5E" w:rsidRDefault="00767BB0" w:rsidP="00767BB0">
      <w:pPr>
        <w:pStyle w:val="body"/>
        <w:rPr>
          <w:rFonts w:cs="Times New Roman"/>
          <w:sz w:val="24"/>
          <w:szCs w:val="24"/>
        </w:rPr>
      </w:pPr>
      <w:r w:rsidRPr="00CE7D5E">
        <w:rPr>
          <w:rFonts w:cs="Times New Roman"/>
          <w:sz w:val="24"/>
          <w:szCs w:val="24"/>
        </w:rPr>
        <w:t xml:space="preserve">Макетирование (или аппликация) пространственной среды сказочного города из бумаги, картона или пластилина. </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«Восприятие произведений искусства» </w:t>
      </w:r>
    </w:p>
    <w:p w:rsidR="00767BB0" w:rsidRPr="00CE7D5E" w:rsidRDefault="00767BB0" w:rsidP="00767BB0">
      <w:pPr>
        <w:pStyle w:val="body"/>
        <w:rPr>
          <w:rFonts w:cs="Times New Roman"/>
          <w:sz w:val="24"/>
          <w:szCs w:val="24"/>
        </w:rPr>
      </w:pPr>
      <w:r w:rsidRPr="00CE7D5E">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767BB0" w:rsidRPr="00CE7D5E" w:rsidRDefault="00767BB0" w:rsidP="00767BB0">
      <w:pPr>
        <w:pStyle w:val="body"/>
        <w:rPr>
          <w:rFonts w:cs="Times New Roman"/>
          <w:sz w:val="24"/>
          <w:szCs w:val="24"/>
        </w:rPr>
      </w:pPr>
      <w:r w:rsidRPr="00CE7D5E">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Pr="00CE7D5E" w:rsidRDefault="00767BB0" w:rsidP="00767BB0">
      <w:pPr>
        <w:pStyle w:val="body"/>
        <w:rPr>
          <w:rFonts w:cs="Times New Roman"/>
          <w:sz w:val="24"/>
          <w:szCs w:val="24"/>
        </w:rPr>
      </w:pPr>
      <w:r w:rsidRPr="00CE7D5E">
        <w:rPr>
          <w:rFonts w:cs="Times New Roman"/>
          <w:sz w:val="24"/>
          <w:szCs w:val="24"/>
        </w:rPr>
        <w:t>Рассматривание иллюстраций детской книги на основе содержательных установок учителя в соответствии с изучаемой темой.</w:t>
      </w:r>
    </w:p>
    <w:p w:rsidR="00767BB0" w:rsidRPr="00CE7D5E" w:rsidRDefault="00767BB0" w:rsidP="00767BB0">
      <w:pPr>
        <w:pStyle w:val="body"/>
        <w:rPr>
          <w:rFonts w:cs="Times New Roman"/>
          <w:sz w:val="24"/>
          <w:szCs w:val="24"/>
        </w:rPr>
      </w:pPr>
      <w:r w:rsidRPr="00CE7D5E">
        <w:rPr>
          <w:rFonts w:cs="Times New Roman"/>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Pr="00CE7D5E" w:rsidRDefault="00767BB0" w:rsidP="00767BB0">
      <w:pPr>
        <w:pStyle w:val="body"/>
        <w:rPr>
          <w:rFonts w:cs="Times New Roman"/>
          <w:sz w:val="24"/>
          <w:szCs w:val="24"/>
        </w:rPr>
      </w:pPr>
      <w:r w:rsidRPr="00CE7D5E">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«Азбука цифровой графики» </w:t>
      </w:r>
    </w:p>
    <w:p w:rsidR="00767BB0" w:rsidRPr="00CE7D5E" w:rsidRDefault="00767BB0" w:rsidP="00767BB0">
      <w:pPr>
        <w:pStyle w:val="body"/>
        <w:rPr>
          <w:rFonts w:cs="Times New Roman"/>
          <w:sz w:val="24"/>
          <w:szCs w:val="24"/>
        </w:rPr>
      </w:pPr>
      <w:r w:rsidRPr="00CE7D5E">
        <w:rPr>
          <w:rFonts w:cs="Times New Roman"/>
          <w:sz w:val="24"/>
          <w:szCs w:val="24"/>
        </w:rPr>
        <w:t xml:space="preserve">Фотографирование мелких деталей природы, выражение ярких зрительных впечатлений. </w:t>
      </w:r>
    </w:p>
    <w:p w:rsidR="00767BB0" w:rsidRPr="00CE7D5E" w:rsidRDefault="00767BB0" w:rsidP="00767BB0">
      <w:pPr>
        <w:pStyle w:val="body"/>
        <w:rPr>
          <w:rFonts w:cs="Times New Roman"/>
          <w:sz w:val="24"/>
          <w:szCs w:val="24"/>
        </w:rPr>
      </w:pPr>
      <w:r w:rsidRPr="00CE7D5E">
        <w:rPr>
          <w:rFonts w:cs="Times New Roman"/>
          <w:sz w:val="24"/>
          <w:szCs w:val="24"/>
        </w:rPr>
        <w:t xml:space="preserve">Обсуждение в условиях урока ученических фотографий, соответствующих изучаемой теме. </w:t>
      </w:r>
    </w:p>
    <w:p w:rsidR="00767BB0" w:rsidRPr="00CE7D5E" w:rsidRDefault="00767BB0" w:rsidP="00767BB0">
      <w:pPr>
        <w:pStyle w:val="h2"/>
        <w:rPr>
          <w:rFonts w:cs="Times New Roman"/>
          <w:sz w:val="24"/>
          <w:szCs w:val="24"/>
        </w:rPr>
      </w:pPr>
      <w:r w:rsidRPr="00CE7D5E">
        <w:rPr>
          <w:rFonts w:cs="Times New Roman"/>
          <w:sz w:val="24"/>
          <w:szCs w:val="24"/>
        </w:rPr>
        <w:t>2 класс (</w:t>
      </w:r>
      <w:r w:rsidRPr="00CE7D5E">
        <w:rPr>
          <w:rStyle w:val="ItalicBook"/>
          <w:rFonts w:cs="Times New Roman"/>
          <w:b w:val="0"/>
          <w:bCs w:val="0"/>
          <w:caps w:val="0"/>
          <w:sz w:val="24"/>
          <w:szCs w:val="24"/>
        </w:rPr>
        <w:t>34 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Pr="00CE7D5E" w:rsidRDefault="00767BB0" w:rsidP="00767BB0">
      <w:pPr>
        <w:pStyle w:val="body"/>
        <w:rPr>
          <w:rFonts w:cs="Times New Roman"/>
          <w:sz w:val="24"/>
          <w:szCs w:val="24"/>
        </w:rPr>
      </w:pPr>
      <w:r w:rsidRPr="00CE7D5E">
        <w:rPr>
          <w:rFonts w:cs="Times New Roman"/>
          <w:sz w:val="24"/>
          <w:szCs w:val="24"/>
        </w:rPr>
        <w:t xml:space="preserve">Пастель и мелки — особенности и выразительные свойства графических материалов, приёмы работы. </w:t>
      </w:r>
    </w:p>
    <w:p w:rsidR="00767BB0" w:rsidRPr="00CE7D5E" w:rsidRDefault="00767BB0" w:rsidP="00767BB0">
      <w:pPr>
        <w:pStyle w:val="body"/>
        <w:rPr>
          <w:rFonts w:cs="Times New Roman"/>
          <w:sz w:val="24"/>
          <w:szCs w:val="24"/>
        </w:rPr>
      </w:pPr>
      <w:r w:rsidRPr="00CE7D5E">
        <w:rPr>
          <w:rFonts w:cs="Times New Roman"/>
          <w:sz w:val="24"/>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Pr="00CE7D5E" w:rsidRDefault="00767BB0" w:rsidP="00767BB0">
      <w:pPr>
        <w:pStyle w:val="body"/>
        <w:rPr>
          <w:rFonts w:cs="Times New Roman"/>
          <w:sz w:val="24"/>
          <w:szCs w:val="24"/>
        </w:rPr>
      </w:pPr>
      <w:r w:rsidRPr="00CE7D5E">
        <w:rPr>
          <w:rFonts w:cs="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Pr="00CE7D5E" w:rsidRDefault="00767BB0" w:rsidP="00767BB0">
      <w:pPr>
        <w:pStyle w:val="body"/>
        <w:rPr>
          <w:rFonts w:cs="Times New Roman"/>
          <w:sz w:val="24"/>
          <w:szCs w:val="24"/>
        </w:rPr>
      </w:pPr>
      <w:r w:rsidRPr="00CE7D5E">
        <w:rPr>
          <w:rFonts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Pr="00CE7D5E" w:rsidRDefault="00767BB0" w:rsidP="00767BB0">
      <w:pPr>
        <w:pStyle w:val="body"/>
        <w:rPr>
          <w:rFonts w:cs="Times New Roman"/>
          <w:sz w:val="24"/>
          <w:szCs w:val="24"/>
        </w:rPr>
      </w:pPr>
      <w:r w:rsidRPr="00CE7D5E">
        <w:rPr>
          <w:rFonts w:cs="Times New Roman"/>
          <w:sz w:val="24"/>
          <w:szCs w:val="24"/>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767BB0" w:rsidRPr="00CE7D5E" w:rsidRDefault="00767BB0" w:rsidP="00767BB0">
      <w:pPr>
        <w:pStyle w:val="h3"/>
        <w:rPr>
          <w:rFonts w:cs="Times New Roman"/>
          <w:sz w:val="24"/>
          <w:szCs w:val="24"/>
        </w:rPr>
      </w:pPr>
      <w:r w:rsidRPr="00CE7D5E">
        <w:rPr>
          <w:rFonts w:cs="Times New Roman"/>
          <w:sz w:val="24"/>
          <w:szCs w:val="24"/>
        </w:rPr>
        <w:lastRenderedPageBreak/>
        <w:t>Модуль «Живопись»</w:t>
      </w:r>
    </w:p>
    <w:p w:rsidR="00767BB0" w:rsidRPr="00CE7D5E" w:rsidRDefault="00767BB0" w:rsidP="00767BB0">
      <w:pPr>
        <w:pStyle w:val="body"/>
        <w:rPr>
          <w:rFonts w:cs="Times New Roman"/>
          <w:sz w:val="24"/>
          <w:szCs w:val="24"/>
        </w:rPr>
      </w:pPr>
      <w:r w:rsidRPr="00CE7D5E">
        <w:rPr>
          <w:rFonts w:cs="Times New Roman"/>
          <w:sz w:val="24"/>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Pr="00CE7D5E" w:rsidRDefault="00767BB0" w:rsidP="00767BB0">
      <w:pPr>
        <w:pStyle w:val="body"/>
        <w:rPr>
          <w:rFonts w:cs="Times New Roman"/>
          <w:sz w:val="24"/>
          <w:szCs w:val="24"/>
        </w:rPr>
      </w:pPr>
      <w:r w:rsidRPr="00CE7D5E">
        <w:rPr>
          <w:rFonts w:cs="Times New Roman"/>
          <w:sz w:val="24"/>
          <w:szCs w:val="24"/>
        </w:rPr>
        <w:t xml:space="preserve">Акварель и её свойства. Акварельные кисти. Приёмы работы акварелью. </w:t>
      </w:r>
    </w:p>
    <w:p w:rsidR="00767BB0" w:rsidRPr="00CE7D5E" w:rsidRDefault="00767BB0" w:rsidP="00767BB0">
      <w:pPr>
        <w:pStyle w:val="body"/>
        <w:rPr>
          <w:rFonts w:cs="Times New Roman"/>
          <w:sz w:val="24"/>
          <w:szCs w:val="24"/>
        </w:rPr>
      </w:pPr>
      <w:r w:rsidRPr="00CE7D5E">
        <w:rPr>
          <w:rFonts w:cs="Times New Roman"/>
          <w:sz w:val="24"/>
          <w:szCs w:val="24"/>
        </w:rPr>
        <w:t xml:space="preserve">Цвет тёплый и холодный — цветовой контраст. </w:t>
      </w:r>
    </w:p>
    <w:p w:rsidR="00767BB0" w:rsidRPr="00CE7D5E" w:rsidRDefault="00767BB0" w:rsidP="00767BB0">
      <w:pPr>
        <w:pStyle w:val="body"/>
        <w:rPr>
          <w:rFonts w:cs="Times New Roman"/>
          <w:sz w:val="24"/>
          <w:szCs w:val="24"/>
        </w:rPr>
      </w:pPr>
      <w:r w:rsidRPr="00CE7D5E">
        <w:rPr>
          <w:rFonts w:cs="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Pr="00CE7D5E" w:rsidRDefault="00767BB0" w:rsidP="00767BB0">
      <w:pPr>
        <w:pStyle w:val="body"/>
        <w:rPr>
          <w:rFonts w:cs="Times New Roman"/>
          <w:sz w:val="24"/>
          <w:szCs w:val="24"/>
        </w:rPr>
      </w:pPr>
      <w:r w:rsidRPr="00CE7D5E">
        <w:rPr>
          <w:rFonts w:cs="Times New Roman"/>
          <w:sz w:val="24"/>
          <w:szCs w:val="24"/>
        </w:rPr>
        <w:t>Цвет открытый — звонкий и приглушённый, тихий. Эмоциональная выразительность цвета.</w:t>
      </w:r>
    </w:p>
    <w:p w:rsidR="00767BB0" w:rsidRPr="00CE7D5E" w:rsidRDefault="00767BB0" w:rsidP="00767BB0">
      <w:pPr>
        <w:pStyle w:val="body"/>
        <w:rPr>
          <w:rFonts w:cs="Times New Roman"/>
          <w:sz w:val="24"/>
          <w:szCs w:val="24"/>
        </w:rPr>
      </w:pPr>
      <w:r w:rsidRPr="00CE7D5E">
        <w:rPr>
          <w:rFonts w:cs="Times New Roman"/>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Pr="00CE7D5E" w:rsidRDefault="00767BB0" w:rsidP="00767BB0">
      <w:pPr>
        <w:pStyle w:val="body"/>
        <w:rPr>
          <w:rFonts w:cs="Times New Roman"/>
          <w:sz w:val="24"/>
          <w:szCs w:val="24"/>
        </w:rPr>
      </w:pPr>
      <w:r w:rsidRPr="00CE7D5E">
        <w:rPr>
          <w:rFonts w:cs="Times New Roman"/>
          <w:sz w:val="24"/>
          <w:szCs w:val="24"/>
        </w:rPr>
        <w:t>Изображение сказочного персонажа с ярко выраженным характером (образ мужской или женский).</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«Скульптура» </w:t>
      </w:r>
    </w:p>
    <w:p w:rsidR="00767BB0" w:rsidRPr="00CE7D5E" w:rsidRDefault="00767BB0" w:rsidP="00767BB0">
      <w:pPr>
        <w:pStyle w:val="body"/>
        <w:rPr>
          <w:rFonts w:cs="Times New Roman"/>
          <w:sz w:val="24"/>
          <w:szCs w:val="24"/>
        </w:rPr>
      </w:pPr>
      <w:r w:rsidRPr="00CE7D5E">
        <w:rPr>
          <w:rFonts w:cs="Times New Roman"/>
          <w:sz w:val="24"/>
          <w:szCs w:val="24"/>
        </w:rPr>
        <w:t xml:space="preserve">Лепка </w:t>
      </w:r>
      <w:proofErr w:type="gramStart"/>
      <w:r w:rsidRPr="00CE7D5E">
        <w:rPr>
          <w:rFonts w:cs="Times New Roman"/>
          <w:sz w:val="24"/>
          <w:szCs w:val="24"/>
        </w:rPr>
        <w:t>из пластилины</w:t>
      </w:r>
      <w:proofErr w:type="gramEnd"/>
      <w:r w:rsidRPr="00CE7D5E">
        <w:rPr>
          <w:rFonts w:cs="Times New Roman"/>
          <w:sz w:val="24"/>
          <w:szCs w:val="24"/>
        </w:rPr>
        <w:t xml:space="preserve"> или глины игрушки — сказочного животного по мотивам выбранного художественного народного промысла (</w:t>
      </w:r>
      <w:proofErr w:type="spellStart"/>
      <w:r w:rsidRPr="00CE7D5E">
        <w:rPr>
          <w:rFonts w:cs="Times New Roman"/>
          <w:sz w:val="24"/>
          <w:szCs w:val="24"/>
        </w:rPr>
        <w:t>филимоновская</w:t>
      </w:r>
      <w:proofErr w:type="spellEnd"/>
      <w:r w:rsidRPr="00CE7D5E">
        <w:rPr>
          <w:rFonts w:cs="Times New Roman"/>
          <w:sz w:val="24"/>
          <w:szCs w:val="24"/>
        </w:rPr>
        <w:t xml:space="preserve"> игрушка, дымковский петух, </w:t>
      </w:r>
      <w:proofErr w:type="spellStart"/>
      <w:r w:rsidRPr="00CE7D5E">
        <w:rPr>
          <w:rFonts w:cs="Times New Roman"/>
          <w:sz w:val="24"/>
          <w:szCs w:val="24"/>
        </w:rPr>
        <w:t>каргопольский</w:t>
      </w:r>
      <w:proofErr w:type="spellEnd"/>
      <w:r w:rsidRPr="00CE7D5E">
        <w:rPr>
          <w:rFonts w:cs="Times New Roman"/>
          <w:sz w:val="24"/>
          <w:szCs w:val="24"/>
        </w:rPr>
        <w:t xml:space="preserve"> Полкан и другие по выбору учителя с учётом местных промыслов). Способ лепки в соответствии с традициями промысла. </w:t>
      </w:r>
    </w:p>
    <w:p w:rsidR="00767BB0" w:rsidRPr="00CE7D5E" w:rsidRDefault="00767BB0" w:rsidP="00767BB0">
      <w:pPr>
        <w:pStyle w:val="body"/>
        <w:rPr>
          <w:rFonts w:cs="Times New Roman"/>
          <w:sz w:val="24"/>
          <w:szCs w:val="24"/>
        </w:rPr>
      </w:pPr>
      <w:r w:rsidRPr="00CE7D5E">
        <w:rPr>
          <w:rFonts w:cs="Times New Roman"/>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Pr="00CE7D5E" w:rsidRDefault="00767BB0" w:rsidP="00767BB0">
      <w:pPr>
        <w:pStyle w:val="body"/>
        <w:rPr>
          <w:rFonts w:cs="Times New Roman"/>
          <w:sz w:val="24"/>
          <w:szCs w:val="24"/>
        </w:rPr>
      </w:pPr>
      <w:r w:rsidRPr="00CE7D5E">
        <w:rPr>
          <w:rFonts w:cs="Times New Roman"/>
          <w:sz w:val="24"/>
          <w:szCs w:val="24"/>
        </w:rPr>
        <w:t>Изображение движения и статики в скульптуре: лепка из пластилина тяжёлой, неповоротливой и лёгкой, стремительной формы.</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«Декоративно-прикладное искусство» </w:t>
      </w:r>
    </w:p>
    <w:p w:rsidR="00767BB0" w:rsidRPr="00CE7D5E" w:rsidRDefault="00767BB0" w:rsidP="00767BB0">
      <w:pPr>
        <w:pStyle w:val="body"/>
        <w:rPr>
          <w:rFonts w:cs="Times New Roman"/>
          <w:sz w:val="24"/>
          <w:szCs w:val="24"/>
        </w:rPr>
      </w:pPr>
      <w:r w:rsidRPr="00CE7D5E">
        <w:rPr>
          <w:rFonts w:cs="Times New Roman"/>
          <w:sz w:val="24"/>
          <w:szCs w:val="24"/>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767BB0" w:rsidRPr="00CE7D5E" w:rsidRDefault="00767BB0" w:rsidP="00767BB0">
      <w:pPr>
        <w:pStyle w:val="body"/>
        <w:rPr>
          <w:rFonts w:cs="Times New Roman"/>
          <w:sz w:val="24"/>
          <w:szCs w:val="24"/>
        </w:rPr>
      </w:pPr>
      <w:r w:rsidRPr="00CE7D5E">
        <w:rPr>
          <w:rFonts w:cs="Times New Roman"/>
          <w:sz w:val="24"/>
          <w:szCs w:val="24"/>
        </w:rPr>
        <w:t xml:space="preserve">Рисунок геометрического орнамента кружева или вышивки. </w:t>
      </w:r>
    </w:p>
    <w:p w:rsidR="00767BB0" w:rsidRPr="00CE7D5E" w:rsidRDefault="00767BB0" w:rsidP="00767BB0">
      <w:pPr>
        <w:pStyle w:val="body"/>
        <w:rPr>
          <w:rFonts w:cs="Times New Roman"/>
          <w:sz w:val="24"/>
          <w:szCs w:val="24"/>
        </w:rPr>
      </w:pPr>
      <w:r w:rsidRPr="00CE7D5E">
        <w:rPr>
          <w:rFonts w:cs="Times New Roman"/>
          <w:sz w:val="24"/>
          <w:szCs w:val="24"/>
        </w:rPr>
        <w:t xml:space="preserve">Декоративная композиция. Ритм пятен в декоративной аппликации. </w:t>
      </w:r>
    </w:p>
    <w:p w:rsidR="00767BB0" w:rsidRPr="00CE7D5E" w:rsidRDefault="00767BB0" w:rsidP="00767BB0">
      <w:pPr>
        <w:pStyle w:val="body"/>
        <w:rPr>
          <w:rFonts w:cs="Times New Roman"/>
          <w:sz w:val="24"/>
          <w:szCs w:val="24"/>
        </w:rPr>
      </w:pPr>
      <w:r w:rsidRPr="00CE7D5E">
        <w:rPr>
          <w:rFonts w:cs="Times New Roman"/>
          <w:sz w:val="24"/>
          <w:szCs w:val="24"/>
        </w:rPr>
        <w:t xml:space="preserve">Поделки из подручных нехудожественных материалов. </w:t>
      </w:r>
    </w:p>
    <w:p w:rsidR="00767BB0" w:rsidRPr="00CE7D5E" w:rsidRDefault="00767BB0" w:rsidP="00767BB0">
      <w:pPr>
        <w:pStyle w:val="body"/>
        <w:rPr>
          <w:rFonts w:cs="Times New Roman"/>
          <w:sz w:val="24"/>
          <w:szCs w:val="24"/>
        </w:rPr>
      </w:pPr>
      <w:r w:rsidRPr="00CE7D5E">
        <w:rPr>
          <w:rFonts w:cs="Times New Roman"/>
          <w:sz w:val="24"/>
          <w:szCs w:val="24"/>
        </w:rPr>
        <w:t xml:space="preserve">Декоративные изображения животных в игрушках народных промыслов; </w:t>
      </w:r>
      <w:proofErr w:type="spellStart"/>
      <w:r w:rsidRPr="00CE7D5E">
        <w:rPr>
          <w:rFonts w:cs="Times New Roman"/>
          <w:sz w:val="24"/>
          <w:szCs w:val="24"/>
        </w:rPr>
        <w:t>филимоновские</w:t>
      </w:r>
      <w:proofErr w:type="spellEnd"/>
      <w:r w:rsidRPr="00CE7D5E">
        <w:rPr>
          <w:rFonts w:cs="Times New Roman"/>
          <w:sz w:val="24"/>
          <w:szCs w:val="24"/>
        </w:rPr>
        <w:t xml:space="preserve">, дымковские, </w:t>
      </w:r>
      <w:proofErr w:type="spellStart"/>
      <w:r w:rsidRPr="00CE7D5E">
        <w:rPr>
          <w:rFonts w:cs="Times New Roman"/>
          <w:sz w:val="24"/>
          <w:szCs w:val="24"/>
        </w:rPr>
        <w:t>каргопольские</w:t>
      </w:r>
      <w:proofErr w:type="spellEnd"/>
      <w:r w:rsidRPr="00CE7D5E">
        <w:rPr>
          <w:rFonts w:cs="Times New Roman"/>
          <w:sz w:val="24"/>
          <w:szCs w:val="24"/>
        </w:rPr>
        <w:t xml:space="preserve"> игрушки (и другие по выбору учителя с учётом местных художественных промыслов).</w:t>
      </w:r>
    </w:p>
    <w:p w:rsidR="00767BB0" w:rsidRPr="00CE7D5E" w:rsidRDefault="00767BB0" w:rsidP="00767BB0">
      <w:pPr>
        <w:pStyle w:val="body"/>
        <w:rPr>
          <w:rFonts w:cs="Times New Roman"/>
          <w:sz w:val="24"/>
          <w:szCs w:val="24"/>
        </w:rPr>
      </w:pPr>
      <w:r w:rsidRPr="00CE7D5E">
        <w:rPr>
          <w:rFonts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«Архитектура» </w:t>
      </w:r>
    </w:p>
    <w:p w:rsidR="00767BB0" w:rsidRPr="00CE7D5E" w:rsidRDefault="00767BB0" w:rsidP="00767BB0">
      <w:pPr>
        <w:pStyle w:val="body"/>
        <w:rPr>
          <w:rFonts w:cs="Times New Roman"/>
          <w:sz w:val="24"/>
          <w:szCs w:val="24"/>
        </w:rPr>
      </w:pPr>
      <w:r w:rsidRPr="00CE7D5E">
        <w:rPr>
          <w:rFonts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Pr="00CE7D5E" w:rsidRDefault="00767BB0" w:rsidP="00767BB0">
      <w:pPr>
        <w:pStyle w:val="body"/>
        <w:rPr>
          <w:rFonts w:cs="Times New Roman"/>
          <w:sz w:val="24"/>
          <w:szCs w:val="24"/>
        </w:rPr>
      </w:pPr>
      <w:r w:rsidRPr="00CE7D5E">
        <w:rPr>
          <w:rFonts w:cs="Times New Roman"/>
          <w:sz w:val="24"/>
          <w:szCs w:val="24"/>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Pr="00CE7D5E" w:rsidRDefault="00767BB0" w:rsidP="00767BB0">
      <w:pPr>
        <w:pStyle w:val="h3"/>
        <w:rPr>
          <w:rFonts w:cs="Times New Roman"/>
          <w:sz w:val="24"/>
          <w:szCs w:val="24"/>
        </w:rPr>
      </w:pPr>
      <w:r w:rsidRPr="00CE7D5E">
        <w:rPr>
          <w:rFonts w:cs="Times New Roman"/>
          <w:sz w:val="24"/>
          <w:szCs w:val="24"/>
        </w:rPr>
        <w:lastRenderedPageBreak/>
        <w:t xml:space="preserve">Модуль «Восприятие произведений искусства» </w:t>
      </w:r>
    </w:p>
    <w:p w:rsidR="00767BB0" w:rsidRPr="00CE7D5E" w:rsidRDefault="00767BB0" w:rsidP="00767BB0">
      <w:pPr>
        <w:pStyle w:val="body"/>
        <w:rPr>
          <w:rFonts w:cs="Times New Roman"/>
          <w:sz w:val="24"/>
          <w:szCs w:val="24"/>
        </w:rPr>
      </w:pPr>
      <w:r w:rsidRPr="00CE7D5E">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767BB0" w:rsidRPr="00CE7D5E" w:rsidRDefault="00767BB0" w:rsidP="00767BB0">
      <w:pPr>
        <w:pStyle w:val="body"/>
        <w:rPr>
          <w:rFonts w:cs="Times New Roman"/>
          <w:sz w:val="24"/>
          <w:szCs w:val="24"/>
        </w:rPr>
      </w:pPr>
      <w:r w:rsidRPr="00CE7D5E">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Pr="00CE7D5E" w:rsidRDefault="00767BB0" w:rsidP="00767BB0">
      <w:pPr>
        <w:pStyle w:val="body"/>
        <w:rPr>
          <w:rFonts w:cs="Times New Roman"/>
          <w:sz w:val="24"/>
          <w:szCs w:val="24"/>
        </w:rPr>
      </w:pPr>
      <w:r w:rsidRPr="00CE7D5E">
        <w:rPr>
          <w:rFonts w:cs="Times New Roman"/>
          <w:sz w:val="24"/>
          <w:szCs w:val="24"/>
        </w:rPr>
        <w:t xml:space="preserve">Восприятие орнаментальных произведений прикладного искусства (кружево, шитьё, резьба и роспись и др.). </w:t>
      </w:r>
    </w:p>
    <w:p w:rsidR="00767BB0" w:rsidRPr="00CE7D5E" w:rsidRDefault="00767BB0" w:rsidP="00767BB0">
      <w:pPr>
        <w:pStyle w:val="body"/>
        <w:rPr>
          <w:rFonts w:cs="Times New Roman"/>
          <w:sz w:val="24"/>
          <w:szCs w:val="24"/>
        </w:rPr>
      </w:pPr>
      <w:r w:rsidRPr="00CE7D5E">
        <w:rPr>
          <w:rFonts w:cs="Times New Roman"/>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Pr="00CE7D5E" w:rsidRDefault="00767BB0" w:rsidP="00767BB0">
      <w:pPr>
        <w:pStyle w:val="body"/>
        <w:rPr>
          <w:rFonts w:cs="Times New Roman"/>
          <w:sz w:val="24"/>
          <w:szCs w:val="24"/>
        </w:rPr>
      </w:pPr>
      <w:r w:rsidRPr="00CE7D5E">
        <w:rPr>
          <w:rFonts w:cs="Times New Roman"/>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«Азбука цифровой графики» </w:t>
      </w:r>
    </w:p>
    <w:p w:rsidR="00767BB0" w:rsidRPr="00CE7D5E" w:rsidRDefault="00767BB0" w:rsidP="00767BB0">
      <w:pPr>
        <w:pStyle w:val="body"/>
        <w:rPr>
          <w:rFonts w:cs="Times New Roman"/>
          <w:sz w:val="24"/>
          <w:szCs w:val="24"/>
        </w:rPr>
      </w:pPr>
      <w:r w:rsidRPr="00CE7D5E">
        <w:rPr>
          <w:rFonts w:cs="Times New Roman"/>
          <w:sz w:val="24"/>
          <w:szCs w:val="24"/>
        </w:rPr>
        <w:t xml:space="preserve">Компьютерные средства изображения. Виды линий (в программе </w:t>
      </w:r>
      <w:proofErr w:type="spellStart"/>
      <w:r w:rsidRPr="00CE7D5E">
        <w:rPr>
          <w:rFonts w:cs="Times New Roman"/>
          <w:sz w:val="24"/>
          <w:szCs w:val="24"/>
        </w:rPr>
        <w:t>Paint</w:t>
      </w:r>
      <w:proofErr w:type="spellEnd"/>
      <w:r w:rsidRPr="00CE7D5E">
        <w:rPr>
          <w:rFonts w:cs="Times New Roman"/>
          <w:sz w:val="24"/>
          <w:szCs w:val="24"/>
        </w:rPr>
        <w:t xml:space="preserve"> или другом графическом редакторе).</w:t>
      </w:r>
    </w:p>
    <w:p w:rsidR="00767BB0" w:rsidRPr="00CE7D5E" w:rsidRDefault="00767BB0" w:rsidP="00767BB0">
      <w:pPr>
        <w:pStyle w:val="body"/>
        <w:rPr>
          <w:rFonts w:cs="Times New Roman"/>
          <w:sz w:val="24"/>
          <w:szCs w:val="24"/>
        </w:rPr>
      </w:pPr>
      <w:r w:rsidRPr="00CE7D5E">
        <w:rPr>
          <w:rFonts w:cs="Times New Roman"/>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w:t>
      </w:r>
      <w:proofErr w:type="spellStart"/>
      <w:r w:rsidRPr="00CE7D5E">
        <w:rPr>
          <w:rFonts w:cs="Times New Roman"/>
          <w:sz w:val="24"/>
          <w:szCs w:val="24"/>
        </w:rPr>
        <w:t>Paint</w:t>
      </w:r>
      <w:proofErr w:type="spellEnd"/>
      <w:r w:rsidRPr="00CE7D5E">
        <w:rPr>
          <w:rFonts w:cs="Times New Roman"/>
          <w:sz w:val="24"/>
          <w:szCs w:val="24"/>
        </w:rPr>
        <w:t xml:space="preserve">. </w:t>
      </w:r>
    </w:p>
    <w:p w:rsidR="00767BB0" w:rsidRPr="00CE7D5E" w:rsidRDefault="00767BB0" w:rsidP="00767BB0">
      <w:pPr>
        <w:pStyle w:val="body"/>
        <w:rPr>
          <w:rFonts w:cs="Times New Roman"/>
          <w:sz w:val="24"/>
          <w:szCs w:val="24"/>
        </w:rPr>
      </w:pPr>
      <w:r w:rsidRPr="00CE7D5E">
        <w:rPr>
          <w:rFonts w:cs="Times New Roman"/>
          <w:sz w:val="24"/>
          <w:szCs w:val="24"/>
        </w:rPr>
        <w:t xml:space="preserve">Освоение инструментов традиционного рисования (карандаш, кисточка, ластик, заливка и др.) в программе </w:t>
      </w:r>
      <w:proofErr w:type="spellStart"/>
      <w:r w:rsidRPr="00CE7D5E">
        <w:rPr>
          <w:rFonts w:cs="Times New Roman"/>
          <w:sz w:val="24"/>
          <w:szCs w:val="24"/>
        </w:rPr>
        <w:t>Paint</w:t>
      </w:r>
      <w:proofErr w:type="spellEnd"/>
      <w:r w:rsidRPr="00CE7D5E">
        <w:rPr>
          <w:rFonts w:cs="Times New Roman"/>
          <w:sz w:val="24"/>
          <w:szCs w:val="24"/>
        </w:rPr>
        <w:t xml:space="preserve"> на основе простых сюжетов (например, образ дерева).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Освоение инструментов традиционного рисования в программе </w:t>
      </w:r>
      <w:proofErr w:type="spellStart"/>
      <w:r w:rsidRPr="00CE7D5E">
        <w:rPr>
          <w:rFonts w:cs="Times New Roman"/>
          <w:spacing w:val="1"/>
          <w:sz w:val="24"/>
          <w:szCs w:val="24"/>
        </w:rPr>
        <w:t>Paint</w:t>
      </w:r>
      <w:proofErr w:type="spellEnd"/>
      <w:r w:rsidRPr="00CE7D5E">
        <w:rPr>
          <w:rFonts w:cs="Times New Roman"/>
          <w:spacing w:val="1"/>
          <w:sz w:val="24"/>
          <w:szCs w:val="24"/>
        </w:rPr>
        <w:t xml:space="preserve"> на основе темы «Тёплый и холодный цвета» (например, «Горящий костёр в синей ночи», «Перо жар-птицы» и др.).</w:t>
      </w:r>
    </w:p>
    <w:p w:rsidR="00767BB0" w:rsidRPr="00CE7D5E" w:rsidRDefault="00767BB0" w:rsidP="00767BB0">
      <w:pPr>
        <w:pStyle w:val="body"/>
        <w:rPr>
          <w:rFonts w:cs="Times New Roman"/>
          <w:sz w:val="24"/>
          <w:szCs w:val="24"/>
        </w:rPr>
      </w:pPr>
      <w:r w:rsidRPr="00CE7D5E">
        <w:rPr>
          <w:rFonts w:cs="Times New Roman"/>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Pr="00CE7D5E" w:rsidRDefault="00767BB0" w:rsidP="00767BB0">
      <w:pPr>
        <w:pStyle w:val="h2"/>
        <w:rPr>
          <w:rFonts w:cs="Times New Roman"/>
          <w:sz w:val="24"/>
          <w:szCs w:val="24"/>
        </w:rPr>
      </w:pPr>
      <w:r w:rsidRPr="00CE7D5E">
        <w:rPr>
          <w:rFonts w:cs="Times New Roman"/>
          <w:sz w:val="24"/>
          <w:szCs w:val="24"/>
        </w:rPr>
        <w:t>3 класс (</w:t>
      </w:r>
      <w:r w:rsidRPr="00CE7D5E">
        <w:rPr>
          <w:rStyle w:val="ItalicBook"/>
          <w:rFonts w:cs="Times New Roman"/>
          <w:b w:val="0"/>
          <w:bCs w:val="0"/>
          <w:caps w:val="0"/>
          <w:sz w:val="24"/>
          <w:szCs w:val="24"/>
        </w:rPr>
        <w:t>34 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Pr="00CE7D5E" w:rsidRDefault="00767BB0" w:rsidP="00767BB0">
      <w:pPr>
        <w:pStyle w:val="body"/>
        <w:rPr>
          <w:rFonts w:cs="Times New Roman"/>
          <w:sz w:val="24"/>
          <w:szCs w:val="24"/>
        </w:rPr>
      </w:pPr>
      <w:r w:rsidRPr="00CE7D5E">
        <w:rPr>
          <w:rFonts w:cs="Times New Roman"/>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Pr="00CE7D5E" w:rsidRDefault="00767BB0" w:rsidP="00767BB0">
      <w:pPr>
        <w:pStyle w:val="body"/>
        <w:rPr>
          <w:rFonts w:cs="Times New Roman"/>
          <w:sz w:val="24"/>
          <w:szCs w:val="24"/>
        </w:rPr>
      </w:pPr>
      <w:r w:rsidRPr="00CE7D5E">
        <w:rPr>
          <w:rFonts w:cs="Times New Roman"/>
          <w:sz w:val="24"/>
          <w:szCs w:val="24"/>
        </w:rPr>
        <w:t>Эскиз плаката или афиши. Совмещение шрифта и изображения. Особенности композиции плаката.</w:t>
      </w:r>
    </w:p>
    <w:p w:rsidR="00767BB0" w:rsidRPr="00CE7D5E" w:rsidRDefault="00767BB0" w:rsidP="00767BB0">
      <w:pPr>
        <w:pStyle w:val="body"/>
        <w:rPr>
          <w:rFonts w:cs="Times New Roman"/>
          <w:sz w:val="24"/>
          <w:szCs w:val="24"/>
        </w:rPr>
      </w:pPr>
      <w:r w:rsidRPr="00CE7D5E">
        <w:rPr>
          <w:rFonts w:cs="Times New Roman"/>
          <w:sz w:val="24"/>
          <w:szCs w:val="24"/>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Pr="00CE7D5E" w:rsidRDefault="00767BB0" w:rsidP="00767BB0">
      <w:pPr>
        <w:pStyle w:val="body"/>
        <w:rPr>
          <w:rFonts w:cs="Times New Roman"/>
          <w:sz w:val="24"/>
          <w:szCs w:val="24"/>
        </w:rPr>
      </w:pPr>
      <w:r w:rsidRPr="00CE7D5E">
        <w:rPr>
          <w:rFonts w:cs="Times New Roman"/>
          <w:sz w:val="24"/>
          <w:szCs w:val="24"/>
        </w:rPr>
        <w:t xml:space="preserve">Транспорт в городе. Рисунки реальных или фантастических машин. </w:t>
      </w:r>
    </w:p>
    <w:p w:rsidR="00767BB0" w:rsidRPr="00CE7D5E" w:rsidRDefault="00767BB0" w:rsidP="00767BB0">
      <w:pPr>
        <w:pStyle w:val="body"/>
        <w:rPr>
          <w:rFonts w:cs="Times New Roman"/>
          <w:sz w:val="24"/>
          <w:szCs w:val="24"/>
        </w:rPr>
      </w:pPr>
      <w:r w:rsidRPr="00CE7D5E">
        <w:rPr>
          <w:rFonts w:cs="Times New Roman"/>
          <w:sz w:val="24"/>
          <w:szCs w:val="24"/>
        </w:rPr>
        <w:t xml:space="preserve">Изображение лица человека. Строение, пропорции, взаиморасположение частей лица. </w:t>
      </w:r>
    </w:p>
    <w:p w:rsidR="00767BB0" w:rsidRPr="00CE7D5E" w:rsidRDefault="00767BB0" w:rsidP="00767BB0">
      <w:pPr>
        <w:pStyle w:val="body"/>
        <w:rPr>
          <w:rFonts w:cs="Times New Roman"/>
          <w:sz w:val="24"/>
          <w:szCs w:val="24"/>
        </w:rPr>
      </w:pPr>
      <w:r w:rsidRPr="00CE7D5E">
        <w:rPr>
          <w:rFonts w:cs="Times New Roman"/>
          <w:sz w:val="24"/>
          <w:szCs w:val="24"/>
        </w:rPr>
        <w:t xml:space="preserve">Эскиз маски для маскарада: изображение лица — маски персонажа с ярко выраженным характером. Аппликация из цветной бумаги. </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Создание сюжетной композиции «В цирке», использование гуаши или карандаша и акварели (по памяти и представлению).</w:t>
      </w:r>
    </w:p>
    <w:p w:rsidR="00767BB0" w:rsidRPr="00CE7D5E" w:rsidRDefault="00767BB0" w:rsidP="00767BB0">
      <w:pPr>
        <w:pStyle w:val="body"/>
        <w:rPr>
          <w:rFonts w:cs="Times New Roman"/>
          <w:sz w:val="24"/>
          <w:szCs w:val="24"/>
        </w:rPr>
      </w:pPr>
      <w:r w:rsidRPr="00CE7D5E">
        <w:rPr>
          <w:rFonts w:cs="Times New Roman"/>
          <w:sz w:val="24"/>
          <w:szCs w:val="24"/>
        </w:rPr>
        <w:t>Художник в театре: эскиз занавеса (или декораций сцены) для спектакля со сказочным сюжетом (сказка по выбору).</w:t>
      </w:r>
    </w:p>
    <w:p w:rsidR="00767BB0" w:rsidRPr="00CE7D5E" w:rsidRDefault="00767BB0" w:rsidP="00767BB0">
      <w:pPr>
        <w:pStyle w:val="body"/>
        <w:rPr>
          <w:rFonts w:cs="Times New Roman"/>
          <w:sz w:val="24"/>
          <w:szCs w:val="24"/>
        </w:rPr>
      </w:pPr>
      <w:r w:rsidRPr="00CE7D5E">
        <w:rPr>
          <w:rFonts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767BB0" w:rsidRPr="00CE7D5E" w:rsidRDefault="00767BB0" w:rsidP="00767BB0">
      <w:pPr>
        <w:pStyle w:val="body"/>
        <w:rPr>
          <w:rFonts w:cs="Times New Roman"/>
          <w:sz w:val="24"/>
          <w:szCs w:val="24"/>
        </w:rPr>
      </w:pPr>
      <w:r w:rsidRPr="00CE7D5E">
        <w:rPr>
          <w:rFonts w:cs="Times New Roman"/>
          <w:sz w:val="24"/>
          <w:szCs w:val="24"/>
        </w:rPr>
        <w:t>Натюрморт из простых предметов с натуры или по представлению. «Натюрморт-автопортрет» из предметов, характеризующих личность ученика.</w:t>
      </w:r>
    </w:p>
    <w:p w:rsidR="00767BB0" w:rsidRPr="00CE7D5E" w:rsidRDefault="00767BB0" w:rsidP="00767BB0">
      <w:pPr>
        <w:pStyle w:val="body"/>
        <w:rPr>
          <w:rFonts w:cs="Times New Roman"/>
          <w:sz w:val="24"/>
          <w:szCs w:val="24"/>
        </w:rPr>
      </w:pPr>
      <w:r w:rsidRPr="00CE7D5E">
        <w:rPr>
          <w:rFonts w:cs="Times New Roman"/>
          <w:sz w:val="24"/>
          <w:szCs w:val="24"/>
        </w:rPr>
        <w:lastRenderedPageBreak/>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Pr="00CE7D5E" w:rsidRDefault="00767BB0" w:rsidP="00767BB0">
      <w:pPr>
        <w:pStyle w:val="body"/>
        <w:rPr>
          <w:rFonts w:cs="Times New Roman"/>
          <w:sz w:val="24"/>
          <w:szCs w:val="24"/>
        </w:rPr>
      </w:pPr>
      <w:r w:rsidRPr="00CE7D5E">
        <w:rPr>
          <w:rFonts w:cs="Times New Roman"/>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«Скульптура» </w:t>
      </w:r>
    </w:p>
    <w:p w:rsidR="00767BB0" w:rsidRPr="00CE7D5E" w:rsidRDefault="00767BB0" w:rsidP="00767BB0">
      <w:pPr>
        <w:pStyle w:val="body"/>
        <w:rPr>
          <w:rFonts w:cs="Times New Roman"/>
          <w:sz w:val="24"/>
          <w:szCs w:val="24"/>
        </w:rPr>
      </w:pPr>
      <w:r w:rsidRPr="00CE7D5E">
        <w:rPr>
          <w:rFonts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Pr="00CE7D5E" w:rsidRDefault="00767BB0" w:rsidP="00767BB0">
      <w:pPr>
        <w:pStyle w:val="body"/>
        <w:rPr>
          <w:rFonts w:cs="Times New Roman"/>
          <w:sz w:val="24"/>
          <w:szCs w:val="24"/>
        </w:rPr>
      </w:pPr>
      <w:r w:rsidRPr="00CE7D5E">
        <w:rPr>
          <w:rFonts w:cs="Times New Roman"/>
          <w:sz w:val="24"/>
          <w:szCs w:val="24"/>
        </w:rPr>
        <w:t xml:space="preserve">Лепка сказочного персонажа на основе сюжета известной сказки или создание этого персонажа путём </w:t>
      </w:r>
      <w:proofErr w:type="spellStart"/>
      <w:r w:rsidRPr="00CE7D5E">
        <w:rPr>
          <w:rFonts w:cs="Times New Roman"/>
          <w:sz w:val="24"/>
          <w:szCs w:val="24"/>
        </w:rPr>
        <w:t>бумагопластики</w:t>
      </w:r>
      <w:proofErr w:type="spellEnd"/>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Освоение знаний о видах скульптуры (по назначению) и жанрах скульптуры (по сюжету изображения).</w:t>
      </w:r>
    </w:p>
    <w:p w:rsidR="00767BB0" w:rsidRPr="00CE7D5E" w:rsidRDefault="00767BB0" w:rsidP="00767BB0">
      <w:pPr>
        <w:pStyle w:val="body"/>
        <w:rPr>
          <w:rFonts w:cs="Times New Roman"/>
          <w:sz w:val="24"/>
          <w:szCs w:val="24"/>
        </w:rPr>
      </w:pPr>
      <w:r w:rsidRPr="00CE7D5E">
        <w:rPr>
          <w:rFonts w:cs="Times New Roman"/>
          <w:sz w:val="24"/>
          <w:szCs w:val="24"/>
        </w:rPr>
        <w:t>Лепка эскиза парковой скульптуры. Выражение пластики движения в скульптуре. Работа с пластилином или глиной.</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67BB0" w:rsidRPr="00CE7D5E" w:rsidRDefault="00767BB0" w:rsidP="00767BB0">
      <w:pPr>
        <w:pStyle w:val="body"/>
        <w:rPr>
          <w:rFonts w:cs="Times New Roman"/>
          <w:sz w:val="24"/>
          <w:szCs w:val="24"/>
        </w:rPr>
      </w:pPr>
      <w:r w:rsidRPr="00CE7D5E">
        <w:rPr>
          <w:rFonts w:cs="Times New Roman"/>
          <w:sz w:val="24"/>
          <w:szCs w:val="24"/>
        </w:rPr>
        <w:t>Эскизы орнаментов для росписи тканей. Раппорт. Трафарет и создание орнамента при помощи печаток или штампов.</w:t>
      </w:r>
    </w:p>
    <w:p w:rsidR="00767BB0" w:rsidRPr="00CE7D5E" w:rsidRDefault="00767BB0" w:rsidP="00767BB0">
      <w:pPr>
        <w:pStyle w:val="body"/>
        <w:rPr>
          <w:rFonts w:cs="Times New Roman"/>
          <w:sz w:val="24"/>
          <w:szCs w:val="24"/>
        </w:rPr>
      </w:pPr>
      <w:r w:rsidRPr="00CE7D5E">
        <w:rPr>
          <w:rFonts w:cs="Times New Roman"/>
          <w:sz w:val="24"/>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CE7D5E">
        <w:rPr>
          <w:rFonts w:cs="Times New Roman"/>
          <w:sz w:val="24"/>
          <w:szCs w:val="24"/>
        </w:rPr>
        <w:t>павловопосадских</w:t>
      </w:r>
      <w:proofErr w:type="spellEnd"/>
      <w:r w:rsidRPr="00CE7D5E">
        <w:rPr>
          <w:rFonts w:cs="Times New Roman"/>
          <w:sz w:val="24"/>
          <w:szCs w:val="24"/>
        </w:rPr>
        <w:t xml:space="preserve"> платков. </w:t>
      </w:r>
    </w:p>
    <w:p w:rsidR="00767BB0" w:rsidRPr="00CE7D5E" w:rsidRDefault="00767BB0" w:rsidP="00767BB0">
      <w:pPr>
        <w:pStyle w:val="body"/>
        <w:rPr>
          <w:rFonts w:cs="Times New Roman"/>
          <w:sz w:val="24"/>
          <w:szCs w:val="24"/>
        </w:rPr>
      </w:pPr>
      <w:r w:rsidRPr="00CE7D5E">
        <w:rPr>
          <w:rFonts w:cs="Times New Roman"/>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«Архитектура» </w:t>
      </w:r>
    </w:p>
    <w:p w:rsidR="00767BB0" w:rsidRPr="00CE7D5E" w:rsidRDefault="00767BB0" w:rsidP="00767BB0">
      <w:pPr>
        <w:pStyle w:val="body"/>
        <w:rPr>
          <w:rFonts w:cs="Times New Roman"/>
          <w:sz w:val="24"/>
          <w:szCs w:val="24"/>
        </w:rPr>
      </w:pPr>
      <w:r w:rsidRPr="00CE7D5E">
        <w:rPr>
          <w:rFonts w:cs="Times New Roman"/>
          <w:sz w:val="24"/>
          <w:szCs w:val="24"/>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767BB0" w:rsidRPr="00CE7D5E" w:rsidRDefault="00767BB0" w:rsidP="00767BB0">
      <w:pPr>
        <w:pStyle w:val="body"/>
        <w:rPr>
          <w:rFonts w:cs="Times New Roman"/>
          <w:sz w:val="24"/>
          <w:szCs w:val="24"/>
        </w:rPr>
      </w:pPr>
      <w:r w:rsidRPr="00CE7D5E">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Pr="00CE7D5E" w:rsidRDefault="00767BB0" w:rsidP="00767BB0">
      <w:pPr>
        <w:pStyle w:val="body"/>
        <w:rPr>
          <w:rFonts w:cs="Times New Roman"/>
          <w:sz w:val="24"/>
          <w:szCs w:val="24"/>
        </w:rPr>
      </w:pPr>
      <w:r w:rsidRPr="00CE7D5E">
        <w:rPr>
          <w:rFonts w:cs="Times New Roman"/>
          <w:sz w:val="24"/>
          <w:szCs w:val="24"/>
        </w:rP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«Восприятие произведений искусства» </w:t>
      </w:r>
    </w:p>
    <w:p w:rsidR="00767BB0" w:rsidRPr="00CE7D5E" w:rsidRDefault="00767BB0" w:rsidP="00767BB0">
      <w:pPr>
        <w:pStyle w:val="body"/>
        <w:rPr>
          <w:rFonts w:cs="Times New Roman"/>
          <w:sz w:val="24"/>
          <w:szCs w:val="24"/>
        </w:rPr>
      </w:pPr>
      <w:r w:rsidRPr="00CE7D5E">
        <w:rPr>
          <w:rFonts w:cs="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Pr="00CE7D5E" w:rsidRDefault="00767BB0" w:rsidP="00767BB0">
      <w:pPr>
        <w:pStyle w:val="body"/>
        <w:rPr>
          <w:rFonts w:cs="Times New Roman"/>
          <w:sz w:val="24"/>
          <w:szCs w:val="24"/>
        </w:rPr>
      </w:pPr>
      <w:r w:rsidRPr="00CE7D5E">
        <w:rPr>
          <w:rFonts w:cs="Times New Roman"/>
          <w:sz w:val="24"/>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767BB0" w:rsidRPr="00CE7D5E" w:rsidRDefault="00767BB0" w:rsidP="00767BB0">
      <w:pPr>
        <w:pStyle w:val="body"/>
        <w:rPr>
          <w:rFonts w:cs="Times New Roman"/>
          <w:sz w:val="24"/>
          <w:szCs w:val="24"/>
        </w:rPr>
      </w:pPr>
      <w:r w:rsidRPr="00CE7D5E">
        <w:rPr>
          <w:rFonts w:cs="Times New Roman"/>
          <w:sz w:val="24"/>
          <w:szCs w:val="24"/>
        </w:rPr>
        <w:t>Виртуальное путешествие: памятники архитектуры в Москве и Санкт-Петербурге (обзор памятников по выбору учителя).</w:t>
      </w:r>
    </w:p>
    <w:p w:rsidR="00767BB0" w:rsidRPr="00CE7D5E" w:rsidRDefault="00767BB0" w:rsidP="00767BB0">
      <w:pPr>
        <w:pStyle w:val="body"/>
        <w:rPr>
          <w:rFonts w:cs="Times New Roman"/>
          <w:sz w:val="24"/>
          <w:szCs w:val="24"/>
        </w:rPr>
      </w:pPr>
      <w:r w:rsidRPr="00CE7D5E">
        <w:rPr>
          <w:rFonts w:cs="Times New Roman"/>
          <w:sz w:val="24"/>
          <w:szCs w:val="24"/>
        </w:rPr>
        <w:lastRenderedPageBreak/>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Pr="00CE7D5E" w:rsidRDefault="00767BB0" w:rsidP="00767BB0">
      <w:pPr>
        <w:pStyle w:val="body"/>
        <w:rPr>
          <w:rFonts w:cs="Times New Roman"/>
          <w:sz w:val="24"/>
          <w:szCs w:val="24"/>
        </w:rPr>
      </w:pPr>
      <w:r w:rsidRPr="00CE7D5E">
        <w:rPr>
          <w:rFonts w:cs="Times New Roman"/>
          <w:sz w:val="24"/>
          <w:szCs w:val="24"/>
        </w:rPr>
        <w:t>Знания о видах пространственных искусств: виды определяются по назначению произведений в жизни людей.</w:t>
      </w:r>
    </w:p>
    <w:p w:rsidR="00767BB0" w:rsidRPr="00CE7D5E" w:rsidRDefault="00767BB0" w:rsidP="00767BB0">
      <w:pPr>
        <w:pStyle w:val="body"/>
        <w:rPr>
          <w:rFonts w:cs="Times New Roman"/>
          <w:sz w:val="24"/>
          <w:szCs w:val="24"/>
        </w:rPr>
      </w:pPr>
      <w:r w:rsidRPr="00CE7D5E">
        <w:rPr>
          <w:rFonts w:cs="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767BB0" w:rsidRPr="00CE7D5E" w:rsidRDefault="00767BB0" w:rsidP="00767BB0">
      <w:pPr>
        <w:pStyle w:val="body"/>
        <w:rPr>
          <w:rFonts w:cs="Times New Roman"/>
          <w:sz w:val="24"/>
          <w:szCs w:val="24"/>
        </w:rPr>
      </w:pPr>
      <w:r w:rsidRPr="00CE7D5E">
        <w:rPr>
          <w:rFonts w:cs="Times New Roman"/>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767BB0" w:rsidRPr="00CE7D5E" w:rsidRDefault="00767BB0" w:rsidP="00767BB0">
      <w:pPr>
        <w:pStyle w:val="body"/>
        <w:rPr>
          <w:rFonts w:cs="Times New Roman"/>
          <w:sz w:val="24"/>
          <w:szCs w:val="24"/>
        </w:rPr>
      </w:pPr>
      <w:r w:rsidRPr="00CE7D5E">
        <w:rPr>
          <w:rFonts w:cs="Times New Roman"/>
          <w:sz w:val="24"/>
          <w:szCs w:val="24"/>
        </w:rPr>
        <w:t>Представления о произведениях крупнейших отечественных портретистов: В. И. Сурикова, И. Е. Репина, В. А. Серова и др.</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«Азбука цифровой графики» </w:t>
      </w:r>
    </w:p>
    <w:p w:rsidR="00767BB0" w:rsidRPr="00CE7D5E" w:rsidRDefault="00767BB0" w:rsidP="00767BB0">
      <w:pPr>
        <w:pStyle w:val="body"/>
        <w:rPr>
          <w:rFonts w:cs="Times New Roman"/>
          <w:sz w:val="24"/>
          <w:szCs w:val="24"/>
        </w:rPr>
      </w:pPr>
      <w:r w:rsidRPr="00CE7D5E">
        <w:rPr>
          <w:rFonts w:cs="Times New Roman"/>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Pr="00CE7D5E" w:rsidRDefault="00767BB0" w:rsidP="00767BB0">
      <w:pPr>
        <w:pStyle w:val="body"/>
        <w:rPr>
          <w:rFonts w:cs="Times New Roman"/>
          <w:sz w:val="24"/>
          <w:szCs w:val="24"/>
        </w:rPr>
      </w:pPr>
      <w:r w:rsidRPr="00CE7D5E">
        <w:rPr>
          <w:rFonts w:cs="Times New Roman"/>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Pr="00CE7D5E" w:rsidRDefault="00767BB0" w:rsidP="00767BB0">
      <w:pPr>
        <w:pStyle w:val="body"/>
        <w:rPr>
          <w:rFonts w:cs="Times New Roman"/>
          <w:sz w:val="24"/>
          <w:szCs w:val="24"/>
        </w:rPr>
      </w:pPr>
      <w:r w:rsidRPr="00CE7D5E">
        <w:rPr>
          <w:rFonts w:cs="Times New Roman"/>
          <w:sz w:val="24"/>
          <w:szCs w:val="24"/>
        </w:rPr>
        <w:t xml:space="preserve">Изображение и изучение мимики лица в программе </w:t>
      </w:r>
      <w:proofErr w:type="spellStart"/>
      <w:r w:rsidRPr="00CE7D5E">
        <w:rPr>
          <w:rFonts w:cs="Times New Roman"/>
          <w:sz w:val="24"/>
          <w:szCs w:val="24"/>
        </w:rPr>
        <w:t>Paint</w:t>
      </w:r>
      <w:proofErr w:type="spellEnd"/>
      <w:r w:rsidRPr="00CE7D5E">
        <w:rPr>
          <w:rFonts w:cs="Times New Roman"/>
          <w:sz w:val="24"/>
          <w:szCs w:val="24"/>
        </w:rPr>
        <w:t xml:space="preserve"> (или другом графическом редакторе). </w:t>
      </w:r>
    </w:p>
    <w:p w:rsidR="00767BB0" w:rsidRPr="00CE7D5E" w:rsidRDefault="00767BB0" w:rsidP="00767BB0">
      <w:pPr>
        <w:pStyle w:val="body"/>
        <w:rPr>
          <w:rFonts w:cs="Times New Roman"/>
          <w:sz w:val="24"/>
          <w:szCs w:val="24"/>
        </w:rPr>
      </w:pPr>
      <w:r w:rsidRPr="00CE7D5E">
        <w:rPr>
          <w:rFonts w:cs="Times New Roman"/>
          <w:sz w:val="24"/>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Pr="00CE7D5E" w:rsidRDefault="00767BB0" w:rsidP="00767BB0">
      <w:pPr>
        <w:pStyle w:val="body"/>
        <w:rPr>
          <w:rFonts w:cs="Times New Roman"/>
          <w:sz w:val="24"/>
          <w:szCs w:val="24"/>
        </w:rPr>
      </w:pPr>
      <w:r w:rsidRPr="00CE7D5E">
        <w:rPr>
          <w:rFonts w:cs="Times New Roman"/>
          <w:sz w:val="24"/>
          <w:szCs w:val="24"/>
        </w:rPr>
        <w:t xml:space="preserve">Редактирование фотографий в программе </w:t>
      </w:r>
      <w:proofErr w:type="spellStart"/>
      <w:r w:rsidRPr="00CE7D5E">
        <w:rPr>
          <w:rFonts w:cs="Times New Roman"/>
          <w:sz w:val="24"/>
          <w:szCs w:val="24"/>
        </w:rPr>
        <w:t>Picture</w:t>
      </w:r>
      <w:proofErr w:type="spellEnd"/>
      <w:r w:rsidRPr="00CE7D5E">
        <w:rPr>
          <w:rFonts w:cs="Times New Roman"/>
          <w:sz w:val="24"/>
          <w:szCs w:val="24"/>
        </w:rPr>
        <w:t xml:space="preserve"> </w:t>
      </w:r>
      <w:proofErr w:type="spellStart"/>
      <w:r w:rsidRPr="00CE7D5E">
        <w:rPr>
          <w:rFonts w:cs="Times New Roman"/>
          <w:sz w:val="24"/>
          <w:szCs w:val="24"/>
        </w:rPr>
        <w:t>Manager</w:t>
      </w:r>
      <w:proofErr w:type="spellEnd"/>
      <w:r w:rsidRPr="00CE7D5E">
        <w:rPr>
          <w:rFonts w:cs="Times New Roman"/>
          <w:sz w:val="24"/>
          <w:szCs w:val="24"/>
        </w:rPr>
        <w:t>: изменение яркости, контраста, насыщенности цвета; обрезка, поворот, отражение.</w:t>
      </w:r>
    </w:p>
    <w:p w:rsidR="00767BB0" w:rsidRPr="00CE7D5E" w:rsidRDefault="00767BB0" w:rsidP="00767BB0">
      <w:pPr>
        <w:pStyle w:val="body"/>
        <w:rPr>
          <w:rFonts w:cs="Times New Roman"/>
          <w:sz w:val="24"/>
          <w:szCs w:val="24"/>
        </w:rPr>
      </w:pPr>
      <w:r w:rsidRPr="00CE7D5E">
        <w:rPr>
          <w:rFonts w:cs="Times New Roman"/>
          <w:sz w:val="24"/>
          <w:szCs w:val="24"/>
        </w:rPr>
        <w:t>Виртуальные путешествия в главные художественные музеи и музеи местные (по выбору учителя).</w:t>
      </w:r>
    </w:p>
    <w:p w:rsidR="00767BB0" w:rsidRPr="00CE7D5E" w:rsidRDefault="00767BB0" w:rsidP="00767BB0">
      <w:pPr>
        <w:pStyle w:val="h2"/>
        <w:rPr>
          <w:rFonts w:cs="Times New Roman"/>
          <w:sz w:val="24"/>
          <w:szCs w:val="24"/>
        </w:rPr>
      </w:pPr>
      <w:r w:rsidRPr="00CE7D5E">
        <w:rPr>
          <w:rFonts w:cs="Times New Roman"/>
          <w:sz w:val="24"/>
          <w:szCs w:val="24"/>
        </w:rPr>
        <w:t>4 класс (</w:t>
      </w:r>
      <w:r w:rsidRPr="00CE7D5E">
        <w:rPr>
          <w:rStyle w:val="ItalicBook"/>
          <w:rFonts w:cs="Times New Roman"/>
          <w:b w:val="0"/>
          <w:bCs w:val="0"/>
          <w:caps w:val="0"/>
          <w:sz w:val="24"/>
          <w:szCs w:val="24"/>
        </w:rPr>
        <w:t>34 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Pr="00CE7D5E" w:rsidRDefault="00767BB0" w:rsidP="00767BB0">
      <w:pPr>
        <w:pStyle w:val="body"/>
        <w:rPr>
          <w:rFonts w:cs="Times New Roman"/>
          <w:sz w:val="24"/>
          <w:szCs w:val="24"/>
        </w:rPr>
      </w:pPr>
      <w:r w:rsidRPr="00CE7D5E">
        <w:rPr>
          <w:rFonts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Pr="00CE7D5E" w:rsidRDefault="00767BB0" w:rsidP="00767BB0">
      <w:pPr>
        <w:pStyle w:val="body"/>
        <w:rPr>
          <w:rFonts w:cs="Times New Roman"/>
          <w:sz w:val="24"/>
          <w:szCs w:val="24"/>
        </w:rPr>
      </w:pPr>
      <w:r w:rsidRPr="00CE7D5E">
        <w:rPr>
          <w:rFonts w:cs="Times New Roman"/>
          <w:sz w:val="24"/>
          <w:szCs w:val="24"/>
        </w:rPr>
        <w:t>Графическое изображение героев былин, древних легенд, сказок и сказаний разных народов.</w:t>
      </w:r>
    </w:p>
    <w:p w:rsidR="00767BB0" w:rsidRPr="00CE7D5E" w:rsidRDefault="00767BB0" w:rsidP="00767BB0">
      <w:pPr>
        <w:pStyle w:val="body"/>
        <w:rPr>
          <w:rFonts w:cs="Times New Roman"/>
          <w:sz w:val="24"/>
          <w:szCs w:val="24"/>
        </w:rPr>
      </w:pPr>
      <w:r w:rsidRPr="00CE7D5E">
        <w:rPr>
          <w:rFonts w:cs="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z w:val="24"/>
          <w:szCs w:val="24"/>
        </w:rPr>
      </w:pPr>
      <w:r w:rsidRPr="00CE7D5E">
        <w:rPr>
          <w:rFonts w:cs="Times New Roman"/>
          <w:sz w:val="24"/>
          <w:szCs w:val="24"/>
        </w:rPr>
        <w:t>Красота природы разных климатических зон, создание пейзажных композиций (горный, степной, среднерусский ландшафт).</w:t>
      </w:r>
    </w:p>
    <w:p w:rsidR="00767BB0" w:rsidRPr="00CE7D5E" w:rsidRDefault="00767BB0" w:rsidP="00767BB0">
      <w:pPr>
        <w:pStyle w:val="body"/>
        <w:rPr>
          <w:rFonts w:cs="Times New Roman"/>
          <w:sz w:val="24"/>
          <w:szCs w:val="24"/>
        </w:rPr>
      </w:pPr>
      <w:r w:rsidRPr="00CE7D5E">
        <w:rPr>
          <w:rFonts w:cs="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Pr="00CE7D5E" w:rsidRDefault="00767BB0" w:rsidP="00767BB0">
      <w:pPr>
        <w:pStyle w:val="body"/>
        <w:rPr>
          <w:rFonts w:cs="Times New Roman"/>
          <w:sz w:val="24"/>
          <w:szCs w:val="24"/>
        </w:rPr>
      </w:pPr>
      <w:r w:rsidRPr="00CE7D5E">
        <w:rPr>
          <w:rFonts w:cs="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Pr="00CE7D5E" w:rsidRDefault="00767BB0" w:rsidP="00767BB0">
      <w:pPr>
        <w:pStyle w:val="h3"/>
        <w:rPr>
          <w:rFonts w:cs="Times New Roman"/>
          <w:sz w:val="24"/>
          <w:szCs w:val="24"/>
        </w:rPr>
      </w:pPr>
      <w:r w:rsidRPr="00CE7D5E">
        <w:rPr>
          <w:rFonts w:cs="Times New Roman"/>
          <w:sz w:val="24"/>
          <w:szCs w:val="24"/>
        </w:rPr>
        <w:lastRenderedPageBreak/>
        <w:t xml:space="preserve">Модуль «Скульптура» </w:t>
      </w:r>
    </w:p>
    <w:p w:rsidR="00767BB0" w:rsidRPr="00CE7D5E" w:rsidRDefault="00767BB0" w:rsidP="00767BB0">
      <w:pPr>
        <w:pStyle w:val="body"/>
        <w:rPr>
          <w:rFonts w:cs="Times New Roman"/>
          <w:sz w:val="24"/>
          <w:szCs w:val="24"/>
        </w:rPr>
      </w:pPr>
      <w:r w:rsidRPr="00CE7D5E">
        <w:rPr>
          <w:rFonts w:cs="Times New Roman"/>
          <w:sz w:val="24"/>
          <w:szCs w:val="24"/>
        </w:rPr>
        <w:t>Знакомство со скульптурными памятниками героям и мемориальными комплексами.</w:t>
      </w:r>
    </w:p>
    <w:p w:rsidR="00767BB0" w:rsidRPr="00CE7D5E" w:rsidRDefault="00767BB0" w:rsidP="00767BB0">
      <w:pPr>
        <w:pStyle w:val="body"/>
        <w:rPr>
          <w:rFonts w:cs="Times New Roman"/>
          <w:sz w:val="24"/>
          <w:szCs w:val="24"/>
        </w:rPr>
      </w:pPr>
      <w:r w:rsidRPr="00CE7D5E">
        <w:rPr>
          <w:rFonts w:cs="Times New Roman"/>
          <w:sz w:val="24"/>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Pr="00CE7D5E" w:rsidRDefault="00767BB0" w:rsidP="00767BB0">
      <w:pPr>
        <w:pStyle w:val="body"/>
        <w:rPr>
          <w:rFonts w:cs="Times New Roman"/>
          <w:sz w:val="24"/>
          <w:szCs w:val="24"/>
        </w:rPr>
      </w:pPr>
      <w:r w:rsidRPr="00CE7D5E">
        <w:rPr>
          <w:rFonts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Pr="00CE7D5E" w:rsidRDefault="00767BB0" w:rsidP="00767BB0">
      <w:pPr>
        <w:pStyle w:val="body"/>
        <w:rPr>
          <w:rFonts w:cs="Times New Roman"/>
          <w:sz w:val="24"/>
          <w:szCs w:val="24"/>
        </w:rPr>
      </w:pPr>
      <w:r w:rsidRPr="00CE7D5E">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767BB0" w:rsidRPr="00CE7D5E" w:rsidRDefault="00767BB0" w:rsidP="00767BB0">
      <w:pPr>
        <w:pStyle w:val="body"/>
        <w:rPr>
          <w:rFonts w:cs="Times New Roman"/>
          <w:sz w:val="24"/>
          <w:szCs w:val="24"/>
        </w:rPr>
      </w:pPr>
      <w:r w:rsidRPr="00CE7D5E">
        <w:rPr>
          <w:rFonts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Pr="00CE7D5E" w:rsidRDefault="00767BB0" w:rsidP="00767BB0">
      <w:pPr>
        <w:pStyle w:val="body"/>
        <w:rPr>
          <w:rFonts w:cs="Times New Roman"/>
          <w:sz w:val="24"/>
          <w:szCs w:val="24"/>
        </w:rPr>
      </w:pPr>
      <w:r w:rsidRPr="00CE7D5E">
        <w:rPr>
          <w:rFonts w:cs="Times New Roman"/>
          <w:sz w:val="24"/>
          <w:szCs w:val="24"/>
        </w:rPr>
        <w:t>Женский и мужской костюмы в традициях разных народов. Своеобразие одежды разных эпох и культур.</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«Архитектура» </w:t>
      </w:r>
    </w:p>
    <w:p w:rsidR="00767BB0" w:rsidRPr="00CE7D5E" w:rsidRDefault="00767BB0" w:rsidP="00767BB0">
      <w:pPr>
        <w:pStyle w:val="body"/>
        <w:rPr>
          <w:rFonts w:cs="Times New Roman"/>
          <w:sz w:val="24"/>
          <w:szCs w:val="24"/>
        </w:rPr>
      </w:pPr>
      <w:r w:rsidRPr="00CE7D5E">
        <w:rPr>
          <w:rFonts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Pr="00CE7D5E" w:rsidRDefault="00767BB0" w:rsidP="00767BB0">
      <w:pPr>
        <w:pStyle w:val="body"/>
        <w:rPr>
          <w:rFonts w:cs="Times New Roman"/>
          <w:sz w:val="24"/>
          <w:szCs w:val="24"/>
        </w:rPr>
      </w:pPr>
      <w:r w:rsidRPr="00CE7D5E">
        <w:rPr>
          <w:rFonts w:cs="Times New Roman"/>
          <w:sz w:val="24"/>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Pr="00CE7D5E" w:rsidRDefault="00767BB0" w:rsidP="00767BB0">
      <w:pPr>
        <w:pStyle w:val="body"/>
        <w:rPr>
          <w:rFonts w:cs="Times New Roman"/>
          <w:sz w:val="24"/>
          <w:szCs w:val="24"/>
        </w:rPr>
      </w:pPr>
      <w:r w:rsidRPr="00CE7D5E">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Pr="00CE7D5E" w:rsidRDefault="00767BB0" w:rsidP="00767BB0">
      <w:pPr>
        <w:pStyle w:val="body"/>
        <w:rPr>
          <w:rFonts w:cs="Times New Roman"/>
          <w:sz w:val="24"/>
          <w:szCs w:val="24"/>
        </w:rPr>
      </w:pPr>
      <w:r w:rsidRPr="00CE7D5E">
        <w:rPr>
          <w:rFonts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Pr="00CE7D5E" w:rsidRDefault="00767BB0" w:rsidP="00767BB0">
      <w:pPr>
        <w:pStyle w:val="body"/>
        <w:rPr>
          <w:rFonts w:cs="Times New Roman"/>
          <w:sz w:val="24"/>
          <w:szCs w:val="24"/>
        </w:rPr>
      </w:pPr>
      <w:r w:rsidRPr="00CE7D5E">
        <w:rPr>
          <w:rFonts w:cs="Times New Roman"/>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Pr="00CE7D5E" w:rsidRDefault="00767BB0" w:rsidP="00767BB0">
      <w:pPr>
        <w:pStyle w:val="body"/>
        <w:rPr>
          <w:rFonts w:cs="Times New Roman"/>
          <w:sz w:val="24"/>
          <w:szCs w:val="24"/>
        </w:rPr>
      </w:pPr>
      <w:r w:rsidRPr="00CE7D5E">
        <w:rPr>
          <w:rFonts w:cs="Times New Roman"/>
          <w:sz w:val="24"/>
          <w:szCs w:val="24"/>
        </w:rPr>
        <w:t>Понимание значения для современных людей сохранения культурного наследия.</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«Восприятие произведений искусства» </w:t>
      </w:r>
    </w:p>
    <w:p w:rsidR="00767BB0" w:rsidRPr="00CE7D5E" w:rsidRDefault="00767BB0" w:rsidP="00767BB0">
      <w:pPr>
        <w:pStyle w:val="body"/>
        <w:rPr>
          <w:rFonts w:cs="Times New Roman"/>
          <w:sz w:val="24"/>
          <w:szCs w:val="24"/>
        </w:rPr>
      </w:pPr>
      <w:r w:rsidRPr="00CE7D5E">
        <w:rPr>
          <w:rFonts w:cs="Times New Roman"/>
          <w:sz w:val="24"/>
          <w:szCs w:val="24"/>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Pr="00CE7D5E" w:rsidRDefault="00767BB0" w:rsidP="00767BB0">
      <w:pPr>
        <w:pStyle w:val="body"/>
        <w:rPr>
          <w:rFonts w:cs="Times New Roman"/>
          <w:sz w:val="24"/>
          <w:szCs w:val="24"/>
        </w:rPr>
      </w:pPr>
      <w:r w:rsidRPr="00CE7D5E">
        <w:rPr>
          <w:rFonts w:cs="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Памятники древнерусского каменного зодчества: Московский Кремль, Новгородский детинец, Псковский </w:t>
      </w:r>
      <w:proofErr w:type="spellStart"/>
      <w:r w:rsidRPr="00CE7D5E">
        <w:rPr>
          <w:rFonts w:cs="Times New Roman"/>
          <w:spacing w:val="-2"/>
          <w:sz w:val="24"/>
          <w:szCs w:val="24"/>
        </w:rPr>
        <w:t>кром</w:t>
      </w:r>
      <w:proofErr w:type="spellEnd"/>
      <w:r w:rsidRPr="00CE7D5E">
        <w:rPr>
          <w:rFonts w:cs="Times New Roman"/>
          <w:spacing w:val="-2"/>
          <w:sz w:val="24"/>
          <w:szCs w:val="24"/>
        </w:rPr>
        <w:t xml:space="preserve">,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Pr="00CE7D5E" w:rsidRDefault="00767BB0" w:rsidP="00767BB0">
      <w:pPr>
        <w:pStyle w:val="body"/>
        <w:rPr>
          <w:rFonts w:cs="Times New Roman"/>
          <w:sz w:val="24"/>
          <w:szCs w:val="24"/>
        </w:rPr>
      </w:pPr>
      <w:r w:rsidRPr="00CE7D5E">
        <w:rPr>
          <w:rFonts w:cs="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Pr="00CE7D5E" w:rsidRDefault="00767BB0" w:rsidP="00767BB0">
      <w:pPr>
        <w:pStyle w:val="body"/>
        <w:rPr>
          <w:rFonts w:cs="Times New Roman"/>
          <w:sz w:val="24"/>
          <w:szCs w:val="24"/>
        </w:rPr>
      </w:pPr>
      <w:r w:rsidRPr="00CE7D5E">
        <w:rPr>
          <w:rFonts w:cs="Times New Roman"/>
          <w:sz w:val="24"/>
          <w:szCs w:val="24"/>
        </w:rPr>
        <w:lastRenderedPageBreak/>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Pr="00CE7D5E" w:rsidRDefault="00767BB0" w:rsidP="00767BB0">
      <w:pPr>
        <w:pStyle w:val="h3"/>
        <w:rPr>
          <w:rFonts w:cs="Times New Roman"/>
          <w:sz w:val="24"/>
          <w:szCs w:val="24"/>
        </w:rPr>
      </w:pPr>
      <w:r w:rsidRPr="00CE7D5E">
        <w:rPr>
          <w:rFonts w:cs="Times New Roman"/>
          <w:sz w:val="24"/>
          <w:szCs w:val="24"/>
        </w:rPr>
        <w:t>Модуль «Азбука цифровой графики»</w:t>
      </w:r>
    </w:p>
    <w:p w:rsidR="00767BB0" w:rsidRPr="00CE7D5E" w:rsidRDefault="00767BB0" w:rsidP="00767BB0">
      <w:pPr>
        <w:pStyle w:val="body"/>
        <w:rPr>
          <w:rFonts w:cs="Times New Roman"/>
          <w:sz w:val="24"/>
          <w:szCs w:val="24"/>
        </w:rPr>
      </w:pPr>
      <w:r w:rsidRPr="00CE7D5E">
        <w:rPr>
          <w:rFonts w:cs="Times New Roman"/>
          <w:sz w:val="24"/>
          <w:szCs w:val="24"/>
        </w:rPr>
        <w:t xml:space="preserve">Изображение и освоение в программе </w:t>
      </w:r>
      <w:proofErr w:type="spellStart"/>
      <w:r w:rsidRPr="00CE7D5E">
        <w:rPr>
          <w:rFonts w:cs="Times New Roman"/>
          <w:sz w:val="24"/>
          <w:szCs w:val="24"/>
        </w:rPr>
        <w:t>Paint</w:t>
      </w:r>
      <w:proofErr w:type="spellEnd"/>
      <w:r w:rsidRPr="00CE7D5E">
        <w:rPr>
          <w:rFonts w:cs="Times New Roman"/>
          <w:sz w:val="24"/>
          <w:szCs w:val="24"/>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67BB0" w:rsidRPr="00CE7D5E" w:rsidRDefault="00767BB0" w:rsidP="00767BB0">
      <w:pPr>
        <w:pStyle w:val="body"/>
        <w:rPr>
          <w:rFonts w:cs="Times New Roman"/>
          <w:sz w:val="24"/>
          <w:szCs w:val="24"/>
        </w:rPr>
      </w:pPr>
      <w:r w:rsidRPr="00CE7D5E">
        <w:rPr>
          <w:rFonts w:cs="Times New Roman"/>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Pr="00CE7D5E" w:rsidRDefault="00767BB0" w:rsidP="00767BB0">
      <w:pPr>
        <w:pStyle w:val="body"/>
        <w:rPr>
          <w:rFonts w:cs="Times New Roman"/>
          <w:sz w:val="24"/>
          <w:szCs w:val="24"/>
        </w:rPr>
      </w:pPr>
      <w:r w:rsidRPr="00CE7D5E">
        <w:rPr>
          <w:rFonts w:cs="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Pr="00CE7D5E" w:rsidRDefault="00767BB0" w:rsidP="00767BB0">
      <w:pPr>
        <w:pStyle w:val="body"/>
        <w:rPr>
          <w:rFonts w:cs="Times New Roman"/>
          <w:sz w:val="24"/>
          <w:szCs w:val="24"/>
        </w:rPr>
      </w:pPr>
      <w:r w:rsidRPr="00CE7D5E">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Pr="00CE7D5E" w:rsidRDefault="00767BB0" w:rsidP="00767BB0">
      <w:pPr>
        <w:pStyle w:val="body"/>
        <w:rPr>
          <w:rFonts w:cs="Times New Roman"/>
          <w:sz w:val="24"/>
          <w:szCs w:val="24"/>
        </w:rPr>
      </w:pPr>
      <w:r w:rsidRPr="00CE7D5E">
        <w:rPr>
          <w:rFonts w:cs="Times New Roman"/>
          <w:sz w:val="24"/>
          <w:szCs w:val="24"/>
        </w:rPr>
        <w:t xml:space="preserve">Создание компьютерной презентации в программе </w:t>
      </w:r>
      <w:proofErr w:type="spellStart"/>
      <w:r w:rsidRPr="00CE7D5E">
        <w:rPr>
          <w:rFonts w:cs="Times New Roman"/>
          <w:sz w:val="24"/>
          <w:szCs w:val="24"/>
        </w:rPr>
        <w:t>PowerPoint</w:t>
      </w:r>
      <w:proofErr w:type="spellEnd"/>
      <w:r w:rsidRPr="00CE7D5E">
        <w:rPr>
          <w:rFonts w:cs="Times New Roman"/>
          <w:sz w:val="24"/>
          <w:szCs w:val="24"/>
        </w:rPr>
        <w:t xml:space="preserve"> на тему архитектуры, декоративного и изобразительного искусства выбранной эпохи или национальной культуры. </w:t>
      </w:r>
    </w:p>
    <w:p w:rsidR="00767BB0" w:rsidRPr="00CE7D5E" w:rsidRDefault="00767BB0" w:rsidP="00767BB0">
      <w:pPr>
        <w:pStyle w:val="body"/>
        <w:rPr>
          <w:rFonts w:cs="Times New Roman"/>
          <w:sz w:val="24"/>
          <w:szCs w:val="24"/>
        </w:rPr>
      </w:pPr>
      <w:r w:rsidRPr="00CE7D5E">
        <w:rPr>
          <w:rFonts w:cs="Times New Roman"/>
          <w:sz w:val="24"/>
          <w:szCs w:val="24"/>
        </w:rPr>
        <w:t xml:space="preserve">Виртуальные тематические путешествия по художественным музеям мира. </w:t>
      </w:r>
    </w:p>
    <w:p w:rsidR="00767BB0" w:rsidRPr="00CE7D5E" w:rsidRDefault="00767BB0" w:rsidP="00767BB0">
      <w:pPr>
        <w:pStyle w:val="h1"/>
        <w:rPr>
          <w:rFonts w:cs="Times New Roman"/>
        </w:rPr>
      </w:pPr>
      <w:r w:rsidRPr="00CE7D5E">
        <w:rPr>
          <w:rFonts w:cs="Times New Roman"/>
        </w:rPr>
        <w:lastRenderedPageBreak/>
        <w:t xml:space="preserve">ПЛАНИРУЕМЫЕ РЕЗУЛЬТАТЫ ОСВОЕНИЯ </w:t>
      </w:r>
      <w:r w:rsidRPr="00CE7D5E">
        <w:rPr>
          <w:rFonts w:cs="Times New Roman"/>
        </w:rPr>
        <w:br/>
        <w:t xml:space="preserve">УЧЕБНОГО ПРЕДМЕТА «ИЗОБРАЗИТЕЛЬНОЕ ИСКУССТВО» </w:t>
      </w:r>
      <w:r w:rsidRPr="00CE7D5E">
        <w:rPr>
          <w:rFonts w:cs="Times New Roman"/>
        </w:rPr>
        <w:br/>
        <w:t>на уровне начального общего образования</w:t>
      </w:r>
    </w:p>
    <w:p w:rsidR="00767BB0" w:rsidRPr="00CE7D5E" w:rsidRDefault="00767BB0" w:rsidP="00767BB0">
      <w:pPr>
        <w:pStyle w:val="h2-first"/>
        <w:rPr>
          <w:rFonts w:cs="Times New Roman"/>
          <w:sz w:val="24"/>
          <w:szCs w:val="24"/>
        </w:rPr>
      </w:pPr>
      <w:r w:rsidRPr="00CE7D5E">
        <w:rPr>
          <w:rFonts w:cs="Times New Roman"/>
          <w:sz w:val="24"/>
          <w:szCs w:val="24"/>
        </w:rPr>
        <w:t xml:space="preserve">Личностные результаты </w:t>
      </w:r>
    </w:p>
    <w:p w:rsidR="00767BB0" w:rsidRPr="00CE7D5E" w:rsidRDefault="00767BB0" w:rsidP="00767BB0">
      <w:pPr>
        <w:pStyle w:val="body"/>
        <w:rPr>
          <w:rFonts w:cs="Times New Roman"/>
          <w:sz w:val="24"/>
          <w:szCs w:val="24"/>
        </w:rPr>
      </w:pPr>
      <w:r w:rsidRPr="00CE7D5E">
        <w:rPr>
          <w:rFonts w:cs="Times New Roman"/>
          <w:sz w:val="24"/>
          <w:szCs w:val="24"/>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Pr="00CE7D5E" w:rsidRDefault="00767BB0" w:rsidP="00767BB0">
      <w:pPr>
        <w:pStyle w:val="body"/>
        <w:rPr>
          <w:rFonts w:cs="Times New Roman"/>
          <w:sz w:val="24"/>
          <w:szCs w:val="24"/>
        </w:rPr>
      </w:pPr>
      <w:r w:rsidRPr="00CE7D5E">
        <w:rPr>
          <w:rFonts w:cs="Times New Roman"/>
          <w:sz w:val="24"/>
          <w:szCs w:val="24"/>
        </w:rPr>
        <w:t xml:space="preserve">Программа призвана обеспечить достижение обучающимися личностных результатов: </w:t>
      </w:r>
    </w:p>
    <w:p w:rsidR="00767BB0" w:rsidRPr="00CE7D5E" w:rsidRDefault="00767BB0" w:rsidP="00767BB0">
      <w:pPr>
        <w:pStyle w:val="body"/>
        <w:rPr>
          <w:rFonts w:cs="Times New Roman"/>
          <w:sz w:val="24"/>
          <w:szCs w:val="24"/>
        </w:rPr>
      </w:pPr>
      <w:r w:rsidRPr="00CE7D5E">
        <w:rPr>
          <w:rFonts w:cs="Times New Roman"/>
          <w:sz w:val="24"/>
          <w:szCs w:val="24"/>
        </w:rPr>
        <w:t xml:space="preserve">уважения и ценностного отношения к своей Родине — России; </w:t>
      </w:r>
    </w:p>
    <w:p w:rsidR="00767BB0" w:rsidRPr="00CE7D5E" w:rsidRDefault="00767BB0" w:rsidP="00767BB0">
      <w:pPr>
        <w:pStyle w:val="body"/>
        <w:rPr>
          <w:rFonts w:cs="Times New Roman"/>
          <w:sz w:val="24"/>
          <w:szCs w:val="24"/>
        </w:rPr>
      </w:pPr>
      <w:r w:rsidRPr="00CE7D5E">
        <w:rPr>
          <w:rFonts w:cs="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767BB0" w:rsidRPr="00CE7D5E" w:rsidRDefault="00767BB0" w:rsidP="00767BB0">
      <w:pPr>
        <w:pStyle w:val="body"/>
        <w:rPr>
          <w:rFonts w:cs="Times New Roman"/>
          <w:sz w:val="24"/>
          <w:szCs w:val="24"/>
        </w:rPr>
      </w:pPr>
      <w:r w:rsidRPr="00CE7D5E">
        <w:rPr>
          <w:rFonts w:cs="Times New Roman"/>
          <w:sz w:val="24"/>
          <w:szCs w:val="24"/>
        </w:rPr>
        <w:t>духовно-нравственное развитие обучающихся;</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мотивацию к познанию и обучению, готовность к саморазвитию и активному участию в социально-значимой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позитивный опыт участия в творческой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Патриотическое воспитание </w:t>
      </w:r>
      <w:r w:rsidRPr="00CE7D5E">
        <w:rPr>
          <w:rFonts w:cs="Times New Roman"/>
          <w:sz w:val="24"/>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Pr="00CE7D5E" w:rsidRDefault="00767BB0" w:rsidP="00767BB0">
      <w:pPr>
        <w:pStyle w:val="body"/>
        <w:rPr>
          <w:rFonts w:cs="Times New Roman"/>
          <w:spacing w:val="1"/>
          <w:sz w:val="24"/>
          <w:szCs w:val="24"/>
        </w:rPr>
      </w:pPr>
      <w:r w:rsidRPr="00CE7D5E">
        <w:rPr>
          <w:rStyle w:val="Italic"/>
          <w:rFonts w:cs="Times New Roman"/>
          <w:spacing w:val="1"/>
          <w:sz w:val="24"/>
          <w:szCs w:val="24"/>
        </w:rPr>
        <w:t xml:space="preserve">Гражданское воспитание </w:t>
      </w:r>
      <w:r w:rsidRPr="00CE7D5E">
        <w:rPr>
          <w:rFonts w:cs="Times New Roman"/>
          <w:spacing w:val="1"/>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Духовно-нравственное воспитание </w:t>
      </w:r>
      <w:r w:rsidRPr="00CE7D5E">
        <w:rPr>
          <w:rFonts w:cs="Times New Roman"/>
          <w:sz w:val="24"/>
          <w:szCs w:val="24"/>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Pr="00CE7D5E" w:rsidRDefault="00767BB0" w:rsidP="00767BB0">
      <w:pPr>
        <w:pStyle w:val="body"/>
        <w:rPr>
          <w:rFonts w:cs="Times New Roman"/>
          <w:sz w:val="24"/>
          <w:szCs w:val="24"/>
        </w:rPr>
      </w:pPr>
      <w:r w:rsidRPr="00CE7D5E">
        <w:rPr>
          <w:rStyle w:val="Italic"/>
          <w:rFonts w:cs="Times New Roman"/>
          <w:sz w:val="24"/>
          <w:szCs w:val="24"/>
        </w:rPr>
        <w:t>Эстетическое воспитание —</w:t>
      </w:r>
      <w:r w:rsidRPr="00CE7D5E">
        <w:rPr>
          <w:rFonts w:cs="Times New Roman"/>
          <w:sz w:val="24"/>
          <w:szCs w:val="24"/>
        </w:rP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Ценности познавательной деятельности </w:t>
      </w:r>
      <w:r w:rsidRPr="00CE7D5E">
        <w:rPr>
          <w:rFonts w:cs="Times New Roman"/>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Экологическое воспитание </w:t>
      </w:r>
      <w:r w:rsidRPr="00CE7D5E">
        <w:rPr>
          <w:rFonts w:cs="Times New Roman"/>
          <w:sz w:val="24"/>
          <w:szCs w:val="24"/>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Трудовое воспитание </w:t>
      </w:r>
      <w:r w:rsidRPr="00CE7D5E">
        <w:rPr>
          <w:rFonts w:cs="Times New Roman"/>
          <w:sz w:val="24"/>
          <w:szCs w:val="24"/>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w:t>
      </w:r>
      <w:r w:rsidRPr="00CE7D5E">
        <w:rPr>
          <w:rFonts w:cs="Times New Roman"/>
          <w:sz w:val="24"/>
          <w:szCs w:val="24"/>
        </w:rPr>
        <w:lastRenderedPageBreak/>
        <w:t>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67BB0" w:rsidRPr="00CE7D5E" w:rsidRDefault="00767BB0" w:rsidP="00767BB0">
      <w:pPr>
        <w:pStyle w:val="h2"/>
        <w:rPr>
          <w:rFonts w:cs="Times New Roman"/>
          <w:sz w:val="24"/>
          <w:szCs w:val="24"/>
        </w:rPr>
      </w:pPr>
      <w:r w:rsidRPr="00CE7D5E">
        <w:rPr>
          <w:rFonts w:cs="Times New Roman"/>
          <w:sz w:val="24"/>
          <w:szCs w:val="24"/>
        </w:rPr>
        <w:t>Метапредметные результаты</w:t>
      </w:r>
    </w:p>
    <w:p w:rsidR="00767BB0" w:rsidRPr="00CE7D5E" w:rsidRDefault="00767BB0" w:rsidP="00767BB0">
      <w:pPr>
        <w:pStyle w:val="h3-first"/>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Овладение универсальными познавательными действиями</w:t>
      </w:r>
    </w:p>
    <w:p w:rsidR="00767BB0" w:rsidRPr="00CE7D5E" w:rsidRDefault="00767BB0" w:rsidP="00767BB0">
      <w:pPr>
        <w:pStyle w:val="h4-first"/>
        <w:rPr>
          <w:rFonts w:cs="Times New Roman"/>
          <w:sz w:val="24"/>
          <w:szCs w:val="24"/>
        </w:rPr>
      </w:pPr>
      <w:r w:rsidRPr="00CE7D5E">
        <w:rPr>
          <w:rFonts w:cs="Times New Roman"/>
          <w:sz w:val="24"/>
          <w:szCs w:val="24"/>
        </w:rPr>
        <w:t>Пространственные представления и сенсорные способности:</w:t>
      </w:r>
    </w:p>
    <w:p w:rsidR="00767BB0" w:rsidRPr="00CE7D5E" w:rsidRDefault="00767BB0" w:rsidP="00767BB0">
      <w:pPr>
        <w:pStyle w:val="body"/>
        <w:rPr>
          <w:rFonts w:cs="Times New Roman"/>
          <w:sz w:val="24"/>
          <w:szCs w:val="24"/>
        </w:rPr>
      </w:pPr>
      <w:r w:rsidRPr="00CE7D5E">
        <w:rPr>
          <w:rFonts w:cs="Times New Roman"/>
          <w:sz w:val="24"/>
          <w:szCs w:val="24"/>
        </w:rPr>
        <w:t>характеризовать форму предмета, конструкции;</w:t>
      </w:r>
    </w:p>
    <w:p w:rsidR="00767BB0" w:rsidRPr="00CE7D5E" w:rsidRDefault="00767BB0" w:rsidP="00767BB0">
      <w:pPr>
        <w:pStyle w:val="body"/>
        <w:rPr>
          <w:rFonts w:cs="Times New Roman"/>
          <w:sz w:val="24"/>
          <w:szCs w:val="24"/>
        </w:rPr>
      </w:pPr>
      <w:r w:rsidRPr="00CE7D5E">
        <w:rPr>
          <w:rFonts w:cs="Times New Roman"/>
          <w:sz w:val="24"/>
          <w:szCs w:val="24"/>
        </w:rPr>
        <w:t>выявлять доминантные черты (характерные особенности) в визуальном образе;</w:t>
      </w:r>
    </w:p>
    <w:p w:rsidR="00767BB0" w:rsidRPr="00CE7D5E" w:rsidRDefault="00767BB0" w:rsidP="00767BB0">
      <w:pPr>
        <w:pStyle w:val="body"/>
        <w:rPr>
          <w:rFonts w:cs="Times New Roman"/>
          <w:sz w:val="24"/>
          <w:szCs w:val="24"/>
        </w:rPr>
      </w:pPr>
      <w:r w:rsidRPr="00CE7D5E">
        <w:rPr>
          <w:rFonts w:cs="Times New Roman"/>
          <w:sz w:val="24"/>
          <w:szCs w:val="24"/>
        </w:rPr>
        <w:t>сравнивать плоскостные и пространственные объекты по заданным основаниям;</w:t>
      </w:r>
    </w:p>
    <w:p w:rsidR="00767BB0" w:rsidRPr="00CE7D5E" w:rsidRDefault="00767BB0" w:rsidP="00767BB0">
      <w:pPr>
        <w:pStyle w:val="body"/>
        <w:rPr>
          <w:rFonts w:cs="Times New Roman"/>
          <w:sz w:val="24"/>
          <w:szCs w:val="24"/>
        </w:rPr>
      </w:pPr>
      <w:r w:rsidRPr="00CE7D5E">
        <w:rPr>
          <w:rFonts w:cs="Times New Roman"/>
          <w:sz w:val="24"/>
          <w:szCs w:val="24"/>
        </w:rPr>
        <w:t>находить ассоциативные связи между визуальными образами разных форм и предметов;</w:t>
      </w:r>
    </w:p>
    <w:p w:rsidR="00767BB0" w:rsidRPr="00CE7D5E" w:rsidRDefault="00767BB0" w:rsidP="00767BB0">
      <w:pPr>
        <w:pStyle w:val="body"/>
        <w:rPr>
          <w:rFonts w:cs="Times New Roman"/>
          <w:sz w:val="24"/>
          <w:szCs w:val="24"/>
        </w:rPr>
      </w:pPr>
      <w:r w:rsidRPr="00CE7D5E">
        <w:rPr>
          <w:rFonts w:cs="Times New Roman"/>
          <w:sz w:val="24"/>
          <w:szCs w:val="24"/>
        </w:rPr>
        <w:t>сопоставлять части и целое в видимом образе, предмете, конструкции;</w:t>
      </w:r>
    </w:p>
    <w:p w:rsidR="00767BB0" w:rsidRPr="00CE7D5E" w:rsidRDefault="00767BB0" w:rsidP="00767BB0">
      <w:pPr>
        <w:pStyle w:val="body"/>
        <w:rPr>
          <w:rFonts w:cs="Times New Roman"/>
          <w:sz w:val="24"/>
          <w:szCs w:val="24"/>
        </w:rPr>
      </w:pPr>
      <w:r w:rsidRPr="00CE7D5E">
        <w:rPr>
          <w:rFonts w:cs="Times New Roman"/>
          <w:sz w:val="24"/>
          <w:szCs w:val="24"/>
        </w:rPr>
        <w:t>анализировать пропорциональные отношения частей внутри целого и предметов между собой;</w:t>
      </w:r>
    </w:p>
    <w:p w:rsidR="00767BB0" w:rsidRPr="00CE7D5E" w:rsidRDefault="00767BB0" w:rsidP="00767BB0">
      <w:pPr>
        <w:pStyle w:val="body"/>
        <w:rPr>
          <w:rFonts w:cs="Times New Roman"/>
          <w:sz w:val="24"/>
          <w:szCs w:val="24"/>
        </w:rPr>
      </w:pPr>
      <w:r w:rsidRPr="00CE7D5E">
        <w:rPr>
          <w:rFonts w:cs="Times New Roman"/>
          <w:sz w:val="24"/>
          <w:szCs w:val="24"/>
        </w:rPr>
        <w:t>обобщать форму составной конструкции;</w:t>
      </w:r>
    </w:p>
    <w:p w:rsidR="00767BB0" w:rsidRPr="00CE7D5E" w:rsidRDefault="00767BB0" w:rsidP="00767BB0">
      <w:pPr>
        <w:pStyle w:val="body"/>
        <w:rPr>
          <w:rFonts w:cs="Times New Roman"/>
          <w:sz w:val="24"/>
          <w:szCs w:val="24"/>
        </w:rPr>
      </w:pPr>
      <w:r w:rsidRPr="00CE7D5E">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767BB0" w:rsidRPr="00CE7D5E" w:rsidRDefault="00767BB0" w:rsidP="00767BB0">
      <w:pPr>
        <w:pStyle w:val="body"/>
        <w:rPr>
          <w:rFonts w:cs="Times New Roman"/>
          <w:sz w:val="24"/>
          <w:szCs w:val="24"/>
        </w:rPr>
      </w:pPr>
      <w:r w:rsidRPr="00CE7D5E">
        <w:rPr>
          <w:rFonts w:cs="Times New Roman"/>
          <w:sz w:val="24"/>
          <w:szCs w:val="24"/>
        </w:rPr>
        <w:t>абстрагировать образ реальности при построении плоской композиции;</w:t>
      </w:r>
    </w:p>
    <w:p w:rsidR="00767BB0" w:rsidRPr="00CE7D5E" w:rsidRDefault="00767BB0" w:rsidP="00767BB0">
      <w:pPr>
        <w:pStyle w:val="body"/>
        <w:rPr>
          <w:rFonts w:cs="Times New Roman"/>
          <w:sz w:val="24"/>
          <w:szCs w:val="24"/>
        </w:rPr>
      </w:pPr>
      <w:r w:rsidRPr="00CE7D5E">
        <w:rPr>
          <w:rFonts w:cs="Times New Roman"/>
          <w:sz w:val="24"/>
          <w:szCs w:val="24"/>
        </w:rPr>
        <w:t>соотносить тональные отношения (тёмное — светлое) в пространственных и плоскостных объектах;</w:t>
      </w:r>
    </w:p>
    <w:p w:rsidR="00767BB0" w:rsidRPr="00CE7D5E" w:rsidRDefault="00767BB0" w:rsidP="00767BB0">
      <w:pPr>
        <w:pStyle w:val="body"/>
        <w:rPr>
          <w:rFonts w:cs="Times New Roman"/>
          <w:sz w:val="24"/>
          <w:szCs w:val="24"/>
        </w:rPr>
      </w:pPr>
      <w:r w:rsidRPr="00CE7D5E">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767BB0" w:rsidRPr="00CE7D5E" w:rsidRDefault="00767BB0" w:rsidP="00767BB0">
      <w:pPr>
        <w:pStyle w:val="h4"/>
        <w:rPr>
          <w:rFonts w:cs="Times New Roman"/>
          <w:sz w:val="24"/>
          <w:szCs w:val="24"/>
        </w:rPr>
      </w:pPr>
      <w:r w:rsidRPr="00CE7D5E">
        <w:rPr>
          <w:rFonts w:cs="Times New Roman"/>
          <w:sz w:val="24"/>
          <w:szCs w:val="24"/>
        </w:rPr>
        <w:t>Базовые логические и исследовательские действия:</w:t>
      </w:r>
    </w:p>
    <w:p w:rsidR="00767BB0" w:rsidRPr="00CE7D5E" w:rsidRDefault="00767BB0" w:rsidP="00767BB0">
      <w:pPr>
        <w:pStyle w:val="body"/>
        <w:rPr>
          <w:rFonts w:cs="Times New Roman"/>
          <w:sz w:val="24"/>
          <w:szCs w:val="24"/>
        </w:rPr>
      </w:pPr>
      <w:r w:rsidRPr="00CE7D5E">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Pr="00CE7D5E" w:rsidRDefault="00767BB0" w:rsidP="00767BB0">
      <w:pPr>
        <w:pStyle w:val="body"/>
        <w:rPr>
          <w:rFonts w:cs="Times New Roman"/>
          <w:sz w:val="24"/>
          <w:szCs w:val="24"/>
        </w:rPr>
      </w:pPr>
      <w:r w:rsidRPr="00CE7D5E">
        <w:rPr>
          <w:rFonts w:cs="Times New Roman"/>
          <w:sz w:val="24"/>
          <w:szCs w:val="24"/>
        </w:rPr>
        <w:t>проявлять творческие экспериментальные действия в процессе самостоятельного выполнения художественных заданий;</w:t>
      </w:r>
    </w:p>
    <w:p w:rsidR="00767BB0" w:rsidRPr="00CE7D5E" w:rsidRDefault="00767BB0" w:rsidP="00767BB0">
      <w:pPr>
        <w:pStyle w:val="body"/>
        <w:rPr>
          <w:rFonts w:cs="Times New Roman"/>
          <w:sz w:val="24"/>
          <w:szCs w:val="24"/>
        </w:rPr>
      </w:pPr>
      <w:r w:rsidRPr="00CE7D5E">
        <w:rPr>
          <w:rFonts w:cs="Times New Roman"/>
          <w:sz w:val="24"/>
          <w:szCs w:val="24"/>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67BB0" w:rsidRPr="00CE7D5E" w:rsidRDefault="00767BB0" w:rsidP="00767BB0">
      <w:pPr>
        <w:pStyle w:val="body"/>
        <w:rPr>
          <w:rFonts w:cs="Times New Roman"/>
          <w:sz w:val="24"/>
          <w:szCs w:val="24"/>
        </w:rPr>
      </w:pPr>
      <w:r w:rsidRPr="00CE7D5E">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Pr="00CE7D5E" w:rsidRDefault="00767BB0" w:rsidP="00767BB0">
      <w:pPr>
        <w:pStyle w:val="body"/>
        <w:rPr>
          <w:rFonts w:cs="Times New Roman"/>
          <w:sz w:val="24"/>
          <w:szCs w:val="24"/>
        </w:rPr>
      </w:pPr>
      <w:r w:rsidRPr="00CE7D5E">
        <w:rPr>
          <w:rFonts w:cs="Times New Roman"/>
          <w:sz w:val="24"/>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Pr="00CE7D5E" w:rsidRDefault="00767BB0" w:rsidP="00767BB0">
      <w:pPr>
        <w:pStyle w:val="body"/>
        <w:rPr>
          <w:rFonts w:cs="Times New Roman"/>
          <w:sz w:val="24"/>
          <w:szCs w:val="24"/>
        </w:rPr>
      </w:pPr>
      <w:r w:rsidRPr="00CE7D5E">
        <w:rPr>
          <w:rFonts w:cs="Times New Roman"/>
          <w:sz w:val="24"/>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Pr="00CE7D5E" w:rsidRDefault="00767BB0" w:rsidP="00767BB0">
      <w:pPr>
        <w:pStyle w:val="body"/>
        <w:rPr>
          <w:rFonts w:cs="Times New Roman"/>
          <w:sz w:val="24"/>
          <w:szCs w:val="24"/>
        </w:rPr>
      </w:pPr>
      <w:r w:rsidRPr="00CE7D5E">
        <w:rPr>
          <w:rFonts w:cs="Times New Roman"/>
          <w:sz w:val="24"/>
          <w:szCs w:val="24"/>
        </w:rPr>
        <w:t>использовать знаково-символические средства для составления орнаментов и декоративных композиций;</w:t>
      </w:r>
    </w:p>
    <w:p w:rsidR="00767BB0" w:rsidRPr="00CE7D5E" w:rsidRDefault="00767BB0" w:rsidP="00767BB0">
      <w:pPr>
        <w:pStyle w:val="body"/>
        <w:rPr>
          <w:rFonts w:cs="Times New Roman"/>
          <w:sz w:val="24"/>
          <w:szCs w:val="24"/>
        </w:rPr>
      </w:pPr>
      <w:r w:rsidRPr="00CE7D5E">
        <w:rPr>
          <w:rFonts w:cs="Times New Roman"/>
          <w:sz w:val="24"/>
          <w:szCs w:val="24"/>
        </w:rPr>
        <w:t>классифицировать произведения искусства по видам и, соответственно, по назначению в жизни людей;</w:t>
      </w:r>
    </w:p>
    <w:p w:rsidR="00767BB0" w:rsidRPr="00CE7D5E" w:rsidRDefault="00767BB0" w:rsidP="00767BB0">
      <w:pPr>
        <w:pStyle w:val="body"/>
        <w:rPr>
          <w:rFonts w:cs="Times New Roman"/>
          <w:sz w:val="24"/>
          <w:szCs w:val="24"/>
        </w:rPr>
      </w:pPr>
      <w:r w:rsidRPr="00CE7D5E">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767BB0" w:rsidRPr="00CE7D5E" w:rsidRDefault="00767BB0" w:rsidP="00767BB0">
      <w:pPr>
        <w:pStyle w:val="body"/>
        <w:rPr>
          <w:rFonts w:cs="Times New Roman"/>
          <w:sz w:val="24"/>
          <w:szCs w:val="24"/>
        </w:rPr>
      </w:pPr>
      <w:r w:rsidRPr="00CE7D5E">
        <w:rPr>
          <w:rFonts w:cs="Times New Roman"/>
          <w:sz w:val="24"/>
          <w:szCs w:val="24"/>
        </w:rPr>
        <w:t>ставить и использовать вопросы как исследовательский инструмент познания.</w:t>
      </w:r>
    </w:p>
    <w:p w:rsidR="00767BB0" w:rsidRPr="00CE7D5E" w:rsidRDefault="00767BB0" w:rsidP="00767BB0">
      <w:pPr>
        <w:pStyle w:val="body"/>
        <w:rPr>
          <w:rFonts w:cs="Times New Roman"/>
          <w:sz w:val="24"/>
          <w:szCs w:val="24"/>
        </w:rPr>
      </w:pPr>
    </w:p>
    <w:p w:rsidR="00767BB0" w:rsidRPr="00CE7D5E" w:rsidRDefault="00767BB0" w:rsidP="00767BB0">
      <w:pPr>
        <w:pStyle w:val="h5"/>
        <w:rPr>
          <w:rFonts w:cs="Times New Roman"/>
          <w:sz w:val="24"/>
          <w:szCs w:val="24"/>
        </w:rPr>
      </w:pPr>
      <w:r w:rsidRPr="00CE7D5E">
        <w:rPr>
          <w:rFonts w:cs="Times New Roman"/>
          <w:sz w:val="24"/>
          <w:szCs w:val="24"/>
        </w:rPr>
        <w:t>Работа с информацией:</w:t>
      </w:r>
    </w:p>
    <w:p w:rsidR="00767BB0" w:rsidRPr="00CE7D5E" w:rsidRDefault="00767BB0" w:rsidP="00767BB0">
      <w:pPr>
        <w:pStyle w:val="body"/>
        <w:rPr>
          <w:rFonts w:cs="Times New Roman"/>
          <w:sz w:val="24"/>
          <w:szCs w:val="24"/>
        </w:rPr>
      </w:pPr>
      <w:r w:rsidRPr="00CE7D5E">
        <w:rPr>
          <w:rFonts w:cs="Times New Roman"/>
          <w:sz w:val="24"/>
          <w:szCs w:val="24"/>
        </w:rPr>
        <w:t>использовать электронные образовательные ресурсы;</w:t>
      </w:r>
    </w:p>
    <w:p w:rsidR="00767BB0" w:rsidRPr="00CE7D5E" w:rsidRDefault="00767BB0" w:rsidP="00767BB0">
      <w:pPr>
        <w:pStyle w:val="body"/>
        <w:rPr>
          <w:rFonts w:cs="Times New Roman"/>
          <w:sz w:val="24"/>
          <w:szCs w:val="24"/>
        </w:rPr>
      </w:pPr>
      <w:r w:rsidRPr="00CE7D5E">
        <w:rPr>
          <w:rFonts w:cs="Times New Roman"/>
          <w:sz w:val="24"/>
          <w:szCs w:val="24"/>
        </w:rPr>
        <w:t>уметь работать с электронными учебниками и учебными пособиями;</w:t>
      </w:r>
    </w:p>
    <w:p w:rsidR="00767BB0" w:rsidRPr="00CE7D5E" w:rsidRDefault="00767BB0" w:rsidP="00767BB0">
      <w:pPr>
        <w:pStyle w:val="body"/>
        <w:rPr>
          <w:rFonts w:cs="Times New Roman"/>
          <w:sz w:val="24"/>
          <w:szCs w:val="24"/>
        </w:rPr>
      </w:pPr>
      <w:r w:rsidRPr="00CE7D5E">
        <w:rPr>
          <w:rFonts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Pr="00CE7D5E" w:rsidRDefault="00767BB0" w:rsidP="00767BB0">
      <w:pPr>
        <w:pStyle w:val="body"/>
        <w:rPr>
          <w:rFonts w:cs="Times New Roman"/>
          <w:sz w:val="24"/>
          <w:szCs w:val="24"/>
        </w:rPr>
      </w:pPr>
      <w:r w:rsidRPr="00CE7D5E">
        <w:rPr>
          <w:rFonts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Pr="00CE7D5E" w:rsidRDefault="00767BB0" w:rsidP="00767BB0">
      <w:pPr>
        <w:pStyle w:val="body"/>
        <w:rPr>
          <w:rFonts w:cs="Times New Roman"/>
          <w:sz w:val="24"/>
          <w:szCs w:val="24"/>
        </w:rPr>
      </w:pPr>
      <w:r w:rsidRPr="00CE7D5E">
        <w:rPr>
          <w:rFonts w:cs="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Pr="00CE7D5E" w:rsidRDefault="00767BB0" w:rsidP="00767BB0">
      <w:pPr>
        <w:pStyle w:val="body"/>
        <w:rPr>
          <w:rFonts w:cs="Times New Roman"/>
          <w:sz w:val="24"/>
          <w:szCs w:val="24"/>
        </w:rPr>
      </w:pPr>
      <w:r w:rsidRPr="00CE7D5E">
        <w:rPr>
          <w:rFonts w:cs="Times New Roman"/>
          <w:sz w:val="24"/>
          <w:szCs w:val="24"/>
        </w:rPr>
        <w:lastRenderedPageBreak/>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Pr="00CE7D5E" w:rsidRDefault="00767BB0" w:rsidP="00767BB0">
      <w:pPr>
        <w:pStyle w:val="body"/>
        <w:rPr>
          <w:rFonts w:cs="Times New Roman"/>
          <w:sz w:val="24"/>
          <w:szCs w:val="24"/>
        </w:rPr>
      </w:pPr>
      <w:r w:rsidRPr="00CE7D5E">
        <w:rPr>
          <w:rFonts w:cs="Times New Roman"/>
          <w:sz w:val="24"/>
          <w:szCs w:val="24"/>
        </w:rPr>
        <w:t>соблюдать правила информационной безопасности при работе в сети Интернет.</w:t>
      </w:r>
    </w:p>
    <w:p w:rsidR="00767BB0" w:rsidRPr="00CE7D5E" w:rsidRDefault="00767BB0" w:rsidP="00767BB0">
      <w:pPr>
        <w:pStyle w:val="h3"/>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Овладение универсальными коммуникативными действиями</w:t>
      </w:r>
    </w:p>
    <w:p w:rsidR="00767BB0" w:rsidRPr="00CE7D5E" w:rsidRDefault="00767BB0" w:rsidP="00767BB0">
      <w:pPr>
        <w:pStyle w:val="body"/>
        <w:rPr>
          <w:rFonts w:cs="Times New Roman"/>
          <w:sz w:val="24"/>
          <w:szCs w:val="24"/>
        </w:rPr>
      </w:pPr>
      <w:r w:rsidRPr="00CE7D5E">
        <w:rPr>
          <w:rFonts w:cs="Times New Roman"/>
          <w:sz w:val="24"/>
          <w:szCs w:val="24"/>
        </w:rPr>
        <w:t>Обучающиеся должны овладеть следующими действиями:</w:t>
      </w:r>
    </w:p>
    <w:p w:rsidR="00767BB0" w:rsidRPr="00CE7D5E" w:rsidRDefault="00767BB0" w:rsidP="00767BB0">
      <w:pPr>
        <w:pStyle w:val="body"/>
        <w:rPr>
          <w:rFonts w:cs="Times New Roman"/>
          <w:sz w:val="24"/>
          <w:szCs w:val="24"/>
        </w:rPr>
      </w:pPr>
      <w:r w:rsidRPr="00CE7D5E">
        <w:rPr>
          <w:rFonts w:cs="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767BB0" w:rsidRPr="00CE7D5E" w:rsidRDefault="00767BB0" w:rsidP="00767BB0">
      <w:pPr>
        <w:pStyle w:val="body"/>
        <w:rPr>
          <w:rFonts w:cs="Times New Roman"/>
          <w:sz w:val="24"/>
          <w:szCs w:val="24"/>
        </w:rPr>
      </w:pPr>
      <w:r w:rsidRPr="00CE7D5E">
        <w:rPr>
          <w:rFonts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Pr="00CE7D5E" w:rsidRDefault="00767BB0" w:rsidP="00767BB0">
      <w:pPr>
        <w:pStyle w:val="body"/>
        <w:rPr>
          <w:rFonts w:cs="Times New Roman"/>
          <w:sz w:val="24"/>
          <w:szCs w:val="24"/>
        </w:rPr>
      </w:pPr>
      <w:r w:rsidRPr="00CE7D5E">
        <w:rPr>
          <w:rFonts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демонстрировать и объяснять результаты своего творческого, художественного или исследовательского опыта;</w:t>
      </w:r>
    </w:p>
    <w:p w:rsidR="00767BB0" w:rsidRPr="00CE7D5E" w:rsidRDefault="00767BB0" w:rsidP="00767BB0">
      <w:pPr>
        <w:pStyle w:val="body"/>
        <w:rPr>
          <w:rFonts w:cs="Times New Roman"/>
          <w:sz w:val="24"/>
          <w:szCs w:val="24"/>
        </w:rPr>
      </w:pPr>
      <w:r w:rsidRPr="00CE7D5E">
        <w:rPr>
          <w:rFonts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Pr="00CE7D5E" w:rsidRDefault="00767BB0" w:rsidP="00767BB0">
      <w:pPr>
        <w:pStyle w:val="body"/>
        <w:rPr>
          <w:rFonts w:cs="Times New Roman"/>
          <w:sz w:val="24"/>
          <w:szCs w:val="24"/>
        </w:rPr>
      </w:pPr>
      <w:r w:rsidRPr="00CE7D5E">
        <w:rPr>
          <w:rFonts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Pr="00CE7D5E" w:rsidRDefault="00767BB0" w:rsidP="00767BB0">
      <w:pPr>
        <w:pStyle w:val="body"/>
        <w:rPr>
          <w:rFonts w:cs="Times New Roman"/>
          <w:sz w:val="24"/>
          <w:szCs w:val="24"/>
        </w:rPr>
      </w:pPr>
      <w:r w:rsidRPr="00CE7D5E">
        <w:rPr>
          <w:rFonts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67BB0" w:rsidRPr="00CE7D5E" w:rsidRDefault="00767BB0" w:rsidP="00767BB0">
      <w:pPr>
        <w:pStyle w:val="h3"/>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Овладение универсальными регулятивными действиями</w:t>
      </w:r>
    </w:p>
    <w:p w:rsidR="00767BB0" w:rsidRPr="00CE7D5E" w:rsidRDefault="00767BB0" w:rsidP="00767BB0">
      <w:pPr>
        <w:pStyle w:val="body"/>
        <w:rPr>
          <w:rFonts w:cs="Times New Roman"/>
          <w:sz w:val="24"/>
          <w:szCs w:val="24"/>
        </w:rPr>
      </w:pPr>
      <w:r w:rsidRPr="00CE7D5E">
        <w:rPr>
          <w:rFonts w:cs="Times New Roman"/>
          <w:sz w:val="24"/>
          <w:szCs w:val="24"/>
        </w:rPr>
        <w:t>Обучающиеся должны овладеть следующими действиями:</w:t>
      </w:r>
    </w:p>
    <w:p w:rsidR="00767BB0" w:rsidRPr="00CE7D5E" w:rsidRDefault="00767BB0" w:rsidP="00767BB0">
      <w:pPr>
        <w:pStyle w:val="body"/>
        <w:rPr>
          <w:rFonts w:cs="Times New Roman"/>
          <w:sz w:val="24"/>
          <w:szCs w:val="24"/>
        </w:rPr>
      </w:pPr>
      <w:r w:rsidRPr="00CE7D5E">
        <w:rPr>
          <w:rFonts w:cs="Times New Roman"/>
          <w:sz w:val="24"/>
          <w:szCs w:val="24"/>
        </w:rPr>
        <w:t xml:space="preserve">внимательно относиться и выполнять учебные задачи, поставленные учителем; </w:t>
      </w:r>
    </w:p>
    <w:p w:rsidR="00767BB0" w:rsidRPr="00CE7D5E" w:rsidRDefault="00767BB0" w:rsidP="00767BB0">
      <w:pPr>
        <w:pStyle w:val="body"/>
        <w:rPr>
          <w:rFonts w:cs="Times New Roman"/>
          <w:sz w:val="24"/>
          <w:szCs w:val="24"/>
        </w:rPr>
      </w:pPr>
      <w:r w:rsidRPr="00CE7D5E">
        <w:rPr>
          <w:rFonts w:cs="Times New Roman"/>
          <w:sz w:val="24"/>
          <w:szCs w:val="24"/>
        </w:rPr>
        <w:t>соблюдать последовательность учебных действий при выполнении задания;</w:t>
      </w:r>
    </w:p>
    <w:p w:rsidR="00767BB0" w:rsidRPr="00CE7D5E" w:rsidRDefault="00767BB0" w:rsidP="00767BB0">
      <w:pPr>
        <w:pStyle w:val="body"/>
        <w:rPr>
          <w:rFonts w:cs="Times New Roman"/>
          <w:sz w:val="24"/>
          <w:szCs w:val="24"/>
        </w:rPr>
      </w:pPr>
      <w:r w:rsidRPr="00CE7D5E">
        <w:rPr>
          <w:rFonts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Pr="00CE7D5E" w:rsidRDefault="00767BB0" w:rsidP="00767BB0">
      <w:pPr>
        <w:pStyle w:val="body"/>
        <w:rPr>
          <w:rFonts w:cs="Times New Roman"/>
          <w:sz w:val="24"/>
          <w:szCs w:val="24"/>
        </w:rPr>
      </w:pPr>
      <w:r w:rsidRPr="00CE7D5E">
        <w:rPr>
          <w:rFonts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767BB0" w:rsidRPr="00CE7D5E" w:rsidRDefault="00767BB0" w:rsidP="00767BB0">
      <w:pPr>
        <w:pStyle w:val="h2"/>
        <w:rPr>
          <w:rFonts w:cs="Times New Roman"/>
          <w:sz w:val="24"/>
          <w:szCs w:val="24"/>
        </w:rPr>
      </w:pPr>
      <w:r w:rsidRPr="00CE7D5E">
        <w:rPr>
          <w:rFonts w:cs="Times New Roman"/>
          <w:sz w:val="24"/>
          <w:szCs w:val="24"/>
        </w:rPr>
        <w:t>Предметные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767BB0" w:rsidRPr="00CE7D5E" w:rsidRDefault="00767BB0" w:rsidP="00767BB0">
      <w:pPr>
        <w:pStyle w:val="h2"/>
        <w:rPr>
          <w:rFonts w:cs="Times New Roman"/>
          <w:sz w:val="24"/>
          <w:szCs w:val="24"/>
        </w:rPr>
      </w:pPr>
      <w:r w:rsidRPr="00CE7D5E">
        <w:rPr>
          <w:rFonts w:cs="Times New Roman"/>
          <w:sz w:val="24"/>
          <w:szCs w:val="24"/>
        </w:rPr>
        <w:t>1 класс</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rsidR="00767BB0" w:rsidRPr="00CE7D5E" w:rsidRDefault="00767BB0" w:rsidP="00767BB0">
      <w:pPr>
        <w:pStyle w:val="body"/>
        <w:rPr>
          <w:rFonts w:cs="Times New Roman"/>
          <w:sz w:val="24"/>
          <w:szCs w:val="24"/>
        </w:rPr>
      </w:pPr>
      <w:r w:rsidRPr="00CE7D5E">
        <w:rPr>
          <w:rFonts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создания рисунка простого (плоского) предмета с натуры.</w:t>
      </w:r>
    </w:p>
    <w:p w:rsidR="00767BB0" w:rsidRPr="00CE7D5E" w:rsidRDefault="00767BB0" w:rsidP="00767BB0">
      <w:pPr>
        <w:pStyle w:val="body"/>
        <w:rPr>
          <w:rFonts w:cs="Times New Roman"/>
          <w:sz w:val="24"/>
          <w:szCs w:val="24"/>
        </w:rPr>
      </w:pPr>
      <w:r w:rsidRPr="00CE7D5E">
        <w:rPr>
          <w:rFonts w:cs="Times New Roman"/>
          <w:sz w:val="24"/>
          <w:szCs w:val="24"/>
        </w:rPr>
        <w:lastRenderedPageBreak/>
        <w:t>Учиться анализировать соотношения пропорций, визуально сравнивать пространственные величины.</w:t>
      </w:r>
    </w:p>
    <w:p w:rsidR="00767BB0" w:rsidRPr="00CE7D5E" w:rsidRDefault="00767BB0" w:rsidP="00767BB0">
      <w:pPr>
        <w:pStyle w:val="body"/>
        <w:rPr>
          <w:rFonts w:cs="Times New Roman"/>
          <w:sz w:val="24"/>
          <w:szCs w:val="24"/>
        </w:rPr>
      </w:pPr>
      <w:r w:rsidRPr="00CE7D5E">
        <w:rPr>
          <w:rFonts w:cs="Times New Roman"/>
          <w:sz w:val="24"/>
          <w:szCs w:val="24"/>
        </w:rPr>
        <w:t>Приобретать первичные знания и навыки композиционного расположения изображения на листе.</w:t>
      </w:r>
    </w:p>
    <w:p w:rsidR="00767BB0" w:rsidRPr="00CE7D5E" w:rsidRDefault="00767BB0" w:rsidP="00767BB0">
      <w:pPr>
        <w:pStyle w:val="body"/>
        <w:rPr>
          <w:rFonts w:cs="Times New Roman"/>
          <w:sz w:val="24"/>
          <w:szCs w:val="24"/>
        </w:rPr>
      </w:pPr>
      <w:r w:rsidRPr="00CE7D5E">
        <w:rPr>
          <w:rFonts w:cs="Times New Roman"/>
          <w:sz w:val="24"/>
          <w:szCs w:val="24"/>
        </w:rPr>
        <w:t>Уметь выбирать вертикальный или горизонтальный формат листа для выполнения соответствующих задач рисунка.</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Воспринимать учебную задачу, поставленную учителем, и решать её в своей практической художественной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Осваивать навыки работы красками «гуашь» в условиях урока.</w:t>
      </w:r>
    </w:p>
    <w:p w:rsidR="00767BB0" w:rsidRPr="00CE7D5E" w:rsidRDefault="00767BB0" w:rsidP="00767BB0">
      <w:pPr>
        <w:pStyle w:val="body"/>
        <w:rPr>
          <w:rFonts w:cs="Times New Roman"/>
          <w:sz w:val="24"/>
          <w:szCs w:val="24"/>
        </w:rPr>
      </w:pPr>
      <w:r w:rsidRPr="00CE7D5E">
        <w:rPr>
          <w:rFonts w:cs="Times New Roman"/>
          <w:sz w:val="24"/>
          <w:szCs w:val="24"/>
        </w:rPr>
        <w:t xml:space="preserve">Знать три основных цвета; обсуждать и называть ассоциативные представления, которые рождает каждый цвет. </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Осознавать эмоциональное звучание цвета и уметь формулировать своё мнение с опорой на опыт жизненных ассоциаций.</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экспериментирования, исследования результатов смешения красок и получения нового цвета.</w:t>
      </w:r>
    </w:p>
    <w:p w:rsidR="00767BB0" w:rsidRPr="00CE7D5E" w:rsidRDefault="00767BB0" w:rsidP="00767BB0">
      <w:pPr>
        <w:pStyle w:val="body"/>
        <w:rPr>
          <w:rFonts w:cs="Times New Roman"/>
          <w:sz w:val="24"/>
          <w:szCs w:val="24"/>
        </w:rPr>
      </w:pPr>
      <w:r w:rsidRPr="00CE7D5E">
        <w:rPr>
          <w:rFonts w:cs="Times New Roman"/>
          <w:sz w:val="24"/>
          <w:szCs w:val="24"/>
        </w:rPr>
        <w:t>Вести творческую работу на заданную тему с опорой на зрительные впечатления, организованные педагогом.</w:t>
      </w:r>
    </w:p>
    <w:p w:rsidR="00767BB0" w:rsidRPr="00CE7D5E" w:rsidRDefault="00767BB0" w:rsidP="00767BB0">
      <w:pPr>
        <w:pStyle w:val="h3"/>
        <w:rPr>
          <w:rFonts w:cs="Times New Roman"/>
          <w:sz w:val="24"/>
          <w:szCs w:val="24"/>
        </w:rPr>
      </w:pPr>
      <w:r w:rsidRPr="00CE7D5E">
        <w:rPr>
          <w:rFonts w:cs="Times New Roman"/>
          <w:sz w:val="24"/>
          <w:szCs w:val="24"/>
        </w:rPr>
        <w:t>Модуль «Скульптура»</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Осваивать первичные приёмы лепки из пластилина, приобретать представления о целостной форме в объёмном изображении.</w:t>
      </w:r>
    </w:p>
    <w:p w:rsidR="00767BB0" w:rsidRPr="00CE7D5E" w:rsidRDefault="00767BB0" w:rsidP="00767BB0">
      <w:pPr>
        <w:pStyle w:val="body"/>
        <w:rPr>
          <w:rFonts w:cs="Times New Roman"/>
          <w:sz w:val="24"/>
          <w:szCs w:val="24"/>
        </w:rPr>
      </w:pPr>
      <w:r w:rsidRPr="00CE7D5E">
        <w:rPr>
          <w:rFonts w:cs="Times New Roman"/>
          <w:sz w:val="24"/>
          <w:szCs w:val="24"/>
        </w:rPr>
        <w:t xml:space="preserve">Овладевать первичными навыками </w:t>
      </w:r>
      <w:proofErr w:type="spellStart"/>
      <w:r w:rsidRPr="00CE7D5E">
        <w:rPr>
          <w:rFonts w:cs="Times New Roman"/>
          <w:sz w:val="24"/>
          <w:szCs w:val="24"/>
        </w:rPr>
        <w:t>бумагопластики</w:t>
      </w:r>
      <w:proofErr w:type="spellEnd"/>
      <w:r w:rsidRPr="00CE7D5E">
        <w:rPr>
          <w:rFonts w:cs="Times New Roman"/>
          <w:sz w:val="24"/>
          <w:szCs w:val="24"/>
        </w:rPr>
        <w:t> — создания объёмных форм из бумаги путём её складывания, надрезания, закручивания и др.</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67BB0" w:rsidRPr="00CE7D5E" w:rsidRDefault="00767BB0" w:rsidP="00767BB0">
      <w:pPr>
        <w:pStyle w:val="body"/>
        <w:rPr>
          <w:rFonts w:cs="Times New Roman"/>
          <w:sz w:val="24"/>
          <w:szCs w:val="24"/>
        </w:rPr>
      </w:pPr>
      <w:r w:rsidRPr="00CE7D5E">
        <w:rPr>
          <w:rFonts w:cs="Times New Roman"/>
          <w:sz w:val="24"/>
          <w:szCs w:val="24"/>
        </w:rPr>
        <w:t>Различать виды орнаментов по изобразительным мотивам: растительные, геометрические, анималистические.</w:t>
      </w:r>
    </w:p>
    <w:p w:rsidR="00767BB0" w:rsidRPr="00CE7D5E" w:rsidRDefault="00767BB0" w:rsidP="00767BB0">
      <w:pPr>
        <w:pStyle w:val="body"/>
        <w:rPr>
          <w:rFonts w:cs="Times New Roman"/>
          <w:sz w:val="24"/>
          <w:szCs w:val="24"/>
        </w:rPr>
      </w:pPr>
      <w:r w:rsidRPr="00CE7D5E">
        <w:rPr>
          <w:rFonts w:cs="Times New Roman"/>
          <w:sz w:val="24"/>
          <w:szCs w:val="24"/>
        </w:rPr>
        <w:t>Учиться использовать правила симметрии в своей художественной деятельности.</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Приобретать опыт создания орнаментальной декоративной композиции (стилизованной: декоративный цветок или птица).</w:t>
      </w:r>
    </w:p>
    <w:p w:rsidR="00767BB0" w:rsidRPr="00CE7D5E" w:rsidRDefault="00767BB0" w:rsidP="00767BB0">
      <w:pPr>
        <w:pStyle w:val="body"/>
        <w:rPr>
          <w:rFonts w:cs="Times New Roman"/>
          <w:sz w:val="24"/>
          <w:szCs w:val="24"/>
        </w:rPr>
      </w:pPr>
      <w:r w:rsidRPr="00CE7D5E">
        <w:rPr>
          <w:rFonts w:cs="Times New Roman"/>
          <w:sz w:val="24"/>
          <w:szCs w:val="24"/>
        </w:rPr>
        <w:t>Приобретать знания о значении и назначении украшений в жизни людей.</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представления о глиняных игрушках отечественных народных художественных промыслов (дымковская, </w:t>
      </w:r>
      <w:proofErr w:type="spellStart"/>
      <w:r w:rsidRPr="00CE7D5E">
        <w:rPr>
          <w:rFonts w:cs="Times New Roman"/>
          <w:sz w:val="24"/>
          <w:szCs w:val="24"/>
        </w:rPr>
        <w:t>каргопольская</w:t>
      </w:r>
      <w:proofErr w:type="spellEnd"/>
      <w:r w:rsidRPr="00CE7D5E">
        <w:rPr>
          <w:rFonts w:cs="Times New Roman"/>
          <w:sz w:val="24"/>
          <w:szCs w:val="24"/>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67BB0" w:rsidRPr="00CE7D5E" w:rsidRDefault="00767BB0" w:rsidP="00767BB0">
      <w:pPr>
        <w:pStyle w:val="body"/>
        <w:rPr>
          <w:rFonts w:cs="Times New Roman"/>
          <w:sz w:val="24"/>
          <w:szCs w:val="24"/>
        </w:rPr>
      </w:pPr>
      <w:r w:rsidRPr="00CE7D5E">
        <w:rPr>
          <w:rFonts w:cs="Times New Roman"/>
          <w:sz w:val="24"/>
          <w:szCs w:val="24"/>
        </w:rPr>
        <w:t>Иметь опыт и соответствующие возрасту навыки подготовки и оформления общего праздника.</w:t>
      </w:r>
    </w:p>
    <w:p w:rsidR="00767BB0" w:rsidRPr="00CE7D5E" w:rsidRDefault="00767BB0" w:rsidP="00767BB0">
      <w:pPr>
        <w:pStyle w:val="h3"/>
        <w:rPr>
          <w:rFonts w:cs="Times New Roman"/>
          <w:sz w:val="24"/>
          <w:szCs w:val="24"/>
        </w:rPr>
      </w:pPr>
      <w:r w:rsidRPr="00CE7D5E">
        <w:rPr>
          <w:rFonts w:cs="Times New Roman"/>
          <w:sz w:val="24"/>
          <w:szCs w:val="24"/>
        </w:rPr>
        <w:t>Модуль «Архитектура»</w:t>
      </w:r>
    </w:p>
    <w:p w:rsidR="00767BB0" w:rsidRPr="00CE7D5E" w:rsidRDefault="00767BB0" w:rsidP="00767BB0">
      <w:pPr>
        <w:pStyle w:val="body"/>
        <w:rPr>
          <w:rFonts w:cs="Times New Roman"/>
          <w:sz w:val="24"/>
          <w:szCs w:val="24"/>
        </w:rPr>
      </w:pPr>
      <w:r w:rsidRPr="00CE7D5E">
        <w:rPr>
          <w:rFonts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Pr="00CE7D5E" w:rsidRDefault="00767BB0" w:rsidP="00767BB0">
      <w:pPr>
        <w:pStyle w:val="body"/>
        <w:rPr>
          <w:rFonts w:cs="Times New Roman"/>
          <w:sz w:val="24"/>
          <w:szCs w:val="24"/>
        </w:rPr>
      </w:pPr>
      <w:r w:rsidRPr="00CE7D5E">
        <w:rPr>
          <w:rFonts w:cs="Times New Roman"/>
          <w:sz w:val="24"/>
          <w:szCs w:val="24"/>
        </w:rPr>
        <w:lastRenderedPageBreak/>
        <w:t>Осваивать приёмы конструирования из бумаги, складывания объёмных простых геометрических тел.</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пространственного макетирования (сказочный город) в форме коллективной игровой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Приобретать представления о конструктивной основе любого предмета и первичные навыки анализа его строения.</w:t>
      </w:r>
    </w:p>
    <w:p w:rsidR="00767BB0" w:rsidRPr="00CE7D5E" w:rsidRDefault="00767BB0" w:rsidP="00767BB0">
      <w:pPr>
        <w:pStyle w:val="h3"/>
        <w:rPr>
          <w:rFonts w:cs="Times New Roman"/>
          <w:sz w:val="24"/>
          <w:szCs w:val="24"/>
        </w:rPr>
      </w:pPr>
      <w:r w:rsidRPr="00CE7D5E">
        <w:rPr>
          <w:rFonts w:cs="Times New Roman"/>
          <w:sz w:val="24"/>
          <w:szCs w:val="24"/>
        </w:rPr>
        <w:t>Модуль «Восприятие произведений искусства»</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67BB0" w:rsidRPr="00CE7D5E" w:rsidRDefault="00767BB0" w:rsidP="00767BB0">
      <w:pPr>
        <w:pStyle w:val="body"/>
        <w:rPr>
          <w:rFonts w:cs="Times New Roman"/>
          <w:sz w:val="24"/>
          <w:szCs w:val="24"/>
        </w:rPr>
      </w:pPr>
      <w:r w:rsidRPr="00CE7D5E">
        <w:rPr>
          <w:rFonts w:cs="Times New Roman"/>
          <w:sz w:val="24"/>
          <w:szCs w:val="24"/>
        </w:rPr>
        <w:t>Осваивать опыт эстетического восприятия и аналитического наблюдения архитектурных построек.</w:t>
      </w:r>
    </w:p>
    <w:p w:rsidR="00767BB0" w:rsidRPr="00CE7D5E" w:rsidRDefault="00767BB0" w:rsidP="00767BB0">
      <w:pPr>
        <w:pStyle w:val="body"/>
        <w:rPr>
          <w:rFonts w:cs="Times New Roman"/>
          <w:sz w:val="24"/>
          <w:szCs w:val="24"/>
        </w:rPr>
      </w:pPr>
      <w:r w:rsidRPr="00CE7D5E">
        <w:rPr>
          <w:rFonts w:cs="Times New Roman"/>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Pr="00CE7D5E" w:rsidRDefault="00767BB0" w:rsidP="00767BB0">
      <w:pPr>
        <w:pStyle w:val="body"/>
        <w:rPr>
          <w:rFonts w:cs="Times New Roman"/>
          <w:sz w:val="24"/>
          <w:szCs w:val="24"/>
        </w:rPr>
      </w:pPr>
      <w:r w:rsidRPr="00CE7D5E">
        <w:rPr>
          <w:rFonts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767BB0" w:rsidRPr="00CE7D5E" w:rsidRDefault="00767BB0" w:rsidP="00767BB0">
      <w:pPr>
        <w:pStyle w:val="h3"/>
        <w:rPr>
          <w:rFonts w:cs="Times New Roman"/>
          <w:sz w:val="24"/>
          <w:szCs w:val="24"/>
        </w:rPr>
      </w:pPr>
      <w:r w:rsidRPr="00CE7D5E">
        <w:rPr>
          <w:rFonts w:cs="Times New Roman"/>
          <w:sz w:val="24"/>
          <w:szCs w:val="24"/>
        </w:rPr>
        <w:t>Модуль «Азбука цифровой графики»</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создания фотографий с целью эстетического и целенаправленного наблюдения природы.</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Pr="00CE7D5E" w:rsidRDefault="00767BB0" w:rsidP="00767BB0">
      <w:pPr>
        <w:pStyle w:val="h2"/>
        <w:rPr>
          <w:rFonts w:cs="Times New Roman"/>
          <w:sz w:val="24"/>
          <w:szCs w:val="24"/>
        </w:rPr>
      </w:pPr>
      <w:r w:rsidRPr="00CE7D5E">
        <w:rPr>
          <w:rFonts w:cs="Times New Roman"/>
          <w:sz w:val="24"/>
          <w:szCs w:val="24"/>
        </w:rPr>
        <w:t>2 класс</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Pr="00CE7D5E" w:rsidRDefault="00767BB0" w:rsidP="00767BB0">
      <w:pPr>
        <w:pStyle w:val="body"/>
        <w:rPr>
          <w:rFonts w:cs="Times New Roman"/>
          <w:sz w:val="24"/>
          <w:szCs w:val="24"/>
        </w:rPr>
      </w:pPr>
      <w:r w:rsidRPr="00CE7D5E">
        <w:rPr>
          <w:rFonts w:cs="Times New Roman"/>
          <w:sz w:val="24"/>
          <w:szCs w:val="24"/>
        </w:rPr>
        <w:t>Приобретать навыки изображения на основе разной по характеру и способу наложения линии.</w:t>
      </w:r>
    </w:p>
    <w:p w:rsidR="00767BB0" w:rsidRPr="00CE7D5E" w:rsidRDefault="00767BB0" w:rsidP="00767BB0">
      <w:pPr>
        <w:pStyle w:val="body"/>
        <w:rPr>
          <w:rFonts w:cs="Times New Roman"/>
          <w:sz w:val="24"/>
          <w:szCs w:val="24"/>
        </w:rPr>
      </w:pPr>
      <w:r w:rsidRPr="00CE7D5E">
        <w:rPr>
          <w:rFonts w:cs="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767BB0" w:rsidRPr="00CE7D5E" w:rsidRDefault="00767BB0" w:rsidP="00767BB0">
      <w:pPr>
        <w:pStyle w:val="body"/>
        <w:rPr>
          <w:rFonts w:cs="Times New Roman"/>
          <w:sz w:val="24"/>
          <w:szCs w:val="24"/>
        </w:rPr>
      </w:pPr>
      <w:r w:rsidRPr="00CE7D5E">
        <w:rPr>
          <w:rFonts w:cs="Times New Roman"/>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Pr="00CE7D5E" w:rsidRDefault="00767BB0" w:rsidP="00767BB0">
      <w:pPr>
        <w:pStyle w:val="body"/>
        <w:rPr>
          <w:rFonts w:cs="Times New Roman"/>
          <w:sz w:val="24"/>
          <w:szCs w:val="24"/>
        </w:rPr>
      </w:pPr>
      <w:r w:rsidRPr="00CE7D5E">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z w:val="24"/>
          <w:szCs w:val="24"/>
        </w:rPr>
      </w:pPr>
      <w:r w:rsidRPr="00CE7D5E">
        <w:rPr>
          <w:rFonts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Pr="00CE7D5E" w:rsidRDefault="00767BB0" w:rsidP="00767BB0">
      <w:pPr>
        <w:pStyle w:val="body"/>
        <w:rPr>
          <w:rFonts w:cs="Times New Roman"/>
          <w:sz w:val="24"/>
          <w:szCs w:val="24"/>
        </w:rPr>
      </w:pPr>
      <w:r w:rsidRPr="00CE7D5E">
        <w:rPr>
          <w:rFonts w:cs="Times New Roman"/>
          <w:sz w:val="24"/>
          <w:szCs w:val="24"/>
        </w:rPr>
        <w:lastRenderedPageBreak/>
        <w:t>Приобретать опыт работы акварельной краской и понимать особенности работы прозрачной краской.</w:t>
      </w:r>
    </w:p>
    <w:p w:rsidR="00767BB0" w:rsidRPr="00CE7D5E" w:rsidRDefault="00767BB0" w:rsidP="00767BB0">
      <w:pPr>
        <w:pStyle w:val="body"/>
        <w:rPr>
          <w:rFonts w:cs="Times New Roman"/>
          <w:sz w:val="24"/>
          <w:szCs w:val="24"/>
        </w:rPr>
      </w:pPr>
      <w:r w:rsidRPr="00CE7D5E">
        <w:rPr>
          <w:rFonts w:cs="Times New Roman"/>
          <w:sz w:val="24"/>
          <w:szCs w:val="24"/>
        </w:rPr>
        <w:t>Знать названия основных и составных цветов и способы получения разных оттенков составного цвета.</w:t>
      </w:r>
    </w:p>
    <w:p w:rsidR="00767BB0" w:rsidRPr="00CE7D5E" w:rsidRDefault="00767BB0" w:rsidP="00767BB0">
      <w:pPr>
        <w:pStyle w:val="body"/>
        <w:rPr>
          <w:rFonts w:cs="Times New Roman"/>
          <w:sz w:val="24"/>
          <w:szCs w:val="24"/>
        </w:rPr>
      </w:pPr>
      <w:r w:rsidRPr="00CE7D5E">
        <w:rPr>
          <w:rFonts w:cs="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767BB0" w:rsidRPr="00CE7D5E" w:rsidRDefault="00767BB0" w:rsidP="00767BB0">
      <w:pPr>
        <w:pStyle w:val="body"/>
        <w:rPr>
          <w:rFonts w:cs="Times New Roman"/>
          <w:sz w:val="24"/>
          <w:szCs w:val="24"/>
        </w:rPr>
      </w:pPr>
      <w:r w:rsidRPr="00CE7D5E">
        <w:rPr>
          <w:rFonts w:cs="Times New Roman"/>
          <w:sz w:val="24"/>
          <w:szCs w:val="24"/>
        </w:rPr>
        <w:t>Знать о делении цветов на тёплые и холодные; уметь различать и сравнивать тёплые и холодные оттенки цвета.</w:t>
      </w:r>
    </w:p>
    <w:p w:rsidR="00767BB0" w:rsidRPr="00CE7D5E" w:rsidRDefault="00767BB0" w:rsidP="00767BB0">
      <w:pPr>
        <w:pStyle w:val="body"/>
        <w:rPr>
          <w:rFonts w:cs="Times New Roman"/>
          <w:sz w:val="24"/>
          <w:szCs w:val="24"/>
        </w:rPr>
      </w:pPr>
      <w:r w:rsidRPr="00CE7D5E">
        <w:rPr>
          <w:rFonts w:cs="Times New Roman"/>
          <w:sz w:val="24"/>
          <w:szCs w:val="24"/>
        </w:rPr>
        <w:t>Осваивать эмоциональную выразительность цвета: цвет звонкий и яркий, радостный; цвет мягкий, «глухой» и мрачный и др.</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Pr="00CE7D5E" w:rsidRDefault="00767BB0" w:rsidP="00767BB0">
      <w:pPr>
        <w:pStyle w:val="body"/>
        <w:rPr>
          <w:rFonts w:cs="Times New Roman"/>
          <w:sz w:val="24"/>
          <w:szCs w:val="24"/>
        </w:rPr>
      </w:pPr>
      <w:r w:rsidRPr="00CE7D5E">
        <w:rPr>
          <w:rFonts w:cs="Times New Roman"/>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Pr="00CE7D5E" w:rsidRDefault="00767BB0" w:rsidP="00767BB0">
      <w:pPr>
        <w:pStyle w:val="h3"/>
        <w:rPr>
          <w:rFonts w:cs="Times New Roman"/>
          <w:sz w:val="24"/>
          <w:szCs w:val="24"/>
        </w:rPr>
      </w:pPr>
      <w:r w:rsidRPr="00CE7D5E">
        <w:rPr>
          <w:rFonts w:cs="Times New Roman"/>
          <w:sz w:val="24"/>
          <w:szCs w:val="24"/>
        </w:rPr>
        <w:t>Модуль «Скульптура»</w:t>
      </w:r>
    </w:p>
    <w:p w:rsidR="00767BB0" w:rsidRPr="00CE7D5E" w:rsidRDefault="00767BB0" w:rsidP="00767BB0">
      <w:pPr>
        <w:pStyle w:val="body"/>
        <w:rPr>
          <w:rFonts w:cs="Times New Roman"/>
          <w:sz w:val="24"/>
          <w:szCs w:val="24"/>
        </w:rPr>
      </w:pPr>
      <w:r w:rsidRPr="00CE7D5E">
        <w:rPr>
          <w:rFonts w:cs="Times New Roman"/>
          <w:sz w:val="24"/>
          <w:szCs w:val="24"/>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CE7D5E">
        <w:rPr>
          <w:rFonts w:cs="Times New Roman"/>
          <w:sz w:val="24"/>
          <w:szCs w:val="24"/>
        </w:rPr>
        <w:t>филимоновская</w:t>
      </w:r>
      <w:proofErr w:type="spellEnd"/>
      <w:r w:rsidRPr="00CE7D5E">
        <w:rPr>
          <w:rFonts w:cs="Times New Roman"/>
          <w:sz w:val="24"/>
          <w:szCs w:val="24"/>
        </w:rPr>
        <w:t xml:space="preserve">, </w:t>
      </w:r>
      <w:proofErr w:type="spellStart"/>
      <w:r w:rsidRPr="00CE7D5E">
        <w:rPr>
          <w:rFonts w:cs="Times New Roman"/>
          <w:sz w:val="24"/>
          <w:szCs w:val="24"/>
        </w:rPr>
        <w:t>абашевская</w:t>
      </w:r>
      <w:proofErr w:type="spellEnd"/>
      <w:r w:rsidRPr="00CE7D5E">
        <w:rPr>
          <w:rFonts w:cs="Times New Roman"/>
          <w:sz w:val="24"/>
          <w:szCs w:val="24"/>
        </w:rPr>
        <w:t xml:space="preserve">, </w:t>
      </w:r>
      <w:proofErr w:type="spellStart"/>
      <w:r w:rsidRPr="00CE7D5E">
        <w:rPr>
          <w:rFonts w:cs="Times New Roman"/>
          <w:sz w:val="24"/>
          <w:szCs w:val="24"/>
        </w:rPr>
        <w:t>каргопольская</w:t>
      </w:r>
      <w:proofErr w:type="spellEnd"/>
      <w:r w:rsidRPr="00CE7D5E">
        <w:rPr>
          <w:rFonts w:cs="Times New Roman"/>
          <w:sz w:val="24"/>
          <w:szCs w:val="24"/>
        </w:rPr>
        <w:t>, дымковская игрушки или с учётом местных промыслов).</w:t>
      </w:r>
    </w:p>
    <w:p w:rsidR="00767BB0" w:rsidRPr="00CE7D5E" w:rsidRDefault="00767BB0" w:rsidP="00767BB0">
      <w:pPr>
        <w:pStyle w:val="body"/>
        <w:rPr>
          <w:rFonts w:cs="Times New Roman"/>
          <w:sz w:val="24"/>
          <w:szCs w:val="24"/>
        </w:rPr>
      </w:pPr>
      <w:r w:rsidRPr="00CE7D5E">
        <w:rPr>
          <w:rFonts w:cs="Times New Roman"/>
          <w:sz w:val="24"/>
          <w:szCs w:val="24"/>
        </w:rPr>
        <w:t xml:space="preserve">Знать об изменениях скульптурного образа при осмотре произведения с разных сторон. </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Рассматривать, анализировать и эстетически оценивать разнообразие форм в природе, воспринимаемых как узоры.</w:t>
      </w:r>
    </w:p>
    <w:p w:rsidR="00767BB0" w:rsidRPr="00CE7D5E" w:rsidRDefault="00767BB0" w:rsidP="00767BB0">
      <w:pPr>
        <w:pStyle w:val="body"/>
        <w:rPr>
          <w:rFonts w:cs="Times New Roman"/>
          <w:sz w:val="24"/>
          <w:szCs w:val="24"/>
        </w:rPr>
      </w:pPr>
      <w:r w:rsidRPr="00CE7D5E">
        <w:rPr>
          <w:rFonts w:cs="Times New Roman"/>
          <w:sz w:val="24"/>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выполнения эскиза геометрического орнамента кружева или вышивки на основе природных мотивов.</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CE7D5E">
        <w:rPr>
          <w:rFonts w:cs="Times New Roman"/>
          <w:sz w:val="24"/>
          <w:szCs w:val="24"/>
        </w:rPr>
        <w:t>филимоновская</w:t>
      </w:r>
      <w:proofErr w:type="spellEnd"/>
      <w:r w:rsidRPr="00CE7D5E">
        <w:rPr>
          <w:rFonts w:cs="Times New Roman"/>
          <w:sz w:val="24"/>
          <w:szCs w:val="24"/>
        </w:rPr>
        <w:t xml:space="preserve">, </w:t>
      </w:r>
      <w:proofErr w:type="spellStart"/>
      <w:r w:rsidRPr="00CE7D5E">
        <w:rPr>
          <w:rFonts w:cs="Times New Roman"/>
          <w:sz w:val="24"/>
          <w:szCs w:val="24"/>
        </w:rPr>
        <w:t>абашевская</w:t>
      </w:r>
      <w:proofErr w:type="spellEnd"/>
      <w:r w:rsidRPr="00CE7D5E">
        <w:rPr>
          <w:rFonts w:cs="Times New Roman"/>
          <w:sz w:val="24"/>
          <w:szCs w:val="24"/>
        </w:rPr>
        <w:t xml:space="preserve">, </w:t>
      </w:r>
      <w:proofErr w:type="spellStart"/>
      <w:r w:rsidRPr="00CE7D5E">
        <w:rPr>
          <w:rFonts w:cs="Times New Roman"/>
          <w:sz w:val="24"/>
          <w:szCs w:val="24"/>
        </w:rPr>
        <w:t>каргопольская</w:t>
      </w:r>
      <w:proofErr w:type="spellEnd"/>
      <w:r w:rsidRPr="00CE7D5E">
        <w:rPr>
          <w:rFonts w:cs="Times New Roman"/>
          <w:sz w:val="24"/>
          <w:szCs w:val="24"/>
        </w:rPr>
        <w:t>, дымковская игрушки или с учётом местных промыслов).</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rsidR="00767BB0" w:rsidRPr="00CE7D5E" w:rsidRDefault="00767BB0" w:rsidP="00767BB0">
      <w:pPr>
        <w:pStyle w:val="body"/>
        <w:rPr>
          <w:rFonts w:cs="Times New Roman"/>
          <w:sz w:val="24"/>
          <w:szCs w:val="24"/>
        </w:rPr>
      </w:pPr>
      <w:r w:rsidRPr="00CE7D5E">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опыт выполнения красками рисунков украшений народных былинных персонажей. </w:t>
      </w:r>
    </w:p>
    <w:p w:rsidR="00767BB0" w:rsidRPr="00CE7D5E" w:rsidRDefault="00767BB0" w:rsidP="00767BB0">
      <w:pPr>
        <w:pStyle w:val="h3"/>
        <w:rPr>
          <w:rFonts w:cs="Times New Roman"/>
          <w:sz w:val="24"/>
          <w:szCs w:val="24"/>
        </w:rPr>
      </w:pPr>
      <w:r w:rsidRPr="00CE7D5E">
        <w:rPr>
          <w:rFonts w:cs="Times New Roman"/>
          <w:sz w:val="24"/>
          <w:szCs w:val="24"/>
        </w:rPr>
        <w:t>Модуль «Архитектура»</w:t>
      </w:r>
    </w:p>
    <w:p w:rsidR="00767BB0" w:rsidRPr="00CE7D5E" w:rsidRDefault="00767BB0" w:rsidP="00767BB0">
      <w:pPr>
        <w:pStyle w:val="body"/>
        <w:rPr>
          <w:rFonts w:cs="Times New Roman"/>
          <w:sz w:val="24"/>
          <w:szCs w:val="24"/>
        </w:rPr>
      </w:pPr>
      <w:r w:rsidRPr="00CE7D5E">
        <w:rPr>
          <w:rFonts w:cs="Times New Roman"/>
          <w:sz w:val="24"/>
          <w:szCs w:val="24"/>
        </w:rPr>
        <w:t>Осваивать приёмы создания объёмных предметов из бумаги и объёмного декорирования предметов из бумаги.</w:t>
      </w:r>
    </w:p>
    <w:p w:rsidR="00767BB0" w:rsidRPr="00CE7D5E" w:rsidRDefault="00767BB0" w:rsidP="00767BB0">
      <w:pPr>
        <w:pStyle w:val="body"/>
        <w:rPr>
          <w:rFonts w:cs="Times New Roman"/>
          <w:sz w:val="24"/>
          <w:szCs w:val="24"/>
        </w:rPr>
      </w:pPr>
      <w:r w:rsidRPr="00CE7D5E">
        <w:rPr>
          <w:rFonts w:cs="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767BB0" w:rsidRPr="00CE7D5E" w:rsidRDefault="00767BB0" w:rsidP="00767BB0">
      <w:pPr>
        <w:pStyle w:val="body"/>
        <w:rPr>
          <w:rFonts w:cs="Times New Roman"/>
          <w:sz w:val="24"/>
          <w:szCs w:val="24"/>
        </w:rPr>
      </w:pPr>
      <w:r w:rsidRPr="00CE7D5E">
        <w:rPr>
          <w:rFonts w:cs="Times New Roman"/>
          <w:sz w:val="24"/>
          <w:szCs w:val="24"/>
        </w:rPr>
        <w:lastRenderedPageBreak/>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Pr="00CE7D5E" w:rsidRDefault="00767BB0" w:rsidP="00767BB0">
      <w:pPr>
        <w:pStyle w:val="body"/>
        <w:rPr>
          <w:rFonts w:cs="Times New Roman"/>
          <w:sz w:val="24"/>
          <w:szCs w:val="24"/>
        </w:rPr>
      </w:pPr>
      <w:r w:rsidRPr="00CE7D5E">
        <w:rPr>
          <w:rFonts w:cs="Times New Roman"/>
          <w:sz w:val="24"/>
          <w:szCs w:val="24"/>
        </w:rPr>
        <w:t>Осваивать понимание образа здания, то есть его эмоционального воздействия.</w:t>
      </w:r>
    </w:p>
    <w:p w:rsidR="00767BB0" w:rsidRPr="00CE7D5E" w:rsidRDefault="00767BB0" w:rsidP="00767BB0">
      <w:pPr>
        <w:pStyle w:val="body"/>
        <w:rPr>
          <w:rFonts w:cs="Times New Roman"/>
          <w:sz w:val="24"/>
          <w:szCs w:val="24"/>
        </w:rPr>
      </w:pPr>
      <w:r w:rsidRPr="00CE7D5E">
        <w:rPr>
          <w:rFonts w:cs="Times New Roman"/>
          <w:sz w:val="24"/>
          <w:szCs w:val="24"/>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опыт сочинения и изображения жилья для разных по своему характеру героев литературных и народных сказок. </w:t>
      </w:r>
    </w:p>
    <w:p w:rsidR="00767BB0" w:rsidRPr="00CE7D5E" w:rsidRDefault="00767BB0" w:rsidP="00767BB0">
      <w:pPr>
        <w:pStyle w:val="h3"/>
        <w:rPr>
          <w:rFonts w:cs="Times New Roman"/>
          <w:sz w:val="24"/>
          <w:szCs w:val="24"/>
        </w:rPr>
      </w:pPr>
      <w:r w:rsidRPr="00CE7D5E">
        <w:rPr>
          <w:rFonts w:cs="Times New Roman"/>
          <w:sz w:val="24"/>
          <w:szCs w:val="24"/>
        </w:rPr>
        <w:t>Модуль «Восприятие произведений искусства»</w:t>
      </w:r>
    </w:p>
    <w:p w:rsidR="00767BB0" w:rsidRPr="00CE7D5E" w:rsidRDefault="00767BB0" w:rsidP="00767BB0">
      <w:pPr>
        <w:pStyle w:val="body"/>
        <w:rPr>
          <w:rFonts w:cs="Times New Roman"/>
          <w:sz w:val="24"/>
          <w:szCs w:val="24"/>
        </w:rPr>
      </w:pPr>
      <w:r w:rsidRPr="00CE7D5E">
        <w:rPr>
          <w:rFonts w:cs="Times New Roman"/>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Осваивать и развивать умения вести эстетическое наблюдение явлений природы, а также потребность в таком наблюдении.</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67BB0" w:rsidRPr="00CE7D5E" w:rsidRDefault="00767BB0" w:rsidP="00767BB0">
      <w:pPr>
        <w:pStyle w:val="body"/>
        <w:rPr>
          <w:rFonts w:cs="Times New Roman"/>
          <w:sz w:val="24"/>
          <w:szCs w:val="24"/>
        </w:rPr>
      </w:pPr>
      <w:r w:rsidRPr="00CE7D5E">
        <w:rPr>
          <w:rFonts w:cs="Times New Roman"/>
          <w:sz w:val="24"/>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«Азбука цифровой графики» </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возможности изображения с помощью разных видов линий в программе </w:t>
      </w:r>
      <w:proofErr w:type="spellStart"/>
      <w:r w:rsidRPr="00CE7D5E">
        <w:rPr>
          <w:rFonts w:cs="Times New Roman"/>
          <w:sz w:val="24"/>
          <w:szCs w:val="24"/>
        </w:rPr>
        <w:t>Paint</w:t>
      </w:r>
      <w:proofErr w:type="spellEnd"/>
      <w:r w:rsidRPr="00CE7D5E">
        <w:rPr>
          <w:rFonts w:cs="Times New Roman"/>
          <w:sz w:val="24"/>
          <w:szCs w:val="24"/>
        </w:rPr>
        <w:t xml:space="preserve"> (или другом графическом редакторе).</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приёмы трансформации и копирования геометрических фигур в программе </w:t>
      </w:r>
      <w:proofErr w:type="spellStart"/>
      <w:r w:rsidRPr="00CE7D5E">
        <w:rPr>
          <w:rFonts w:cs="Times New Roman"/>
          <w:sz w:val="24"/>
          <w:szCs w:val="24"/>
        </w:rPr>
        <w:t>Paint</w:t>
      </w:r>
      <w:proofErr w:type="spellEnd"/>
      <w:r w:rsidRPr="00CE7D5E">
        <w:rPr>
          <w:rFonts w:cs="Times New Roman"/>
          <w:sz w:val="24"/>
          <w:szCs w:val="24"/>
        </w:rPr>
        <w:t>, а также построения из них простых рисунков или орнаментов.</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в компьютерном редакторе (например, </w:t>
      </w:r>
      <w:proofErr w:type="spellStart"/>
      <w:r w:rsidRPr="00CE7D5E">
        <w:rPr>
          <w:rFonts w:cs="Times New Roman"/>
          <w:sz w:val="24"/>
          <w:szCs w:val="24"/>
        </w:rPr>
        <w:t>Paint</w:t>
      </w:r>
      <w:proofErr w:type="spellEnd"/>
      <w:r w:rsidRPr="00CE7D5E">
        <w:rPr>
          <w:rFonts w:cs="Times New Roman"/>
          <w:sz w:val="24"/>
          <w:szCs w:val="24"/>
        </w:rPr>
        <w:t>) инструменты и техники — карандаш, кисточка, ластик, заливка и др. — и создавать простые рисунки или композиции (например, образ дерева).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Осваивать композиционное построение кадра при фотографировании: расположение объекта в кадре, масштаб, доминанта.</w:t>
      </w:r>
    </w:p>
    <w:p w:rsidR="00767BB0" w:rsidRPr="00CE7D5E" w:rsidRDefault="00767BB0" w:rsidP="00767BB0">
      <w:pPr>
        <w:pStyle w:val="body"/>
        <w:rPr>
          <w:rFonts w:cs="Times New Roman"/>
          <w:sz w:val="24"/>
          <w:szCs w:val="24"/>
        </w:rPr>
      </w:pPr>
      <w:r w:rsidRPr="00CE7D5E">
        <w:rPr>
          <w:rFonts w:cs="Times New Roman"/>
          <w:sz w:val="24"/>
          <w:szCs w:val="24"/>
        </w:rPr>
        <w:t xml:space="preserve">Участвовать в обсуждении композиционного построения кадра в фотографии. </w:t>
      </w:r>
    </w:p>
    <w:p w:rsidR="00767BB0" w:rsidRPr="00CE7D5E" w:rsidRDefault="00767BB0" w:rsidP="00767BB0">
      <w:pPr>
        <w:pStyle w:val="h2"/>
        <w:rPr>
          <w:rFonts w:cs="Times New Roman"/>
          <w:sz w:val="24"/>
          <w:szCs w:val="24"/>
        </w:rPr>
      </w:pPr>
      <w:r w:rsidRPr="00CE7D5E">
        <w:rPr>
          <w:rFonts w:cs="Times New Roman"/>
          <w:sz w:val="24"/>
          <w:szCs w:val="24"/>
        </w:rPr>
        <w:t>3 класс</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Pr="00CE7D5E" w:rsidRDefault="00767BB0" w:rsidP="00767BB0">
      <w:pPr>
        <w:pStyle w:val="body"/>
        <w:rPr>
          <w:rFonts w:cs="Times New Roman"/>
          <w:sz w:val="24"/>
          <w:szCs w:val="24"/>
        </w:rPr>
      </w:pPr>
      <w:r w:rsidRPr="00CE7D5E">
        <w:rPr>
          <w:rFonts w:cs="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Pr="00CE7D5E" w:rsidRDefault="00767BB0" w:rsidP="00767BB0">
      <w:pPr>
        <w:pStyle w:val="body"/>
        <w:rPr>
          <w:rFonts w:cs="Times New Roman"/>
          <w:sz w:val="24"/>
          <w:szCs w:val="24"/>
        </w:rPr>
      </w:pPr>
      <w:r w:rsidRPr="00CE7D5E">
        <w:rPr>
          <w:rFonts w:cs="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767BB0" w:rsidRPr="00CE7D5E" w:rsidRDefault="00767BB0" w:rsidP="00767BB0">
      <w:pPr>
        <w:pStyle w:val="body"/>
        <w:rPr>
          <w:rFonts w:cs="Times New Roman"/>
          <w:sz w:val="24"/>
          <w:szCs w:val="24"/>
        </w:rPr>
      </w:pPr>
      <w:r w:rsidRPr="00CE7D5E">
        <w:rPr>
          <w:rFonts w:cs="Times New Roman"/>
          <w:sz w:val="24"/>
          <w:szCs w:val="24"/>
        </w:rPr>
        <w:lastRenderedPageBreak/>
        <w:t>Создавать практическую творческую работу — поздравительную открытку, совмещая в ней шрифт и изображение.</w:t>
      </w:r>
    </w:p>
    <w:p w:rsidR="00767BB0" w:rsidRPr="00CE7D5E" w:rsidRDefault="00767BB0" w:rsidP="00767BB0">
      <w:pPr>
        <w:pStyle w:val="body"/>
        <w:rPr>
          <w:rFonts w:cs="Times New Roman"/>
          <w:sz w:val="24"/>
          <w:szCs w:val="24"/>
        </w:rPr>
      </w:pPr>
      <w:r w:rsidRPr="00CE7D5E">
        <w:rPr>
          <w:rFonts w:cs="Times New Roman"/>
          <w:sz w:val="24"/>
          <w:szCs w:val="24"/>
        </w:rPr>
        <w:t>Узнавать о работе художников над плакатами и афишами.</w:t>
      </w:r>
    </w:p>
    <w:p w:rsidR="00767BB0" w:rsidRPr="00CE7D5E" w:rsidRDefault="00767BB0" w:rsidP="00767BB0">
      <w:pPr>
        <w:pStyle w:val="body"/>
        <w:rPr>
          <w:rFonts w:cs="Times New Roman"/>
          <w:sz w:val="24"/>
          <w:szCs w:val="24"/>
        </w:rPr>
      </w:pPr>
      <w:r w:rsidRPr="00CE7D5E">
        <w:rPr>
          <w:rFonts w:cs="Times New Roman"/>
          <w:sz w:val="24"/>
          <w:szCs w:val="24"/>
        </w:rPr>
        <w:t xml:space="preserve">Выполнять творческую композицию — эскиз афиши к выбранному спектаклю или фильму. </w:t>
      </w:r>
    </w:p>
    <w:p w:rsidR="00767BB0" w:rsidRPr="00CE7D5E" w:rsidRDefault="00767BB0" w:rsidP="00767BB0">
      <w:pPr>
        <w:pStyle w:val="body"/>
        <w:rPr>
          <w:rFonts w:cs="Times New Roman"/>
          <w:sz w:val="24"/>
          <w:szCs w:val="24"/>
        </w:rPr>
      </w:pPr>
      <w:r w:rsidRPr="00CE7D5E">
        <w:rPr>
          <w:rFonts w:cs="Times New Roman"/>
          <w:sz w:val="24"/>
          <w:szCs w:val="24"/>
        </w:rPr>
        <w:t xml:space="preserve">Узнавать основные пропорции лица человека, взаимное расположение частей лица. </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рисования портрета (лица) человека.</w:t>
      </w:r>
    </w:p>
    <w:p w:rsidR="00767BB0" w:rsidRPr="00CE7D5E" w:rsidRDefault="00767BB0" w:rsidP="00767BB0">
      <w:pPr>
        <w:pStyle w:val="body"/>
        <w:rPr>
          <w:rFonts w:cs="Times New Roman"/>
          <w:sz w:val="24"/>
          <w:szCs w:val="24"/>
        </w:rPr>
      </w:pPr>
      <w:r w:rsidRPr="00CE7D5E">
        <w:rPr>
          <w:rFonts w:cs="Times New Roman"/>
          <w:sz w:val="24"/>
          <w:szCs w:val="24"/>
        </w:rPr>
        <w:t>Создавать маску сказочного персонажа с ярко выраженным характером лица (для карнавала или спектакля).</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z w:val="24"/>
          <w:szCs w:val="24"/>
        </w:rPr>
      </w:pPr>
      <w:r w:rsidRPr="00CE7D5E">
        <w:rPr>
          <w:rFonts w:cs="Times New Roman"/>
          <w:sz w:val="24"/>
          <w:szCs w:val="24"/>
        </w:rPr>
        <w:t>Осваивать приёмы создания живописной композиции (натюрморта) по наблюдению натуры или по представлению.</w:t>
      </w:r>
    </w:p>
    <w:p w:rsidR="00767BB0" w:rsidRPr="00CE7D5E" w:rsidRDefault="00767BB0" w:rsidP="00767BB0">
      <w:pPr>
        <w:pStyle w:val="body"/>
        <w:rPr>
          <w:rFonts w:cs="Times New Roman"/>
          <w:sz w:val="24"/>
          <w:szCs w:val="24"/>
        </w:rPr>
      </w:pPr>
      <w:r w:rsidRPr="00CE7D5E">
        <w:rPr>
          <w:rFonts w:cs="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767BB0" w:rsidRPr="00CE7D5E" w:rsidRDefault="00767BB0" w:rsidP="00767BB0">
      <w:pPr>
        <w:pStyle w:val="body"/>
        <w:rPr>
          <w:rFonts w:cs="Times New Roman"/>
          <w:sz w:val="24"/>
          <w:szCs w:val="24"/>
        </w:rPr>
      </w:pPr>
      <w:r w:rsidRPr="00CE7D5E">
        <w:rPr>
          <w:rFonts w:cs="Times New Roman"/>
          <w:sz w:val="24"/>
          <w:szCs w:val="24"/>
        </w:rPr>
        <w:t xml:space="preserve">Изображать красками портрет человека с опорой на натуру или по представлению. </w:t>
      </w:r>
    </w:p>
    <w:p w:rsidR="00767BB0" w:rsidRPr="00CE7D5E" w:rsidRDefault="00767BB0" w:rsidP="00767BB0">
      <w:pPr>
        <w:pStyle w:val="body"/>
        <w:rPr>
          <w:rFonts w:cs="Times New Roman"/>
          <w:sz w:val="24"/>
          <w:szCs w:val="24"/>
        </w:rPr>
      </w:pPr>
      <w:r w:rsidRPr="00CE7D5E">
        <w:rPr>
          <w:rFonts w:cs="Times New Roman"/>
          <w:sz w:val="24"/>
          <w:szCs w:val="24"/>
        </w:rPr>
        <w:t>Создавать пейзаж, передавая в нём активное состояние природы.</w:t>
      </w:r>
    </w:p>
    <w:p w:rsidR="00767BB0" w:rsidRPr="00CE7D5E" w:rsidRDefault="00767BB0" w:rsidP="00767BB0">
      <w:pPr>
        <w:pStyle w:val="body"/>
        <w:rPr>
          <w:rFonts w:cs="Times New Roman"/>
          <w:sz w:val="24"/>
          <w:szCs w:val="24"/>
        </w:rPr>
      </w:pPr>
      <w:r w:rsidRPr="00CE7D5E">
        <w:rPr>
          <w:rFonts w:cs="Times New Roman"/>
          <w:sz w:val="24"/>
          <w:szCs w:val="24"/>
        </w:rPr>
        <w:t>Приобрести представление о деятельности художника в театре.</w:t>
      </w:r>
    </w:p>
    <w:p w:rsidR="00767BB0" w:rsidRPr="00CE7D5E" w:rsidRDefault="00767BB0" w:rsidP="00767BB0">
      <w:pPr>
        <w:pStyle w:val="body"/>
        <w:rPr>
          <w:rFonts w:cs="Times New Roman"/>
          <w:sz w:val="24"/>
          <w:szCs w:val="24"/>
        </w:rPr>
      </w:pPr>
      <w:r w:rsidRPr="00CE7D5E">
        <w:rPr>
          <w:rFonts w:cs="Times New Roman"/>
          <w:sz w:val="24"/>
          <w:szCs w:val="24"/>
        </w:rPr>
        <w:t>Создать красками эскиз занавеса или эскиз декораций к выбранному сюжету.</w:t>
      </w:r>
    </w:p>
    <w:p w:rsidR="00767BB0" w:rsidRPr="00CE7D5E" w:rsidRDefault="00767BB0" w:rsidP="00767BB0">
      <w:pPr>
        <w:pStyle w:val="body"/>
        <w:rPr>
          <w:rFonts w:cs="Times New Roman"/>
          <w:sz w:val="24"/>
          <w:szCs w:val="24"/>
        </w:rPr>
      </w:pPr>
      <w:r w:rsidRPr="00CE7D5E">
        <w:rPr>
          <w:rFonts w:cs="Times New Roman"/>
          <w:sz w:val="24"/>
          <w:szCs w:val="24"/>
        </w:rPr>
        <w:t>Познакомиться с работой художников по оформлению праздников.</w:t>
      </w:r>
    </w:p>
    <w:p w:rsidR="00767BB0" w:rsidRPr="00CE7D5E" w:rsidRDefault="00767BB0" w:rsidP="00767BB0">
      <w:pPr>
        <w:pStyle w:val="body"/>
        <w:rPr>
          <w:rFonts w:cs="Times New Roman"/>
          <w:sz w:val="24"/>
          <w:szCs w:val="24"/>
        </w:rPr>
      </w:pPr>
      <w:r w:rsidRPr="00CE7D5E">
        <w:rPr>
          <w:rFonts w:cs="Times New Roman"/>
          <w:sz w:val="24"/>
          <w:szCs w:val="24"/>
        </w:rPr>
        <w:t>Выполнить тематическую композицию «Праздник в городе» на основе наблюдений, по памяти и по представлению.</w:t>
      </w:r>
    </w:p>
    <w:p w:rsidR="00767BB0" w:rsidRPr="00CE7D5E" w:rsidRDefault="00767BB0" w:rsidP="00767BB0">
      <w:pPr>
        <w:pStyle w:val="h3"/>
        <w:rPr>
          <w:rFonts w:cs="Times New Roman"/>
          <w:sz w:val="24"/>
          <w:szCs w:val="24"/>
        </w:rPr>
      </w:pPr>
      <w:r w:rsidRPr="00CE7D5E">
        <w:rPr>
          <w:rFonts w:cs="Times New Roman"/>
          <w:sz w:val="24"/>
          <w:szCs w:val="24"/>
        </w:rPr>
        <w:t>Модуль «Скульптура»</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CE7D5E">
        <w:rPr>
          <w:rFonts w:cs="Times New Roman"/>
          <w:sz w:val="24"/>
          <w:szCs w:val="24"/>
        </w:rPr>
        <w:t>бумагопластики</w:t>
      </w:r>
      <w:proofErr w:type="spellEnd"/>
      <w:r w:rsidRPr="00CE7D5E">
        <w:rPr>
          <w:rFonts w:cs="Times New Roman"/>
          <w:sz w:val="24"/>
          <w:szCs w:val="24"/>
        </w:rPr>
        <w:t>, по выбору учителя).</w:t>
      </w:r>
    </w:p>
    <w:p w:rsidR="00767BB0" w:rsidRPr="00CE7D5E" w:rsidRDefault="00767BB0" w:rsidP="00767BB0">
      <w:pPr>
        <w:pStyle w:val="body"/>
        <w:rPr>
          <w:rFonts w:cs="Times New Roman"/>
          <w:sz w:val="24"/>
          <w:szCs w:val="24"/>
        </w:rPr>
      </w:pPr>
      <w:r w:rsidRPr="00CE7D5E">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Узнавать о видах скульптуры: скульптурные памятники, парковая скульптура, мелкая пластика, рельеф (виды рельефа).</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лепки эскиза парковой скульптуры.</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Узнавать о создании глиняной и деревянной посуды: народные художественные промыслы Гжель и Хохлома.</w:t>
      </w:r>
    </w:p>
    <w:p w:rsidR="00767BB0" w:rsidRPr="00CE7D5E" w:rsidRDefault="00767BB0" w:rsidP="00767BB0">
      <w:pPr>
        <w:pStyle w:val="body"/>
        <w:rPr>
          <w:rFonts w:cs="Times New Roman"/>
          <w:sz w:val="24"/>
          <w:szCs w:val="24"/>
        </w:rPr>
      </w:pPr>
      <w:r w:rsidRPr="00CE7D5E">
        <w:rPr>
          <w:rFonts w:cs="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67BB0" w:rsidRPr="00CE7D5E" w:rsidRDefault="00767BB0" w:rsidP="00767BB0">
      <w:pPr>
        <w:pStyle w:val="body"/>
        <w:rPr>
          <w:rFonts w:cs="Times New Roman"/>
          <w:sz w:val="24"/>
          <w:szCs w:val="24"/>
        </w:rPr>
      </w:pPr>
      <w:r w:rsidRPr="00CE7D5E">
        <w:rPr>
          <w:rFonts w:cs="Times New Roman"/>
          <w:sz w:val="24"/>
          <w:szCs w:val="24"/>
        </w:rP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Pr="00CE7D5E" w:rsidRDefault="00767BB0" w:rsidP="00767BB0">
      <w:pPr>
        <w:pStyle w:val="body"/>
        <w:rPr>
          <w:rFonts w:cs="Times New Roman"/>
          <w:sz w:val="24"/>
          <w:szCs w:val="24"/>
        </w:rPr>
      </w:pPr>
      <w:r w:rsidRPr="00CE7D5E">
        <w:rPr>
          <w:rFonts w:cs="Times New Roman"/>
          <w:sz w:val="24"/>
          <w:szCs w:val="24"/>
        </w:rPr>
        <w:t>Осваивать навыки создания орнаментов при помощи штампов и трафаретов.</w:t>
      </w:r>
    </w:p>
    <w:p w:rsidR="00767BB0" w:rsidRPr="00CE7D5E" w:rsidRDefault="00767BB0" w:rsidP="00767BB0">
      <w:pPr>
        <w:pStyle w:val="body"/>
        <w:rPr>
          <w:rFonts w:cs="Times New Roman"/>
          <w:sz w:val="24"/>
          <w:szCs w:val="24"/>
        </w:rPr>
      </w:pPr>
      <w:r w:rsidRPr="00CE7D5E">
        <w:rPr>
          <w:rFonts w:cs="Times New Roman"/>
          <w:sz w:val="24"/>
          <w:szCs w:val="24"/>
        </w:rPr>
        <w:t>Получить опыт создания композиции орнамента в квадрате (в качестве эскиза росписи женского платка).</w:t>
      </w:r>
    </w:p>
    <w:p w:rsidR="00767BB0" w:rsidRPr="00CE7D5E" w:rsidRDefault="00767BB0" w:rsidP="00767BB0">
      <w:pPr>
        <w:pStyle w:val="h3"/>
        <w:rPr>
          <w:rFonts w:cs="Times New Roman"/>
          <w:sz w:val="24"/>
          <w:szCs w:val="24"/>
        </w:rPr>
      </w:pPr>
      <w:r w:rsidRPr="00CE7D5E">
        <w:rPr>
          <w:rFonts w:cs="Times New Roman"/>
          <w:sz w:val="24"/>
          <w:szCs w:val="24"/>
        </w:rPr>
        <w:t>Модуль «Архитектура»</w:t>
      </w:r>
    </w:p>
    <w:p w:rsidR="00767BB0" w:rsidRPr="00CE7D5E" w:rsidRDefault="00767BB0" w:rsidP="00767BB0">
      <w:pPr>
        <w:pStyle w:val="body"/>
        <w:rPr>
          <w:rFonts w:cs="Times New Roman"/>
          <w:sz w:val="24"/>
          <w:szCs w:val="24"/>
        </w:rPr>
      </w:pPr>
      <w:r w:rsidRPr="00CE7D5E">
        <w:rPr>
          <w:rFonts w:cs="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Pr="00CE7D5E" w:rsidRDefault="00767BB0" w:rsidP="00767BB0">
      <w:pPr>
        <w:pStyle w:val="body"/>
        <w:rPr>
          <w:rFonts w:cs="Times New Roman"/>
          <w:sz w:val="24"/>
          <w:szCs w:val="24"/>
        </w:rPr>
      </w:pPr>
      <w:r w:rsidRPr="00CE7D5E">
        <w:rPr>
          <w:rFonts w:cs="Times New Roman"/>
          <w:sz w:val="24"/>
          <w:szCs w:val="24"/>
        </w:rPr>
        <w:lastRenderedPageBreak/>
        <w:t>Создать эскиз макета паркового пространства или участвовать в коллективной работе по созданию такого макета.</w:t>
      </w:r>
    </w:p>
    <w:p w:rsidR="00767BB0" w:rsidRPr="00CE7D5E" w:rsidRDefault="00767BB0" w:rsidP="00767BB0">
      <w:pPr>
        <w:pStyle w:val="body"/>
        <w:rPr>
          <w:rFonts w:cs="Times New Roman"/>
          <w:sz w:val="24"/>
          <w:szCs w:val="24"/>
        </w:rPr>
      </w:pPr>
      <w:r w:rsidRPr="00CE7D5E">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Pr="00CE7D5E" w:rsidRDefault="00767BB0" w:rsidP="00767BB0">
      <w:pPr>
        <w:pStyle w:val="body"/>
        <w:rPr>
          <w:rFonts w:cs="Times New Roman"/>
          <w:sz w:val="24"/>
          <w:szCs w:val="24"/>
        </w:rPr>
      </w:pPr>
      <w:r w:rsidRPr="00CE7D5E">
        <w:rPr>
          <w:rFonts w:cs="Times New Roman"/>
          <w:sz w:val="24"/>
          <w:szCs w:val="24"/>
        </w:rPr>
        <w:t xml:space="preserve">Придумать и нарисовать (или выполнить в технике </w:t>
      </w:r>
      <w:proofErr w:type="spellStart"/>
      <w:r w:rsidRPr="00CE7D5E">
        <w:rPr>
          <w:rFonts w:cs="Times New Roman"/>
          <w:sz w:val="24"/>
          <w:szCs w:val="24"/>
        </w:rPr>
        <w:t>бумагопластики</w:t>
      </w:r>
      <w:proofErr w:type="spellEnd"/>
      <w:r w:rsidRPr="00CE7D5E">
        <w:rPr>
          <w:rFonts w:cs="Times New Roman"/>
          <w:sz w:val="24"/>
          <w:szCs w:val="24"/>
        </w:rPr>
        <w:t>) транспортное средство.</w:t>
      </w:r>
    </w:p>
    <w:p w:rsidR="00767BB0" w:rsidRPr="00CE7D5E" w:rsidRDefault="00767BB0" w:rsidP="00767BB0">
      <w:pPr>
        <w:pStyle w:val="body"/>
        <w:rPr>
          <w:rFonts w:cs="Times New Roman"/>
          <w:sz w:val="24"/>
          <w:szCs w:val="24"/>
        </w:rPr>
      </w:pPr>
      <w:r w:rsidRPr="00CE7D5E">
        <w:rPr>
          <w:rFonts w:cs="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Pr="00CE7D5E" w:rsidRDefault="00767BB0" w:rsidP="00767BB0">
      <w:pPr>
        <w:pStyle w:val="h3"/>
        <w:rPr>
          <w:rFonts w:cs="Times New Roman"/>
          <w:sz w:val="24"/>
          <w:szCs w:val="24"/>
        </w:rPr>
      </w:pPr>
      <w:r w:rsidRPr="00CE7D5E">
        <w:rPr>
          <w:rFonts w:cs="Times New Roman"/>
          <w:sz w:val="24"/>
          <w:szCs w:val="24"/>
        </w:rPr>
        <w:t>Модуль «Восприятие произведений искусства»</w:t>
      </w:r>
    </w:p>
    <w:p w:rsidR="00767BB0" w:rsidRPr="00CE7D5E" w:rsidRDefault="00767BB0" w:rsidP="00767BB0">
      <w:pPr>
        <w:pStyle w:val="body"/>
        <w:rPr>
          <w:rFonts w:cs="Times New Roman"/>
          <w:sz w:val="24"/>
          <w:szCs w:val="24"/>
        </w:rPr>
      </w:pPr>
      <w:r w:rsidRPr="00CE7D5E">
        <w:rPr>
          <w:rFonts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767BB0" w:rsidRPr="00CE7D5E" w:rsidRDefault="00767BB0" w:rsidP="00767BB0">
      <w:pPr>
        <w:pStyle w:val="body"/>
        <w:rPr>
          <w:rFonts w:cs="Times New Roman"/>
          <w:sz w:val="24"/>
          <w:szCs w:val="24"/>
        </w:rPr>
      </w:pPr>
      <w:r w:rsidRPr="00CE7D5E">
        <w:rPr>
          <w:rFonts w:cs="Times New Roman"/>
          <w:sz w:val="24"/>
          <w:szCs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Pr="00CE7D5E" w:rsidRDefault="00767BB0" w:rsidP="00767BB0">
      <w:pPr>
        <w:pStyle w:val="body"/>
        <w:rPr>
          <w:rFonts w:cs="Times New Roman"/>
          <w:sz w:val="24"/>
          <w:szCs w:val="24"/>
        </w:rPr>
      </w:pPr>
      <w:r w:rsidRPr="00CE7D5E">
        <w:rPr>
          <w:rFonts w:cs="Times New Roman"/>
          <w:sz w:val="24"/>
          <w:szCs w:val="24"/>
        </w:rPr>
        <w:t>Знать и уметь называть основные жанры живописи, графики и скульптуры, определяемые предметом изображения.</w:t>
      </w:r>
    </w:p>
    <w:p w:rsidR="00767BB0" w:rsidRPr="00CE7D5E" w:rsidRDefault="00767BB0" w:rsidP="00767BB0">
      <w:pPr>
        <w:pStyle w:val="body"/>
        <w:rPr>
          <w:rFonts w:cs="Times New Roman"/>
          <w:spacing w:val="3"/>
          <w:sz w:val="24"/>
          <w:szCs w:val="24"/>
        </w:rPr>
      </w:pPr>
      <w:r w:rsidRPr="00CE7D5E">
        <w:rPr>
          <w:rFonts w:cs="Times New Roman"/>
          <w:sz w:val="24"/>
          <w:szCs w:val="24"/>
        </w:rPr>
        <w:t>Знать имена крупнейших отечественных художников-пейзажистов: И. И. Шишкина, И. И. Левитана, А. К. Саврасова, В. Д. По</w:t>
      </w:r>
      <w:r w:rsidRPr="00CE7D5E">
        <w:rPr>
          <w:rFonts w:cs="Times New Roman"/>
          <w:spacing w:val="3"/>
          <w:sz w:val="24"/>
          <w:szCs w:val="24"/>
        </w:rPr>
        <w:t>ленова, А. И. Куинджи, И. К. Айвазовского и других (по выбору учителя), приобретать представления об их произведениях.</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767BB0" w:rsidRPr="00CE7D5E" w:rsidRDefault="00767BB0" w:rsidP="00767BB0">
      <w:pPr>
        <w:pStyle w:val="body"/>
        <w:rPr>
          <w:rFonts w:cs="Times New Roman"/>
          <w:spacing w:val="3"/>
          <w:sz w:val="24"/>
          <w:szCs w:val="24"/>
        </w:rPr>
      </w:pPr>
      <w:r w:rsidRPr="00CE7D5E">
        <w:rPr>
          <w:rFonts w:cs="Times New Roman"/>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Pr="00CE7D5E" w:rsidRDefault="00767BB0" w:rsidP="00767BB0">
      <w:pPr>
        <w:pStyle w:val="body"/>
        <w:rPr>
          <w:rFonts w:cs="Times New Roman"/>
          <w:sz w:val="24"/>
          <w:szCs w:val="24"/>
        </w:rPr>
      </w:pPr>
      <w:r w:rsidRPr="00CE7D5E">
        <w:rPr>
          <w:rFonts w:cs="Times New Roman"/>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Pr="00CE7D5E" w:rsidRDefault="00767BB0" w:rsidP="00767BB0">
      <w:pPr>
        <w:pStyle w:val="body"/>
        <w:rPr>
          <w:rFonts w:cs="Times New Roman"/>
          <w:sz w:val="24"/>
          <w:szCs w:val="24"/>
        </w:rPr>
      </w:pPr>
      <w:r w:rsidRPr="00CE7D5E">
        <w:rPr>
          <w:rFonts w:cs="Times New Roman"/>
          <w:sz w:val="24"/>
          <w:szCs w:val="24"/>
        </w:rPr>
        <w:t>Знать, что в России много замечательных художественных музеев, иметь представление о коллекциях своих региональных музеев.</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«Азбука цифровой графики» </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Pr="00CE7D5E" w:rsidRDefault="00767BB0" w:rsidP="00767BB0">
      <w:pPr>
        <w:pStyle w:val="body"/>
        <w:rPr>
          <w:rFonts w:cs="Times New Roman"/>
          <w:sz w:val="24"/>
          <w:szCs w:val="24"/>
        </w:rPr>
      </w:pPr>
      <w:r w:rsidRPr="00CE7D5E">
        <w:rPr>
          <w:rFonts w:cs="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67BB0" w:rsidRPr="00CE7D5E" w:rsidRDefault="00767BB0" w:rsidP="00767BB0">
      <w:pPr>
        <w:pStyle w:val="body"/>
        <w:rPr>
          <w:rFonts w:cs="Times New Roman"/>
          <w:sz w:val="24"/>
          <w:szCs w:val="24"/>
        </w:rPr>
      </w:pPr>
      <w:r w:rsidRPr="00CE7D5E">
        <w:rPr>
          <w:rFonts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Pr="00CE7D5E" w:rsidRDefault="00767BB0" w:rsidP="00767BB0">
      <w:pPr>
        <w:pStyle w:val="body"/>
        <w:rPr>
          <w:rFonts w:cs="Times New Roman"/>
          <w:sz w:val="24"/>
          <w:szCs w:val="24"/>
        </w:rPr>
      </w:pPr>
      <w:r w:rsidRPr="00CE7D5E">
        <w:rPr>
          <w:rFonts w:cs="Times New Roman"/>
          <w:sz w:val="24"/>
          <w:szCs w:val="24"/>
        </w:rPr>
        <w:t>Осваивать приёмы соединения шрифта и векторного изображения при создании поздравительных открыток, афиши и др.</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приёмы редактирования цифровых фотографий с помощью компьютерной программы </w:t>
      </w:r>
      <w:proofErr w:type="spellStart"/>
      <w:r w:rsidRPr="00CE7D5E">
        <w:rPr>
          <w:rFonts w:cs="Times New Roman"/>
          <w:sz w:val="24"/>
          <w:szCs w:val="24"/>
        </w:rPr>
        <w:t>Picture</w:t>
      </w:r>
      <w:proofErr w:type="spellEnd"/>
      <w:r w:rsidRPr="00CE7D5E">
        <w:rPr>
          <w:rFonts w:cs="Times New Roman"/>
          <w:sz w:val="24"/>
          <w:szCs w:val="24"/>
        </w:rPr>
        <w:t xml:space="preserve"> </w:t>
      </w:r>
      <w:proofErr w:type="spellStart"/>
      <w:r w:rsidRPr="00CE7D5E">
        <w:rPr>
          <w:rFonts w:cs="Times New Roman"/>
          <w:sz w:val="24"/>
          <w:szCs w:val="24"/>
        </w:rPr>
        <w:t>Manager</w:t>
      </w:r>
      <w:proofErr w:type="spellEnd"/>
      <w:r w:rsidRPr="00CE7D5E">
        <w:rPr>
          <w:rFonts w:cs="Times New Roman"/>
          <w:sz w:val="24"/>
          <w:szCs w:val="24"/>
        </w:rPr>
        <w:t xml:space="preserve"> (или другой): изменение яркости, контраста и насыщенности цвета; обрезка изображения, поворот, отражение.</w:t>
      </w:r>
    </w:p>
    <w:p w:rsidR="00767BB0" w:rsidRPr="00CE7D5E" w:rsidRDefault="00767BB0" w:rsidP="00767BB0">
      <w:pPr>
        <w:pStyle w:val="body"/>
        <w:rPr>
          <w:rFonts w:cs="Times New Roman"/>
          <w:sz w:val="24"/>
          <w:szCs w:val="24"/>
        </w:rPr>
      </w:pPr>
      <w:r w:rsidRPr="00CE7D5E">
        <w:rPr>
          <w:rFonts w:cs="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767BB0" w:rsidRPr="00CE7D5E" w:rsidRDefault="00767BB0" w:rsidP="00767BB0">
      <w:pPr>
        <w:pStyle w:val="h2"/>
        <w:rPr>
          <w:rFonts w:cs="Times New Roman"/>
          <w:sz w:val="24"/>
          <w:szCs w:val="24"/>
        </w:rPr>
      </w:pPr>
      <w:r w:rsidRPr="00CE7D5E">
        <w:rPr>
          <w:rFonts w:cs="Times New Roman"/>
          <w:sz w:val="24"/>
          <w:szCs w:val="24"/>
        </w:rPr>
        <w:lastRenderedPageBreak/>
        <w:t xml:space="preserve">4 класс </w:t>
      </w:r>
    </w:p>
    <w:p w:rsidR="00767BB0" w:rsidRPr="00CE7D5E" w:rsidRDefault="00767BB0" w:rsidP="00767BB0">
      <w:pPr>
        <w:pStyle w:val="h3-first"/>
        <w:rPr>
          <w:rFonts w:cs="Times New Roman"/>
          <w:sz w:val="24"/>
          <w:szCs w:val="24"/>
        </w:rPr>
      </w:pPr>
      <w:r w:rsidRPr="00CE7D5E">
        <w:rPr>
          <w:rFonts w:cs="Times New Roman"/>
          <w:sz w:val="24"/>
          <w:szCs w:val="24"/>
        </w:rPr>
        <w:t>Модуль «Графика»</w:t>
      </w:r>
    </w:p>
    <w:p w:rsidR="00767BB0" w:rsidRPr="00CE7D5E" w:rsidRDefault="00767BB0" w:rsidP="00767BB0">
      <w:pPr>
        <w:pStyle w:val="body"/>
        <w:rPr>
          <w:rFonts w:cs="Times New Roman"/>
          <w:sz w:val="24"/>
          <w:szCs w:val="24"/>
        </w:rPr>
      </w:pPr>
      <w:r w:rsidRPr="00CE7D5E">
        <w:rPr>
          <w:rFonts w:cs="Times New Roman"/>
          <w:sz w:val="24"/>
          <w:szCs w:val="24"/>
        </w:rPr>
        <w:t>Осваивать правила линейной и воздушной перспективы и применять их в своей практической творческой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Pr="00CE7D5E" w:rsidRDefault="00767BB0" w:rsidP="00767BB0">
      <w:pPr>
        <w:pStyle w:val="body"/>
        <w:rPr>
          <w:rFonts w:cs="Times New Roman"/>
          <w:sz w:val="24"/>
          <w:szCs w:val="24"/>
        </w:rPr>
      </w:pPr>
      <w:r w:rsidRPr="00CE7D5E">
        <w:rPr>
          <w:rFonts w:cs="Times New Roman"/>
          <w:sz w:val="24"/>
          <w:szCs w:val="24"/>
        </w:rPr>
        <w:t>Создавать зарисовки памятников отечественной и мировой архитектуры.</w:t>
      </w:r>
    </w:p>
    <w:p w:rsidR="00767BB0" w:rsidRPr="00CE7D5E" w:rsidRDefault="00767BB0" w:rsidP="00767BB0">
      <w:pPr>
        <w:pStyle w:val="h3"/>
        <w:rPr>
          <w:rFonts w:cs="Times New Roman"/>
          <w:sz w:val="24"/>
          <w:szCs w:val="24"/>
        </w:rPr>
      </w:pPr>
      <w:r w:rsidRPr="00CE7D5E">
        <w:rPr>
          <w:rFonts w:cs="Times New Roman"/>
          <w:sz w:val="24"/>
          <w:szCs w:val="24"/>
        </w:rPr>
        <w:t>Модуль «Живопись»</w:t>
      </w:r>
    </w:p>
    <w:p w:rsidR="00767BB0" w:rsidRPr="00CE7D5E" w:rsidRDefault="00767BB0" w:rsidP="00767BB0">
      <w:pPr>
        <w:pStyle w:val="body"/>
        <w:rPr>
          <w:rFonts w:cs="Times New Roman"/>
          <w:sz w:val="24"/>
          <w:szCs w:val="24"/>
        </w:rPr>
      </w:pPr>
      <w:r w:rsidRPr="00CE7D5E">
        <w:rPr>
          <w:rFonts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Pr="00CE7D5E" w:rsidRDefault="00767BB0" w:rsidP="00767BB0">
      <w:pPr>
        <w:pStyle w:val="body"/>
        <w:rPr>
          <w:rFonts w:cs="Times New Roman"/>
          <w:sz w:val="24"/>
          <w:szCs w:val="24"/>
        </w:rPr>
      </w:pPr>
      <w:r w:rsidRPr="00CE7D5E">
        <w:rPr>
          <w:rFonts w:cs="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Pr="00CE7D5E" w:rsidRDefault="00767BB0" w:rsidP="00767BB0">
      <w:pPr>
        <w:pStyle w:val="body"/>
        <w:rPr>
          <w:rFonts w:cs="Times New Roman"/>
          <w:sz w:val="24"/>
          <w:szCs w:val="24"/>
        </w:rPr>
      </w:pPr>
      <w:r w:rsidRPr="00CE7D5E">
        <w:rPr>
          <w:rFonts w:cs="Times New Roman"/>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Pr="00CE7D5E" w:rsidRDefault="00767BB0" w:rsidP="00767BB0">
      <w:pPr>
        <w:pStyle w:val="body"/>
        <w:rPr>
          <w:rFonts w:cs="Times New Roman"/>
          <w:sz w:val="24"/>
          <w:szCs w:val="24"/>
        </w:rPr>
      </w:pPr>
      <w:r w:rsidRPr="00CE7D5E">
        <w:rPr>
          <w:rFonts w:cs="Times New Roman"/>
          <w:sz w:val="24"/>
          <w:szCs w:val="24"/>
        </w:rPr>
        <w:t>Создавать двойной портрет (например, портрет матери и ребёнка).</w:t>
      </w:r>
    </w:p>
    <w:p w:rsidR="00767BB0" w:rsidRPr="00CE7D5E" w:rsidRDefault="00767BB0" w:rsidP="00767BB0">
      <w:pPr>
        <w:pStyle w:val="body"/>
        <w:rPr>
          <w:rFonts w:cs="Times New Roman"/>
          <w:sz w:val="24"/>
          <w:szCs w:val="24"/>
        </w:rPr>
      </w:pPr>
      <w:r w:rsidRPr="00CE7D5E">
        <w:rPr>
          <w:rFonts w:cs="Times New Roman"/>
          <w:sz w:val="24"/>
          <w:szCs w:val="24"/>
        </w:rPr>
        <w:t>Приобретать опыт создания композиции на тему «Древнерусский город».</w:t>
      </w:r>
    </w:p>
    <w:p w:rsidR="00767BB0" w:rsidRPr="00CE7D5E" w:rsidRDefault="00767BB0" w:rsidP="00767BB0">
      <w:pPr>
        <w:pStyle w:val="body"/>
        <w:rPr>
          <w:rFonts w:cs="Times New Roman"/>
          <w:sz w:val="24"/>
          <w:szCs w:val="24"/>
        </w:rPr>
      </w:pPr>
      <w:r w:rsidRPr="00CE7D5E">
        <w:rPr>
          <w:rFonts w:cs="Times New Roman"/>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Pr="00CE7D5E" w:rsidRDefault="00767BB0" w:rsidP="00767BB0">
      <w:pPr>
        <w:pStyle w:val="h3"/>
        <w:rPr>
          <w:rFonts w:cs="Times New Roman"/>
          <w:sz w:val="24"/>
          <w:szCs w:val="24"/>
        </w:rPr>
      </w:pPr>
      <w:r w:rsidRPr="00CE7D5E">
        <w:rPr>
          <w:rFonts w:cs="Times New Roman"/>
          <w:sz w:val="24"/>
          <w:szCs w:val="24"/>
        </w:rPr>
        <w:t>Модуль «Скульптура»</w:t>
      </w:r>
    </w:p>
    <w:p w:rsidR="00767BB0" w:rsidRPr="00CE7D5E" w:rsidRDefault="00767BB0" w:rsidP="00767BB0">
      <w:pPr>
        <w:pStyle w:val="body"/>
        <w:rPr>
          <w:rFonts w:cs="Times New Roman"/>
          <w:sz w:val="24"/>
          <w:szCs w:val="24"/>
        </w:rPr>
      </w:pPr>
      <w:r w:rsidRPr="00CE7D5E">
        <w:rPr>
          <w:rFonts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Pr="00CE7D5E" w:rsidRDefault="00767BB0" w:rsidP="00767BB0">
      <w:pPr>
        <w:pStyle w:val="h3"/>
        <w:rPr>
          <w:rFonts w:cs="Times New Roman"/>
          <w:sz w:val="24"/>
          <w:szCs w:val="24"/>
        </w:rPr>
      </w:pPr>
      <w:r w:rsidRPr="00CE7D5E">
        <w:rPr>
          <w:rFonts w:cs="Times New Roman"/>
          <w:sz w:val="24"/>
          <w:szCs w:val="24"/>
        </w:rPr>
        <w:t>Модуль «Декоративно-прикладное искусство»</w:t>
      </w:r>
    </w:p>
    <w:p w:rsidR="00767BB0" w:rsidRPr="00CE7D5E" w:rsidRDefault="00767BB0" w:rsidP="00767BB0">
      <w:pPr>
        <w:pStyle w:val="body"/>
        <w:rPr>
          <w:rFonts w:cs="Times New Roman"/>
          <w:sz w:val="24"/>
          <w:szCs w:val="24"/>
        </w:rPr>
      </w:pPr>
      <w:r w:rsidRPr="00CE7D5E">
        <w:rPr>
          <w:rFonts w:cs="Times New Roman"/>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Pr="00CE7D5E" w:rsidRDefault="00767BB0" w:rsidP="00767BB0">
      <w:pPr>
        <w:pStyle w:val="body"/>
        <w:rPr>
          <w:rFonts w:cs="Times New Roman"/>
          <w:sz w:val="24"/>
          <w:szCs w:val="24"/>
        </w:rPr>
      </w:pPr>
      <w:r w:rsidRPr="00CE7D5E">
        <w:rPr>
          <w:rFonts w:cs="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67BB0" w:rsidRPr="00CE7D5E" w:rsidRDefault="00767BB0" w:rsidP="00767BB0">
      <w:pPr>
        <w:pStyle w:val="body"/>
        <w:rPr>
          <w:rFonts w:cs="Times New Roman"/>
          <w:sz w:val="24"/>
          <w:szCs w:val="24"/>
        </w:rPr>
      </w:pPr>
      <w:r w:rsidRPr="00CE7D5E">
        <w:rPr>
          <w:rFonts w:cs="Times New Roman"/>
          <w:sz w:val="24"/>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Pr="00CE7D5E" w:rsidRDefault="00767BB0" w:rsidP="00767BB0">
      <w:pPr>
        <w:pStyle w:val="body"/>
        <w:rPr>
          <w:rFonts w:cs="Times New Roman"/>
          <w:sz w:val="24"/>
          <w:szCs w:val="24"/>
        </w:rPr>
      </w:pPr>
      <w:r w:rsidRPr="00CE7D5E">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767BB0" w:rsidRPr="00CE7D5E" w:rsidRDefault="00767BB0" w:rsidP="00767BB0">
      <w:pPr>
        <w:pStyle w:val="h3"/>
        <w:rPr>
          <w:rFonts w:cs="Times New Roman"/>
          <w:sz w:val="24"/>
          <w:szCs w:val="24"/>
        </w:rPr>
      </w:pPr>
      <w:r w:rsidRPr="00CE7D5E">
        <w:rPr>
          <w:rFonts w:cs="Times New Roman"/>
          <w:sz w:val="24"/>
          <w:szCs w:val="24"/>
        </w:rPr>
        <w:t xml:space="preserve">Модуль «Архитектура» </w:t>
      </w:r>
    </w:p>
    <w:p w:rsidR="00767BB0" w:rsidRPr="00CE7D5E" w:rsidRDefault="00767BB0" w:rsidP="00767BB0">
      <w:pPr>
        <w:pStyle w:val="body"/>
        <w:rPr>
          <w:rFonts w:cs="Times New Roman"/>
          <w:sz w:val="24"/>
          <w:szCs w:val="24"/>
        </w:rPr>
      </w:pPr>
      <w:r w:rsidRPr="00CE7D5E">
        <w:rPr>
          <w:rFonts w:cs="Times New Roman"/>
          <w:sz w:val="24"/>
          <w:szCs w:val="24"/>
        </w:rPr>
        <w:t>Получить представление о конструкции традиционных жилищ у разных народов, об их связи с окружающей природой.</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lastRenderedPageBreak/>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Pr="00CE7D5E" w:rsidRDefault="00767BB0" w:rsidP="00767BB0">
      <w:pPr>
        <w:pStyle w:val="body"/>
        <w:rPr>
          <w:rFonts w:cs="Times New Roman"/>
          <w:sz w:val="24"/>
          <w:szCs w:val="24"/>
        </w:rPr>
      </w:pPr>
      <w:r w:rsidRPr="00CE7D5E">
        <w:rPr>
          <w:rFonts w:cs="Times New Roman"/>
          <w:sz w:val="24"/>
          <w:szCs w:val="24"/>
        </w:rPr>
        <w:t xml:space="preserve">Иметь представления о конструктивных особенностях переносного жилища — юрты. </w:t>
      </w:r>
    </w:p>
    <w:p w:rsidR="00767BB0" w:rsidRPr="00CE7D5E" w:rsidRDefault="00767BB0" w:rsidP="00767BB0">
      <w:pPr>
        <w:pStyle w:val="body"/>
        <w:rPr>
          <w:rFonts w:cs="Times New Roman"/>
          <w:sz w:val="24"/>
          <w:szCs w:val="24"/>
        </w:rPr>
      </w:pPr>
      <w:r w:rsidRPr="00CE7D5E">
        <w:rPr>
          <w:rFonts w:cs="Times New Roman"/>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Pr="00CE7D5E" w:rsidRDefault="00767BB0" w:rsidP="00767BB0">
      <w:pPr>
        <w:pStyle w:val="body"/>
        <w:rPr>
          <w:rFonts w:cs="Times New Roman"/>
          <w:sz w:val="24"/>
          <w:szCs w:val="24"/>
        </w:rPr>
      </w:pPr>
      <w:r w:rsidRPr="00CE7D5E">
        <w:rPr>
          <w:rFonts w:cs="Times New Roman"/>
          <w:sz w:val="24"/>
          <w:szCs w:val="24"/>
        </w:rPr>
        <w:t>Иметь представления об устройстве и красоте древнерусского города, его архитектурном устройстве и жизни в нём людей.</w:t>
      </w:r>
    </w:p>
    <w:p w:rsidR="00767BB0" w:rsidRPr="00CE7D5E" w:rsidRDefault="00767BB0" w:rsidP="00767BB0">
      <w:pPr>
        <w:pStyle w:val="body"/>
        <w:rPr>
          <w:rFonts w:cs="Times New Roman"/>
          <w:sz w:val="24"/>
          <w:szCs w:val="24"/>
        </w:rPr>
      </w:pPr>
      <w:r w:rsidRPr="00CE7D5E">
        <w:rPr>
          <w:rFonts w:cs="Times New Roman"/>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Pr="00CE7D5E" w:rsidRDefault="00767BB0" w:rsidP="00767BB0">
      <w:pPr>
        <w:pStyle w:val="body"/>
        <w:rPr>
          <w:rFonts w:cs="Times New Roman"/>
          <w:sz w:val="24"/>
          <w:szCs w:val="24"/>
        </w:rPr>
      </w:pPr>
      <w:r w:rsidRPr="00CE7D5E">
        <w:rPr>
          <w:rFonts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Pr="00CE7D5E" w:rsidRDefault="00767BB0" w:rsidP="00767BB0">
      <w:pPr>
        <w:pStyle w:val="body"/>
        <w:rPr>
          <w:rFonts w:cs="Times New Roman"/>
          <w:sz w:val="24"/>
          <w:szCs w:val="24"/>
        </w:rPr>
      </w:pPr>
      <w:r w:rsidRPr="00CE7D5E">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Pr="00CE7D5E" w:rsidRDefault="00767BB0" w:rsidP="00767BB0">
      <w:pPr>
        <w:pStyle w:val="h3"/>
        <w:rPr>
          <w:rFonts w:cs="Times New Roman"/>
          <w:sz w:val="24"/>
          <w:szCs w:val="24"/>
        </w:rPr>
      </w:pPr>
      <w:r w:rsidRPr="00CE7D5E">
        <w:rPr>
          <w:rFonts w:cs="Times New Roman"/>
          <w:sz w:val="24"/>
          <w:szCs w:val="24"/>
        </w:rPr>
        <w:t>Модуль «Восприятие произведений искусства»</w:t>
      </w:r>
    </w:p>
    <w:p w:rsidR="00767BB0" w:rsidRPr="00CE7D5E" w:rsidRDefault="00767BB0" w:rsidP="00767BB0">
      <w:pPr>
        <w:pStyle w:val="body"/>
        <w:rPr>
          <w:rFonts w:cs="Times New Roman"/>
          <w:sz w:val="24"/>
          <w:szCs w:val="24"/>
        </w:rPr>
      </w:pPr>
      <w:r w:rsidRPr="00CE7D5E">
        <w:rPr>
          <w:rFonts w:cs="Times New Roman"/>
          <w:sz w:val="24"/>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CE7D5E">
        <w:rPr>
          <w:rFonts w:cs="Times New Roman"/>
          <w:spacing w:val="1"/>
          <w:sz w:val="24"/>
          <w:szCs w:val="24"/>
        </w:rPr>
        <w:t>кром</w:t>
      </w:r>
      <w:proofErr w:type="spellEnd"/>
      <w:r w:rsidRPr="00CE7D5E">
        <w:rPr>
          <w:rFonts w:cs="Times New Roman"/>
          <w:spacing w:val="1"/>
          <w:sz w:val="24"/>
          <w:szCs w:val="24"/>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Pr="00CE7D5E" w:rsidRDefault="00767BB0" w:rsidP="00767BB0">
      <w:pPr>
        <w:pStyle w:val="body"/>
        <w:rPr>
          <w:rFonts w:cs="Times New Roman"/>
          <w:sz w:val="24"/>
          <w:szCs w:val="24"/>
        </w:rPr>
      </w:pPr>
      <w:r w:rsidRPr="00CE7D5E">
        <w:rPr>
          <w:rFonts w:cs="Times New Roman"/>
          <w:sz w:val="24"/>
          <w:szCs w:val="24"/>
        </w:rPr>
        <w:t>Узнавать соборы Московского Кремля, Софийский собор в Великом Новгороде, храм Покрова на Нерли.</w:t>
      </w:r>
    </w:p>
    <w:p w:rsidR="00767BB0" w:rsidRPr="00CE7D5E" w:rsidRDefault="00767BB0" w:rsidP="00767BB0">
      <w:pPr>
        <w:pStyle w:val="body"/>
        <w:rPr>
          <w:rFonts w:cs="Times New Roman"/>
          <w:sz w:val="24"/>
          <w:szCs w:val="24"/>
        </w:rPr>
      </w:pPr>
      <w:r w:rsidRPr="00CE7D5E">
        <w:rPr>
          <w:rFonts w:cs="Times New Roman"/>
          <w:sz w:val="24"/>
          <w:szCs w:val="24"/>
        </w:rPr>
        <w:t>Уметь называть и объяснять содержание памятника К. Минину и Д. Пожарскому скульптора И. П. Мартоса в Москве.</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CE7D5E">
        <w:rPr>
          <w:rFonts w:cs="Times New Roman"/>
          <w:spacing w:val="-1"/>
          <w:sz w:val="24"/>
          <w:szCs w:val="24"/>
        </w:rPr>
        <w:t>Трептов</w:t>
      </w:r>
      <w:proofErr w:type="spellEnd"/>
      <w:r w:rsidRPr="00CE7D5E">
        <w:rPr>
          <w:rFonts w:cs="Times New Roman"/>
          <w:spacing w:val="-1"/>
          <w:sz w:val="24"/>
          <w:szCs w:val="24"/>
        </w:rP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767BB0" w:rsidRPr="00CE7D5E" w:rsidRDefault="00767BB0" w:rsidP="00767BB0">
      <w:pPr>
        <w:pStyle w:val="body"/>
        <w:rPr>
          <w:rFonts w:cs="Times New Roman"/>
          <w:sz w:val="24"/>
          <w:szCs w:val="24"/>
        </w:rPr>
      </w:pPr>
      <w:r w:rsidRPr="00CE7D5E">
        <w:rPr>
          <w:rFonts w:cs="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Pr="00CE7D5E" w:rsidRDefault="00767BB0" w:rsidP="00767BB0">
      <w:pPr>
        <w:pStyle w:val="body"/>
        <w:rPr>
          <w:rFonts w:cs="Times New Roman"/>
          <w:sz w:val="24"/>
          <w:szCs w:val="24"/>
        </w:rPr>
      </w:pPr>
      <w:r w:rsidRPr="00CE7D5E">
        <w:rPr>
          <w:rFonts w:cs="Times New Roman"/>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67BB0" w:rsidRPr="00CE7D5E" w:rsidRDefault="00767BB0" w:rsidP="00767BB0">
      <w:pPr>
        <w:pStyle w:val="body"/>
        <w:rPr>
          <w:rFonts w:cs="Times New Roman"/>
          <w:sz w:val="24"/>
          <w:szCs w:val="24"/>
        </w:rPr>
      </w:pPr>
      <w:r w:rsidRPr="00CE7D5E">
        <w:rPr>
          <w:rFonts w:cs="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Pr="00CE7D5E" w:rsidRDefault="00767BB0" w:rsidP="00767BB0">
      <w:pPr>
        <w:pStyle w:val="h3"/>
        <w:rPr>
          <w:rFonts w:cs="Times New Roman"/>
          <w:sz w:val="24"/>
          <w:szCs w:val="24"/>
        </w:rPr>
      </w:pPr>
      <w:r w:rsidRPr="00CE7D5E">
        <w:rPr>
          <w:rFonts w:cs="Times New Roman"/>
          <w:sz w:val="24"/>
          <w:szCs w:val="24"/>
        </w:rPr>
        <w:t>Модуль «Азбука цифровой графики»</w:t>
      </w:r>
    </w:p>
    <w:p w:rsidR="00767BB0" w:rsidRPr="00CE7D5E" w:rsidRDefault="00767BB0" w:rsidP="00767BB0">
      <w:pPr>
        <w:pStyle w:val="body"/>
        <w:rPr>
          <w:rFonts w:cs="Times New Roman"/>
          <w:sz w:val="24"/>
          <w:szCs w:val="24"/>
        </w:rPr>
      </w:pPr>
      <w:r w:rsidRPr="00CE7D5E">
        <w:rPr>
          <w:rFonts w:cs="Times New Roman"/>
          <w:sz w:val="24"/>
          <w:szCs w:val="24"/>
        </w:rP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rsidRPr="00CE7D5E">
        <w:rPr>
          <w:rFonts w:cs="Times New Roman"/>
          <w:sz w:val="24"/>
          <w:szCs w:val="24"/>
        </w:rPr>
        <w:t>Paint</w:t>
      </w:r>
      <w:proofErr w:type="spellEnd"/>
      <w:r w:rsidRPr="00CE7D5E">
        <w:rPr>
          <w:rFonts w:cs="Times New Roman"/>
          <w:sz w:val="24"/>
          <w:szCs w:val="24"/>
        </w:rPr>
        <w:t>: изображение линии горизонта и точки схода, перспективных сокращений, цветовых и тональных изменений.</w:t>
      </w:r>
    </w:p>
    <w:p w:rsidR="00767BB0" w:rsidRPr="00CE7D5E" w:rsidRDefault="00767BB0" w:rsidP="00767BB0">
      <w:pPr>
        <w:pStyle w:val="body"/>
        <w:rPr>
          <w:rFonts w:cs="Times New Roman"/>
          <w:sz w:val="24"/>
          <w:szCs w:val="24"/>
        </w:rPr>
      </w:pPr>
      <w:r w:rsidRPr="00CE7D5E">
        <w:rPr>
          <w:rFonts w:cs="Times New Roman"/>
          <w:sz w:val="24"/>
          <w:szCs w:val="24"/>
        </w:rPr>
        <w:lastRenderedPageBreak/>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67BB0" w:rsidRPr="00CE7D5E" w:rsidRDefault="00767BB0" w:rsidP="00767BB0">
      <w:pPr>
        <w:pStyle w:val="body"/>
        <w:rPr>
          <w:rFonts w:cs="Times New Roman"/>
          <w:sz w:val="24"/>
          <w:szCs w:val="24"/>
        </w:rPr>
      </w:pPr>
      <w:r w:rsidRPr="00CE7D5E">
        <w:rPr>
          <w:rFonts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rsidR="00767BB0" w:rsidRPr="00CE7D5E" w:rsidRDefault="00767BB0" w:rsidP="00767BB0">
      <w:pPr>
        <w:pStyle w:val="body"/>
        <w:rPr>
          <w:rFonts w:cs="Times New Roman"/>
          <w:sz w:val="24"/>
          <w:szCs w:val="24"/>
        </w:rPr>
      </w:pPr>
      <w:r w:rsidRPr="00CE7D5E">
        <w:rPr>
          <w:rFonts w:cs="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Pr="00CE7D5E" w:rsidRDefault="00767BB0" w:rsidP="00767BB0">
      <w:pPr>
        <w:pStyle w:val="body"/>
        <w:rPr>
          <w:rFonts w:cs="Times New Roman"/>
          <w:sz w:val="24"/>
          <w:szCs w:val="24"/>
        </w:rPr>
      </w:pPr>
      <w:r w:rsidRPr="00CE7D5E">
        <w:rPr>
          <w:rFonts w:cs="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67BB0" w:rsidRPr="00CE7D5E" w:rsidRDefault="00767BB0" w:rsidP="00767BB0">
      <w:pPr>
        <w:pStyle w:val="body"/>
        <w:rPr>
          <w:rFonts w:cs="Times New Roman"/>
          <w:sz w:val="24"/>
          <w:szCs w:val="24"/>
        </w:rPr>
      </w:pPr>
      <w:r w:rsidRPr="00CE7D5E">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Pr="00CE7D5E" w:rsidRDefault="00767BB0" w:rsidP="00767BB0">
      <w:pPr>
        <w:pStyle w:val="body"/>
        <w:rPr>
          <w:rFonts w:cs="Times New Roman"/>
          <w:sz w:val="24"/>
          <w:szCs w:val="24"/>
        </w:rPr>
      </w:pPr>
      <w:r w:rsidRPr="00CE7D5E">
        <w:rPr>
          <w:rFonts w:cs="Times New Roman"/>
          <w:sz w:val="24"/>
          <w:szCs w:val="24"/>
        </w:rPr>
        <w:t>Освоить анимацию простого повторяющегося движения изображения в виртуальном редакторе GIF-анимации.</w:t>
      </w:r>
    </w:p>
    <w:p w:rsidR="00767BB0" w:rsidRPr="00CE7D5E" w:rsidRDefault="00767BB0" w:rsidP="00767BB0">
      <w:pPr>
        <w:pStyle w:val="body"/>
        <w:rPr>
          <w:rFonts w:cs="Times New Roman"/>
          <w:sz w:val="24"/>
          <w:szCs w:val="24"/>
        </w:rPr>
      </w:pPr>
      <w:r w:rsidRPr="00CE7D5E">
        <w:rPr>
          <w:rFonts w:cs="Times New Roman"/>
          <w:sz w:val="24"/>
          <w:szCs w:val="24"/>
        </w:rPr>
        <w:t xml:space="preserve">Освоить и проводить компьютерные презентации в программе </w:t>
      </w:r>
      <w:proofErr w:type="spellStart"/>
      <w:r w:rsidRPr="00CE7D5E">
        <w:rPr>
          <w:rFonts w:cs="Times New Roman"/>
          <w:sz w:val="24"/>
          <w:szCs w:val="24"/>
        </w:rPr>
        <w:t>PowerPoint</w:t>
      </w:r>
      <w:proofErr w:type="spellEnd"/>
      <w:r w:rsidRPr="00CE7D5E">
        <w:rPr>
          <w:rFonts w:cs="Times New Roman"/>
          <w:sz w:val="24"/>
          <w:szCs w:val="24"/>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Pr="00CE7D5E" w:rsidRDefault="00767BB0" w:rsidP="00767BB0">
      <w:pPr>
        <w:pStyle w:val="body"/>
        <w:rPr>
          <w:rFonts w:cs="Times New Roman"/>
          <w:sz w:val="24"/>
          <w:szCs w:val="24"/>
        </w:rPr>
      </w:pPr>
      <w:r w:rsidRPr="00CE7D5E">
        <w:rPr>
          <w:rFonts w:cs="Times New Roman"/>
          <w:sz w:val="24"/>
          <w:szCs w:val="24"/>
        </w:rPr>
        <w:t>Совершать виртуальные тематические путешествия по художественным музеям мира.</w:t>
      </w:r>
    </w:p>
    <w:p w:rsidR="00767BB0" w:rsidRPr="00CE7D5E" w:rsidRDefault="00767BB0" w:rsidP="00767BB0">
      <w:pPr>
        <w:pStyle w:val="h1"/>
        <w:spacing w:before="397"/>
        <w:rPr>
          <w:rFonts w:cs="Times New Roman"/>
        </w:rPr>
      </w:pPr>
      <w:r w:rsidRPr="00CE7D5E">
        <w:rPr>
          <w:rFonts w:cs="Times New Roman"/>
        </w:rPr>
        <w:lastRenderedPageBreak/>
        <w:t>Музыка</w:t>
      </w:r>
    </w:p>
    <w:p w:rsidR="00767BB0" w:rsidRPr="00CE7D5E" w:rsidRDefault="00767BB0" w:rsidP="00767BB0">
      <w:pPr>
        <w:pStyle w:val="body"/>
        <w:rPr>
          <w:rFonts w:cs="Times New Roman"/>
          <w:sz w:val="24"/>
          <w:szCs w:val="24"/>
        </w:rPr>
      </w:pPr>
      <w:r w:rsidRPr="00CE7D5E">
        <w:rPr>
          <w:rFonts w:cs="Times New Roman"/>
          <w:sz w:val="24"/>
          <w:szCs w:val="24"/>
        </w:rP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767BB0" w:rsidRPr="00CE7D5E" w:rsidRDefault="00767BB0" w:rsidP="00B67858">
      <w:pPr>
        <w:pStyle w:val="h1"/>
        <w:pageBreakBefore w:val="0"/>
        <w:spacing w:before="383"/>
        <w:rPr>
          <w:rFonts w:cs="Times New Roman"/>
        </w:rPr>
      </w:pPr>
      <w:r w:rsidRPr="00CE7D5E">
        <w:rPr>
          <w:rFonts w:cs="Times New Roman"/>
        </w:rPr>
        <w:t>ПОЯСНИТЕЛЬНАЯ ЗАПИСКА</w:t>
      </w:r>
    </w:p>
    <w:p w:rsidR="00767BB0" w:rsidRPr="00CE7D5E" w:rsidRDefault="00767BB0" w:rsidP="00767BB0">
      <w:pPr>
        <w:pStyle w:val="h2-first"/>
        <w:rPr>
          <w:rFonts w:cs="Times New Roman"/>
          <w:sz w:val="24"/>
          <w:szCs w:val="24"/>
        </w:rPr>
      </w:pPr>
      <w:r w:rsidRPr="00CE7D5E">
        <w:rPr>
          <w:rFonts w:cs="Times New Roman"/>
          <w:sz w:val="24"/>
          <w:szCs w:val="24"/>
        </w:rPr>
        <w:t>Общая характеристика учебного предмета «музыка»</w:t>
      </w:r>
    </w:p>
    <w:p w:rsidR="00767BB0" w:rsidRPr="00CE7D5E" w:rsidRDefault="00767BB0" w:rsidP="00767BB0">
      <w:pPr>
        <w:pStyle w:val="body"/>
        <w:rPr>
          <w:rFonts w:cs="Times New Roman"/>
          <w:sz w:val="24"/>
          <w:szCs w:val="24"/>
        </w:rPr>
      </w:pPr>
      <w:r w:rsidRPr="00CE7D5E">
        <w:rPr>
          <w:rFonts w:cs="Times New Roman"/>
          <w:sz w:val="24"/>
          <w:szCs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Pr="00CE7D5E" w:rsidRDefault="00767BB0" w:rsidP="00767BB0">
      <w:pPr>
        <w:pStyle w:val="body"/>
        <w:rPr>
          <w:rFonts w:cs="Times New Roman"/>
          <w:sz w:val="24"/>
          <w:szCs w:val="24"/>
        </w:rPr>
      </w:pPr>
      <w:r w:rsidRPr="00CE7D5E">
        <w:rPr>
          <w:rFonts w:cs="Times New Roman"/>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Pr="00CE7D5E" w:rsidRDefault="00767BB0" w:rsidP="00767BB0">
      <w:pPr>
        <w:pStyle w:val="body"/>
        <w:rPr>
          <w:rFonts w:cs="Times New Roman"/>
          <w:sz w:val="24"/>
          <w:szCs w:val="24"/>
        </w:rPr>
      </w:pPr>
      <w:r w:rsidRPr="00CE7D5E">
        <w:rPr>
          <w:rFonts w:cs="Times New Roman"/>
          <w:sz w:val="24"/>
          <w:szCs w:val="24"/>
        </w:rPr>
        <w:t>Свойственная музыкальному восприятию идентификация с лирическим героем произведения (В. В. </w:t>
      </w:r>
      <w:proofErr w:type="spellStart"/>
      <w:r w:rsidRPr="00CE7D5E">
        <w:rPr>
          <w:rFonts w:cs="Times New Roman"/>
          <w:sz w:val="24"/>
          <w:szCs w:val="24"/>
        </w:rPr>
        <w:t>Медушевский</w:t>
      </w:r>
      <w:proofErr w:type="spellEnd"/>
      <w:r w:rsidRPr="00CE7D5E">
        <w:rPr>
          <w:rFonts w:cs="Times New Roman"/>
          <w:sz w:val="24"/>
          <w:szCs w:val="24"/>
        </w:rPr>
        <w:t xml:space="preserve">) является уникальным психологическим механизмом для формирования мировоззрения ребёнка опосредованным </w:t>
      </w:r>
      <w:proofErr w:type="spellStart"/>
      <w:r w:rsidRPr="00CE7D5E">
        <w:rPr>
          <w:rFonts w:cs="Times New Roman"/>
          <w:sz w:val="24"/>
          <w:szCs w:val="24"/>
        </w:rPr>
        <w:t>недирективным</w:t>
      </w:r>
      <w:proofErr w:type="spellEnd"/>
      <w:r w:rsidRPr="00CE7D5E">
        <w:rPr>
          <w:rFonts w:cs="Times New Roman"/>
          <w:sz w:val="24"/>
          <w:szCs w:val="24"/>
        </w:rP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Pr="00CE7D5E" w:rsidRDefault="00767BB0" w:rsidP="00767BB0">
      <w:pPr>
        <w:pStyle w:val="body"/>
        <w:rPr>
          <w:rFonts w:cs="Times New Roman"/>
          <w:sz w:val="24"/>
          <w:szCs w:val="24"/>
        </w:rPr>
      </w:pPr>
      <w:r w:rsidRPr="00CE7D5E">
        <w:rPr>
          <w:rFonts w:cs="Times New Roman"/>
          <w:sz w:val="24"/>
          <w:szCs w:val="24"/>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lastRenderedPageBreak/>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767BB0" w:rsidRPr="00CE7D5E" w:rsidRDefault="00767BB0" w:rsidP="00767BB0">
      <w:pPr>
        <w:pStyle w:val="body"/>
        <w:rPr>
          <w:rFonts w:cs="Times New Roman"/>
          <w:sz w:val="24"/>
          <w:szCs w:val="24"/>
        </w:rPr>
      </w:pPr>
      <w:r w:rsidRPr="00CE7D5E">
        <w:rPr>
          <w:rFonts w:cs="Times New Roman"/>
          <w:sz w:val="24"/>
          <w:szCs w:val="24"/>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Pr="00CE7D5E" w:rsidRDefault="00767BB0" w:rsidP="00767BB0">
      <w:pPr>
        <w:pStyle w:val="body"/>
        <w:rPr>
          <w:rFonts w:cs="Times New Roman"/>
          <w:sz w:val="24"/>
          <w:szCs w:val="24"/>
        </w:rPr>
      </w:pPr>
      <w:r w:rsidRPr="00CE7D5E">
        <w:rPr>
          <w:rFonts w:cs="Times New Roman"/>
          <w:sz w:val="24"/>
          <w:szCs w:val="24"/>
        </w:rP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Pr="00CE7D5E" w:rsidRDefault="00767BB0" w:rsidP="00767BB0">
      <w:pPr>
        <w:pStyle w:val="body"/>
        <w:rPr>
          <w:rFonts w:cs="Times New Roman"/>
          <w:sz w:val="24"/>
          <w:szCs w:val="24"/>
        </w:rPr>
      </w:pPr>
      <w:r w:rsidRPr="00CE7D5E">
        <w:rPr>
          <w:rFonts w:cs="Times New Roman"/>
          <w:sz w:val="24"/>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Pr="00CE7D5E" w:rsidRDefault="00767BB0" w:rsidP="00767BB0">
      <w:pPr>
        <w:pStyle w:val="h2"/>
        <w:rPr>
          <w:rFonts w:cs="Times New Roman"/>
          <w:sz w:val="24"/>
          <w:szCs w:val="24"/>
        </w:rPr>
      </w:pPr>
      <w:r w:rsidRPr="00CE7D5E">
        <w:rPr>
          <w:rFonts w:cs="Times New Roman"/>
          <w:sz w:val="24"/>
          <w:szCs w:val="24"/>
        </w:rPr>
        <w:t>ЦЕЛИ И ЗАДАЧИ изучения учебного предмета «музыка»</w:t>
      </w:r>
    </w:p>
    <w:p w:rsidR="00767BB0" w:rsidRPr="00CE7D5E" w:rsidRDefault="00767BB0" w:rsidP="00767BB0">
      <w:pPr>
        <w:pStyle w:val="body"/>
        <w:rPr>
          <w:rFonts w:cs="Times New Roman"/>
          <w:sz w:val="24"/>
          <w:szCs w:val="24"/>
        </w:rPr>
      </w:pPr>
      <w:r w:rsidRPr="00CE7D5E">
        <w:rPr>
          <w:rFonts w:cs="Times New Roman"/>
          <w:sz w:val="24"/>
          <w:szCs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7BB0" w:rsidRPr="00CE7D5E" w:rsidRDefault="00767BB0" w:rsidP="00767BB0">
      <w:pPr>
        <w:pStyle w:val="body"/>
        <w:rPr>
          <w:rFonts w:cs="Times New Roman"/>
          <w:sz w:val="24"/>
          <w:szCs w:val="24"/>
        </w:rPr>
      </w:pPr>
      <w:r w:rsidRPr="00CE7D5E">
        <w:rPr>
          <w:rFonts w:cs="Times New Roman"/>
          <w:sz w:val="24"/>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Pr="00CE7D5E" w:rsidRDefault="00767BB0" w:rsidP="00767BB0">
      <w:pPr>
        <w:pStyle w:val="body"/>
        <w:rPr>
          <w:rFonts w:cs="Times New Roman"/>
          <w:sz w:val="24"/>
          <w:szCs w:val="24"/>
        </w:rPr>
      </w:pPr>
      <w:r w:rsidRPr="00CE7D5E">
        <w:rPr>
          <w:rFonts w:cs="Times New Roman"/>
          <w:sz w:val="24"/>
          <w:szCs w:val="24"/>
        </w:rPr>
        <w:t>В процессе конкретизации учебных целей их реализация осуществляется по следующим направлениям:</w:t>
      </w:r>
    </w:p>
    <w:p w:rsidR="00767BB0" w:rsidRPr="00CE7D5E" w:rsidRDefault="00767BB0" w:rsidP="00767BB0">
      <w:pPr>
        <w:pStyle w:val="body"/>
        <w:rPr>
          <w:rFonts w:cs="Times New Roman"/>
          <w:sz w:val="24"/>
          <w:szCs w:val="24"/>
        </w:rPr>
      </w:pPr>
      <w:r w:rsidRPr="00CE7D5E">
        <w:rPr>
          <w:rFonts w:cs="Times New Roman"/>
          <w:sz w:val="24"/>
          <w:szCs w:val="24"/>
        </w:rPr>
        <w:t xml:space="preserve">1) становление системы ценностей обучающихся в единстве эмоциональной и познавательной сферы; </w:t>
      </w:r>
    </w:p>
    <w:p w:rsidR="00767BB0" w:rsidRPr="00CE7D5E" w:rsidRDefault="00767BB0" w:rsidP="00767BB0">
      <w:pPr>
        <w:pStyle w:val="body"/>
        <w:rPr>
          <w:rFonts w:cs="Times New Roman"/>
          <w:sz w:val="24"/>
          <w:szCs w:val="24"/>
        </w:rPr>
      </w:pPr>
      <w:r w:rsidRPr="00CE7D5E">
        <w:rPr>
          <w:rFonts w:cs="Times New Roman"/>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Pr="00CE7D5E" w:rsidRDefault="00767BB0" w:rsidP="00767BB0">
      <w:pPr>
        <w:pStyle w:val="body"/>
        <w:rPr>
          <w:rFonts w:cs="Times New Roman"/>
          <w:sz w:val="24"/>
          <w:szCs w:val="24"/>
        </w:rPr>
      </w:pPr>
      <w:r w:rsidRPr="00CE7D5E">
        <w:rPr>
          <w:rFonts w:cs="Times New Roman"/>
          <w:sz w:val="24"/>
          <w:szCs w:val="24"/>
        </w:rPr>
        <w:t>3) формирование творческих способностей ребёнка, развитие внутренней мотивации к музицированию.</w:t>
      </w:r>
    </w:p>
    <w:p w:rsidR="00767BB0" w:rsidRPr="00CE7D5E" w:rsidRDefault="00767BB0" w:rsidP="00767BB0">
      <w:pPr>
        <w:pStyle w:val="body"/>
        <w:rPr>
          <w:rFonts w:cs="Times New Roman"/>
          <w:sz w:val="24"/>
          <w:szCs w:val="24"/>
        </w:rPr>
      </w:pPr>
      <w:r w:rsidRPr="00CE7D5E">
        <w:rPr>
          <w:rFonts w:cs="Times New Roman"/>
          <w:sz w:val="24"/>
          <w:szCs w:val="24"/>
        </w:rPr>
        <w:t>Важнейшими задачами в начальной школе являются:</w:t>
      </w:r>
    </w:p>
    <w:p w:rsidR="00767BB0" w:rsidRPr="00CE7D5E" w:rsidRDefault="00767BB0" w:rsidP="00767BB0">
      <w:pPr>
        <w:pStyle w:val="body"/>
        <w:rPr>
          <w:rFonts w:cs="Times New Roman"/>
          <w:sz w:val="24"/>
          <w:szCs w:val="24"/>
        </w:rPr>
      </w:pPr>
      <w:r w:rsidRPr="00CE7D5E">
        <w:rPr>
          <w:rFonts w:cs="Times New Roman"/>
          <w:sz w:val="24"/>
          <w:szCs w:val="24"/>
        </w:rPr>
        <w:t xml:space="preserve">1. Формирование эмоционально-ценностной отзывчивости на прекрасное в жизни и в искусстве. </w:t>
      </w:r>
    </w:p>
    <w:p w:rsidR="00767BB0" w:rsidRPr="00CE7D5E" w:rsidRDefault="00767BB0" w:rsidP="00767BB0">
      <w:pPr>
        <w:pStyle w:val="body"/>
        <w:rPr>
          <w:rFonts w:cs="Times New Roman"/>
          <w:sz w:val="24"/>
          <w:szCs w:val="24"/>
        </w:rPr>
      </w:pPr>
      <w:r w:rsidRPr="00CE7D5E">
        <w:rPr>
          <w:rFonts w:cs="Times New Roman"/>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Pr="00CE7D5E" w:rsidRDefault="00767BB0" w:rsidP="00767BB0">
      <w:pPr>
        <w:pStyle w:val="body"/>
        <w:rPr>
          <w:rFonts w:cs="Times New Roman"/>
          <w:sz w:val="24"/>
          <w:szCs w:val="24"/>
        </w:rPr>
      </w:pPr>
      <w:r w:rsidRPr="00CE7D5E">
        <w:rPr>
          <w:rFonts w:cs="Times New Roman"/>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Pr="00CE7D5E" w:rsidRDefault="00767BB0" w:rsidP="00767BB0">
      <w:pPr>
        <w:pStyle w:val="body"/>
        <w:rPr>
          <w:rFonts w:cs="Times New Roman"/>
          <w:sz w:val="24"/>
          <w:szCs w:val="24"/>
        </w:rPr>
      </w:pPr>
      <w:r w:rsidRPr="00CE7D5E">
        <w:rPr>
          <w:rFonts w:cs="Times New Roman"/>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Pr="00CE7D5E" w:rsidRDefault="00767BB0" w:rsidP="00767BB0">
      <w:pPr>
        <w:pStyle w:val="body"/>
        <w:rPr>
          <w:rFonts w:cs="Times New Roman"/>
          <w:sz w:val="24"/>
          <w:szCs w:val="24"/>
        </w:rPr>
      </w:pPr>
      <w:r w:rsidRPr="00CE7D5E">
        <w:rPr>
          <w:rFonts w:cs="Times New Roman"/>
          <w:sz w:val="24"/>
          <w:szCs w:val="24"/>
        </w:rPr>
        <w:t>а) Слушание (воспитание грамотного слушателя);</w:t>
      </w:r>
    </w:p>
    <w:p w:rsidR="00767BB0" w:rsidRPr="00CE7D5E" w:rsidRDefault="00767BB0" w:rsidP="00767BB0">
      <w:pPr>
        <w:pStyle w:val="body"/>
        <w:rPr>
          <w:rFonts w:cs="Times New Roman"/>
          <w:sz w:val="24"/>
          <w:szCs w:val="24"/>
        </w:rPr>
      </w:pPr>
      <w:r w:rsidRPr="00CE7D5E">
        <w:rPr>
          <w:rFonts w:cs="Times New Roman"/>
          <w:sz w:val="24"/>
          <w:szCs w:val="24"/>
        </w:rPr>
        <w:t>б) Исполнение (пение, игра на доступных музыкальных инструментах);</w:t>
      </w:r>
    </w:p>
    <w:p w:rsidR="00767BB0" w:rsidRPr="00CE7D5E" w:rsidRDefault="00767BB0" w:rsidP="00767BB0">
      <w:pPr>
        <w:pStyle w:val="body"/>
        <w:rPr>
          <w:rFonts w:cs="Times New Roman"/>
          <w:sz w:val="24"/>
          <w:szCs w:val="24"/>
        </w:rPr>
      </w:pPr>
      <w:r w:rsidRPr="00CE7D5E">
        <w:rPr>
          <w:rFonts w:cs="Times New Roman"/>
          <w:sz w:val="24"/>
          <w:szCs w:val="24"/>
        </w:rPr>
        <w:t>в) Сочинение (элементы импровизации, композиции, аранжировки);</w:t>
      </w:r>
    </w:p>
    <w:p w:rsidR="00767BB0" w:rsidRPr="00CE7D5E" w:rsidRDefault="00767BB0" w:rsidP="00767BB0">
      <w:pPr>
        <w:pStyle w:val="body"/>
        <w:rPr>
          <w:rFonts w:cs="Times New Roman"/>
          <w:sz w:val="24"/>
          <w:szCs w:val="24"/>
        </w:rPr>
      </w:pPr>
      <w:r w:rsidRPr="00CE7D5E">
        <w:rPr>
          <w:rFonts w:cs="Times New Roman"/>
          <w:sz w:val="24"/>
          <w:szCs w:val="24"/>
        </w:rPr>
        <w:t>г) Музыкальное движение (пластическое интонирование, танец, двигательное моделирование и др.);</w:t>
      </w:r>
    </w:p>
    <w:p w:rsidR="00767BB0" w:rsidRPr="00CE7D5E" w:rsidRDefault="00767BB0" w:rsidP="00767BB0">
      <w:pPr>
        <w:pStyle w:val="body"/>
        <w:rPr>
          <w:rFonts w:cs="Times New Roman"/>
          <w:sz w:val="24"/>
          <w:szCs w:val="24"/>
        </w:rPr>
      </w:pPr>
      <w:r w:rsidRPr="00CE7D5E">
        <w:rPr>
          <w:rFonts w:cs="Times New Roman"/>
          <w:sz w:val="24"/>
          <w:szCs w:val="24"/>
        </w:rPr>
        <w:t>д) Исследовательские и творческие проекты.</w:t>
      </w:r>
    </w:p>
    <w:p w:rsidR="00767BB0" w:rsidRPr="00CE7D5E" w:rsidRDefault="00767BB0" w:rsidP="00767BB0">
      <w:pPr>
        <w:pStyle w:val="body"/>
        <w:rPr>
          <w:rFonts w:cs="Times New Roman"/>
          <w:sz w:val="24"/>
          <w:szCs w:val="24"/>
        </w:rPr>
      </w:pPr>
      <w:r w:rsidRPr="00CE7D5E">
        <w:rPr>
          <w:rFonts w:cs="Times New Roman"/>
          <w:sz w:val="24"/>
          <w:szCs w:val="24"/>
        </w:rPr>
        <w:lastRenderedPageBreak/>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Pr="00CE7D5E" w:rsidRDefault="00767BB0" w:rsidP="00767BB0">
      <w:pPr>
        <w:pStyle w:val="body"/>
        <w:rPr>
          <w:rFonts w:cs="Times New Roman"/>
          <w:sz w:val="24"/>
          <w:szCs w:val="24"/>
        </w:rPr>
      </w:pPr>
      <w:r w:rsidRPr="00CE7D5E">
        <w:rPr>
          <w:rFonts w:cs="Times New Roman"/>
          <w:sz w:val="24"/>
          <w:szCs w:val="24"/>
        </w:rP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Pr="00CE7D5E" w:rsidRDefault="00767BB0" w:rsidP="00767BB0">
      <w:pPr>
        <w:pStyle w:val="body"/>
        <w:rPr>
          <w:rFonts w:cs="Times New Roman"/>
          <w:sz w:val="24"/>
          <w:szCs w:val="24"/>
        </w:rPr>
      </w:pPr>
      <w:r w:rsidRPr="00CE7D5E">
        <w:rPr>
          <w:rFonts w:cs="Times New Roman"/>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Pr="00CE7D5E" w:rsidRDefault="00767BB0" w:rsidP="00767BB0">
      <w:pPr>
        <w:pStyle w:val="h2"/>
        <w:spacing w:before="227"/>
        <w:rPr>
          <w:rFonts w:cs="Times New Roman"/>
          <w:sz w:val="24"/>
          <w:szCs w:val="24"/>
        </w:rPr>
      </w:pPr>
      <w:r w:rsidRPr="00CE7D5E">
        <w:rPr>
          <w:rFonts w:cs="Times New Roman"/>
          <w:sz w:val="24"/>
          <w:szCs w:val="24"/>
        </w:rPr>
        <w:t>МЕСТО УЧЕБНОГО ПРЕДМЕТА «МУЗЫКА» В УЧЕБНОМ ПЛАНЕ</w:t>
      </w:r>
    </w:p>
    <w:p w:rsidR="00767BB0" w:rsidRPr="00CE7D5E" w:rsidRDefault="00767BB0" w:rsidP="00767BB0">
      <w:pPr>
        <w:pStyle w:val="body"/>
        <w:rPr>
          <w:rFonts w:cs="Times New Roman"/>
          <w:sz w:val="24"/>
          <w:szCs w:val="24"/>
        </w:rPr>
      </w:pPr>
      <w:r w:rsidRPr="00CE7D5E">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Pr="00CE7D5E" w:rsidRDefault="00767BB0" w:rsidP="00767BB0">
      <w:pPr>
        <w:pStyle w:val="body"/>
        <w:rPr>
          <w:rFonts w:cs="Times New Roman"/>
          <w:sz w:val="24"/>
          <w:szCs w:val="24"/>
        </w:rPr>
      </w:pPr>
      <w:r w:rsidRPr="00CE7D5E">
        <w:rPr>
          <w:rFonts w:cs="Times New Roman"/>
          <w:sz w:val="24"/>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Pr="00CE7D5E" w:rsidRDefault="00767BB0" w:rsidP="00767BB0">
      <w:pPr>
        <w:pStyle w:val="body"/>
        <w:rPr>
          <w:rFonts w:cs="Times New Roman"/>
          <w:sz w:val="24"/>
          <w:szCs w:val="24"/>
        </w:rPr>
      </w:pPr>
      <w:r w:rsidRPr="00CE7D5E">
        <w:rPr>
          <w:rFonts w:cs="Times New Roman"/>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Pr="00CE7D5E" w:rsidRDefault="00767BB0" w:rsidP="00767BB0">
      <w:pPr>
        <w:pStyle w:val="body"/>
        <w:rPr>
          <w:rFonts w:cs="Times New Roman"/>
          <w:sz w:val="24"/>
          <w:szCs w:val="24"/>
        </w:rPr>
      </w:pPr>
      <w:r w:rsidRPr="00CE7D5E">
        <w:rPr>
          <w:rFonts w:cs="Times New Roman"/>
          <w:sz w:val="24"/>
          <w:szCs w:val="24"/>
        </w:rPr>
        <w:t>модуль № 1 «Музыкальная грамота»;</w:t>
      </w:r>
    </w:p>
    <w:p w:rsidR="00767BB0" w:rsidRPr="00CE7D5E" w:rsidRDefault="00767BB0" w:rsidP="00767BB0">
      <w:pPr>
        <w:pStyle w:val="body"/>
        <w:rPr>
          <w:rFonts w:cs="Times New Roman"/>
          <w:sz w:val="24"/>
          <w:szCs w:val="24"/>
        </w:rPr>
      </w:pPr>
      <w:r w:rsidRPr="00CE7D5E">
        <w:rPr>
          <w:rFonts w:cs="Times New Roman"/>
          <w:sz w:val="24"/>
          <w:szCs w:val="24"/>
        </w:rPr>
        <w:t>модуль № 2 «Народная музыка России»;</w:t>
      </w:r>
    </w:p>
    <w:p w:rsidR="00767BB0" w:rsidRPr="00CE7D5E" w:rsidRDefault="00767BB0" w:rsidP="00767BB0">
      <w:pPr>
        <w:pStyle w:val="body"/>
        <w:rPr>
          <w:rFonts w:cs="Times New Roman"/>
          <w:sz w:val="24"/>
          <w:szCs w:val="24"/>
        </w:rPr>
      </w:pPr>
      <w:r w:rsidRPr="00CE7D5E">
        <w:rPr>
          <w:rFonts w:cs="Times New Roman"/>
          <w:sz w:val="24"/>
          <w:szCs w:val="24"/>
        </w:rPr>
        <w:t>модуль № 3 «Музыка народов мира»;</w:t>
      </w:r>
    </w:p>
    <w:p w:rsidR="00767BB0" w:rsidRPr="00CE7D5E" w:rsidRDefault="00767BB0" w:rsidP="00767BB0">
      <w:pPr>
        <w:pStyle w:val="body"/>
        <w:rPr>
          <w:rFonts w:cs="Times New Roman"/>
          <w:sz w:val="24"/>
          <w:szCs w:val="24"/>
        </w:rPr>
      </w:pPr>
      <w:r w:rsidRPr="00CE7D5E">
        <w:rPr>
          <w:rFonts w:cs="Times New Roman"/>
          <w:sz w:val="24"/>
          <w:szCs w:val="24"/>
        </w:rPr>
        <w:t>модуль № 4 «Духовная музыка»;</w:t>
      </w:r>
    </w:p>
    <w:p w:rsidR="00767BB0" w:rsidRPr="00CE7D5E" w:rsidRDefault="00767BB0" w:rsidP="00767BB0">
      <w:pPr>
        <w:pStyle w:val="body"/>
        <w:rPr>
          <w:rFonts w:cs="Times New Roman"/>
          <w:sz w:val="24"/>
          <w:szCs w:val="24"/>
        </w:rPr>
      </w:pPr>
      <w:r w:rsidRPr="00CE7D5E">
        <w:rPr>
          <w:rFonts w:cs="Times New Roman"/>
          <w:sz w:val="24"/>
          <w:szCs w:val="24"/>
        </w:rPr>
        <w:t>модуль № 5 «Классическая музыка»;</w:t>
      </w:r>
    </w:p>
    <w:p w:rsidR="00767BB0" w:rsidRPr="00CE7D5E" w:rsidRDefault="00767BB0" w:rsidP="00767BB0">
      <w:pPr>
        <w:pStyle w:val="body"/>
        <w:rPr>
          <w:rFonts w:cs="Times New Roman"/>
          <w:sz w:val="24"/>
          <w:szCs w:val="24"/>
        </w:rPr>
      </w:pPr>
      <w:r w:rsidRPr="00CE7D5E">
        <w:rPr>
          <w:rFonts w:cs="Times New Roman"/>
          <w:sz w:val="24"/>
          <w:szCs w:val="24"/>
        </w:rPr>
        <w:t>модуль № 6 «Современная музыкальная культура»;</w:t>
      </w:r>
    </w:p>
    <w:p w:rsidR="00767BB0" w:rsidRPr="00CE7D5E" w:rsidRDefault="00767BB0" w:rsidP="00767BB0">
      <w:pPr>
        <w:pStyle w:val="body"/>
        <w:rPr>
          <w:rFonts w:cs="Times New Roman"/>
          <w:sz w:val="24"/>
          <w:szCs w:val="24"/>
        </w:rPr>
      </w:pPr>
      <w:r w:rsidRPr="00CE7D5E">
        <w:rPr>
          <w:rFonts w:cs="Times New Roman"/>
          <w:sz w:val="24"/>
          <w:szCs w:val="24"/>
        </w:rPr>
        <w:t>модуль № 7 «Музыка театра и кино»;</w:t>
      </w:r>
    </w:p>
    <w:p w:rsidR="00767BB0" w:rsidRPr="00CE7D5E" w:rsidRDefault="00767BB0" w:rsidP="00767BB0">
      <w:pPr>
        <w:pStyle w:val="body"/>
        <w:rPr>
          <w:rFonts w:cs="Times New Roman"/>
          <w:sz w:val="24"/>
          <w:szCs w:val="24"/>
        </w:rPr>
      </w:pPr>
      <w:r w:rsidRPr="00CE7D5E">
        <w:rPr>
          <w:rFonts w:cs="Times New Roman"/>
          <w:sz w:val="24"/>
          <w:szCs w:val="24"/>
        </w:rPr>
        <w:t>модуль № 8 «Музыка в жизни человека».</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Pr="00CE7D5E" w:rsidRDefault="00767BB0" w:rsidP="00767BB0">
      <w:pPr>
        <w:pStyle w:val="body"/>
        <w:rPr>
          <w:rFonts w:cs="Times New Roman"/>
          <w:sz w:val="24"/>
          <w:szCs w:val="24"/>
        </w:rPr>
      </w:pPr>
      <w:r w:rsidRPr="00CE7D5E">
        <w:rPr>
          <w:rFonts w:cs="Times New Roman"/>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67BB0" w:rsidRPr="00CE7D5E" w:rsidRDefault="00767BB0" w:rsidP="00767BB0">
      <w:pPr>
        <w:pStyle w:val="body"/>
        <w:rPr>
          <w:rFonts w:cs="Times New Roman"/>
          <w:sz w:val="24"/>
          <w:szCs w:val="24"/>
        </w:rPr>
      </w:pPr>
      <w:r w:rsidRPr="00CE7D5E">
        <w:rPr>
          <w:rFonts w:cs="Times New Roman"/>
          <w:sz w:val="24"/>
          <w:szCs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Pr="00CE7D5E" w:rsidRDefault="000E5641" w:rsidP="00767BB0">
      <w:pPr>
        <w:pStyle w:val="body"/>
        <w:rPr>
          <w:rFonts w:cs="Times New Roman"/>
          <w:sz w:val="24"/>
          <w:szCs w:val="24"/>
        </w:rPr>
      </w:pPr>
    </w:p>
    <w:p w:rsidR="000E5641" w:rsidRPr="00CE7D5E" w:rsidRDefault="000E5641" w:rsidP="00767BB0">
      <w:pPr>
        <w:pStyle w:val="body"/>
        <w:rPr>
          <w:rFonts w:cs="Times New Roman"/>
          <w:sz w:val="24"/>
          <w:szCs w:val="24"/>
        </w:rPr>
        <w:sectPr w:rsidR="000E5641" w:rsidRPr="00CE7D5E" w:rsidSect="00387637">
          <w:footerReference w:type="default" r:id="rId10"/>
          <w:footnotePr>
            <w:numRestart w:val="eachPage"/>
          </w:footnotePr>
          <w:pgSz w:w="11907" w:h="16840" w:code="9"/>
          <w:pgMar w:top="567" w:right="595" w:bottom="1134" w:left="794" w:header="720" w:footer="510" w:gutter="0"/>
          <w:cols w:space="720"/>
          <w:noEndnote/>
          <w:titlePg/>
          <w:docGrid w:linePitch="299"/>
        </w:sectPr>
      </w:pPr>
    </w:p>
    <w:p w:rsidR="00767BB0" w:rsidRPr="00CE7D5E" w:rsidRDefault="00767BB0" w:rsidP="00767BB0">
      <w:pPr>
        <w:pStyle w:val="h1"/>
        <w:rPr>
          <w:rFonts w:cs="Times New Roman"/>
        </w:rPr>
      </w:pPr>
      <w:r w:rsidRPr="00CE7D5E">
        <w:rPr>
          <w:rFonts w:cs="Times New Roman"/>
        </w:rPr>
        <w:lastRenderedPageBreak/>
        <w:t>Содержание учебного предмета «музыка»</w:t>
      </w:r>
    </w:p>
    <w:p w:rsidR="00767BB0" w:rsidRPr="00CE7D5E" w:rsidRDefault="00767BB0" w:rsidP="00767BB0">
      <w:pPr>
        <w:pStyle w:val="h3-first"/>
        <w:rPr>
          <w:rFonts w:cs="Times New Roman"/>
          <w:sz w:val="24"/>
          <w:szCs w:val="24"/>
        </w:rPr>
      </w:pPr>
      <w:proofErr w:type="spellStart"/>
      <w:r w:rsidRPr="00CE7D5E">
        <w:rPr>
          <w:rFonts w:cs="Times New Roman"/>
          <w:sz w:val="24"/>
          <w:szCs w:val="24"/>
        </w:rPr>
        <w:t>Mодуль</w:t>
      </w:r>
      <w:proofErr w:type="spellEnd"/>
      <w:r w:rsidRPr="00CE7D5E">
        <w:rPr>
          <w:rFonts w:cs="Times New Roman"/>
          <w:sz w:val="24"/>
          <w:szCs w:val="24"/>
        </w:rPr>
        <w:t xml:space="preserve"> № 1 «Музыкальная грамота»</w:t>
      </w:r>
    </w:p>
    <w:p w:rsidR="00767BB0" w:rsidRPr="00CE7D5E" w:rsidRDefault="00767BB0" w:rsidP="000E5641">
      <w:pPr>
        <w:pStyle w:val="bodyindent"/>
        <w:ind w:right="83"/>
        <w:rPr>
          <w:rFonts w:cs="Times New Roman"/>
          <w:sz w:val="24"/>
          <w:szCs w:val="24"/>
        </w:rPr>
      </w:pPr>
      <w:r w:rsidRPr="00CE7D5E">
        <w:rPr>
          <w:rFonts w:cs="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Pr="00CE7D5E" w:rsidRDefault="000E5641" w:rsidP="000E5641">
      <w:pPr>
        <w:pStyle w:val="bodyindent"/>
        <w:ind w:right="83"/>
        <w:rPr>
          <w:rFonts w:cs="Times New Roman"/>
          <w:sz w:val="24"/>
          <w:szCs w:val="24"/>
        </w:rPr>
      </w:pPr>
    </w:p>
    <w:tbl>
      <w:tblPr>
        <w:tblW w:w="14742" w:type="dxa"/>
        <w:tblInd w:w="113" w:type="dxa"/>
        <w:tblLayout w:type="fixed"/>
        <w:tblCellMar>
          <w:left w:w="0" w:type="dxa"/>
          <w:right w:w="0" w:type="dxa"/>
        </w:tblCellMar>
        <w:tblLook w:val="0000" w:firstRow="0" w:lastRow="0" w:firstColumn="0" w:lastColumn="0" w:noHBand="0" w:noVBand="0"/>
      </w:tblPr>
      <w:tblGrid>
        <w:gridCol w:w="1191"/>
        <w:gridCol w:w="1133"/>
        <w:gridCol w:w="4055"/>
        <w:gridCol w:w="8363"/>
      </w:tblGrid>
      <w:tr w:rsidR="00767BB0" w:rsidRPr="00CE7D5E" w:rsidTr="004A626B">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А) </w:t>
            </w:r>
            <w:r w:rsidRPr="00CE7D5E">
              <w:rPr>
                <w:rFonts w:cs="Times New Roman"/>
                <w:sz w:val="24"/>
                <w:szCs w:val="24"/>
              </w:rP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Весь мир звучит</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Звуки музыкальные и шумовые. Свойства звука: высота, громкость, длительность, тембр</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со звуками музыкальными и шумовыми. Различение, определение на слух звуков различного качества. </w:t>
            </w:r>
          </w:p>
          <w:p w:rsidR="00767BB0" w:rsidRPr="00CE7D5E" w:rsidRDefault="00767BB0" w:rsidP="00474F70">
            <w:pPr>
              <w:pStyle w:val="table-body0mm"/>
              <w:rPr>
                <w:rFonts w:cs="Times New Roman"/>
                <w:sz w:val="24"/>
                <w:szCs w:val="24"/>
              </w:rPr>
            </w:pPr>
            <w:r w:rsidRPr="00CE7D5E">
              <w:rPr>
                <w:rFonts w:cs="Times New Roman"/>
                <w:sz w:val="24"/>
                <w:szCs w:val="24"/>
              </w:rPr>
              <w:t>Игра — подражание звукам и голосам природы с использованием шумовых музыкальных инструментов, вокальной импровизации.</w:t>
            </w:r>
          </w:p>
          <w:p w:rsidR="00767BB0" w:rsidRPr="00CE7D5E" w:rsidRDefault="00767BB0" w:rsidP="00474F70">
            <w:pPr>
              <w:pStyle w:val="table-body0mm"/>
              <w:rPr>
                <w:rFonts w:cs="Times New Roman"/>
                <w:sz w:val="24"/>
                <w:szCs w:val="24"/>
              </w:rPr>
            </w:pPr>
            <w:r w:rsidRPr="00CE7D5E">
              <w:rPr>
                <w:rFonts w:cs="Times New Roman"/>
                <w:sz w:val="24"/>
                <w:szCs w:val="24"/>
              </w:rPr>
              <w:t xml:space="preserve">Артикуляционные упражнения, разучивание и исполнение </w:t>
            </w:r>
            <w:proofErr w:type="spellStart"/>
            <w:r w:rsidRPr="00CE7D5E">
              <w:rPr>
                <w:rFonts w:cs="Times New Roman"/>
                <w:sz w:val="24"/>
                <w:szCs w:val="24"/>
              </w:rPr>
              <w:t>попевок</w:t>
            </w:r>
            <w:proofErr w:type="spellEnd"/>
            <w:r w:rsidRPr="00CE7D5E">
              <w:rPr>
                <w:rFonts w:cs="Times New Roman"/>
                <w:sz w:val="24"/>
                <w:szCs w:val="24"/>
              </w:rPr>
              <w:t xml:space="preserve"> и песен с использованием звукоподражательных элементов, шумовых звуков</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Б)</w:t>
            </w:r>
          </w:p>
          <w:p w:rsidR="00767BB0" w:rsidRPr="00CE7D5E" w:rsidRDefault="00767BB0" w:rsidP="00474F70">
            <w:pPr>
              <w:pStyle w:val="table-body0mm"/>
              <w:rPr>
                <w:rFonts w:cs="Times New Roman"/>
                <w:sz w:val="24"/>
                <w:szCs w:val="24"/>
              </w:rPr>
            </w:pPr>
            <w:r w:rsidRPr="00CE7D5E">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Звукоряд</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Нотный стан, скрипичный ключ.</w:t>
            </w:r>
          </w:p>
          <w:p w:rsidR="00767BB0" w:rsidRPr="00CE7D5E" w:rsidRDefault="00767BB0" w:rsidP="00474F70">
            <w:pPr>
              <w:pStyle w:val="table-body0mm"/>
              <w:rPr>
                <w:rFonts w:cs="Times New Roman"/>
                <w:sz w:val="24"/>
                <w:szCs w:val="24"/>
              </w:rPr>
            </w:pPr>
            <w:r w:rsidRPr="00CE7D5E">
              <w:rPr>
                <w:rFonts w:cs="Times New Roman"/>
                <w:sz w:val="24"/>
                <w:szCs w:val="24"/>
              </w:rPr>
              <w:t>Ноты первой октавы</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67BB0" w:rsidRPr="00CE7D5E" w:rsidRDefault="00767BB0" w:rsidP="00474F70">
            <w:pPr>
              <w:pStyle w:val="table-body0mm"/>
              <w:rPr>
                <w:rFonts w:cs="Times New Roman"/>
                <w:sz w:val="24"/>
                <w:szCs w:val="24"/>
              </w:rPr>
            </w:pPr>
            <w:r w:rsidRPr="00CE7D5E">
              <w:rPr>
                <w:rFonts w:cs="Times New Roman"/>
                <w:sz w:val="24"/>
                <w:szCs w:val="24"/>
              </w:rPr>
              <w:t>Пение с названием нот, игра на металлофоне звукоряда от ноты «до».</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 исполнение вокальных упражнений, песен, построенных на элементах звукоряда</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w:t>
            </w:r>
          </w:p>
          <w:p w:rsidR="00767BB0" w:rsidRPr="00CE7D5E" w:rsidRDefault="00767BB0" w:rsidP="00474F70">
            <w:pPr>
              <w:pStyle w:val="table-body0mm"/>
              <w:rPr>
                <w:rFonts w:cs="Times New Roman"/>
                <w:sz w:val="24"/>
                <w:szCs w:val="24"/>
              </w:rPr>
            </w:pPr>
            <w:r w:rsidRPr="00CE7D5E">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Интонация</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Выразительные и изобразительные интонации</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Pr="00CE7D5E" w:rsidRDefault="00767BB0" w:rsidP="00474F70">
            <w:pPr>
              <w:pStyle w:val="table-body0mm"/>
              <w:rPr>
                <w:rFonts w:cs="Times New Roman"/>
                <w:sz w:val="24"/>
                <w:szCs w:val="24"/>
              </w:rPr>
            </w:pPr>
            <w:r w:rsidRPr="00CE7D5E">
              <w:rPr>
                <w:rFonts w:cs="Times New Roman"/>
                <w:sz w:val="24"/>
                <w:szCs w:val="24"/>
              </w:rPr>
              <w:t xml:space="preserve">Разучивание, исполнение </w:t>
            </w:r>
            <w:proofErr w:type="spellStart"/>
            <w:r w:rsidRPr="00CE7D5E">
              <w:rPr>
                <w:rFonts w:cs="Times New Roman"/>
                <w:sz w:val="24"/>
                <w:szCs w:val="24"/>
              </w:rPr>
              <w:t>попевок</w:t>
            </w:r>
            <w:proofErr w:type="spellEnd"/>
            <w:r w:rsidRPr="00CE7D5E">
              <w:rPr>
                <w:rFonts w:cs="Times New Roman"/>
                <w:sz w:val="24"/>
                <w:szCs w:val="24"/>
              </w:rPr>
              <w:t>, вокальных упражнений, песен, вокальные и инструментальные импровизации на основе данных интонаций.</w:t>
            </w:r>
          </w:p>
          <w:p w:rsidR="00767BB0" w:rsidRPr="00CE7D5E" w:rsidRDefault="00767BB0" w:rsidP="00474F70">
            <w:pPr>
              <w:pStyle w:val="table-body0mm"/>
              <w:rPr>
                <w:rFonts w:cs="Times New Roman"/>
                <w:sz w:val="24"/>
                <w:szCs w:val="24"/>
              </w:rPr>
            </w:pPr>
            <w:r w:rsidRPr="00CE7D5E">
              <w:rPr>
                <w:rFonts w:cs="Times New Roman"/>
                <w:sz w:val="24"/>
                <w:szCs w:val="24"/>
              </w:rPr>
              <w:t>Слушание фрагментов музыкальных произведений, включающих примеры изобразительных интонаций</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Г)</w:t>
            </w:r>
          </w:p>
          <w:p w:rsidR="00767BB0" w:rsidRPr="00CE7D5E" w:rsidRDefault="00767BB0" w:rsidP="00474F70">
            <w:pPr>
              <w:pStyle w:val="table-body0mm"/>
              <w:rPr>
                <w:rFonts w:cs="Times New Roman"/>
                <w:sz w:val="24"/>
                <w:szCs w:val="24"/>
              </w:rPr>
            </w:pPr>
            <w:r w:rsidRPr="00CE7D5E">
              <w:rPr>
                <w:rFonts w:cs="Times New Roman"/>
                <w:sz w:val="24"/>
                <w:szCs w:val="24"/>
              </w:rPr>
              <w:t xml:space="preserve">0,5—2 </w:t>
            </w:r>
          </w:p>
          <w:p w:rsidR="00767BB0" w:rsidRPr="00CE7D5E" w:rsidRDefault="00767BB0" w:rsidP="00474F70">
            <w:pPr>
              <w:pStyle w:val="table-body0mm"/>
              <w:rPr>
                <w:rFonts w:cs="Times New Roman"/>
                <w:sz w:val="24"/>
                <w:szCs w:val="24"/>
              </w:rPr>
            </w:pPr>
            <w:r w:rsidRPr="00CE7D5E">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Ритм</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Звуки длинные и короткие (восьмые и четвертные длительности), такт, тактовая черта</w:t>
            </w:r>
          </w:p>
        </w:tc>
        <w:tc>
          <w:tcPr>
            <w:tcW w:w="836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прослеживание по нотной записи ритмических рисунков, состоящих из различных длительностей и пауз. </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767BB0" w:rsidRPr="00CE7D5E" w:rsidRDefault="00767BB0" w:rsidP="00474F70">
            <w:pPr>
              <w:pStyle w:val="table-body0mm"/>
              <w:rPr>
                <w:rFonts w:cs="Times New Roman"/>
                <w:sz w:val="24"/>
                <w:szCs w:val="24"/>
              </w:rPr>
            </w:pPr>
            <w:r w:rsidRPr="00CE7D5E">
              <w:rPr>
                <w:rFonts w:cs="Times New Roman"/>
                <w:sz w:val="24"/>
                <w:szCs w:val="24"/>
              </w:rPr>
              <w:t xml:space="preserve">Игра «Ритмическое эхо», </w:t>
            </w:r>
            <w:proofErr w:type="spellStart"/>
            <w:r w:rsidRPr="00CE7D5E">
              <w:rPr>
                <w:rFonts w:cs="Times New Roman"/>
                <w:sz w:val="24"/>
                <w:szCs w:val="24"/>
              </w:rPr>
              <w:t>прохлопывание</w:t>
            </w:r>
            <w:proofErr w:type="spellEnd"/>
            <w:r w:rsidRPr="00CE7D5E">
              <w:rPr>
                <w:rFonts w:cs="Times New Roman"/>
                <w:sz w:val="24"/>
                <w:szCs w:val="24"/>
              </w:rPr>
              <w:t xml:space="preserve"> ритма по ритмическим карточкам, проговаривание с использованием </w:t>
            </w:r>
            <w:proofErr w:type="spellStart"/>
            <w:r w:rsidRPr="00CE7D5E">
              <w:rPr>
                <w:rFonts w:cs="Times New Roman"/>
                <w:sz w:val="24"/>
                <w:szCs w:val="24"/>
              </w:rPr>
              <w:t>ритмослогов</w:t>
            </w:r>
            <w:proofErr w:type="spellEnd"/>
            <w:r w:rsidRPr="00CE7D5E">
              <w:rPr>
                <w:rFonts w:cs="Times New Roman"/>
                <w:sz w:val="24"/>
                <w:szCs w:val="24"/>
              </w:rPr>
              <w:t>. Разучивание, исполнение на ударных инструментах ритмической партитуры.</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w:t>
            </w:r>
          </w:p>
          <w:p w:rsidR="00767BB0" w:rsidRPr="00CE7D5E" w:rsidRDefault="00767BB0" w:rsidP="00474F70">
            <w:pPr>
              <w:pStyle w:val="table-body0mm"/>
              <w:rPr>
                <w:rFonts w:cs="Times New Roman"/>
                <w:sz w:val="24"/>
                <w:szCs w:val="24"/>
              </w:rPr>
            </w:pPr>
            <w:r w:rsidRPr="00CE7D5E">
              <w:rPr>
                <w:rFonts w:cs="Times New Roman"/>
                <w:sz w:val="24"/>
                <w:szCs w:val="24"/>
              </w:rPr>
              <w:t>0,5—4 уч. часа</w:t>
            </w:r>
            <w:r w:rsidRPr="00CE7D5E">
              <w:rPr>
                <w:rStyle w:val="footnote-num"/>
                <w:rFonts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Ритмический рисунок </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Длительности половинная, целая, шестнадцатые. </w:t>
            </w:r>
          </w:p>
        </w:tc>
        <w:tc>
          <w:tcPr>
            <w:tcW w:w="8363" w:type="dxa"/>
            <w:vMerge/>
            <w:tcBorders>
              <w:top w:val="single" w:sz="4" w:space="0" w:color="000000"/>
              <w:left w:val="single" w:sz="4" w:space="0" w:color="000000"/>
              <w:bottom w:val="single" w:sz="4" w:space="0" w:color="000000"/>
              <w:right w:val="single" w:sz="4" w:space="0" w:color="000000"/>
            </w:tcBorders>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Паузы. Ритмические рисунки. Ритмическая партитура</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на клавишных или духовых инструментах (фортепиано, синтезатор, свирель, блокфлейта, мелодика и др.) </w:t>
            </w:r>
            <w:proofErr w:type="spellStart"/>
            <w:r w:rsidRPr="00CE7D5E">
              <w:rPr>
                <w:rFonts w:cs="Times New Roman"/>
                <w:sz w:val="24"/>
                <w:szCs w:val="24"/>
              </w:rPr>
              <w:t>попевок</w:t>
            </w:r>
            <w:proofErr w:type="spellEnd"/>
            <w:r w:rsidRPr="00CE7D5E">
              <w:rPr>
                <w:rFonts w:cs="Times New Roman"/>
                <w:sz w:val="24"/>
                <w:szCs w:val="24"/>
              </w:rPr>
              <w:t xml:space="preserve">, </w:t>
            </w:r>
            <w:proofErr w:type="spellStart"/>
            <w:r w:rsidRPr="00CE7D5E">
              <w:rPr>
                <w:rFonts w:cs="Times New Roman"/>
                <w:sz w:val="24"/>
                <w:szCs w:val="24"/>
              </w:rPr>
              <w:t>остинатных</w:t>
            </w:r>
            <w:proofErr w:type="spellEnd"/>
            <w:r w:rsidRPr="00CE7D5E">
              <w:rPr>
                <w:rFonts w:cs="Times New Roman"/>
                <w:sz w:val="24"/>
                <w:szCs w:val="24"/>
              </w:rPr>
              <w:t xml:space="preserve"> формул, состоящих из различных длительностей</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Е)</w:t>
            </w:r>
          </w:p>
          <w:p w:rsidR="00767BB0" w:rsidRPr="00CE7D5E" w:rsidRDefault="00767BB0" w:rsidP="00474F70">
            <w:pPr>
              <w:pStyle w:val="table-body0mm"/>
              <w:rPr>
                <w:rFonts w:cs="Times New Roman"/>
                <w:sz w:val="24"/>
                <w:szCs w:val="24"/>
              </w:rPr>
            </w:pPr>
            <w:r w:rsidRPr="00CE7D5E">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Размер</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Равномерная пульсация. Сильные и слабые доли. Размеры 2/4, 3/4, 4/4</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Ритмические упражнения на ровную пульсацию, выделение сильных долей в размерах 2/4, 3/4, 4/4 (звучащими жестами или на ударных инструментах).</w:t>
            </w:r>
          </w:p>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по нотной записи размеров 2/4, 3/4, 4/4. </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на клавишных или духовых инструментах </w:t>
            </w:r>
            <w:proofErr w:type="spellStart"/>
            <w:r w:rsidRPr="00CE7D5E">
              <w:rPr>
                <w:rFonts w:cs="Times New Roman"/>
                <w:sz w:val="24"/>
                <w:szCs w:val="24"/>
              </w:rPr>
              <w:t>попевок</w:t>
            </w:r>
            <w:proofErr w:type="spellEnd"/>
            <w:r w:rsidRPr="00CE7D5E">
              <w:rPr>
                <w:rFonts w:cs="Times New Roman"/>
                <w:sz w:val="24"/>
                <w:szCs w:val="24"/>
              </w:rPr>
              <w:t>, мелодий в размерах 2/4, 3/4, 4/4.</w:t>
            </w:r>
          </w:p>
          <w:p w:rsidR="00767BB0" w:rsidRPr="00CE7D5E" w:rsidRDefault="00767BB0" w:rsidP="00474F70">
            <w:pPr>
              <w:pStyle w:val="table-body0mm"/>
              <w:rPr>
                <w:rFonts w:cs="Times New Roman"/>
                <w:sz w:val="24"/>
                <w:szCs w:val="24"/>
              </w:rPr>
            </w:pPr>
            <w:r w:rsidRPr="00CE7D5E">
              <w:rPr>
                <w:rFonts w:cs="Times New Roman"/>
                <w:sz w:val="24"/>
                <w:szCs w:val="24"/>
              </w:rPr>
              <w:t>Вокальная и инструментальная импровизация в заданном размере</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Ж)</w:t>
            </w:r>
          </w:p>
          <w:p w:rsidR="00767BB0" w:rsidRPr="00CE7D5E" w:rsidRDefault="00767BB0" w:rsidP="00474F70">
            <w:pPr>
              <w:pStyle w:val="table-body0mm"/>
              <w:rPr>
                <w:rFonts w:cs="Times New Roman"/>
                <w:sz w:val="24"/>
                <w:szCs w:val="24"/>
              </w:rPr>
            </w:pPr>
            <w:r w:rsidRPr="00CE7D5E">
              <w:rPr>
                <w:rFonts w:cs="Times New Roman"/>
                <w:sz w:val="24"/>
                <w:szCs w:val="24"/>
              </w:rP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Музыкальный язык</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Темп, тембр. </w:t>
            </w:r>
            <w:r w:rsidRPr="00CE7D5E">
              <w:rPr>
                <w:rFonts w:cs="Times New Roman"/>
                <w:sz w:val="24"/>
                <w:szCs w:val="24"/>
              </w:rPr>
              <w:br/>
              <w:t>Динамика (форте, пиано, крещендо, диминуэндо и др.). Штрихи (стакка</w:t>
            </w:r>
            <w:r w:rsidRPr="00CE7D5E">
              <w:rPr>
                <w:rFonts w:cs="Times New Roman"/>
                <w:sz w:val="24"/>
                <w:szCs w:val="24"/>
              </w:rPr>
              <w:lastRenderedPageBreak/>
              <w:t>то, легато, акцент и др.)</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Знакомство с элементами музыкального языка, специальными терминами, их обозначением в нотной записи.</w:t>
            </w:r>
          </w:p>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изученных элементов на слух при восприятии музыкальных </w:t>
            </w:r>
            <w:r w:rsidRPr="00CE7D5E">
              <w:rPr>
                <w:rFonts w:cs="Times New Roman"/>
                <w:sz w:val="24"/>
                <w:szCs w:val="24"/>
              </w:rPr>
              <w:lastRenderedPageBreak/>
              <w:t>произведений.</w:t>
            </w:r>
          </w:p>
          <w:p w:rsidR="00767BB0" w:rsidRPr="00CE7D5E" w:rsidRDefault="00767BB0" w:rsidP="00474F70">
            <w:pPr>
              <w:pStyle w:val="table-body0mm"/>
              <w:rPr>
                <w:rFonts w:cs="Times New Roman"/>
                <w:sz w:val="24"/>
                <w:szCs w:val="24"/>
              </w:rPr>
            </w:pPr>
            <w:r w:rsidRPr="00CE7D5E">
              <w:rPr>
                <w:rFonts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вокальных и ритмических упражнений, песен с ярко выраженными динамическими, темповыми, штриховыми красками.</w:t>
            </w:r>
          </w:p>
          <w:p w:rsidR="00767BB0" w:rsidRPr="00CE7D5E" w:rsidRDefault="00767BB0" w:rsidP="00474F70">
            <w:pPr>
              <w:pStyle w:val="table-body0mm"/>
              <w:rPr>
                <w:rFonts w:cs="Times New Roman"/>
                <w:sz w:val="24"/>
                <w:szCs w:val="24"/>
              </w:rPr>
            </w:pPr>
            <w:r w:rsidRPr="00CE7D5E">
              <w:rPr>
                <w:rFonts w:cs="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на клавишных или духовых инструментах </w:t>
            </w:r>
            <w:proofErr w:type="spellStart"/>
            <w:r w:rsidRPr="00CE7D5E">
              <w:rPr>
                <w:rFonts w:cs="Times New Roman"/>
                <w:sz w:val="24"/>
                <w:szCs w:val="24"/>
              </w:rPr>
              <w:t>попевок</w:t>
            </w:r>
            <w:proofErr w:type="spellEnd"/>
            <w:r w:rsidRPr="00CE7D5E">
              <w:rPr>
                <w:rFonts w:cs="Times New Roman"/>
                <w:sz w:val="24"/>
                <w:szCs w:val="24"/>
              </w:rPr>
              <w:t xml:space="preserve">, мелодий с ярко выраженными динамическими, темповыми, штриховыми красками. </w:t>
            </w:r>
          </w:p>
          <w:p w:rsidR="00767BB0" w:rsidRPr="00CE7D5E" w:rsidRDefault="00767BB0" w:rsidP="00474F70">
            <w:pPr>
              <w:pStyle w:val="table-body0mm"/>
              <w:rPr>
                <w:rFonts w:cs="Times New Roman"/>
                <w:sz w:val="24"/>
                <w:szCs w:val="24"/>
              </w:rPr>
            </w:pPr>
            <w:r w:rsidRPr="00CE7D5E">
              <w:rPr>
                <w:rFonts w:cs="Times New Roman"/>
                <w:sz w:val="24"/>
                <w:szCs w:val="24"/>
              </w:rPr>
              <w:t>Исполнительская интерпретация на основе их изменения.</w:t>
            </w:r>
          </w:p>
          <w:p w:rsidR="00767BB0" w:rsidRPr="00CE7D5E" w:rsidRDefault="00767BB0" w:rsidP="00474F70">
            <w:pPr>
              <w:pStyle w:val="table-body0mm"/>
              <w:rPr>
                <w:rFonts w:cs="Times New Roman"/>
                <w:sz w:val="24"/>
                <w:szCs w:val="24"/>
              </w:rPr>
            </w:pPr>
            <w:r w:rsidRPr="00CE7D5E">
              <w:rPr>
                <w:rFonts w:cs="Times New Roman"/>
                <w:sz w:val="24"/>
                <w:szCs w:val="24"/>
              </w:rPr>
              <w:t>Составление музыкального словаря</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З)</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Высота звуков</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Регистры. Ноты певческого диапазона. Расположение нот на клавиатуре. Знаки альтерации</w:t>
            </w:r>
            <w:r w:rsidR="000E5641" w:rsidRPr="00CE7D5E">
              <w:rPr>
                <w:rFonts w:cs="Times New Roman"/>
                <w:sz w:val="24"/>
                <w:szCs w:val="24"/>
              </w:rPr>
              <w:t xml:space="preserve"> (диезы, бемоли, бекары)</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0E5641" w:rsidRPr="00CE7D5E" w:rsidRDefault="000E5641" w:rsidP="000E5641">
            <w:pPr>
              <w:pStyle w:val="table-body0mm"/>
              <w:rPr>
                <w:rFonts w:cs="Times New Roman"/>
                <w:sz w:val="24"/>
                <w:szCs w:val="24"/>
              </w:rPr>
            </w:pPr>
            <w:r w:rsidRPr="00CE7D5E">
              <w:rPr>
                <w:rFonts w:cs="Times New Roman"/>
                <w:sz w:val="24"/>
                <w:szCs w:val="24"/>
              </w:rPr>
              <w:t>Наблюдение за изменением музыкального образа при изменении регистра.</w:t>
            </w:r>
          </w:p>
          <w:p w:rsidR="000E5641" w:rsidRPr="00CE7D5E" w:rsidRDefault="000E5641" w:rsidP="000E5641">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0E5641" w:rsidRPr="00CE7D5E" w:rsidRDefault="000E5641" w:rsidP="000E5641">
            <w:pPr>
              <w:pStyle w:val="table-body0mm"/>
              <w:rPr>
                <w:rFonts w:cs="Times New Roman"/>
                <w:sz w:val="24"/>
                <w:szCs w:val="24"/>
              </w:rPr>
            </w:pPr>
            <w:r w:rsidRPr="00CE7D5E">
              <w:rPr>
                <w:rFonts w:cs="Times New Roman"/>
                <w:sz w:val="24"/>
                <w:szCs w:val="24"/>
              </w:rPr>
              <w:t xml:space="preserve">Исполнение на клавишных или духовых инструментах </w:t>
            </w:r>
            <w:proofErr w:type="spellStart"/>
            <w:r w:rsidRPr="00CE7D5E">
              <w:rPr>
                <w:rFonts w:cs="Times New Roman"/>
                <w:sz w:val="24"/>
                <w:szCs w:val="24"/>
              </w:rPr>
              <w:t>попевок</w:t>
            </w:r>
            <w:proofErr w:type="spellEnd"/>
            <w:r w:rsidRPr="00CE7D5E">
              <w:rPr>
                <w:rFonts w:cs="Times New Roman"/>
                <w:sz w:val="24"/>
                <w:szCs w:val="24"/>
              </w:rPr>
              <w:t>, кратких мелодий по нотам.</w:t>
            </w:r>
          </w:p>
          <w:p w:rsidR="000E5641" w:rsidRPr="00CE7D5E" w:rsidRDefault="000E5641" w:rsidP="000E5641">
            <w:pPr>
              <w:pStyle w:val="table-body0mm"/>
              <w:rPr>
                <w:rFonts w:cs="Times New Roman"/>
                <w:sz w:val="24"/>
                <w:szCs w:val="24"/>
              </w:rPr>
            </w:pPr>
            <w:r w:rsidRPr="00CE7D5E">
              <w:rPr>
                <w:rFonts w:cs="Times New Roman"/>
                <w:sz w:val="24"/>
                <w:szCs w:val="24"/>
              </w:rPr>
              <w:t>Выполнение упражнений на виртуальной клавиатуре</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Мелодия</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Мотив, музыкальная фраза. </w:t>
            </w:r>
            <w:proofErr w:type="spellStart"/>
            <w:r w:rsidRPr="00CE7D5E">
              <w:rPr>
                <w:rFonts w:cs="Times New Roman"/>
                <w:sz w:val="24"/>
                <w:szCs w:val="24"/>
              </w:rPr>
              <w:t>Поступенное</w:t>
            </w:r>
            <w:proofErr w:type="spellEnd"/>
            <w:r w:rsidRPr="00CE7D5E">
              <w:rPr>
                <w:rFonts w:cs="Times New Roman"/>
                <w:sz w:val="24"/>
                <w:szCs w:val="24"/>
              </w:rPr>
              <w:t>, плавное движение мелодии, скачки. Мелодический рисунок</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прослеживание по нотной записи мелодических рисунков с </w:t>
            </w:r>
            <w:proofErr w:type="spellStart"/>
            <w:r w:rsidRPr="00CE7D5E">
              <w:rPr>
                <w:rFonts w:cs="Times New Roman"/>
                <w:sz w:val="24"/>
                <w:szCs w:val="24"/>
              </w:rPr>
              <w:t>поступенным</w:t>
            </w:r>
            <w:proofErr w:type="spellEnd"/>
            <w:r w:rsidRPr="00CE7D5E">
              <w:rPr>
                <w:rFonts w:cs="Times New Roman"/>
                <w:sz w:val="24"/>
                <w:szCs w:val="24"/>
              </w:rPr>
              <w:t xml:space="preserve">, плавным движением, скачками, остановками. </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импровизация (вокальная или на </w:t>
            </w:r>
            <w:proofErr w:type="spellStart"/>
            <w:r w:rsidRPr="00CE7D5E">
              <w:rPr>
                <w:rFonts w:cs="Times New Roman"/>
                <w:sz w:val="24"/>
                <w:szCs w:val="24"/>
              </w:rPr>
              <w:t>звуковысотных</w:t>
            </w:r>
            <w:proofErr w:type="spellEnd"/>
            <w:r w:rsidRPr="00CE7D5E">
              <w:rPr>
                <w:rFonts w:cs="Times New Roman"/>
                <w:sz w:val="24"/>
                <w:szCs w:val="24"/>
              </w:rPr>
              <w:t xml:space="preserve"> музыкальных инструментах) различных мелодических рисунков. </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pacing w:val="-2"/>
                <w:sz w:val="24"/>
                <w:szCs w:val="24"/>
              </w:rPr>
            </w:pPr>
            <w:r w:rsidRPr="00CE7D5E">
              <w:rPr>
                <w:rFonts w:cs="Times New Roman"/>
                <w:spacing w:val="-2"/>
                <w:sz w:val="24"/>
                <w:szCs w:val="24"/>
              </w:rPr>
              <w:t xml:space="preserve">Нахождение по нотам границ музыкальной фразы, мотива. </w:t>
            </w:r>
          </w:p>
          <w:p w:rsidR="00767BB0" w:rsidRPr="00CE7D5E" w:rsidRDefault="00767BB0" w:rsidP="00474F70">
            <w:pPr>
              <w:pStyle w:val="table-body0mm"/>
              <w:rPr>
                <w:rFonts w:cs="Times New Roman"/>
                <w:sz w:val="24"/>
                <w:szCs w:val="24"/>
              </w:rPr>
            </w:pPr>
            <w:r w:rsidRPr="00CE7D5E">
              <w:rPr>
                <w:rFonts w:cs="Times New Roman"/>
                <w:sz w:val="24"/>
                <w:szCs w:val="24"/>
              </w:rPr>
              <w:t xml:space="preserve">Обнаружение повторяющихся и неповторяющихся мотивов, музыкальных </w:t>
            </w:r>
            <w:r w:rsidRPr="00CE7D5E">
              <w:rPr>
                <w:rFonts w:cs="Times New Roman"/>
                <w:sz w:val="24"/>
                <w:szCs w:val="24"/>
              </w:rPr>
              <w:lastRenderedPageBreak/>
              <w:t>фраз, похожих друг на друга.</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на духовых, клавишных инструментах или виртуальной клавиатуре </w:t>
            </w:r>
            <w:proofErr w:type="spellStart"/>
            <w:r w:rsidRPr="00CE7D5E">
              <w:rPr>
                <w:rFonts w:cs="Times New Roman"/>
                <w:sz w:val="24"/>
                <w:szCs w:val="24"/>
              </w:rPr>
              <w:t>попевок</w:t>
            </w:r>
            <w:proofErr w:type="spellEnd"/>
            <w:r w:rsidRPr="00CE7D5E">
              <w:rPr>
                <w:rFonts w:cs="Times New Roman"/>
                <w:sz w:val="24"/>
                <w:szCs w:val="24"/>
              </w:rPr>
              <w:t>, кратких мелодий по нотам</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К)</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Сопровождение</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Аккомпанемент. </w:t>
            </w:r>
          </w:p>
          <w:p w:rsidR="00767BB0" w:rsidRPr="00CE7D5E" w:rsidRDefault="00767BB0" w:rsidP="00474F70">
            <w:pPr>
              <w:pStyle w:val="table-body0mm"/>
              <w:rPr>
                <w:rFonts w:cs="Times New Roman"/>
                <w:sz w:val="24"/>
                <w:szCs w:val="24"/>
              </w:rPr>
            </w:pPr>
            <w:r w:rsidRPr="00CE7D5E">
              <w:rPr>
                <w:rFonts w:cs="Times New Roman"/>
                <w:sz w:val="24"/>
                <w:szCs w:val="24"/>
              </w:rPr>
              <w:t>Остинато.</w:t>
            </w:r>
          </w:p>
          <w:p w:rsidR="00767BB0" w:rsidRPr="00CE7D5E" w:rsidRDefault="00767BB0" w:rsidP="00474F70">
            <w:pPr>
              <w:pStyle w:val="table-body0mm"/>
              <w:rPr>
                <w:rFonts w:cs="Times New Roman"/>
                <w:sz w:val="24"/>
                <w:szCs w:val="24"/>
              </w:rPr>
            </w:pPr>
            <w:r w:rsidRPr="00CE7D5E">
              <w:rPr>
                <w:rFonts w:cs="Times New Roman"/>
                <w:sz w:val="24"/>
                <w:szCs w:val="24"/>
              </w:rPr>
              <w:t>Вступление, заключение, проигрыш</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Pr="00CE7D5E" w:rsidRDefault="00767BB0" w:rsidP="00474F70">
            <w:pPr>
              <w:pStyle w:val="table-body0mm"/>
              <w:rPr>
                <w:rFonts w:cs="Times New Roman"/>
                <w:sz w:val="24"/>
                <w:szCs w:val="24"/>
              </w:rPr>
            </w:pPr>
            <w:r w:rsidRPr="00CE7D5E">
              <w:rPr>
                <w:rFonts w:cs="Times New Roman"/>
                <w:sz w:val="24"/>
                <w:szCs w:val="24"/>
              </w:rPr>
              <w:t>Различение простейших элементов музыкальной формы: вступление, заключение, проигрыш. Составление наглядной графической схемы.</w:t>
            </w:r>
          </w:p>
          <w:p w:rsidR="00767BB0" w:rsidRPr="00CE7D5E" w:rsidRDefault="00767BB0" w:rsidP="00474F70">
            <w:pPr>
              <w:pStyle w:val="table-body0mm"/>
              <w:rPr>
                <w:rFonts w:cs="Times New Roman"/>
                <w:spacing w:val="-2"/>
                <w:sz w:val="24"/>
                <w:szCs w:val="24"/>
              </w:rPr>
            </w:pPr>
            <w:r w:rsidRPr="00CE7D5E">
              <w:rPr>
                <w:rFonts w:cs="Times New Roman"/>
                <w:spacing w:val="-2"/>
                <w:sz w:val="24"/>
                <w:szCs w:val="24"/>
              </w:rPr>
              <w:t>Импровизация ритмического аккомпанемента к знакомой песне (звучащими жестами или на ударных инструментах).</w:t>
            </w:r>
          </w:p>
          <w:p w:rsidR="000E5641" w:rsidRPr="00CE7D5E" w:rsidRDefault="000E5641" w:rsidP="000E5641">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0E5641" w:rsidRPr="00CE7D5E" w:rsidRDefault="000E5641" w:rsidP="000E5641">
            <w:pPr>
              <w:pStyle w:val="table-body0mm"/>
              <w:rPr>
                <w:rFonts w:cs="Times New Roman"/>
                <w:sz w:val="24"/>
                <w:szCs w:val="24"/>
              </w:rPr>
            </w:pPr>
            <w:r w:rsidRPr="00CE7D5E">
              <w:rPr>
                <w:rFonts w:cs="Times New Roman"/>
                <w:sz w:val="24"/>
                <w:szCs w:val="24"/>
              </w:rPr>
              <w:t xml:space="preserve">Импровизация, сочинение вступления, заключения, проигрыша к знакомой мелодии, </w:t>
            </w:r>
            <w:proofErr w:type="spellStart"/>
            <w:r w:rsidRPr="00CE7D5E">
              <w:rPr>
                <w:rFonts w:cs="Times New Roman"/>
                <w:sz w:val="24"/>
                <w:szCs w:val="24"/>
              </w:rPr>
              <w:t>попевке</w:t>
            </w:r>
            <w:proofErr w:type="spellEnd"/>
            <w:r w:rsidRPr="00CE7D5E">
              <w:rPr>
                <w:rFonts w:cs="Times New Roman"/>
                <w:sz w:val="24"/>
                <w:szCs w:val="24"/>
              </w:rPr>
              <w:t xml:space="preserve">, песне (вокально или на </w:t>
            </w:r>
            <w:proofErr w:type="spellStart"/>
            <w:r w:rsidRPr="00CE7D5E">
              <w:rPr>
                <w:rFonts w:cs="Times New Roman"/>
                <w:sz w:val="24"/>
                <w:szCs w:val="24"/>
              </w:rPr>
              <w:t>звуковысотных</w:t>
            </w:r>
            <w:proofErr w:type="spellEnd"/>
            <w:r w:rsidRPr="00CE7D5E">
              <w:rPr>
                <w:rFonts w:cs="Times New Roman"/>
                <w:sz w:val="24"/>
                <w:szCs w:val="24"/>
              </w:rPr>
              <w:t xml:space="preserve"> инструментах).</w:t>
            </w:r>
          </w:p>
          <w:p w:rsidR="000E5641" w:rsidRPr="00CE7D5E" w:rsidRDefault="000E5641" w:rsidP="000E5641">
            <w:pPr>
              <w:pStyle w:val="table-body0mm"/>
              <w:rPr>
                <w:rFonts w:cs="Times New Roman"/>
                <w:sz w:val="24"/>
                <w:szCs w:val="24"/>
              </w:rPr>
            </w:pPr>
            <w:r w:rsidRPr="00CE7D5E">
              <w:rPr>
                <w:rFonts w:cs="Times New Roman"/>
                <w:sz w:val="24"/>
                <w:szCs w:val="24"/>
              </w:rPr>
              <w:t>Исполнение простейшего сопровождения (</w:t>
            </w:r>
            <w:proofErr w:type="spellStart"/>
            <w:r w:rsidRPr="00CE7D5E">
              <w:rPr>
                <w:rFonts w:cs="Times New Roman"/>
                <w:sz w:val="24"/>
                <w:szCs w:val="24"/>
              </w:rPr>
              <w:t>бурдонный</w:t>
            </w:r>
            <w:proofErr w:type="spellEnd"/>
            <w:r w:rsidRPr="00CE7D5E">
              <w:rPr>
                <w:rFonts w:cs="Times New Roman"/>
                <w:sz w:val="24"/>
                <w:szCs w:val="24"/>
              </w:rPr>
              <w:t xml:space="preserve"> бас, остинато) к знакомой мелодии на клавишных или духовых инструментах</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Л)</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Песня</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Куплетная форма. Запев, припев</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со строением куплетной формы. Составление наглядной буквенной или графической схемы куплетной формы.</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песен, написанных в куплетной форме.</w:t>
            </w:r>
          </w:p>
          <w:p w:rsidR="00767BB0" w:rsidRPr="00CE7D5E" w:rsidRDefault="00767BB0" w:rsidP="00474F70">
            <w:pPr>
              <w:pStyle w:val="table-body0mm"/>
              <w:rPr>
                <w:rFonts w:cs="Times New Roman"/>
                <w:sz w:val="24"/>
                <w:szCs w:val="24"/>
              </w:rPr>
            </w:pPr>
            <w:r w:rsidRPr="00CE7D5E">
              <w:rPr>
                <w:rFonts w:cs="Times New Roman"/>
                <w:sz w:val="24"/>
                <w:szCs w:val="24"/>
              </w:rPr>
              <w:t>Различение куплетной формы при слушании незнакомых музыкальных произведений.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pacing w:val="-3"/>
                <w:sz w:val="24"/>
                <w:szCs w:val="24"/>
              </w:rPr>
              <w:t>Импровизация, сочинение новых куплетов к знакомой песне</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Лад</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Понятие лада. Семиступенные лады мажор и минор. Краска звучания. </w:t>
            </w:r>
            <w:proofErr w:type="spellStart"/>
            <w:r w:rsidRPr="00CE7D5E">
              <w:rPr>
                <w:rFonts w:cs="Times New Roman"/>
                <w:sz w:val="24"/>
                <w:szCs w:val="24"/>
              </w:rPr>
              <w:t>Ступеневый</w:t>
            </w:r>
            <w:proofErr w:type="spellEnd"/>
            <w:r w:rsidRPr="00CE7D5E">
              <w:rPr>
                <w:rFonts w:cs="Times New Roman"/>
                <w:sz w:val="24"/>
                <w:szCs w:val="24"/>
              </w:rPr>
              <w:t xml:space="preserve"> состав</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песен с ярко выраженной ладовой окраской.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lastRenderedPageBreak/>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Импровизация, сочинение в заданном ладу.</w:t>
            </w:r>
          </w:p>
          <w:p w:rsidR="00767BB0" w:rsidRPr="00CE7D5E" w:rsidRDefault="00767BB0" w:rsidP="00474F70">
            <w:pPr>
              <w:pStyle w:val="table-body0mm"/>
              <w:rPr>
                <w:rFonts w:cs="Times New Roman"/>
                <w:sz w:val="24"/>
                <w:szCs w:val="24"/>
              </w:rPr>
            </w:pPr>
            <w:r w:rsidRPr="00CE7D5E">
              <w:rPr>
                <w:rFonts w:cs="Times New Roman"/>
                <w:sz w:val="24"/>
                <w:szCs w:val="24"/>
              </w:rPr>
              <w:t>Чтение сказок о нотах и музыкальных ладах</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Н)</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Пентатоника</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Пентатоника — </w:t>
            </w:r>
            <w:r w:rsidRPr="00CE7D5E">
              <w:rPr>
                <w:rFonts w:cs="Times New Roman"/>
                <w:sz w:val="24"/>
                <w:szCs w:val="24"/>
              </w:rPr>
              <w:br/>
              <w:t>пятиступенный лад, распространённый у многих народов</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инструментальных произведений, исполнение песен, написанных в пентатонике.</w:t>
            </w:r>
          </w:p>
          <w:p w:rsidR="00767BB0" w:rsidRPr="00CE7D5E" w:rsidRDefault="00767BB0" w:rsidP="00474F70">
            <w:pPr>
              <w:pStyle w:val="table-body0mm"/>
              <w:rPr>
                <w:rFonts w:cs="Times New Roman"/>
                <w:sz w:val="24"/>
                <w:szCs w:val="24"/>
              </w:rPr>
            </w:pPr>
            <w:r w:rsidRPr="00CE7D5E">
              <w:rPr>
                <w:rFonts w:cs="Times New Roman"/>
                <w:sz w:val="24"/>
                <w:szCs w:val="24"/>
              </w:rPr>
              <w:t>Импровизация на чёрных клавишах фортепиано.</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Импровизация в пентатонном ладу на других музыкальных инструментах (свирель, блокфлейта, </w:t>
            </w:r>
            <w:proofErr w:type="spellStart"/>
            <w:r w:rsidRPr="00CE7D5E">
              <w:rPr>
                <w:rFonts w:cs="Times New Roman"/>
                <w:sz w:val="24"/>
                <w:szCs w:val="24"/>
              </w:rPr>
              <w:t>штабшпили</w:t>
            </w:r>
            <w:proofErr w:type="spellEnd"/>
            <w:r w:rsidRPr="00CE7D5E">
              <w:rPr>
                <w:rFonts w:cs="Times New Roman"/>
                <w:sz w:val="24"/>
                <w:szCs w:val="24"/>
              </w:rPr>
              <w:t xml:space="preserve"> со съёмными пластинами)</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w:t>
            </w:r>
          </w:p>
          <w:p w:rsidR="00767BB0" w:rsidRPr="00CE7D5E" w:rsidRDefault="00767BB0" w:rsidP="00474F70">
            <w:pPr>
              <w:pStyle w:val="table-body0mm"/>
              <w:rPr>
                <w:rFonts w:cs="Times New Roman"/>
                <w:sz w:val="24"/>
                <w:szCs w:val="24"/>
              </w:rPr>
            </w:pPr>
            <w:r w:rsidRPr="00CE7D5E">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Ноты в разных октавах</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Ноты второй и малой октавы. Басовый ключ</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 нотной записью во второй и малой октаве. Прослеживание по нотам небольших мелодий в соответствующем диапазоне.</w:t>
            </w:r>
          </w:p>
          <w:p w:rsidR="00767BB0" w:rsidRPr="00CE7D5E" w:rsidRDefault="00767BB0" w:rsidP="00474F70">
            <w:pPr>
              <w:pStyle w:val="table-body0mm"/>
              <w:rPr>
                <w:rFonts w:cs="Times New Roman"/>
                <w:sz w:val="24"/>
                <w:szCs w:val="24"/>
              </w:rPr>
            </w:pPr>
            <w:r w:rsidRPr="00CE7D5E">
              <w:rPr>
                <w:rFonts w:cs="Times New Roman"/>
                <w:sz w:val="24"/>
                <w:szCs w:val="24"/>
              </w:rPr>
              <w:t>Сравнение одной и той же мелодии, записанной в разных октавах.</w:t>
            </w:r>
          </w:p>
          <w:p w:rsidR="00767BB0" w:rsidRPr="00CE7D5E" w:rsidRDefault="00767BB0" w:rsidP="00474F70">
            <w:pPr>
              <w:pStyle w:val="table-body0mm"/>
              <w:rPr>
                <w:rFonts w:cs="Times New Roman"/>
                <w:sz w:val="24"/>
                <w:szCs w:val="24"/>
              </w:rPr>
            </w:pPr>
            <w:r w:rsidRPr="00CE7D5E">
              <w:rPr>
                <w:rFonts w:cs="Times New Roman"/>
                <w:sz w:val="24"/>
                <w:szCs w:val="24"/>
              </w:rPr>
              <w:t>Определение на слух, в какой октаве звучит музыкальный фрагмент.</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Исполнение на духовых, клавишных инструментах или виртуальной клавиатуре </w:t>
            </w:r>
            <w:proofErr w:type="spellStart"/>
            <w:r w:rsidRPr="00CE7D5E">
              <w:rPr>
                <w:rFonts w:cs="Times New Roman"/>
                <w:sz w:val="24"/>
                <w:szCs w:val="24"/>
              </w:rPr>
              <w:t>попевок</w:t>
            </w:r>
            <w:proofErr w:type="spellEnd"/>
            <w:r w:rsidRPr="00CE7D5E">
              <w:rPr>
                <w:rFonts w:cs="Times New Roman"/>
                <w:sz w:val="24"/>
                <w:szCs w:val="24"/>
              </w:rPr>
              <w:t>, кратких мелодий по нотам</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w:t>
            </w:r>
          </w:p>
          <w:p w:rsidR="00767BB0" w:rsidRPr="00CE7D5E" w:rsidRDefault="00767BB0" w:rsidP="00474F70">
            <w:pPr>
              <w:pStyle w:val="table-body0mm"/>
              <w:rPr>
                <w:rFonts w:cs="Times New Roman"/>
                <w:sz w:val="24"/>
                <w:szCs w:val="24"/>
              </w:rPr>
            </w:pPr>
            <w:r w:rsidRPr="00CE7D5E">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Дополнительные обозначения в нотах</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Реприза, фермата, вольта, украшения (трели, форшлаги)</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дополнительными элементами нотной записи. Исполнение песен, </w:t>
            </w:r>
            <w:proofErr w:type="spellStart"/>
            <w:r w:rsidRPr="00CE7D5E">
              <w:rPr>
                <w:rFonts w:cs="Times New Roman"/>
                <w:sz w:val="24"/>
                <w:szCs w:val="24"/>
              </w:rPr>
              <w:t>попевок</w:t>
            </w:r>
            <w:proofErr w:type="spellEnd"/>
            <w:r w:rsidRPr="00CE7D5E">
              <w:rPr>
                <w:rFonts w:cs="Times New Roman"/>
                <w:sz w:val="24"/>
                <w:szCs w:val="24"/>
              </w:rPr>
              <w:t>, в которых присутствуют данные элементы</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Ритмические рисунки в раз</w:t>
            </w:r>
            <w:r w:rsidRPr="00CE7D5E">
              <w:rPr>
                <w:rFonts w:cs="Times New Roman"/>
                <w:sz w:val="24"/>
                <w:szCs w:val="24"/>
              </w:rPr>
              <w:lastRenderedPageBreak/>
              <w:t>мере 6/8</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Размер 6/8. </w:t>
            </w:r>
            <w:r w:rsidRPr="00CE7D5E">
              <w:rPr>
                <w:rFonts w:cs="Times New Roman"/>
                <w:sz w:val="24"/>
                <w:szCs w:val="24"/>
              </w:rPr>
              <w:br/>
              <w:t>Нота с точкой. Шестнадцатые. Пунктирный ритм</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прослеживание по нотной записи ритмических рисунков в размере 6/8. </w:t>
            </w:r>
          </w:p>
          <w:p w:rsidR="000E5641" w:rsidRPr="00CE7D5E" w:rsidRDefault="00767BB0" w:rsidP="000E5641">
            <w:pPr>
              <w:pStyle w:val="table-body0mm"/>
              <w:rPr>
                <w:rFonts w:cs="Times New Roman"/>
                <w:spacing w:val="1"/>
                <w:sz w:val="24"/>
                <w:szCs w:val="24"/>
              </w:rPr>
            </w:pPr>
            <w:r w:rsidRPr="00CE7D5E">
              <w:rPr>
                <w:rFonts w:cs="Times New Roman"/>
                <w:spacing w:val="1"/>
                <w:sz w:val="24"/>
                <w:szCs w:val="24"/>
              </w:rPr>
              <w:t xml:space="preserve">Исполнение, импровизация с помощью звучащих жестов (хлопки, шлепки, притопы) и/или ударных инструментов. Игра «Ритмическое эхо», </w:t>
            </w:r>
            <w:proofErr w:type="spellStart"/>
            <w:r w:rsidRPr="00CE7D5E">
              <w:rPr>
                <w:rFonts w:cs="Times New Roman"/>
                <w:spacing w:val="1"/>
                <w:sz w:val="24"/>
                <w:szCs w:val="24"/>
              </w:rPr>
              <w:t>прохлопы</w:t>
            </w:r>
            <w:r w:rsidRPr="00CE7D5E">
              <w:rPr>
                <w:rFonts w:cs="Times New Roman"/>
                <w:spacing w:val="1"/>
                <w:sz w:val="24"/>
                <w:szCs w:val="24"/>
              </w:rPr>
              <w:lastRenderedPageBreak/>
              <w:t>вание</w:t>
            </w:r>
            <w:proofErr w:type="spellEnd"/>
            <w:r w:rsidRPr="00CE7D5E">
              <w:rPr>
                <w:rFonts w:cs="Times New Roman"/>
                <w:spacing w:val="1"/>
                <w:sz w:val="24"/>
                <w:szCs w:val="24"/>
              </w:rPr>
              <w:t xml:space="preserve"> ритма по</w:t>
            </w:r>
            <w:r w:rsidR="000E5641" w:rsidRPr="00CE7D5E">
              <w:rPr>
                <w:rFonts w:cs="Times New Roman"/>
                <w:spacing w:val="1"/>
                <w:sz w:val="24"/>
                <w:szCs w:val="24"/>
              </w:rPr>
              <w:t xml:space="preserve"> ритмическим карточкам, проговаривание </w:t>
            </w:r>
            <w:proofErr w:type="spellStart"/>
            <w:r w:rsidR="000E5641" w:rsidRPr="00CE7D5E">
              <w:rPr>
                <w:rFonts w:cs="Times New Roman"/>
                <w:spacing w:val="1"/>
                <w:sz w:val="24"/>
                <w:szCs w:val="24"/>
              </w:rPr>
              <w:t>ритмослогами</w:t>
            </w:r>
            <w:proofErr w:type="spellEnd"/>
            <w:r w:rsidR="000E5641" w:rsidRPr="00CE7D5E">
              <w:rPr>
                <w:rFonts w:cs="Times New Roman"/>
                <w:spacing w:val="1"/>
                <w:sz w:val="24"/>
                <w:szCs w:val="24"/>
              </w:rPr>
              <w:t>. Разучивание, исполнение на ударных инструментах ритмической партитуры.</w:t>
            </w:r>
          </w:p>
          <w:p w:rsidR="000E5641" w:rsidRPr="00CE7D5E" w:rsidRDefault="000E5641" w:rsidP="000E5641">
            <w:pPr>
              <w:pStyle w:val="table-body0mm"/>
              <w:rPr>
                <w:rFonts w:cs="Times New Roman"/>
                <w:sz w:val="24"/>
                <w:szCs w:val="24"/>
              </w:rPr>
            </w:pPr>
            <w:r w:rsidRPr="00CE7D5E">
              <w:rPr>
                <w:rFonts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0E5641" w:rsidRPr="00CE7D5E" w:rsidRDefault="000E5641" w:rsidP="000E5641">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0E5641" w:rsidP="000E5641">
            <w:pPr>
              <w:pStyle w:val="table-body0mm"/>
              <w:rPr>
                <w:rFonts w:cs="Times New Roman"/>
                <w:sz w:val="24"/>
                <w:szCs w:val="24"/>
              </w:rPr>
            </w:pPr>
            <w:r w:rsidRPr="00CE7D5E">
              <w:rPr>
                <w:rFonts w:cs="Times New Roman"/>
                <w:sz w:val="24"/>
                <w:szCs w:val="24"/>
              </w:rPr>
              <w:t xml:space="preserve">Исполнение на клавишных или духовых инструментах </w:t>
            </w:r>
            <w:proofErr w:type="spellStart"/>
            <w:r w:rsidRPr="00CE7D5E">
              <w:rPr>
                <w:rFonts w:cs="Times New Roman"/>
                <w:sz w:val="24"/>
                <w:szCs w:val="24"/>
              </w:rPr>
              <w:t>попевок</w:t>
            </w:r>
            <w:proofErr w:type="spellEnd"/>
            <w:r w:rsidRPr="00CE7D5E">
              <w:rPr>
                <w:rFonts w:cs="Times New Roman"/>
                <w:sz w:val="24"/>
                <w:szCs w:val="24"/>
              </w:rPr>
              <w:t>, мелодий и аккомпанементов в размере 6/8</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С)</w:t>
            </w:r>
          </w:p>
          <w:p w:rsidR="00767BB0" w:rsidRPr="00CE7D5E" w:rsidRDefault="00767BB0" w:rsidP="00474F70">
            <w:pPr>
              <w:pStyle w:val="table-body0mm"/>
              <w:rPr>
                <w:rFonts w:cs="Times New Roman"/>
                <w:sz w:val="24"/>
                <w:szCs w:val="24"/>
              </w:rPr>
            </w:pPr>
            <w:r w:rsidRPr="00CE7D5E">
              <w:rPr>
                <w:rFonts w:cs="Times New Roman"/>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Тональность. Гамма</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Тоника, тональность. Знаки при ключе. Мажорные и минорные тональности (до 2—3 знаков </w:t>
            </w:r>
            <w:r w:rsidRPr="00CE7D5E">
              <w:rPr>
                <w:rFonts w:cs="Times New Roman"/>
                <w:sz w:val="24"/>
                <w:szCs w:val="24"/>
              </w:rPr>
              <w:br/>
              <w:t>при ключе)</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устойчивых звуков. Игра «устой — </w:t>
            </w:r>
            <w:proofErr w:type="spellStart"/>
            <w:r w:rsidRPr="00CE7D5E">
              <w:rPr>
                <w:rFonts w:cs="Times New Roman"/>
                <w:sz w:val="24"/>
                <w:szCs w:val="24"/>
              </w:rPr>
              <w:t>неустой</w:t>
            </w:r>
            <w:proofErr w:type="spellEnd"/>
            <w:r w:rsidRPr="00CE7D5E">
              <w:rPr>
                <w:rFonts w:cs="Times New Roman"/>
                <w:sz w:val="24"/>
                <w:szCs w:val="24"/>
              </w:rPr>
              <w:t xml:space="preserve">». Пение упражнений — гамм с названием нот, прослеживание по нотам. Освоение понятия «тоника». Упражнение на </w:t>
            </w:r>
            <w:proofErr w:type="spellStart"/>
            <w:r w:rsidRPr="00CE7D5E">
              <w:rPr>
                <w:rFonts w:cs="Times New Roman"/>
                <w:sz w:val="24"/>
                <w:szCs w:val="24"/>
              </w:rPr>
              <w:t>допевание</w:t>
            </w:r>
            <w:proofErr w:type="spellEnd"/>
            <w:r w:rsidRPr="00CE7D5E">
              <w:rPr>
                <w:rFonts w:cs="Times New Roman"/>
                <w:sz w:val="24"/>
                <w:szCs w:val="24"/>
              </w:rPr>
              <w:t xml:space="preserve"> неполной музыкальной фразы до тоники «Закончи музыкальную фразу».</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Импровизация в заданной тональности</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Интервалы </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Понятие музыкального интервала. Тон, полутон. Консонансы: терция, кварта, квинта, секста, октава. Диссонансы: секунда, септима</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Освоение понятия «интервал». Анализ </w:t>
            </w:r>
            <w:proofErr w:type="spellStart"/>
            <w:r w:rsidRPr="00CE7D5E">
              <w:rPr>
                <w:rFonts w:cs="Times New Roman"/>
                <w:sz w:val="24"/>
                <w:szCs w:val="24"/>
              </w:rPr>
              <w:t>ступеневого</w:t>
            </w:r>
            <w:proofErr w:type="spellEnd"/>
            <w:r w:rsidRPr="00CE7D5E">
              <w:rPr>
                <w:rFonts w:cs="Times New Roman"/>
                <w:sz w:val="24"/>
                <w:szCs w:val="24"/>
              </w:rPr>
              <w:t xml:space="preserve"> состава мажорной и минорной гаммы (тон-полутон). </w:t>
            </w:r>
          </w:p>
          <w:p w:rsidR="00767BB0" w:rsidRPr="00CE7D5E" w:rsidRDefault="00767BB0" w:rsidP="00474F70">
            <w:pPr>
              <w:pStyle w:val="table-body0mm"/>
              <w:rPr>
                <w:rFonts w:cs="Times New Roman"/>
                <w:sz w:val="24"/>
                <w:szCs w:val="24"/>
              </w:rPr>
            </w:pPr>
            <w:r w:rsidRPr="00CE7D5E">
              <w:rPr>
                <w:rFonts w:cs="Times New Roman"/>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Pr="00CE7D5E" w:rsidRDefault="000E5641" w:rsidP="000E5641">
            <w:pPr>
              <w:pStyle w:val="table-body0mm"/>
              <w:rPr>
                <w:rFonts w:cs="Times New Roman"/>
                <w:sz w:val="24"/>
                <w:szCs w:val="24"/>
              </w:rPr>
            </w:pPr>
            <w:r w:rsidRPr="00CE7D5E">
              <w:rPr>
                <w:rFonts w:cs="Times New Roman"/>
                <w:sz w:val="24"/>
                <w:szCs w:val="24"/>
              </w:rPr>
              <w:t xml:space="preserve">Разучивание, исполнение </w:t>
            </w:r>
            <w:proofErr w:type="spellStart"/>
            <w:r w:rsidRPr="00CE7D5E">
              <w:rPr>
                <w:rFonts w:cs="Times New Roman"/>
                <w:sz w:val="24"/>
                <w:szCs w:val="24"/>
              </w:rPr>
              <w:t>попевок</w:t>
            </w:r>
            <w:proofErr w:type="spellEnd"/>
            <w:r w:rsidRPr="00CE7D5E">
              <w:rPr>
                <w:rFonts w:cs="Times New Roman"/>
                <w:sz w:val="24"/>
                <w:szCs w:val="24"/>
              </w:rPr>
              <w:t xml:space="preserve"> и песен с ярко выраженной характерной </w:t>
            </w:r>
            <w:proofErr w:type="spellStart"/>
            <w:r w:rsidRPr="00CE7D5E">
              <w:rPr>
                <w:rFonts w:cs="Times New Roman"/>
                <w:sz w:val="24"/>
                <w:szCs w:val="24"/>
              </w:rPr>
              <w:t>интерваликой</w:t>
            </w:r>
            <w:proofErr w:type="spellEnd"/>
            <w:r w:rsidRPr="00CE7D5E">
              <w:rPr>
                <w:rFonts w:cs="Times New Roman"/>
                <w:sz w:val="24"/>
                <w:szCs w:val="24"/>
              </w:rPr>
              <w:t xml:space="preserve"> в мелодическом движении. Элементы </w:t>
            </w:r>
            <w:proofErr w:type="spellStart"/>
            <w:r w:rsidRPr="00CE7D5E">
              <w:rPr>
                <w:rFonts w:cs="Times New Roman"/>
                <w:sz w:val="24"/>
                <w:szCs w:val="24"/>
              </w:rPr>
              <w:t>двухголосия</w:t>
            </w:r>
            <w:proofErr w:type="spellEnd"/>
            <w:r w:rsidRPr="00CE7D5E">
              <w:rPr>
                <w:rFonts w:cs="Times New Roman"/>
                <w:sz w:val="24"/>
                <w:szCs w:val="24"/>
              </w:rPr>
              <w:t>.</w:t>
            </w:r>
          </w:p>
          <w:p w:rsidR="000E5641" w:rsidRPr="00CE7D5E" w:rsidRDefault="000E5641" w:rsidP="000E5641">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0E5641" w:rsidRPr="00CE7D5E" w:rsidRDefault="000E5641" w:rsidP="000E5641">
            <w:pPr>
              <w:pStyle w:val="table-body0mm"/>
              <w:rPr>
                <w:rFonts w:cs="Times New Roman"/>
                <w:sz w:val="24"/>
                <w:szCs w:val="24"/>
              </w:rPr>
            </w:pPr>
            <w:proofErr w:type="spellStart"/>
            <w:r w:rsidRPr="00CE7D5E">
              <w:rPr>
                <w:rFonts w:cs="Times New Roman"/>
                <w:sz w:val="24"/>
                <w:szCs w:val="24"/>
              </w:rPr>
              <w:t>Досочинение</w:t>
            </w:r>
            <w:proofErr w:type="spellEnd"/>
            <w:r w:rsidRPr="00CE7D5E">
              <w:rPr>
                <w:rFonts w:cs="Times New Roman"/>
                <w:sz w:val="24"/>
                <w:szCs w:val="24"/>
              </w:rPr>
              <w:t xml:space="preserve"> к простой мелодии подголоска, повторяющего основной голос в терцию, октаву.</w:t>
            </w:r>
          </w:p>
          <w:p w:rsidR="000E5641" w:rsidRPr="00CE7D5E" w:rsidRDefault="000E5641" w:rsidP="000E5641">
            <w:pPr>
              <w:pStyle w:val="table-body0mm"/>
              <w:rPr>
                <w:rFonts w:cs="Times New Roman"/>
                <w:sz w:val="24"/>
                <w:szCs w:val="24"/>
              </w:rPr>
            </w:pPr>
            <w:r w:rsidRPr="00CE7D5E">
              <w:rPr>
                <w:rFonts w:cs="Times New Roman"/>
                <w:sz w:val="24"/>
                <w:szCs w:val="24"/>
              </w:rPr>
              <w:t>Сочинение аккомпанемента на основе движения квинтами, октавами</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У)</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Гармония</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Аккорд. Трезвучие мажорное и минорное. Понятие фактуры. Фактуры аккомпанемента бас-аккорд, аккор</w:t>
            </w:r>
            <w:r w:rsidRPr="00CE7D5E">
              <w:rPr>
                <w:rFonts w:cs="Times New Roman"/>
                <w:sz w:val="24"/>
                <w:szCs w:val="24"/>
              </w:rPr>
              <w:lastRenderedPageBreak/>
              <w:t>довая, арпеджио</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Различение на слух интервалов и аккордов. Различение на слух мажорных и минорных аккордов. </w:t>
            </w:r>
          </w:p>
          <w:p w:rsidR="00767BB0" w:rsidRPr="00CE7D5E" w:rsidRDefault="00767BB0" w:rsidP="00474F70">
            <w:pPr>
              <w:pStyle w:val="table-body0mm"/>
              <w:rPr>
                <w:rFonts w:cs="Times New Roman"/>
                <w:sz w:val="24"/>
                <w:szCs w:val="24"/>
              </w:rPr>
            </w:pPr>
            <w:r w:rsidRPr="00CE7D5E">
              <w:rPr>
                <w:rFonts w:cs="Times New Roman"/>
                <w:sz w:val="24"/>
                <w:szCs w:val="24"/>
              </w:rPr>
              <w:t xml:space="preserve">Разучивание, исполнение </w:t>
            </w:r>
            <w:proofErr w:type="spellStart"/>
            <w:r w:rsidRPr="00CE7D5E">
              <w:rPr>
                <w:rFonts w:cs="Times New Roman"/>
                <w:sz w:val="24"/>
                <w:szCs w:val="24"/>
              </w:rPr>
              <w:t>попевок</w:t>
            </w:r>
            <w:proofErr w:type="spellEnd"/>
            <w:r w:rsidRPr="00CE7D5E">
              <w:rPr>
                <w:rFonts w:cs="Times New Roman"/>
                <w:sz w:val="24"/>
                <w:szCs w:val="24"/>
              </w:rPr>
              <w:t xml:space="preserve"> и песен с мелодическим движением по зву</w:t>
            </w:r>
            <w:r w:rsidRPr="00CE7D5E">
              <w:rPr>
                <w:rFonts w:cs="Times New Roman"/>
                <w:sz w:val="24"/>
                <w:szCs w:val="24"/>
              </w:rPr>
              <w:lastRenderedPageBreak/>
              <w:t xml:space="preserve">кам аккордов. Вокальные упражнения с элементами </w:t>
            </w:r>
            <w:proofErr w:type="spellStart"/>
            <w:r w:rsidRPr="00CE7D5E">
              <w:rPr>
                <w:rFonts w:cs="Times New Roman"/>
                <w:sz w:val="24"/>
                <w:szCs w:val="24"/>
              </w:rPr>
              <w:t>трёхголосия</w:t>
            </w:r>
            <w:proofErr w:type="spellEnd"/>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Определение на слух типа фактуры аккомпанемента исполняемых песен, прослушанных инструментальных произведений.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Сочинение аккордового аккомпанемента к мелодии песни</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Ф)</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Музыкальная форма</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со строением музыкального произведения, понятиями двухчастной и трёхчастной формы, рондо. </w:t>
            </w:r>
          </w:p>
          <w:p w:rsidR="00767BB0" w:rsidRPr="00CE7D5E" w:rsidRDefault="00767BB0" w:rsidP="00474F70">
            <w:pPr>
              <w:pStyle w:val="table-body0mm"/>
              <w:rPr>
                <w:rFonts w:cs="Times New Roman"/>
                <w:sz w:val="24"/>
                <w:szCs w:val="24"/>
              </w:rPr>
            </w:pPr>
            <w:r w:rsidRPr="00CE7D5E">
              <w:rPr>
                <w:rFonts w:cs="Times New Roman"/>
                <w:sz w:val="24"/>
                <w:szCs w:val="24"/>
              </w:rPr>
              <w:t>Слушание произведений: определение формы их строения на слух. Составление наглядной буквенной или графической схемы.</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песен, написанных в двухчастной или трёхчастной форме.</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Коллективная импровизация в форме рондо, трёхчастной репризной форме.</w:t>
            </w:r>
          </w:p>
          <w:p w:rsidR="000E5641" w:rsidRPr="00CE7D5E" w:rsidRDefault="000E5641" w:rsidP="00474F70">
            <w:pPr>
              <w:pStyle w:val="table-body0mm"/>
              <w:rPr>
                <w:rFonts w:cs="Times New Roman"/>
                <w:sz w:val="24"/>
                <w:szCs w:val="24"/>
              </w:rPr>
            </w:pPr>
            <w:r w:rsidRPr="00CE7D5E">
              <w:rPr>
                <w:rFonts w:cs="Times New Roman"/>
                <w:sz w:val="24"/>
                <w:szCs w:val="24"/>
              </w:rPr>
              <w:t>Создание художественных композиций (рисунок, аппликация и др.) по законам музыкальной формы</w:t>
            </w:r>
          </w:p>
        </w:tc>
      </w:tr>
      <w:tr w:rsidR="00767BB0" w:rsidRPr="00CE7D5E" w:rsidTr="004A626B">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Х)</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Вариации</w:t>
            </w:r>
          </w:p>
        </w:tc>
        <w:tc>
          <w:tcPr>
            <w:tcW w:w="40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Варьирование как принцип развития. Тема. Вариации</w:t>
            </w:r>
          </w:p>
        </w:tc>
        <w:tc>
          <w:tcPr>
            <w:tcW w:w="836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ритмической партитуры, построенной по принципу вариаций.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Коллективная импровизация в форме вариаций</w:t>
            </w:r>
          </w:p>
        </w:tc>
      </w:tr>
    </w:tbl>
    <w:p w:rsidR="000E5641" w:rsidRPr="00CE7D5E" w:rsidRDefault="000E5641" w:rsidP="00767BB0">
      <w:pPr>
        <w:pStyle w:val="body"/>
        <w:spacing w:before="147"/>
        <w:rPr>
          <w:rFonts w:cs="Times New Roman"/>
          <w:sz w:val="24"/>
          <w:szCs w:val="24"/>
        </w:rPr>
      </w:pPr>
    </w:p>
    <w:p w:rsidR="000E5641" w:rsidRPr="00CE7D5E" w:rsidRDefault="000E5641">
      <w:pPr>
        <w:spacing w:after="160" w:line="259" w:lineRule="auto"/>
        <w:ind w:firstLine="0"/>
        <w:jc w:val="left"/>
        <w:rPr>
          <w:rFonts w:cs="Times New Roman"/>
          <w:color w:val="000000"/>
          <w:sz w:val="24"/>
          <w:szCs w:val="24"/>
        </w:rPr>
      </w:pPr>
      <w:r w:rsidRPr="00CE7D5E">
        <w:rPr>
          <w:rFonts w:cs="Times New Roman"/>
          <w:sz w:val="24"/>
          <w:szCs w:val="24"/>
        </w:rPr>
        <w:br w:type="page"/>
      </w:r>
    </w:p>
    <w:p w:rsidR="00767BB0" w:rsidRPr="00CE7D5E" w:rsidRDefault="00767BB0" w:rsidP="00767BB0">
      <w:pPr>
        <w:pStyle w:val="h3"/>
        <w:rPr>
          <w:rFonts w:cs="Times New Roman"/>
          <w:sz w:val="24"/>
          <w:szCs w:val="24"/>
        </w:rPr>
      </w:pPr>
      <w:r w:rsidRPr="00CE7D5E">
        <w:rPr>
          <w:rFonts w:cs="Times New Roman"/>
          <w:sz w:val="24"/>
          <w:szCs w:val="24"/>
        </w:rPr>
        <w:lastRenderedPageBreak/>
        <w:t>Модуль № 2 «Народная музыка России»</w:t>
      </w:r>
    </w:p>
    <w:p w:rsidR="00767BB0" w:rsidRPr="00CE7D5E" w:rsidRDefault="00767BB0" w:rsidP="000E5641">
      <w:pPr>
        <w:pStyle w:val="bodyindent"/>
        <w:ind w:right="83"/>
        <w:rPr>
          <w:rFonts w:cs="Times New Roman"/>
          <w:sz w:val="24"/>
          <w:szCs w:val="24"/>
        </w:rPr>
      </w:pPr>
      <w:r w:rsidRPr="00CE7D5E">
        <w:rPr>
          <w:rFonts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767BB0" w:rsidRPr="00CE7D5E" w:rsidRDefault="00767BB0" w:rsidP="00767BB0">
      <w:pPr>
        <w:pStyle w:val="bodyindent"/>
        <w:rPr>
          <w:rFonts w:cs="Times New Roman"/>
          <w:sz w:val="24"/>
          <w:szCs w:val="24"/>
        </w:rPr>
      </w:pPr>
    </w:p>
    <w:tbl>
      <w:tblPr>
        <w:tblW w:w="1488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10349"/>
      </w:tblGrid>
      <w:tr w:rsidR="00767BB0" w:rsidRPr="00CE7D5E" w:rsidTr="00B22A3A">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А) </w:t>
            </w:r>
            <w:r w:rsidRPr="00CE7D5E">
              <w:rPr>
                <w:rFonts w:cs="Times New Roman"/>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традиции малой Родины. Песни, обряды, музыкальные инструменты</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Pr="00CE7D5E" w:rsidRDefault="00767BB0" w:rsidP="00474F70">
            <w:pPr>
              <w:pStyle w:val="table-body0mm"/>
              <w:rPr>
                <w:rFonts w:cs="Times New Roman"/>
                <w:sz w:val="24"/>
                <w:szCs w:val="24"/>
              </w:rPr>
            </w:pPr>
            <w:r w:rsidRPr="00CE7D5E">
              <w:rPr>
                <w:rFonts w:cs="Times New Roman"/>
                <w:sz w:val="24"/>
                <w:szCs w:val="24"/>
              </w:rPr>
              <w:t>Диалог с учителем о музыкальных традициях своего родного края.</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Просмотр видеофильма о культуре родного края.</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краеведческого музея.</w:t>
            </w:r>
          </w:p>
          <w:p w:rsidR="00767BB0" w:rsidRPr="00CE7D5E" w:rsidRDefault="00767BB0" w:rsidP="00474F70">
            <w:pPr>
              <w:pStyle w:val="table-body0mm"/>
              <w:rPr>
                <w:rFonts w:cs="Times New Roman"/>
                <w:sz w:val="24"/>
                <w:szCs w:val="24"/>
              </w:rPr>
            </w:pPr>
            <w:r w:rsidRPr="00CE7D5E">
              <w:rPr>
                <w:rFonts w:cs="Times New Roman"/>
                <w:sz w:val="24"/>
                <w:szCs w:val="24"/>
              </w:rPr>
              <w:t>Посещение этнографического спектакля, концерта</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Б) </w:t>
            </w:r>
            <w:r w:rsidRPr="00CE7D5E">
              <w:rPr>
                <w:rFonts w:cs="Times New Roman"/>
                <w:sz w:val="24"/>
                <w:szCs w:val="24"/>
              </w:rPr>
              <w:br/>
              <w:t>1—3 уч. часа</w:t>
            </w:r>
          </w:p>
          <w:p w:rsidR="00767BB0" w:rsidRPr="00CE7D5E" w:rsidRDefault="00767BB0" w:rsidP="00474F70">
            <w:pPr>
              <w:pStyle w:val="table-body0mm"/>
              <w:rPr>
                <w:rFonts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Русские народные песни (трудовые, солдатские, </w:t>
            </w:r>
            <w:r w:rsidRPr="00CE7D5E">
              <w:rPr>
                <w:rFonts w:cs="Times New Roman"/>
                <w:sz w:val="24"/>
                <w:szCs w:val="24"/>
              </w:rPr>
              <w:br/>
              <w:t xml:space="preserve">хороводные и др.). Детский фольклор (игровые, </w:t>
            </w:r>
            <w:proofErr w:type="spellStart"/>
            <w:r w:rsidRPr="00CE7D5E">
              <w:rPr>
                <w:rFonts w:cs="Times New Roman"/>
                <w:sz w:val="24"/>
                <w:szCs w:val="24"/>
              </w:rPr>
              <w:t>заклички</w:t>
            </w:r>
            <w:proofErr w:type="spellEnd"/>
            <w:r w:rsidRPr="00CE7D5E">
              <w:rPr>
                <w:rFonts w:cs="Times New Roman"/>
                <w:sz w:val="24"/>
                <w:szCs w:val="24"/>
              </w:rPr>
              <w:t>, потешки, считалки, прибаутки)</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русских народных песен разных жанров.</w:t>
            </w:r>
          </w:p>
          <w:p w:rsidR="00767BB0" w:rsidRPr="00CE7D5E" w:rsidRDefault="00767BB0" w:rsidP="00474F70">
            <w:pPr>
              <w:pStyle w:val="table-body0mm"/>
              <w:rPr>
                <w:rFonts w:cs="Times New Roman"/>
                <w:sz w:val="24"/>
                <w:szCs w:val="24"/>
              </w:rPr>
            </w:pPr>
            <w:r w:rsidRPr="00CE7D5E">
              <w:rPr>
                <w:rFonts w:cs="Times New Roman"/>
                <w:sz w:val="24"/>
                <w:szCs w:val="24"/>
              </w:rPr>
              <w:t>Участие в коллективной традиционной музыкальной игре</w:t>
            </w:r>
            <w:r w:rsidRPr="00CE7D5E">
              <w:rPr>
                <w:rStyle w:val="footnote-num"/>
                <w:rFonts w:cs="Times New Roman"/>
                <w:sz w:val="24"/>
                <w:szCs w:val="24"/>
              </w:rPr>
              <w:t>1</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Сочинение мелодий, вокальная импровизация на основе текстов игрового детского фольклора.</w:t>
            </w:r>
          </w:p>
          <w:p w:rsidR="00767BB0" w:rsidRPr="00CE7D5E" w:rsidRDefault="00767BB0" w:rsidP="00474F70">
            <w:pPr>
              <w:pStyle w:val="table-body0mm"/>
              <w:rPr>
                <w:rFonts w:cs="Times New Roman"/>
                <w:sz w:val="24"/>
                <w:szCs w:val="24"/>
              </w:rPr>
            </w:pPr>
            <w:r w:rsidRPr="00CE7D5E">
              <w:rPr>
                <w:rFonts w:cs="Times New Roman"/>
                <w:sz w:val="24"/>
                <w:szCs w:val="24"/>
              </w:rPr>
              <w:t>Ритмическая импровизация, сочинение аккомпанемента на ударных инструментах к изученным народным песням.</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В) </w:t>
            </w:r>
            <w:r w:rsidRPr="00CE7D5E">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Русские народные </w:t>
            </w:r>
            <w:r w:rsidRPr="00CE7D5E">
              <w:rPr>
                <w:rFonts w:cs="Times New Roman"/>
                <w:sz w:val="24"/>
                <w:szCs w:val="24"/>
              </w:rPr>
              <w:lastRenderedPageBreak/>
              <w:t>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Народные музыкальные инструменты (балалайка, </w:t>
            </w:r>
            <w:r w:rsidRPr="00CE7D5E">
              <w:rPr>
                <w:rFonts w:cs="Times New Roman"/>
                <w:sz w:val="24"/>
                <w:szCs w:val="24"/>
              </w:rPr>
              <w:lastRenderedPageBreak/>
              <w:t xml:space="preserve">рожок, свирель, гусли, гармонь, ложки). Инструментальные наигрыши. </w:t>
            </w:r>
            <w:r w:rsidRPr="00CE7D5E">
              <w:rPr>
                <w:rFonts w:cs="Times New Roman"/>
                <w:sz w:val="24"/>
                <w:szCs w:val="24"/>
              </w:rPr>
              <w:br/>
              <w:t>Плясовые мелодии</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Знакомство с внешним видом, особенностями исполнения и звучания русских народных инструментов.</w:t>
            </w:r>
          </w:p>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тембров инструментов. Классификация на группы духовых, ударных, </w:t>
            </w:r>
            <w:r w:rsidRPr="00CE7D5E">
              <w:rPr>
                <w:rFonts w:cs="Times New Roman"/>
                <w:sz w:val="24"/>
                <w:szCs w:val="24"/>
              </w:rPr>
              <w:lastRenderedPageBreak/>
              <w:t>струнных. Музыкальная викторина на знание тембров народных инструментов.</w:t>
            </w:r>
          </w:p>
          <w:p w:rsidR="00767BB0" w:rsidRPr="00CE7D5E" w:rsidRDefault="00767BB0" w:rsidP="00474F70">
            <w:pPr>
              <w:pStyle w:val="table-body0mm"/>
              <w:rPr>
                <w:rFonts w:cs="Times New Roman"/>
                <w:sz w:val="24"/>
                <w:szCs w:val="24"/>
              </w:rPr>
            </w:pPr>
            <w:r w:rsidRPr="00CE7D5E">
              <w:rPr>
                <w:rFonts w:cs="Times New Roman"/>
                <w:sz w:val="24"/>
                <w:szCs w:val="24"/>
              </w:rPr>
              <w:t>Двигательная игра — импровизация-подражание игре на музыкальных инструментах.</w:t>
            </w:r>
          </w:p>
          <w:p w:rsidR="00767BB0" w:rsidRPr="00CE7D5E" w:rsidRDefault="00767BB0" w:rsidP="00474F70">
            <w:pPr>
              <w:pStyle w:val="table-body0mm"/>
              <w:rPr>
                <w:rFonts w:cs="Times New Roman"/>
                <w:sz w:val="24"/>
                <w:szCs w:val="24"/>
              </w:rPr>
            </w:pPr>
            <w:r w:rsidRPr="00CE7D5E">
              <w:rPr>
                <w:rFonts w:cs="Times New Roman"/>
                <w:sz w:val="24"/>
                <w:szCs w:val="24"/>
              </w:rPr>
              <w:t xml:space="preserve">Слушание фортепианных пьес композиторов, исполнение песен, в которых присутствуют </w:t>
            </w:r>
            <w:proofErr w:type="spellStart"/>
            <w:r w:rsidRPr="00CE7D5E">
              <w:rPr>
                <w:rFonts w:cs="Times New Roman"/>
                <w:sz w:val="24"/>
                <w:szCs w:val="24"/>
              </w:rPr>
              <w:t>звукоизобразительные</w:t>
            </w:r>
            <w:proofErr w:type="spellEnd"/>
            <w:r w:rsidRPr="00CE7D5E">
              <w:rPr>
                <w:rFonts w:cs="Times New Roman"/>
                <w:sz w:val="24"/>
                <w:szCs w:val="24"/>
              </w:rPr>
              <w:t xml:space="preserve"> элементы, подражание голосам народных инструментов.</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Просмотр видеофильма о русских музыкальных инструментах.</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музыкального или краеведческого музея.</w:t>
            </w:r>
          </w:p>
          <w:p w:rsidR="00767BB0" w:rsidRPr="00CE7D5E" w:rsidRDefault="00767BB0" w:rsidP="00474F70">
            <w:pPr>
              <w:pStyle w:val="table-body0mm"/>
              <w:rPr>
                <w:rFonts w:cs="Times New Roman"/>
                <w:sz w:val="24"/>
                <w:szCs w:val="24"/>
              </w:rPr>
            </w:pPr>
            <w:r w:rsidRPr="00CE7D5E">
              <w:rPr>
                <w:rFonts w:cs="Times New Roman"/>
                <w:sz w:val="24"/>
                <w:szCs w:val="24"/>
              </w:rPr>
              <w:t>Освоение простейших навыков игры на свирели, ложках</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Г) </w:t>
            </w:r>
            <w:r w:rsidRPr="00CE7D5E">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Народные сказители. Русские народные сказания, былины. Эпос народов </w:t>
            </w:r>
            <w:r w:rsidRPr="00CE7D5E">
              <w:rPr>
                <w:rFonts w:cs="Times New Roman"/>
                <w:sz w:val="24"/>
                <w:szCs w:val="24"/>
              </w:rPr>
              <w:br/>
              <w:t>России</w:t>
            </w:r>
            <w:r w:rsidRPr="00CE7D5E">
              <w:rPr>
                <w:rStyle w:val="footnote-num"/>
                <w:rFonts w:cs="Times New Roman"/>
                <w:sz w:val="24"/>
                <w:szCs w:val="24"/>
              </w:rPr>
              <w:t>2</w:t>
            </w:r>
            <w:r w:rsidRPr="00CE7D5E">
              <w:rPr>
                <w:rFonts w:cs="Times New Roman"/>
                <w:sz w:val="24"/>
                <w:szCs w:val="24"/>
              </w:rPr>
              <w:t xml:space="preserve">. </w:t>
            </w:r>
            <w:r w:rsidRPr="00CE7D5E">
              <w:rPr>
                <w:rFonts w:cs="Times New Roman"/>
                <w:sz w:val="24"/>
                <w:szCs w:val="24"/>
              </w:rPr>
              <w:br/>
              <w:t xml:space="preserve">Сказки и легенды о музыке </w:t>
            </w:r>
            <w:r w:rsidRPr="00CE7D5E">
              <w:rPr>
                <w:rFonts w:cs="Times New Roman"/>
                <w:sz w:val="24"/>
                <w:szCs w:val="24"/>
              </w:rPr>
              <w:br/>
              <w:t>и музыкантах</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манерой </w:t>
            </w:r>
            <w:proofErr w:type="spellStart"/>
            <w:r w:rsidRPr="00CE7D5E">
              <w:rPr>
                <w:rFonts w:cs="Times New Roman"/>
                <w:sz w:val="24"/>
                <w:szCs w:val="24"/>
              </w:rPr>
              <w:t>сказывания</w:t>
            </w:r>
            <w:proofErr w:type="spellEnd"/>
            <w:r w:rsidRPr="00CE7D5E">
              <w:rPr>
                <w:rFonts w:cs="Times New Roman"/>
                <w:sz w:val="24"/>
                <w:szCs w:val="24"/>
              </w:rPr>
              <w:t xml:space="preserve"> нараспев. Слушание сказок, былин, эпических сказаний, рассказываемых нараспев.</w:t>
            </w:r>
          </w:p>
          <w:p w:rsidR="00767BB0" w:rsidRPr="00CE7D5E" w:rsidRDefault="00767BB0" w:rsidP="00474F70">
            <w:pPr>
              <w:pStyle w:val="table-body0mm"/>
              <w:rPr>
                <w:rFonts w:cs="Times New Roman"/>
                <w:sz w:val="24"/>
                <w:szCs w:val="24"/>
              </w:rPr>
            </w:pPr>
            <w:r w:rsidRPr="00CE7D5E">
              <w:rPr>
                <w:rFonts w:cs="Times New Roman"/>
                <w:sz w:val="24"/>
                <w:szCs w:val="24"/>
              </w:rPr>
              <w:t>В инструментальной музыке определение на слух музыкальных интонаций речитативного характера.</w:t>
            </w:r>
          </w:p>
          <w:p w:rsidR="00767BB0" w:rsidRPr="00CE7D5E" w:rsidRDefault="00767BB0" w:rsidP="00474F70">
            <w:pPr>
              <w:pStyle w:val="table-body0mm"/>
              <w:rPr>
                <w:rFonts w:cs="Times New Roman"/>
                <w:sz w:val="24"/>
                <w:szCs w:val="24"/>
              </w:rPr>
            </w:pPr>
            <w:r w:rsidRPr="00CE7D5E">
              <w:rPr>
                <w:rFonts w:cs="Times New Roman"/>
                <w:sz w:val="24"/>
                <w:szCs w:val="24"/>
              </w:rPr>
              <w:t xml:space="preserve">Создание иллюстраций к прослушанным музыкальным и литературным произведениям. </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Просмотр фильмов, мультфильмов, созданных на основе былин, сказаний.</w:t>
            </w:r>
          </w:p>
          <w:p w:rsidR="00767BB0" w:rsidRPr="00CE7D5E" w:rsidRDefault="00767BB0" w:rsidP="00474F70">
            <w:pPr>
              <w:pStyle w:val="table-body0mm"/>
              <w:rPr>
                <w:rFonts w:cs="Times New Roman"/>
                <w:sz w:val="24"/>
                <w:szCs w:val="24"/>
              </w:rPr>
            </w:pPr>
            <w:r w:rsidRPr="00CE7D5E">
              <w:rPr>
                <w:rFonts w:cs="Times New Roman"/>
                <w:sz w:val="24"/>
                <w:szCs w:val="24"/>
              </w:rPr>
              <w:t>Речитативная импровизация — чтение нараспев фрагмента сказки, былины</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Д) </w:t>
            </w:r>
            <w:r w:rsidRPr="00CE7D5E">
              <w:rPr>
                <w:rFonts w:cs="Times New Roman"/>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Фольклорные жанры, общие для всех народов: лирические, трудовые, колыбельные песни, танцы</w:t>
            </w:r>
            <w:r w:rsidR="000E5641" w:rsidRPr="00CE7D5E">
              <w:rPr>
                <w:rFonts w:cs="Times New Roman"/>
                <w:sz w:val="24"/>
                <w:szCs w:val="24"/>
              </w:rPr>
              <w:t xml:space="preserve"> и пляски. Традиционные музыкаль</w:t>
            </w:r>
            <w:r w:rsidR="000E5641" w:rsidRPr="00CE7D5E">
              <w:rPr>
                <w:rFonts w:cs="Times New Roman"/>
                <w:sz w:val="24"/>
                <w:szCs w:val="24"/>
              </w:rPr>
              <w:lastRenderedPageBreak/>
              <w:t>ные инструменты</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0E5641" w:rsidRPr="00CE7D5E" w:rsidRDefault="000E5641" w:rsidP="000E5641">
            <w:pPr>
              <w:pStyle w:val="table-body0mm"/>
              <w:rPr>
                <w:rFonts w:cs="Times New Roman"/>
                <w:sz w:val="24"/>
                <w:szCs w:val="24"/>
              </w:rPr>
            </w:pPr>
            <w:r w:rsidRPr="00CE7D5E">
              <w:rPr>
                <w:rFonts w:cs="Times New Roman"/>
                <w:sz w:val="24"/>
                <w:szCs w:val="24"/>
              </w:rPr>
              <w:t>Определение тембра музыкальных инструментов, отнесение к одной из групп (духовые, ударные, струнные).</w:t>
            </w:r>
          </w:p>
          <w:p w:rsidR="000E5641" w:rsidRPr="00CE7D5E" w:rsidRDefault="000E5641" w:rsidP="000E5641">
            <w:pPr>
              <w:pStyle w:val="table-body0mm"/>
              <w:rPr>
                <w:rFonts w:cs="Times New Roman"/>
                <w:sz w:val="24"/>
                <w:szCs w:val="24"/>
              </w:rPr>
            </w:pPr>
            <w:r w:rsidRPr="00CE7D5E">
              <w:rPr>
                <w:rFonts w:cs="Times New Roman"/>
                <w:sz w:val="24"/>
                <w:szCs w:val="24"/>
              </w:rPr>
              <w:t>Разучивание, исполнение песен разных жанров, относящихся к фольклору разных народов Российской Феде-</w:t>
            </w:r>
            <w:r w:rsidRPr="00CE7D5E">
              <w:rPr>
                <w:rFonts w:cs="Times New Roman"/>
                <w:sz w:val="24"/>
                <w:szCs w:val="24"/>
              </w:rPr>
              <w:br/>
              <w:t xml:space="preserve">рации. </w:t>
            </w:r>
          </w:p>
          <w:p w:rsidR="000E5641" w:rsidRPr="00CE7D5E" w:rsidRDefault="000E5641" w:rsidP="000E5641">
            <w:pPr>
              <w:pStyle w:val="table-body0mm"/>
              <w:rPr>
                <w:rFonts w:cs="Times New Roman"/>
                <w:spacing w:val="2"/>
                <w:sz w:val="24"/>
                <w:szCs w:val="24"/>
              </w:rPr>
            </w:pPr>
            <w:r w:rsidRPr="00CE7D5E">
              <w:rPr>
                <w:rFonts w:cs="Times New Roman"/>
                <w:spacing w:val="2"/>
                <w:sz w:val="24"/>
                <w:szCs w:val="24"/>
              </w:rPr>
              <w:lastRenderedPageBreak/>
              <w:t>Импровизации, сочинение к ним ритмических аккомпанементов (звучащими жестами, на ударных инструментах).</w:t>
            </w:r>
          </w:p>
          <w:p w:rsidR="000E5641" w:rsidRPr="00CE7D5E" w:rsidRDefault="000E5641" w:rsidP="000E5641">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0E5641" w:rsidRPr="00CE7D5E" w:rsidRDefault="000E5641" w:rsidP="000E5641">
            <w:pPr>
              <w:pStyle w:val="table-body0mm"/>
              <w:rPr>
                <w:rFonts w:cs="Times New Roman"/>
                <w:sz w:val="24"/>
                <w:szCs w:val="24"/>
              </w:rPr>
            </w:pPr>
            <w:r w:rsidRPr="00CE7D5E">
              <w:rPr>
                <w:rFonts w:cs="Times New Roman"/>
                <w:sz w:val="24"/>
                <w:szCs w:val="24"/>
              </w:rPr>
              <w:t>Исполнение на клавишных или духовых инструментах (см. выше) мелодий народных песен, прослеживание мелодии по нотной записи</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Е) </w:t>
            </w:r>
            <w:r w:rsidRPr="00CE7D5E">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Обряды, игры, хороводы, праздничная символика — на примере одного или нескольких народных </w:t>
            </w:r>
            <w:r w:rsidRPr="00CE7D5E">
              <w:rPr>
                <w:rFonts w:cs="Times New Roman"/>
                <w:sz w:val="24"/>
                <w:szCs w:val="24"/>
              </w:rPr>
              <w:br/>
              <w:t>праздников</w:t>
            </w:r>
            <w:r w:rsidRPr="00CE7D5E">
              <w:rPr>
                <w:rStyle w:val="footnote-num"/>
                <w:rFonts w:cs="Times New Roman"/>
                <w:sz w:val="24"/>
                <w:szCs w:val="24"/>
              </w:rPr>
              <w:t>1</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песен, реконструкция фрагмента обряда, участие в коллективной традиционной игре</w:t>
            </w:r>
            <w:r w:rsidRPr="00CE7D5E">
              <w:rPr>
                <w:rStyle w:val="footnote-num"/>
                <w:rFonts w:cs="Times New Roman"/>
                <w:sz w:val="24"/>
                <w:szCs w:val="24"/>
              </w:rPr>
              <w:t>2</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Просмотр фильма/ мультфильма, рассказывающего о символике фольклорного праздника. </w:t>
            </w:r>
          </w:p>
          <w:p w:rsidR="00767BB0" w:rsidRPr="00CE7D5E" w:rsidRDefault="00767BB0" w:rsidP="00474F70">
            <w:pPr>
              <w:pStyle w:val="table-body0mm"/>
              <w:rPr>
                <w:rFonts w:cs="Times New Roman"/>
                <w:sz w:val="24"/>
                <w:szCs w:val="24"/>
              </w:rPr>
            </w:pPr>
            <w:r w:rsidRPr="00CE7D5E">
              <w:rPr>
                <w:rFonts w:cs="Times New Roman"/>
                <w:sz w:val="24"/>
                <w:szCs w:val="24"/>
              </w:rPr>
              <w:t>Посещение театра, театрализованного представления.</w:t>
            </w:r>
          </w:p>
          <w:p w:rsidR="00767BB0" w:rsidRPr="00CE7D5E" w:rsidRDefault="00767BB0" w:rsidP="00474F70">
            <w:pPr>
              <w:pStyle w:val="table-body0mm"/>
              <w:rPr>
                <w:rFonts w:cs="Times New Roman"/>
                <w:sz w:val="24"/>
                <w:szCs w:val="24"/>
              </w:rPr>
            </w:pPr>
            <w:r w:rsidRPr="00CE7D5E">
              <w:rPr>
                <w:rFonts w:cs="Times New Roman"/>
                <w:sz w:val="24"/>
                <w:szCs w:val="24"/>
              </w:rPr>
              <w:t>Участие в народных гуляньях на улицах родного города, посёлка</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Ж) </w:t>
            </w:r>
            <w:r w:rsidRPr="00CE7D5E">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Скоморохи. </w:t>
            </w:r>
            <w:r w:rsidRPr="00CE7D5E">
              <w:rPr>
                <w:rFonts w:cs="Times New Roman"/>
                <w:sz w:val="24"/>
                <w:szCs w:val="24"/>
              </w:rPr>
              <w:br/>
            </w:r>
            <w:r w:rsidRPr="00CE7D5E">
              <w:rPr>
                <w:rFonts w:cs="Times New Roman"/>
                <w:spacing w:val="-1"/>
                <w:sz w:val="24"/>
                <w:szCs w:val="24"/>
              </w:rPr>
              <w:t>Ярмарочный балаган.</w:t>
            </w:r>
            <w:r w:rsidRPr="00CE7D5E">
              <w:rPr>
                <w:rFonts w:cs="Times New Roman"/>
                <w:sz w:val="24"/>
                <w:szCs w:val="24"/>
              </w:rPr>
              <w:t xml:space="preserve"> Вертеп</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Чтение учебных, справочных текстов по теме. Диалог с учителем.</w:t>
            </w:r>
          </w:p>
          <w:p w:rsidR="00767BB0" w:rsidRPr="00CE7D5E" w:rsidRDefault="00767BB0" w:rsidP="00474F70">
            <w:pPr>
              <w:pStyle w:val="table-body0mm"/>
              <w:rPr>
                <w:rFonts w:cs="Times New Roman"/>
                <w:sz w:val="24"/>
                <w:szCs w:val="24"/>
              </w:rPr>
            </w:pPr>
            <w:r w:rsidRPr="00CE7D5E">
              <w:rPr>
                <w:rFonts w:cs="Times New Roman"/>
                <w:sz w:val="24"/>
                <w:szCs w:val="24"/>
              </w:rPr>
              <w:t xml:space="preserve">Разучивание, исполнение </w:t>
            </w:r>
            <w:proofErr w:type="spellStart"/>
            <w:r w:rsidRPr="00CE7D5E">
              <w:rPr>
                <w:rFonts w:cs="Times New Roman"/>
                <w:sz w:val="24"/>
                <w:szCs w:val="24"/>
              </w:rPr>
              <w:t>скоморошин</w:t>
            </w:r>
            <w:proofErr w:type="spellEnd"/>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Просмотр фильма/ мультфильма, фрагмента музыкального спектакля. Творческий проект — театрализованная постановка</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 </w:t>
            </w:r>
            <w:r w:rsidRPr="00CE7D5E">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традиции, особенности народной музыки республик Российской Федерации</w:t>
            </w:r>
            <w:r w:rsidRPr="00CE7D5E">
              <w:rPr>
                <w:rStyle w:val="footnote-num"/>
                <w:rFonts w:cs="Times New Roman"/>
                <w:sz w:val="24"/>
                <w:szCs w:val="24"/>
              </w:rPr>
              <w:t>3</w:t>
            </w:r>
            <w:r w:rsidRPr="00CE7D5E">
              <w:rPr>
                <w:rFonts w:cs="Times New Roman"/>
                <w:sz w:val="24"/>
                <w:szCs w:val="24"/>
              </w:rPr>
              <w:t xml:space="preserve">. </w:t>
            </w:r>
            <w:r w:rsidRPr="00CE7D5E">
              <w:rPr>
                <w:rFonts w:cs="Times New Roman"/>
                <w:sz w:val="24"/>
                <w:szCs w:val="24"/>
              </w:rPr>
              <w:br/>
              <w:t xml:space="preserve">Жанры, интонации, музыкальные </w:t>
            </w:r>
            <w:r w:rsidRPr="00CE7D5E">
              <w:rPr>
                <w:rFonts w:cs="Times New Roman"/>
                <w:sz w:val="24"/>
                <w:szCs w:val="24"/>
              </w:rPr>
              <w:br/>
              <w:t xml:space="preserve">инструменты, </w:t>
            </w:r>
            <w:r w:rsidRPr="00CE7D5E">
              <w:rPr>
                <w:rFonts w:cs="Times New Roman"/>
                <w:sz w:val="24"/>
                <w:szCs w:val="24"/>
              </w:rPr>
              <w:br/>
            </w:r>
            <w:r w:rsidRPr="00CE7D5E">
              <w:rPr>
                <w:rFonts w:cs="Times New Roman"/>
                <w:sz w:val="24"/>
                <w:szCs w:val="24"/>
              </w:rPr>
              <w:lastRenderedPageBreak/>
              <w:t>музыканты-исполнители</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песен, танцев, импровизация ритмических аккомпанементов на ударных инструментах.</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на клавишных или духовых инструментах мелодий народных песен, прослеживание мелодии по нотной записи.</w:t>
            </w:r>
          </w:p>
          <w:p w:rsidR="000E5641" w:rsidRPr="00CE7D5E" w:rsidRDefault="000E5641" w:rsidP="00474F70">
            <w:pPr>
              <w:pStyle w:val="table-body0mm"/>
              <w:rPr>
                <w:rFonts w:cs="Times New Roman"/>
                <w:sz w:val="24"/>
                <w:szCs w:val="24"/>
              </w:rPr>
            </w:pPr>
            <w:r w:rsidRPr="00CE7D5E">
              <w:rPr>
                <w:rFonts w:cs="Times New Roman"/>
                <w:sz w:val="24"/>
                <w:szCs w:val="24"/>
              </w:rPr>
              <w:t xml:space="preserve">Творческие, исследовательские проекты, школьные фестивали, посвящённые музыкальному </w:t>
            </w:r>
            <w:r w:rsidRPr="00CE7D5E">
              <w:rPr>
                <w:rFonts w:cs="Times New Roman"/>
                <w:sz w:val="24"/>
                <w:szCs w:val="24"/>
              </w:rPr>
              <w:lastRenderedPageBreak/>
              <w:t>творчеству народов России</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И) </w:t>
            </w:r>
            <w:r w:rsidRPr="00CE7D5E">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Собиратели </w:t>
            </w:r>
            <w:r w:rsidRPr="00CE7D5E">
              <w:rPr>
                <w:rFonts w:cs="Times New Roman"/>
                <w:sz w:val="24"/>
                <w:szCs w:val="24"/>
              </w:rPr>
              <w:br/>
              <w:t xml:space="preserve">фольклора. </w:t>
            </w:r>
            <w:r w:rsidRPr="00CE7D5E">
              <w:rPr>
                <w:rFonts w:cs="Times New Roman"/>
                <w:sz w:val="24"/>
                <w:szCs w:val="24"/>
              </w:rPr>
              <w:br/>
              <w:t xml:space="preserve">Народные мелодии в обработке </w:t>
            </w:r>
            <w:r w:rsidRPr="00CE7D5E">
              <w:rPr>
                <w:rFonts w:cs="Times New Roman"/>
                <w:sz w:val="24"/>
                <w:szCs w:val="24"/>
              </w:rPr>
              <w:br/>
              <w:t xml:space="preserve">композиторов. Народные жанры, интонации </w:t>
            </w:r>
            <w:r w:rsidRPr="00CE7D5E">
              <w:rPr>
                <w:rFonts w:cs="Times New Roman"/>
                <w:sz w:val="24"/>
                <w:szCs w:val="24"/>
              </w:rPr>
              <w:br/>
              <w:t xml:space="preserve">как основа </w:t>
            </w:r>
            <w:r w:rsidRPr="00CE7D5E">
              <w:rPr>
                <w:rFonts w:cs="Times New Roman"/>
                <w:sz w:val="24"/>
                <w:szCs w:val="24"/>
              </w:rPr>
              <w:br/>
              <w:t>для композиторского творчества</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Диалог с учителем о значении фольклористики. Чтение учебных, популярных текстов о собирателях фольклора.</w:t>
            </w:r>
          </w:p>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0E5641" w:rsidRPr="00CE7D5E" w:rsidRDefault="000E5641" w:rsidP="00767BB0">
      <w:pPr>
        <w:pStyle w:val="body"/>
        <w:rPr>
          <w:rFonts w:cs="Times New Roman"/>
          <w:sz w:val="24"/>
          <w:szCs w:val="24"/>
        </w:rPr>
      </w:pPr>
    </w:p>
    <w:p w:rsidR="000E5641" w:rsidRPr="00CE7D5E" w:rsidRDefault="000E5641">
      <w:pPr>
        <w:spacing w:after="160" w:line="259" w:lineRule="auto"/>
        <w:ind w:firstLine="0"/>
        <w:jc w:val="left"/>
        <w:rPr>
          <w:rFonts w:cs="Times New Roman"/>
          <w:color w:val="000000"/>
          <w:sz w:val="24"/>
          <w:szCs w:val="24"/>
        </w:rPr>
      </w:pPr>
      <w:r w:rsidRPr="00CE7D5E">
        <w:rPr>
          <w:rFonts w:cs="Times New Roman"/>
          <w:sz w:val="24"/>
          <w:szCs w:val="24"/>
        </w:rPr>
        <w:br w:type="page"/>
      </w:r>
    </w:p>
    <w:p w:rsidR="00767BB0" w:rsidRPr="00CE7D5E" w:rsidRDefault="00767BB0" w:rsidP="00767BB0">
      <w:pPr>
        <w:pStyle w:val="h3"/>
        <w:rPr>
          <w:rFonts w:cs="Times New Roman"/>
          <w:sz w:val="24"/>
          <w:szCs w:val="24"/>
        </w:rPr>
      </w:pPr>
      <w:r w:rsidRPr="00CE7D5E">
        <w:rPr>
          <w:rFonts w:cs="Times New Roman"/>
          <w:sz w:val="24"/>
          <w:szCs w:val="24"/>
        </w:rPr>
        <w:lastRenderedPageBreak/>
        <w:t>Модуль № 3 «Музыка народов мира»</w:t>
      </w:r>
    </w:p>
    <w:p w:rsidR="00767BB0" w:rsidRPr="00CE7D5E" w:rsidRDefault="00767BB0" w:rsidP="000E5641">
      <w:pPr>
        <w:pStyle w:val="bodyindent"/>
        <w:ind w:right="83"/>
        <w:rPr>
          <w:rFonts w:cs="Times New Roman"/>
          <w:spacing w:val="1"/>
          <w:sz w:val="24"/>
          <w:szCs w:val="24"/>
        </w:rPr>
      </w:pPr>
      <w:r w:rsidRPr="00CE7D5E">
        <w:rPr>
          <w:rFonts w:cs="Times New Roman"/>
          <w:spacing w:val="1"/>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w:t>
      </w:r>
      <w:proofErr w:type="spellStart"/>
      <w:r w:rsidRPr="00CE7D5E">
        <w:rPr>
          <w:rFonts w:cs="Times New Roman"/>
          <w:spacing w:val="1"/>
          <w:sz w:val="24"/>
          <w:szCs w:val="24"/>
        </w:rPr>
        <w:t>Кабалевским</w:t>
      </w:r>
      <w:proofErr w:type="spellEnd"/>
      <w:r w:rsidRPr="00CE7D5E">
        <w:rPr>
          <w:rFonts w:cs="Times New Roman"/>
          <w:spacing w:val="1"/>
          <w:sz w:val="24"/>
          <w:szCs w:val="24"/>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Pr="00CE7D5E" w:rsidRDefault="00767BB0" w:rsidP="000E5641">
      <w:pPr>
        <w:pStyle w:val="bodyindent"/>
        <w:ind w:right="83"/>
        <w:rPr>
          <w:rFonts w:cs="Times New Roman"/>
          <w:sz w:val="24"/>
          <w:szCs w:val="24"/>
        </w:rPr>
      </w:pPr>
      <w:r w:rsidRPr="00CE7D5E">
        <w:rPr>
          <w:rFonts w:cs="Times New Roman"/>
          <w:sz w:val="24"/>
          <w:szCs w:val="24"/>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767BB0" w:rsidRPr="00CE7D5E" w:rsidRDefault="00767BB0" w:rsidP="00767BB0">
      <w:pPr>
        <w:pStyle w:val="bodyindent"/>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8375"/>
      </w:tblGrid>
      <w:tr w:rsidR="00767BB0" w:rsidRPr="00CE7D5E" w:rsidTr="00B22A3A">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83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А) </w:t>
            </w:r>
            <w:r w:rsidRPr="00CE7D5E">
              <w:rPr>
                <w:rFonts w:cs="Times New Roman"/>
                <w:sz w:val="24"/>
                <w:szCs w:val="24"/>
              </w:rP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Фольклор и музыкальные традиции Белоруссии, Украины, Прибалтики (песни, танцы, обычаи, музыкальные инструменты)</w:t>
            </w:r>
          </w:p>
        </w:tc>
        <w:tc>
          <w:tcPr>
            <w:tcW w:w="837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Б) </w:t>
            </w:r>
            <w:r w:rsidRPr="00CE7D5E">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Кавказские мелодии и ритмы</w:t>
            </w:r>
            <w:r w:rsidRPr="00CE7D5E">
              <w:rPr>
                <w:rStyle w:val="footnote-num"/>
                <w:rFonts w:cs="Times New Roman"/>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традиции и праздники, народные инструменты и жанры. Композиторы и музыканты-исполнители Грузии, Армении, Азербайджана</w:t>
            </w:r>
            <w:r w:rsidRPr="00CE7D5E">
              <w:rPr>
                <w:rStyle w:val="footnote-num"/>
                <w:rFonts w:cs="Times New Roman"/>
                <w:sz w:val="24"/>
                <w:szCs w:val="24"/>
              </w:rPr>
              <w:t>2</w:t>
            </w:r>
            <w:r w:rsidRPr="00CE7D5E">
              <w:rPr>
                <w:rFonts w:cs="Times New Roman"/>
                <w:sz w:val="24"/>
                <w:szCs w:val="24"/>
              </w:rPr>
              <w:t>. Близость музыкальной культуры этих стран с российскими республиками Северного Кавказа</w:t>
            </w:r>
          </w:p>
        </w:tc>
        <w:tc>
          <w:tcPr>
            <w:tcW w:w="837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proofErr w:type="spellStart"/>
            <w:r w:rsidRPr="00CE7D5E">
              <w:rPr>
                <w:rFonts w:cs="Times New Roman"/>
                <w:sz w:val="24"/>
                <w:szCs w:val="24"/>
              </w:rPr>
              <w:t>кального</w:t>
            </w:r>
            <w:proofErr w:type="spellEnd"/>
            <w:r w:rsidRPr="00CE7D5E">
              <w:rPr>
                <w:rFonts w:cs="Times New Roman"/>
                <w:sz w:val="24"/>
                <w:szCs w:val="24"/>
              </w:rPr>
              <w:t xml:space="preserve"> языка (ритм, лад, интонации).</w:t>
            </w:r>
          </w:p>
          <w:p w:rsidR="00767BB0" w:rsidRPr="00CE7D5E" w:rsidRDefault="00767BB0" w:rsidP="00474F70">
            <w:pPr>
              <w:pStyle w:val="table-body0mm"/>
              <w:rPr>
                <w:rFonts w:cs="Times New Roman"/>
                <w:sz w:val="24"/>
                <w:szCs w:val="24"/>
              </w:rPr>
            </w:pPr>
            <w:r w:rsidRPr="00CE7D5E">
              <w:rPr>
                <w:rFonts w:cs="Times New Roman"/>
                <w:sz w:val="24"/>
                <w:szCs w:val="24"/>
              </w:rPr>
              <w:t>Знакомство с внешним видом, особенностями исполнения и звучания народных инструментов.</w:t>
            </w:r>
          </w:p>
          <w:p w:rsidR="00767BB0" w:rsidRPr="00CE7D5E" w:rsidRDefault="00767BB0" w:rsidP="00474F70">
            <w:pPr>
              <w:pStyle w:val="table-body0mm"/>
              <w:rPr>
                <w:rFonts w:cs="Times New Roman"/>
                <w:sz w:val="24"/>
                <w:szCs w:val="24"/>
              </w:rPr>
            </w:pPr>
            <w:r w:rsidRPr="00CE7D5E">
              <w:rPr>
                <w:rFonts w:cs="Times New Roman"/>
                <w:sz w:val="24"/>
                <w:szCs w:val="24"/>
              </w:rPr>
              <w:t xml:space="preserve">Определение на слух тембров инструментов. </w:t>
            </w:r>
          </w:p>
          <w:p w:rsidR="00767BB0" w:rsidRPr="00CE7D5E" w:rsidRDefault="00767BB0" w:rsidP="00474F70">
            <w:pPr>
              <w:pStyle w:val="table-body0mm"/>
              <w:rPr>
                <w:rFonts w:cs="Times New Roman"/>
                <w:sz w:val="24"/>
                <w:szCs w:val="24"/>
              </w:rPr>
            </w:pPr>
            <w:r w:rsidRPr="00CE7D5E">
              <w:rPr>
                <w:rFonts w:cs="Times New Roman"/>
                <w:sz w:val="24"/>
                <w:szCs w:val="24"/>
              </w:rPr>
              <w:t xml:space="preserve">Классификация на группы духовых, ударных, струнных. </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 на знание тембров народных инструментов.</w:t>
            </w:r>
          </w:p>
          <w:p w:rsidR="00767BB0" w:rsidRPr="00CE7D5E" w:rsidRDefault="00767BB0" w:rsidP="00474F70">
            <w:pPr>
              <w:pStyle w:val="table-body0mm"/>
              <w:rPr>
                <w:rFonts w:cs="Times New Roman"/>
                <w:sz w:val="24"/>
                <w:szCs w:val="24"/>
              </w:rPr>
            </w:pPr>
            <w:r w:rsidRPr="00CE7D5E">
              <w:rPr>
                <w:rFonts w:cs="Times New Roman"/>
                <w:sz w:val="24"/>
                <w:szCs w:val="24"/>
              </w:rPr>
              <w:t xml:space="preserve">Двигательная игра — импровизация-подражание игре на музыкальных инструментах. </w:t>
            </w:r>
          </w:p>
          <w:p w:rsidR="00767BB0" w:rsidRPr="00CE7D5E" w:rsidRDefault="00767BB0" w:rsidP="00474F70">
            <w:pPr>
              <w:pStyle w:val="table-body0mm"/>
              <w:rPr>
                <w:rFonts w:cs="Times New Roman"/>
                <w:sz w:val="24"/>
                <w:szCs w:val="24"/>
              </w:rPr>
            </w:pPr>
            <w:r w:rsidRPr="00CE7D5E">
              <w:rPr>
                <w:rFonts w:cs="Times New Roman"/>
                <w:sz w:val="24"/>
                <w:szCs w:val="24"/>
              </w:rPr>
              <w:t>Сравнение интонаций, жанров, ладов, инструментов других народов с фольклорными элементами народов России.</w:t>
            </w:r>
          </w:p>
          <w:p w:rsidR="00767BB0" w:rsidRPr="00CE7D5E" w:rsidRDefault="00767BB0" w:rsidP="00474F70">
            <w:pPr>
              <w:pStyle w:val="table-body0mm"/>
              <w:rPr>
                <w:rFonts w:cs="Times New Roman"/>
                <w:sz w:val="24"/>
                <w:szCs w:val="24"/>
              </w:rPr>
            </w:pPr>
            <w:r w:rsidRPr="00CE7D5E">
              <w:rPr>
                <w:rFonts w:cs="Times New Roman"/>
                <w:sz w:val="24"/>
                <w:szCs w:val="24"/>
              </w:rPr>
              <w:t xml:space="preserve">Разучивание и исполнение песен, танцев, сочинение, импровизация ритмических аккомпанементов к ним (с помощью звучащих жестов или на ударных </w:t>
            </w:r>
            <w:r w:rsidRPr="00CE7D5E">
              <w:rPr>
                <w:rFonts w:cs="Times New Roman"/>
                <w:sz w:val="24"/>
                <w:szCs w:val="24"/>
              </w:rPr>
              <w:lastRenderedPageBreak/>
              <w:t>инструментах).</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на клавишных или духовых инструментах народных</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В) </w:t>
            </w:r>
            <w:r w:rsidRPr="00CE7D5E">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Танцевальный и песенный фольклор европейских народов</w:t>
            </w:r>
            <w:r w:rsidRPr="00CE7D5E">
              <w:rPr>
                <w:rStyle w:val="footnote-num"/>
                <w:rFonts w:cs="Times New Roman"/>
                <w:sz w:val="24"/>
                <w:szCs w:val="24"/>
              </w:rPr>
              <w:t>3</w:t>
            </w:r>
            <w:r w:rsidRPr="00CE7D5E">
              <w:rPr>
                <w:rFonts w:cs="Times New Roman"/>
                <w:sz w:val="24"/>
                <w:szCs w:val="24"/>
              </w:rPr>
              <w:t>. Канон. Странствующие музыканты. Карнавал</w:t>
            </w:r>
          </w:p>
        </w:tc>
        <w:tc>
          <w:tcPr>
            <w:tcW w:w="8375" w:type="dxa"/>
            <w:vMerge/>
            <w:tcBorders>
              <w:top w:val="single" w:sz="4" w:space="0" w:color="000000"/>
              <w:left w:val="single" w:sz="4" w:space="0" w:color="000000"/>
              <w:bottom w:val="single" w:sz="4" w:space="0" w:color="000000"/>
              <w:right w:val="single" w:sz="4" w:space="0" w:color="000000"/>
            </w:tcBorders>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Г) </w:t>
            </w:r>
          </w:p>
          <w:p w:rsidR="00767BB0" w:rsidRPr="00CE7D5E" w:rsidRDefault="00767BB0" w:rsidP="00474F70">
            <w:pPr>
              <w:pStyle w:val="table-body0mm"/>
              <w:rPr>
                <w:rFonts w:cs="Times New Roman"/>
                <w:sz w:val="24"/>
                <w:szCs w:val="24"/>
              </w:rPr>
            </w:pPr>
            <w:r w:rsidRPr="00CE7D5E">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Фламенко. Искусство игры на гитаре, кастаньеты, латиноамериканские ударные инструменты. Танцевальные жанры</w:t>
            </w:r>
            <w:r w:rsidRPr="00CE7D5E">
              <w:rPr>
                <w:rStyle w:val="footnote-num"/>
                <w:rFonts w:cs="Times New Roman"/>
                <w:sz w:val="24"/>
                <w:szCs w:val="24"/>
              </w:rPr>
              <w:t>4</w:t>
            </w:r>
            <w:r w:rsidRPr="00CE7D5E">
              <w:rPr>
                <w:rFonts w:cs="Times New Roman"/>
                <w:sz w:val="24"/>
                <w:szCs w:val="24"/>
              </w:rPr>
              <w:t>. Профессиональные композиторы и исполнители</w:t>
            </w:r>
            <w:r w:rsidRPr="00CE7D5E">
              <w:rPr>
                <w:rStyle w:val="footnote-num"/>
                <w:rFonts w:cs="Times New Roman"/>
                <w:sz w:val="24"/>
                <w:szCs w:val="24"/>
              </w:rPr>
              <w:t>5</w:t>
            </w:r>
          </w:p>
        </w:tc>
        <w:tc>
          <w:tcPr>
            <w:tcW w:w="8375" w:type="dxa"/>
            <w:vMerge/>
            <w:tcBorders>
              <w:top w:val="single" w:sz="4" w:space="0" w:color="000000"/>
              <w:left w:val="single" w:sz="4" w:space="0" w:color="000000"/>
              <w:bottom w:val="single" w:sz="4" w:space="0" w:color="000000"/>
              <w:right w:val="single" w:sz="4" w:space="0" w:color="000000"/>
            </w:tcBorders>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Д) </w:t>
            </w:r>
            <w:r w:rsidRPr="00CE7D5E">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8375" w:type="dxa"/>
            <w:vMerge/>
            <w:tcBorders>
              <w:top w:val="single" w:sz="4" w:space="0" w:color="000000"/>
              <w:left w:val="single" w:sz="4" w:space="0" w:color="000000"/>
              <w:bottom w:val="single" w:sz="4" w:space="0" w:color="000000"/>
              <w:right w:val="single" w:sz="4" w:space="0" w:color="000000"/>
            </w:tcBorders>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Е) </w:t>
            </w:r>
          </w:p>
          <w:p w:rsidR="00767BB0" w:rsidRPr="00CE7D5E" w:rsidRDefault="00767BB0" w:rsidP="00474F70">
            <w:pPr>
              <w:pStyle w:val="table-body0mm"/>
              <w:rPr>
                <w:rFonts w:cs="Times New Roman"/>
                <w:sz w:val="24"/>
                <w:szCs w:val="24"/>
              </w:rPr>
            </w:pPr>
            <w:r w:rsidRPr="00CE7D5E">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Древние истоки музыкальной культуры стран Юго-Восточной Азии. Императорские церемонии, музыкальные инструменты. Пентатоника</w:t>
            </w:r>
          </w:p>
        </w:tc>
        <w:tc>
          <w:tcPr>
            <w:tcW w:w="8375" w:type="dxa"/>
            <w:vMerge/>
            <w:tcBorders>
              <w:top w:val="single" w:sz="4" w:space="0" w:color="000000"/>
              <w:left w:val="single" w:sz="4" w:space="0" w:color="000000"/>
              <w:bottom w:val="single" w:sz="4" w:space="0" w:color="000000"/>
              <w:right w:val="single" w:sz="4" w:space="0" w:color="000000"/>
            </w:tcBorders>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Ж) </w:t>
            </w:r>
          </w:p>
          <w:p w:rsidR="00767BB0" w:rsidRPr="00CE7D5E" w:rsidRDefault="00767BB0" w:rsidP="00474F70">
            <w:pPr>
              <w:pStyle w:val="table-body0mm"/>
              <w:rPr>
                <w:rFonts w:cs="Times New Roman"/>
                <w:sz w:val="24"/>
                <w:szCs w:val="24"/>
              </w:rPr>
            </w:pPr>
            <w:r w:rsidRPr="00CE7D5E">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Средней Азии</w:t>
            </w:r>
            <w:r w:rsidRPr="00CE7D5E">
              <w:rPr>
                <w:rStyle w:val="footnote-num"/>
                <w:rFonts w:cs="Times New Roman"/>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традиции и праздники, народные инструменты и современные исполнители Казахстана, Киргизии, и других стран региона</w:t>
            </w:r>
          </w:p>
        </w:tc>
        <w:tc>
          <w:tcPr>
            <w:tcW w:w="83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мелодий, прослеживание их по нотной записи.</w:t>
            </w:r>
          </w:p>
          <w:p w:rsidR="00767BB0" w:rsidRPr="00CE7D5E" w:rsidRDefault="00767BB0" w:rsidP="00474F70">
            <w:pPr>
              <w:pStyle w:val="table-body0mm"/>
              <w:rPr>
                <w:rFonts w:cs="Times New Roman"/>
                <w:sz w:val="24"/>
                <w:szCs w:val="24"/>
              </w:rPr>
            </w:pPr>
            <w:r w:rsidRPr="00CE7D5E">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 </w:t>
            </w:r>
          </w:p>
          <w:p w:rsidR="00767BB0" w:rsidRPr="00CE7D5E" w:rsidRDefault="00767BB0" w:rsidP="00474F70">
            <w:pPr>
              <w:pStyle w:val="table-body0mm"/>
              <w:rPr>
                <w:rFonts w:cs="Times New Roman"/>
                <w:sz w:val="24"/>
                <w:szCs w:val="24"/>
              </w:rPr>
            </w:pPr>
            <w:r w:rsidRPr="00CE7D5E">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Интонации народной музыки в творчестве зарубежных композиторов — ярких представителей национального музыкального стиля своей страны</w:t>
            </w:r>
            <w:r w:rsidRPr="00CE7D5E">
              <w:rPr>
                <w:rStyle w:val="footnote-num"/>
                <w:rFonts w:cs="Times New Roman"/>
                <w:sz w:val="24"/>
                <w:szCs w:val="24"/>
              </w:rPr>
              <w:t>7</w:t>
            </w:r>
          </w:p>
        </w:tc>
        <w:tc>
          <w:tcPr>
            <w:tcW w:w="83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творчеством композиторов. Сравнение их сочинений с народной музыкой. Определение формы, принципа развития </w:t>
            </w:r>
            <w:proofErr w:type="spellStart"/>
            <w:r w:rsidRPr="00CE7D5E">
              <w:rPr>
                <w:rFonts w:cs="Times New Roman"/>
                <w:sz w:val="24"/>
                <w:szCs w:val="24"/>
              </w:rPr>
              <w:t>фольк</w:t>
            </w:r>
            <w:proofErr w:type="spellEnd"/>
            <w:r w:rsidRPr="00CE7D5E">
              <w:rPr>
                <w:rFonts w:cs="Times New Roman"/>
                <w:sz w:val="24"/>
                <w:szCs w:val="24"/>
              </w:rPr>
              <w:t>-</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И) </w:t>
            </w:r>
          </w:p>
          <w:p w:rsidR="00767BB0" w:rsidRPr="00CE7D5E" w:rsidRDefault="00767BB0" w:rsidP="00474F70">
            <w:pPr>
              <w:pStyle w:val="table-body0mm"/>
              <w:rPr>
                <w:rFonts w:cs="Times New Roman"/>
                <w:sz w:val="24"/>
                <w:szCs w:val="24"/>
              </w:rPr>
            </w:pPr>
            <w:r w:rsidRPr="00CE7D5E">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Культурные связи между музыкантами разных стран. </w:t>
            </w:r>
          </w:p>
          <w:p w:rsidR="00767BB0" w:rsidRPr="00CE7D5E" w:rsidRDefault="00767BB0" w:rsidP="00474F70">
            <w:pPr>
              <w:pStyle w:val="table-body0mm"/>
              <w:rPr>
                <w:rFonts w:cs="Times New Roman"/>
                <w:sz w:val="24"/>
                <w:szCs w:val="24"/>
              </w:rPr>
            </w:pPr>
            <w:r w:rsidRPr="00CE7D5E">
              <w:rPr>
                <w:rFonts w:cs="Times New Roman"/>
                <w:sz w:val="24"/>
                <w:szCs w:val="24"/>
              </w:rPr>
              <w:t xml:space="preserve">Образы, интонации фольклора других </w:t>
            </w:r>
            <w:r w:rsidRPr="00CE7D5E">
              <w:rPr>
                <w:rFonts w:cs="Times New Roman"/>
                <w:sz w:val="24"/>
                <w:szCs w:val="24"/>
              </w:rPr>
              <w:lastRenderedPageBreak/>
              <w:t>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83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proofErr w:type="spellStart"/>
            <w:r w:rsidRPr="00CE7D5E">
              <w:rPr>
                <w:rFonts w:cs="Times New Roman"/>
                <w:sz w:val="24"/>
                <w:szCs w:val="24"/>
              </w:rPr>
              <w:lastRenderedPageBreak/>
              <w:t>лорного</w:t>
            </w:r>
            <w:proofErr w:type="spellEnd"/>
            <w:r w:rsidRPr="00CE7D5E">
              <w:rPr>
                <w:rFonts w:cs="Times New Roman"/>
                <w:sz w:val="24"/>
                <w:szCs w:val="24"/>
              </w:rPr>
              <w:t xml:space="preserve"> музыкального материала.</w:t>
            </w:r>
          </w:p>
          <w:p w:rsidR="00767BB0" w:rsidRPr="00CE7D5E" w:rsidRDefault="00767BB0" w:rsidP="00474F70">
            <w:pPr>
              <w:pStyle w:val="table-body0mm"/>
              <w:rPr>
                <w:rFonts w:cs="Times New Roman"/>
                <w:sz w:val="24"/>
                <w:szCs w:val="24"/>
              </w:rPr>
            </w:pPr>
            <w:r w:rsidRPr="00CE7D5E">
              <w:rPr>
                <w:rFonts w:cs="Times New Roman"/>
                <w:sz w:val="24"/>
                <w:szCs w:val="24"/>
              </w:rPr>
              <w:t>Вокализация наиболее ярких тем инструментальных сочинений.</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доступных вокальных сочинений.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lastRenderedPageBreak/>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на клавишных или духовых инструментах композиторских мелодий, прослеживание их по нотной записи.</w:t>
            </w:r>
          </w:p>
          <w:p w:rsidR="00767BB0" w:rsidRPr="00CE7D5E" w:rsidRDefault="00767BB0" w:rsidP="00474F70">
            <w:pPr>
              <w:pStyle w:val="table-body0mm"/>
              <w:rPr>
                <w:rFonts w:cs="Times New Roman"/>
                <w:sz w:val="24"/>
                <w:szCs w:val="24"/>
              </w:rPr>
            </w:pPr>
            <w:r w:rsidRPr="00CE7D5E">
              <w:rPr>
                <w:rFonts w:cs="Times New Roman"/>
                <w:sz w:val="24"/>
                <w:szCs w:val="24"/>
              </w:rPr>
              <w:t>Творческие, исследовательские проекты, посвящённые выдающимся композиторам</w:t>
            </w:r>
          </w:p>
        </w:tc>
      </w:tr>
    </w:tbl>
    <w:p w:rsidR="007E6936" w:rsidRPr="00CE7D5E" w:rsidRDefault="007E6936" w:rsidP="00767BB0">
      <w:pPr>
        <w:pStyle w:val="body"/>
        <w:rPr>
          <w:rFonts w:cs="Times New Roman"/>
          <w:sz w:val="24"/>
          <w:szCs w:val="24"/>
        </w:rPr>
      </w:pPr>
    </w:p>
    <w:p w:rsidR="007E6936" w:rsidRPr="00CE7D5E" w:rsidRDefault="007E6936">
      <w:pPr>
        <w:spacing w:after="160" w:line="259" w:lineRule="auto"/>
        <w:ind w:firstLine="0"/>
        <w:jc w:val="left"/>
        <w:rPr>
          <w:rFonts w:cs="Times New Roman"/>
          <w:color w:val="000000"/>
          <w:sz w:val="24"/>
          <w:szCs w:val="24"/>
        </w:rPr>
      </w:pPr>
      <w:r w:rsidRPr="00CE7D5E">
        <w:rPr>
          <w:rFonts w:cs="Times New Roman"/>
          <w:sz w:val="24"/>
          <w:szCs w:val="24"/>
        </w:rPr>
        <w:br w:type="page"/>
      </w:r>
    </w:p>
    <w:p w:rsidR="00767BB0" w:rsidRPr="00CE7D5E" w:rsidRDefault="00767BB0" w:rsidP="00767BB0">
      <w:pPr>
        <w:pStyle w:val="h3"/>
        <w:rPr>
          <w:rFonts w:cs="Times New Roman"/>
          <w:sz w:val="24"/>
          <w:szCs w:val="24"/>
        </w:rPr>
      </w:pPr>
      <w:r w:rsidRPr="00CE7D5E">
        <w:rPr>
          <w:rFonts w:cs="Times New Roman"/>
          <w:sz w:val="24"/>
          <w:szCs w:val="24"/>
        </w:rPr>
        <w:lastRenderedPageBreak/>
        <w:t>Модуль № 4 «Духовная музыка»</w:t>
      </w:r>
    </w:p>
    <w:p w:rsidR="00767BB0" w:rsidRPr="00CE7D5E" w:rsidRDefault="00767BB0" w:rsidP="007E6936">
      <w:pPr>
        <w:pStyle w:val="bodyindent"/>
        <w:spacing w:after="142"/>
        <w:ind w:right="83"/>
        <w:rPr>
          <w:rFonts w:cs="Times New Roman"/>
          <w:sz w:val="24"/>
          <w:szCs w:val="24"/>
        </w:rPr>
      </w:pPr>
      <w:r w:rsidRPr="00CE7D5E">
        <w:rPr>
          <w:rFonts w:cs="Times New Roman"/>
          <w:sz w:val="24"/>
          <w:szCs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488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10349"/>
      </w:tblGrid>
      <w:tr w:rsidR="00767BB0" w:rsidRPr="00CE7D5E" w:rsidTr="00B22A3A">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А)</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Колокола. </w:t>
            </w:r>
            <w:r w:rsidRPr="00CE7D5E">
              <w:rPr>
                <w:rFonts w:cs="Times New Roman"/>
                <w:sz w:val="24"/>
                <w:szCs w:val="24"/>
              </w:rPr>
              <w:br/>
              <w:t>Колокольные звоны (благовест, трезвон и др.).</w:t>
            </w:r>
          </w:p>
          <w:p w:rsidR="00767BB0" w:rsidRPr="00CE7D5E" w:rsidRDefault="00767BB0" w:rsidP="00474F70">
            <w:pPr>
              <w:pStyle w:val="table-body0mm"/>
              <w:rPr>
                <w:rFonts w:cs="Times New Roman"/>
                <w:sz w:val="24"/>
                <w:szCs w:val="24"/>
              </w:rPr>
            </w:pPr>
            <w:r w:rsidRPr="00CE7D5E">
              <w:rPr>
                <w:rFonts w:cs="Times New Roman"/>
                <w:sz w:val="24"/>
                <w:szCs w:val="24"/>
              </w:rPr>
              <w:t xml:space="preserve">Звонарские </w:t>
            </w:r>
            <w:r w:rsidRPr="00CE7D5E">
              <w:rPr>
                <w:rFonts w:cs="Times New Roman"/>
                <w:sz w:val="24"/>
                <w:szCs w:val="24"/>
              </w:rPr>
              <w:br/>
              <w:t xml:space="preserve">приговорки. </w:t>
            </w:r>
            <w:r w:rsidRPr="00CE7D5E">
              <w:rPr>
                <w:rFonts w:cs="Times New Roman"/>
                <w:sz w:val="24"/>
                <w:szCs w:val="24"/>
              </w:rPr>
              <w:br/>
            </w:r>
            <w:proofErr w:type="spellStart"/>
            <w:r w:rsidRPr="00CE7D5E">
              <w:rPr>
                <w:rFonts w:cs="Times New Roman"/>
                <w:sz w:val="24"/>
                <w:szCs w:val="24"/>
              </w:rPr>
              <w:t>Колокольность</w:t>
            </w:r>
            <w:proofErr w:type="spellEnd"/>
            <w:r w:rsidRPr="00CE7D5E">
              <w:rPr>
                <w:rFonts w:cs="Times New Roman"/>
                <w:sz w:val="24"/>
                <w:szCs w:val="24"/>
              </w:rPr>
              <w:t xml:space="preserve"> в музыке русских композиторов</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музыки русских композиторов</w:t>
            </w:r>
            <w:r w:rsidRPr="00CE7D5E">
              <w:rPr>
                <w:rStyle w:val="footnote-num"/>
                <w:rFonts w:cs="Times New Roman"/>
                <w:sz w:val="24"/>
                <w:szCs w:val="24"/>
              </w:rPr>
              <w:t>1</w:t>
            </w:r>
            <w:r w:rsidRPr="00CE7D5E">
              <w:rPr>
                <w:rFonts w:cs="Times New Roman"/>
                <w:sz w:val="24"/>
                <w:szCs w:val="24"/>
              </w:rPr>
              <w:t xml:space="preserve"> с ярко выраженным изобразительным элементом </w:t>
            </w:r>
            <w:proofErr w:type="spellStart"/>
            <w:r w:rsidRPr="00CE7D5E">
              <w:rPr>
                <w:rFonts w:cs="Times New Roman"/>
                <w:sz w:val="24"/>
                <w:szCs w:val="24"/>
              </w:rPr>
              <w:t>колокольности</w:t>
            </w:r>
            <w:proofErr w:type="spellEnd"/>
            <w:r w:rsidRPr="00CE7D5E">
              <w:rPr>
                <w:rFonts w:cs="Times New Roman"/>
                <w:sz w:val="24"/>
                <w:szCs w:val="24"/>
              </w:rPr>
              <w:t>. Выявление, обсуждение характера, выразительных средств, использованных композитором.</w:t>
            </w:r>
          </w:p>
          <w:p w:rsidR="00767BB0" w:rsidRPr="00CE7D5E" w:rsidRDefault="00767BB0" w:rsidP="00474F70">
            <w:pPr>
              <w:pStyle w:val="table-body0mm"/>
              <w:rPr>
                <w:rFonts w:cs="Times New Roman"/>
                <w:sz w:val="24"/>
                <w:szCs w:val="24"/>
              </w:rPr>
            </w:pPr>
            <w:r w:rsidRPr="00CE7D5E">
              <w:rPr>
                <w:rFonts w:cs="Times New Roman"/>
                <w:sz w:val="24"/>
                <w:szCs w:val="24"/>
              </w:rPr>
              <w:t>Двигательная импровизация — имитация движений звонаря на колокольне.</w:t>
            </w:r>
          </w:p>
          <w:p w:rsidR="007E6936" w:rsidRPr="00CE7D5E" w:rsidRDefault="007E6936" w:rsidP="007E6936">
            <w:pPr>
              <w:pStyle w:val="table-body0mm"/>
              <w:rPr>
                <w:rFonts w:cs="Times New Roman"/>
                <w:sz w:val="24"/>
                <w:szCs w:val="24"/>
              </w:rPr>
            </w:pPr>
            <w:r w:rsidRPr="00CE7D5E">
              <w:rPr>
                <w:rFonts w:cs="Times New Roman"/>
                <w:sz w:val="24"/>
                <w:szCs w:val="24"/>
              </w:rPr>
              <w:t>Ритмические и артикуляционные упражнения на основе звонарских приговорок.</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Просмотр документального фильма о колоколах.</w:t>
            </w:r>
          </w:p>
          <w:p w:rsidR="007E6936" w:rsidRPr="00CE7D5E" w:rsidRDefault="007E6936" w:rsidP="007E6936">
            <w:pPr>
              <w:pStyle w:val="table-body0mm"/>
              <w:rPr>
                <w:rFonts w:cs="Times New Roman"/>
                <w:sz w:val="24"/>
                <w:szCs w:val="24"/>
              </w:rPr>
            </w:pPr>
            <w:r w:rsidRPr="00CE7D5E">
              <w:rPr>
                <w:rFonts w:cs="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Б)</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Молитва, хорал, песнопение, </w:t>
            </w:r>
            <w:r w:rsidRPr="00CE7D5E">
              <w:rPr>
                <w:rFonts w:cs="Times New Roman"/>
                <w:sz w:val="24"/>
                <w:szCs w:val="24"/>
              </w:rPr>
              <w:br/>
              <w:t>духовный стих.</w:t>
            </w:r>
          </w:p>
          <w:p w:rsidR="00767BB0" w:rsidRPr="00CE7D5E" w:rsidRDefault="00767BB0" w:rsidP="00474F70">
            <w:pPr>
              <w:pStyle w:val="table-body0mm"/>
              <w:rPr>
                <w:rFonts w:cs="Times New Roman"/>
                <w:sz w:val="24"/>
                <w:szCs w:val="24"/>
              </w:rPr>
            </w:pPr>
            <w:r w:rsidRPr="00CE7D5E">
              <w:rPr>
                <w:rFonts w:cs="Times New Roman"/>
                <w:sz w:val="24"/>
                <w:szCs w:val="24"/>
              </w:rPr>
              <w:t>Образы духовной музыки в творчестве композиторов-классиков</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Pr="00CE7D5E" w:rsidRDefault="00767BB0" w:rsidP="00474F70">
            <w:pPr>
              <w:pStyle w:val="table-body0mm"/>
              <w:rPr>
                <w:rFonts w:cs="Times New Roman"/>
                <w:sz w:val="24"/>
                <w:szCs w:val="24"/>
              </w:rPr>
            </w:pPr>
            <w:r w:rsidRPr="00CE7D5E">
              <w:rPr>
                <w:rFonts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Просмотр документального фильма о значении молитвы.</w:t>
            </w:r>
          </w:p>
          <w:p w:rsidR="00767BB0" w:rsidRPr="00CE7D5E" w:rsidRDefault="00767BB0" w:rsidP="00474F70">
            <w:pPr>
              <w:pStyle w:val="table-body0mm"/>
              <w:rPr>
                <w:rFonts w:cs="Times New Roman"/>
                <w:sz w:val="24"/>
                <w:szCs w:val="24"/>
              </w:rPr>
            </w:pPr>
            <w:r w:rsidRPr="00CE7D5E">
              <w:rPr>
                <w:rFonts w:cs="Times New Roman"/>
                <w:sz w:val="24"/>
                <w:szCs w:val="24"/>
              </w:rPr>
              <w:t>Рисование по мотивам прослушанных музыкальных произведений</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w:t>
            </w:r>
          </w:p>
          <w:p w:rsidR="00767BB0" w:rsidRPr="00CE7D5E" w:rsidRDefault="00767BB0" w:rsidP="00474F70">
            <w:pPr>
              <w:pStyle w:val="table-body0mm"/>
              <w:rPr>
                <w:rFonts w:cs="Times New Roman"/>
                <w:sz w:val="24"/>
                <w:szCs w:val="24"/>
              </w:rPr>
            </w:pPr>
            <w:r w:rsidRPr="00CE7D5E">
              <w:rPr>
                <w:rFonts w:cs="Times New Roman"/>
                <w:sz w:val="24"/>
                <w:szCs w:val="24"/>
              </w:rPr>
              <w:t xml:space="preserve">1—3 уч. </w:t>
            </w:r>
            <w:r w:rsidRPr="00CE7D5E">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Инстру</w:t>
            </w:r>
            <w:r w:rsidRPr="00CE7D5E">
              <w:rPr>
                <w:rFonts w:cs="Times New Roman"/>
                <w:sz w:val="24"/>
                <w:szCs w:val="24"/>
              </w:rPr>
              <w:lastRenderedPageBreak/>
              <w:t>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Орган и его роль в богослужении. </w:t>
            </w:r>
            <w:r w:rsidRPr="00CE7D5E">
              <w:rPr>
                <w:rFonts w:cs="Times New Roman"/>
                <w:sz w:val="24"/>
                <w:szCs w:val="24"/>
              </w:rPr>
              <w:lastRenderedPageBreak/>
              <w:t>Творчество И. С. Баха</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E6936" w:rsidRPr="00CE7D5E" w:rsidRDefault="007E6936" w:rsidP="007E6936">
            <w:pPr>
              <w:pStyle w:val="table-body0mm"/>
              <w:rPr>
                <w:rFonts w:cs="Times New Roman"/>
                <w:sz w:val="24"/>
                <w:szCs w:val="24"/>
              </w:rPr>
            </w:pPr>
            <w:r w:rsidRPr="00CE7D5E">
              <w:rPr>
                <w:rFonts w:cs="Times New Roman"/>
                <w:sz w:val="24"/>
                <w:szCs w:val="24"/>
              </w:rPr>
              <w:lastRenderedPageBreak/>
              <w:t>Слушание органной музыки И. С. Баха. Описание впечатления от восприятия, характеристика музыкально-выразительных средств.</w:t>
            </w:r>
          </w:p>
          <w:p w:rsidR="007E6936" w:rsidRPr="00CE7D5E" w:rsidRDefault="007E6936" w:rsidP="007E6936">
            <w:pPr>
              <w:pStyle w:val="table-body0mm"/>
              <w:rPr>
                <w:rFonts w:cs="Times New Roman"/>
                <w:sz w:val="24"/>
                <w:szCs w:val="24"/>
              </w:rPr>
            </w:pPr>
            <w:r w:rsidRPr="00CE7D5E">
              <w:rPr>
                <w:rFonts w:cs="Times New Roman"/>
                <w:sz w:val="24"/>
                <w:szCs w:val="24"/>
              </w:rPr>
              <w:t>Игровая имитация особенностей игры на органе (во время слушания).</w:t>
            </w:r>
          </w:p>
          <w:p w:rsidR="007E6936" w:rsidRPr="00CE7D5E" w:rsidRDefault="007E6936" w:rsidP="007E6936">
            <w:pPr>
              <w:pStyle w:val="table-body0mm"/>
              <w:rPr>
                <w:rFonts w:cs="Times New Roman"/>
                <w:sz w:val="24"/>
                <w:szCs w:val="24"/>
              </w:rPr>
            </w:pPr>
            <w:r w:rsidRPr="00CE7D5E">
              <w:rPr>
                <w:rFonts w:cs="Times New Roman"/>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Посещение концерта органной музыки.</w:t>
            </w:r>
          </w:p>
          <w:p w:rsidR="007E6936" w:rsidRPr="00CE7D5E" w:rsidRDefault="007E6936" w:rsidP="007E6936">
            <w:pPr>
              <w:pStyle w:val="table-body0mm"/>
              <w:rPr>
                <w:rFonts w:cs="Times New Roman"/>
                <w:sz w:val="24"/>
                <w:szCs w:val="24"/>
              </w:rPr>
            </w:pPr>
            <w:r w:rsidRPr="00CE7D5E">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7E6936" w:rsidRPr="00CE7D5E" w:rsidRDefault="007E6936" w:rsidP="007E6936">
            <w:pPr>
              <w:pStyle w:val="table-body0mm"/>
              <w:rPr>
                <w:rFonts w:cs="Times New Roman"/>
                <w:sz w:val="24"/>
                <w:szCs w:val="24"/>
              </w:rPr>
            </w:pPr>
            <w:r w:rsidRPr="00CE7D5E">
              <w:rPr>
                <w:rFonts w:cs="Times New Roman"/>
                <w:sz w:val="24"/>
                <w:szCs w:val="24"/>
              </w:rPr>
              <w:t>Просмотр познавательного фильма об органе.</w:t>
            </w:r>
          </w:p>
          <w:p w:rsidR="007E6936" w:rsidRPr="00CE7D5E" w:rsidRDefault="007E6936" w:rsidP="007E6936">
            <w:pPr>
              <w:pStyle w:val="table-body0mm"/>
              <w:rPr>
                <w:rFonts w:cs="Times New Roman"/>
                <w:sz w:val="24"/>
                <w:szCs w:val="24"/>
              </w:rPr>
            </w:pPr>
            <w:r w:rsidRPr="00CE7D5E">
              <w:rPr>
                <w:rFonts w:cs="Times New Roman"/>
                <w:sz w:val="24"/>
                <w:szCs w:val="24"/>
              </w:rPr>
              <w:t>Литературное, художественное творчество на основе музыкальных впечатлений от восприятия органной музыки</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Г)</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Музыка в православном храме. </w:t>
            </w:r>
            <w:r w:rsidRPr="00CE7D5E">
              <w:rPr>
                <w:rFonts w:cs="Times New Roman"/>
                <w:sz w:val="24"/>
                <w:szCs w:val="24"/>
              </w:rPr>
              <w:br/>
              <w:t xml:space="preserve">Традиции исполнения, жанры </w:t>
            </w:r>
            <w:r w:rsidRPr="00CE7D5E">
              <w:rPr>
                <w:rFonts w:cs="Times New Roman"/>
                <w:sz w:val="24"/>
                <w:szCs w:val="24"/>
              </w:rPr>
              <w:br/>
              <w:t xml:space="preserve">(тропарь, стихира, величание и др.). Музыка и живопись, посвящённые </w:t>
            </w:r>
            <w:r w:rsidRPr="00CE7D5E">
              <w:rPr>
                <w:rFonts w:cs="Times New Roman"/>
                <w:sz w:val="24"/>
                <w:szCs w:val="24"/>
              </w:rPr>
              <w:br/>
              <w:t>святым. Образы Христа, Богородицы</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67BB0" w:rsidRPr="00CE7D5E" w:rsidRDefault="00767BB0" w:rsidP="00474F70">
            <w:pPr>
              <w:pStyle w:val="table-body0mm"/>
              <w:rPr>
                <w:rFonts w:cs="Times New Roman"/>
                <w:sz w:val="24"/>
                <w:szCs w:val="24"/>
              </w:rPr>
            </w:pPr>
            <w:r w:rsidRPr="00CE7D5E">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767BB0" w:rsidRPr="00CE7D5E" w:rsidRDefault="00767BB0" w:rsidP="00474F70">
            <w:pPr>
              <w:pStyle w:val="table-body0mm"/>
              <w:rPr>
                <w:rFonts w:cs="Times New Roman"/>
                <w:sz w:val="24"/>
                <w:szCs w:val="24"/>
              </w:rPr>
            </w:pPr>
            <w:r w:rsidRPr="00CE7D5E">
              <w:rPr>
                <w:rFonts w:cs="Times New Roman"/>
                <w:sz w:val="24"/>
                <w:szCs w:val="24"/>
              </w:rPr>
              <w:t>Сопоставление произведений музыки и живописи, посвящённых святым, Христу, Богородице.</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храма.</w:t>
            </w:r>
          </w:p>
          <w:p w:rsidR="00767BB0" w:rsidRPr="00CE7D5E" w:rsidRDefault="00767BB0" w:rsidP="00474F70">
            <w:pPr>
              <w:pStyle w:val="table-body0mm"/>
              <w:rPr>
                <w:rFonts w:cs="Times New Roman"/>
                <w:sz w:val="24"/>
                <w:szCs w:val="24"/>
              </w:rPr>
            </w:pPr>
            <w:r w:rsidRPr="00CE7D5E">
              <w:rPr>
                <w:rFonts w:cs="Times New Roman"/>
                <w:sz w:val="24"/>
                <w:szCs w:val="24"/>
              </w:rPr>
              <w:t>Поиск в Интернете информации о Крещении Руси, святых, об иконах</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w:t>
            </w:r>
          </w:p>
          <w:p w:rsidR="00767BB0" w:rsidRPr="00CE7D5E" w:rsidRDefault="00767BB0" w:rsidP="00474F70">
            <w:pPr>
              <w:pStyle w:val="table-body0mm"/>
              <w:rPr>
                <w:rFonts w:cs="Times New Roman"/>
                <w:sz w:val="24"/>
                <w:szCs w:val="24"/>
              </w:rPr>
            </w:pPr>
            <w:r w:rsidRPr="00CE7D5E">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Праздничная служба, вокальная </w:t>
            </w:r>
            <w:r w:rsidRPr="00CE7D5E">
              <w:rPr>
                <w:rFonts w:cs="Times New Roman"/>
                <w:sz w:val="24"/>
                <w:szCs w:val="24"/>
              </w:rPr>
              <w:br/>
              <w:t>(в том числе хоровая) музыка религиозного содер</w:t>
            </w:r>
            <w:r w:rsidRPr="00CE7D5E">
              <w:rPr>
                <w:rFonts w:cs="Times New Roman"/>
                <w:sz w:val="24"/>
                <w:szCs w:val="24"/>
              </w:rPr>
              <w:lastRenderedPageBreak/>
              <w:t>жания</w:t>
            </w:r>
            <w:r w:rsidRPr="00CE7D5E">
              <w:rPr>
                <w:rStyle w:val="footnote-num"/>
                <w:rFonts w:cs="Times New Roman"/>
                <w:sz w:val="24"/>
                <w:szCs w:val="24"/>
              </w:rPr>
              <w:t>1</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Слушание музыкальных фрагментов праздничных богослужений, определение характера музыки, её религиозного содержания.</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(с опорой на нотный текст), исполнение доступных вокальных произведений духовной музыки.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lastRenderedPageBreak/>
              <w:t>Просмотр фильма, посвящённого религиозным праздникам.</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духовной музыки.</w:t>
            </w:r>
          </w:p>
          <w:p w:rsidR="00767BB0" w:rsidRPr="00CE7D5E" w:rsidRDefault="00767BB0" w:rsidP="00474F70">
            <w:pPr>
              <w:pStyle w:val="table-body0mm"/>
              <w:rPr>
                <w:rFonts w:cs="Times New Roman"/>
                <w:sz w:val="24"/>
                <w:szCs w:val="24"/>
              </w:rPr>
            </w:pPr>
            <w:r w:rsidRPr="00CE7D5E">
              <w:rPr>
                <w:rFonts w:cs="Times New Roman"/>
                <w:sz w:val="24"/>
                <w:szCs w:val="24"/>
              </w:rPr>
              <w:t>Исследовательские проекты, посвящённые музыке религиозных праздников</w:t>
            </w:r>
          </w:p>
        </w:tc>
      </w:tr>
    </w:tbl>
    <w:p w:rsidR="007E6936" w:rsidRPr="00CE7D5E" w:rsidRDefault="007E6936">
      <w:pPr>
        <w:spacing w:after="160" w:line="259" w:lineRule="auto"/>
        <w:ind w:firstLine="0"/>
        <w:jc w:val="left"/>
        <w:rPr>
          <w:rFonts w:cs="Times New Roman"/>
          <w:color w:val="000000"/>
          <w:sz w:val="24"/>
          <w:szCs w:val="24"/>
        </w:rPr>
      </w:pPr>
    </w:p>
    <w:p w:rsidR="00767BB0" w:rsidRPr="00CE7D5E" w:rsidRDefault="00767BB0" w:rsidP="00767BB0">
      <w:pPr>
        <w:pStyle w:val="h3"/>
        <w:rPr>
          <w:rFonts w:cs="Times New Roman"/>
          <w:sz w:val="24"/>
          <w:szCs w:val="24"/>
        </w:rPr>
      </w:pPr>
      <w:r w:rsidRPr="00CE7D5E">
        <w:rPr>
          <w:rFonts w:cs="Times New Roman"/>
          <w:sz w:val="24"/>
          <w:szCs w:val="24"/>
        </w:rPr>
        <w:t>Модуль № 5 «Классическая музыка»</w:t>
      </w:r>
    </w:p>
    <w:p w:rsidR="00767BB0" w:rsidRPr="00CE7D5E" w:rsidRDefault="00767BB0" w:rsidP="007E6936">
      <w:pPr>
        <w:pStyle w:val="bodyindent"/>
        <w:spacing w:after="85"/>
        <w:ind w:right="83"/>
        <w:rPr>
          <w:rFonts w:cs="Times New Roman"/>
          <w:sz w:val="24"/>
          <w:szCs w:val="24"/>
        </w:rPr>
      </w:pPr>
      <w:r w:rsidRPr="00CE7D5E">
        <w:rPr>
          <w:rFonts w:cs="Times New Roman"/>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Pr="00CE7D5E" w:rsidRDefault="007E6936" w:rsidP="007E6936">
      <w:pPr>
        <w:pStyle w:val="bodyindent"/>
        <w:spacing w:after="85"/>
        <w:ind w:right="83"/>
        <w:rPr>
          <w:rFonts w:cs="Times New Roman"/>
          <w:sz w:val="24"/>
          <w:szCs w:val="24"/>
        </w:rPr>
      </w:pPr>
    </w:p>
    <w:tbl>
      <w:tblPr>
        <w:tblW w:w="1488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10349"/>
      </w:tblGrid>
      <w:tr w:rsidR="00767BB0" w:rsidRPr="00CE7D5E" w:rsidTr="00B22A3A">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А)</w:t>
            </w:r>
          </w:p>
          <w:p w:rsidR="00767BB0" w:rsidRPr="00CE7D5E" w:rsidRDefault="00767BB0" w:rsidP="00474F70">
            <w:pPr>
              <w:pStyle w:val="table-body0mm"/>
              <w:rPr>
                <w:rFonts w:cs="Times New Roman"/>
                <w:sz w:val="24"/>
                <w:szCs w:val="24"/>
              </w:rPr>
            </w:pPr>
            <w:r w:rsidRPr="00CE7D5E">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Кого называют композитором, исполнителем? Нужно ли учиться слушать музыку? </w:t>
            </w:r>
            <w:r w:rsidRPr="00CE7D5E">
              <w:rPr>
                <w:rFonts w:cs="Times New Roman"/>
                <w:sz w:val="24"/>
                <w:szCs w:val="24"/>
              </w:rPr>
              <w:br/>
              <w:t>Что значит «уметь слушать музыку»? Концерт, концертный зал.</w:t>
            </w:r>
          </w:p>
          <w:p w:rsidR="00767BB0" w:rsidRPr="00CE7D5E" w:rsidRDefault="00767BB0" w:rsidP="00474F70">
            <w:pPr>
              <w:pStyle w:val="table-body0mm"/>
              <w:rPr>
                <w:rFonts w:cs="Times New Roman"/>
                <w:sz w:val="24"/>
                <w:szCs w:val="24"/>
              </w:rPr>
            </w:pPr>
            <w:r w:rsidRPr="00CE7D5E">
              <w:rPr>
                <w:rFonts w:cs="Times New Roman"/>
                <w:sz w:val="24"/>
                <w:szCs w:val="24"/>
              </w:rPr>
              <w:t>Правила поведения в концертном зале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w:t>
            </w:r>
            <w:proofErr w:type="spellStart"/>
            <w:r w:rsidRPr="00CE7D5E">
              <w:rPr>
                <w:rFonts w:cs="Times New Roman"/>
                <w:sz w:val="24"/>
                <w:szCs w:val="24"/>
              </w:rPr>
              <w:t>попевок</w:t>
            </w:r>
            <w:proofErr w:type="spellEnd"/>
            <w:r w:rsidRPr="00CE7D5E">
              <w:rPr>
                <w:rFonts w:cs="Times New Roman"/>
                <w:sz w:val="24"/>
                <w:szCs w:val="24"/>
              </w:rPr>
              <w:t>, мелодических фраз).</w:t>
            </w:r>
          </w:p>
          <w:p w:rsidR="00767BB0" w:rsidRPr="00CE7D5E" w:rsidRDefault="00767BB0" w:rsidP="00474F70">
            <w:pPr>
              <w:pStyle w:val="table-body0mm"/>
              <w:rPr>
                <w:rFonts w:cs="Times New Roman"/>
                <w:sz w:val="24"/>
                <w:szCs w:val="24"/>
              </w:rPr>
            </w:pPr>
            <w:r w:rsidRPr="00CE7D5E">
              <w:rPr>
                <w:rFonts w:cs="Times New Roman"/>
                <w:sz w:val="24"/>
                <w:szCs w:val="24"/>
              </w:rPr>
              <w:t>Освоение правил поведения на концерте</w:t>
            </w:r>
            <w:r w:rsidRPr="00CE7D5E">
              <w:rPr>
                <w:rStyle w:val="footnote-num"/>
                <w:rFonts w:cs="Times New Roman"/>
                <w:sz w:val="24"/>
                <w:szCs w:val="24"/>
              </w:rPr>
              <w:t>2</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классической музыки</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Б)</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Детская музыка П. И. Чайковского, С. С. Прокофьева, Д. Б. </w:t>
            </w:r>
            <w:proofErr w:type="spellStart"/>
            <w:r w:rsidRPr="00CE7D5E">
              <w:rPr>
                <w:rFonts w:cs="Times New Roman"/>
                <w:sz w:val="24"/>
                <w:szCs w:val="24"/>
              </w:rPr>
              <w:t>Кабалевского</w:t>
            </w:r>
            <w:proofErr w:type="spellEnd"/>
            <w:r w:rsidRPr="00CE7D5E">
              <w:rPr>
                <w:rFonts w:cs="Times New Roman"/>
                <w:sz w:val="24"/>
                <w:szCs w:val="24"/>
              </w:rPr>
              <w:t xml:space="preserve"> и др. </w:t>
            </w:r>
          </w:p>
          <w:p w:rsidR="00767BB0" w:rsidRPr="00CE7D5E" w:rsidRDefault="00767BB0" w:rsidP="00474F70">
            <w:pPr>
              <w:pStyle w:val="table-body0mm"/>
              <w:rPr>
                <w:rFonts w:cs="Times New Roman"/>
                <w:sz w:val="24"/>
                <w:szCs w:val="24"/>
              </w:rPr>
            </w:pPr>
            <w:r w:rsidRPr="00CE7D5E">
              <w:rPr>
                <w:rFonts w:cs="Times New Roman"/>
                <w:sz w:val="24"/>
                <w:szCs w:val="24"/>
              </w:rPr>
              <w:t>Понятие жанра.</w:t>
            </w:r>
          </w:p>
          <w:p w:rsidR="00767BB0" w:rsidRPr="00CE7D5E" w:rsidRDefault="00767BB0" w:rsidP="00474F70">
            <w:pPr>
              <w:pStyle w:val="table-body0mm"/>
              <w:rPr>
                <w:rFonts w:cs="Times New Roman"/>
                <w:sz w:val="24"/>
                <w:szCs w:val="24"/>
              </w:rPr>
            </w:pPr>
            <w:r w:rsidRPr="00CE7D5E">
              <w:rPr>
                <w:rFonts w:cs="Times New Roman"/>
                <w:sz w:val="24"/>
                <w:szCs w:val="24"/>
              </w:rPr>
              <w:t>Песня, танец, марш</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w:t>
            </w:r>
          </w:p>
          <w:p w:rsidR="00767BB0" w:rsidRPr="00CE7D5E" w:rsidRDefault="00767BB0" w:rsidP="00474F70">
            <w:pPr>
              <w:pStyle w:val="table-body0mm"/>
              <w:rPr>
                <w:rFonts w:cs="Times New Roman"/>
                <w:sz w:val="24"/>
                <w:szCs w:val="24"/>
              </w:rPr>
            </w:pPr>
            <w:r w:rsidRPr="00CE7D5E">
              <w:rPr>
                <w:rFonts w:cs="Times New Roman"/>
                <w:sz w:val="24"/>
                <w:szCs w:val="24"/>
              </w:rPr>
              <w:t>Вокализация, исполнение мелодий инструментальных пьес со словами. Разучивание, исполнение песен.</w:t>
            </w:r>
          </w:p>
          <w:p w:rsidR="00767BB0" w:rsidRPr="00CE7D5E" w:rsidRDefault="00767BB0" w:rsidP="00474F70">
            <w:pPr>
              <w:pStyle w:val="table-body0mm"/>
              <w:rPr>
                <w:rFonts w:cs="Times New Roman"/>
                <w:sz w:val="24"/>
                <w:szCs w:val="24"/>
              </w:rPr>
            </w:pPr>
            <w:r w:rsidRPr="00CE7D5E">
              <w:rPr>
                <w:rFonts w:cs="Times New Roman"/>
                <w:sz w:val="24"/>
                <w:szCs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Оркестр — большой коллектив музыкантов. Дирижёр, партитура, репетиция. Жанр концерта — музыкальное соревнование солиста с оркестром</w:t>
            </w:r>
            <w:r w:rsidRPr="00CE7D5E">
              <w:rPr>
                <w:rStyle w:val="footnote-num"/>
                <w:rFonts w:cs="Times New Roman"/>
                <w:sz w:val="24"/>
                <w:szCs w:val="24"/>
              </w:rPr>
              <w:t>1</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музыки в исполнении оркестра. Просмотр видеозаписи. Диалог с учителем о роли дирижёра.</w:t>
            </w:r>
          </w:p>
          <w:p w:rsidR="00767BB0" w:rsidRPr="00CE7D5E" w:rsidRDefault="00767BB0" w:rsidP="00474F70">
            <w:pPr>
              <w:pStyle w:val="table-body0mm"/>
              <w:rPr>
                <w:rFonts w:cs="Times New Roman"/>
                <w:sz w:val="24"/>
                <w:szCs w:val="24"/>
              </w:rPr>
            </w:pPr>
            <w:r w:rsidRPr="00CE7D5E">
              <w:rPr>
                <w:rFonts w:cs="Times New Roman"/>
                <w:sz w:val="24"/>
                <w:szCs w:val="24"/>
              </w:rPr>
              <w:t>«Я — дирижёр» — игра — имитация дирижёрских жестов во время звучания музыки.</w:t>
            </w:r>
          </w:p>
          <w:p w:rsidR="00767BB0" w:rsidRPr="00CE7D5E" w:rsidRDefault="00767BB0" w:rsidP="00474F70">
            <w:pPr>
              <w:pStyle w:val="table-body0mm"/>
              <w:rPr>
                <w:rFonts w:cs="Times New Roman"/>
                <w:spacing w:val="1"/>
                <w:sz w:val="24"/>
                <w:szCs w:val="24"/>
              </w:rPr>
            </w:pPr>
            <w:r w:rsidRPr="00CE7D5E">
              <w:rPr>
                <w:rFonts w:cs="Times New Roman"/>
                <w:spacing w:val="1"/>
                <w:sz w:val="24"/>
                <w:szCs w:val="24"/>
              </w:rPr>
              <w:t>Разучивание и исполнение песен соответствующей тематики.</w:t>
            </w:r>
          </w:p>
          <w:p w:rsidR="00767BB0" w:rsidRPr="00CE7D5E" w:rsidRDefault="00767BB0" w:rsidP="00474F70">
            <w:pPr>
              <w:pStyle w:val="table-body0mm"/>
              <w:rPr>
                <w:rFonts w:cs="Times New Roman"/>
                <w:spacing w:val="-4"/>
                <w:sz w:val="24"/>
                <w:szCs w:val="24"/>
              </w:rPr>
            </w:pPr>
            <w:r w:rsidRPr="00CE7D5E">
              <w:rPr>
                <w:rFonts w:cs="Times New Roman"/>
                <w:spacing w:val="-4"/>
                <w:sz w:val="24"/>
                <w:szCs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Работа по группам — сочинение своего варианта ритмической партитуры</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Г)</w:t>
            </w:r>
          </w:p>
          <w:p w:rsidR="00767BB0" w:rsidRPr="00CE7D5E" w:rsidRDefault="00767BB0" w:rsidP="00474F70">
            <w:pPr>
              <w:pStyle w:val="table-body0mm"/>
              <w:rPr>
                <w:rFonts w:cs="Times New Roman"/>
                <w:sz w:val="24"/>
                <w:szCs w:val="24"/>
              </w:rPr>
            </w:pPr>
            <w:r w:rsidRPr="00CE7D5E">
              <w:rPr>
                <w:rFonts w:cs="Times New Roman"/>
                <w:sz w:val="24"/>
                <w:szCs w:val="24"/>
              </w:rPr>
              <w:t xml:space="preserve">1—2 </w:t>
            </w:r>
          </w:p>
          <w:p w:rsidR="00767BB0" w:rsidRPr="00CE7D5E" w:rsidRDefault="00767BB0" w:rsidP="00474F70">
            <w:pPr>
              <w:pStyle w:val="table-body0mm"/>
              <w:rPr>
                <w:rFonts w:cs="Times New Roman"/>
                <w:sz w:val="24"/>
                <w:szCs w:val="24"/>
              </w:rPr>
            </w:pPr>
            <w:r w:rsidRPr="00CE7D5E">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E6936" w:rsidP="007E6936">
            <w:pPr>
              <w:pStyle w:val="table-body0mm"/>
              <w:rPr>
                <w:rFonts w:cs="Times New Roman"/>
                <w:sz w:val="24"/>
                <w:szCs w:val="24"/>
              </w:rPr>
            </w:pPr>
            <w:r w:rsidRPr="00CE7D5E">
              <w:rPr>
                <w:rFonts w:cs="Times New Roman"/>
                <w:sz w:val="24"/>
                <w:szCs w:val="24"/>
              </w:rP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Рояль и пианино. История изобретения фортепиано, «секрет»</w:t>
            </w:r>
            <w:r w:rsidR="007E6936" w:rsidRPr="00CE7D5E">
              <w:rPr>
                <w:rFonts w:cs="Times New Roman"/>
                <w:sz w:val="24"/>
                <w:szCs w:val="24"/>
              </w:rPr>
              <w:t xml:space="preserve"> названия инструмента (форте + пиано). «Предки» и «наследники» фортепиано (клавесин, синтезатор)</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pacing w:val="-2"/>
                <w:sz w:val="24"/>
                <w:szCs w:val="24"/>
              </w:rPr>
            </w:pPr>
            <w:r w:rsidRPr="00CE7D5E">
              <w:rPr>
                <w:rFonts w:cs="Times New Roman"/>
                <w:spacing w:val="-2"/>
                <w:sz w:val="24"/>
                <w:szCs w:val="24"/>
              </w:rPr>
              <w:t>Знакомство с многообразием красок фортепиано. Слушание фортепианных пьес в исполнении известных пианистов.</w:t>
            </w:r>
          </w:p>
          <w:p w:rsidR="007E6936" w:rsidRPr="00CE7D5E" w:rsidRDefault="00767BB0" w:rsidP="007E6936">
            <w:pPr>
              <w:pStyle w:val="table-body0mm"/>
              <w:rPr>
                <w:rFonts w:cs="Times New Roman"/>
                <w:sz w:val="24"/>
                <w:szCs w:val="24"/>
              </w:rPr>
            </w:pPr>
            <w:r w:rsidRPr="00CE7D5E">
              <w:rPr>
                <w:rFonts w:cs="Times New Roman"/>
                <w:sz w:val="24"/>
                <w:szCs w:val="24"/>
              </w:rPr>
              <w:t>«Я — пианист» — игра — имитация исполнительских</w:t>
            </w:r>
            <w:r w:rsidR="007E6936" w:rsidRPr="00CE7D5E">
              <w:rPr>
                <w:rFonts w:cs="Times New Roman"/>
                <w:sz w:val="24"/>
                <w:szCs w:val="24"/>
              </w:rPr>
              <w:t xml:space="preserve"> движений во время звучания музыки.</w:t>
            </w:r>
          </w:p>
          <w:p w:rsidR="007E6936" w:rsidRPr="00CE7D5E" w:rsidRDefault="007E6936" w:rsidP="007E6936">
            <w:pPr>
              <w:pStyle w:val="table-body0mm"/>
              <w:rPr>
                <w:rFonts w:cs="Times New Roman"/>
                <w:sz w:val="24"/>
                <w:szCs w:val="24"/>
              </w:rPr>
            </w:pPr>
            <w:r w:rsidRPr="00CE7D5E">
              <w:rPr>
                <w:rFonts w:cs="Times New Roman"/>
                <w:sz w:val="24"/>
                <w:szCs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sidRPr="00CE7D5E">
              <w:rPr>
                <w:rStyle w:val="footnote-num"/>
                <w:rFonts w:cs="Times New Roman"/>
                <w:sz w:val="24"/>
                <w:szCs w:val="24"/>
              </w:rPr>
              <w:t>2</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Посещение концерта фортепианной музыки.</w:t>
            </w:r>
          </w:p>
          <w:p w:rsidR="007E6936" w:rsidRPr="00CE7D5E" w:rsidRDefault="007E6936" w:rsidP="007E6936">
            <w:pPr>
              <w:pStyle w:val="table-body0mm"/>
              <w:rPr>
                <w:rFonts w:cs="Times New Roman"/>
                <w:sz w:val="24"/>
                <w:szCs w:val="24"/>
              </w:rPr>
            </w:pPr>
            <w:r w:rsidRPr="00CE7D5E">
              <w:rPr>
                <w:rFonts w:cs="Times New Roman"/>
                <w:sz w:val="24"/>
                <w:szCs w:val="24"/>
              </w:rPr>
              <w:t>Разбираем инструмент — наглядная демонстрация внутреннего устройства акустического пианино.</w:t>
            </w:r>
          </w:p>
          <w:p w:rsidR="00767BB0" w:rsidRPr="00CE7D5E" w:rsidRDefault="007E6936" w:rsidP="007E6936">
            <w:pPr>
              <w:pStyle w:val="table-body0mm"/>
              <w:rPr>
                <w:rFonts w:cs="Times New Roman"/>
                <w:sz w:val="24"/>
                <w:szCs w:val="24"/>
              </w:rPr>
            </w:pPr>
            <w:r w:rsidRPr="00CE7D5E">
              <w:rPr>
                <w:rFonts w:cs="Times New Roman"/>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Д)</w:t>
            </w:r>
          </w:p>
          <w:p w:rsidR="00767BB0" w:rsidRPr="00CE7D5E" w:rsidRDefault="00767BB0" w:rsidP="00474F70">
            <w:pPr>
              <w:pStyle w:val="table-body0mm"/>
              <w:rPr>
                <w:rFonts w:cs="Times New Roman"/>
                <w:sz w:val="24"/>
                <w:szCs w:val="24"/>
              </w:rPr>
            </w:pPr>
            <w:r w:rsidRPr="00CE7D5E">
              <w:rPr>
                <w:rFonts w:cs="Times New Roman"/>
                <w:sz w:val="24"/>
                <w:szCs w:val="24"/>
              </w:rPr>
              <w:t xml:space="preserve">1—2 </w:t>
            </w:r>
          </w:p>
          <w:p w:rsidR="00767BB0" w:rsidRPr="00CE7D5E" w:rsidRDefault="00767BB0" w:rsidP="00474F70">
            <w:pPr>
              <w:pStyle w:val="table-body0mm"/>
              <w:rPr>
                <w:rFonts w:cs="Times New Roman"/>
                <w:sz w:val="24"/>
                <w:szCs w:val="24"/>
              </w:rPr>
            </w:pPr>
            <w:r w:rsidRPr="00CE7D5E">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Предки современной флейты. Легенда о нимфе </w:t>
            </w:r>
            <w:proofErr w:type="spellStart"/>
            <w:r w:rsidRPr="00CE7D5E">
              <w:rPr>
                <w:rFonts w:cs="Times New Roman"/>
                <w:sz w:val="24"/>
                <w:szCs w:val="24"/>
              </w:rPr>
              <w:t>Сиринкс</w:t>
            </w:r>
            <w:proofErr w:type="spellEnd"/>
            <w:r w:rsidRPr="00CE7D5E">
              <w:rPr>
                <w:rFonts w:cs="Times New Roman"/>
                <w:sz w:val="24"/>
                <w:szCs w:val="24"/>
              </w:rPr>
              <w:t>. Музыка для флейты соло, флейты в сопровождении фортепиано, оркестра</w:t>
            </w:r>
            <w:r w:rsidRPr="00CE7D5E">
              <w:rPr>
                <w:rStyle w:val="footnote-num"/>
                <w:rFonts w:cs="Times New Roman"/>
                <w:sz w:val="24"/>
                <w:szCs w:val="24"/>
              </w:rPr>
              <w:t>3</w:t>
            </w:r>
          </w:p>
        </w:tc>
        <w:tc>
          <w:tcPr>
            <w:tcW w:w="10349"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внешним видом, устройством и тембрами классических музыкальных инструментов. </w:t>
            </w:r>
          </w:p>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музыкальных фрагментов в исполнении известных музыкантов-инструменталистов.</w:t>
            </w:r>
          </w:p>
          <w:p w:rsidR="00767BB0" w:rsidRPr="00CE7D5E" w:rsidRDefault="00767BB0" w:rsidP="00474F70">
            <w:pPr>
              <w:pStyle w:val="table-body0mm"/>
              <w:rPr>
                <w:rFonts w:cs="Times New Roman"/>
                <w:sz w:val="24"/>
                <w:szCs w:val="24"/>
              </w:rPr>
            </w:pPr>
            <w:r w:rsidRPr="00CE7D5E">
              <w:rPr>
                <w:rFonts w:cs="Times New Roman"/>
                <w:spacing w:val="-2"/>
                <w:sz w:val="24"/>
                <w:szCs w:val="24"/>
              </w:rPr>
              <w:t>Чтение учебных текстов, сказок и легенд, рассказывающих о музыкальных инструментах, истории их появления</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Е)</w:t>
            </w:r>
          </w:p>
          <w:p w:rsidR="00767BB0" w:rsidRPr="00CE7D5E" w:rsidRDefault="00767BB0" w:rsidP="00474F70">
            <w:pPr>
              <w:pStyle w:val="table-body0mm"/>
              <w:rPr>
                <w:rFonts w:cs="Times New Roman"/>
                <w:sz w:val="24"/>
                <w:szCs w:val="24"/>
              </w:rPr>
            </w:pPr>
            <w:r w:rsidRPr="00CE7D5E">
              <w:rPr>
                <w:rFonts w:cs="Times New Roman"/>
                <w:sz w:val="24"/>
                <w:szCs w:val="24"/>
              </w:rPr>
              <w:t xml:space="preserve">2—4 </w:t>
            </w:r>
          </w:p>
          <w:p w:rsidR="00767BB0" w:rsidRPr="00CE7D5E" w:rsidRDefault="00767BB0" w:rsidP="00474F70">
            <w:pPr>
              <w:pStyle w:val="table-body0mm"/>
              <w:rPr>
                <w:rFonts w:cs="Times New Roman"/>
                <w:sz w:val="24"/>
                <w:szCs w:val="24"/>
              </w:rPr>
            </w:pPr>
            <w:r w:rsidRPr="00CE7D5E">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pacing w:val="-2"/>
                <w:sz w:val="24"/>
                <w:szCs w:val="24"/>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Игра-имитация исполнительских движений во время звучания музыки.</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песен, посвящённых музыкальным инструментам.</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инструментальной музыки.</w:t>
            </w:r>
          </w:p>
          <w:p w:rsidR="00767BB0" w:rsidRPr="00CE7D5E" w:rsidRDefault="00767BB0" w:rsidP="00474F70">
            <w:pPr>
              <w:pStyle w:val="table-body0mm"/>
              <w:rPr>
                <w:rFonts w:cs="Times New Roman"/>
                <w:sz w:val="24"/>
                <w:szCs w:val="24"/>
              </w:rPr>
            </w:pPr>
            <w:r w:rsidRPr="00CE7D5E">
              <w:rPr>
                <w:rFonts w:cs="Times New Roman"/>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Ж)</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Человеческий голос — самый совершенный инструмент.</w:t>
            </w:r>
          </w:p>
          <w:p w:rsidR="00767BB0" w:rsidRPr="00CE7D5E" w:rsidRDefault="00767BB0" w:rsidP="00474F70">
            <w:pPr>
              <w:pStyle w:val="table-body0mm"/>
              <w:rPr>
                <w:rFonts w:cs="Times New Roman"/>
                <w:sz w:val="24"/>
                <w:szCs w:val="24"/>
              </w:rPr>
            </w:pPr>
            <w:r w:rsidRPr="00CE7D5E">
              <w:rPr>
                <w:rFonts w:cs="Times New Roman"/>
                <w:sz w:val="24"/>
                <w:szCs w:val="24"/>
              </w:rPr>
              <w:t>Бережное отношение к своему голосу.</w:t>
            </w:r>
          </w:p>
          <w:p w:rsidR="00767BB0" w:rsidRPr="00CE7D5E" w:rsidRDefault="00767BB0" w:rsidP="00474F70">
            <w:pPr>
              <w:pStyle w:val="table-body0mm"/>
              <w:rPr>
                <w:rFonts w:cs="Times New Roman"/>
                <w:sz w:val="24"/>
                <w:szCs w:val="24"/>
              </w:rPr>
            </w:pPr>
            <w:r w:rsidRPr="00CE7D5E">
              <w:rPr>
                <w:rFonts w:cs="Times New Roman"/>
                <w:sz w:val="24"/>
                <w:szCs w:val="24"/>
              </w:rPr>
              <w:t>Известные певцы.</w:t>
            </w:r>
          </w:p>
          <w:p w:rsidR="00767BB0" w:rsidRPr="00CE7D5E" w:rsidRDefault="00767BB0" w:rsidP="00474F70">
            <w:pPr>
              <w:pStyle w:val="table-body0mm"/>
              <w:rPr>
                <w:rFonts w:cs="Times New Roman"/>
                <w:sz w:val="24"/>
                <w:szCs w:val="24"/>
              </w:rPr>
            </w:pPr>
            <w:r w:rsidRPr="00CE7D5E">
              <w:rPr>
                <w:rFonts w:cs="Times New Roman"/>
                <w:sz w:val="24"/>
                <w:szCs w:val="24"/>
              </w:rPr>
              <w:t xml:space="preserve">Жанры вокальной </w:t>
            </w:r>
            <w:r w:rsidRPr="00CE7D5E">
              <w:rPr>
                <w:rFonts w:cs="Times New Roman"/>
                <w:sz w:val="24"/>
                <w:szCs w:val="24"/>
              </w:rPr>
              <w:lastRenderedPageBreak/>
              <w:t>музыки: песни, вокализы, романсы, арии из опер.</w:t>
            </w:r>
          </w:p>
          <w:p w:rsidR="00767BB0" w:rsidRPr="00CE7D5E" w:rsidRDefault="00767BB0" w:rsidP="00474F70">
            <w:pPr>
              <w:pStyle w:val="table-body0mm"/>
              <w:rPr>
                <w:rFonts w:cs="Times New Roman"/>
                <w:sz w:val="24"/>
                <w:szCs w:val="24"/>
              </w:rPr>
            </w:pPr>
            <w:r w:rsidRPr="00CE7D5E">
              <w:rPr>
                <w:rFonts w:cs="Times New Roman"/>
                <w:sz w:val="24"/>
                <w:szCs w:val="24"/>
              </w:rPr>
              <w:t>Кантата. Песня, романс, вокализ, кант</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Определение на слух типов человеческих голосов (детские, мужские, женские), тембров голосов профессиональных вокалистов.</w:t>
            </w:r>
          </w:p>
          <w:p w:rsidR="00767BB0" w:rsidRPr="00CE7D5E" w:rsidRDefault="00767BB0" w:rsidP="00474F70">
            <w:pPr>
              <w:pStyle w:val="table-body0mm"/>
              <w:rPr>
                <w:rFonts w:cs="Times New Roman"/>
                <w:sz w:val="24"/>
                <w:szCs w:val="24"/>
              </w:rPr>
            </w:pPr>
            <w:r w:rsidRPr="00CE7D5E">
              <w:rPr>
                <w:rFonts w:cs="Times New Roman"/>
                <w:sz w:val="24"/>
                <w:szCs w:val="24"/>
              </w:rPr>
              <w:t>Знакомство с жанрами вокальной музыки. Слушание вокальных произведений композиторов-классиков.</w:t>
            </w:r>
          </w:p>
          <w:p w:rsidR="00767BB0" w:rsidRPr="00CE7D5E" w:rsidRDefault="00767BB0" w:rsidP="00474F70">
            <w:pPr>
              <w:pStyle w:val="table-body0mm"/>
              <w:rPr>
                <w:rFonts w:cs="Times New Roman"/>
                <w:sz w:val="24"/>
                <w:szCs w:val="24"/>
              </w:rPr>
            </w:pPr>
            <w:r w:rsidRPr="00CE7D5E">
              <w:rPr>
                <w:rFonts w:cs="Times New Roman"/>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Pr="00CE7D5E" w:rsidRDefault="00767BB0" w:rsidP="00474F70">
            <w:pPr>
              <w:pStyle w:val="table-body0mm"/>
              <w:rPr>
                <w:rFonts w:cs="Times New Roman"/>
                <w:sz w:val="24"/>
                <w:szCs w:val="24"/>
              </w:rPr>
            </w:pPr>
            <w:r w:rsidRPr="00CE7D5E">
              <w:rPr>
                <w:rFonts w:cs="Times New Roman"/>
                <w:sz w:val="24"/>
                <w:szCs w:val="24"/>
              </w:rPr>
              <w:t>Проблемная ситуация: что значит красивое пение?</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 на знание вокальных музыкальных произведений и их авторов.</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вокальных произведений композиторов-классиков.</w:t>
            </w:r>
          </w:p>
          <w:p w:rsidR="007E6936" w:rsidRPr="00CE7D5E" w:rsidRDefault="007E6936" w:rsidP="007E6936">
            <w:pPr>
              <w:pStyle w:val="table-body0mm"/>
              <w:rPr>
                <w:rFonts w:cs="Times New Roman"/>
                <w:sz w:val="24"/>
                <w:szCs w:val="24"/>
              </w:rPr>
            </w:pPr>
            <w:r w:rsidRPr="00CE7D5E">
              <w:rPr>
                <w:rStyle w:val="Italic"/>
                <w:rFonts w:cs="Times New Roman"/>
                <w:sz w:val="24"/>
                <w:szCs w:val="24"/>
              </w:rPr>
              <w:lastRenderedPageBreak/>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Посещение концерта вокальной музыки.</w:t>
            </w:r>
          </w:p>
          <w:p w:rsidR="007E6936" w:rsidRPr="00CE7D5E" w:rsidRDefault="007E6936" w:rsidP="007E6936">
            <w:pPr>
              <w:pStyle w:val="table-body0mm"/>
              <w:rPr>
                <w:rFonts w:cs="Times New Roman"/>
                <w:sz w:val="24"/>
                <w:szCs w:val="24"/>
              </w:rPr>
            </w:pPr>
            <w:r w:rsidRPr="00CE7D5E">
              <w:rPr>
                <w:rFonts w:cs="Times New Roman"/>
                <w:sz w:val="24"/>
                <w:szCs w:val="24"/>
              </w:rPr>
              <w:t>Школьный конкурс юных вокалистов</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З)</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Жанры камерной инструментальной музыки: этюд, пьеса. Альбом. Цикл. Сюита. Соната. Квартет</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инструментальной музыки.</w:t>
            </w:r>
          </w:p>
          <w:p w:rsidR="00767BB0" w:rsidRPr="00CE7D5E" w:rsidRDefault="00767BB0" w:rsidP="00474F70">
            <w:pPr>
              <w:pStyle w:val="table-body0mm"/>
              <w:rPr>
                <w:rFonts w:cs="Times New Roman"/>
                <w:sz w:val="24"/>
                <w:szCs w:val="24"/>
              </w:rPr>
            </w:pPr>
            <w:r w:rsidRPr="00CE7D5E">
              <w:rPr>
                <w:rFonts w:cs="Times New Roman"/>
                <w:sz w:val="24"/>
                <w:szCs w:val="24"/>
              </w:rPr>
              <w:t>Составление словаря музыкальных жанров</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Программная музыка. Программное название, известный сюжет, литературный эпиграф</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произведений программной музыки. Обсуждение музыкального образа, музыкальных средств, использованных композитором.</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Рисование образов программной музыки.</w:t>
            </w:r>
          </w:p>
          <w:p w:rsidR="00767BB0" w:rsidRPr="00CE7D5E" w:rsidRDefault="00767BB0" w:rsidP="00474F70">
            <w:pPr>
              <w:pStyle w:val="table-body0mm"/>
              <w:rPr>
                <w:rFonts w:cs="Times New Roman"/>
                <w:sz w:val="24"/>
                <w:szCs w:val="24"/>
              </w:rPr>
            </w:pPr>
            <w:r w:rsidRPr="00CE7D5E">
              <w:rPr>
                <w:rFonts w:cs="Times New Roman"/>
                <w:sz w:val="24"/>
                <w:szCs w:val="24"/>
              </w:rPr>
              <w:t>Сочинение небольших миниатюр (вокальные или инструментальные импровизации) по заданной программе</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Симфонический оркестр. Тембры, группы инструментов. Симфония, симфоническая картина</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Pr="00CE7D5E" w:rsidRDefault="00767BB0" w:rsidP="00474F70">
            <w:pPr>
              <w:pStyle w:val="table-body0mm"/>
              <w:rPr>
                <w:rFonts w:cs="Times New Roman"/>
                <w:sz w:val="24"/>
                <w:szCs w:val="24"/>
              </w:rPr>
            </w:pPr>
            <w:r w:rsidRPr="00CE7D5E">
              <w:rPr>
                <w:rFonts w:cs="Times New Roman"/>
                <w:sz w:val="24"/>
                <w:szCs w:val="24"/>
              </w:rPr>
              <w:t>Слушание фрагментов симфонической музыки. «Дирижирование» оркестром.</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симфонической музыки.</w:t>
            </w:r>
          </w:p>
          <w:p w:rsidR="00767BB0" w:rsidRPr="00CE7D5E" w:rsidRDefault="00767BB0" w:rsidP="00474F70">
            <w:pPr>
              <w:pStyle w:val="table-body0mm"/>
              <w:rPr>
                <w:rFonts w:cs="Times New Roman"/>
                <w:sz w:val="24"/>
                <w:szCs w:val="24"/>
              </w:rPr>
            </w:pPr>
            <w:r w:rsidRPr="00CE7D5E">
              <w:rPr>
                <w:rFonts w:cs="Times New Roman"/>
                <w:sz w:val="24"/>
                <w:szCs w:val="24"/>
              </w:rPr>
              <w:t>Просмотр фильма об устройстве оркестра</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Л)</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Творчество выдающихся отечественных композиторов</w:t>
            </w:r>
          </w:p>
        </w:tc>
        <w:tc>
          <w:tcPr>
            <w:tcW w:w="1034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767BB0" w:rsidRPr="00CE7D5E" w:rsidRDefault="00767BB0" w:rsidP="00474F70">
            <w:pPr>
              <w:pStyle w:val="table-body0mm"/>
              <w:rPr>
                <w:rFonts w:cs="Times New Roman"/>
                <w:sz w:val="24"/>
                <w:szCs w:val="24"/>
              </w:rPr>
            </w:pPr>
            <w:r w:rsidRPr="00CE7D5E">
              <w:rPr>
                <w:rFonts w:cs="Times New Roman"/>
                <w:sz w:val="24"/>
                <w:szCs w:val="24"/>
              </w:rPr>
              <w:t xml:space="preserve">Чтение учебных текстов и художественной литературы биографического характера. </w:t>
            </w:r>
          </w:p>
          <w:p w:rsidR="00767BB0" w:rsidRPr="00CE7D5E" w:rsidRDefault="00767BB0" w:rsidP="00474F70">
            <w:pPr>
              <w:pStyle w:val="table-body0mm"/>
              <w:rPr>
                <w:rFonts w:cs="Times New Roman"/>
                <w:sz w:val="24"/>
                <w:szCs w:val="24"/>
              </w:rPr>
            </w:pPr>
            <w:r w:rsidRPr="00CE7D5E">
              <w:rPr>
                <w:rFonts w:cs="Times New Roman"/>
                <w:sz w:val="24"/>
                <w:szCs w:val="24"/>
              </w:rPr>
              <w:t>Вокализация тем инструментальных сочинений.</w:t>
            </w:r>
          </w:p>
          <w:p w:rsidR="00767BB0" w:rsidRPr="00CE7D5E" w:rsidRDefault="00767BB0" w:rsidP="00474F70">
            <w:pPr>
              <w:pStyle w:val="table-body0mm"/>
              <w:rPr>
                <w:rFonts w:cs="Times New Roman"/>
                <w:spacing w:val="-3"/>
                <w:sz w:val="24"/>
                <w:szCs w:val="24"/>
              </w:rPr>
            </w:pPr>
            <w:r w:rsidRPr="00CE7D5E">
              <w:rPr>
                <w:rFonts w:cs="Times New Roman"/>
                <w:spacing w:val="-3"/>
                <w:sz w:val="24"/>
                <w:szCs w:val="24"/>
              </w:rPr>
              <w:t>Разучивание, исполнение доступных вокальных сочинений.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Просмотр биографического фильма</w:t>
            </w: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Творчество выдающихся зарубежных композиторов</w:t>
            </w:r>
          </w:p>
        </w:tc>
        <w:tc>
          <w:tcPr>
            <w:tcW w:w="10349" w:type="dxa"/>
            <w:vMerge/>
            <w:tcBorders>
              <w:top w:val="single" w:sz="4" w:space="0" w:color="000000"/>
              <w:left w:val="single" w:sz="4" w:space="0" w:color="000000"/>
              <w:bottom w:val="single" w:sz="4" w:space="0" w:color="000000"/>
              <w:right w:val="single" w:sz="4" w:space="0" w:color="000000"/>
            </w:tcBorders>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B22A3A">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Н)</w:t>
            </w:r>
          </w:p>
          <w:p w:rsidR="00767BB0" w:rsidRPr="00CE7D5E" w:rsidRDefault="00767BB0" w:rsidP="00474F70">
            <w:pPr>
              <w:pStyle w:val="table-body0mm"/>
              <w:rPr>
                <w:rFonts w:cs="Times New Roman"/>
                <w:sz w:val="24"/>
                <w:szCs w:val="24"/>
              </w:rPr>
            </w:pPr>
            <w:r w:rsidRPr="00CE7D5E">
              <w:rPr>
                <w:rFonts w:cs="Times New Roman"/>
                <w:sz w:val="24"/>
                <w:szCs w:val="24"/>
              </w:rPr>
              <w:t xml:space="preserve">2—6 </w:t>
            </w:r>
          </w:p>
          <w:p w:rsidR="00767BB0" w:rsidRPr="00CE7D5E" w:rsidRDefault="00767BB0" w:rsidP="00474F70">
            <w:pPr>
              <w:pStyle w:val="table-body0mm"/>
              <w:rPr>
                <w:rFonts w:cs="Times New Roman"/>
                <w:sz w:val="24"/>
                <w:szCs w:val="24"/>
              </w:rPr>
            </w:pPr>
            <w:r w:rsidRPr="00CE7D5E">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Творчество выдающихся исполнителей — певцов, инструменталистов, дирижёров. Консерватория, филармония, Конкурс имени П. И. Чайковского</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 творчеством выдающихся исполнителей классической музыки. Изучение программ, афиш консерватории, филармонии.</w:t>
            </w:r>
          </w:p>
          <w:p w:rsidR="00767BB0" w:rsidRPr="00CE7D5E" w:rsidRDefault="00767BB0" w:rsidP="00474F70">
            <w:pPr>
              <w:pStyle w:val="table-body0mm"/>
              <w:rPr>
                <w:rFonts w:cs="Times New Roman"/>
                <w:sz w:val="24"/>
                <w:szCs w:val="24"/>
              </w:rPr>
            </w:pPr>
            <w:r w:rsidRPr="00CE7D5E">
              <w:rPr>
                <w:rFonts w:cs="Times New Roman"/>
                <w:sz w:val="24"/>
                <w:szCs w:val="24"/>
              </w:rPr>
              <w:t>Сравнение нескольких интерпретаций одного и того же произведения в исполнении разных музыкантов.</w:t>
            </w:r>
          </w:p>
          <w:p w:rsidR="00767BB0" w:rsidRPr="00CE7D5E" w:rsidRDefault="00767BB0" w:rsidP="00474F70">
            <w:pPr>
              <w:pStyle w:val="table-body0mm"/>
              <w:rPr>
                <w:rFonts w:cs="Times New Roman"/>
                <w:sz w:val="24"/>
                <w:szCs w:val="24"/>
              </w:rPr>
            </w:pPr>
            <w:r w:rsidRPr="00CE7D5E">
              <w:rPr>
                <w:rFonts w:cs="Times New Roman"/>
                <w:sz w:val="24"/>
                <w:szCs w:val="24"/>
              </w:rPr>
              <w:t>Дискуссия на тему «Композитор — исполнитель — слушатель».</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концерта классической музыки.</w:t>
            </w:r>
          </w:p>
          <w:p w:rsidR="00767BB0" w:rsidRPr="00CE7D5E" w:rsidRDefault="00767BB0" w:rsidP="00474F70">
            <w:pPr>
              <w:pStyle w:val="table-body0mm"/>
              <w:rPr>
                <w:rFonts w:cs="Times New Roman"/>
                <w:sz w:val="24"/>
                <w:szCs w:val="24"/>
              </w:rPr>
            </w:pPr>
            <w:r w:rsidRPr="00CE7D5E">
              <w:rPr>
                <w:rFonts w:cs="Times New Roman"/>
                <w:sz w:val="24"/>
                <w:szCs w:val="24"/>
              </w:rPr>
              <w:t>Создание коллекции записей любимого исполнителя.</w:t>
            </w:r>
          </w:p>
          <w:p w:rsidR="00767BB0" w:rsidRPr="00CE7D5E" w:rsidRDefault="00767BB0" w:rsidP="00474F70">
            <w:pPr>
              <w:pStyle w:val="table-body0mm"/>
              <w:rPr>
                <w:rFonts w:cs="Times New Roman"/>
                <w:sz w:val="24"/>
                <w:szCs w:val="24"/>
              </w:rPr>
            </w:pPr>
            <w:r w:rsidRPr="00CE7D5E">
              <w:rPr>
                <w:rFonts w:cs="Times New Roman"/>
                <w:sz w:val="24"/>
                <w:szCs w:val="24"/>
              </w:rPr>
              <w:t>Деловая игра «Концертный отдел филармонии»</w:t>
            </w:r>
          </w:p>
        </w:tc>
      </w:tr>
    </w:tbl>
    <w:p w:rsidR="007E6936" w:rsidRPr="00CE7D5E" w:rsidRDefault="007E6936" w:rsidP="00767BB0">
      <w:pPr>
        <w:pStyle w:val="body"/>
        <w:rPr>
          <w:rFonts w:cs="Times New Roman"/>
          <w:sz w:val="24"/>
          <w:szCs w:val="24"/>
        </w:rPr>
      </w:pPr>
    </w:p>
    <w:p w:rsidR="007E6936" w:rsidRPr="00CE7D5E" w:rsidRDefault="007E6936">
      <w:pPr>
        <w:spacing w:after="160" w:line="259" w:lineRule="auto"/>
        <w:ind w:firstLine="0"/>
        <w:jc w:val="left"/>
        <w:rPr>
          <w:rFonts w:cs="Times New Roman"/>
          <w:color w:val="000000"/>
          <w:sz w:val="24"/>
          <w:szCs w:val="24"/>
        </w:rPr>
      </w:pPr>
      <w:r w:rsidRPr="00CE7D5E">
        <w:rPr>
          <w:rFonts w:cs="Times New Roman"/>
          <w:sz w:val="24"/>
          <w:szCs w:val="24"/>
        </w:rPr>
        <w:br w:type="page"/>
      </w:r>
    </w:p>
    <w:p w:rsidR="00767BB0" w:rsidRPr="00CE7D5E" w:rsidRDefault="00767BB0" w:rsidP="00767BB0">
      <w:pPr>
        <w:pStyle w:val="h3"/>
        <w:rPr>
          <w:rFonts w:cs="Times New Roman"/>
          <w:sz w:val="24"/>
          <w:szCs w:val="24"/>
        </w:rPr>
      </w:pPr>
      <w:r w:rsidRPr="00CE7D5E">
        <w:rPr>
          <w:rFonts w:cs="Times New Roman"/>
          <w:sz w:val="24"/>
          <w:szCs w:val="24"/>
        </w:rPr>
        <w:lastRenderedPageBreak/>
        <w:t>Модуль № 6 «Современная музыкальная культура»</w:t>
      </w:r>
    </w:p>
    <w:p w:rsidR="00767BB0" w:rsidRPr="00CE7D5E" w:rsidRDefault="00767BB0" w:rsidP="007E6936">
      <w:pPr>
        <w:pStyle w:val="bodyindent"/>
        <w:spacing w:after="142"/>
        <w:ind w:right="83"/>
        <w:rPr>
          <w:rFonts w:cs="Times New Roman"/>
          <w:sz w:val="24"/>
          <w:szCs w:val="24"/>
        </w:rPr>
      </w:pPr>
      <w:r w:rsidRPr="00CE7D5E">
        <w:rPr>
          <w:rFonts w:cs="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488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10349"/>
      </w:tblGrid>
      <w:tr w:rsidR="00767BB0" w:rsidRPr="00CE7D5E" w:rsidTr="00B22A3A">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А)</w:t>
            </w:r>
            <w:r w:rsidRPr="00CE7D5E">
              <w:rPr>
                <w:rFonts w:cs="Times New Roman"/>
                <w:sz w:val="24"/>
                <w:szCs w:val="24"/>
              </w:rP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7E6936">
            <w:pPr>
              <w:pStyle w:val="table-body0mm"/>
              <w:rPr>
                <w:rFonts w:cs="Times New Roman"/>
                <w:sz w:val="24"/>
                <w:szCs w:val="24"/>
              </w:rPr>
            </w:pPr>
            <w:r w:rsidRPr="00CE7D5E">
              <w:rPr>
                <w:rFonts w:cs="Times New Roman"/>
                <w:sz w:val="24"/>
                <w:szCs w:val="24"/>
              </w:rPr>
              <w:t>Современные</w:t>
            </w:r>
            <w:r w:rsidR="007E6936" w:rsidRPr="00CE7D5E">
              <w:rPr>
                <w:rFonts w:cs="Times New Roman"/>
                <w:spacing w:val="-1"/>
                <w:sz w:val="24"/>
                <w:szCs w:val="24"/>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Pr="00CE7D5E" w:rsidRDefault="00767BB0" w:rsidP="007E6936">
            <w:pPr>
              <w:pStyle w:val="table-body0mm"/>
              <w:rPr>
                <w:rFonts w:cs="Times New Roman"/>
                <w:spacing w:val="1"/>
                <w:sz w:val="24"/>
                <w:szCs w:val="24"/>
              </w:rPr>
            </w:pPr>
            <w:r w:rsidRPr="00CE7D5E">
              <w:rPr>
                <w:rFonts w:cs="Times New Roman"/>
                <w:sz w:val="24"/>
                <w:szCs w:val="24"/>
              </w:rPr>
              <w:t xml:space="preserve">Понятие обработки, творчество современных композиторов и исполнителей, </w:t>
            </w:r>
            <w:r w:rsidR="007E6936" w:rsidRPr="00CE7D5E">
              <w:rPr>
                <w:rFonts w:cs="Times New Roman"/>
                <w:spacing w:val="1"/>
                <w:sz w:val="24"/>
                <w:szCs w:val="24"/>
              </w:rPr>
              <w:t>обрабатывающих классическую музыку.</w:t>
            </w:r>
          </w:p>
          <w:p w:rsidR="00767BB0" w:rsidRPr="00CE7D5E" w:rsidRDefault="007E6936" w:rsidP="007E6936">
            <w:pPr>
              <w:pStyle w:val="table-body0mm"/>
              <w:rPr>
                <w:rFonts w:cs="Times New Roman"/>
                <w:sz w:val="24"/>
                <w:szCs w:val="24"/>
              </w:rPr>
            </w:pPr>
            <w:r w:rsidRPr="00CE7D5E">
              <w:rPr>
                <w:rFonts w:cs="Times New Roman"/>
                <w:sz w:val="24"/>
                <w:szCs w:val="24"/>
              </w:rPr>
              <w:t>Проблемная ситуация: зачем музыканты делают обработки классики?</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Различение музыки классической и её современной обработки. </w:t>
            </w:r>
          </w:p>
          <w:p w:rsidR="007E6936" w:rsidRPr="00CE7D5E" w:rsidRDefault="00767BB0" w:rsidP="007E6936">
            <w:pPr>
              <w:pStyle w:val="table-body0mm"/>
              <w:rPr>
                <w:rFonts w:cs="Times New Roman"/>
                <w:sz w:val="24"/>
                <w:szCs w:val="24"/>
              </w:rPr>
            </w:pPr>
            <w:r w:rsidRPr="00CE7D5E">
              <w:rPr>
                <w:rFonts w:cs="Times New Roman"/>
                <w:sz w:val="24"/>
                <w:szCs w:val="24"/>
              </w:rPr>
              <w:t>Слушание обработок классической музыки, сравнение их с оригиналом. Обсуждение комплекса выразительных</w:t>
            </w:r>
            <w:r w:rsidR="007E6936" w:rsidRPr="00CE7D5E">
              <w:rPr>
                <w:rFonts w:cs="Times New Roman"/>
                <w:sz w:val="24"/>
                <w:szCs w:val="24"/>
              </w:rPr>
              <w:t xml:space="preserve"> средств, наблюдение за изменением характера музыки.</w:t>
            </w:r>
          </w:p>
          <w:p w:rsidR="007E6936" w:rsidRPr="00CE7D5E" w:rsidRDefault="007E6936" w:rsidP="007E6936">
            <w:pPr>
              <w:pStyle w:val="table-body0mm"/>
              <w:rPr>
                <w:rFonts w:cs="Times New Roman"/>
                <w:sz w:val="24"/>
                <w:szCs w:val="24"/>
              </w:rPr>
            </w:pPr>
            <w:r w:rsidRPr="00CE7D5E">
              <w:rPr>
                <w:rFonts w:cs="Times New Roman"/>
                <w:sz w:val="24"/>
                <w:szCs w:val="24"/>
              </w:rPr>
              <w:t>Вокальное исполнение классических тем в сопровождении современного ритмизованного аккомпанемента.</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E6936" w:rsidP="007E6936">
            <w:pPr>
              <w:pStyle w:val="table-body0mm"/>
              <w:rPr>
                <w:rFonts w:cs="Times New Roman"/>
                <w:sz w:val="24"/>
                <w:szCs w:val="24"/>
              </w:rPr>
            </w:pPr>
            <w:r w:rsidRPr="00CE7D5E">
              <w:rPr>
                <w:rFonts w:cs="Times New Roman"/>
                <w:sz w:val="24"/>
                <w:szCs w:val="24"/>
              </w:rPr>
              <w:t xml:space="preserve">Подбор стиля </w:t>
            </w:r>
            <w:proofErr w:type="spellStart"/>
            <w:r w:rsidRPr="00CE7D5E">
              <w:rPr>
                <w:rFonts w:cs="Times New Roman"/>
                <w:sz w:val="24"/>
                <w:szCs w:val="24"/>
              </w:rPr>
              <w:t>автоаккомпанемента</w:t>
            </w:r>
            <w:proofErr w:type="spellEnd"/>
            <w:r w:rsidRPr="00CE7D5E">
              <w:rPr>
                <w:rFonts w:cs="Times New Roman"/>
                <w:sz w:val="24"/>
                <w:szCs w:val="24"/>
              </w:rPr>
              <w:t xml:space="preserve"> (на клавишном синтезаторе) к известным музыкальным темам композиторов-</w:t>
            </w:r>
            <w:r w:rsidRPr="00CE7D5E">
              <w:rPr>
                <w:rFonts w:cs="Times New Roman"/>
                <w:sz w:val="24"/>
                <w:szCs w:val="24"/>
              </w:rPr>
              <w:br/>
              <w:t>классиков</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Б)</w:t>
            </w:r>
            <w:r w:rsidRPr="00CE7D5E">
              <w:rPr>
                <w:rFonts w:cs="Times New Roman"/>
                <w:sz w:val="24"/>
                <w:szCs w:val="24"/>
              </w:rP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Особенности джаза: импровизационность, ритм (синкопы, триоли, свинг). Музыкальные инстру</w:t>
            </w:r>
            <w:r w:rsidRPr="00CE7D5E">
              <w:rPr>
                <w:rFonts w:cs="Times New Roman"/>
                <w:sz w:val="24"/>
                <w:szCs w:val="24"/>
              </w:rPr>
              <w:lastRenderedPageBreak/>
              <w:t xml:space="preserve">менты джаза, особые приёмы игры на них. </w:t>
            </w:r>
          </w:p>
          <w:p w:rsidR="00767BB0" w:rsidRPr="00CE7D5E" w:rsidRDefault="00767BB0" w:rsidP="00474F70">
            <w:pPr>
              <w:pStyle w:val="table-body0mm"/>
              <w:rPr>
                <w:rFonts w:cs="Times New Roman"/>
                <w:sz w:val="24"/>
                <w:szCs w:val="24"/>
              </w:rPr>
            </w:pPr>
            <w:r w:rsidRPr="00CE7D5E">
              <w:rPr>
                <w:rFonts w:cs="Times New Roman"/>
                <w:sz w:val="24"/>
                <w:szCs w:val="24"/>
              </w:rPr>
              <w:t>Творчество джазовых музыкантов</w:t>
            </w:r>
            <w:r w:rsidRPr="00CE7D5E">
              <w:rPr>
                <w:rStyle w:val="footnote-num"/>
                <w:rFonts w:cs="Times New Roman"/>
                <w:sz w:val="24"/>
                <w:szCs w:val="24"/>
              </w:rPr>
              <w:t>1</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767BB0" w:rsidRPr="00CE7D5E" w:rsidRDefault="00767BB0" w:rsidP="00474F70">
            <w:pPr>
              <w:pStyle w:val="table-body0mm"/>
              <w:rPr>
                <w:rFonts w:cs="Times New Roman"/>
                <w:sz w:val="24"/>
                <w:szCs w:val="24"/>
              </w:rPr>
            </w:pPr>
            <w:r w:rsidRPr="00CE7D5E">
              <w:rPr>
                <w:rFonts w:cs="Times New Roman"/>
                <w:sz w:val="24"/>
                <w:szCs w:val="24"/>
              </w:rPr>
              <w:t>Определение на слух тембров музыкальных инструментов, исполняющих джазовую композицию.</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песен в джазовых ритмах. Сочинение, импровизация ритмического аккомпанемента с джазовым ритмом, синкопами.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lastRenderedPageBreak/>
              <w:t>Составление плейлиста, коллекции записей джазовых музыкантов</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В)</w:t>
            </w:r>
          </w:p>
          <w:p w:rsidR="00767BB0" w:rsidRPr="00CE7D5E" w:rsidRDefault="00767BB0" w:rsidP="00474F70">
            <w:pPr>
              <w:pStyle w:val="table-body0mm"/>
              <w:rPr>
                <w:rFonts w:cs="Times New Roman"/>
                <w:sz w:val="24"/>
                <w:szCs w:val="24"/>
              </w:rPr>
            </w:pPr>
            <w:r w:rsidRPr="00CE7D5E">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Творчество одного или нескольких исполнителей современной музыки, популярных у молодёжи</w:t>
            </w:r>
            <w:r w:rsidRPr="00CE7D5E">
              <w:rPr>
                <w:rStyle w:val="footnote-num"/>
                <w:rFonts w:cs="Times New Roman"/>
                <w:sz w:val="24"/>
                <w:szCs w:val="24"/>
              </w:rPr>
              <w:t>2</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 xml:space="preserve">: </w:t>
            </w:r>
          </w:p>
          <w:p w:rsidR="00767BB0" w:rsidRPr="00CE7D5E" w:rsidRDefault="00767BB0" w:rsidP="00474F70">
            <w:pPr>
              <w:pStyle w:val="table-body0mm"/>
              <w:rPr>
                <w:rFonts w:cs="Times New Roman"/>
                <w:sz w:val="24"/>
                <w:szCs w:val="24"/>
              </w:rPr>
            </w:pPr>
            <w:r w:rsidRPr="00CE7D5E">
              <w:rPr>
                <w:rFonts w:cs="Times New Roman"/>
                <w:sz w:val="24"/>
                <w:szCs w:val="24"/>
              </w:rPr>
              <w:t>Составление плейлиста, коллекции записей современной музыки для друзей-одноклассников (для проведения совместного досуга).</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Съёмка собственного видеоклипа на музыку одной из современных популярных композиций</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Г)</w:t>
            </w:r>
          </w:p>
          <w:p w:rsidR="00767BB0" w:rsidRPr="00CE7D5E" w:rsidRDefault="00767BB0" w:rsidP="00474F70">
            <w:pPr>
              <w:pStyle w:val="table-body0mm"/>
              <w:rPr>
                <w:rFonts w:cs="Times New Roman"/>
                <w:sz w:val="24"/>
                <w:szCs w:val="24"/>
              </w:rPr>
            </w:pPr>
            <w:r w:rsidRPr="00CE7D5E">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Современные «двойники» классических музыкальных инструментов: синтезатор, электронная скрипка, гитара, барабаны и т. д.</w:t>
            </w:r>
          </w:p>
          <w:p w:rsidR="00767BB0" w:rsidRPr="00CE7D5E" w:rsidRDefault="00767BB0" w:rsidP="00474F70">
            <w:pPr>
              <w:pStyle w:val="table-body0mm"/>
              <w:rPr>
                <w:rFonts w:cs="Times New Roman"/>
                <w:sz w:val="24"/>
                <w:szCs w:val="24"/>
              </w:rPr>
            </w:pPr>
            <w:r w:rsidRPr="00CE7D5E">
              <w:rPr>
                <w:rFonts w:cs="Times New Roman"/>
                <w:sz w:val="24"/>
                <w:szCs w:val="24"/>
              </w:rPr>
              <w:t>Виртуальные музыкальные инструменты в компьютерных программах</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Pr="00CE7D5E" w:rsidRDefault="00767BB0" w:rsidP="00474F70">
            <w:pPr>
              <w:pStyle w:val="table-body0mm"/>
              <w:rPr>
                <w:rFonts w:cs="Times New Roman"/>
                <w:sz w:val="24"/>
                <w:szCs w:val="24"/>
              </w:rPr>
            </w:pPr>
            <w:r w:rsidRPr="00CE7D5E">
              <w:rPr>
                <w:rFonts w:cs="Times New Roman"/>
                <w:sz w:val="24"/>
                <w:szCs w:val="24"/>
              </w:rPr>
              <w:t>Подбор электронных тембров для создания музыки к фантастическому фильму.</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музыкального магазина (отдел электронных музыкальных инструментов).</w:t>
            </w:r>
          </w:p>
          <w:p w:rsidR="00767BB0" w:rsidRPr="00CE7D5E" w:rsidRDefault="00767BB0" w:rsidP="00474F70">
            <w:pPr>
              <w:pStyle w:val="table-body0mm"/>
              <w:rPr>
                <w:rFonts w:cs="Times New Roman"/>
                <w:sz w:val="24"/>
                <w:szCs w:val="24"/>
              </w:rPr>
            </w:pPr>
            <w:r w:rsidRPr="00CE7D5E">
              <w:rPr>
                <w:rFonts w:cs="Times New Roman"/>
                <w:sz w:val="24"/>
                <w:szCs w:val="24"/>
              </w:rPr>
              <w:t>Просмотр фильма об электронных музыкальных инструментах.</w:t>
            </w:r>
          </w:p>
          <w:p w:rsidR="00767BB0" w:rsidRPr="00CE7D5E" w:rsidRDefault="00767BB0" w:rsidP="00474F70">
            <w:pPr>
              <w:pStyle w:val="table-body0mm"/>
              <w:rPr>
                <w:rFonts w:cs="Times New Roman"/>
                <w:sz w:val="24"/>
                <w:szCs w:val="24"/>
              </w:rPr>
            </w:pPr>
            <w:r w:rsidRPr="00CE7D5E">
              <w:rPr>
                <w:rFonts w:cs="Times New Roman"/>
                <w:sz w:val="24"/>
                <w:szCs w:val="24"/>
              </w:rPr>
              <w:t>Создание электронной композиции в компьютерных программах с готовыми семплами (</w:t>
            </w:r>
            <w:proofErr w:type="spellStart"/>
            <w:r w:rsidRPr="00CE7D5E">
              <w:rPr>
                <w:rFonts w:cs="Times New Roman"/>
                <w:sz w:val="24"/>
                <w:szCs w:val="24"/>
              </w:rPr>
              <w:t>Garage</w:t>
            </w:r>
            <w:proofErr w:type="spellEnd"/>
            <w:r w:rsidRPr="00CE7D5E">
              <w:rPr>
                <w:rFonts w:cs="Times New Roman"/>
                <w:sz w:val="24"/>
                <w:szCs w:val="24"/>
              </w:rPr>
              <w:t xml:space="preserve"> </w:t>
            </w:r>
            <w:proofErr w:type="spellStart"/>
            <w:r w:rsidRPr="00CE7D5E">
              <w:rPr>
                <w:rFonts w:cs="Times New Roman"/>
                <w:sz w:val="24"/>
                <w:szCs w:val="24"/>
              </w:rPr>
              <w:t>Band</w:t>
            </w:r>
            <w:proofErr w:type="spellEnd"/>
            <w:r w:rsidRPr="00CE7D5E">
              <w:rPr>
                <w:rFonts w:cs="Times New Roman"/>
                <w:sz w:val="24"/>
                <w:szCs w:val="24"/>
              </w:rPr>
              <w:t xml:space="preserve"> и др.)</w:t>
            </w:r>
          </w:p>
        </w:tc>
      </w:tr>
    </w:tbl>
    <w:p w:rsidR="007E6936" w:rsidRPr="00CE7D5E" w:rsidRDefault="007E6936" w:rsidP="00767BB0">
      <w:pPr>
        <w:pStyle w:val="body"/>
        <w:rPr>
          <w:rFonts w:cs="Times New Roman"/>
          <w:sz w:val="24"/>
          <w:szCs w:val="24"/>
        </w:rPr>
      </w:pPr>
    </w:p>
    <w:p w:rsidR="007E6936" w:rsidRPr="00BB2BDD" w:rsidRDefault="007E6936">
      <w:pPr>
        <w:spacing w:after="160" w:line="259" w:lineRule="auto"/>
        <w:ind w:firstLine="0"/>
        <w:jc w:val="left"/>
        <w:rPr>
          <w:rFonts w:cs="Times New Roman"/>
          <w:color w:val="000000"/>
          <w:sz w:val="24"/>
          <w:szCs w:val="24"/>
        </w:rPr>
      </w:pPr>
    </w:p>
    <w:p w:rsidR="00767BB0" w:rsidRPr="00CE7D5E" w:rsidRDefault="00767BB0" w:rsidP="00767BB0">
      <w:pPr>
        <w:pStyle w:val="h3"/>
        <w:rPr>
          <w:rFonts w:cs="Times New Roman"/>
          <w:sz w:val="24"/>
          <w:szCs w:val="24"/>
        </w:rPr>
      </w:pPr>
      <w:r w:rsidRPr="00CE7D5E">
        <w:rPr>
          <w:rFonts w:cs="Times New Roman"/>
          <w:sz w:val="24"/>
          <w:szCs w:val="24"/>
        </w:rPr>
        <w:t>Модуль № 7 «Музыка театра и кино»</w:t>
      </w:r>
    </w:p>
    <w:p w:rsidR="00767BB0" w:rsidRPr="00CE7D5E" w:rsidRDefault="00767BB0" w:rsidP="007E6936">
      <w:pPr>
        <w:pStyle w:val="bodyindent"/>
        <w:ind w:right="83"/>
        <w:rPr>
          <w:rFonts w:cs="Times New Roman"/>
          <w:sz w:val="24"/>
          <w:szCs w:val="24"/>
        </w:rPr>
      </w:pPr>
      <w:r w:rsidRPr="00CE7D5E">
        <w:rPr>
          <w:rFonts w:cs="Times New Roman"/>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Pr="00CE7D5E" w:rsidRDefault="00767BB0" w:rsidP="007E6936">
      <w:pPr>
        <w:pStyle w:val="bodyindent"/>
        <w:spacing w:after="57"/>
        <w:ind w:right="83"/>
        <w:rPr>
          <w:rFonts w:cs="Times New Roman"/>
          <w:sz w:val="24"/>
          <w:szCs w:val="24"/>
        </w:rPr>
      </w:pPr>
      <w:r w:rsidRPr="00CE7D5E">
        <w:rPr>
          <w:rFonts w:cs="Times New Roman"/>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Pr="00CE7D5E" w:rsidRDefault="007E6936" w:rsidP="007E6936">
      <w:pPr>
        <w:pStyle w:val="bodyindent"/>
        <w:spacing w:after="57"/>
        <w:ind w:right="83"/>
        <w:rPr>
          <w:rFonts w:cs="Times New Roman"/>
          <w:sz w:val="24"/>
          <w:szCs w:val="24"/>
        </w:rPr>
      </w:pPr>
    </w:p>
    <w:tbl>
      <w:tblPr>
        <w:tblW w:w="15026" w:type="dxa"/>
        <w:tblInd w:w="113" w:type="dxa"/>
        <w:tblLayout w:type="fixed"/>
        <w:tblCellMar>
          <w:left w:w="0" w:type="dxa"/>
          <w:right w:w="0" w:type="dxa"/>
        </w:tblCellMar>
        <w:tblLook w:val="0000" w:firstRow="0" w:lastRow="0" w:firstColumn="0" w:lastColumn="0" w:noHBand="0" w:noVBand="0"/>
      </w:tblPr>
      <w:tblGrid>
        <w:gridCol w:w="1191"/>
        <w:gridCol w:w="1133"/>
        <w:gridCol w:w="2211"/>
        <w:gridCol w:w="10491"/>
      </w:tblGrid>
      <w:tr w:rsidR="00767BB0" w:rsidRPr="00CE7D5E" w:rsidTr="00B22A3A">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А)</w:t>
            </w:r>
          </w:p>
          <w:p w:rsidR="00767BB0" w:rsidRPr="00CE7D5E" w:rsidRDefault="00767BB0" w:rsidP="00474F70">
            <w:pPr>
              <w:pStyle w:val="table-body0mm"/>
              <w:rPr>
                <w:rFonts w:cs="Times New Roman"/>
                <w:sz w:val="24"/>
                <w:szCs w:val="24"/>
              </w:rPr>
            </w:pPr>
            <w:r w:rsidRPr="00CE7D5E">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Характеры персонажей, отражённые в музыке. Тембр голоса. Соло. Хор, ансамбль</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CE7D5E" w:rsidRDefault="00767BB0" w:rsidP="00474F70">
            <w:pPr>
              <w:pStyle w:val="table-body0mm"/>
              <w:rPr>
                <w:rFonts w:cs="Times New Roman"/>
                <w:spacing w:val="-3"/>
                <w:sz w:val="24"/>
                <w:szCs w:val="24"/>
              </w:rPr>
            </w:pPr>
            <w:proofErr w:type="spellStart"/>
            <w:r w:rsidRPr="00CE7D5E">
              <w:rPr>
                <w:rFonts w:cs="Times New Roman"/>
                <w:spacing w:val="-3"/>
                <w:sz w:val="24"/>
                <w:szCs w:val="24"/>
              </w:rPr>
              <w:t>Видеопросмотр</w:t>
            </w:r>
            <w:proofErr w:type="spellEnd"/>
            <w:r w:rsidRPr="00CE7D5E">
              <w:rPr>
                <w:rFonts w:cs="Times New Roman"/>
                <w:spacing w:val="-3"/>
                <w:sz w:val="24"/>
                <w:szCs w:val="24"/>
              </w:rPr>
              <w:t xml:space="preserve">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отдельных номеров из детской оперы, музыкальной сказки.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Постановка детской музыкальной сказки, спектакль для родителей.</w:t>
            </w:r>
          </w:p>
          <w:p w:rsidR="00767BB0" w:rsidRPr="00CE7D5E" w:rsidRDefault="00767BB0" w:rsidP="00474F70">
            <w:pPr>
              <w:pStyle w:val="table-body0mm"/>
              <w:rPr>
                <w:rFonts w:cs="Times New Roman"/>
                <w:sz w:val="24"/>
                <w:szCs w:val="24"/>
              </w:rPr>
            </w:pPr>
            <w:r w:rsidRPr="00CE7D5E">
              <w:rPr>
                <w:rFonts w:cs="Times New Roman"/>
                <w:sz w:val="24"/>
                <w:szCs w:val="24"/>
              </w:rPr>
              <w:t>Творческий проект «Озвучиваем мультфильм»</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Б)</w:t>
            </w:r>
          </w:p>
          <w:p w:rsidR="00767BB0" w:rsidRPr="00CE7D5E" w:rsidRDefault="00767BB0" w:rsidP="00474F70">
            <w:pPr>
              <w:pStyle w:val="table-body0mm"/>
              <w:rPr>
                <w:rFonts w:cs="Times New Roman"/>
                <w:sz w:val="24"/>
                <w:szCs w:val="24"/>
              </w:rPr>
            </w:pPr>
            <w:r w:rsidRPr="00CE7D5E">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Особенности музыкальных спектаклей. Балет. Опера. Солисты, хор, оркестр, дирижёр в музыкальном спектакле</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со знаменитыми музыкальными театрами. Просмотр фрагментов музыкальных спектаклей с комментариями учителя.</w:t>
            </w:r>
          </w:p>
          <w:p w:rsidR="00767BB0" w:rsidRPr="00CE7D5E" w:rsidRDefault="00767BB0" w:rsidP="00474F70">
            <w:pPr>
              <w:pStyle w:val="table-body0mm"/>
              <w:rPr>
                <w:rFonts w:cs="Times New Roman"/>
                <w:sz w:val="24"/>
                <w:szCs w:val="24"/>
              </w:rPr>
            </w:pPr>
            <w:r w:rsidRPr="00CE7D5E">
              <w:rPr>
                <w:rFonts w:cs="Times New Roman"/>
                <w:sz w:val="24"/>
                <w:szCs w:val="24"/>
              </w:rPr>
              <w:t>Определение особенностей балетного и оперного спектакля. Тесты или кроссворды на освоение специальных терминов.</w:t>
            </w:r>
          </w:p>
          <w:p w:rsidR="007E6936" w:rsidRPr="00CE7D5E" w:rsidRDefault="007E6936" w:rsidP="007E6936">
            <w:pPr>
              <w:pStyle w:val="table-body0mm"/>
              <w:rPr>
                <w:rFonts w:cs="Times New Roman"/>
                <w:sz w:val="24"/>
                <w:szCs w:val="24"/>
              </w:rPr>
            </w:pPr>
            <w:r w:rsidRPr="00CE7D5E">
              <w:rPr>
                <w:rFonts w:cs="Times New Roman"/>
                <w:sz w:val="24"/>
                <w:szCs w:val="24"/>
              </w:rPr>
              <w:t>Танцевальная импровизация под музыку фрагмента балета.</w:t>
            </w:r>
          </w:p>
          <w:p w:rsidR="007E6936" w:rsidRPr="00CE7D5E" w:rsidRDefault="007E6936" w:rsidP="007E6936">
            <w:pPr>
              <w:pStyle w:val="table-body0mm"/>
              <w:rPr>
                <w:rFonts w:cs="Times New Roman"/>
                <w:sz w:val="24"/>
                <w:szCs w:val="24"/>
              </w:rPr>
            </w:pPr>
            <w:r w:rsidRPr="00CE7D5E">
              <w:rPr>
                <w:rFonts w:cs="Times New Roman"/>
                <w:sz w:val="24"/>
                <w:szCs w:val="24"/>
              </w:rPr>
              <w:t>Разучивание и исполнение доступного фрагмента, обработки песни / хора из оперы.</w:t>
            </w:r>
          </w:p>
          <w:p w:rsidR="007E6936" w:rsidRPr="00CE7D5E" w:rsidRDefault="007E6936" w:rsidP="007E6936">
            <w:pPr>
              <w:pStyle w:val="table-body0mm"/>
              <w:rPr>
                <w:rFonts w:cs="Times New Roman"/>
                <w:sz w:val="24"/>
                <w:szCs w:val="24"/>
              </w:rPr>
            </w:pPr>
            <w:r w:rsidRPr="00CE7D5E">
              <w:rPr>
                <w:rFonts w:cs="Times New Roman"/>
                <w:sz w:val="24"/>
                <w:szCs w:val="24"/>
              </w:rPr>
              <w:t>«Игра в дирижёра» — двигательная импровизация во время слушания оркестрового фрагмента музыкального спектакля.</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Посещение спектакля или экскурсия в местный музыкальный театр.</w:t>
            </w:r>
          </w:p>
          <w:p w:rsidR="007E6936" w:rsidRPr="00CE7D5E" w:rsidRDefault="007E6936" w:rsidP="007E6936">
            <w:pPr>
              <w:pStyle w:val="table-body0mm"/>
              <w:rPr>
                <w:rFonts w:cs="Times New Roman"/>
                <w:sz w:val="24"/>
                <w:szCs w:val="24"/>
              </w:rPr>
            </w:pPr>
            <w:r w:rsidRPr="00CE7D5E">
              <w:rPr>
                <w:rFonts w:cs="Times New Roman"/>
                <w:sz w:val="24"/>
                <w:szCs w:val="24"/>
              </w:rPr>
              <w:t>Виртуальная экскурсия по Большому театру.</w:t>
            </w:r>
          </w:p>
          <w:p w:rsidR="007E6936" w:rsidRPr="00CE7D5E" w:rsidRDefault="007E6936" w:rsidP="007E6936">
            <w:pPr>
              <w:pStyle w:val="table-body0mm"/>
              <w:rPr>
                <w:rFonts w:cs="Times New Roman"/>
                <w:sz w:val="24"/>
                <w:szCs w:val="24"/>
              </w:rPr>
            </w:pPr>
            <w:r w:rsidRPr="00CE7D5E">
              <w:rPr>
                <w:rFonts w:cs="Times New Roman"/>
                <w:sz w:val="24"/>
                <w:szCs w:val="24"/>
              </w:rPr>
              <w:t>Рисование по мотивам музыкального спектакля, создание афиши</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В)</w:t>
            </w:r>
          </w:p>
          <w:p w:rsidR="00767BB0" w:rsidRPr="00CE7D5E" w:rsidRDefault="00767BB0" w:rsidP="00474F70">
            <w:pPr>
              <w:pStyle w:val="table-body0mm"/>
              <w:rPr>
                <w:rFonts w:cs="Times New Roman"/>
                <w:sz w:val="24"/>
                <w:szCs w:val="24"/>
              </w:rPr>
            </w:pPr>
            <w:r w:rsidRPr="00CE7D5E">
              <w:rPr>
                <w:rFonts w:cs="Times New Roman"/>
                <w:sz w:val="24"/>
                <w:szCs w:val="24"/>
              </w:rPr>
              <w:lastRenderedPageBreak/>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Балет. </w:t>
            </w:r>
            <w:r w:rsidRPr="00CE7D5E">
              <w:rPr>
                <w:rFonts w:cs="Times New Roman"/>
                <w:sz w:val="24"/>
                <w:szCs w:val="24"/>
              </w:rPr>
              <w:lastRenderedPageBreak/>
              <w:t>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Сольные номера </w:t>
            </w:r>
            <w:r w:rsidRPr="00CE7D5E">
              <w:rPr>
                <w:rFonts w:cs="Times New Roman"/>
                <w:sz w:val="24"/>
                <w:szCs w:val="24"/>
              </w:rPr>
              <w:lastRenderedPageBreak/>
              <w:t>и массовые сцены балетного спектакля. Фрагменты, отдельные номера из балетов отечественных композиторов</w:t>
            </w:r>
            <w:r w:rsidRPr="00CE7D5E">
              <w:rPr>
                <w:rStyle w:val="footnote-num"/>
                <w:rFonts w:cs="Times New Roman"/>
                <w:sz w:val="24"/>
                <w:szCs w:val="24"/>
              </w:rPr>
              <w:t>1</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Просмотр и обсуждение видеозаписей — знакомство с несколькими яркими сольными номерами и </w:t>
            </w:r>
            <w:r w:rsidRPr="00CE7D5E">
              <w:rPr>
                <w:rFonts w:cs="Times New Roman"/>
                <w:sz w:val="24"/>
                <w:szCs w:val="24"/>
              </w:rPr>
              <w:lastRenderedPageBreak/>
              <w:t>сценами из балетов русских композиторов. Музыкальная викторина на знание балетной музыки.</w:t>
            </w:r>
          </w:p>
          <w:p w:rsidR="00767BB0" w:rsidRPr="00CE7D5E" w:rsidRDefault="00767BB0" w:rsidP="00474F70">
            <w:pPr>
              <w:pStyle w:val="table-body0mm"/>
              <w:rPr>
                <w:rFonts w:cs="Times New Roman"/>
                <w:sz w:val="24"/>
                <w:szCs w:val="24"/>
              </w:rPr>
            </w:pPr>
            <w:r w:rsidRPr="00CE7D5E">
              <w:rPr>
                <w:rFonts w:cs="Times New Roman"/>
                <w:sz w:val="24"/>
                <w:szCs w:val="24"/>
              </w:rPr>
              <w:t xml:space="preserve">Вокализация, </w:t>
            </w:r>
            <w:proofErr w:type="spellStart"/>
            <w:r w:rsidRPr="00CE7D5E">
              <w:rPr>
                <w:rFonts w:cs="Times New Roman"/>
                <w:sz w:val="24"/>
                <w:szCs w:val="24"/>
              </w:rPr>
              <w:t>пропевание</w:t>
            </w:r>
            <w:proofErr w:type="spellEnd"/>
            <w:r w:rsidRPr="00CE7D5E">
              <w:rPr>
                <w:rFonts w:cs="Times New Roman"/>
                <w:sz w:val="24"/>
                <w:szCs w:val="24"/>
              </w:rPr>
              <w:t xml:space="preserve"> музыкальных тем; исполнение ритмической партитуры — аккомпанемента к фрагменту балетной музыки.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балетного спектакля или просмотр фильма-балета.</w:t>
            </w:r>
          </w:p>
          <w:p w:rsidR="00767BB0" w:rsidRPr="00CE7D5E" w:rsidRDefault="00767BB0" w:rsidP="00474F70">
            <w:pPr>
              <w:pStyle w:val="table-body0mm"/>
              <w:rPr>
                <w:rFonts w:cs="Times New Roman"/>
                <w:sz w:val="24"/>
                <w:szCs w:val="24"/>
              </w:rPr>
            </w:pPr>
            <w:r w:rsidRPr="00CE7D5E">
              <w:rPr>
                <w:rFonts w:cs="Times New Roman"/>
                <w:sz w:val="24"/>
                <w:szCs w:val="24"/>
              </w:rPr>
              <w:t>Исполнение на музыкальных инструментах мелодий из балетов</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Г)</w:t>
            </w:r>
          </w:p>
          <w:p w:rsidR="00767BB0" w:rsidRPr="00CE7D5E" w:rsidRDefault="00767BB0" w:rsidP="00474F70">
            <w:pPr>
              <w:pStyle w:val="table-body0mm"/>
              <w:rPr>
                <w:rFonts w:cs="Times New Roman"/>
                <w:sz w:val="24"/>
                <w:szCs w:val="24"/>
              </w:rPr>
            </w:pPr>
            <w:r w:rsidRPr="00CE7D5E">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Ария, хор, сцена, увертюра — оркестровое вступление. </w:t>
            </w:r>
          </w:p>
          <w:p w:rsidR="00767BB0" w:rsidRPr="00CE7D5E" w:rsidRDefault="00767BB0" w:rsidP="00474F70">
            <w:pPr>
              <w:pStyle w:val="table-body0mm"/>
              <w:rPr>
                <w:rFonts w:cs="Times New Roman"/>
                <w:sz w:val="24"/>
                <w:szCs w:val="24"/>
              </w:rPr>
            </w:pPr>
            <w:r w:rsidRPr="00CE7D5E">
              <w:rPr>
                <w:rFonts w:cs="Times New Roman"/>
                <w:sz w:val="24"/>
                <w:szCs w:val="24"/>
              </w:rPr>
              <w:t>Отдельные номера из опер русских и зарубежных композиторов</w:t>
            </w:r>
            <w:r w:rsidRPr="00CE7D5E">
              <w:rPr>
                <w:rStyle w:val="footnote-num"/>
                <w:rFonts w:cs="Times New Roman"/>
                <w:sz w:val="24"/>
                <w:szCs w:val="24"/>
              </w:rPr>
              <w:t>1</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Pr="00CE7D5E" w:rsidRDefault="00767BB0" w:rsidP="00474F70">
            <w:pPr>
              <w:pStyle w:val="table-body0mm"/>
              <w:rPr>
                <w:rFonts w:cs="Times New Roman"/>
                <w:sz w:val="24"/>
                <w:szCs w:val="24"/>
              </w:rPr>
            </w:pPr>
            <w:r w:rsidRPr="00CE7D5E">
              <w:rPr>
                <w:rFonts w:cs="Times New Roman"/>
                <w:sz w:val="24"/>
                <w:szCs w:val="24"/>
              </w:rPr>
              <w:t>Знакомство с тембрами голосов оперных певцов. Освоение терминологии. Звучащие тесты и кроссворды на проверку знаний.</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песни, хора из оперы.</w:t>
            </w:r>
          </w:p>
          <w:p w:rsidR="00767BB0" w:rsidRPr="00CE7D5E" w:rsidRDefault="00767BB0" w:rsidP="00474F70">
            <w:pPr>
              <w:pStyle w:val="table-body0mm"/>
              <w:rPr>
                <w:rFonts w:cs="Times New Roman"/>
                <w:sz w:val="24"/>
                <w:szCs w:val="24"/>
              </w:rPr>
            </w:pPr>
            <w:r w:rsidRPr="00CE7D5E">
              <w:rPr>
                <w:rFonts w:cs="Times New Roman"/>
                <w:sz w:val="24"/>
                <w:szCs w:val="24"/>
              </w:rPr>
              <w:t>Рисование героев, сцен из опер.</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Просмотр фильма-оперы.</w:t>
            </w:r>
          </w:p>
          <w:p w:rsidR="00767BB0" w:rsidRPr="00CE7D5E" w:rsidRDefault="00767BB0" w:rsidP="00474F70">
            <w:pPr>
              <w:pStyle w:val="table-body0mm"/>
              <w:rPr>
                <w:rFonts w:cs="Times New Roman"/>
                <w:sz w:val="24"/>
                <w:szCs w:val="24"/>
              </w:rPr>
            </w:pPr>
            <w:r w:rsidRPr="00CE7D5E">
              <w:rPr>
                <w:rFonts w:cs="Times New Roman"/>
                <w:sz w:val="24"/>
                <w:szCs w:val="24"/>
              </w:rPr>
              <w:t>Постановка детской оперы</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w:t>
            </w:r>
          </w:p>
          <w:p w:rsidR="00767BB0" w:rsidRPr="00CE7D5E" w:rsidRDefault="00767BB0" w:rsidP="00474F70">
            <w:pPr>
              <w:pStyle w:val="table-body0mm"/>
              <w:rPr>
                <w:rFonts w:cs="Times New Roman"/>
                <w:sz w:val="24"/>
                <w:szCs w:val="24"/>
              </w:rPr>
            </w:pPr>
            <w:r w:rsidRPr="00CE7D5E">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Либретто. Развитие музыки в соответствии с сюжетом. Действия и сцены в опере и балете. Контрастные образы, лейтмотивы</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CE7D5E" w:rsidRDefault="00767BB0" w:rsidP="00474F70">
            <w:pPr>
              <w:pStyle w:val="table-body0mm"/>
              <w:rPr>
                <w:rFonts w:cs="Times New Roman"/>
                <w:sz w:val="24"/>
                <w:szCs w:val="24"/>
              </w:rPr>
            </w:pPr>
            <w:r w:rsidRPr="00CE7D5E">
              <w:rPr>
                <w:rFonts w:cs="Times New Roman"/>
                <w:spacing w:val="-1"/>
                <w:sz w:val="24"/>
                <w:szCs w:val="24"/>
              </w:rPr>
              <w:t xml:space="preserve">Знакомство с либретто, структурой музыкального </w:t>
            </w:r>
            <w:proofErr w:type="spellStart"/>
            <w:r w:rsidRPr="00CE7D5E">
              <w:rPr>
                <w:rFonts w:cs="Times New Roman"/>
                <w:spacing w:val="-1"/>
                <w:sz w:val="24"/>
                <w:szCs w:val="24"/>
              </w:rPr>
              <w:t>спектак</w:t>
            </w:r>
            <w:proofErr w:type="spellEnd"/>
            <w:r w:rsidRPr="00CE7D5E">
              <w:rPr>
                <w:rFonts w:cs="Times New Roman"/>
                <w:spacing w:val="-1"/>
                <w:sz w:val="24"/>
                <w:szCs w:val="24"/>
              </w:rPr>
              <w:t>-</w:t>
            </w:r>
            <w:r w:rsidRPr="00CE7D5E">
              <w:rPr>
                <w:rFonts w:cs="Times New Roman"/>
                <w:spacing w:val="-1"/>
                <w:sz w:val="24"/>
                <w:szCs w:val="24"/>
              </w:rPr>
              <w:br/>
            </w:r>
            <w:r w:rsidRPr="00CE7D5E">
              <w:rPr>
                <w:rFonts w:cs="Times New Roman"/>
                <w:sz w:val="24"/>
                <w:szCs w:val="24"/>
              </w:rPr>
              <w:t xml:space="preserve">ля. Пересказ либретто изученных опер и балетов. </w:t>
            </w:r>
          </w:p>
          <w:p w:rsidR="00767BB0" w:rsidRPr="00CE7D5E" w:rsidRDefault="00767BB0" w:rsidP="00474F70">
            <w:pPr>
              <w:pStyle w:val="table-body0mm"/>
              <w:rPr>
                <w:rFonts w:cs="Times New Roman"/>
                <w:sz w:val="24"/>
                <w:szCs w:val="24"/>
              </w:rPr>
            </w:pPr>
            <w:r w:rsidRPr="00CE7D5E">
              <w:rPr>
                <w:rFonts w:cs="Times New Roman"/>
                <w:sz w:val="24"/>
                <w:szCs w:val="24"/>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767BB0" w:rsidRPr="00CE7D5E" w:rsidRDefault="00767BB0" w:rsidP="00474F70">
            <w:pPr>
              <w:pStyle w:val="table-body0mm"/>
              <w:rPr>
                <w:rFonts w:cs="Times New Roman"/>
                <w:sz w:val="24"/>
                <w:szCs w:val="24"/>
              </w:rPr>
            </w:pPr>
            <w:r w:rsidRPr="00CE7D5E">
              <w:rPr>
                <w:rFonts w:cs="Times New Roman"/>
                <w:sz w:val="24"/>
                <w:szCs w:val="24"/>
              </w:rPr>
              <w:t xml:space="preserve">Вокализация, </w:t>
            </w:r>
            <w:proofErr w:type="spellStart"/>
            <w:r w:rsidRPr="00CE7D5E">
              <w:rPr>
                <w:rFonts w:cs="Times New Roman"/>
                <w:sz w:val="24"/>
                <w:szCs w:val="24"/>
              </w:rPr>
              <w:t>пропевание</w:t>
            </w:r>
            <w:proofErr w:type="spellEnd"/>
            <w:r w:rsidRPr="00CE7D5E">
              <w:rPr>
                <w:rFonts w:cs="Times New Roman"/>
                <w:sz w:val="24"/>
                <w:szCs w:val="24"/>
              </w:rPr>
              <w:t xml:space="preserve"> музыкальных тем; пластическое интонирование оркестровых фрагментов.</w:t>
            </w:r>
          </w:p>
          <w:p w:rsidR="00767BB0" w:rsidRPr="00CE7D5E" w:rsidRDefault="00767BB0" w:rsidP="00474F70">
            <w:pPr>
              <w:pStyle w:val="table-body0mm"/>
              <w:rPr>
                <w:rFonts w:cs="Times New Roman"/>
                <w:sz w:val="24"/>
                <w:szCs w:val="24"/>
              </w:rPr>
            </w:pPr>
            <w:r w:rsidRPr="00CE7D5E">
              <w:rPr>
                <w:rFonts w:cs="Times New Roman"/>
                <w:sz w:val="24"/>
                <w:szCs w:val="24"/>
              </w:rPr>
              <w:t>Музыкальная викторина на знание музыки. Звучащие и терминологические тесты.</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Коллективное чтение либретто в жанре </w:t>
            </w:r>
            <w:proofErr w:type="spellStart"/>
            <w:r w:rsidRPr="00CE7D5E">
              <w:rPr>
                <w:rFonts w:cs="Times New Roman"/>
                <w:sz w:val="24"/>
                <w:szCs w:val="24"/>
              </w:rPr>
              <w:t>сторителлинг</w:t>
            </w:r>
            <w:proofErr w:type="spellEnd"/>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Создание любительского видеофильма на основе выбранного либретто.</w:t>
            </w:r>
          </w:p>
          <w:p w:rsidR="007E6936" w:rsidRPr="00CE7D5E" w:rsidRDefault="007E6936" w:rsidP="007E6936">
            <w:pPr>
              <w:pStyle w:val="table-body0mm"/>
              <w:rPr>
                <w:rFonts w:cs="Times New Roman"/>
                <w:sz w:val="24"/>
                <w:szCs w:val="24"/>
              </w:rPr>
            </w:pPr>
            <w:r w:rsidRPr="00CE7D5E">
              <w:rPr>
                <w:rFonts w:cs="Times New Roman"/>
                <w:sz w:val="24"/>
                <w:szCs w:val="24"/>
              </w:rPr>
              <w:t>Просмотр фильма-оперы или фильма-балета</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Е)</w:t>
            </w:r>
          </w:p>
          <w:p w:rsidR="00767BB0" w:rsidRPr="00CE7D5E" w:rsidRDefault="00767BB0" w:rsidP="00474F70">
            <w:pPr>
              <w:pStyle w:val="table-body0mm"/>
              <w:rPr>
                <w:rFonts w:cs="Times New Roman"/>
                <w:sz w:val="24"/>
                <w:szCs w:val="24"/>
              </w:rPr>
            </w:pPr>
            <w:r w:rsidRPr="00CE7D5E">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История возникновения и особенности жанра. Отдельные номера из оперетт И. Штрауса, И. Кальмана, </w:t>
            </w:r>
            <w:r w:rsidRPr="00CE7D5E">
              <w:rPr>
                <w:rFonts w:cs="Times New Roman"/>
                <w:sz w:val="24"/>
                <w:szCs w:val="24"/>
              </w:rPr>
              <w:br/>
              <w:t xml:space="preserve">мюзиклов </w:t>
            </w:r>
            <w:r w:rsidRPr="00CE7D5E">
              <w:rPr>
                <w:rFonts w:cs="Times New Roman"/>
                <w:sz w:val="24"/>
                <w:szCs w:val="24"/>
              </w:rPr>
              <w:br/>
              <w:t>Р. Роджерса, Ф. Лоу и др.</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Знакомство с жанрами оперетты, мюзикла. Слушание фрагментов из оперетт, анализ характерных особенностей жанра.</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отдельных номеров из популярных музыкальных спектаклей.</w:t>
            </w:r>
          </w:p>
          <w:p w:rsidR="00767BB0" w:rsidRPr="00CE7D5E" w:rsidRDefault="00767BB0" w:rsidP="00474F70">
            <w:pPr>
              <w:pStyle w:val="table-body0mm"/>
              <w:rPr>
                <w:rFonts w:cs="Times New Roman"/>
                <w:sz w:val="24"/>
                <w:szCs w:val="24"/>
              </w:rPr>
            </w:pPr>
            <w:r w:rsidRPr="00CE7D5E">
              <w:rPr>
                <w:rFonts w:cs="Times New Roman"/>
                <w:sz w:val="24"/>
                <w:szCs w:val="24"/>
              </w:rPr>
              <w:t>Сравнение разных постановок одного и того же мюзикла.</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музыкального театра: спектакль в жанре оперетты или мюзикла.</w:t>
            </w:r>
          </w:p>
          <w:p w:rsidR="00767BB0" w:rsidRPr="00CE7D5E" w:rsidRDefault="00767BB0" w:rsidP="00474F70">
            <w:pPr>
              <w:pStyle w:val="table-body0mm"/>
              <w:rPr>
                <w:rFonts w:cs="Times New Roman"/>
                <w:sz w:val="24"/>
                <w:szCs w:val="24"/>
              </w:rPr>
            </w:pPr>
            <w:r w:rsidRPr="00CE7D5E">
              <w:rPr>
                <w:rFonts w:cs="Times New Roman"/>
                <w:sz w:val="24"/>
                <w:szCs w:val="24"/>
              </w:rPr>
              <w:t>Постановка фрагментов, сцен из мюзикла — спектакль для родителей</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Ж)</w:t>
            </w:r>
          </w:p>
          <w:p w:rsidR="00767BB0" w:rsidRPr="00CE7D5E" w:rsidRDefault="00767BB0" w:rsidP="00474F70">
            <w:pPr>
              <w:pStyle w:val="table-body0mm"/>
              <w:rPr>
                <w:rFonts w:cs="Times New Roman"/>
                <w:sz w:val="24"/>
                <w:szCs w:val="24"/>
              </w:rPr>
            </w:pPr>
            <w:r w:rsidRPr="00CE7D5E">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Профессии музыкального театра: дирижёр, режиссёр, оперные певцы, балерины и танцовщики, художники и т. д.</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Pr="00CE7D5E" w:rsidRDefault="00767BB0" w:rsidP="00474F70">
            <w:pPr>
              <w:pStyle w:val="table-body0mm"/>
              <w:rPr>
                <w:rFonts w:cs="Times New Roman"/>
                <w:sz w:val="24"/>
                <w:szCs w:val="24"/>
              </w:rPr>
            </w:pPr>
            <w:r w:rsidRPr="00CE7D5E">
              <w:rPr>
                <w:rFonts w:cs="Times New Roman"/>
                <w:sz w:val="24"/>
                <w:szCs w:val="24"/>
              </w:rPr>
              <w:t>Просмотр фрагментов одного и того же спектакля в разных постановках. Обсуждение различий в оформлении, режиссуре.</w:t>
            </w:r>
          </w:p>
          <w:p w:rsidR="00767BB0" w:rsidRPr="00CE7D5E" w:rsidRDefault="00767BB0" w:rsidP="00474F70">
            <w:pPr>
              <w:pStyle w:val="table-body0mm"/>
              <w:rPr>
                <w:rFonts w:cs="Times New Roman"/>
                <w:sz w:val="24"/>
                <w:szCs w:val="24"/>
              </w:rPr>
            </w:pPr>
            <w:r w:rsidRPr="00CE7D5E">
              <w:rPr>
                <w:rFonts w:cs="Times New Roman"/>
                <w:sz w:val="24"/>
                <w:szCs w:val="24"/>
              </w:rPr>
              <w:t>Создание эскизов костюмов и декораций к одному из изученных музыкальных спектаклей.</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Виртуальный квест по музыкальному театру</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w:t>
            </w:r>
          </w:p>
          <w:p w:rsidR="00767BB0" w:rsidRPr="00CE7D5E" w:rsidRDefault="00767BB0" w:rsidP="00474F70">
            <w:pPr>
              <w:pStyle w:val="table-body0mm"/>
              <w:rPr>
                <w:rFonts w:cs="Times New Roman"/>
                <w:sz w:val="24"/>
                <w:szCs w:val="24"/>
              </w:rPr>
            </w:pPr>
            <w:r w:rsidRPr="00CE7D5E">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w:t>
            </w:r>
            <w:r w:rsidRPr="00CE7D5E">
              <w:rPr>
                <w:rFonts w:cs="Times New Roman"/>
                <w:sz w:val="24"/>
                <w:szCs w:val="24"/>
              </w:rPr>
              <w:lastRenderedPageBreak/>
              <w:t>дельные номера из опер, балетов, музыки к фильмам</w:t>
            </w:r>
            <w:r w:rsidRPr="00CE7D5E">
              <w:rPr>
                <w:rStyle w:val="footnote-num"/>
                <w:rFonts w:cs="Times New Roman"/>
                <w:sz w:val="24"/>
                <w:szCs w:val="24"/>
              </w:rPr>
              <w:t>1</w:t>
            </w:r>
          </w:p>
        </w:tc>
        <w:tc>
          <w:tcPr>
            <w:tcW w:w="104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767BB0" w:rsidRPr="00CE7D5E" w:rsidRDefault="00767BB0" w:rsidP="00474F70">
            <w:pPr>
              <w:pStyle w:val="table-body0mm"/>
              <w:rPr>
                <w:rFonts w:cs="Times New Roman"/>
                <w:sz w:val="24"/>
                <w:szCs w:val="24"/>
              </w:rPr>
            </w:pPr>
            <w:r w:rsidRPr="00CE7D5E">
              <w:rPr>
                <w:rFonts w:cs="Times New Roman"/>
                <w:sz w:val="24"/>
                <w:szCs w:val="24"/>
              </w:rPr>
              <w:t>Просмотр фрагментов крупных сценических произведений, фильмов. Обсуждение характера героев и событий.</w:t>
            </w:r>
          </w:p>
          <w:p w:rsidR="00767BB0" w:rsidRPr="00CE7D5E" w:rsidRDefault="00767BB0" w:rsidP="00474F70">
            <w:pPr>
              <w:pStyle w:val="table-body0mm"/>
              <w:rPr>
                <w:rFonts w:cs="Times New Roman"/>
                <w:sz w:val="24"/>
                <w:szCs w:val="24"/>
              </w:rPr>
            </w:pPr>
            <w:r w:rsidRPr="00CE7D5E">
              <w:rPr>
                <w:rFonts w:cs="Times New Roman"/>
                <w:sz w:val="24"/>
                <w:szCs w:val="24"/>
              </w:rPr>
              <w:t>Проблемная ситуация: зачем нужна серьёзная музыка?</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песен о Родине, нашей стране, исторических событиях и подвигах героев.</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Посещение театра/кинотеатра — просмотр спектакля/фильма патриотического содержания.</w:t>
            </w:r>
          </w:p>
          <w:p w:rsidR="00767BB0" w:rsidRPr="00CE7D5E" w:rsidRDefault="00767BB0" w:rsidP="00474F70">
            <w:pPr>
              <w:pStyle w:val="table-body0mm"/>
              <w:rPr>
                <w:rFonts w:cs="Times New Roman"/>
                <w:sz w:val="24"/>
                <w:szCs w:val="24"/>
              </w:rPr>
            </w:pPr>
            <w:r w:rsidRPr="00CE7D5E">
              <w:rPr>
                <w:rFonts w:cs="Times New Roman"/>
                <w:sz w:val="24"/>
                <w:szCs w:val="24"/>
              </w:rPr>
              <w:t>Участие в концерте, фестивале, конференции патриотической тематики</w:t>
            </w:r>
          </w:p>
        </w:tc>
      </w:tr>
    </w:tbl>
    <w:p w:rsidR="007E6936" w:rsidRPr="00CE7D5E" w:rsidRDefault="007E6936" w:rsidP="00767BB0">
      <w:pPr>
        <w:pStyle w:val="body"/>
        <w:rPr>
          <w:rFonts w:cs="Times New Roman"/>
          <w:sz w:val="24"/>
          <w:szCs w:val="24"/>
        </w:rPr>
      </w:pPr>
    </w:p>
    <w:p w:rsidR="007E6936" w:rsidRPr="00CE7D5E" w:rsidRDefault="007E6936">
      <w:pPr>
        <w:spacing w:after="160" w:line="259" w:lineRule="auto"/>
        <w:ind w:firstLine="0"/>
        <w:jc w:val="left"/>
        <w:rPr>
          <w:rFonts w:cs="Times New Roman"/>
          <w:color w:val="000000"/>
          <w:sz w:val="24"/>
          <w:szCs w:val="24"/>
        </w:rPr>
      </w:pPr>
      <w:r w:rsidRPr="00CE7D5E">
        <w:rPr>
          <w:rFonts w:cs="Times New Roman"/>
          <w:sz w:val="24"/>
          <w:szCs w:val="24"/>
        </w:rPr>
        <w:br w:type="page"/>
      </w:r>
    </w:p>
    <w:p w:rsidR="00767BB0" w:rsidRPr="00CE7D5E" w:rsidRDefault="00767BB0" w:rsidP="00767BB0">
      <w:pPr>
        <w:pStyle w:val="h3"/>
        <w:rPr>
          <w:rFonts w:cs="Times New Roman"/>
          <w:sz w:val="24"/>
          <w:szCs w:val="24"/>
        </w:rPr>
      </w:pPr>
      <w:r w:rsidRPr="00CE7D5E">
        <w:rPr>
          <w:rFonts w:cs="Times New Roman"/>
          <w:sz w:val="24"/>
          <w:szCs w:val="24"/>
        </w:rPr>
        <w:lastRenderedPageBreak/>
        <w:t>Модуль № 8 «Музыка в жизни человека»</w:t>
      </w:r>
    </w:p>
    <w:p w:rsidR="00767BB0" w:rsidRPr="00CE7D5E" w:rsidRDefault="00767BB0" w:rsidP="007E6936">
      <w:pPr>
        <w:pStyle w:val="bodyindent"/>
        <w:spacing w:after="105"/>
        <w:ind w:right="83"/>
        <w:rPr>
          <w:rFonts w:cs="Times New Roman"/>
          <w:spacing w:val="-1"/>
          <w:sz w:val="24"/>
          <w:szCs w:val="24"/>
        </w:rPr>
      </w:pPr>
      <w:r w:rsidRPr="00CE7D5E">
        <w:rPr>
          <w:rFonts w:cs="Times New Roman"/>
          <w:spacing w:val="-1"/>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488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10349"/>
      </w:tblGrid>
      <w:tr w:rsidR="00767BB0" w:rsidRPr="00CE7D5E" w:rsidTr="00B22A3A">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Содержание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Виды деятельности обучающихся</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А)</w:t>
            </w:r>
          </w:p>
          <w:p w:rsidR="00767BB0" w:rsidRPr="00CE7D5E" w:rsidRDefault="00767BB0" w:rsidP="00474F70">
            <w:pPr>
              <w:pStyle w:val="table-body0mm"/>
              <w:rPr>
                <w:rFonts w:cs="Times New Roman"/>
                <w:sz w:val="24"/>
                <w:szCs w:val="24"/>
              </w:rPr>
            </w:pPr>
            <w:r w:rsidRPr="00CE7D5E">
              <w:rPr>
                <w:rFonts w:cs="Times New Roman"/>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Стремление человека к красоте</w:t>
            </w:r>
          </w:p>
          <w:p w:rsidR="00767BB0" w:rsidRPr="00CE7D5E" w:rsidRDefault="00767BB0" w:rsidP="00474F70">
            <w:pPr>
              <w:pStyle w:val="table-body0mm"/>
              <w:rPr>
                <w:rFonts w:cs="Times New Roman"/>
                <w:sz w:val="24"/>
                <w:szCs w:val="24"/>
              </w:rPr>
            </w:pPr>
            <w:r w:rsidRPr="00CE7D5E">
              <w:rPr>
                <w:rFonts w:cs="Times New Roman"/>
                <w:sz w:val="24"/>
                <w:szCs w:val="24"/>
              </w:rPr>
              <w:t xml:space="preserve">Особое состояние — вдохновение. </w:t>
            </w:r>
          </w:p>
          <w:p w:rsidR="00767BB0" w:rsidRPr="00CE7D5E" w:rsidRDefault="00767BB0" w:rsidP="00474F70">
            <w:pPr>
              <w:pStyle w:val="table-body0mm"/>
              <w:rPr>
                <w:rFonts w:cs="Times New Roman"/>
                <w:sz w:val="24"/>
                <w:szCs w:val="24"/>
              </w:rPr>
            </w:pPr>
            <w:r w:rsidRPr="00CE7D5E">
              <w:rPr>
                <w:rFonts w:cs="Times New Roman"/>
                <w:sz w:val="24"/>
                <w:szCs w:val="24"/>
              </w:rPr>
              <w:t>Музыка — возможность вместе переживать вдохновение, наслаждаться красотой.</w:t>
            </w:r>
          </w:p>
          <w:p w:rsidR="00767BB0" w:rsidRPr="00CE7D5E" w:rsidRDefault="00767BB0" w:rsidP="00474F70">
            <w:pPr>
              <w:pStyle w:val="table-body0mm"/>
              <w:rPr>
                <w:rFonts w:cs="Times New Roman"/>
                <w:sz w:val="24"/>
                <w:szCs w:val="24"/>
              </w:rPr>
            </w:pPr>
            <w:r w:rsidRPr="00CE7D5E">
              <w:rPr>
                <w:rFonts w:cs="Times New Roman"/>
                <w:sz w:val="24"/>
                <w:szCs w:val="24"/>
              </w:rPr>
              <w:t>Музыкальное единство людей — хор, хоровод</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Диалог с учителем о значении красоты и вдохновения в жизни человека. </w:t>
            </w:r>
          </w:p>
          <w:p w:rsidR="00767BB0" w:rsidRPr="00CE7D5E" w:rsidRDefault="00767BB0" w:rsidP="00474F70">
            <w:pPr>
              <w:pStyle w:val="table-body0mm"/>
              <w:rPr>
                <w:rFonts w:cs="Times New Roman"/>
                <w:sz w:val="24"/>
                <w:szCs w:val="24"/>
              </w:rPr>
            </w:pPr>
            <w:r w:rsidRPr="00CE7D5E">
              <w:rPr>
                <w:rFonts w:cs="Times New Roman"/>
                <w:sz w:val="24"/>
                <w:szCs w:val="24"/>
              </w:rPr>
              <w:t>Слушание музыки, концентрация на её восприятии, своём внутреннем состоянии.</w:t>
            </w:r>
          </w:p>
          <w:p w:rsidR="00767BB0" w:rsidRPr="00CE7D5E" w:rsidRDefault="00767BB0" w:rsidP="00474F70">
            <w:pPr>
              <w:pStyle w:val="table-body0mm"/>
              <w:rPr>
                <w:rFonts w:cs="Times New Roman"/>
                <w:sz w:val="24"/>
                <w:szCs w:val="24"/>
              </w:rPr>
            </w:pPr>
            <w:r w:rsidRPr="00CE7D5E">
              <w:rPr>
                <w:rFonts w:cs="Times New Roman"/>
                <w:sz w:val="24"/>
                <w:szCs w:val="24"/>
              </w:rPr>
              <w:t>Двигательная импровизация под музыку лирического характера «Цветы распускаются под музыку».</w:t>
            </w:r>
          </w:p>
          <w:p w:rsidR="00767BB0" w:rsidRPr="00CE7D5E" w:rsidRDefault="00767BB0" w:rsidP="00474F70">
            <w:pPr>
              <w:pStyle w:val="table-body0mm"/>
              <w:rPr>
                <w:rFonts w:cs="Times New Roman"/>
                <w:sz w:val="24"/>
                <w:szCs w:val="24"/>
              </w:rPr>
            </w:pPr>
            <w:r w:rsidRPr="00CE7D5E">
              <w:rPr>
                <w:rFonts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красивой песни.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хоровода, социальные танцы</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Б)</w:t>
            </w:r>
          </w:p>
          <w:p w:rsidR="00767BB0" w:rsidRPr="00CE7D5E" w:rsidRDefault="00767BB0" w:rsidP="00474F70">
            <w:pPr>
              <w:pStyle w:val="table-body0mm"/>
              <w:rPr>
                <w:rFonts w:cs="Times New Roman"/>
                <w:sz w:val="24"/>
                <w:szCs w:val="24"/>
              </w:rPr>
            </w:pPr>
            <w:r w:rsidRPr="00CE7D5E">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Образы природы в музыке. Настроение музыкальных пейзажей. Чувства человека, любующегося природой. Музыка — выражение глубоких </w:t>
            </w:r>
            <w:r w:rsidRPr="00CE7D5E">
              <w:rPr>
                <w:rFonts w:cs="Times New Roman"/>
                <w:sz w:val="24"/>
                <w:szCs w:val="24"/>
              </w:rPr>
              <w:lastRenderedPageBreak/>
              <w:t>чувств, тонких оттенков настроения, которые трудно передать словами</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767BB0" w:rsidRPr="00CE7D5E" w:rsidRDefault="00767BB0" w:rsidP="00474F70">
            <w:pPr>
              <w:pStyle w:val="table-body0mm"/>
              <w:rPr>
                <w:rFonts w:cs="Times New Roman"/>
                <w:spacing w:val="-2"/>
                <w:sz w:val="24"/>
                <w:szCs w:val="24"/>
              </w:rPr>
            </w:pPr>
            <w:r w:rsidRPr="00CE7D5E">
              <w:rPr>
                <w:rFonts w:cs="Times New Roman"/>
                <w:spacing w:val="-2"/>
                <w:sz w:val="24"/>
                <w:szCs w:val="24"/>
              </w:rPr>
              <w:t>Двигательная импровизация, пластическое интонирование.</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одухотворенное исполнение песен о природе, её красоте.</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Рисование «услышанных» пейзажей и/или абстрактная живопись — передача настроения цветом, точками, линиями.</w:t>
            </w:r>
          </w:p>
          <w:p w:rsidR="00767BB0" w:rsidRPr="00CE7D5E" w:rsidRDefault="00767BB0" w:rsidP="00474F70">
            <w:pPr>
              <w:pStyle w:val="table-body0mm"/>
              <w:rPr>
                <w:rFonts w:cs="Times New Roman"/>
                <w:sz w:val="24"/>
                <w:szCs w:val="24"/>
              </w:rPr>
            </w:pPr>
            <w:r w:rsidRPr="00CE7D5E">
              <w:rPr>
                <w:rFonts w:cs="Times New Roman"/>
                <w:sz w:val="24"/>
                <w:szCs w:val="24"/>
              </w:rPr>
              <w:lastRenderedPageBreak/>
              <w:t>Игра-импровизация «Угадай моё настроение»</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В)</w:t>
            </w:r>
          </w:p>
          <w:p w:rsidR="00767BB0" w:rsidRPr="00CE7D5E" w:rsidRDefault="00767BB0" w:rsidP="00474F70">
            <w:pPr>
              <w:pStyle w:val="table-body0mm"/>
              <w:rPr>
                <w:rFonts w:cs="Times New Roman"/>
                <w:sz w:val="24"/>
                <w:szCs w:val="24"/>
              </w:rPr>
            </w:pPr>
            <w:r w:rsidRPr="00CE7D5E">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Музыка, передающая образ человека, </w:t>
            </w:r>
            <w:r w:rsidRPr="00CE7D5E">
              <w:rPr>
                <w:rFonts w:cs="Times New Roman"/>
                <w:sz w:val="24"/>
                <w:szCs w:val="24"/>
              </w:rPr>
              <w:br/>
              <w:t xml:space="preserve">его походку, </w:t>
            </w:r>
            <w:r w:rsidRPr="00CE7D5E">
              <w:rPr>
                <w:rFonts w:cs="Times New Roman"/>
                <w:sz w:val="24"/>
                <w:szCs w:val="24"/>
              </w:rPr>
              <w:br/>
              <w:t xml:space="preserve">движения, характер, манеру речи. </w:t>
            </w:r>
            <w:r w:rsidRPr="00CE7D5E">
              <w:rPr>
                <w:rFonts w:cs="Times New Roman"/>
                <w:sz w:val="24"/>
                <w:szCs w:val="24"/>
              </w:rPr>
              <w:br/>
              <w:t xml:space="preserve">«Портреты», </w:t>
            </w:r>
            <w:r w:rsidRPr="00CE7D5E">
              <w:rPr>
                <w:rFonts w:cs="Times New Roman"/>
                <w:sz w:val="24"/>
                <w:szCs w:val="24"/>
              </w:rPr>
              <w:br/>
              <w:t xml:space="preserve">выраженные </w:t>
            </w:r>
            <w:r w:rsidRPr="00CE7D5E">
              <w:rPr>
                <w:rFonts w:cs="Times New Roman"/>
                <w:sz w:val="24"/>
                <w:szCs w:val="24"/>
              </w:rPr>
              <w:br/>
              <w:t>в музыкальных интонациях</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Pr="00CE7D5E" w:rsidRDefault="00767BB0" w:rsidP="00474F70">
            <w:pPr>
              <w:pStyle w:val="table-body0mm"/>
              <w:rPr>
                <w:rFonts w:cs="Times New Roman"/>
                <w:sz w:val="24"/>
                <w:szCs w:val="24"/>
              </w:rPr>
            </w:pPr>
            <w:r w:rsidRPr="00CE7D5E">
              <w:rPr>
                <w:rFonts w:cs="Times New Roman"/>
                <w:sz w:val="24"/>
                <w:szCs w:val="24"/>
              </w:rPr>
              <w:t>Двигательная импровизация в образе героя музыкального произведения.</w:t>
            </w:r>
          </w:p>
          <w:p w:rsidR="00767BB0" w:rsidRPr="00CE7D5E" w:rsidRDefault="00767BB0" w:rsidP="00474F70">
            <w:pPr>
              <w:pStyle w:val="table-body0mm"/>
              <w:rPr>
                <w:rFonts w:cs="Times New Roman"/>
                <w:sz w:val="24"/>
                <w:szCs w:val="24"/>
              </w:rPr>
            </w:pPr>
            <w:r w:rsidRPr="00CE7D5E">
              <w:rPr>
                <w:rFonts w:cs="Times New Roman"/>
                <w:sz w:val="24"/>
                <w:szCs w:val="24"/>
              </w:rPr>
              <w:t xml:space="preserve">Разучивание, </w:t>
            </w:r>
            <w:proofErr w:type="spellStart"/>
            <w:r w:rsidRPr="00CE7D5E">
              <w:rPr>
                <w:rFonts w:cs="Times New Roman"/>
                <w:sz w:val="24"/>
                <w:szCs w:val="24"/>
              </w:rPr>
              <w:t>харáктерное</w:t>
            </w:r>
            <w:proofErr w:type="spellEnd"/>
            <w:r w:rsidRPr="00CE7D5E">
              <w:rPr>
                <w:rFonts w:cs="Times New Roman"/>
                <w:sz w:val="24"/>
                <w:szCs w:val="24"/>
              </w:rPr>
              <w:t xml:space="preserve"> исполнение песни — портретной зарисовки.</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Рисование, лепка героя музыкального произведения.</w:t>
            </w:r>
          </w:p>
          <w:p w:rsidR="00767BB0" w:rsidRPr="00CE7D5E" w:rsidRDefault="00767BB0" w:rsidP="00474F70">
            <w:pPr>
              <w:pStyle w:val="table-body0mm"/>
              <w:rPr>
                <w:rFonts w:cs="Times New Roman"/>
                <w:sz w:val="24"/>
                <w:szCs w:val="24"/>
              </w:rPr>
            </w:pPr>
            <w:r w:rsidRPr="00CE7D5E">
              <w:rPr>
                <w:rFonts w:cs="Times New Roman"/>
                <w:sz w:val="24"/>
                <w:szCs w:val="24"/>
              </w:rPr>
              <w:t>Игра-импровизация «Угадай мой характер».</w:t>
            </w:r>
          </w:p>
          <w:p w:rsidR="007E6936" w:rsidRPr="00CE7D5E" w:rsidRDefault="007E6936" w:rsidP="00474F70">
            <w:pPr>
              <w:pStyle w:val="table-body0mm"/>
              <w:rPr>
                <w:rFonts w:cs="Times New Roman"/>
                <w:sz w:val="24"/>
                <w:szCs w:val="24"/>
              </w:rPr>
            </w:pPr>
            <w:r w:rsidRPr="00CE7D5E">
              <w:rPr>
                <w:rFonts w:cs="Times New Roman"/>
                <w:sz w:val="24"/>
                <w:szCs w:val="24"/>
              </w:rPr>
              <w:t>Инсценировка — импровизация в жанре кукольного/теневого театра с помощью кукол, силуэтов и др.</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Г)</w:t>
            </w:r>
          </w:p>
          <w:p w:rsidR="00767BB0" w:rsidRPr="00CE7D5E" w:rsidRDefault="00767BB0" w:rsidP="00474F70">
            <w:pPr>
              <w:pStyle w:val="table-body0mm"/>
              <w:rPr>
                <w:rFonts w:cs="Times New Roman"/>
                <w:sz w:val="24"/>
                <w:szCs w:val="24"/>
              </w:rPr>
            </w:pPr>
            <w:r w:rsidRPr="00CE7D5E">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Музыка, создающая настроение </w:t>
            </w:r>
            <w:r w:rsidRPr="00CE7D5E">
              <w:rPr>
                <w:rFonts w:cs="Times New Roman"/>
                <w:sz w:val="24"/>
                <w:szCs w:val="24"/>
              </w:rPr>
              <w:br/>
              <w:t>праздника</w:t>
            </w:r>
            <w:r w:rsidRPr="00CE7D5E">
              <w:rPr>
                <w:rStyle w:val="footnote-num"/>
                <w:rFonts w:cs="Times New Roman"/>
                <w:sz w:val="24"/>
                <w:szCs w:val="24"/>
              </w:rPr>
              <w:t>1</w:t>
            </w:r>
            <w:r w:rsidRPr="00CE7D5E">
              <w:rPr>
                <w:rFonts w:cs="Times New Roman"/>
                <w:sz w:val="24"/>
                <w:szCs w:val="24"/>
              </w:rPr>
              <w:t xml:space="preserve">. </w:t>
            </w:r>
          </w:p>
          <w:p w:rsidR="00767BB0" w:rsidRPr="00CE7D5E" w:rsidRDefault="00767BB0" w:rsidP="00474F70">
            <w:pPr>
              <w:pStyle w:val="table-body0mm"/>
              <w:rPr>
                <w:rFonts w:cs="Times New Roman"/>
                <w:sz w:val="24"/>
                <w:szCs w:val="24"/>
              </w:rPr>
            </w:pPr>
            <w:r w:rsidRPr="00CE7D5E">
              <w:rPr>
                <w:rFonts w:cs="Times New Roman"/>
                <w:sz w:val="24"/>
                <w:szCs w:val="24"/>
              </w:rPr>
              <w:t xml:space="preserve">Музыка в цирке, на уличном шествии, спортивном </w:t>
            </w:r>
            <w:r w:rsidRPr="00CE7D5E">
              <w:rPr>
                <w:rFonts w:cs="Times New Roman"/>
                <w:sz w:val="24"/>
                <w:szCs w:val="24"/>
              </w:rPr>
              <w:br/>
              <w:t>празднике</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Диалог с учителем о значении музыки на празднике.</w:t>
            </w:r>
          </w:p>
          <w:p w:rsidR="00767BB0" w:rsidRPr="00CE7D5E" w:rsidRDefault="00767BB0" w:rsidP="00474F70">
            <w:pPr>
              <w:pStyle w:val="table-body0mm"/>
              <w:rPr>
                <w:rFonts w:cs="Times New Roman"/>
                <w:sz w:val="24"/>
                <w:szCs w:val="24"/>
              </w:rPr>
            </w:pPr>
            <w:r w:rsidRPr="00CE7D5E">
              <w:rPr>
                <w:rFonts w:cs="Times New Roman"/>
                <w:sz w:val="24"/>
                <w:szCs w:val="24"/>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Pr="00CE7D5E" w:rsidRDefault="00767BB0" w:rsidP="00474F70">
            <w:pPr>
              <w:pStyle w:val="table-body0mm"/>
              <w:rPr>
                <w:rFonts w:cs="Times New Roman"/>
                <w:sz w:val="24"/>
                <w:szCs w:val="24"/>
              </w:rPr>
            </w:pPr>
            <w:r w:rsidRPr="00CE7D5E">
              <w:rPr>
                <w:rFonts w:cs="Times New Roman"/>
                <w:sz w:val="24"/>
                <w:szCs w:val="24"/>
              </w:rPr>
              <w:t xml:space="preserve">Разучивание и исполнение тематических песен к ближайшему празднику. </w:t>
            </w:r>
          </w:p>
          <w:p w:rsidR="00767BB0" w:rsidRPr="00CE7D5E" w:rsidRDefault="00767BB0" w:rsidP="00474F70">
            <w:pPr>
              <w:pStyle w:val="table-body0mm"/>
              <w:rPr>
                <w:rFonts w:cs="Times New Roman"/>
                <w:sz w:val="24"/>
                <w:szCs w:val="24"/>
              </w:rPr>
            </w:pPr>
            <w:r w:rsidRPr="00CE7D5E">
              <w:rPr>
                <w:rFonts w:cs="Times New Roman"/>
                <w:sz w:val="24"/>
                <w:szCs w:val="24"/>
              </w:rPr>
              <w:t xml:space="preserve">Проблемная ситуация: почему на праздниках обязательно звучит музыка? </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 xml:space="preserve">Запись </w:t>
            </w:r>
            <w:proofErr w:type="spellStart"/>
            <w:r w:rsidRPr="00CE7D5E">
              <w:rPr>
                <w:rFonts w:cs="Times New Roman"/>
                <w:sz w:val="24"/>
                <w:szCs w:val="24"/>
              </w:rPr>
              <w:t>видеооткрытки</w:t>
            </w:r>
            <w:proofErr w:type="spellEnd"/>
            <w:r w:rsidRPr="00CE7D5E">
              <w:rPr>
                <w:rFonts w:cs="Times New Roman"/>
                <w:sz w:val="24"/>
                <w:szCs w:val="24"/>
              </w:rPr>
              <w:t xml:space="preserve"> с музыкальным поздравлением.</w:t>
            </w:r>
          </w:p>
          <w:p w:rsidR="00767BB0" w:rsidRPr="00CE7D5E" w:rsidRDefault="00767BB0" w:rsidP="00474F70">
            <w:pPr>
              <w:pStyle w:val="table-body0mm"/>
              <w:rPr>
                <w:rFonts w:cs="Times New Roman"/>
                <w:sz w:val="24"/>
                <w:szCs w:val="24"/>
              </w:rPr>
            </w:pPr>
            <w:r w:rsidRPr="00CE7D5E">
              <w:rPr>
                <w:rFonts w:cs="Times New Roman"/>
                <w:sz w:val="24"/>
                <w:szCs w:val="24"/>
              </w:rPr>
              <w:t>Групповые творческие шутливые двигательные импровизации «Цирковая труппа»</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Д)</w:t>
            </w:r>
          </w:p>
          <w:p w:rsidR="00767BB0" w:rsidRPr="00CE7D5E" w:rsidRDefault="00767BB0" w:rsidP="00474F70">
            <w:pPr>
              <w:pStyle w:val="table-body0mm"/>
              <w:rPr>
                <w:rFonts w:cs="Times New Roman"/>
                <w:sz w:val="24"/>
                <w:szCs w:val="24"/>
              </w:rPr>
            </w:pPr>
            <w:r w:rsidRPr="00CE7D5E">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Музыка — </w:t>
            </w:r>
            <w:r w:rsidRPr="00CE7D5E">
              <w:rPr>
                <w:rFonts w:cs="Times New Roman"/>
                <w:sz w:val="24"/>
                <w:szCs w:val="24"/>
              </w:rPr>
              <w:br/>
              <w:t xml:space="preserve">игра звуками. Танец — искусство </w:t>
            </w:r>
            <w:r w:rsidRPr="00CE7D5E">
              <w:rPr>
                <w:rFonts w:cs="Times New Roman"/>
                <w:sz w:val="24"/>
                <w:szCs w:val="24"/>
              </w:rPr>
              <w:br/>
              <w:t xml:space="preserve">и радость движения. </w:t>
            </w:r>
            <w:r w:rsidRPr="00CE7D5E">
              <w:rPr>
                <w:rFonts w:cs="Times New Roman"/>
                <w:sz w:val="24"/>
                <w:szCs w:val="24"/>
              </w:rPr>
              <w:br/>
            </w:r>
            <w:r w:rsidRPr="00CE7D5E">
              <w:rPr>
                <w:rFonts w:cs="Times New Roman"/>
                <w:sz w:val="24"/>
                <w:szCs w:val="24"/>
              </w:rPr>
              <w:lastRenderedPageBreak/>
              <w:t>Примеры популярных танцев</w:t>
            </w:r>
            <w:r w:rsidRPr="00CE7D5E">
              <w:rPr>
                <w:rStyle w:val="footnote-num"/>
                <w:rFonts w:cs="Times New Roman"/>
                <w:sz w:val="24"/>
                <w:szCs w:val="24"/>
              </w:rPr>
              <w:t>2</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Слушание, исполнение музыки скерцозного характера. Разучивание, исполнение танцевальных движений. Танец-игра.</w:t>
            </w:r>
          </w:p>
          <w:p w:rsidR="00767BB0" w:rsidRPr="00CE7D5E" w:rsidRDefault="00767BB0" w:rsidP="00474F70">
            <w:pPr>
              <w:pStyle w:val="table-body0mm"/>
              <w:rPr>
                <w:rFonts w:cs="Times New Roman"/>
                <w:sz w:val="24"/>
                <w:szCs w:val="24"/>
              </w:rPr>
            </w:pPr>
            <w:r w:rsidRPr="00CE7D5E">
              <w:rPr>
                <w:rFonts w:cs="Times New Roman"/>
                <w:sz w:val="24"/>
                <w:szCs w:val="24"/>
              </w:rPr>
              <w:t>Рефлексия собственного эмоционального состояния после участия в танцевальных композициях и импровизациях.</w:t>
            </w:r>
          </w:p>
          <w:p w:rsidR="00767BB0" w:rsidRPr="00CE7D5E" w:rsidRDefault="00767BB0" w:rsidP="00474F70">
            <w:pPr>
              <w:pStyle w:val="table-body0mm"/>
              <w:rPr>
                <w:rFonts w:cs="Times New Roman"/>
                <w:sz w:val="24"/>
                <w:szCs w:val="24"/>
              </w:rPr>
            </w:pPr>
            <w:r w:rsidRPr="00CE7D5E">
              <w:rPr>
                <w:rFonts w:cs="Times New Roman"/>
                <w:sz w:val="24"/>
                <w:szCs w:val="24"/>
              </w:rPr>
              <w:t>Проблемная ситуация: зачем люди танцуют?</w:t>
            </w:r>
          </w:p>
          <w:p w:rsidR="00767BB0" w:rsidRPr="00CE7D5E" w:rsidRDefault="00767BB0" w:rsidP="00474F70">
            <w:pPr>
              <w:pStyle w:val="table-body0mm"/>
              <w:rPr>
                <w:rFonts w:cs="Times New Roman"/>
                <w:sz w:val="24"/>
                <w:szCs w:val="24"/>
              </w:rPr>
            </w:pPr>
            <w:r w:rsidRPr="00CE7D5E">
              <w:rPr>
                <w:rFonts w:cs="Times New Roman"/>
                <w:sz w:val="24"/>
                <w:szCs w:val="24"/>
              </w:rPr>
              <w:lastRenderedPageBreak/>
              <w:t>Вокальная, инструментальная, ритмическая импровизация в стиле определённого танцевального жанра.</w:t>
            </w:r>
          </w:p>
          <w:p w:rsidR="007E6936" w:rsidRPr="00CE7D5E" w:rsidRDefault="007E6936" w:rsidP="007E6936">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E6936" w:rsidRPr="00CE7D5E" w:rsidRDefault="007E6936" w:rsidP="007E6936">
            <w:pPr>
              <w:pStyle w:val="table-body0mm"/>
              <w:rPr>
                <w:rFonts w:cs="Times New Roman"/>
                <w:sz w:val="24"/>
                <w:szCs w:val="24"/>
              </w:rPr>
            </w:pPr>
            <w:r w:rsidRPr="00CE7D5E">
              <w:rPr>
                <w:rFonts w:cs="Times New Roman"/>
                <w:sz w:val="24"/>
                <w:szCs w:val="24"/>
              </w:rPr>
              <w:t>Звуковая комбинаторика — эксперименты со случайным сочетанием музыкальных звуков, тембров, ритмов</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Е)</w:t>
            </w:r>
          </w:p>
          <w:p w:rsidR="00767BB0" w:rsidRPr="00CE7D5E" w:rsidRDefault="00767BB0" w:rsidP="00474F70">
            <w:pPr>
              <w:pStyle w:val="table-body0mm"/>
              <w:rPr>
                <w:rFonts w:cs="Times New Roman"/>
                <w:sz w:val="24"/>
                <w:szCs w:val="24"/>
              </w:rPr>
            </w:pPr>
            <w:r w:rsidRPr="00CE7D5E">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Военная тема </w:t>
            </w:r>
            <w:r w:rsidRPr="00CE7D5E">
              <w:rPr>
                <w:rFonts w:cs="Times New Roman"/>
                <w:sz w:val="24"/>
                <w:szCs w:val="24"/>
              </w:rP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Pr="00CE7D5E" w:rsidRDefault="00767BB0" w:rsidP="00474F70">
            <w:pPr>
              <w:pStyle w:val="table-body0mm"/>
              <w:rPr>
                <w:rFonts w:cs="Times New Roman"/>
                <w:sz w:val="24"/>
                <w:szCs w:val="24"/>
              </w:rPr>
            </w:pPr>
            <w:r w:rsidRPr="00CE7D5E">
              <w:rPr>
                <w:rFonts w:cs="Times New Roman"/>
                <w:sz w:val="24"/>
                <w:szCs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Сочинение новой песни о войне</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Ж)</w:t>
            </w:r>
          </w:p>
          <w:p w:rsidR="00767BB0" w:rsidRPr="00CE7D5E" w:rsidRDefault="00767BB0" w:rsidP="00474F70">
            <w:pPr>
              <w:pStyle w:val="table-body0mm"/>
              <w:rPr>
                <w:rFonts w:cs="Times New Roman"/>
                <w:sz w:val="24"/>
                <w:szCs w:val="24"/>
              </w:rPr>
            </w:pPr>
            <w:r w:rsidRPr="00CE7D5E">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Гимн России — </w:t>
            </w:r>
            <w:r w:rsidRPr="00CE7D5E">
              <w:rPr>
                <w:rFonts w:cs="Times New Roman"/>
                <w:sz w:val="24"/>
                <w:szCs w:val="24"/>
              </w:rPr>
              <w:br/>
              <w:t xml:space="preserve">главный </w:t>
            </w:r>
            <w:r w:rsidRPr="00CE7D5E">
              <w:rPr>
                <w:rFonts w:cs="Times New Roman"/>
                <w:sz w:val="24"/>
                <w:szCs w:val="24"/>
              </w:rPr>
              <w:br/>
              <w:t xml:space="preserve">музыкальный символ нашей страны. Традиции </w:t>
            </w:r>
            <w:r w:rsidRPr="00CE7D5E">
              <w:rPr>
                <w:rFonts w:cs="Times New Roman"/>
                <w:sz w:val="24"/>
                <w:szCs w:val="24"/>
              </w:rPr>
              <w:br/>
              <w:t xml:space="preserve">исполнения </w:t>
            </w:r>
            <w:r w:rsidRPr="00CE7D5E">
              <w:rPr>
                <w:rFonts w:cs="Times New Roman"/>
                <w:sz w:val="24"/>
                <w:szCs w:val="24"/>
              </w:rPr>
              <w:br/>
              <w:t>Гимна России.</w:t>
            </w:r>
          </w:p>
          <w:p w:rsidR="00767BB0" w:rsidRPr="00CE7D5E" w:rsidRDefault="00767BB0" w:rsidP="00474F70">
            <w:pPr>
              <w:pStyle w:val="table-body0mm"/>
              <w:rPr>
                <w:rFonts w:cs="Times New Roman"/>
                <w:sz w:val="24"/>
                <w:szCs w:val="24"/>
              </w:rPr>
            </w:pPr>
            <w:r w:rsidRPr="00CE7D5E">
              <w:rPr>
                <w:rFonts w:cs="Times New Roman"/>
                <w:sz w:val="24"/>
                <w:szCs w:val="24"/>
              </w:rPr>
              <w:t>Другие гимны</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CE7D5E" w:rsidRDefault="00767BB0" w:rsidP="00474F70">
            <w:pPr>
              <w:pStyle w:val="table-body0mm"/>
              <w:rPr>
                <w:rFonts w:cs="Times New Roman"/>
                <w:spacing w:val="3"/>
                <w:sz w:val="24"/>
                <w:szCs w:val="24"/>
              </w:rPr>
            </w:pPr>
            <w:r w:rsidRPr="00CE7D5E">
              <w:rPr>
                <w:rFonts w:cs="Times New Roman"/>
                <w:spacing w:val="3"/>
                <w:sz w:val="24"/>
                <w:szCs w:val="24"/>
              </w:rPr>
              <w:t xml:space="preserve">Разучивание, исполнение Гимна Российской Федерации. Знакомство с историей создания, правилами исполнения. </w:t>
            </w:r>
          </w:p>
          <w:p w:rsidR="00767BB0" w:rsidRPr="00CE7D5E" w:rsidRDefault="00767BB0" w:rsidP="00474F70">
            <w:pPr>
              <w:pStyle w:val="table-body0mm"/>
              <w:rPr>
                <w:rFonts w:cs="Times New Roman"/>
                <w:sz w:val="24"/>
                <w:szCs w:val="24"/>
              </w:rPr>
            </w:pPr>
            <w:r w:rsidRPr="00CE7D5E">
              <w:rPr>
                <w:rFonts w:cs="Times New Roman"/>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767BB0" w:rsidRPr="00CE7D5E" w:rsidRDefault="00767BB0" w:rsidP="00474F70">
            <w:pPr>
              <w:pStyle w:val="table-body0mm"/>
              <w:rPr>
                <w:rFonts w:cs="Times New Roman"/>
                <w:sz w:val="24"/>
                <w:szCs w:val="24"/>
              </w:rPr>
            </w:pPr>
            <w:r w:rsidRPr="00CE7D5E">
              <w:rPr>
                <w:rFonts w:cs="Times New Roman"/>
                <w:sz w:val="24"/>
                <w:szCs w:val="24"/>
              </w:rPr>
              <w:t>Разучивание, исполнение Гимна своей республики, города, школы</w:t>
            </w:r>
          </w:p>
        </w:tc>
      </w:tr>
      <w:tr w:rsidR="00767BB0" w:rsidRPr="00CE7D5E" w:rsidTr="00B22A3A">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З)</w:t>
            </w:r>
          </w:p>
          <w:p w:rsidR="00767BB0" w:rsidRPr="00CE7D5E" w:rsidRDefault="00767BB0" w:rsidP="00474F70">
            <w:pPr>
              <w:pStyle w:val="table-body0mm"/>
              <w:rPr>
                <w:rFonts w:cs="Times New Roman"/>
                <w:sz w:val="24"/>
                <w:szCs w:val="24"/>
              </w:rPr>
            </w:pPr>
            <w:r w:rsidRPr="00CE7D5E">
              <w:rPr>
                <w:rFonts w:cs="Times New Roman"/>
                <w:sz w:val="24"/>
                <w:szCs w:val="24"/>
              </w:rPr>
              <w:t xml:space="preserve">2—4 учебных </w:t>
            </w:r>
            <w:r w:rsidRPr="00CE7D5E">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Музыка — </w:t>
            </w:r>
            <w:proofErr w:type="spellStart"/>
            <w:r w:rsidRPr="00CE7D5E">
              <w:rPr>
                <w:rFonts w:cs="Times New Roman"/>
                <w:sz w:val="24"/>
                <w:szCs w:val="24"/>
              </w:rPr>
              <w:t>временно́е</w:t>
            </w:r>
            <w:proofErr w:type="spellEnd"/>
            <w:r w:rsidRPr="00CE7D5E">
              <w:rPr>
                <w:rFonts w:cs="Times New Roman"/>
                <w:sz w:val="24"/>
                <w:szCs w:val="24"/>
              </w:rPr>
              <w:t xml:space="preserve"> искусство. Погружение в по</w:t>
            </w:r>
            <w:r w:rsidRPr="00CE7D5E">
              <w:rPr>
                <w:rFonts w:cs="Times New Roman"/>
                <w:sz w:val="24"/>
                <w:szCs w:val="24"/>
              </w:rPr>
              <w:lastRenderedPageBreak/>
              <w:t>ток музыкального звучания.</w:t>
            </w:r>
          </w:p>
          <w:p w:rsidR="00767BB0" w:rsidRPr="00CE7D5E" w:rsidRDefault="00767BB0" w:rsidP="00474F70">
            <w:pPr>
              <w:pStyle w:val="table-body0mm"/>
              <w:rPr>
                <w:rFonts w:cs="Times New Roman"/>
                <w:sz w:val="24"/>
                <w:szCs w:val="24"/>
              </w:rPr>
            </w:pPr>
            <w:r w:rsidRPr="00CE7D5E">
              <w:rPr>
                <w:rFonts w:cs="Times New Roman"/>
                <w:sz w:val="24"/>
                <w:szCs w:val="24"/>
              </w:rPr>
              <w:t>Музыкальные образы движения, изменения и развития</w:t>
            </w:r>
          </w:p>
        </w:tc>
        <w:tc>
          <w:tcPr>
            <w:tcW w:w="103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lastRenderedPageBreak/>
              <w:t xml:space="preserve">Слушание, исполнение музыкальных произведений, передающих образ непрерывного движения. </w:t>
            </w:r>
          </w:p>
          <w:p w:rsidR="00767BB0" w:rsidRPr="00CE7D5E" w:rsidRDefault="00767BB0" w:rsidP="00474F70">
            <w:pPr>
              <w:pStyle w:val="table-body0mm"/>
              <w:rPr>
                <w:rFonts w:cs="Times New Roman"/>
                <w:sz w:val="24"/>
                <w:szCs w:val="24"/>
              </w:rPr>
            </w:pPr>
            <w:r w:rsidRPr="00CE7D5E">
              <w:rPr>
                <w:rFonts w:cs="Times New Roman"/>
                <w:sz w:val="24"/>
                <w:szCs w:val="24"/>
              </w:rPr>
              <w:t>Наблюдение за своими телесными реакциями (дыхание, пульс, мышечный тонус) при восприятии музыки.</w:t>
            </w:r>
          </w:p>
          <w:p w:rsidR="00767BB0" w:rsidRPr="00CE7D5E" w:rsidRDefault="00767BB0" w:rsidP="00474F70">
            <w:pPr>
              <w:pStyle w:val="table-body0mm"/>
              <w:rPr>
                <w:rFonts w:cs="Times New Roman"/>
                <w:sz w:val="24"/>
                <w:szCs w:val="24"/>
              </w:rPr>
            </w:pPr>
            <w:r w:rsidRPr="00CE7D5E">
              <w:rPr>
                <w:rFonts w:cs="Times New Roman"/>
                <w:sz w:val="24"/>
                <w:szCs w:val="24"/>
              </w:rPr>
              <w:lastRenderedPageBreak/>
              <w:t>Проблемная ситуация: как музыка воздействует на человека?</w:t>
            </w:r>
          </w:p>
          <w:p w:rsidR="00767BB0" w:rsidRPr="00CE7D5E" w:rsidRDefault="00767BB0" w:rsidP="00474F70">
            <w:pPr>
              <w:pStyle w:val="table-body0mm"/>
              <w:rPr>
                <w:rFonts w:cs="Times New Roman"/>
                <w:sz w:val="24"/>
                <w:szCs w:val="24"/>
              </w:rPr>
            </w:pPr>
            <w:r w:rsidRPr="00CE7D5E">
              <w:rPr>
                <w:rStyle w:val="Italic"/>
                <w:rFonts w:cs="Times New Roman"/>
                <w:sz w:val="24"/>
                <w:szCs w:val="24"/>
              </w:rPr>
              <w:t>На выбор или факультативно</w:t>
            </w:r>
            <w:r w:rsidRPr="00CE7D5E">
              <w:rPr>
                <w:rFonts w:cs="Times New Roman"/>
                <w:sz w:val="24"/>
                <w:szCs w:val="24"/>
              </w:rPr>
              <w:t>:</w:t>
            </w:r>
          </w:p>
          <w:p w:rsidR="00767BB0" w:rsidRPr="00CE7D5E" w:rsidRDefault="00767BB0" w:rsidP="00474F70">
            <w:pPr>
              <w:pStyle w:val="table-body0mm"/>
              <w:rPr>
                <w:rFonts w:cs="Times New Roman"/>
                <w:sz w:val="24"/>
                <w:szCs w:val="24"/>
              </w:rPr>
            </w:pPr>
            <w:r w:rsidRPr="00CE7D5E">
              <w:rPr>
                <w:rFonts w:cs="Times New Roman"/>
                <w:sz w:val="24"/>
                <w:szCs w:val="24"/>
              </w:rPr>
              <w:t>Программная ритмическая или инструментальная импровизация «Поезд», «Космический корабль»</w:t>
            </w:r>
          </w:p>
        </w:tc>
      </w:tr>
    </w:tbl>
    <w:p w:rsidR="00767BB0" w:rsidRPr="00CE7D5E" w:rsidRDefault="00767BB0" w:rsidP="00767BB0">
      <w:pPr>
        <w:pStyle w:val="body"/>
        <w:rPr>
          <w:rFonts w:cs="Times New Roman"/>
          <w:sz w:val="24"/>
          <w:szCs w:val="24"/>
        </w:rPr>
      </w:pPr>
    </w:p>
    <w:p w:rsidR="007E6936" w:rsidRPr="00CE7D5E" w:rsidRDefault="007E6936" w:rsidP="00767BB0">
      <w:pPr>
        <w:pStyle w:val="body"/>
        <w:rPr>
          <w:rFonts w:cs="Times New Roman"/>
          <w:sz w:val="24"/>
          <w:szCs w:val="24"/>
        </w:rPr>
        <w:sectPr w:rsidR="007E6936" w:rsidRPr="00CE7D5E" w:rsidSect="007F226D">
          <w:footnotePr>
            <w:numRestart w:val="eachPage"/>
          </w:footnotePr>
          <w:pgSz w:w="16840" w:h="11907" w:orient="landscape" w:code="9"/>
          <w:pgMar w:top="794" w:right="737" w:bottom="794" w:left="1134" w:header="720" w:footer="510" w:gutter="0"/>
          <w:cols w:space="720"/>
          <w:noEndnote/>
          <w:titlePg/>
          <w:docGrid w:linePitch="299"/>
        </w:sectPr>
      </w:pPr>
    </w:p>
    <w:p w:rsidR="00767BB0" w:rsidRPr="00CE7D5E" w:rsidRDefault="00767BB0" w:rsidP="00767BB0">
      <w:pPr>
        <w:pStyle w:val="h1"/>
        <w:rPr>
          <w:rFonts w:cs="Times New Roman"/>
        </w:rPr>
      </w:pPr>
      <w:r w:rsidRPr="00CE7D5E">
        <w:rPr>
          <w:rFonts w:cs="Times New Roman"/>
        </w:rPr>
        <w:lastRenderedPageBreak/>
        <w:t xml:space="preserve">ПЛАНИРУЕМЫЕ РЕЗУЛЬТАТЫ ОСВОЕНИЯ </w:t>
      </w:r>
      <w:r w:rsidRPr="00CE7D5E">
        <w:rPr>
          <w:rFonts w:cs="Times New Roman"/>
        </w:rPr>
        <w:br/>
        <w:t xml:space="preserve">УЧЕБНОГО ПРЕДМЕТА «МУЗЫКА» </w:t>
      </w:r>
      <w:r w:rsidRPr="00CE7D5E">
        <w:rPr>
          <w:rFonts w:cs="Times New Roman"/>
        </w:rPr>
        <w:br/>
        <w:t>на уровне начального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Pr="00CE7D5E" w:rsidRDefault="00767BB0" w:rsidP="00767BB0">
      <w:pPr>
        <w:pStyle w:val="h2"/>
        <w:rPr>
          <w:rFonts w:cs="Times New Roman"/>
          <w:sz w:val="24"/>
          <w:szCs w:val="24"/>
        </w:rPr>
      </w:pPr>
      <w:r w:rsidRPr="00CE7D5E">
        <w:rPr>
          <w:rFonts w:cs="Times New Roman"/>
          <w:sz w:val="24"/>
          <w:szCs w:val="24"/>
        </w:rPr>
        <w:t xml:space="preserve">ЛИЧНОСТНЫЕ РЕЗУЛЬТАТЫ </w:t>
      </w:r>
    </w:p>
    <w:p w:rsidR="00767BB0" w:rsidRPr="00CE7D5E" w:rsidRDefault="00767BB0" w:rsidP="00767BB0">
      <w:pPr>
        <w:pStyle w:val="body"/>
        <w:rPr>
          <w:rFonts w:cs="Times New Roman"/>
          <w:sz w:val="24"/>
          <w:szCs w:val="24"/>
        </w:rPr>
      </w:pPr>
      <w:r w:rsidRPr="00CE7D5E">
        <w:rPr>
          <w:rFonts w:cs="Times New Roman"/>
          <w:sz w:val="24"/>
          <w:szCs w:val="24"/>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Pr="00CE7D5E" w:rsidRDefault="00767BB0" w:rsidP="00767BB0">
      <w:pPr>
        <w:pStyle w:val="h5"/>
        <w:rPr>
          <w:rFonts w:cs="Times New Roman"/>
          <w:sz w:val="24"/>
          <w:szCs w:val="24"/>
        </w:rPr>
      </w:pPr>
      <w:r w:rsidRPr="00CE7D5E">
        <w:rPr>
          <w:rFonts w:cs="Times New Roman"/>
          <w:sz w:val="24"/>
          <w:szCs w:val="24"/>
        </w:rPr>
        <w:t>Гражданско-патриотического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Pr="00CE7D5E" w:rsidRDefault="00767BB0" w:rsidP="00767BB0">
      <w:pPr>
        <w:pStyle w:val="h5"/>
        <w:rPr>
          <w:rFonts w:cs="Times New Roman"/>
          <w:sz w:val="24"/>
          <w:szCs w:val="24"/>
        </w:rPr>
      </w:pPr>
      <w:r w:rsidRPr="00CE7D5E">
        <w:rPr>
          <w:rFonts w:cs="Times New Roman"/>
          <w:sz w:val="24"/>
          <w:szCs w:val="24"/>
        </w:rPr>
        <w:t>Духовно-нравственного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Pr="00CE7D5E" w:rsidRDefault="00767BB0" w:rsidP="00767BB0">
      <w:pPr>
        <w:pStyle w:val="h5"/>
        <w:rPr>
          <w:rFonts w:cs="Times New Roman"/>
          <w:sz w:val="24"/>
          <w:szCs w:val="24"/>
        </w:rPr>
      </w:pPr>
      <w:r w:rsidRPr="00CE7D5E">
        <w:rPr>
          <w:rFonts w:cs="Times New Roman"/>
          <w:sz w:val="24"/>
          <w:szCs w:val="24"/>
        </w:rPr>
        <w:t>Эстетического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Pr="00CE7D5E" w:rsidRDefault="00767BB0" w:rsidP="00767BB0">
      <w:pPr>
        <w:pStyle w:val="h5"/>
        <w:rPr>
          <w:rFonts w:cs="Times New Roman"/>
          <w:sz w:val="24"/>
          <w:szCs w:val="24"/>
        </w:rPr>
      </w:pPr>
      <w:r w:rsidRPr="00CE7D5E">
        <w:rPr>
          <w:rFonts w:cs="Times New Roman"/>
          <w:sz w:val="24"/>
          <w:szCs w:val="24"/>
        </w:rPr>
        <w:t xml:space="preserve">Ценности научного познания: </w:t>
      </w:r>
    </w:p>
    <w:p w:rsidR="00767BB0" w:rsidRPr="00CE7D5E" w:rsidRDefault="00767BB0" w:rsidP="00767BB0">
      <w:pPr>
        <w:pStyle w:val="body"/>
        <w:rPr>
          <w:rFonts w:cs="Times New Roman"/>
          <w:sz w:val="24"/>
          <w:szCs w:val="24"/>
        </w:rPr>
      </w:pPr>
      <w:r w:rsidRPr="00CE7D5E">
        <w:rPr>
          <w:rFonts w:cs="Times New Roman"/>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Pr="00CE7D5E" w:rsidRDefault="00767BB0" w:rsidP="00767BB0">
      <w:pPr>
        <w:pStyle w:val="h5"/>
        <w:rPr>
          <w:rFonts w:cs="Times New Roman"/>
          <w:sz w:val="24"/>
          <w:szCs w:val="24"/>
        </w:rPr>
      </w:pPr>
      <w:r w:rsidRPr="00CE7D5E">
        <w:rPr>
          <w:rFonts w:cs="Times New Roman"/>
          <w:sz w:val="24"/>
          <w:szCs w:val="24"/>
        </w:rPr>
        <w:t>Физического воспитания, формирования культуры здоровья и эмоционального благополучия:</w:t>
      </w:r>
    </w:p>
    <w:p w:rsidR="00767BB0" w:rsidRPr="00CE7D5E" w:rsidRDefault="00767BB0" w:rsidP="00767BB0">
      <w:pPr>
        <w:pStyle w:val="body"/>
        <w:rPr>
          <w:rFonts w:cs="Times New Roman"/>
          <w:sz w:val="24"/>
          <w:szCs w:val="24"/>
        </w:rPr>
      </w:pPr>
      <w:r w:rsidRPr="00CE7D5E">
        <w:rPr>
          <w:rFonts w:cs="Times New Roman"/>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Pr="00CE7D5E" w:rsidRDefault="00767BB0" w:rsidP="00767BB0">
      <w:pPr>
        <w:pStyle w:val="h5"/>
        <w:rPr>
          <w:rFonts w:cs="Times New Roman"/>
          <w:sz w:val="24"/>
          <w:szCs w:val="24"/>
        </w:rPr>
      </w:pPr>
      <w:r w:rsidRPr="00CE7D5E">
        <w:rPr>
          <w:rFonts w:cs="Times New Roman"/>
          <w:sz w:val="24"/>
          <w:szCs w:val="24"/>
        </w:rPr>
        <w:t>Трудового воспитания:</w:t>
      </w:r>
    </w:p>
    <w:p w:rsidR="00767BB0" w:rsidRPr="00CE7D5E" w:rsidRDefault="00767BB0" w:rsidP="00767BB0">
      <w:pPr>
        <w:pStyle w:val="body"/>
        <w:rPr>
          <w:rFonts w:cs="Times New Roman"/>
          <w:sz w:val="24"/>
          <w:szCs w:val="24"/>
        </w:rPr>
      </w:pPr>
      <w:r w:rsidRPr="00CE7D5E">
        <w:rPr>
          <w:rFonts w:cs="Times New Roman"/>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Pr="00CE7D5E" w:rsidRDefault="00767BB0" w:rsidP="00767BB0">
      <w:pPr>
        <w:pStyle w:val="h5"/>
        <w:rPr>
          <w:rFonts w:cs="Times New Roman"/>
          <w:sz w:val="24"/>
          <w:szCs w:val="24"/>
        </w:rPr>
      </w:pPr>
      <w:r w:rsidRPr="00CE7D5E">
        <w:rPr>
          <w:rFonts w:cs="Times New Roman"/>
          <w:sz w:val="24"/>
          <w:szCs w:val="24"/>
        </w:rPr>
        <w:t>Экологического воспитания:</w:t>
      </w:r>
    </w:p>
    <w:p w:rsidR="00767BB0" w:rsidRPr="00CE7D5E" w:rsidRDefault="00767BB0" w:rsidP="00767BB0">
      <w:pPr>
        <w:pStyle w:val="body"/>
        <w:rPr>
          <w:rFonts w:cs="Times New Roman"/>
          <w:sz w:val="24"/>
          <w:szCs w:val="24"/>
        </w:rPr>
      </w:pPr>
      <w:r w:rsidRPr="00CE7D5E">
        <w:rPr>
          <w:rFonts w:cs="Times New Roman"/>
          <w:sz w:val="24"/>
          <w:szCs w:val="24"/>
        </w:rPr>
        <w:t>бережное отношение к природе; неприятие действий, приносящих ей вред.</w:t>
      </w:r>
    </w:p>
    <w:p w:rsidR="00767BB0" w:rsidRPr="00CE7D5E" w:rsidRDefault="00767BB0" w:rsidP="00767BB0">
      <w:pPr>
        <w:pStyle w:val="h2"/>
        <w:rPr>
          <w:rFonts w:cs="Times New Roman"/>
          <w:sz w:val="24"/>
          <w:szCs w:val="24"/>
        </w:rPr>
      </w:pPr>
      <w:r w:rsidRPr="00CE7D5E">
        <w:rPr>
          <w:rFonts w:cs="Times New Roman"/>
          <w:sz w:val="24"/>
          <w:szCs w:val="24"/>
        </w:rPr>
        <w:t xml:space="preserve">МЕТАПРЕДМЕТНЫЕ РЕЗУЛЬТАТЫ </w:t>
      </w:r>
    </w:p>
    <w:p w:rsidR="00767BB0" w:rsidRPr="00CE7D5E" w:rsidRDefault="00767BB0" w:rsidP="00767BB0">
      <w:pPr>
        <w:pStyle w:val="body"/>
        <w:rPr>
          <w:rFonts w:cs="Times New Roman"/>
          <w:sz w:val="24"/>
          <w:szCs w:val="24"/>
        </w:rPr>
      </w:pPr>
      <w:r w:rsidRPr="00CE7D5E">
        <w:rPr>
          <w:rFonts w:cs="Times New Roman"/>
          <w:sz w:val="24"/>
          <w:szCs w:val="24"/>
        </w:rPr>
        <w:t>Метапредметные результаты освоения основной образовательной программы, формируемые при изучении предмета «Музыка»:</w:t>
      </w:r>
    </w:p>
    <w:p w:rsidR="00767BB0" w:rsidRPr="00CE7D5E" w:rsidRDefault="00767BB0" w:rsidP="00767BB0">
      <w:pPr>
        <w:pStyle w:val="h3"/>
        <w:rPr>
          <w:rFonts w:cs="Times New Roman"/>
          <w:sz w:val="24"/>
          <w:szCs w:val="24"/>
        </w:rPr>
      </w:pPr>
      <w:r w:rsidRPr="00CE7D5E">
        <w:rPr>
          <w:rFonts w:cs="Times New Roman"/>
          <w:sz w:val="24"/>
          <w:szCs w:val="24"/>
        </w:rPr>
        <w:t>1. Овладение универсальными познавательными действиями</w:t>
      </w:r>
    </w:p>
    <w:p w:rsidR="00767BB0" w:rsidRPr="00CE7D5E" w:rsidRDefault="00767BB0" w:rsidP="00767BB0">
      <w:pPr>
        <w:pStyle w:val="body"/>
        <w:rPr>
          <w:rFonts w:cs="Times New Roman"/>
          <w:sz w:val="24"/>
          <w:szCs w:val="24"/>
        </w:rPr>
      </w:pPr>
      <w:r w:rsidRPr="00CE7D5E">
        <w:rPr>
          <w:rStyle w:val="Italic"/>
          <w:rFonts w:cs="Times New Roman"/>
          <w:sz w:val="24"/>
          <w:szCs w:val="24"/>
        </w:rPr>
        <w:t>Базовые логические действия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67BB0" w:rsidRPr="00CE7D5E" w:rsidRDefault="00767BB0" w:rsidP="00767BB0">
      <w:pPr>
        <w:pStyle w:val="list-dash0"/>
        <w:rPr>
          <w:rFonts w:cs="Times New Roman"/>
          <w:sz w:val="24"/>
          <w:szCs w:val="24"/>
        </w:rPr>
      </w:pPr>
      <w:r w:rsidRPr="00CE7D5E">
        <w:rPr>
          <w:rFonts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67BB0" w:rsidRPr="00CE7D5E" w:rsidRDefault="00767BB0" w:rsidP="00767BB0">
      <w:pPr>
        <w:pStyle w:val="list-dash0"/>
        <w:rPr>
          <w:rFonts w:cs="Times New Roman"/>
          <w:sz w:val="24"/>
          <w:szCs w:val="24"/>
        </w:rPr>
      </w:pPr>
      <w:r w:rsidRPr="00CE7D5E">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Pr="00CE7D5E" w:rsidRDefault="00767BB0" w:rsidP="00767BB0">
      <w:pPr>
        <w:pStyle w:val="list-dash0"/>
        <w:rPr>
          <w:rFonts w:cs="Times New Roman"/>
          <w:sz w:val="24"/>
          <w:szCs w:val="24"/>
        </w:rPr>
      </w:pPr>
      <w:r w:rsidRPr="00CE7D5E">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причинно-следственные связи в ситуациях музыкального восприятия и исполнения, делать выводы.</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Style w:val="Italic"/>
          <w:rFonts w:cs="Times New Roman"/>
          <w:sz w:val="24"/>
          <w:szCs w:val="24"/>
        </w:rPr>
        <w:t>Базовые исследовательские действия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767BB0" w:rsidRPr="00CE7D5E" w:rsidRDefault="00767BB0" w:rsidP="00767BB0">
      <w:pPr>
        <w:pStyle w:val="list-dash0"/>
        <w:rPr>
          <w:rFonts w:cs="Times New Roman"/>
          <w:sz w:val="24"/>
          <w:szCs w:val="24"/>
        </w:rPr>
      </w:pPr>
      <w:r w:rsidRPr="00CE7D5E">
        <w:rPr>
          <w:rFonts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767BB0" w:rsidRPr="00CE7D5E" w:rsidRDefault="00767BB0" w:rsidP="00767BB0">
      <w:pPr>
        <w:pStyle w:val="list-dash0"/>
        <w:rPr>
          <w:rFonts w:cs="Times New Roman"/>
          <w:sz w:val="24"/>
          <w:szCs w:val="24"/>
        </w:rPr>
      </w:pPr>
      <w:r w:rsidRPr="00CE7D5E">
        <w:rPr>
          <w:rFonts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Pr="00CE7D5E" w:rsidRDefault="00767BB0" w:rsidP="00767BB0">
      <w:pPr>
        <w:pStyle w:val="list-dash0"/>
        <w:rPr>
          <w:rFonts w:cs="Times New Roman"/>
          <w:sz w:val="24"/>
          <w:szCs w:val="24"/>
        </w:rPr>
      </w:pPr>
      <w:r w:rsidRPr="00CE7D5E">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Pr="00CE7D5E" w:rsidRDefault="00767BB0" w:rsidP="00767BB0">
      <w:pPr>
        <w:pStyle w:val="list-dash0"/>
        <w:rPr>
          <w:rFonts w:cs="Times New Roman"/>
          <w:sz w:val="24"/>
          <w:szCs w:val="24"/>
        </w:rPr>
      </w:pPr>
      <w:r w:rsidRPr="00CE7D5E">
        <w:rPr>
          <w:rFonts w:cs="Times New Roman"/>
          <w:sz w:val="24"/>
          <w:szCs w:val="24"/>
        </w:rPr>
        <w:t>прогнозировать возможное развитие музыкального процесса, эволюции культурных явлений в различных условиях.</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выбирать источник получения информации;</w:t>
      </w:r>
    </w:p>
    <w:p w:rsidR="00767BB0" w:rsidRPr="00CE7D5E" w:rsidRDefault="00767BB0" w:rsidP="00767BB0">
      <w:pPr>
        <w:pStyle w:val="list-dash0"/>
        <w:rPr>
          <w:rFonts w:cs="Times New Roman"/>
          <w:sz w:val="24"/>
          <w:szCs w:val="24"/>
        </w:rPr>
      </w:pPr>
      <w:r w:rsidRPr="00CE7D5E">
        <w:rPr>
          <w:rFonts w:cs="Times New Roman"/>
          <w:sz w:val="24"/>
          <w:szCs w:val="24"/>
        </w:rPr>
        <w:t>согласно заданному алгоритму находить в предложенном источнике информацию, представленную в явном виде;</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текстовую, видео-, графическую, звуковую, информацию в соответствии с учебной задачей;</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музыкальные тексты (акустические и нотные) по предложенному учителем алгоритму;</w:t>
      </w:r>
    </w:p>
    <w:p w:rsidR="00767BB0" w:rsidRPr="00CE7D5E" w:rsidRDefault="00767BB0" w:rsidP="00767BB0">
      <w:pPr>
        <w:pStyle w:val="list-dash0"/>
        <w:rPr>
          <w:rFonts w:cs="Times New Roman"/>
          <w:sz w:val="24"/>
          <w:szCs w:val="24"/>
        </w:rPr>
      </w:pPr>
      <w:r w:rsidRPr="00CE7D5E">
        <w:rPr>
          <w:rFonts w:cs="Times New Roman"/>
          <w:sz w:val="24"/>
          <w:szCs w:val="24"/>
        </w:rPr>
        <w:t>самостоятельно создавать схемы, таблицы для представления информации.</w:t>
      </w:r>
    </w:p>
    <w:p w:rsidR="00767BB0" w:rsidRPr="00CE7D5E" w:rsidRDefault="00767BB0" w:rsidP="00767BB0">
      <w:pPr>
        <w:pStyle w:val="h3"/>
        <w:rPr>
          <w:rFonts w:cs="Times New Roman"/>
          <w:sz w:val="24"/>
          <w:szCs w:val="24"/>
        </w:rPr>
      </w:pPr>
      <w:r w:rsidRPr="00CE7D5E">
        <w:rPr>
          <w:rFonts w:cs="Times New Roman"/>
          <w:sz w:val="24"/>
          <w:szCs w:val="24"/>
        </w:rPr>
        <w:t xml:space="preserve">2. Овладение универсальными коммуникативными </w:t>
      </w:r>
      <w:r w:rsidRPr="00CE7D5E">
        <w:rPr>
          <w:rFonts w:cs="Times New Roman"/>
          <w:sz w:val="24"/>
          <w:szCs w:val="24"/>
        </w:rPr>
        <w:br/>
        <w:t>действиями</w:t>
      </w:r>
    </w:p>
    <w:p w:rsidR="00767BB0" w:rsidRPr="00CE7D5E" w:rsidRDefault="00767BB0" w:rsidP="00767BB0">
      <w:pPr>
        <w:pStyle w:val="body"/>
        <w:rPr>
          <w:rFonts w:cs="Times New Roman"/>
          <w:sz w:val="24"/>
          <w:szCs w:val="24"/>
        </w:rPr>
      </w:pPr>
      <w:r w:rsidRPr="00CE7D5E">
        <w:rPr>
          <w:rStyle w:val="Italic"/>
          <w:rFonts w:cs="Times New Roman"/>
          <w:sz w:val="24"/>
          <w:szCs w:val="24"/>
        </w:rPr>
        <w:t>Невербальная коммуникация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767BB0" w:rsidRPr="00CE7D5E" w:rsidRDefault="00767BB0" w:rsidP="00767BB0">
      <w:pPr>
        <w:pStyle w:val="list-dash0"/>
        <w:rPr>
          <w:rFonts w:cs="Times New Roman"/>
          <w:sz w:val="24"/>
          <w:szCs w:val="24"/>
        </w:rPr>
      </w:pPr>
      <w:r w:rsidRPr="00CE7D5E">
        <w:rPr>
          <w:rFonts w:cs="Times New Roman"/>
          <w:sz w:val="24"/>
          <w:szCs w:val="24"/>
        </w:rPr>
        <w:t>выступать перед публикой в качестве исполнителя музыки (соло или в коллективе);</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Pr="00CE7D5E" w:rsidRDefault="00767BB0" w:rsidP="00767BB0">
      <w:pPr>
        <w:pStyle w:val="list-dash0"/>
        <w:rPr>
          <w:rFonts w:cs="Times New Roman"/>
          <w:sz w:val="24"/>
          <w:szCs w:val="24"/>
        </w:rPr>
      </w:pPr>
      <w:r w:rsidRPr="00CE7D5E">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Style w:val="Italic"/>
          <w:rFonts w:cs="Times New Roman"/>
          <w:sz w:val="24"/>
          <w:szCs w:val="24"/>
        </w:rPr>
        <w:t>Вербальная коммуникация</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CE7D5E" w:rsidRDefault="00767BB0" w:rsidP="00767BB0">
      <w:pPr>
        <w:pStyle w:val="list-dash0"/>
        <w:rPr>
          <w:rFonts w:cs="Times New Roman"/>
          <w:sz w:val="24"/>
          <w:szCs w:val="24"/>
        </w:rPr>
      </w:pPr>
      <w:r w:rsidRPr="00CE7D5E">
        <w:rPr>
          <w:rFonts w:cs="Times New Roman"/>
          <w:sz w:val="24"/>
          <w:szCs w:val="24"/>
        </w:rPr>
        <w:t>проявлять уважительное отношение к собеседнику, соблюдать правила ведения диалога и дискуссии;</w:t>
      </w:r>
    </w:p>
    <w:p w:rsidR="00767BB0" w:rsidRPr="00CE7D5E" w:rsidRDefault="00767BB0" w:rsidP="00767BB0">
      <w:pPr>
        <w:pStyle w:val="list-dash0"/>
        <w:rPr>
          <w:rFonts w:cs="Times New Roman"/>
          <w:sz w:val="24"/>
          <w:szCs w:val="24"/>
        </w:rPr>
      </w:pPr>
      <w:r w:rsidRPr="00CE7D5E">
        <w:rPr>
          <w:rFonts w:cs="Times New Roman"/>
          <w:sz w:val="24"/>
          <w:szCs w:val="24"/>
        </w:rPr>
        <w:t>признавать возможность существования разных точек зрения;</w:t>
      </w:r>
    </w:p>
    <w:p w:rsidR="00767BB0" w:rsidRPr="00CE7D5E" w:rsidRDefault="00767BB0" w:rsidP="00767BB0">
      <w:pPr>
        <w:pStyle w:val="list-dash0"/>
        <w:rPr>
          <w:rFonts w:cs="Times New Roman"/>
          <w:sz w:val="24"/>
          <w:szCs w:val="24"/>
        </w:rPr>
      </w:pPr>
      <w:r w:rsidRPr="00CE7D5E">
        <w:rPr>
          <w:rFonts w:cs="Times New Roman"/>
          <w:sz w:val="24"/>
          <w:szCs w:val="24"/>
        </w:rPr>
        <w:t>корректно и аргументированно высказывать своё мнение;</w:t>
      </w:r>
    </w:p>
    <w:p w:rsidR="00767BB0" w:rsidRPr="00CE7D5E" w:rsidRDefault="00767BB0" w:rsidP="00767BB0">
      <w:pPr>
        <w:pStyle w:val="list-dash0"/>
        <w:rPr>
          <w:rFonts w:cs="Times New Roman"/>
          <w:sz w:val="24"/>
          <w:szCs w:val="24"/>
        </w:rPr>
      </w:pPr>
      <w:r w:rsidRPr="00CE7D5E">
        <w:rPr>
          <w:rFonts w:cs="Times New Roman"/>
          <w:sz w:val="24"/>
          <w:szCs w:val="24"/>
        </w:rPr>
        <w:t>строить речевое высказывание в соответствии с поставленной задачей;</w:t>
      </w:r>
    </w:p>
    <w:p w:rsidR="00767BB0" w:rsidRPr="00CE7D5E" w:rsidRDefault="00767BB0" w:rsidP="00767BB0">
      <w:pPr>
        <w:pStyle w:val="list-dash0"/>
        <w:rPr>
          <w:rFonts w:cs="Times New Roman"/>
          <w:sz w:val="24"/>
          <w:szCs w:val="24"/>
        </w:rPr>
      </w:pPr>
      <w:r w:rsidRPr="00CE7D5E">
        <w:rPr>
          <w:rFonts w:cs="Times New Roman"/>
          <w:sz w:val="24"/>
          <w:szCs w:val="24"/>
        </w:rPr>
        <w:t>создавать устные и письменные тексты (описание, рассуждение, повествование);</w:t>
      </w:r>
    </w:p>
    <w:p w:rsidR="00767BB0" w:rsidRPr="00CE7D5E" w:rsidRDefault="00767BB0" w:rsidP="00767BB0">
      <w:pPr>
        <w:pStyle w:val="list-dash0"/>
        <w:rPr>
          <w:rFonts w:cs="Times New Roman"/>
          <w:sz w:val="24"/>
          <w:szCs w:val="24"/>
        </w:rPr>
      </w:pPr>
      <w:r w:rsidRPr="00CE7D5E">
        <w:rPr>
          <w:rFonts w:cs="Times New Roman"/>
          <w:sz w:val="24"/>
          <w:szCs w:val="24"/>
        </w:rPr>
        <w:t>готовить небольшие публичные выступления;</w:t>
      </w:r>
    </w:p>
    <w:p w:rsidR="00767BB0" w:rsidRPr="00CE7D5E" w:rsidRDefault="00767BB0" w:rsidP="00767BB0">
      <w:pPr>
        <w:pStyle w:val="list-dash0"/>
        <w:rPr>
          <w:rFonts w:cs="Times New Roman"/>
          <w:sz w:val="24"/>
          <w:szCs w:val="24"/>
        </w:rPr>
      </w:pPr>
      <w:r w:rsidRPr="00CE7D5E">
        <w:rPr>
          <w:rFonts w:cs="Times New Roman"/>
          <w:sz w:val="24"/>
          <w:szCs w:val="24"/>
        </w:rPr>
        <w:t>подбирать иллюстративный материал (рисунки, фото, плакаты) к тексту выступления.</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Style w:val="Italic"/>
          <w:rFonts w:cs="Times New Roman"/>
          <w:sz w:val="24"/>
          <w:szCs w:val="24"/>
        </w:rPr>
        <w:t>Совместная деятельность</w:t>
      </w:r>
      <w:r w:rsidRPr="00CE7D5E">
        <w:rPr>
          <w:rFonts w:cs="Times New Roman"/>
          <w:sz w:val="24"/>
          <w:szCs w:val="24"/>
        </w:rPr>
        <w:t xml:space="preserve"> (</w:t>
      </w:r>
      <w:r w:rsidRPr="00CE7D5E">
        <w:rPr>
          <w:rStyle w:val="Italic"/>
          <w:rFonts w:cs="Times New Roman"/>
          <w:sz w:val="24"/>
          <w:szCs w:val="24"/>
        </w:rPr>
        <w:t>сотрудничество</w:t>
      </w:r>
      <w:r w:rsidRPr="00CE7D5E">
        <w:rPr>
          <w:rFonts w:cs="Times New Roman"/>
          <w:sz w:val="24"/>
          <w:szCs w:val="24"/>
        </w:rPr>
        <w:t>):</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стремиться к объединению усилий, эмоциональной эмпатии в ситуациях совместного восприятия, исполнения музыки;</w:t>
      </w:r>
    </w:p>
    <w:p w:rsidR="00767BB0" w:rsidRPr="00CE7D5E" w:rsidRDefault="00767BB0" w:rsidP="00767BB0">
      <w:pPr>
        <w:pStyle w:val="list-dash0"/>
        <w:rPr>
          <w:rFonts w:cs="Times New Roman"/>
          <w:sz w:val="24"/>
          <w:szCs w:val="24"/>
        </w:rPr>
      </w:pPr>
      <w:r w:rsidRPr="00CE7D5E">
        <w:rPr>
          <w:rFonts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7BB0" w:rsidRPr="00CE7D5E" w:rsidRDefault="00767BB0" w:rsidP="00767BB0">
      <w:pPr>
        <w:pStyle w:val="list-dash0"/>
        <w:rPr>
          <w:rFonts w:cs="Times New Roman"/>
          <w:sz w:val="24"/>
          <w:szCs w:val="24"/>
        </w:rPr>
      </w:pPr>
      <w:r w:rsidRPr="00CE7D5E">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Pr="00CE7D5E" w:rsidRDefault="00767BB0" w:rsidP="00767BB0">
      <w:pPr>
        <w:pStyle w:val="list-dash0"/>
        <w:rPr>
          <w:rFonts w:cs="Times New Roman"/>
          <w:sz w:val="24"/>
          <w:szCs w:val="24"/>
        </w:rPr>
      </w:pPr>
      <w:r w:rsidRPr="00CE7D5E">
        <w:rPr>
          <w:rFonts w:cs="Times New Roman"/>
          <w:sz w:val="24"/>
          <w:szCs w:val="24"/>
        </w:rPr>
        <w:t>ответственно выполнять свою часть работы; оценивать свой вклад в общий результат;</w:t>
      </w:r>
    </w:p>
    <w:p w:rsidR="00767BB0" w:rsidRPr="00CE7D5E" w:rsidRDefault="00767BB0" w:rsidP="00767BB0">
      <w:pPr>
        <w:pStyle w:val="list-dash0"/>
        <w:rPr>
          <w:rFonts w:cs="Times New Roman"/>
          <w:sz w:val="24"/>
          <w:szCs w:val="24"/>
        </w:rPr>
      </w:pPr>
      <w:r w:rsidRPr="00CE7D5E">
        <w:rPr>
          <w:rFonts w:cs="Times New Roman"/>
          <w:sz w:val="24"/>
          <w:szCs w:val="24"/>
        </w:rPr>
        <w:t>выполнять совместные проектные, творческие задания с опорой на предложенные образцы.</w:t>
      </w:r>
    </w:p>
    <w:p w:rsidR="00767BB0" w:rsidRPr="00CE7D5E" w:rsidRDefault="00767BB0" w:rsidP="00767BB0">
      <w:pPr>
        <w:pStyle w:val="h3"/>
        <w:rPr>
          <w:rFonts w:cs="Times New Roman"/>
          <w:sz w:val="24"/>
          <w:szCs w:val="24"/>
        </w:rPr>
      </w:pPr>
      <w:r w:rsidRPr="00CE7D5E">
        <w:rPr>
          <w:rFonts w:cs="Times New Roman"/>
          <w:sz w:val="24"/>
          <w:szCs w:val="24"/>
        </w:rPr>
        <w:t>3. Овладение универсальными регулятивными действиями</w:t>
      </w:r>
    </w:p>
    <w:p w:rsidR="00767BB0" w:rsidRPr="00CE7D5E" w:rsidRDefault="00767BB0" w:rsidP="00767BB0">
      <w:pPr>
        <w:pStyle w:val="body"/>
        <w:rPr>
          <w:rFonts w:cs="Times New Roman"/>
          <w:sz w:val="24"/>
          <w:szCs w:val="24"/>
        </w:rPr>
      </w:pPr>
      <w:r w:rsidRPr="00CE7D5E">
        <w:rPr>
          <w:rFonts w:cs="Times New Roman"/>
          <w:sz w:val="24"/>
          <w:szCs w:val="24"/>
        </w:rPr>
        <w:t>Самоорганизация:</w:t>
      </w:r>
    </w:p>
    <w:p w:rsidR="00767BB0" w:rsidRPr="00CE7D5E" w:rsidRDefault="00767BB0" w:rsidP="00767BB0">
      <w:pPr>
        <w:pStyle w:val="list-dash0"/>
        <w:rPr>
          <w:rFonts w:cs="Times New Roman"/>
          <w:sz w:val="24"/>
          <w:szCs w:val="24"/>
        </w:rPr>
      </w:pPr>
      <w:r w:rsidRPr="00CE7D5E">
        <w:rPr>
          <w:rFonts w:cs="Times New Roman"/>
          <w:sz w:val="24"/>
          <w:szCs w:val="24"/>
        </w:rPr>
        <w:t xml:space="preserve">планировать действия по решению учебной задачи для получения результата; </w:t>
      </w:r>
    </w:p>
    <w:p w:rsidR="00767BB0" w:rsidRPr="00CE7D5E" w:rsidRDefault="00767BB0" w:rsidP="00767BB0">
      <w:pPr>
        <w:pStyle w:val="list-dash0"/>
        <w:rPr>
          <w:rFonts w:cs="Times New Roman"/>
          <w:sz w:val="24"/>
          <w:szCs w:val="24"/>
        </w:rPr>
      </w:pPr>
      <w:r w:rsidRPr="00CE7D5E">
        <w:rPr>
          <w:rFonts w:cs="Times New Roman"/>
          <w:sz w:val="24"/>
          <w:szCs w:val="24"/>
        </w:rPr>
        <w:t>выстраивать последовательность выбранных действий.</w:t>
      </w:r>
    </w:p>
    <w:p w:rsidR="00767BB0" w:rsidRPr="00CE7D5E" w:rsidRDefault="00767BB0" w:rsidP="00767BB0">
      <w:pPr>
        <w:pStyle w:val="body"/>
        <w:rPr>
          <w:rFonts w:cs="Times New Roman"/>
          <w:sz w:val="24"/>
          <w:szCs w:val="24"/>
        </w:rPr>
      </w:pPr>
      <w:r w:rsidRPr="00CE7D5E">
        <w:rPr>
          <w:rFonts w:cs="Times New Roman"/>
          <w:sz w:val="24"/>
          <w:szCs w:val="24"/>
        </w:rPr>
        <w:t>Самоконтроль:</w:t>
      </w:r>
    </w:p>
    <w:p w:rsidR="00767BB0" w:rsidRPr="00CE7D5E" w:rsidRDefault="00767BB0" w:rsidP="00767BB0">
      <w:pPr>
        <w:pStyle w:val="list-dash0"/>
        <w:rPr>
          <w:rFonts w:cs="Times New Roman"/>
          <w:sz w:val="24"/>
          <w:szCs w:val="24"/>
        </w:rPr>
      </w:pPr>
      <w:r w:rsidRPr="00CE7D5E">
        <w:rPr>
          <w:rFonts w:cs="Times New Roman"/>
          <w:sz w:val="24"/>
          <w:szCs w:val="24"/>
        </w:rPr>
        <w:t xml:space="preserve">устанавливать причины успеха/неудач учебной деятельности; </w:t>
      </w:r>
    </w:p>
    <w:p w:rsidR="00767BB0" w:rsidRPr="00CE7D5E" w:rsidRDefault="00767BB0" w:rsidP="00767BB0">
      <w:pPr>
        <w:pStyle w:val="list-dash0"/>
        <w:rPr>
          <w:rFonts w:cs="Times New Roman"/>
          <w:sz w:val="24"/>
          <w:szCs w:val="24"/>
        </w:rPr>
      </w:pPr>
      <w:r w:rsidRPr="00CE7D5E">
        <w:rPr>
          <w:rFonts w:cs="Times New Roman"/>
          <w:sz w:val="24"/>
          <w:szCs w:val="24"/>
        </w:rPr>
        <w:t>корректировать свои учебные действия для преодоления ошибок.</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pacing w:val="2"/>
          <w:sz w:val="24"/>
          <w:szCs w:val="24"/>
        </w:rPr>
      </w:pPr>
      <w:r w:rsidRPr="00CE7D5E">
        <w:rPr>
          <w:rFonts w:cs="Times New Roman"/>
          <w:spacing w:val="2"/>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sidRPr="00CE7D5E">
        <w:rPr>
          <w:rFonts w:cs="Times New Roman"/>
          <w:spacing w:val="2"/>
          <w:sz w:val="24"/>
          <w:szCs w:val="24"/>
        </w:rPr>
        <w:br/>
        <w:t>чивого поведения, эмоционального душевного равновесия и т. д.).</w:t>
      </w:r>
    </w:p>
    <w:p w:rsidR="00767BB0" w:rsidRPr="00CE7D5E" w:rsidRDefault="00767BB0" w:rsidP="00767BB0">
      <w:pPr>
        <w:pStyle w:val="h2"/>
        <w:rPr>
          <w:rFonts w:cs="Times New Roman"/>
          <w:sz w:val="24"/>
          <w:szCs w:val="24"/>
        </w:rPr>
      </w:pPr>
      <w:r w:rsidRPr="00CE7D5E">
        <w:rPr>
          <w:rFonts w:cs="Times New Roman"/>
          <w:sz w:val="24"/>
          <w:szCs w:val="24"/>
        </w:rPr>
        <w:t>ПРЕДМЕТНЫЕ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67BB0" w:rsidRPr="00CE7D5E" w:rsidRDefault="00767BB0" w:rsidP="00767BB0">
      <w:pPr>
        <w:pStyle w:val="body"/>
        <w:rPr>
          <w:rFonts w:cs="Times New Roman"/>
          <w:sz w:val="24"/>
          <w:szCs w:val="24"/>
        </w:rPr>
      </w:pPr>
      <w:r w:rsidRPr="00CE7D5E">
        <w:rPr>
          <w:rFonts w:cs="Times New Roman"/>
          <w:sz w:val="24"/>
          <w:szCs w:val="24"/>
        </w:rPr>
        <w:t>Обучающиеся, освоившие основную образовательную программу по предмету «Музыка»:</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Pr="00CE7D5E" w:rsidRDefault="00767BB0" w:rsidP="00767BB0">
      <w:pPr>
        <w:pStyle w:val="list-dash0"/>
        <w:rPr>
          <w:rFonts w:cs="Times New Roman"/>
          <w:sz w:val="24"/>
          <w:szCs w:val="24"/>
        </w:rPr>
      </w:pPr>
      <w:r w:rsidRPr="00CE7D5E">
        <w:rPr>
          <w:rFonts w:cs="Times New Roman"/>
          <w:sz w:val="24"/>
          <w:szCs w:val="24"/>
        </w:rPr>
        <w:t>сознательно стремятся к развитию своих музыкальных способностей;</w:t>
      </w:r>
    </w:p>
    <w:p w:rsidR="00767BB0" w:rsidRPr="00CE7D5E" w:rsidRDefault="00767BB0" w:rsidP="00767BB0">
      <w:pPr>
        <w:pStyle w:val="list-dash0"/>
        <w:rPr>
          <w:rFonts w:cs="Times New Roman"/>
          <w:sz w:val="24"/>
          <w:szCs w:val="24"/>
        </w:rPr>
      </w:pPr>
      <w:r w:rsidRPr="00CE7D5E">
        <w:rPr>
          <w:rFonts w:cs="Times New Roman"/>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7BB0" w:rsidRPr="00CE7D5E" w:rsidRDefault="00767BB0" w:rsidP="00767BB0">
      <w:pPr>
        <w:pStyle w:val="list-dash0"/>
        <w:rPr>
          <w:rFonts w:cs="Times New Roman"/>
          <w:sz w:val="24"/>
          <w:szCs w:val="24"/>
        </w:rPr>
      </w:pPr>
      <w:r w:rsidRPr="00CE7D5E">
        <w:rPr>
          <w:rFonts w:cs="Times New Roman"/>
          <w:sz w:val="24"/>
          <w:szCs w:val="24"/>
        </w:rPr>
        <w:t>имеют опыт восприятия, исполнения музыки разных жанров, творческой деятельности в различных смежных видах искусства;</w:t>
      </w:r>
    </w:p>
    <w:p w:rsidR="00767BB0" w:rsidRPr="00CE7D5E" w:rsidRDefault="00767BB0" w:rsidP="00767BB0">
      <w:pPr>
        <w:pStyle w:val="list-dash0"/>
        <w:rPr>
          <w:rFonts w:cs="Times New Roman"/>
          <w:sz w:val="24"/>
          <w:szCs w:val="24"/>
        </w:rPr>
      </w:pPr>
      <w:r w:rsidRPr="00CE7D5E">
        <w:rPr>
          <w:rFonts w:cs="Times New Roman"/>
          <w:sz w:val="24"/>
          <w:szCs w:val="24"/>
        </w:rPr>
        <w:t>с уважением относятся к достижениям отечественной музыкальной культуры;</w:t>
      </w:r>
    </w:p>
    <w:p w:rsidR="00767BB0" w:rsidRPr="00CE7D5E" w:rsidRDefault="00767BB0" w:rsidP="00767BB0">
      <w:pPr>
        <w:pStyle w:val="list-dash0"/>
        <w:rPr>
          <w:rFonts w:cs="Times New Roman"/>
          <w:sz w:val="24"/>
          <w:szCs w:val="24"/>
        </w:rPr>
      </w:pPr>
      <w:r w:rsidRPr="00CE7D5E">
        <w:rPr>
          <w:rFonts w:cs="Times New Roman"/>
          <w:sz w:val="24"/>
          <w:szCs w:val="24"/>
        </w:rPr>
        <w:t xml:space="preserve">стремятся к расширению своего музыкального кругозора. </w:t>
      </w:r>
    </w:p>
    <w:p w:rsidR="00767BB0" w:rsidRPr="00CE7D5E" w:rsidRDefault="00767BB0" w:rsidP="00767BB0">
      <w:pPr>
        <w:pStyle w:val="body"/>
        <w:rPr>
          <w:rFonts w:cs="Times New Roman"/>
          <w:sz w:val="24"/>
          <w:szCs w:val="24"/>
        </w:rPr>
      </w:pPr>
    </w:p>
    <w:p w:rsidR="00767BB0" w:rsidRPr="00CE7D5E" w:rsidRDefault="00767BB0" w:rsidP="00767BB0">
      <w:pPr>
        <w:pStyle w:val="body"/>
        <w:rPr>
          <w:rFonts w:cs="Times New Roman"/>
          <w:sz w:val="24"/>
          <w:szCs w:val="24"/>
        </w:rPr>
      </w:pPr>
      <w:r w:rsidRPr="00CE7D5E">
        <w:rPr>
          <w:rFonts w:cs="Times New Roman"/>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Pr="00CE7D5E" w:rsidRDefault="00767BB0" w:rsidP="00767BB0">
      <w:pPr>
        <w:pStyle w:val="h3"/>
        <w:rPr>
          <w:rFonts w:cs="Times New Roman"/>
          <w:sz w:val="24"/>
          <w:szCs w:val="24"/>
        </w:rPr>
      </w:pPr>
      <w:r w:rsidRPr="00CE7D5E">
        <w:rPr>
          <w:rFonts w:cs="Times New Roman"/>
          <w:sz w:val="24"/>
          <w:szCs w:val="24"/>
        </w:rPr>
        <w:t>Модуль № 1 «Музыкальная грамота»:</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звуки: шумовые и музыкальные, длинные, короткие, тихие, громкие, низкие, высокие;</w:t>
      </w:r>
    </w:p>
    <w:p w:rsidR="00767BB0" w:rsidRPr="00CE7D5E" w:rsidRDefault="00767BB0" w:rsidP="00767BB0">
      <w:pPr>
        <w:pStyle w:val="list-dash0"/>
        <w:rPr>
          <w:rFonts w:cs="Times New Roman"/>
          <w:sz w:val="24"/>
          <w:szCs w:val="24"/>
        </w:rPr>
      </w:pPr>
      <w:r w:rsidRPr="00CE7D5E">
        <w:rPr>
          <w:rFonts w:cs="Times New Roman"/>
          <w:sz w:val="24"/>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Pr="00CE7D5E" w:rsidRDefault="00767BB0" w:rsidP="00767BB0">
      <w:pPr>
        <w:pStyle w:val="list-dash0"/>
        <w:rPr>
          <w:rFonts w:cs="Times New Roman"/>
          <w:sz w:val="24"/>
          <w:szCs w:val="24"/>
        </w:rPr>
      </w:pPr>
      <w:r w:rsidRPr="00CE7D5E">
        <w:rPr>
          <w:rFonts w:cs="Times New Roman"/>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767BB0" w:rsidRPr="00CE7D5E" w:rsidRDefault="00767BB0" w:rsidP="00767BB0">
      <w:pPr>
        <w:pStyle w:val="list-dash0"/>
        <w:rPr>
          <w:rFonts w:cs="Times New Roman"/>
          <w:sz w:val="24"/>
          <w:szCs w:val="24"/>
        </w:rPr>
      </w:pPr>
      <w:r w:rsidRPr="00CE7D5E">
        <w:rPr>
          <w:rFonts w:cs="Times New Roman"/>
          <w:sz w:val="24"/>
          <w:szCs w:val="24"/>
        </w:rPr>
        <w:t>различать на слух принципы развития: повтор, контраст, варьирование;</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Pr="00CE7D5E" w:rsidRDefault="00767BB0" w:rsidP="00767BB0">
      <w:pPr>
        <w:pStyle w:val="list-dash0"/>
        <w:rPr>
          <w:rFonts w:cs="Times New Roman"/>
          <w:sz w:val="24"/>
          <w:szCs w:val="24"/>
        </w:rPr>
      </w:pPr>
      <w:r w:rsidRPr="00CE7D5E">
        <w:rPr>
          <w:rFonts w:cs="Times New Roman"/>
          <w:sz w:val="24"/>
          <w:szCs w:val="24"/>
        </w:rPr>
        <w:t>ориентироваться в нотной записи в пределах певческого диапазона;</w:t>
      </w:r>
    </w:p>
    <w:p w:rsidR="00767BB0" w:rsidRPr="00CE7D5E" w:rsidRDefault="00767BB0" w:rsidP="00767BB0">
      <w:pPr>
        <w:pStyle w:val="list-dash0"/>
        <w:rPr>
          <w:rFonts w:cs="Times New Roman"/>
          <w:sz w:val="24"/>
          <w:szCs w:val="24"/>
        </w:rPr>
      </w:pPr>
      <w:r w:rsidRPr="00CE7D5E">
        <w:rPr>
          <w:rFonts w:cs="Times New Roman"/>
          <w:sz w:val="24"/>
          <w:szCs w:val="24"/>
        </w:rPr>
        <w:t>исполнять и создавать различные ритмические рисунки;</w:t>
      </w:r>
    </w:p>
    <w:p w:rsidR="00767BB0" w:rsidRPr="00CE7D5E" w:rsidRDefault="00767BB0" w:rsidP="00767BB0">
      <w:pPr>
        <w:pStyle w:val="list-dash0"/>
        <w:rPr>
          <w:rFonts w:cs="Times New Roman"/>
          <w:sz w:val="24"/>
          <w:szCs w:val="24"/>
        </w:rPr>
      </w:pPr>
      <w:r w:rsidRPr="00CE7D5E">
        <w:rPr>
          <w:rFonts w:cs="Times New Roman"/>
          <w:sz w:val="24"/>
          <w:szCs w:val="24"/>
        </w:rPr>
        <w:t>исполнять песни с простым мелодическим рисунком.</w:t>
      </w:r>
    </w:p>
    <w:p w:rsidR="00767BB0" w:rsidRPr="00CE7D5E" w:rsidRDefault="00767BB0" w:rsidP="00767BB0">
      <w:pPr>
        <w:pStyle w:val="h3"/>
        <w:rPr>
          <w:rFonts w:cs="Times New Roman"/>
          <w:sz w:val="24"/>
          <w:szCs w:val="24"/>
        </w:rPr>
      </w:pPr>
      <w:r w:rsidRPr="00CE7D5E">
        <w:rPr>
          <w:rFonts w:cs="Times New Roman"/>
          <w:sz w:val="24"/>
          <w:szCs w:val="24"/>
        </w:rPr>
        <w:t>Модуль № 2 «Народная музыка России»:</w:t>
      </w:r>
    </w:p>
    <w:p w:rsidR="00767BB0" w:rsidRPr="00CE7D5E" w:rsidRDefault="00767BB0" w:rsidP="00767BB0">
      <w:pPr>
        <w:pStyle w:val="list-dash0"/>
        <w:rPr>
          <w:rFonts w:cs="Times New Roman"/>
          <w:sz w:val="24"/>
          <w:szCs w:val="24"/>
        </w:rPr>
      </w:pPr>
      <w:r w:rsidRPr="00CE7D5E">
        <w:rPr>
          <w:rFonts w:cs="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Pr="00CE7D5E" w:rsidRDefault="00767BB0" w:rsidP="00767BB0">
      <w:pPr>
        <w:pStyle w:val="list-dash0"/>
        <w:rPr>
          <w:rFonts w:cs="Times New Roman"/>
          <w:sz w:val="24"/>
          <w:szCs w:val="24"/>
        </w:rPr>
      </w:pPr>
      <w:r w:rsidRPr="00CE7D5E">
        <w:rPr>
          <w:rFonts w:cs="Times New Roman"/>
          <w:sz w:val="24"/>
          <w:szCs w:val="24"/>
        </w:rPr>
        <w:t>определять на слух и называть знакомые народные музыкальные инструменты;</w:t>
      </w:r>
    </w:p>
    <w:p w:rsidR="00767BB0" w:rsidRPr="00CE7D5E" w:rsidRDefault="00767BB0" w:rsidP="00767BB0">
      <w:pPr>
        <w:pStyle w:val="list-dash0"/>
        <w:rPr>
          <w:rFonts w:cs="Times New Roman"/>
          <w:sz w:val="24"/>
          <w:szCs w:val="24"/>
        </w:rPr>
      </w:pPr>
      <w:r w:rsidRPr="00CE7D5E">
        <w:rPr>
          <w:rFonts w:cs="Times New Roman"/>
          <w:sz w:val="24"/>
          <w:szCs w:val="24"/>
        </w:rPr>
        <w:t>группировать народные музыкальные инструменты по принципу звукоизвлечения: духовые, ударные, струнные;</w:t>
      </w:r>
    </w:p>
    <w:p w:rsidR="00767BB0" w:rsidRPr="00CE7D5E" w:rsidRDefault="00767BB0" w:rsidP="00767BB0">
      <w:pPr>
        <w:pStyle w:val="list-dash0"/>
        <w:rPr>
          <w:rFonts w:cs="Times New Roman"/>
          <w:sz w:val="24"/>
          <w:szCs w:val="24"/>
        </w:rPr>
      </w:pPr>
      <w:r w:rsidRPr="00CE7D5E">
        <w:rPr>
          <w:rFonts w:cs="Times New Roman"/>
          <w:sz w:val="24"/>
          <w:szCs w:val="24"/>
        </w:rPr>
        <w:t>определять принадлежность музыкальных произведений и их фрагментов к композиторскому или народному творчеству;</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различать манеру пения, инструментального исполнения, типы солистов и коллективов — народных и академических;</w:t>
      </w:r>
    </w:p>
    <w:p w:rsidR="00767BB0" w:rsidRPr="00CE7D5E" w:rsidRDefault="00767BB0" w:rsidP="00767BB0">
      <w:pPr>
        <w:pStyle w:val="list-dash0"/>
        <w:rPr>
          <w:rFonts w:cs="Times New Roman"/>
          <w:sz w:val="24"/>
          <w:szCs w:val="24"/>
        </w:rPr>
      </w:pPr>
      <w:r w:rsidRPr="00CE7D5E">
        <w:rPr>
          <w:rFonts w:cs="Times New Roman"/>
          <w:sz w:val="24"/>
          <w:szCs w:val="24"/>
        </w:rPr>
        <w:t>создавать ритмический аккомпанемент на ударных инструментах при исполнении народной песни;</w:t>
      </w:r>
    </w:p>
    <w:p w:rsidR="00767BB0" w:rsidRPr="00CE7D5E" w:rsidRDefault="00767BB0" w:rsidP="00767BB0">
      <w:pPr>
        <w:pStyle w:val="list-dash0"/>
        <w:rPr>
          <w:rFonts w:cs="Times New Roman"/>
          <w:sz w:val="24"/>
          <w:szCs w:val="24"/>
        </w:rPr>
      </w:pPr>
      <w:r w:rsidRPr="00CE7D5E">
        <w:rPr>
          <w:rFonts w:cs="Times New Roman"/>
          <w:sz w:val="24"/>
          <w:szCs w:val="24"/>
        </w:rPr>
        <w:t>исполнять народные произведения различных жанров с сопровождением и без сопровождения;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участвовать в коллективной игре/импровизации (вокальной, </w:t>
      </w:r>
      <w:r w:rsidRPr="00CE7D5E">
        <w:rPr>
          <w:rFonts w:cs="Times New Roman"/>
          <w:spacing w:val="-2"/>
          <w:sz w:val="24"/>
          <w:szCs w:val="24"/>
        </w:rPr>
        <w:t>инструментальной, танцевальной) на основе освоенных фольк</w:t>
      </w:r>
      <w:r w:rsidRPr="00CE7D5E">
        <w:rPr>
          <w:rFonts w:cs="Times New Roman"/>
          <w:sz w:val="24"/>
          <w:szCs w:val="24"/>
        </w:rPr>
        <w:t>лорных жанров.</w:t>
      </w:r>
    </w:p>
    <w:p w:rsidR="00767BB0" w:rsidRPr="00CE7D5E" w:rsidRDefault="00767BB0" w:rsidP="00767BB0">
      <w:pPr>
        <w:pStyle w:val="h3"/>
        <w:rPr>
          <w:rFonts w:cs="Times New Roman"/>
          <w:sz w:val="24"/>
          <w:szCs w:val="24"/>
        </w:rPr>
      </w:pPr>
      <w:r w:rsidRPr="00CE7D5E">
        <w:rPr>
          <w:rFonts w:cs="Times New Roman"/>
          <w:sz w:val="24"/>
          <w:szCs w:val="24"/>
        </w:rPr>
        <w:t>Модуль № 3 «Музыка народов мира»:</w:t>
      </w:r>
    </w:p>
    <w:p w:rsidR="00767BB0" w:rsidRPr="00CE7D5E" w:rsidRDefault="00767BB0" w:rsidP="00767BB0">
      <w:pPr>
        <w:pStyle w:val="list-dash0"/>
        <w:rPr>
          <w:rFonts w:cs="Times New Roman"/>
          <w:sz w:val="24"/>
          <w:szCs w:val="24"/>
        </w:rPr>
      </w:pPr>
      <w:r w:rsidRPr="00CE7D5E">
        <w:rPr>
          <w:rFonts w:cs="Times New Roman"/>
          <w:sz w:val="24"/>
          <w:szCs w:val="24"/>
        </w:rPr>
        <w:t>различать на слух и исполнять произведения народной и композиторской музыки других стран;</w:t>
      </w:r>
    </w:p>
    <w:p w:rsidR="00767BB0" w:rsidRPr="00CE7D5E" w:rsidRDefault="00767BB0" w:rsidP="00767BB0">
      <w:pPr>
        <w:pStyle w:val="list-dash0"/>
        <w:rPr>
          <w:rFonts w:cs="Times New Roman"/>
          <w:sz w:val="24"/>
          <w:szCs w:val="24"/>
        </w:rPr>
      </w:pPr>
      <w:r w:rsidRPr="00CE7D5E">
        <w:rPr>
          <w:rFonts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67BB0" w:rsidRPr="00CE7D5E" w:rsidRDefault="00767BB0" w:rsidP="00767BB0">
      <w:pPr>
        <w:pStyle w:val="list-dash0"/>
        <w:rPr>
          <w:rFonts w:cs="Times New Roman"/>
          <w:sz w:val="24"/>
          <w:szCs w:val="24"/>
        </w:rPr>
      </w:pPr>
      <w:r w:rsidRPr="00CE7D5E">
        <w:rPr>
          <w:rFonts w:cs="Times New Roman"/>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767BB0" w:rsidRPr="00CE7D5E" w:rsidRDefault="00767BB0" w:rsidP="00767BB0">
      <w:pPr>
        <w:pStyle w:val="h3"/>
        <w:rPr>
          <w:rFonts w:cs="Times New Roman"/>
          <w:sz w:val="24"/>
          <w:szCs w:val="24"/>
        </w:rPr>
      </w:pPr>
      <w:r w:rsidRPr="00CE7D5E">
        <w:rPr>
          <w:rFonts w:cs="Times New Roman"/>
          <w:sz w:val="24"/>
          <w:szCs w:val="24"/>
        </w:rPr>
        <w:t>Модуль № 4 «Духовная музыка»:</w:t>
      </w:r>
    </w:p>
    <w:p w:rsidR="00767BB0" w:rsidRPr="00CE7D5E" w:rsidRDefault="00767BB0" w:rsidP="00767BB0">
      <w:pPr>
        <w:pStyle w:val="list-dash0"/>
        <w:rPr>
          <w:rFonts w:cs="Times New Roman"/>
          <w:sz w:val="24"/>
          <w:szCs w:val="24"/>
        </w:rPr>
      </w:pPr>
      <w:r w:rsidRPr="00CE7D5E">
        <w:rPr>
          <w:rFonts w:cs="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rsidR="00767BB0" w:rsidRPr="00CE7D5E" w:rsidRDefault="00767BB0" w:rsidP="00767BB0">
      <w:pPr>
        <w:pStyle w:val="list-dash0"/>
        <w:rPr>
          <w:rFonts w:cs="Times New Roman"/>
          <w:sz w:val="24"/>
          <w:szCs w:val="24"/>
        </w:rPr>
      </w:pPr>
      <w:r w:rsidRPr="00CE7D5E">
        <w:rPr>
          <w:rFonts w:cs="Times New Roman"/>
          <w:sz w:val="24"/>
          <w:szCs w:val="24"/>
        </w:rPr>
        <w:t>исполнять доступные образцы духовной музыки;</w:t>
      </w:r>
    </w:p>
    <w:p w:rsidR="00767BB0" w:rsidRPr="00CE7D5E" w:rsidRDefault="00767BB0" w:rsidP="00767BB0">
      <w:pPr>
        <w:pStyle w:val="list-dash0"/>
        <w:rPr>
          <w:rFonts w:cs="Times New Roman"/>
          <w:sz w:val="24"/>
          <w:szCs w:val="24"/>
        </w:rPr>
      </w:pPr>
      <w:r w:rsidRPr="00CE7D5E">
        <w:rPr>
          <w:rFonts w:cs="Times New Roman"/>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767BB0" w:rsidRPr="00CE7D5E" w:rsidRDefault="00767BB0" w:rsidP="00767BB0">
      <w:pPr>
        <w:pStyle w:val="h3"/>
        <w:rPr>
          <w:rFonts w:cs="Times New Roman"/>
          <w:sz w:val="24"/>
          <w:szCs w:val="24"/>
        </w:rPr>
      </w:pPr>
      <w:r w:rsidRPr="00CE7D5E">
        <w:rPr>
          <w:rFonts w:cs="Times New Roman"/>
          <w:sz w:val="24"/>
          <w:szCs w:val="24"/>
        </w:rPr>
        <w:t>Модуль № 5 «Классическая музыка»:</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различать на слух произведения классической музыки, называть автора и произведение, исполнительский состав;</w:t>
      </w:r>
    </w:p>
    <w:p w:rsidR="00767BB0" w:rsidRPr="00CE7D5E" w:rsidRDefault="00767BB0" w:rsidP="00767BB0">
      <w:pPr>
        <w:pStyle w:val="list-dash0"/>
        <w:rPr>
          <w:rFonts w:cs="Times New Roman"/>
          <w:sz w:val="24"/>
          <w:szCs w:val="24"/>
        </w:rPr>
      </w:pPr>
      <w:r w:rsidRPr="00CE7D5E">
        <w:rPr>
          <w:rFonts w:cs="Times New Roman"/>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Pr="00CE7D5E" w:rsidRDefault="00767BB0" w:rsidP="00767BB0">
      <w:pPr>
        <w:pStyle w:val="list-dash0"/>
        <w:rPr>
          <w:rFonts w:cs="Times New Roman"/>
          <w:sz w:val="24"/>
          <w:szCs w:val="24"/>
        </w:rPr>
      </w:pPr>
      <w:r w:rsidRPr="00CE7D5E">
        <w:rPr>
          <w:rFonts w:cs="Times New Roman"/>
          <w:sz w:val="24"/>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7BB0" w:rsidRPr="00CE7D5E" w:rsidRDefault="00767BB0" w:rsidP="00767BB0">
      <w:pPr>
        <w:pStyle w:val="list-dash0"/>
        <w:rPr>
          <w:rFonts w:cs="Times New Roman"/>
          <w:sz w:val="24"/>
          <w:szCs w:val="24"/>
        </w:rPr>
      </w:pPr>
      <w:r w:rsidRPr="00CE7D5E">
        <w:rPr>
          <w:rFonts w:cs="Times New Roman"/>
          <w:sz w:val="24"/>
          <w:szCs w:val="24"/>
        </w:rPr>
        <w:t>исполнять (в том числе фрагментарно, отдельными темами) сочинения композиторов-классиков;</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Pr="00CE7D5E" w:rsidRDefault="00767BB0" w:rsidP="00767BB0">
      <w:pPr>
        <w:pStyle w:val="list-dash0"/>
        <w:rPr>
          <w:rFonts w:cs="Times New Roman"/>
          <w:sz w:val="24"/>
          <w:szCs w:val="24"/>
        </w:rPr>
      </w:pPr>
      <w:r w:rsidRPr="00CE7D5E">
        <w:rPr>
          <w:rFonts w:cs="Times New Roman"/>
          <w:sz w:val="24"/>
          <w:szCs w:val="24"/>
        </w:rPr>
        <w:t>характеризовать выразительные средства, использованные композитором для создания музыкального образа;</w:t>
      </w:r>
    </w:p>
    <w:p w:rsidR="00767BB0" w:rsidRPr="00CE7D5E" w:rsidRDefault="00767BB0" w:rsidP="00767BB0">
      <w:pPr>
        <w:pStyle w:val="list-dash0"/>
        <w:rPr>
          <w:rFonts w:cs="Times New Roman"/>
          <w:sz w:val="24"/>
          <w:szCs w:val="24"/>
        </w:rPr>
      </w:pPr>
      <w:r w:rsidRPr="00CE7D5E">
        <w:rPr>
          <w:rFonts w:cs="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67BB0" w:rsidRPr="00CE7D5E" w:rsidRDefault="00767BB0" w:rsidP="00767BB0">
      <w:pPr>
        <w:pStyle w:val="h3"/>
        <w:rPr>
          <w:rFonts w:cs="Times New Roman"/>
          <w:sz w:val="24"/>
          <w:szCs w:val="24"/>
        </w:rPr>
      </w:pPr>
      <w:r w:rsidRPr="00CE7D5E">
        <w:rPr>
          <w:rFonts w:cs="Times New Roman"/>
          <w:sz w:val="24"/>
          <w:szCs w:val="24"/>
        </w:rPr>
        <w:t>Модуль № 6 «Современная музыкальная культура»:</w:t>
      </w:r>
    </w:p>
    <w:p w:rsidR="00767BB0" w:rsidRPr="00CE7D5E" w:rsidRDefault="00767BB0" w:rsidP="00767BB0">
      <w:pPr>
        <w:pStyle w:val="list-dash0"/>
        <w:rPr>
          <w:rFonts w:cs="Times New Roman"/>
          <w:sz w:val="24"/>
          <w:szCs w:val="24"/>
        </w:rPr>
      </w:pPr>
      <w:r w:rsidRPr="00CE7D5E">
        <w:rPr>
          <w:rFonts w:cs="Times New Roman"/>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767BB0" w:rsidRPr="00CE7D5E" w:rsidRDefault="00767BB0" w:rsidP="00767BB0">
      <w:pPr>
        <w:pStyle w:val="list-dash0"/>
        <w:rPr>
          <w:rFonts w:cs="Times New Roman"/>
          <w:sz w:val="24"/>
          <w:szCs w:val="24"/>
        </w:rPr>
      </w:pPr>
      <w:r w:rsidRPr="00CE7D5E">
        <w:rPr>
          <w:rFonts w:cs="Times New Roman"/>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67BB0" w:rsidRPr="00CE7D5E" w:rsidRDefault="00767BB0" w:rsidP="00767BB0">
      <w:pPr>
        <w:pStyle w:val="list-dash0"/>
        <w:rPr>
          <w:rFonts w:cs="Times New Roman"/>
          <w:sz w:val="24"/>
          <w:szCs w:val="24"/>
        </w:rPr>
      </w:pPr>
      <w:r w:rsidRPr="00CE7D5E">
        <w:rPr>
          <w:rFonts w:cs="Times New Roman"/>
          <w:sz w:val="24"/>
          <w:szCs w:val="24"/>
        </w:rPr>
        <w:t>исполнять современные музыкальные произведения, соблюдая певческую культуру звука.</w:t>
      </w:r>
    </w:p>
    <w:p w:rsidR="00767BB0" w:rsidRPr="00CE7D5E" w:rsidRDefault="00767BB0" w:rsidP="00767BB0">
      <w:pPr>
        <w:pStyle w:val="h3"/>
        <w:rPr>
          <w:rFonts w:cs="Times New Roman"/>
          <w:sz w:val="24"/>
          <w:szCs w:val="24"/>
        </w:rPr>
      </w:pPr>
      <w:r w:rsidRPr="00CE7D5E">
        <w:rPr>
          <w:rFonts w:cs="Times New Roman"/>
          <w:sz w:val="24"/>
          <w:szCs w:val="24"/>
        </w:rPr>
        <w:t>Модуль № 7 «Музыка театра и кино»:</w:t>
      </w:r>
    </w:p>
    <w:p w:rsidR="00767BB0" w:rsidRPr="00CE7D5E" w:rsidRDefault="00767BB0" w:rsidP="00767BB0">
      <w:pPr>
        <w:pStyle w:val="list-dash0"/>
        <w:rPr>
          <w:rFonts w:cs="Times New Roman"/>
          <w:sz w:val="24"/>
          <w:szCs w:val="24"/>
        </w:rPr>
      </w:pPr>
      <w:r w:rsidRPr="00CE7D5E">
        <w:rPr>
          <w:rFonts w:cs="Times New Roman"/>
          <w:sz w:val="24"/>
          <w:szCs w:val="24"/>
        </w:rPr>
        <w:t>определять и называть особенности музыкально-сценических жанров (опера, балет, оперетта, мюзикл);</w:t>
      </w:r>
    </w:p>
    <w:p w:rsidR="00767BB0" w:rsidRPr="00CE7D5E" w:rsidRDefault="00767BB0" w:rsidP="00767BB0">
      <w:pPr>
        <w:pStyle w:val="list-dash0"/>
        <w:rPr>
          <w:rFonts w:cs="Times New Roman"/>
          <w:sz w:val="24"/>
          <w:szCs w:val="24"/>
        </w:rPr>
      </w:pPr>
      <w:r w:rsidRPr="00CE7D5E">
        <w:rPr>
          <w:rFonts w:cs="Times New Roman"/>
          <w:sz w:val="24"/>
          <w:szCs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7BB0" w:rsidRPr="00CE7D5E" w:rsidRDefault="00767BB0" w:rsidP="00767BB0">
      <w:pPr>
        <w:pStyle w:val="list-dash0"/>
        <w:rPr>
          <w:rFonts w:cs="Times New Roman"/>
          <w:sz w:val="24"/>
          <w:szCs w:val="24"/>
        </w:rPr>
      </w:pPr>
      <w:r w:rsidRPr="00CE7D5E">
        <w:rPr>
          <w:rFonts w:cs="Times New Roman"/>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Pr="00CE7D5E" w:rsidRDefault="00767BB0" w:rsidP="00767BB0">
      <w:pPr>
        <w:pStyle w:val="body"/>
        <w:rPr>
          <w:rFonts w:cs="Times New Roman"/>
          <w:sz w:val="24"/>
          <w:szCs w:val="24"/>
        </w:rPr>
      </w:pPr>
      <w:r w:rsidRPr="00CE7D5E">
        <w:rPr>
          <w:rFonts w:cs="Times New Roman"/>
          <w:sz w:val="24"/>
          <w:szCs w:val="24"/>
        </w:rPr>
        <w:lastRenderedPageBreak/>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Pr="00CE7D5E" w:rsidRDefault="00767BB0" w:rsidP="00767BB0">
      <w:pPr>
        <w:pStyle w:val="h3"/>
        <w:rPr>
          <w:rFonts w:cs="Times New Roman"/>
          <w:sz w:val="24"/>
          <w:szCs w:val="24"/>
        </w:rPr>
      </w:pPr>
      <w:r w:rsidRPr="00CE7D5E">
        <w:rPr>
          <w:rFonts w:cs="Times New Roman"/>
          <w:sz w:val="24"/>
          <w:szCs w:val="24"/>
        </w:rPr>
        <w:t>Модуль № 8 «Музыка в жизни человека»:</w:t>
      </w:r>
    </w:p>
    <w:p w:rsidR="00767BB0" w:rsidRPr="00CE7D5E" w:rsidRDefault="00767BB0" w:rsidP="00767BB0">
      <w:pPr>
        <w:pStyle w:val="list-dash0"/>
        <w:rPr>
          <w:rFonts w:cs="Times New Roman"/>
          <w:sz w:val="24"/>
          <w:szCs w:val="24"/>
        </w:rPr>
      </w:pPr>
      <w:r w:rsidRPr="00CE7D5E">
        <w:rPr>
          <w:rFonts w:cs="Times New Roman"/>
          <w:sz w:val="24"/>
          <w:szCs w:val="24"/>
        </w:rPr>
        <w:t xml:space="preserve">исполнять Гимн Российской Федерации, Гимн своей республики, школы, исполнять песни, посвящённые Великой </w:t>
      </w:r>
      <w:r w:rsidRPr="00CE7D5E">
        <w:rPr>
          <w:rFonts w:cs="Times New Roman"/>
          <w:sz w:val="24"/>
          <w:szCs w:val="24"/>
        </w:rPr>
        <w:br/>
        <w:t>Отечественной войне, песни, воспевающие красоту родной природы, выражающие разнообразные эмоции, чувства и настроения;</w:t>
      </w:r>
    </w:p>
    <w:p w:rsidR="00767BB0" w:rsidRPr="00CE7D5E" w:rsidRDefault="00767BB0" w:rsidP="00767BB0">
      <w:pPr>
        <w:pStyle w:val="list-dash0"/>
        <w:rPr>
          <w:rFonts w:cs="Times New Roman"/>
          <w:spacing w:val="3"/>
          <w:sz w:val="24"/>
          <w:szCs w:val="24"/>
        </w:rPr>
      </w:pPr>
      <w:r w:rsidRPr="00CE7D5E">
        <w:rPr>
          <w:rFonts w:cs="Times New Roman"/>
          <w:spacing w:val="3"/>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CE7D5E">
        <w:rPr>
          <w:rFonts w:cs="Times New Roman"/>
          <w:spacing w:val="3"/>
          <w:sz w:val="24"/>
          <w:szCs w:val="24"/>
        </w:rPr>
        <w:t>танцевальность</w:t>
      </w:r>
      <w:proofErr w:type="spellEnd"/>
      <w:r w:rsidRPr="00CE7D5E">
        <w:rPr>
          <w:rFonts w:cs="Times New Roman"/>
          <w:spacing w:val="3"/>
          <w:sz w:val="24"/>
          <w:szCs w:val="24"/>
        </w:rPr>
        <w:t xml:space="preserve"> и </w:t>
      </w:r>
      <w:proofErr w:type="spellStart"/>
      <w:r w:rsidRPr="00CE7D5E">
        <w:rPr>
          <w:rFonts w:cs="Times New Roman"/>
          <w:spacing w:val="3"/>
          <w:sz w:val="24"/>
          <w:szCs w:val="24"/>
        </w:rPr>
        <w:t>маршевость</w:t>
      </w:r>
      <w:proofErr w:type="spellEnd"/>
      <w:r w:rsidRPr="00CE7D5E">
        <w:rPr>
          <w:rFonts w:cs="Times New Roman"/>
          <w:spacing w:val="3"/>
          <w:sz w:val="24"/>
          <w:szCs w:val="24"/>
        </w:rPr>
        <w:t xml:space="preserve"> (связь с движением), </w:t>
      </w:r>
      <w:proofErr w:type="spellStart"/>
      <w:r w:rsidRPr="00CE7D5E">
        <w:rPr>
          <w:rFonts w:cs="Times New Roman"/>
          <w:spacing w:val="3"/>
          <w:sz w:val="24"/>
          <w:szCs w:val="24"/>
        </w:rPr>
        <w:t>декламационность</w:t>
      </w:r>
      <w:proofErr w:type="spellEnd"/>
      <w:r w:rsidRPr="00CE7D5E">
        <w:rPr>
          <w:rFonts w:cs="Times New Roman"/>
          <w:spacing w:val="3"/>
          <w:sz w:val="24"/>
          <w:szCs w:val="24"/>
        </w:rPr>
        <w:t xml:space="preserve">, эпос (связь со словом); </w:t>
      </w:r>
    </w:p>
    <w:p w:rsidR="00767BB0" w:rsidRPr="00CE7D5E" w:rsidRDefault="00767BB0" w:rsidP="00767BB0">
      <w:pPr>
        <w:pStyle w:val="list-dash0"/>
        <w:rPr>
          <w:rFonts w:cs="Times New Roman"/>
          <w:sz w:val="24"/>
          <w:szCs w:val="24"/>
        </w:rPr>
      </w:pPr>
      <w:r w:rsidRPr="00CE7D5E">
        <w:rPr>
          <w:rFonts w:cs="Times New Roman"/>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767BB0" w:rsidRPr="00CE7D5E" w:rsidRDefault="00767BB0" w:rsidP="00767BB0">
      <w:pPr>
        <w:pStyle w:val="body"/>
        <w:rPr>
          <w:rFonts w:cs="Times New Roman"/>
          <w:sz w:val="24"/>
          <w:szCs w:val="24"/>
        </w:rPr>
      </w:pPr>
      <w:r w:rsidRPr="00CE7D5E">
        <w:rPr>
          <w:rFonts w:cs="Times New Roman"/>
          <w:sz w:val="24"/>
          <w:szCs w:val="24"/>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CE7D5E">
        <w:rPr>
          <w:rStyle w:val="Italic"/>
          <w:rFonts w:cs="Times New Roman"/>
          <w:spacing w:val="1"/>
          <w:sz w:val="24"/>
          <w:szCs w:val="24"/>
        </w:rPr>
        <w:t>На выбор или факультативно</w:t>
      </w:r>
      <w:r w:rsidRPr="00CE7D5E">
        <w:rPr>
          <w:rFonts w:cs="Times New Roman"/>
          <w:spacing w:val="1"/>
          <w:sz w:val="24"/>
          <w:szCs w:val="24"/>
        </w:rPr>
        <w:t>».</w:t>
      </w:r>
    </w:p>
    <w:p w:rsidR="00767BB0" w:rsidRPr="00CE7D5E" w:rsidRDefault="00767BB0" w:rsidP="00767BB0">
      <w:pPr>
        <w:pStyle w:val="body"/>
        <w:rPr>
          <w:rFonts w:cs="Times New Roman"/>
          <w:spacing w:val="1"/>
          <w:sz w:val="24"/>
          <w:szCs w:val="24"/>
        </w:rPr>
      </w:pPr>
    </w:p>
    <w:p w:rsidR="00767BB0" w:rsidRPr="00CE7D5E" w:rsidRDefault="00767BB0" w:rsidP="00767BB0">
      <w:pPr>
        <w:pStyle w:val="h1"/>
        <w:rPr>
          <w:rFonts w:cs="Times New Roman"/>
        </w:rPr>
      </w:pPr>
      <w:r w:rsidRPr="00CE7D5E">
        <w:rPr>
          <w:rFonts w:cs="Times New Roman"/>
        </w:rPr>
        <w:lastRenderedPageBreak/>
        <w:t>ТЕХНОЛОГИЯ</w:t>
      </w:r>
    </w:p>
    <w:p w:rsidR="00767BB0" w:rsidRPr="00CE7D5E" w:rsidRDefault="00767BB0" w:rsidP="007E6936">
      <w:pPr>
        <w:pStyle w:val="h2"/>
        <w:rPr>
          <w:rFonts w:cs="Times New Roman"/>
          <w:sz w:val="24"/>
          <w:szCs w:val="24"/>
        </w:rPr>
      </w:pPr>
      <w:r w:rsidRPr="00CE7D5E">
        <w:rPr>
          <w:rFonts w:cs="Times New Roman"/>
          <w:sz w:val="24"/>
          <w:szCs w:val="24"/>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Pr="00CE7D5E" w:rsidRDefault="00767BB0" w:rsidP="00767BB0">
      <w:pPr>
        <w:pStyle w:val="body"/>
        <w:rPr>
          <w:rFonts w:cs="Times New Roman"/>
          <w:sz w:val="24"/>
          <w:szCs w:val="24"/>
        </w:rPr>
      </w:pPr>
      <w:r w:rsidRPr="00CE7D5E">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Pr="00CE7D5E" w:rsidRDefault="00767BB0" w:rsidP="00767BB0">
      <w:pPr>
        <w:pStyle w:val="body"/>
        <w:rPr>
          <w:rFonts w:cs="Times New Roman"/>
          <w:sz w:val="24"/>
          <w:szCs w:val="24"/>
        </w:rPr>
      </w:pPr>
      <w:r w:rsidRPr="00CE7D5E">
        <w:rPr>
          <w:rFonts w:cs="Times New Roman"/>
          <w:sz w:val="24"/>
          <w:szCs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Pr="00CE7D5E" w:rsidRDefault="00767BB0" w:rsidP="00767BB0">
      <w:pPr>
        <w:pStyle w:val="body"/>
        <w:rPr>
          <w:rFonts w:cs="Times New Roman"/>
          <w:sz w:val="24"/>
          <w:szCs w:val="24"/>
        </w:rPr>
      </w:pPr>
      <w:r w:rsidRPr="00CE7D5E">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767BB0" w:rsidRPr="00CE7D5E" w:rsidRDefault="00767BB0" w:rsidP="00767BB0">
      <w:pPr>
        <w:pStyle w:val="body"/>
        <w:rPr>
          <w:rFonts w:cs="Times New Roman"/>
          <w:sz w:val="24"/>
          <w:szCs w:val="24"/>
        </w:rPr>
      </w:pPr>
      <w:r w:rsidRPr="00CE7D5E">
        <w:rPr>
          <w:rFonts w:cs="Times New Roman"/>
          <w:sz w:val="24"/>
          <w:szCs w:val="24"/>
        </w:rPr>
        <w:t xml:space="preserve">В тематическом планировании описывается программное </w:t>
      </w:r>
      <w:r w:rsidRPr="00CE7D5E">
        <w:rPr>
          <w:rFonts w:cs="Times New Roman"/>
          <w:sz w:val="24"/>
          <w:szCs w:val="24"/>
        </w:rP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Pr="00CE7D5E" w:rsidRDefault="00767BB0" w:rsidP="00767BB0">
      <w:pPr>
        <w:pStyle w:val="h2-first"/>
        <w:spacing w:before="240"/>
        <w:rPr>
          <w:rFonts w:cs="Times New Roman"/>
          <w:sz w:val="24"/>
          <w:szCs w:val="24"/>
        </w:rPr>
      </w:pPr>
      <w:r w:rsidRPr="00CE7D5E">
        <w:rPr>
          <w:rFonts w:cs="Times New Roman"/>
          <w:sz w:val="24"/>
          <w:szCs w:val="24"/>
        </w:rPr>
        <w:t xml:space="preserve">Общая характеристика учебного предмета </w:t>
      </w:r>
      <w:r w:rsidRPr="00CE7D5E">
        <w:rPr>
          <w:rFonts w:cs="Times New Roman"/>
          <w:sz w:val="24"/>
          <w:szCs w:val="24"/>
        </w:rPr>
        <w:br/>
        <w:t>«Технология»</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Pr="00CE7D5E" w:rsidRDefault="00767BB0" w:rsidP="00767BB0">
      <w:pPr>
        <w:pStyle w:val="body"/>
        <w:rPr>
          <w:rFonts w:cs="Times New Roman"/>
          <w:sz w:val="24"/>
          <w:szCs w:val="24"/>
        </w:rPr>
      </w:pPr>
      <w:r w:rsidRPr="00CE7D5E">
        <w:rPr>
          <w:rFonts w:cs="Times New Roman"/>
          <w:sz w:val="24"/>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Pr="00CE7D5E" w:rsidRDefault="00767BB0" w:rsidP="00767BB0">
      <w:pPr>
        <w:pStyle w:val="body"/>
        <w:rPr>
          <w:rFonts w:cs="Times New Roman"/>
          <w:sz w:val="24"/>
          <w:szCs w:val="24"/>
        </w:rPr>
      </w:pPr>
      <w:r w:rsidRPr="00CE7D5E">
        <w:rPr>
          <w:rFonts w:cs="Times New Roman"/>
          <w:sz w:val="24"/>
          <w:szCs w:val="24"/>
        </w:rPr>
        <w:t>В курсе технологии осуществляется реализация широкого спектра межпредметных связей.</w:t>
      </w:r>
    </w:p>
    <w:p w:rsidR="00767BB0" w:rsidRPr="00CE7D5E" w:rsidRDefault="00767BB0" w:rsidP="00767BB0">
      <w:pPr>
        <w:pStyle w:val="body"/>
        <w:rPr>
          <w:rFonts w:cs="Times New Roman"/>
          <w:sz w:val="24"/>
          <w:szCs w:val="24"/>
        </w:rPr>
      </w:pPr>
      <w:r w:rsidRPr="00CE7D5E">
        <w:rPr>
          <w:rStyle w:val="Bold"/>
          <w:rFonts w:cs="Times New Roman"/>
          <w:sz w:val="24"/>
          <w:szCs w:val="24"/>
        </w:rPr>
        <w:t>Математика</w:t>
      </w:r>
      <w:r w:rsidRPr="00CE7D5E">
        <w:rPr>
          <w:rFonts w:cs="Times New Roman"/>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Pr="00CE7D5E" w:rsidRDefault="00767BB0" w:rsidP="00767BB0">
      <w:pPr>
        <w:pStyle w:val="body"/>
        <w:rPr>
          <w:rFonts w:cs="Times New Roman"/>
          <w:sz w:val="24"/>
          <w:szCs w:val="24"/>
        </w:rPr>
      </w:pPr>
      <w:r w:rsidRPr="00CE7D5E">
        <w:rPr>
          <w:rStyle w:val="Bold"/>
          <w:rFonts w:cs="Times New Roman"/>
          <w:sz w:val="24"/>
          <w:szCs w:val="24"/>
        </w:rPr>
        <w:t>Изобразительное искусство</w:t>
      </w:r>
      <w:r w:rsidRPr="00CE7D5E">
        <w:rPr>
          <w:rFonts w:cs="Times New Roman"/>
          <w:sz w:val="24"/>
          <w:szCs w:val="24"/>
        </w:rPr>
        <w:t xml:space="preserve"> — использование средств художественной выразительности, законов и правил декоративно-прикладного искусства и дизайна. </w:t>
      </w:r>
    </w:p>
    <w:p w:rsidR="00767BB0" w:rsidRPr="00CE7D5E" w:rsidRDefault="00767BB0" w:rsidP="00767BB0">
      <w:pPr>
        <w:pStyle w:val="body"/>
        <w:rPr>
          <w:rFonts w:cs="Times New Roman"/>
          <w:sz w:val="24"/>
          <w:szCs w:val="24"/>
        </w:rPr>
      </w:pPr>
      <w:r w:rsidRPr="00CE7D5E">
        <w:rPr>
          <w:rStyle w:val="Bold"/>
          <w:rFonts w:cs="Times New Roman"/>
          <w:sz w:val="24"/>
          <w:szCs w:val="24"/>
        </w:rPr>
        <w:t>Окружающий мир</w:t>
      </w:r>
      <w:r w:rsidRPr="00CE7D5E">
        <w:rPr>
          <w:rFonts w:cs="Times New Roman"/>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767BB0" w:rsidRPr="00CE7D5E" w:rsidRDefault="00767BB0" w:rsidP="00767BB0">
      <w:pPr>
        <w:pStyle w:val="body"/>
        <w:rPr>
          <w:rFonts w:cs="Times New Roman"/>
          <w:sz w:val="24"/>
          <w:szCs w:val="24"/>
        </w:rPr>
      </w:pPr>
      <w:r w:rsidRPr="00CE7D5E">
        <w:rPr>
          <w:rStyle w:val="Bold"/>
          <w:rFonts w:cs="Times New Roman"/>
          <w:sz w:val="24"/>
          <w:szCs w:val="24"/>
        </w:rPr>
        <w:lastRenderedPageBreak/>
        <w:t>Родной язык</w:t>
      </w:r>
      <w:r w:rsidRPr="00CE7D5E">
        <w:rPr>
          <w:rFonts w:cs="Times New Roman"/>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Pr="00CE7D5E" w:rsidRDefault="00767BB0" w:rsidP="00767BB0">
      <w:pPr>
        <w:pStyle w:val="body"/>
        <w:rPr>
          <w:rFonts w:cs="Times New Roman"/>
          <w:sz w:val="24"/>
          <w:szCs w:val="24"/>
        </w:rPr>
      </w:pPr>
      <w:r w:rsidRPr="00CE7D5E">
        <w:rPr>
          <w:rStyle w:val="Bold"/>
          <w:rFonts w:cs="Times New Roman"/>
          <w:sz w:val="24"/>
          <w:szCs w:val="24"/>
        </w:rPr>
        <w:t>Литературное чтение</w:t>
      </w:r>
      <w:r w:rsidRPr="00CE7D5E">
        <w:rPr>
          <w:rFonts w:cs="Times New Roman"/>
          <w:sz w:val="24"/>
          <w:szCs w:val="24"/>
        </w:rPr>
        <w:t xml:space="preserve"> — работа с текстами для создания образа, реализуемого в изделии. </w:t>
      </w:r>
    </w:p>
    <w:p w:rsidR="00767BB0" w:rsidRPr="00CE7D5E" w:rsidRDefault="00767BB0" w:rsidP="00767BB0">
      <w:pPr>
        <w:pStyle w:val="body"/>
        <w:rPr>
          <w:rFonts w:cs="Times New Roman"/>
          <w:sz w:val="24"/>
          <w:szCs w:val="24"/>
        </w:rPr>
      </w:pPr>
      <w:r w:rsidRPr="00CE7D5E">
        <w:rPr>
          <w:rFonts w:cs="Times New Roman"/>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Pr="00CE7D5E" w:rsidRDefault="00767BB0" w:rsidP="00767BB0">
      <w:pPr>
        <w:pStyle w:val="body"/>
        <w:rPr>
          <w:rFonts w:cs="Times New Roman"/>
          <w:sz w:val="24"/>
          <w:szCs w:val="24"/>
        </w:rPr>
      </w:pPr>
      <w:r w:rsidRPr="00CE7D5E">
        <w:rPr>
          <w:rFonts w:cs="Times New Roman"/>
          <w:sz w:val="24"/>
          <w:szCs w:val="24"/>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Pr="00CE7D5E" w:rsidRDefault="00767BB0" w:rsidP="00767BB0">
      <w:pPr>
        <w:pStyle w:val="body"/>
        <w:rPr>
          <w:rFonts w:cs="Times New Roman"/>
          <w:sz w:val="24"/>
          <w:szCs w:val="24"/>
        </w:rPr>
      </w:pPr>
      <w:r w:rsidRPr="00CE7D5E">
        <w:rPr>
          <w:rFonts w:cs="Times New Roman"/>
          <w:sz w:val="24"/>
          <w:szCs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Pr="00CE7D5E" w:rsidRDefault="00767BB0" w:rsidP="00767BB0">
      <w:pPr>
        <w:pStyle w:val="body"/>
        <w:rPr>
          <w:rFonts w:cs="Times New Roman"/>
          <w:sz w:val="24"/>
          <w:szCs w:val="24"/>
        </w:rPr>
      </w:pPr>
      <w:r w:rsidRPr="00CE7D5E">
        <w:rPr>
          <w:rFonts w:cs="Times New Roman"/>
          <w:sz w:val="24"/>
          <w:szCs w:val="24"/>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67BB0" w:rsidRPr="00CE7D5E" w:rsidRDefault="00767BB0" w:rsidP="00767BB0">
      <w:pPr>
        <w:pStyle w:val="h2"/>
        <w:rPr>
          <w:rFonts w:cs="Times New Roman"/>
          <w:sz w:val="24"/>
          <w:szCs w:val="24"/>
        </w:rPr>
      </w:pPr>
      <w:r w:rsidRPr="00CE7D5E">
        <w:rPr>
          <w:rFonts w:cs="Times New Roman"/>
          <w:sz w:val="24"/>
          <w:szCs w:val="24"/>
        </w:rPr>
        <w:t>Цели изучения учебного предмета «Технология»</w:t>
      </w:r>
    </w:p>
    <w:p w:rsidR="00767BB0" w:rsidRPr="00CE7D5E" w:rsidRDefault="00767BB0" w:rsidP="00767BB0">
      <w:pPr>
        <w:pStyle w:val="body"/>
        <w:rPr>
          <w:rFonts w:cs="Times New Roman"/>
          <w:sz w:val="24"/>
          <w:szCs w:val="24"/>
        </w:rPr>
      </w:pPr>
      <w:r w:rsidRPr="00CE7D5E">
        <w:rPr>
          <w:rStyle w:val="Italic"/>
          <w:rFonts w:cs="Times New Roman"/>
          <w:sz w:val="24"/>
          <w:szCs w:val="24"/>
        </w:rPr>
        <w:t>Основной целью</w:t>
      </w:r>
      <w:r w:rsidRPr="00CE7D5E">
        <w:rPr>
          <w:rFonts w:cs="Times New Roman"/>
          <w:sz w:val="24"/>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767BB0" w:rsidRPr="00CE7D5E" w:rsidRDefault="00767BB0" w:rsidP="00767BB0">
      <w:pPr>
        <w:pStyle w:val="body"/>
        <w:rPr>
          <w:rFonts w:cs="Times New Roman"/>
          <w:sz w:val="24"/>
          <w:szCs w:val="24"/>
        </w:rPr>
      </w:pPr>
      <w:r w:rsidRPr="00CE7D5E">
        <w:rPr>
          <w:rFonts w:cs="Times New Roman"/>
          <w:sz w:val="24"/>
          <w:szCs w:val="24"/>
        </w:rPr>
        <w:t xml:space="preserve">Для реализации основной цели и концептуальной идеи данного предмета необходимо решение </w:t>
      </w:r>
      <w:r w:rsidRPr="00CE7D5E">
        <w:rPr>
          <w:rStyle w:val="Italic"/>
          <w:rFonts w:cs="Times New Roman"/>
          <w:sz w:val="24"/>
          <w:szCs w:val="24"/>
        </w:rPr>
        <w:t>системы приоритетных задач</w:t>
      </w:r>
      <w:r w:rsidRPr="00CE7D5E">
        <w:rPr>
          <w:rFonts w:cs="Times New Roman"/>
          <w:sz w:val="24"/>
          <w:szCs w:val="24"/>
        </w:rPr>
        <w:t>: образовательных, развивающих и воспитательных.</w:t>
      </w:r>
    </w:p>
    <w:p w:rsidR="00767BB0" w:rsidRPr="00CE7D5E" w:rsidRDefault="00767BB0" w:rsidP="00767BB0">
      <w:pPr>
        <w:pStyle w:val="body"/>
        <w:rPr>
          <w:rStyle w:val="Italic"/>
          <w:rFonts w:cs="Times New Roman"/>
          <w:sz w:val="24"/>
          <w:szCs w:val="24"/>
        </w:rPr>
      </w:pPr>
    </w:p>
    <w:p w:rsidR="00767BB0" w:rsidRPr="00CE7D5E" w:rsidRDefault="00767BB0" w:rsidP="00767BB0">
      <w:pPr>
        <w:pStyle w:val="body"/>
        <w:rPr>
          <w:rFonts w:cs="Times New Roman"/>
          <w:sz w:val="24"/>
          <w:szCs w:val="24"/>
        </w:rPr>
      </w:pPr>
      <w:r w:rsidRPr="00CE7D5E">
        <w:rPr>
          <w:rStyle w:val="Italic"/>
          <w:rFonts w:cs="Times New Roman"/>
          <w:sz w:val="24"/>
          <w:szCs w:val="24"/>
        </w:rPr>
        <w:t>Образовательные задачи курса</w:t>
      </w:r>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общих представлений о культуре и организации трудовой деятельности как важной части общей культуры человека;</w:t>
      </w:r>
    </w:p>
    <w:p w:rsidR="00767BB0" w:rsidRPr="00CE7D5E" w:rsidRDefault="00767BB0" w:rsidP="00767BB0">
      <w:pPr>
        <w:pStyle w:val="list-dash0"/>
        <w:rPr>
          <w:rFonts w:cs="Times New Roman"/>
          <w:sz w:val="24"/>
          <w:szCs w:val="24"/>
        </w:rPr>
      </w:pPr>
      <w:r w:rsidRPr="00CE7D5E">
        <w:rPr>
          <w:rFonts w:cs="Times New Roman"/>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67BB0" w:rsidRPr="00CE7D5E" w:rsidRDefault="00767BB0" w:rsidP="00767BB0">
      <w:pPr>
        <w:pStyle w:val="list-dash0"/>
        <w:rPr>
          <w:rFonts w:cs="Times New Roman"/>
          <w:sz w:val="24"/>
          <w:szCs w:val="24"/>
        </w:rPr>
      </w:pPr>
      <w:r w:rsidRPr="00CE7D5E">
        <w:rPr>
          <w:rFonts w:cs="Times New Roman"/>
          <w:sz w:val="24"/>
          <w:szCs w:val="24"/>
        </w:rPr>
        <w:t xml:space="preserve">формирование основ </w:t>
      </w:r>
      <w:proofErr w:type="spellStart"/>
      <w:r w:rsidRPr="00CE7D5E">
        <w:rPr>
          <w:rFonts w:cs="Times New Roman"/>
          <w:sz w:val="24"/>
          <w:szCs w:val="24"/>
        </w:rPr>
        <w:t>чертёжно</w:t>
      </w:r>
      <w:proofErr w:type="spellEnd"/>
      <w:r w:rsidRPr="00CE7D5E">
        <w:rPr>
          <w:rFonts w:cs="Times New Roman"/>
          <w:sz w:val="24"/>
          <w:szCs w:val="24"/>
        </w:rPr>
        <w:t>-графической грамотности, умения работать с простейшей технологической документацией (рисунок, чертёж, эскиз, схема);</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767BB0" w:rsidRPr="00CE7D5E" w:rsidRDefault="00767BB0" w:rsidP="007E6936">
      <w:pPr>
        <w:pStyle w:val="body"/>
        <w:keepNext/>
        <w:rPr>
          <w:rStyle w:val="Italic"/>
          <w:rFonts w:cs="Times New Roman"/>
          <w:sz w:val="24"/>
          <w:szCs w:val="24"/>
        </w:rPr>
      </w:pPr>
      <w:r w:rsidRPr="00CE7D5E">
        <w:rPr>
          <w:rStyle w:val="Italic"/>
          <w:rFonts w:cs="Times New Roman"/>
          <w:sz w:val="24"/>
          <w:szCs w:val="24"/>
        </w:rPr>
        <w:t>Развивающие задачи</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развитие сенсомоторных процессов, психомоторной координации, глазомера через формирование практических умений;</w:t>
      </w:r>
    </w:p>
    <w:p w:rsidR="00767BB0" w:rsidRPr="00CE7D5E" w:rsidRDefault="00767BB0" w:rsidP="00767BB0">
      <w:pPr>
        <w:pStyle w:val="list-dash0"/>
        <w:rPr>
          <w:rFonts w:cs="Times New Roman"/>
          <w:sz w:val="24"/>
          <w:szCs w:val="24"/>
        </w:rPr>
      </w:pPr>
      <w:r w:rsidRPr="00CE7D5E">
        <w:rPr>
          <w:rFonts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67BB0" w:rsidRPr="00CE7D5E" w:rsidRDefault="00767BB0" w:rsidP="00767BB0">
      <w:pPr>
        <w:pStyle w:val="list-dash0"/>
        <w:rPr>
          <w:rFonts w:cs="Times New Roman"/>
          <w:sz w:val="24"/>
          <w:szCs w:val="24"/>
        </w:rPr>
      </w:pPr>
      <w:r w:rsidRPr="00CE7D5E">
        <w:rPr>
          <w:rFonts w:cs="Times New Roman"/>
          <w:sz w:val="24"/>
          <w:szCs w:val="24"/>
        </w:rPr>
        <w:t>развитие гибкости и вариативности мышления, способностей к изобретательской деятельности.</w:t>
      </w:r>
    </w:p>
    <w:p w:rsidR="00767BB0" w:rsidRPr="00CE7D5E" w:rsidRDefault="00767BB0" w:rsidP="00767BB0">
      <w:pPr>
        <w:pStyle w:val="body"/>
        <w:rPr>
          <w:rFonts w:cs="Times New Roman"/>
          <w:sz w:val="24"/>
          <w:szCs w:val="24"/>
        </w:rPr>
      </w:pPr>
      <w:r w:rsidRPr="00CE7D5E">
        <w:rPr>
          <w:rStyle w:val="Italic"/>
          <w:rFonts w:cs="Times New Roman"/>
          <w:sz w:val="24"/>
          <w:szCs w:val="24"/>
        </w:rPr>
        <w:t>Воспитательные задачи</w:t>
      </w:r>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Pr="00CE7D5E" w:rsidRDefault="00767BB0" w:rsidP="00767BB0">
      <w:pPr>
        <w:pStyle w:val="list-dash0"/>
        <w:rPr>
          <w:rFonts w:cs="Times New Roman"/>
          <w:sz w:val="24"/>
          <w:szCs w:val="24"/>
        </w:rPr>
      </w:pPr>
      <w:r w:rsidRPr="00CE7D5E">
        <w:rPr>
          <w:rFonts w:cs="Times New Roman"/>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Pr="00CE7D5E" w:rsidRDefault="00767BB0" w:rsidP="00767BB0">
      <w:pPr>
        <w:pStyle w:val="list-dash0"/>
        <w:rPr>
          <w:rFonts w:cs="Times New Roman"/>
          <w:sz w:val="24"/>
          <w:szCs w:val="24"/>
        </w:rPr>
      </w:pPr>
      <w:r w:rsidRPr="00CE7D5E">
        <w:rPr>
          <w:rFonts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Pr="00CE7D5E" w:rsidRDefault="00767BB0" w:rsidP="00767BB0">
      <w:pPr>
        <w:pStyle w:val="list-dash0"/>
        <w:rPr>
          <w:rFonts w:cs="Times New Roman"/>
          <w:sz w:val="24"/>
          <w:szCs w:val="24"/>
        </w:rPr>
      </w:pPr>
      <w:r w:rsidRPr="00CE7D5E">
        <w:rPr>
          <w:rFonts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Pr="00CE7D5E" w:rsidRDefault="00767BB0" w:rsidP="00767BB0">
      <w:pPr>
        <w:pStyle w:val="h2"/>
        <w:rPr>
          <w:rFonts w:cs="Times New Roman"/>
          <w:sz w:val="24"/>
          <w:szCs w:val="24"/>
        </w:rPr>
      </w:pPr>
      <w:r w:rsidRPr="00CE7D5E">
        <w:rPr>
          <w:rFonts w:cs="Times New Roman"/>
          <w:sz w:val="24"/>
          <w:szCs w:val="24"/>
        </w:rPr>
        <w:t>Место учебного предмета «Технология» в учебном плане</w:t>
      </w:r>
    </w:p>
    <w:p w:rsidR="00767BB0" w:rsidRPr="00CE7D5E" w:rsidRDefault="00767BB0" w:rsidP="00767BB0">
      <w:pPr>
        <w:pStyle w:val="body"/>
        <w:rPr>
          <w:rFonts w:cs="Times New Roman"/>
          <w:sz w:val="24"/>
          <w:szCs w:val="24"/>
        </w:rPr>
      </w:pPr>
      <w:r w:rsidRPr="00CE7D5E">
        <w:rPr>
          <w:rFonts w:cs="Times New Roman"/>
          <w:sz w:val="24"/>
          <w:szCs w:val="24"/>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Pr="00CE7D5E" w:rsidRDefault="00767BB0" w:rsidP="00767BB0">
      <w:pPr>
        <w:pStyle w:val="body"/>
        <w:rPr>
          <w:rFonts w:cs="Times New Roman"/>
          <w:sz w:val="24"/>
          <w:szCs w:val="24"/>
        </w:rPr>
      </w:pPr>
      <w:r w:rsidRPr="00CE7D5E">
        <w:rPr>
          <w:rFonts w:cs="Times New Roman"/>
          <w:sz w:val="24"/>
          <w:szCs w:val="24"/>
        </w:rP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Pr="00CE7D5E" w:rsidRDefault="00767BB0" w:rsidP="00767BB0">
      <w:pPr>
        <w:pStyle w:val="h1"/>
        <w:rPr>
          <w:rFonts w:cs="Times New Roman"/>
        </w:rPr>
      </w:pPr>
      <w:r w:rsidRPr="00CE7D5E">
        <w:rPr>
          <w:rFonts w:cs="Times New Roman"/>
        </w:rPr>
        <w:lastRenderedPageBreak/>
        <w:t>СОДЕРЖАНИЕ ОБУЧЕНИЯ</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rsidRPr="00CE7D5E">
        <w:rPr>
          <w:rFonts w:cs="Times New Roman"/>
          <w:spacing w:val="2"/>
          <w:sz w:val="24"/>
          <w:szCs w:val="24"/>
        </w:rPr>
        <w:t>концентрически</w:t>
      </w:r>
      <w:proofErr w:type="spellEnd"/>
      <w:r w:rsidRPr="00CE7D5E">
        <w:rPr>
          <w:rFonts w:cs="Times New Roman"/>
          <w:spacing w:val="2"/>
          <w:sz w:val="24"/>
          <w:szCs w:val="24"/>
        </w:rP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767BB0" w:rsidRPr="00CE7D5E" w:rsidRDefault="00767BB0" w:rsidP="00767BB0">
      <w:pPr>
        <w:pStyle w:val="body"/>
        <w:rPr>
          <w:rFonts w:cs="Times New Roman"/>
          <w:sz w:val="24"/>
          <w:szCs w:val="24"/>
        </w:rPr>
      </w:pPr>
      <w:r w:rsidRPr="00CE7D5E">
        <w:rPr>
          <w:rStyle w:val="Bold"/>
          <w:rFonts w:cs="Times New Roman"/>
          <w:sz w:val="24"/>
          <w:szCs w:val="24"/>
        </w:rPr>
        <w:t>Основные модули курса «Технология»:</w:t>
      </w:r>
    </w:p>
    <w:p w:rsidR="00767BB0" w:rsidRPr="00CE7D5E" w:rsidRDefault="00767BB0" w:rsidP="00767BB0">
      <w:pPr>
        <w:pStyle w:val="body"/>
        <w:rPr>
          <w:rFonts w:cs="Times New Roman"/>
          <w:sz w:val="24"/>
          <w:szCs w:val="24"/>
        </w:rPr>
      </w:pPr>
      <w:r w:rsidRPr="00CE7D5E">
        <w:rPr>
          <w:rFonts w:cs="Times New Roman"/>
          <w:sz w:val="24"/>
          <w:szCs w:val="24"/>
        </w:rPr>
        <w:t xml:space="preserve">1. Технологии, профессии и производства. </w:t>
      </w:r>
    </w:p>
    <w:p w:rsidR="00767BB0" w:rsidRPr="00CE7D5E" w:rsidRDefault="00767BB0" w:rsidP="00767BB0">
      <w:pPr>
        <w:pStyle w:val="body"/>
        <w:rPr>
          <w:rFonts w:cs="Times New Roman"/>
          <w:sz w:val="24"/>
          <w:szCs w:val="24"/>
        </w:rPr>
      </w:pPr>
      <w:r w:rsidRPr="00CE7D5E">
        <w:rPr>
          <w:rFonts w:cs="Times New Roman"/>
          <w:sz w:val="24"/>
          <w:szCs w:val="24"/>
        </w:rPr>
        <w:t>2. Технологии ручной обработки материалов:</w:t>
      </w:r>
    </w:p>
    <w:p w:rsidR="00767BB0" w:rsidRPr="00CE7D5E" w:rsidRDefault="00767BB0" w:rsidP="007E6936">
      <w:pPr>
        <w:pStyle w:val="list-bullet"/>
        <w:rPr>
          <w:rFonts w:cs="Times New Roman"/>
          <w:sz w:val="24"/>
          <w:szCs w:val="24"/>
        </w:rPr>
      </w:pPr>
      <w:r w:rsidRPr="00CE7D5E">
        <w:rPr>
          <w:rFonts w:cs="Times New Roman"/>
          <w:sz w:val="24"/>
          <w:szCs w:val="24"/>
        </w:rPr>
        <w:t>технологии работы с бумагой и картоном;</w:t>
      </w:r>
    </w:p>
    <w:p w:rsidR="00767BB0" w:rsidRPr="00CE7D5E" w:rsidRDefault="00767BB0" w:rsidP="007E6936">
      <w:pPr>
        <w:pStyle w:val="list-bullet"/>
        <w:rPr>
          <w:rFonts w:cs="Times New Roman"/>
          <w:sz w:val="24"/>
          <w:szCs w:val="24"/>
        </w:rPr>
      </w:pPr>
      <w:r w:rsidRPr="00CE7D5E">
        <w:rPr>
          <w:rFonts w:cs="Times New Roman"/>
          <w:sz w:val="24"/>
          <w:szCs w:val="24"/>
        </w:rPr>
        <w:t>технологии работы с пластичными материалами;</w:t>
      </w:r>
    </w:p>
    <w:p w:rsidR="00767BB0" w:rsidRPr="00CE7D5E" w:rsidRDefault="00767BB0" w:rsidP="007E6936">
      <w:pPr>
        <w:pStyle w:val="list-bullet"/>
        <w:rPr>
          <w:rFonts w:cs="Times New Roman"/>
          <w:sz w:val="24"/>
          <w:szCs w:val="24"/>
        </w:rPr>
      </w:pPr>
      <w:r w:rsidRPr="00CE7D5E">
        <w:rPr>
          <w:rFonts w:cs="Times New Roman"/>
          <w:sz w:val="24"/>
          <w:szCs w:val="24"/>
        </w:rPr>
        <w:t>технологии работы с природным материалом;</w:t>
      </w:r>
    </w:p>
    <w:p w:rsidR="00767BB0" w:rsidRPr="00CE7D5E" w:rsidRDefault="00767BB0" w:rsidP="007E6936">
      <w:pPr>
        <w:pStyle w:val="list-bullet"/>
        <w:rPr>
          <w:rFonts w:cs="Times New Roman"/>
          <w:sz w:val="24"/>
          <w:szCs w:val="24"/>
        </w:rPr>
      </w:pPr>
      <w:r w:rsidRPr="00CE7D5E">
        <w:rPr>
          <w:rFonts w:cs="Times New Roman"/>
          <w:sz w:val="24"/>
          <w:szCs w:val="24"/>
        </w:rPr>
        <w:t>технологии работы с текстильными материалами;</w:t>
      </w:r>
    </w:p>
    <w:p w:rsidR="00767BB0" w:rsidRPr="00CE7D5E" w:rsidRDefault="00767BB0" w:rsidP="007E6936">
      <w:pPr>
        <w:pStyle w:val="list-bullet"/>
        <w:rPr>
          <w:rFonts w:cs="Times New Roman"/>
          <w:sz w:val="24"/>
          <w:szCs w:val="24"/>
        </w:rPr>
      </w:pPr>
      <w:r w:rsidRPr="00CE7D5E">
        <w:rPr>
          <w:rFonts w:cs="Times New Roman"/>
          <w:sz w:val="24"/>
          <w:szCs w:val="24"/>
        </w:rPr>
        <w:t>технологии работы с другими доступными материалами</w:t>
      </w:r>
      <w:r w:rsidRPr="00CE7D5E">
        <w:rPr>
          <w:rStyle w:val="footnote-num"/>
          <w:rFonts w:cs="Times New Roman"/>
          <w:sz w:val="24"/>
          <w:szCs w:val="24"/>
          <w:vertAlign w:val="superscript"/>
        </w:rPr>
        <w:footnoteReference w:id="16"/>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3. Конструирование и моделирование:</w:t>
      </w:r>
    </w:p>
    <w:p w:rsidR="00767BB0" w:rsidRPr="00CE7D5E" w:rsidRDefault="00767BB0" w:rsidP="007E6936">
      <w:pPr>
        <w:pStyle w:val="list-bullet"/>
        <w:rPr>
          <w:rFonts w:cs="Times New Roman"/>
          <w:sz w:val="24"/>
          <w:szCs w:val="24"/>
        </w:rPr>
      </w:pPr>
      <w:r w:rsidRPr="00CE7D5E">
        <w:rPr>
          <w:rFonts w:cs="Times New Roman"/>
          <w:sz w:val="24"/>
          <w:szCs w:val="24"/>
        </w:rPr>
        <w:t>работа с «Конструктором»*</w:t>
      </w:r>
      <w:r w:rsidRPr="00CE7D5E">
        <w:rPr>
          <w:rStyle w:val="footnote-num"/>
          <w:rFonts w:cs="Times New Roman"/>
          <w:sz w:val="24"/>
          <w:szCs w:val="24"/>
          <w:vertAlign w:val="superscript"/>
        </w:rPr>
        <w:footnoteReference w:id="17"/>
      </w:r>
      <w:r w:rsidRPr="00CE7D5E">
        <w:rPr>
          <w:rFonts w:cs="Times New Roman"/>
          <w:sz w:val="24"/>
          <w:szCs w:val="24"/>
        </w:rPr>
        <w:t>;</w:t>
      </w:r>
    </w:p>
    <w:p w:rsidR="00767BB0" w:rsidRPr="00CE7D5E" w:rsidRDefault="00767BB0" w:rsidP="007E6936">
      <w:pPr>
        <w:pStyle w:val="list-bullet"/>
        <w:rPr>
          <w:rFonts w:cs="Times New Roman"/>
          <w:sz w:val="24"/>
          <w:szCs w:val="24"/>
        </w:rPr>
      </w:pPr>
      <w:r w:rsidRPr="00CE7D5E">
        <w:rPr>
          <w:rFonts w:cs="Times New Roman"/>
          <w:sz w:val="24"/>
          <w:szCs w:val="24"/>
        </w:rPr>
        <w:t>конструирование и моделирование из бумаги, картона, пластичных материалов, природных и текстильных материалов;</w:t>
      </w:r>
    </w:p>
    <w:p w:rsidR="00767BB0" w:rsidRPr="00CE7D5E" w:rsidRDefault="00767BB0" w:rsidP="007E6936">
      <w:pPr>
        <w:pStyle w:val="list-bullet"/>
        <w:rPr>
          <w:rFonts w:cs="Times New Roman"/>
          <w:sz w:val="24"/>
          <w:szCs w:val="24"/>
        </w:rPr>
      </w:pPr>
      <w:r w:rsidRPr="00CE7D5E">
        <w:rPr>
          <w:rFonts w:cs="Times New Roman"/>
          <w:sz w:val="24"/>
          <w:szCs w:val="24"/>
        </w:rPr>
        <w:t>робототехника*.</w:t>
      </w:r>
    </w:p>
    <w:p w:rsidR="00767BB0" w:rsidRPr="00CE7D5E" w:rsidRDefault="00767BB0" w:rsidP="00767BB0">
      <w:pPr>
        <w:pStyle w:val="body"/>
        <w:rPr>
          <w:rFonts w:cs="Times New Roman"/>
          <w:sz w:val="24"/>
          <w:szCs w:val="24"/>
        </w:rPr>
      </w:pPr>
      <w:r w:rsidRPr="00CE7D5E">
        <w:rPr>
          <w:rFonts w:cs="Times New Roman"/>
          <w:sz w:val="24"/>
          <w:szCs w:val="24"/>
        </w:rPr>
        <w:t>4. Информационно-коммуникативные технологии*.</w:t>
      </w:r>
    </w:p>
    <w:p w:rsidR="00767BB0" w:rsidRPr="00CE7D5E" w:rsidRDefault="00767BB0" w:rsidP="00767BB0">
      <w:pPr>
        <w:pStyle w:val="body"/>
        <w:rPr>
          <w:rFonts w:cs="Times New Roman"/>
          <w:sz w:val="24"/>
          <w:szCs w:val="24"/>
        </w:rPr>
      </w:pPr>
      <w:r w:rsidRPr="00CE7D5E">
        <w:rPr>
          <w:rFonts w:cs="Times New Roman"/>
          <w:sz w:val="24"/>
          <w:szCs w:val="24"/>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767BB0" w:rsidRPr="00CE7D5E" w:rsidRDefault="00767BB0" w:rsidP="00767BB0">
      <w:pPr>
        <w:pStyle w:val="body"/>
        <w:rPr>
          <w:rStyle w:val="Italic"/>
          <w:rFonts w:cs="Times New Roman"/>
          <w:sz w:val="24"/>
          <w:szCs w:val="24"/>
        </w:rPr>
      </w:pPr>
      <w:r w:rsidRPr="00CE7D5E">
        <w:rPr>
          <w:rFonts w:cs="Times New Roman"/>
          <w:sz w:val="24"/>
          <w:szCs w:val="24"/>
        </w:rPr>
        <w:t xml:space="preserve">Ниже по классам представлено </w:t>
      </w:r>
      <w:r w:rsidRPr="00CE7D5E">
        <w:rPr>
          <w:rStyle w:val="Bold"/>
          <w:rFonts w:cs="Times New Roman"/>
          <w:sz w:val="24"/>
          <w:szCs w:val="24"/>
        </w:rPr>
        <w:t>примерное</w:t>
      </w:r>
      <w:r w:rsidRPr="00CE7D5E">
        <w:rPr>
          <w:rFonts w:cs="Times New Roman"/>
          <w:sz w:val="24"/>
          <w:szCs w:val="24"/>
        </w:rPr>
        <w:t xml:space="preserve"> содержание основных модулей курса.</w:t>
      </w:r>
    </w:p>
    <w:p w:rsidR="00767BB0" w:rsidRPr="00CE7D5E" w:rsidRDefault="00767BB0" w:rsidP="00767BB0">
      <w:pPr>
        <w:pStyle w:val="h2"/>
        <w:rPr>
          <w:rFonts w:cs="Times New Roman"/>
          <w:sz w:val="24"/>
          <w:szCs w:val="24"/>
        </w:rPr>
      </w:pPr>
      <w:r w:rsidRPr="00CE7D5E">
        <w:rPr>
          <w:rFonts w:cs="Times New Roman"/>
          <w:sz w:val="24"/>
          <w:szCs w:val="24"/>
        </w:rPr>
        <w:t xml:space="preserve">1 класс (33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1. Технологии, профессии и производства (6 ч)</w:t>
      </w:r>
      <w:r w:rsidRPr="00CE7D5E">
        <w:rPr>
          <w:rStyle w:val="footnote-num"/>
          <w:rFonts w:cs="Times New Roman"/>
          <w:b w:val="0"/>
          <w:bCs w:val="0"/>
          <w:position w:val="16"/>
          <w:sz w:val="24"/>
          <w:szCs w:val="24"/>
          <w:vertAlign w:val="superscript"/>
        </w:rPr>
        <w:footnoteReference w:id="18"/>
      </w:r>
    </w:p>
    <w:p w:rsidR="00767BB0" w:rsidRPr="00CE7D5E" w:rsidRDefault="00767BB0" w:rsidP="00767BB0">
      <w:pPr>
        <w:pStyle w:val="body"/>
        <w:rPr>
          <w:rStyle w:val="Italic"/>
          <w:rFonts w:cs="Times New Roman"/>
          <w:sz w:val="24"/>
          <w:szCs w:val="24"/>
        </w:rPr>
      </w:pPr>
      <w:r w:rsidRPr="00CE7D5E">
        <w:rPr>
          <w:rFonts w:cs="Times New Roman"/>
          <w:sz w:val="24"/>
          <w:szCs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767BB0" w:rsidRPr="00CE7D5E" w:rsidRDefault="00767BB0" w:rsidP="00767BB0">
      <w:pPr>
        <w:pStyle w:val="body"/>
        <w:rPr>
          <w:rStyle w:val="Italic"/>
          <w:rFonts w:cs="Times New Roman"/>
          <w:sz w:val="24"/>
          <w:szCs w:val="24"/>
        </w:rPr>
      </w:pPr>
      <w:r w:rsidRPr="00CE7D5E">
        <w:rPr>
          <w:rFonts w:cs="Times New Roman"/>
          <w:sz w:val="24"/>
          <w:szCs w:val="24"/>
        </w:rPr>
        <w:lastRenderedPageBreak/>
        <w:t xml:space="preserve">Профессии родных и знакомых. Профессии, связанные с изучаемыми материалами и производствами. Профессии сферы обслуживания. </w:t>
      </w:r>
    </w:p>
    <w:p w:rsidR="00767BB0" w:rsidRPr="00CE7D5E" w:rsidRDefault="00767BB0" w:rsidP="00767BB0">
      <w:pPr>
        <w:pStyle w:val="body"/>
        <w:rPr>
          <w:rStyle w:val="Italic"/>
          <w:rFonts w:cs="Times New Roman"/>
          <w:sz w:val="24"/>
          <w:szCs w:val="24"/>
        </w:rPr>
      </w:pPr>
      <w:r w:rsidRPr="00CE7D5E">
        <w:rPr>
          <w:rFonts w:cs="Times New Roman"/>
          <w:sz w:val="24"/>
          <w:szCs w:val="24"/>
        </w:rPr>
        <w:t>Традиции и праздники народов России, ремёсла, обычаи.</w:t>
      </w:r>
    </w:p>
    <w:p w:rsidR="00767BB0" w:rsidRPr="00CE7D5E" w:rsidRDefault="00767BB0" w:rsidP="00767BB0">
      <w:pPr>
        <w:pStyle w:val="h3"/>
        <w:rPr>
          <w:rFonts w:cs="Times New Roman"/>
          <w:sz w:val="24"/>
          <w:szCs w:val="24"/>
        </w:rPr>
      </w:pPr>
      <w:r w:rsidRPr="00CE7D5E">
        <w:rPr>
          <w:rFonts w:cs="Times New Roman"/>
          <w:sz w:val="24"/>
          <w:szCs w:val="24"/>
        </w:rPr>
        <w:t>2. Технологии ручной обработки материалов (15 ч)</w:t>
      </w:r>
    </w:p>
    <w:p w:rsidR="00767BB0" w:rsidRPr="00CE7D5E" w:rsidRDefault="00767BB0" w:rsidP="00767BB0">
      <w:pPr>
        <w:pStyle w:val="body"/>
        <w:rPr>
          <w:rStyle w:val="Italic"/>
          <w:rFonts w:cs="Times New Roman"/>
          <w:sz w:val="24"/>
          <w:szCs w:val="24"/>
        </w:rPr>
      </w:pPr>
      <w:r w:rsidRPr="00CE7D5E">
        <w:rPr>
          <w:rFonts w:cs="Times New Roman"/>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Pr="00CE7D5E" w:rsidRDefault="00767BB0" w:rsidP="00767BB0">
      <w:pPr>
        <w:pStyle w:val="body"/>
        <w:rPr>
          <w:rStyle w:val="Italic"/>
          <w:rFonts w:cs="Times New Roman"/>
          <w:sz w:val="24"/>
          <w:szCs w:val="24"/>
        </w:rPr>
      </w:pPr>
      <w:r w:rsidRPr="00CE7D5E">
        <w:rPr>
          <w:rFonts w:cs="Times New Roman"/>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Pr="00CE7D5E" w:rsidRDefault="00767BB0" w:rsidP="00767BB0">
      <w:pPr>
        <w:pStyle w:val="body"/>
        <w:rPr>
          <w:rStyle w:val="Italic"/>
          <w:rFonts w:cs="Times New Roman"/>
          <w:sz w:val="24"/>
          <w:szCs w:val="24"/>
        </w:rPr>
      </w:pPr>
      <w:r w:rsidRPr="00CE7D5E">
        <w:rPr>
          <w:rFonts w:cs="Times New Roman"/>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Pr="00CE7D5E" w:rsidRDefault="00767BB0" w:rsidP="00767BB0">
      <w:pPr>
        <w:pStyle w:val="body"/>
        <w:rPr>
          <w:rStyle w:val="Italic"/>
          <w:rFonts w:cs="Times New Roman"/>
          <w:sz w:val="24"/>
          <w:szCs w:val="24"/>
        </w:rPr>
      </w:pPr>
      <w:r w:rsidRPr="00CE7D5E">
        <w:rPr>
          <w:rFonts w:cs="Times New Roman"/>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Pr="00CE7D5E" w:rsidRDefault="00767BB0" w:rsidP="00767BB0">
      <w:pPr>
        <w:pStyle w:val="body"/>
        <w:rPr>
          <w:rStyle w:val="Italic"/>
          <w:rFonts w:cs="Times New Roman"/>
          <w:sz w:val="24"/>
          <w:szCs w:val="24"/>
        </w:rPr>
      </w:pPr>
      <w:r w:rsidRPr="00CE7D5E">
        <w:rPr>
          <w:rFonts w:cs="Times New Roman"/>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Pr="00CE7D5E" w:rsidRDefault="00767BB0" w:rsidP="00767BB0">
      <w:pPr>
        <w:pStyle w:val="body"/>
        <w:rPr>
          <w:rStyle w:val="Italic"/>
          <w:rFonts w:cs="Times New Roman"/>
          <w:sz w:val="24"/>
          <w:szCs w:val="24"/>
        </w:rPr>
      </w:pPr>
      <w:r w:rsidRPr="00CE7D5E">
        <w:rPr>
          <w:rFonts w:cs="Times New Roman"/>
          <w:sz w:val="24"/>
          <w:szCs w:val="24"/>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CE7D5E">
        <w:rPr>
          <w:rFonts w:cs="Times New Roman"/>
          <w:sz w:val="24"/>
          <w:szCs w:val="24"/>
        </w:rPr>
        <w:t>сминание</w:t>
      </w:r>
      <w:proofErr w:type="spellEnd"/>
      <w:r w:rsidRPr="00CE7D5E">
        <w:rPr>
          <w:rFonts w:cs="Times New Roman"/>
          <w:sz w:val="24"/>
          <w:szCs w:val="24"/>
        </w:rPr>
        <w:t>, обрывание, склеивание и др. Резание бумаги ножницами. Правила безопасной работы, передачи и хранения ножниц. Картон.</w:t>
      </w:r>
    </w:p>
    <w:p w:rsidR="00767BB0" w:rsidRPr="00CE7D5E" w:rsidRDefault="00767BB0" w:rsidP="00767BB0">
      <w:pPr>
        <w:pStyle w:val="body"/>
        <w:rPr>
          <w:rStyle w:val="Italic"/>
          <w:rFonts w:cs="Times New Roman"/>
          <w:sz w:val="24"/>
          <w:szCs w:val="24"/>
        </w:rPr>
      </w:pPr>
      <w:r w:rsidRPr="00CE7D5E">
        <w:rPr>
          <w:rFonts w:cs="Times New Roman"/>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Pr="00CE7D5E" w:rsidRDefault="00767BB0" w:rsidP="00767BB0">
      <w:pPr>
        <w:pStyle w:val="body"/>
        <w:rPr>
          <w:rStyle w:val="Italic"/>
          <w:rFonts w:cs="Times New Roman"/>
          <w:sz w:val="24"/>
          <w:szCs w:val="24"/>
        </w:rPr>
      </w:pPr>
      <w:r w:rsidRPr="00CE7D5E">
        <w:rPr>
          <w:rFonts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Pr="00CE7D5E" w:rsidRDefault="00767BB0" w:rsidP="00767BB0">
      <w:pPr>
        <w:pStyle w:val="body"/>
        <w:rPr>
          <w:rStyle w:val="Italic"/>
          <w:rFonts w:cs="Times New Roman"/>
          <w:sz w:val="24"/>
          <w:szCs w:val="24"/>
        </w:rPr>
      </w:pPr>
      <w:r w:rsidRPr="00CE7D5E">
        <w:rPr>
          <w:rFonts w:cs="Times New Roman"/>
          <w:sz w:val="24"/>
          <w:szCs w:val="24"/>
        </w:rPr>
        <w:t>Использование дополнительных отделочных материалов.</w:t>
      </w:r>
    </w:p>
    <w:p w:rsidR="00767BB0" w:rsidRPr="00CE7D5E" w:rsidRDefault="00767BB0" w:rsidP="00767BB0">
      <w:pPr>
        <w:pStyle w:val="h3"/>
        <w:rPr>
          <w:rFonts w:cs="Times New Roman"/>
          <w:sz w:val="24"/>
          <w:szCs w:val="24"/>
        </w:rPr>
      </w:pPr>
      <w:r w:rsidRPr="00CE7D5E">
        <w:rPr>
          <w:rFonts w:cs="Times New Roman"/>
          <w:sz w:val="24"/>
          <w:szCs w:val="24"/>
        </w:rPr>
        <w:t>3. Конструирование и моделирование (10 ч)</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767BB0" w:rsidRPr="00CE7D5E" w:rsidRDefault="00767BB0" w:rsidP="00767BB0">
      <w:pPr>
        <w:pStyle w:val="h3"/>
        <w:rPr>
          <w:rFonts w:cs="Times New Roman"/>
          <w:sz w:val="24"/>
          <w:szCs w:val="24"/>
        </w:rPr>
      </w:pPr>
      <w:r w:rsidRPr="00CE7D5E">
        <w:rPr>
          <w:rFonts w:cs="Times New Roman"/>
          <w:sz w:val="24"/>
          <w:szCs w:val="24"/>
        </w:rPr>
        <w:t>4. Информационно-коммуникативные технологии* (2 ч)</w:t>
      </w:r>
    </w:p>
    <w:p w:rsidR="00767BB0" w:rsidRPr="00CE7D5E" w:rsidRDefault="00767BB0" w:rsidP="00767BB0">
      <w:pPr>
        <w:pStyle w:val="body"/>
        <w:rPr>
          <w:rStyle w:val="Italic"/>
          <w:rFonts w:cs="Times New Roman"/>
          <w:sz w:val="24"/>
          <w:szCs w:val="24"/>
        </w:rPr>
      </w:pPr>
      <w:r w:rsidRPr="00CE7D5E">
        <w:rPr>
          <w:rFonts w:cs="Times New Roman"/>
          <w:sz w:val="24"/>
          <w:szCs w:val="24"/>
        </w:rPr>
        <w:t>Демонстрация учителем готовых материалов на информационных носителях.</w:t>
      </w:r>
    </w:p>
    <w:p w:rsidR="00767BB0" w:rsidRPr="00CE7D5E" w:rsidRDefault="00767BB0" w:rsidP="00767BB0">
      <w:pPr>
        <w:pStyle w:val="body"/>
        <w:rPr>
          <w:rStyle w:val="Italic"/>
          <w:rFonts w:cs="Times New Roman"/>
          <w:sz w:val="24"/>
          <w:szCs w:val="24"/>
        </w:rPr>
      </w:pPr>
      <w:r w:rsidRPr="00CE7D5E">
        <w:rPr>
          <w:rFonts w:cs="Times New Roman"/>
          <w:sz w:val="24"/>
          <w:szCs w:val="24"/>
        </w:rPr>
        <w:t xml:space="preserve">Информация. Виды информации. </w:t>
      </w:r>
    </w:p>
    <w:p w:rsidR="00767BB0" w:rsidRPr="00CE7D5E" w:rsidRDefault="00767BB0" w:rsidP="00767BB0">
      <w:pPr>
        <w:pStyle w:val="h3"/>
        <w:rPr>
          <w:rFonts w:cs="Times New Roman"/>
          <w:sz w:val="24"/>
          <w:szCs w:val="24"/>
        </w:rPr>
      </w:pPr>
      <w:r w:rsidRPr="00CE7D5E">
        <w:rPr>
          <w:rFonts w:cs="Times New Roman"/>
          <w:sz w:val="24"/>
          <w:szCs w:val="24"/>
        </w:rPr>
        <w:lastRenderedPageBreak/>
        <w:t>Универсальные учебные действия (пропедевтический уровень)</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УУД</w:t>
      </w:r>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ориентироваться в терминах, используемых в технологии (в пределах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и использовать предложенную инструкцию (устную, графическую);</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rsidR="00767BB0" w:rsidRPr="00CE7D5E" w:rsidRDefault="00767BB0" w:rsidP="00767BB0">
      <w:pPr>
        <w:pStyle w:val="list-dash0"/>
        <w:rPr>
          <w:rFonts w:cs="Times New Roman"/>
          <w:sz w:val="24"/>
          <w:szCs w:val="24"/>
        </w:rPr>
      </w:pPr>
      <w:r w:rsidRPr="00CE7D5E">
        <w:rPr>
          <w:rFonts w:cs="Times New Roman"/>
          <w:sz w:val="24"/>
          <w:szCs w:val="24"/>
        </w:rPr>
        <w:t>сравнивать отдельные изделия (конструкции), находить сходство и различия в их устройстве.</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информацию (представленную в объяснении учителя или в учебнике), использовать её в работе;</w:t>
      </w:r>
    </w:p>
    <w:p w:rsidR="00767BB0" w:rsidRPr="00CE7D5E" w:rsidRDefault="00767BB0" w:rsidP="00767BB0">
      <w:pPr>
        <w:pStyle w:val="list-dash0"/>
        <w:rPr>
          <w:rFonts w:cs="Times New Roman"/>
          <w:sz w:val="24"/>
          <w:szCs w:val="24"/>
        </w:rPr>
      </w:pPr>
      <w:r w:rsidRPr="00CE7D5E">
        <w:rPr>
          <w:rFonts w:cs="Times New Roman"/>
          <w:sz w:val="24"/>
          <w:szCs w:val="24"/>
        </w:rPr>
        <w:t>понимать и анализировать простейшую знаково-символическую информацию (схема, рисунок) и строить работу в соответствии с ней.</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Коммуникативные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Pr="00CE7D5E" w:rsidRDefault="00767BB0" w:rsidP="00767BB0">
      <w:pPr>
        <w:pStyle w:val="list-dash0"/>
        <w:rPr>
          <w:rFonts w:cs="Times New Roman"/>
          <w:sz w:val="24"/>
          <w:szCs w:val="24"/>
        </w:rPr>
      </w:pPr>
      <w:r w:rsidRPr="00CE7D5E">
        <w:rPr>
          <w:rFonts w:cs="Times New Roman"/>
          <w:sz w:val="24"/>
          <w:szCs w:val="24"/>
        </w:rPr>
        <w:t>строить несложные высказывания, сообщения в устной форме (по содержанию изученных тем).</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принимать и удерживать в процессе деятельности предложенную учебную задачу;</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767BB0" w:rsidRPr="00CE7D5E" w:rsidRDefault="00767BB0" w:rsidP="00767BB0">
      <w:pPr>
        <w:pStyle w:val="list-dash0"/>
        <w:rPr>
          <w:rStyle w:val="Italic"/>
          <w:rFonts w:cs="Times New Roman"/>
          <w:sz w:val="24"/>
          <w:szCs w:val="24"/>
        </w:rPr>
      </w:pPr>
      <w:r w:rsidRPr="00CE7D5E">
        <w:rPr>
          <w:rFonts w:cs="Times New Roman"/>
          <w:sz w:val="24"/>
          <w:szCs w:val="24"/>
        </w:rPr>
        <w:t>понимать и принимать критерии оценки качества работы, руководствоваться ими в процессе анализа и оценки выполненных работ;</w:t>
      </w:r>
    </w:p>
    <w:p w:rsidR="00767BB0" w:rsidRPr="00CE7D5E" w:rsidRDefault="00767BB0" w:rsidP="00767BB0">
      <w:pPr>
        <w:pStyle w:val="list-dash0"/>
        <w:rPr>
          <w:rFonts w:cs="Times New Roman"/>
          <w:sz w:val="24"/>
          <w:szCs w:val="24"/>
        </w:rPr>
      </w:pPr>
      <w:r w:rsidRPr="00CE7D5E">
        <w:rPr>
          <w:rFonts w:cs="Times New Roman"/>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Pr="00CE7D5E" w:rsidRDefault="00767BB0" w:rsidP="00767BB0">
      <w:pPr>
        <w:pStyle w:val="list-dash0"/>
        <w:rPr>
          <w:rFonts w:cs="Times New Roman"/>
          <w:sz w:val="24"/>
          <w:szCs w:val="24"/>
        </w:rPr>
      </w:pPr>
      <w:r w:rsidRPr="00CE7D5E">
        <w:rPr>
          <w:rFonts w:cs="Times New Roman"/>
          <w:sz w:val="24"/>
          <w:szCs w:val="24"/>
        </w:rPr>
        <w:t>выполнять несложные действия контроля и оценки по предложенным критериям.</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проявлять положительное отношение к включению в совместную работу, к простым видам сотрудничества; </w:t>
      </w:r>
    </w:p>
    <w:p w:rsidR="00767BB0" w:rsidRPr="00CE7D5E" w:rsidRDefault="00767BB0" w:rsidP="00767BB0">
      <w:pPr>
        <w:pStyle w:val="list-dash0"/>
        <w:rPr>
          <w:rFonts w:cs="Times New Roman"/>
          <w:sz w:val="24"/>
          <w:szCs w:val="24"/>
        </w:rPr>
      </w:pPr>
      <w:r w:rsidRPr="00CE7D5E">
        <w:rPr>
          <w:rFonts w:cs="Times New Roman"/>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767BB0" w:rsidRPr="00CE7D5E" w:rsidRDefault="00767BB0" w:rsidP="00767BB0">
      <w:pPr>
        <w:pStyle w:val="h2"/>
        <w:rPr>
          <w:rFonts w:cs="Times New Roman"/>
          <w:sz w:val="24"/>
          <w:szCs w:val="24"/>
        </w:rPr>
      </w:pPr>
      <w:r w:rsidRPr="00CE7D5E">
        <w:rPr>
          <w:rFonts w:cs="Times New Roman"/>
          <w:sz w:val="24"/>
          <w:szCs w:val="24"/>
        </w:rPr>
        <w:t xml:space="preserve">2 класс (34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1. Технологии, профессии и производства (8 ч)</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767BB0" w:rsidRPr="00CE7D5E" w:rsidRDefault="00767BB0" w:rsidP="00767BB0">
      <w:pPr>
        <w:pStyle w:val="body"/>
        <w:rPr>
          <w:rFonts w:cs="Times New Roman"/>
          <w:sz w:val="24"/>
          <w:szCs w:val="24"/>
        </w:rPr>
      </w:pPr>
      <w:r w:rsidRPr="00CE7D5E">
        <w:rPr>
          <w:rFonts w:cs="Times New Roman"/>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767BB0" w:rsidRPr="00CE7D5E" w:rsidRDefault="00767BB0" w:rsidP="00767BB0">
      <w:pPr>
        <w:pStyle w:val="body"/>
        <w:rPr>
          <w:rFonts w:cs="Times New Roman"/>
          <w:sz w:val="24"/>
          <w:szCs w:val="24"/>
        </w:rPr>
      </w:pPr>
      <w:r w:rsidRPr="00CE7D5E">
        <w:rPr>
          <w:rFonts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767BB0" w:rsidRPr="00CE7D5E" w:rsidRDefault="00767BB0" w:rsidP="00767BB0">
      <w:pPr>
        <w:pStyle w:val="h3"/>
        <w:rPr>
          <w:rFonts w:cs="Times New Roman"/>
          <w:sz w:val="24"/>
          <w:szCs w:val="24"/>
        </w:rPr>
      </w:pPr>
      <w:r w:rsidRPr="00CE7D5E">
        <w:rPr>
          <w:rFonts w:cs="Times New Roman"/>
          <w:sz w:val="24"/>
          <w:szCs w:val="24"/>
        </w:rPr>
        <w:lastRenderedPageBreak/>
        <w:t>2. Технологии ручной обработки материалов (14 ч)</w:t>
      </w:r>
    </w:p>
    <w:p w:rsidR="00767BB0" w:rsidRPr="00CE7D5E" w:rsidRDefault="00767BB0" w:rsidP="00767BB0">
      <w:pPr>
        <w:pStyle w:val="body"/>
        <w:rPr>
          <w:rFonts w:cs="Times New Roman"/>
          <w:sz w:val="24"/>
          <w:szCs w:val="24"/>
        </w:rPr>
      </w:pPr>
      <w:r w:rsidRPr="00CE7D5E">
        <w:rPr>
          <w:rFonts w:cs="Times New Roman"/>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767BB0" w:rsidRPr="00CE7D5E" w:rsidRDefault="00767BB0" w:rsidP="00767BB0">
      <w:pPr>
        <w:pStyle w:val="body"/>
        <w:rPr>
          <w:rFonts w:cs="Times New Roman"/>
          <w:sz w:val="24"/>
          <w:szCs w:val="24"/>
        </w:rPr>
      </w:pPr>
      <w:r w:rsidRPr="00CE7D5E">
        <w:rPr>
          <w:rFonts w:cs="Times New Roman"/>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767BB0" w:rsidRPr="00CE7D5E" w:rsidRDefault="00767BB0" w:rsidP="00767BB0">
      <w:pPr>
        <w:pStyle w:val="body"/>
        <w:rPr>
          <w:rFonts w:cs="Times New Roman"/>
          <w:sz w:val="24"/>
          <w:szCs w:val="24"/>
        </w:rPr>
      </w:pPr>
      <w:r w:rsidRPr="00CE7D5E">
        <w:rPr>
          <w:rFonts w:cs="Times New Roman"/>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767BB0" w:rsidRPr="00CE7D5E" w:rsidRDefault="00767BB0" w:rsidP="00767BB0">
      <w:pPr>
        <w:pStyle w:val="body"/>
        <w:rPr>
          <w:rFonts w:cs="Times New Roman"/>
          <w:sz w:val="24"/>
          <w:szCs w:val="24"/>
        </w:rPr>
      </w:pPr>
      <w:r w:rsidRPr="00CE7D5E">
        <w:rPr>
          <w:rStyle w:val="Underline"/>
          <w:rFonts w:cs="Times New Roman"/>
          <w:sz w:val="24"/>
          <w:szCs w:val="24"/>
          <w:u w:val="single"/>
        </w:rPr>
        <w:t>Технология обработки бумаги и картона</w:t>
      </w:r>
      <w:r w:rsidRPr="00CE7D5E">
        <w:rPr>
          <w:rFonts w:cs="Times New Roman"/>
          <w:sz w:val="24"/>
          <w:szCs w:val="24"/>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CE7D5E">
        <w:rPr>
          <w:rFonts w:cs="Times New Roman"/>
          <w:sz w:val="24"/>
          <w:szCs w:val="24"/>
        </w:rPr>
        <w:t>биговка</w:t>
      </w:r>
      <w:proofErr w:type="spellEnd"/>
      <w:r w:rsidRPr="00CE7D5E">
        <w:rPr>
          <w:rFonts w:cs="Times New Roman"/>
          <w:sz w:val="24"/>
          <w:szCs w:val="24"/>
        </w:rPr>
        <w:t>. Подвижное соединение деталей на проволоку, толстую нитку.</w:t>
      </w:r>
    </w:p>
    <w:p w:rsidR="00767BB0" w:rsidRPr="00CE7D5E" w:rsidRDefault="00767BB0" w:rsidP="00767BB0">
      <w:pPr>
        <w:pStyle w:val="body"/>
        <w:rPr>
          <w:rFonts w:cs="Times New Roman"/>
          <w:sz w:val="24"/>
          <w:szCs w:val="24"/>
        </w:rPr>
      </w:pPr>
      <w:r w:rsidRPr="00CE7D5E">
        <w:rPr>
          <w:rStyle w:val="Underline"/>
          <w:rFonts w:cs="Times New Roman"/>
          <w:sz w:val="24"/>
          <w:szCs w:val="24"/>
          <w:u w:val="single"/>
        </w:rPr>
        <w:t>Технология обработки текстильных материалов.</w:t>
      </w:r>
      <w:r w:rsidRPr="00CE7D5E">
        <w:rPr>
          <w:rFonts w:cs="Times New Roman"/>
          <w:sz w:val="24"/>
          <w:szCs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CE7D5E">
        <w:rPr>
          <w:rStyle w:val="footnote-num"/>
          <w:rFonts w:cs="Times New Roman"/>
          <w:sz w:val="24"/>
          <w:szCs w:val="24"/>
          <w:vertAlign w:val="superscript"/>
        </w:rPr>
        <w:footnoteReference w:id="19"/>
      </w:r>
      <w:r w:rsidRPr="00CE7D5E">
        <w:rPr>
          <w:rFonts w:cs="Times New Roman"/>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Pr="00CE7D5E" w:rsidRDefault="00767BB0" w:rsidP="00767BB0">
      <w:pPr>
        <w:pStyle w:val="body"/>
        <w:rPr>
          <w:rFonts w:cs="Times New Roman"/>
          <w:sz w:val="24"/>
          <w:szCs w:val="24"/>
        </w:rPr>
      </w:pPr>
      <w:r w:rsidRPr="00CE7D5E">
        <w:rPr>
          <w:rFonts w:cs="Times New Roman"/>
          <w:sz w:val="24"/>
          <w:szCs w:val="24"/>
        </w:rPr>
        <w:t>Использование дополнительных материалов (например, проволока, пряжа, бусины и др.).</w:t>
      </w:r>
    </w:p>
    <w:p w:rsidR="00767BB0" w:rsidRPr="00CE7D5E" w:rsidRDefault="00767BB0" w:rsidP="00767BB0">
      <w:pPr>
        <w:pStyle w:val="h3"/>
        <w:rPr>
          <w:rFonts w:cs="Times New Roman"/>
          <w:sz w:val="24"/>
          <w:szCs w:val="24"/>
        </w:rPr>
      </w:pPr>
      <w:r w:rsidRPr="00CE7D5E">
        <w:rPr>
          <w:rFonts w:cs="Times New Roman"/>
          <w:sz w:val="24"/>
          <w:szCs w:val="24"/>
        </w:rPr>
        <w:t xml:space="preserve">3. Конструирование и моделирование (10 ч) </w:t>
      </w:r>
    </w:p>
    <w:p w:rsidR="00767BB0" w:rsidRPr="00CE7D5E" w:rsidRDefault="00767BB0" w:rsidP="00767BB0">
      <w:pPr>
        <w:pStyle w:val="body"/>
        <w:rPr>
          <w:rFonts w:cs="Times New Roman"/>
          <w:sz w:val="24"/>
          <w:szCs w:val="24"/>
        </w:rPr>
      </w:pPr>
      <w:r w:rsidRPr="00CE7D5E">
        <w:rPr>
          <w:rFonts w:cs="Times New Roman"/>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Pr="00CE7D5E" w:rsidRDefault="00767BB0" w:rsidP="00767BB0">
      <w:pPr>
        <w:pStyle w:val="body"/>
        <w:rPr>
          <w:rFonts w:cs="Times New Roman"/>
          <w:sz w:val="24"/>
          <w:szCs w:val="24"/>
        </w:rPr>
      </w:pPr>
      <w:r w:rsidRPr="00CE7D5E">
        <w:rPr>
          <w:rFonts w:cs="Times New Roman"/>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Pr="00CE7D5E" w:rsidRDefault="00767BB0" w:rsidP="00767BB0">
      <w:pPr>
        <w:pStyle w:val="h3"/>
        <w:rPr>
          <w:rFonts w:cs="Times New Roman"/>
          <w:sz w:val="24"/>
          <w:szCs w:val="24"/>
        </w:rPr>
      </w:pPr>
      <w:r w:rsidRPr="00CE7D5E">
        <w:rPr>
          <w:rFonts w:cs="Times New Roman"/>
          <w:sz w:val="24"/>
          <w:szCs w:val="24"/>
        </w:rPr>
        <w:t>4. Информационно-коммуникативные технологии (2 ч)</w:t>
      </w:r>
    </w:p>
    <w:p w:rsidR="00767BB0" w:rsidRPr="00CE7D5E" w:rsidRDefault="00767BB0" w:rsidP="00767BB0">
      <w:pPr>
        <w:pStyle w:val="body"/>
        <w:rPr>
          <w:rFonts w:cs="Times New Roman"/>
          <w:sz w:val="24"/>
          <w:szCs w:val="24"/>
        </w:rPr>
      </w:pPr>
      <w:r w:rsidRPr="00CE7D5E">
        <w:rPr>
          <w:rFonts w:cs="Times New Roman"/>
          <w:sz w:val="24"/>
          <w:szCs w:val="24"/>
        </w:rPr>
        <w:t>Демонстрация учителем готовых материалов на информационных носителях*.</w:t>
      </w:r>
    </w:p>
    <w:p w:rsidR="00767BB0" w:rsidRPr="00CE7D5E" w:rsidRDefault="00767BB0" w:rsidP="00767BB0">
      <w:pPr>
        <w:pStyle w:val="body"/>
        <w:rPr>
          <w:rFonts w:cs="Times New Roman"/>
          <w:sz w:val="24"/>
          <w:szCs w:val="24"/>
        </w:rPr>
      </w:pPr>
      <w:r w:rsidRPr="00CE7D5E">
        <w:rPr>
          <w:rFonts w:cs="Times New Roman"/>
          <w:sz w:val="24"/>
          <w:szCs w:val="24"/>
        </w:rPr>
        <w:t>Поиск информации. Интернет как источник информации.</w:t>
      </w:r>
    </w:p>
    <w:p w:rsidR="00767BB0" w:rsidRPr="00CE7D5E" w:rsidRDefault="00767BB0" w:rsidP="00767BB0">
      <w:pPr>
        <w:pStyle w:val="h3"/>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УУД</w:t>
      </w:r>
      <w:r w:rsidRPr="00CE7D5E">
        <w:rPr>
          <w:rFonts w:cs="Times New Roman"/>
          <w:sz w:val="24"/>
          <w:szCs w:val="24"/>
        </w:rPr>
        <w:t xml:space="preserve">: </w:t>
      </w:r>
    </w:p>
    <w:p w:rsidR="00767BB0" w:rsidRPr="00CE7D5E" w:rsidRDefault="00767BB0" w:rsidP="00767BB0">
      <w:pPr>
        <w:pStyle w:val="list-dash0"/>
        <w:rPr>
          <w:rFonts w:cs="Times New Roman"/>
          <w:sz w:val="24"/>
          <w:szCs w:val="24"/>
        </w:rPr>
      </w:pPr>
      <w:r w:rsidRPr="00CE7D5E">
        <w:rPr>
          <w:rFonts w:cs="Times New Roman"/>
          <w:sz w:val="24"/>
          <w:szCs w:val="24"/>
        </w:rPr>
        <w:t>ориентироваться в терминах, используемых в технологии (в пределах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работу в соответствии с образцом, инструкцией, устной или письменной; </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действия анализа и синтеза, сравнения, группировки с учётом указанных критериев; </w:t>
      </w:r>
    </w:p>
    <w:p w:rsidR="00767BB0" w:rsidRPr="00CE7D5E" w:rsidRDefault="00767BB0" w:rsidP="00767BB0">
      <w:pPr>
        <w:pStyle w:val="list-dash0"/>
        <w:rPr>
          <w:rFonts w:cs="Times New Roman"/>
          <w:sz w:val="24"/>
          <w:szCs w:val="24"/>
        </w:rPr>
      </w:pPr>
      <w:r w:rsidRPr="00CE7D5E">
        <w:rPr>
          <w:rFonts w:cs="Times New Roman"/>
          <w:sz w:val="24"/>
          <w:szCs w:val="24"/>
        </w:rPr>
        <w:t xml:space="preserve">строить рассуждения, делать умозаключения, проверять их в практической работе; </w:t>
      </w:r>
    </w:p>
    <w:p w:rsidR="00767BB0" w:rsidRPr="00CE7D5E" w:rsidRDefault="00767BB0" w:rsidP="00767BB0">
      <w:pPr>
        <w:pStyle w:val="list-dash0"/>
        <w:rPr>
          <w:rFonts w:cs="Times New Roman"/>
          <w:sz w:val="24"/>
          <w:szCs w:val="24"/>
        </w:rPr>
      </w:pPr>
      <w:r w:rsidRPr="00CE7D5E">
        <w:rPr>
          <w:rFonts w:cs="Times New Roman"/>
          <w:sz w:val="24"/>
          <w:szCs w:val="24"/>
        </w:rPr>
        <w:t>воспроизводить порядок действий при решении учебной/практической задачи;</w:t>
      </w:r>
    </w:p>
    <w:p w:rsidR="00767BB0" w:rsidRPr="00CE7D5E" w:rsidRDefault="00767BB0" w:rsidP="00767BB0">
      <w:pPr>
        <w:pStyle w:val="list-dash0"/>
        <w:rPr>
          <w:rFonts w:cs="Times New Roman"/>
          <w:sz w:val="24"/>
          <w:szCs w:val="24"/>
        </w:rPr>
      </w:pPr>
      <w:r w:rsidRPr="00CE7D5E">
        <w:rPr>
          <w:rFonts w:cs="Times New Roman"/>
          <w:sz w:val="24"/>
          <w:szCs w:val="24"/>
        </w:rPr>
        <w:t xml:space="preserve">осуществлять решение простых задач в умственной и материализованной форме.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lastRenderedPageBreak/>
        <w:t>Работа с информацией</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получать информацию из учебника и других дидактических материалов, использовать её в работе;</w:t>
      </w:r>
    </w:p>
    <w:p w:rsidR="00767BB0" w:rsidRPr="00CE7D5E" w:rsidRDefault="00767BB0" w:rsidP="00767BB0">
      <w:pPr>
        <w:pStyle w:val="list-dash0"/>
        <w:rPr>
          <w:rFonts w:cs="Times New Roman"/>
          <w:sz w:val="24"/>
          <w:szCs w:val="24"/>
        </w:rPr>
      </w:pPr>
      <w:r w:rsidRPr="00CE7D5E">
        <w:rPr>
          <w:rFonts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rsidR="00767BB0" w:rsidRPr="00CE7D5E" w:rsidRDefault="00767BB0" w:rsidP="007E6936">
      <w:pPr>
        <w:pStyle w:val="body"/>
        <w:keepNext/>
        <w:rPr>
          <w:rStyle w:val="Italic"/>
          <w:rFonts w:cs="Times New Roman"/>
          <w:sz w:val="24"/>
          <w:szCs w:val="24"/>
        </w:rPr>
      </w:pPr>
      <w:r w:rsidRPr="00CE7D5E">
        <w:rPr>
          <w:rStyle w:val="Italic"/>
          <w:rFonts w:cs="Times New Roman"/>
          <w:sz w:val="24"/>
          <w:szCs w:val="24"/>
        </w:rPr>
        <w:t>Коммуникативные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767BB0" w:rsidRPr="00CE7D5E" w:rsidRDefault="00767BB0" w:rsidP="00767BB0">
      <w:pPr>
        <w:pStyle w:val="list-dash0"/>
        <w:rPr>
          <w:rFonts w:cs="Times New Roman"/>
          <w:sz w:val="24"/>
          <w:szCs w:val="24"/>
        </w:rPr>
      </w:pPr>
      <w:r w:rsidRPr="00CE7D5E">
        <w:rPr>
          <w:rFonts w:cs="Times New Roman"/>
          <w:sz w:val="24"/>
          <w:szCs w:val="24"/>
        </w:rPr>
        <w:t>делиться впечатлениями о прослушанном (прочитанном) тексте, рассказе учителя; о выполненной работе, созданном изделии.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понимать и принимать учебную задачу; </w:t>
      </w:r>
    </w:p>
    <w:p w:rsidR="00767BB0" w:rsidRPr="00CE7D5E" w:rsidRDefault="00767BB0" w:rsidP="00767BB0">
      <w:pPr>
        <w:pStyle w:val="list-dash0"/>
        <w:rPr>
          <w:rFonts w:cs="Times New Roman"/>
          <w:sz w:val="24"/>
          <w:szCs w:val="24"/>
        </w:rPr>
      </w:pPr>
      <w:r w:rsidRPr="00CE7D5E">
        <w:rPr>
          <w:rFonts w:cs="Times New Roman"/>
          <w:sz w:val="24"/>
          <w:szCs w:val="24"/>
        </w:rPr>
        <w:t xml:space="preserve">организовывать свою деятельность; </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 xml:space="preserve">понимать предлагаемый план действий, действовать по плану; </w:t>
      </w:r>
    </w:p>
    <w:p w:rsidR="00767BB0" w:rsidRPr="00CE7D5E" w:rsidRDefault="00767BB0" w:rsidP="00767BB0">
      <w:pPr>
        <w:pStyle w:val="list-dash0"/>
        <w:rPr>
          <w:rFonts w:cs="Times New Roman"/>
          <w:sz w:val="24"/>
          <w:szCs w:val="24"/>
        </w:rPr>
      </w:pPr>
      <w:r w:rsidRPr="00CE7D5E">
        <w:rPr>
          <w:rFonts w:cs="Times New Roman"/>
          <w:sz w:val="24"/>
          <w:szCs w:val="24"/>
        </w:rPr>
        <w:t xml:space="preserve">прогнозировать необходимые действия для получения практического результата, планировать работу; </w:t>
      </w:r>
    </w:p>
    <w:p w:rsidR="00767BB0" w:rsidRPr="00CE7D5E" w:rsidRDefault="00767BB0" w:rsidP="00767BB0">
      <w:pPr>
        <w:pStyle w:val="list-dash0"/>
        <w:rPr>
          <w:rFonts w:cs="Times New Roman"/>
          <w:sz w:val="24"/>
          <w:szCs w:val="24"/>
        </w:rPr>
      </w:pPr>
      <w:r w:rsidRPr="00CE7D5E">
        <w:rPr>
          <w:rFonts w:cs="Times New Roman"/>
          <w:sz w:val="24"/>
          <w:szCs w:val="24"/>
        </w:rPr>
        <w:t>выполнять действия контроля и оценки;</w:t>
      </w:r>
    </w:p>
    <w:p w:rsidR="00767BB0" w:rsidRPr="00CE7D5E" w:rsidRDefault="00767BB0" w:rsidP="00767BB0">
      <w:pPr>
        <w:pStyle w:val="list-dash0"/>
        <w:rPr>
          <w:rFonts w:cs="Times New Roman"/>
          <w:sz w:val="24"/>
          <w:szCs w:val="24"/>
        </w:rPr>
      </w:pPr>
      <w:r w:rsidRPr="00CE7D5E">
        <w:rPr>
          <w:rFonts w:cs="Times New Roman"/>
          <w:sz w:val="24"/>
          <w:szCs w:val="24"/>
        </w:rPr>
        <w:t>воспринимать советы, оценку учителя и одноклассников, стараться учитывать их в работе.</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выполнять элементарную совместную деятельность в процессе изготовления изделий, осуществлять взаимопомощь;</w:t>
      </w:r>
    </w:p>
    <w:p w:rsidR="00767BB0" w:rsidRPr="00CE7D5E" w:rsidRDefault="00767BB0" w:rsidP="00767BB0">
      <w:pPr>
        <w:pStyle w:val="list-dash0"/>
        <w:rPr>
          <w:rFonts w:cs="Times New Roman"/>
          <w:sz w:val="24"/>
          <w:szCs w:val="24"/>
        </w:rPr>
      </w:pPr>
      <w:r w:rsidRPr="00CE7D5E">
        <w:rPr>
          <w:rFonts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767BB0" w:rsidRPr="00CE7D5E" w:rsidRDefault="00767BB0" w:rsidP="00767BB0">
      <w:pPr>
        <w:pStyle w:val="h2"/>
        <w:rPr>
          <w:rFonts w:cs="Times New Roman"/>
          <w:sz w:val="24"/>
          <w:szCs w:val="24"/>
        </w:rPr>
      </w:pPr>
      <w:r w:rsidRPr="00CE7D5E">
        <w:rPr>
          <w:rFonts w:cs="Times New Roman"/>
          <w:sz w:val="24"/>
          <w:szCs w:val="24"/>
        </w:rPr>
        <w:t xml:space="preserve">3 класс (34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 xml:space="preserve">1. Технологии, профессии и производства (8 ч) </w:t>
      </w:r>
    </w:p>
    <w:p w:rsidR="00767BB0" w:rsidRPr="00CE7D5E" w:rsidRDefault="00767BB0" w:rsidP="00767BB0">
      <w:pPr>
        <w:pStyle w:val="body"/>
        <w:rPr>
          <w:rFonts w:cs="Times New Roman"/>
          <w:sz w:val="24"/>
          <w:szCs w:val="24"/>
        </w:rPr>
      </w:pPr>
      <w:r w:rsidRPr="00CE7D5E">
        <w:rPr>
          <w:rFonts w:cs="Times New Roman"/>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767BB0" w:rsidRPr="00CE7D5E" w:rsidRDefault="00767BB0" w:rsidP="00767BB0">
      <w:pPr>
        <w:pStyle w:val="body"/>
        <w:rPr>
          <w:rFonts w:cs="Times New Roman"/>
          <w:sz w:val="24"/>
          <w:szCs w:val="24"/>
        </w:rPr>
      </w:pPr>
      <w:r w:rsidRPr="00CE7D5E">
        <w:rPr>
          <w:rFonts w:cs="Times New Roman"/>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Pr="00CE7D5E" w:rsidRDefault="00767BB0" w:rsidP="00767BB0">
      <w:pPr>
        <w:pStyle w:val="body"/>
        <w:rPr>
          <w:rFonts w:cs="Times New Roman"/>
          <w:sz w:val="24"/>
          <w:szCs w:val="24"/>
        </w:rPr>
      </w:pPr>
      <w:r w:rsidRPr="00CE7D5E">
        <w:rPr>
          <w:rFonts w:cs="Times New Roman"/>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767BB0" w:rsidRPr="00CE7D5E" w:rsidRDefault="00767BB0" w:rsidP="00767BB0">
      <w:pPr>
        <w:pStyle w:val="body"/>
        <w:rPr>
          <w:rFonts w:cs="Times New Roman"/>
          <w:sz w:val="24"/>
          <w:szCs w:val="24"/>
        </w:rPr>
      </w:pPr>
      <w:r w:rsidRPr="00CE7D5E">
        <w:rPr>
          <w:rFonts w:cs="Times New Roman"/>
          <w:sz w:val="24"/>
          <w:szCs w:val="24"/>
        </w:rPr>
        <w:t xml:space="preserve">Бережное и внимательное отношение к природе как источнику сырьевых ресурсов и идей для технологий будущего. </w:t>
      </w:r>
    </w:p>
    <w:p w:rsidR="00767BB0" w:rsidRPr="00CE7D5E" w:rsidRDefault="00767BB0" w:rsidP="00767BB0">
      <w:pPr>
        <w:pStyle w:val="body"/>
        <w:rPr>
          <w:rFonts w:cs="Times New Roman"/>
          <w:sz w:val="24"/>
          <w:szCs w:val="24"/>
        </w:rPr>
      </w:pPr>
      <w:r w:rsidRPr="00CE7D5E">
        <w:rPr>
          <w:rFonts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Pr="00CE7D5E" w:rsidRDefault="00767BB0" w:rsidP="00767BB0">
      <w:pPr>
        <w:pStyle w:val="h3"/>
        <w:rPr>
          <w:rFonts w:cs="Times New Roman"/>
          <w:sz w:val="24"/>
          <w:szCs w:val="24"/>
        </w:rPr>
      </w:pPr>
      <w:r w:rsidRPr="00CE7D5E">
        <w:rPr>
          <w:rFonts w:cs="Times New Roman"/>
          <w:sz w:val="24"/>
          <w:szCs w:val="24"/>
        </w:rPr>
        <w:t xml:space="preserve">2. Технологии ручной обработки материалов (10 ч) </w:t>
      </w:r>
    </w:p>
    <w:p w:rsidR="00767BB0" w:rsidRPr="00CE7D5E" w:rsidRDefault="00767BB0" w:rsidP="00767BB0">
      <w:pPr>
        <w:pStyle w:val="body"/>
        <w:rPr>
          <w:rFonts w:cs="Times New Roman"/>
          <w:sz w:val="24"/>
          <w:szCs w:val="24"/>
        </w:rPr>
      </w:pPr>
      <w:r w:rsidRPr="00CE7D5E">
        <w:rPr>
          <w:rFonts w:cs="Times New Roman"/>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w:t>
      </w:r>
      <w:r w:rsidRPr="00CE7D5E">
        <w:rPr>
          <w:rFonts w:cs="Times New Roman"/>
          <w:sz w:val="24"/>
          <w:szCs w:val="24"/>
        </w:rPr>
        <w:lastRenderedPageBreak/>
        <w:t xml:space="preserve">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767BB0" w:rsidRPr="00CE7D5E" w:rsidRDefault="00767BB0" w:rsidP="00767BB0">
      <w:pPr>
        <w:pStyle w:val="body"/>
        <w:rPr>
          <w:rFonts w:cs="Times New Roman"/>
          <w:sz w:val="24"/>
          <w:szCs w:val="24"/>
        </w:rPr>
      </w:pPr>
      <w:r w:rsidRPr="00CE7D5E">
        <w:rPr>
          <w:rFonts w:cs="Times New Roman"/>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Pr="00CE7D5E" w:rsidRDefault="00767BB0" w:rsidP="00767BB0">
      <w:pPr>
        <w:pStyle w:val="body"/>
        <w:rPr>
          <w:rFonts w:cs="Times New Roman"/>
          <w:sz w:val="24"/>
          <w:szCs w:val="24"/>
        </w:rPr>
      </w:pPr>
      <w:r w:rsidRPr="00CE7D5E">
        <w:rPr>
          <w:rFonts w:cs="Times New Roman"/>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Pr="00CE7D5E" w:rsidRDefault="00767BB0" w:rsidP="00767BB0">
      <w:pPr>
        <w:pStyle w:val="body"/>
        <w:rPr>
          <w:rFonts w:cs="Times New Roman"/>
          <w:sz w:val="24"/>
          <w:szCs w:val="24"/>
        </w:rPr>
      </w:pPr>
      <w:r w:rsidRPr="00CE7D5E">
        <w:rPr>
          <w:rFonts w:cs="Times New Roman"/>
          <w:sz w:val="24"/>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767BB0" w:rsidRPr="00CE7D5E" w:rsidRDefault="00767BB0" w:rsidP="00767BB0">
      <w:pPr>
        <w:pStyle w:val="body"/>
        <w:rPr>
          <w:rFonts w:cs="Times New Roman"/>
          <w:sz w:val="24"/>
          <w:szCs w:val="24"/>
        </w:rPr>
      </w:pPr>
      <w:r w:rsidRPr="00CE7D5E">
        <w:rPr>
          <w:rFonts w:cs="Times New Roman"/>
          <w:sz w:val="24"/>
          <w:szCs w:val="24"/>
        </w:rPr>
        <w:t>Выполнение рицовки на картоне с помощью канцелярского ножа, выполнение отверстий шилом.</w:t>
      </w:r>
    </w:p>
    <w:p w:rsidR="00767BB0" w:rsidRPr="00CE7D5E" w:rsidRDefault="00767BB0" w:rsidP="00767BB0">
      <w:pPr>
        <w:pStyle w:val="body"/>
        <w:rPr>
          <w:rFonts w:cs="Times New Roman"/>
          <w:sz w:val="24"/>
          <w:szCs w:val="24"/>
        </w:rPr>
      </w:pPr>
      <w:r w:rsidRPr="00CE7D5E">
        <w:rPr>
          <w:rFonts w:cs="Times New Roman"/>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767BB0" w:rsidRPr="00CE7D5E" w:rsidRDefault="00767BB0" w:rsidP="00767BB0">
      <w:pPr>
        <w:pStyle w:val="body"/>
        <w:rPr>
          <w:rFonts w:cs="Times New Roman"/>
          <w:sz w:val="24"/>
          <w:szCs w:val="24"/>
        </w:rPr>
      </w:pPr>
      <w:r w:rsidRPr="00CE7D5E">
        <w:rPr>
          <w:rFonts w:cs="Times New Roman"/>
          <w:sz w:val="24"/>
          <w:szCs w:val="24"/>
        </w:rPr>
        <w:t>Использование дополнительных материалов. Комбинирование разных материалов в одном изделии.</w:t>
      </w:r>
    </w:p>
    <w:p w:rsidR="00767BB0" w:rsidRPr="00CE7D5E" w:rsidRDefault="00767BB0" w:rsidP="00767BB0">
      <w:pPr>
        <w:pStyle w:val="h3"/>
        <w:rPr>
          <w:rFonts w:cs="Times New Roman"/>
          <w:sz w:val="24"/>
          <w:szCs w:val="24"/>
        </w:rPr>
      </w:pPr>
      <w:r w:rsidRPr="00CE7D5E">
        <w:rPr>
          <w:rFonts w:cs="Times New Roman"/>
          <w:sz w:val="24"/>
          <w:szCs w:val="24"/>
        </w:rPr>
        <w:t xml:space="preserve">3. Конструирование и моделирование (12 ч) </w:t>
      </w:r>
    </w:p>
    <w:p w:rsidR="00767BB0" w:rsidRPr="00CE7D5E" w:rsidRDefault="00767BB0" w:rsidP="00767BB0">
      <w:pPr>
        <w:pStyle w:val="body"/>
        <w:rPr>
          <w:rFonts w:cs="Times New Roman"/>
          <w:sz w:val="24"/>
          <w:szCs w:val="24"/>
        </w:rPr>
      </w:pPr>
      <w:r w:rsidRPr="00CE7D5E">
        <w:rPr>
          <w:rFonts w:cs="Times New Roman"/>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Pr="00CE7D5E" w:rsidRDefault="00767BB0" w:rsidP="00767BB0">
      <w:pPr>
        <w:pStyle w:val="body"/>
        <w:rPr>
          <w:rFonts w:cs="Times New Roman"/>
          <w:sz w:val="24"/>
          <w:szCs w:val="24"/>
        </w:rPr>
      </w:pPr>
      <w:r w:rsidRPr="00CE7D5E">
        <w:rPr>
          <w:rFonts w:cs="Times New Roman"/>
          <w:sz w:val="24"/>
          <w:szCs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767BB0" w:rsidRPr="00CE7D5E" w:rsidRDefault="00767BB0" w:rsidP="00767BB0">
      <w:pPr>
        <w:pStyle w:val="h3"/>
        <w:rPr>
          <w:rFonts w:cs="Times New Roman"/>
          <w:sz w:val="24"/>
          <w:szCs w:val="24"/>
        </w:rPr>
      </w:pPr>
      <w:r w:rsidRPr="00CE7D5E">
        <w:rPr>
          <w:rFonts w:cs="Times New Roman"/>
          <w:sz w:val="24"/>
          <w:szCs w:val="24"/>
        </w:rPr>
        <w:t>4. Информационно-коммуникативные технологии (4 ч)</w:t>
      </w:r>
    </w:p>
    <w:p w:rsidR="00767BB0" w:rsidRPr="00CE7D5E" w:rsidRDefault="00767BB0" w:rsidP="00767BB0">
      <w:pPr>
        <w:pStyle w:val="body"/>
        <w:rPr>
          <w:rFonts w:cs="Times New Roman"/>
          <w:sz w:val="24"/>
          <w:szCs w:val="24"/>
        </w:rPr>
      </w:pPr>
      <w:r w:rsidRPr="00CE7D5E">
        <w:rPr>
          <w:rFonts w:cs="Times New Roman"/>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767BB0" w:rsidRPr="00CE7D5E" w:rsidRDefault="00767BB0" w:rsidP="00767BB0">
      <w:pPr>
        <w:pStyle w:val="body"/>
        <w:rPr>
          <w:rFonts w:cs="Times New Roman"/>
          <w:sz w:val="24"/>
          <w:szCs w:val="24"/>
        </w:rPr>
      </w:pPr>
      <w:r w:rsidRPr="00CE7D5E">
        <w:rPr>
          <w:rFonts w:cs="Times New Roman"/>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CE7D5E">
        <w:rPr>
          <w:rStyle w:val="footnote-num"/>
          <w:rFonts w:cs="Times New Roman"/>
          <w:sz w:val="24"/>
          <w:szCs w:val="24"/>
          <w:vertAlign w:val="superscript"/>
        </w:rPr>
        <w:footnoteReference w:id="20"/>
      </w:r>
      <w:r w:rsidRPr="00CE7D5E">
        <w:rPr>
          <w:rFonts w:cs="Times New Roman"/>
          <w:sz w:val="24"/>
          <w:szCs w:val="24"/>
        </w:rPr>
        <w:t xml:space="preserve">, видео, DVD). Работа с текстовым редактором </w:t>
      </w:r>
      <w:proofErr w:type="spellStart"/>
      <w:r w:rsidRPr="00CE7D5E">
        <w:rPr>
          <w:rFonts w:cs="Times New Roman"/>
          <w:sz w:val="24"/>
          <w:szCs w:val="24"/>
        </w:rPr>
        <w:t>Microsoft</w:t>
      </w:r>
      <w:proofErr w:type="spellEnd"/>
      <w:r w:rsidRPr="00CE7D5E">
        <w:rPr>
          <w:rFonts w:cs="Times New Roman"/>
          <w:sz w:val="24"/>
          <w:szCs w:val="24"/>
        </w:rPr>
        <w:t xml:space="preserve"> </w:t>
      </w:r>
      <w:proofErr w:type="spellStart"/>
      <w:r w:rsidRPr="00CE7D5E">
        <w:rPr>
          <w:rFonts w:cs="Times New Roman"/>
          <w:sz w:val="24"/>
          <w:szCs w:val="24"/>
        </w:rPr>
        <w:t>Word</w:t>
      </w:r>
      <w:proofErr w:type="spellEnd"/>
      <w:r w:rsidRPr="00CE7D5E">
        <w:rPr>
          <w:rFonts w:cs="Times New Roman"/>
          <w:sz w:val="24"/>
          <w:szCs w:val="24"/>
        </w:rPr>
        <w:t xml:space="preserve"> или другим.</w:t>
      </w:r>
    </w:p>
    <w:p w:rsidR="00767BB0" w:rsidRPr="00CE7D5E" w:rsidRDefault="00767BB0" w:rsidP="00767BB0">
      <w:pPr>
        <w:pStyle w:val="h3"/>
        <w:rPr>
          <w:rFonts w:cs="Times New Roman"/>
          <w:sz w:val="24"/>
          <w:szCs w:val="24"/>
        </w:rPr>
      </w:pPr>
      <w:r w:rsidRPr="00CE7D5E">
        <w:rPr>
          <w:rFonts w:cs="Times New Roman"/>
          <w:sz w:val="24"/>
          <w:szCs w:val="24"/>
        </w:rPr>
        <w:t>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Познавательные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 xml:space="preserve">осуществлять анализ предложенных образцов с выделением существенных и несущественных признаков; </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работу в соответствии с инструкцией, устной или письменной, а также графически представленной в схеме, таблице; </w:t>
      </w:r>
    </w:p>
    <w:p w:rsidR="00767BB0" w:rsidRPr="00CE7D5E" w:rsidRDefault="00767BB0" w:rsidP="00767BB0">
      <w:pPr>
        <w:pStyle w:val="list-dash0"/>
        <w:rPr>
          <w:rFonts w:cs="Times New Roman"/>
          <w:sz w:val="24"/>
          <w:szCs w:val="24"/>
        </w:rPr>
      </w:pPr>
      <w:r w:rsidRPr="00CE7D5E">
        <w:rPr>
          <w:rFonts w:cs="Times New Roman"/>
          <w:sz w:val="24"/>
          <w:szCs w:val="24"/>
        </w:rPr>
        <w:t>определять способы доработки конструкций с учётом предложенных условий;</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Pr="00CE7D5E" w:rsidRDefault="00767BB0" w:rsidP="00767BB0">
      <w:pPr>
        <w:pStyle w:val="list-dash0"/>
        <w:rPr>
          <w:rFonts w:cs="Times New Roman"/>
          <w:sz w:val="24"/>
          <w:szCs w:val="24"/>
        </w:rPr>
      </w:pPr>
      <w:r w:rsidRPr="00CE7D5E">
        <w:rPr>
          <w:rFonts w:cs="Times New Roman"/>
          <w:sz w:val="24"/>
          <w:szCs w:val="24"/>
        </w:rPr>
        <w:t>читать и воспроизводить простой чертёж/эскиз развёртки изделия;</w:t>
      </w:r>
    </w:p>
    <w:p w:rsidR="00767BB0" w:rsidRPr="00CE7D5E" w:rsidRDefault="00767BB0" w:rsidP="00767BB0">
      <w:pPr>
        <w:pStyle w:val="list-dash0"/>
        <w:rPr>
          <w:rFonts w:cs="Times New Roman"/>
          <w:sz w:val="24"/>
          <w:szCs w:val="24"/>
        </w:rPr>
      </w:pPr>
      <w:r w:rsidRPr="00CE7D5E">
        <w:rPr>
          <w:rFonts w:cs="Times New Roman"/>
          <w:sz w:val="24"/>
          <w:szCs w:val="24"/>
        </w:rPr>
        <w:t>восстанавливать нарушенную последовательность выполнения изделия.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Pr="00CE7D5E" w:rsidRDefault="00767BB0" w:rsidP="00767BB0">
      <w:pPr>
        <w:pStyle w:val="list-dash0"/>
        <w:rPr>
          <w:rFonts w:cs="Times New Roman"/>
          <w:sz w:val="24"/>
          <w:szCs w:val="24"/>
        </w:rPr>
      </w:pPr>
      <w:r w:rsidRPr="00CE7D5E">
        <w:rPr>
          <w:rFonts w:cs="Times New Roman"/>
          <w:sz w:val="24"/>
          <w:szCs w:val="24"/>
        </w:rPr>
        <w:t xml:space="preserve">на основе анализа информации производить выбор наиболее эффективных способов работы; </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осуществлять поиск необходимой информации для выполнения учебных заданий с использованием учебной литературы;</w:t>
      </w:r>
    </w:p>
    <w:p w:rsidR="00767BB0" w:rsidRPr="00CE7D5E" w:rsidRDefault="00767BB0" w:rsidP="00767BB0">
      <w:pPr>
        <w:pStyle w:val="list-dash0"/>
        <w:rPr>
          <w:rFonts w:cs="Times New Roman"/>
          <w:sz w:val="24"/>
          <w:szCs w:val="24"/>
        </w:rPr>
      </w:pPr>
      <w:r w:rsidRPr="00CE7D5E">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Коммуникативные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строить монологическое высказывание, владеть диалогической формой коммуникации; </w:t>
      </w:r>
    </w:p>
    <w:p w:rsidR="00767BB0" w:rsidRPr="00CE7D5E" w:rsidRDefault="00767BB0" w:rsidP="00767BB0">
      <w:pPr>
        <w:pStyle w:val="list-dash0"/>
        <w:rPr>
          <w:rFonts w:cs="Times New Roman"/>
          <w:sz w:val="24"/>
          <w:szCs w:val="24"/>
        </w:rPr>
      </w:pPr>
      <w:r w:rsidRPr="00CE7D5E">
        <w:rPr>
          <w:rFonts w:cs="Times New Roman"/>
          <w:sz w:val="24"/>
          <w:szCs w:val="24"/>
        </w:rPr>
        <w:t>строить рассуждения в форме связи простых суждений об объекте, его строении, свойствах и способах создания;</w:t>
      </w:r>
    </w:p>
    <w:p w:rsidR="00767BB0" w:rsidRPr="00CE7D5E" w:rsidRDefault="00767BB0" w:rsidP="00767BB0">
      <w:pPr>
        <w:pStyle w:val="list-dash0"/>
        <w:rPr>
          <w:rFonts w:cs="Times New Roman"/>
          <w:sz w:val="24"/>
          <w:szCs w:val="24"/>
        </w:rPr>
      </w:pPr>
      <w:r w:rsidRPr="00CE7D5E">
        <w:rPr>
          <w:rFonts w:cs="Times New Roman"/>
          <w:sz w:val="24"/>
          <w:szCs w:val="24"/>
        </w:rPr>
        <w:t>описывать предметы рукотворного мира, оценивать их достоинства;</w:t>
      </w:r>
    </w:p>
    <w:p w:rsidR="00767BB0" w:rsidRPr="00CE7D5E" w:rsidRDefault="00767BB0" w:rsidP="00767BB0">
      <w:pPr>
        <w:pStyle w:val="list-dash0"/>
        <w:rPr>
          <w:rFonts w:cs="Times New Roman"/>
          <w:sz w:val="24"/>
          <w:szCs w:val="24"/>
        </w:rPr>
      </w:pPr>
      <w:r w:rsidRPr="00CE7D5E">
        <w:rPr>
          <w:rFonts w:cs="Times New Roman"/>
          <w:sz w:val="24"/>
          <w:szCs w:val="24"/>
        </w:rPr>
        <w:t>формулировать собственное мнение, аргументировать выбор вариантов и способов выполнения задания.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принимать и сохранять учебную задачу, осуществлять поиск средств для её решения; </w:t>
      </w:r>
    </w:p>
    <w:p w:rsidR="00767BB0" w:rsidRPr="00CE7D5E" w:rsidRDefault="00767BB0" w:rsidP="00767BB0">
      <w:pPr>
        <w:pStyle w:val="list-dash0"/>
        <w:rPr>
          <w:rFonts w:cs="Times New Roman"/>
          <w:sz w:val="24"/>
          <w:szCs w:val="24"/>
        </w:rPr>
      </w:pPr>
      <w:r w:rsidRPr="00CE7D5E">
        <w:rPr>
          <w:rFonts w:cs="Times New Roman"/>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Pr="00CE7D5E" w:rsidRDefault="00767BB0" w:rsidP="00767BB0">
      <w:pPr>
        <w:pStyle w:val="list-dash0"/>
        <w:rPr>
          <w:rFonts w:cs="Times New Roman"/>
          <w:sz w:val="24"/>
          <w:szCs w:val="24"/>
        </w:rPr>
      </w:pPr>
      <w:r w:rsidRPr="00CE7D5E">
        <w:rPr>
          <w:rFonts w:cs="Times New Roman"/>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 xml:space="preserve">проявлять волевую саморегуляцию при выполнении задания.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выбирать себе партнёров по совместной деятельности не только по симпатии, но и по деловым качествам;</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справедливо распределять работу, договариваться, приходить к общему решению, отвечать за общий результат работы;</w:t>
      </w:r>
    </w:p>
    <w:p w:rsidR="00767BB0" w:rsidRPr="00CE7D5E" w:rsidRDefault="00767BB0" w:rsidP="00767BB0">
      <w:pPr>
        <w:pStyle w:val="list-dash0"/>
        <w:rPr>
          <w:rFonts w:cs="Times New Roman"/>
          <w:sz w:val="24"/>
          <w:szCs w:val="24"/>
        </w:rPr>
      </w:pPr>
      <w:r w:rsidRPr="00CE7D5E">
        <w:rPr>
          <w:rFonts w:cs="Times New Roman"/>
          <w:sz w:val="24"/>
          <w:szCs w:val="24"/>
        </w:rPr>
        <w:t>выполнять роли лидера, подчинённого, соблюдать равноправие и дружелюбие;</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взаимопомощь, проявлять ответственность при выполнении своей части работы.</w:t>
      </w:r>
    </w:p>
    <w:p w:rsidR="00767BB0" w:rsidRPr="00CE7D5E" w:rsidRDefault="00767BB0" w:rsidP="00767BB0">
      <w:pPr>
        <w:pStyle w:val="h2"/>
        <w:rPr>
          <w:rFonts w:cs="Times New Roman"/>
          <w:sz w:val="24"/>
          <w:szCs w:val="24"/>
        </w:rPr>
      </w:pPr>
      <w:r w:rsidRPr="00CE7D5E">
        <w:rPr>
          <w:rFonts w:cs="Times New Roman"/>
          <w:sz w:val="24"/>
          <w:szCs w:val="24"/>
        </w:rPr>
        <w:t xml:space="preserve">4 класс (34 </w:t>
      </w:r>
      <w:r w:rsidRPr="00CE7D5E">
        <w:rPr>
          <w:rFonts w:cs="Times New Roman"/>
          <w:caps w:val="0"/>
          <w:sz w:val="24"/>
          <w:szCs w:val="24"/>
        </w:rPr>
        <w:t>ч</w:t>
      </w:r>
      <w:r w:rsidRPr="00CE7D5E">
        <w:rPr>
          <w:rFonts w:cs="Times New Roman"/>
          <w:sz w:val="24"/>
          <w:szCs w:val="24"/>
        </w:rPr>
        <w:t>)</w:t>
      </w:r>
    </w:p>
    <w:p w:rsidR="00767BB0" w:rsidRPr="00CE7D5E" w:rsidRDefault="00767BB0" w:rsidP="00767BB0">
      <w:pPr>
        <w:pStyle w:val="h3-first"/>
        <w:rPr>
          <w:rFonts w:cs="Times New Roman"/>
          <w:sz w:val="24"/>
          <w:szCs w:val="24"/>
        </w:rPr>
      </w:pPr>
      <w:r w:rsidRPr="00CE7D5E">
        <w:rPr>
          <w:rFonts w:cs="Times New Roman"/>
          <w:sz w:val="24"/>
          <w:szCs w:val="24"/>
        </w:rPr>
        <w:t xml:space="preserve">1. Технологии, профессии и производства (12 ч) </w:t>
      </w:r>
    </w:p>
    <w:p w:rsidR="00767BB0" w:rsidRPr="00CE7D5E" w:rsidRDefault="00767BB0" w:rsidP="00767BB0">
      <w:pPr>
        <w:pStyle w:val="body"/>
        <w:rPr>
          <w:rFonts w:cs="Times New Roman"/>
          <w:sz w:val="24"/>
          <w:szCs w:val="24"/>
        </w:rPr>
      </w:pPr>
      <w:r w:rsidRPr="00CE7D5E">
        <w:rPr>
          <w:rFonts w:cs="Times New Roman"/>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767BB0" w:rsidRPr="00CE7D5E" w:rsidRDefault="00767BB0" w:rsidP="00767BB0">
      <w:pPr>
        <w:pStyle w:val="body"/>
        <w:rPr>
          <w:rFonts w:cs="Times New Roman"/>
          <w:sz w:val="24"/>
          <w:szCs w:val="24"/>
        </w:rPr>
      </w:pPr>
      <w:r w:rsidRPr="00CE7D5E">
        <w:rPr>
          <w:rFonts w:cs="Times New Roman"/>
          <w:sz w:val="24"/>
          <w:szCs w:val="24"/>
        </w:rPr>
        <w:t xml:space="preserve">Профессии, связанные с опасностями (пожарные, космонавты, химики и др.). </w:t>
      </w:r>
    </w:p>
    <w:p w:rsidR="00767BB0" w:rsidRPr="00CE7D5E" w:rsidRDefault="00767BB0" w:rsidP="00767BB0">
      <w:pPr>
        <w:pStyle w:val="body"/>
        <w:rPr>
          <w:rFonts w:cs="Times New Roman"/>
          <w:sz w:val="24"/>
          <w:szCs w:val="24"/>
        </w:rPr>
      </w:pPr>
      <w:r w:rsidRPr="00CE7D5E">
        <w:rPr>
          <w:rFonts w:cs="Times New Roman"/>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Pr="00CE7D5E" w:rsidRDefault="00767BB0" w:rsidP="00767BB0">
      <w:pPr>
        <w:pStyle w:val="body"/>
        <w:rPr>
          <w:rFonts w:cs="Times New Roman"/>
          <w:sz w:val="24"/>
          <w:szCs w:val="24"/>
        </w:rPr>
      </w:pPr>
      <w:r w:rsidRPr="00CE7D5E">
        <w:rPr>
          <w:rFonts w:cs="Times New Roman"/>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lastRenderedPageBreak/>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767BB0" w:rsidRPr="00CE7D5E" w:rsidRDefault="00767BB0" w:rsidP="00767BB0">
      <w:pPr>
        <w:pStyle w:val="h3"/>
        <w:rPr>
          <w:rFonts w:cs="Times New Roman"/>
          <w:sz w:val="24"/>
          <w:szCs w:val="24"/>
        </w:rPr>
      </w:pPr>
      <w:r w:rsidRPr="00CE7D5E">
        <w:rPr>
          <w:rFonts w:cs="Times New Roman"/>
          <w:sz w:val="24"/>
          <w:szCs w:val="24"/>
        </w:rPr>
        <w:t>2. Технологии ручной обработки материалов (6 ч)</w:t>
      </w:r>
    </w:p>
    <w:p w:rsidR="00767BB0" w:rsidRPr="00CE7D5E" w:rsidRDefault="00767BB0" w:rsidP="00767BB0">
      <w:pPr>
        <w:pStyle w:val="body"/>
        <w:rPr>
          <w:rFonts w:cs="Times New Roman"/>
          <w:sz w:val="24"/>
          <w:szCs w:val="24"/>
        </w:rPr>
      </w:pPr>
      <w:r w:rsidRPr="00CE7D5E">
        <w:rPr>
          <w:rFonts w:cs="Times New Roman"/>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Pr="00CE7D5E" w:rsidRDefault="00767BB0" w:rsidP="00767BB0">
      <w:pPr>
        <w:pStyle w:val="body"/>
        <w:rPr>
          <w:rFonts w:cs="Times New Roman"/>
          <w:sz w:val="24"/>
          <w:szCs w:val="24"/>
        </w:rPr>
      </w:pPr>
      <w:r w:rsidRPr="00CE7D5E">
        <w:rPr>
          <w:rFonts w:cs="Times New Roman"/>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767BB0" w:rsidRPr="00CE7D5E" w:rsidRDefault="00767BB0" w:rsidP="00767BB0">
      <w:pPr>
        <w:pStyle w:val="body"/>
        <w:rPr>
          <w:rFonts w:cs="Times New Roman"/>
          <w:sz w:val="24"/>
          <w:szCs w:val="24"/>
        </w:rPr>
      </w:pPr>
      <w:r w:rsidRPr="00CE7D5E">
        <w:rPr>
          <w:rFonts w:cs="Times New Roman"/>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767BB0" w:rsidRPr="00CE7D5E" w:rsidRDefault="00767BB0" w:rsidP="00767BB0">
      <w:pPr>
        <w:pStyle w:val="body"/>
        <w:rPr>
          <w:rFonts w:cs="Times New Roman"/>
          <w:sz w:val="24"/>
          <w:szCs w:val="24"/>
        </w:rPr>
      </w:pPr>
      <w:r w:rsidRPr="00CE7D5E">
        <w:rPr>
          <w:rFonts w:cs="Times New Roman"/>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Pr="00CE7D5E" w:rsidRDefault="00767BB0" w:rsidP="00767BB0">
      <w:pPr>
        <w:pStyle w:val="body"/>
        <w:rPr>
          <w:rFonts w:cs="Times New Roman"/>
          <w:sz w:val="24"/>
          <w:szCs w:val="24"/>
        </w:rPr>
      </w:pPr>
      <w:r w:rsidRPr="00CE7D5E">
        <w:rPr>
          <w:rFonts w:cs="Times New Roman"/>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767BB0" w:rsidRPr="00CE7D5E" w:rsidRDefault="00767BB0" w:rsidP="00767BB0">
      <w:pPr>
        <w:pStyle w:val="body"/>
        <w:rPr>
          <w:rFonts w:cs="Times New Roman"/>
          <w:sz w:val="24"/>
          <w:szCs w:val="24"/>
        </w:rPr>
      </w:pPr>
      <w:r w:rsidRPr="00CE7D5E">
        <w:rPr>
          <w:rFonts w:cs="Times New Roman"/>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767BB0" w:rsidRPr="00CE7D5E" w:rsidRDefault="00767BB0" w:rsidP="00767BB0">
      <w:pPr>
        <w:pStyle w:val="body"/>
        <w:rPr>
          <w:rFonts w:cs="Times New Roman"/>
          <w:sz w:val="24"/>
          <w:szCs w:val="24"/>
        </w:rPr>
      </w:pPr>
      <w:r w:rsidRPr="00CE7D5E">
        <w:rPr>
          <w:rFonts w:cs="Times New Roman"/>
          <w:sz w:val="24"/>
          <w:szCs w:val="24"/>
        </w:rPr>
        <w:t xml:space="preserve">Комбинированное использование разных материалов. </w:t>
      </w:r>
    </w:p>
    <w:p w:rsidR="00767BB0" w:rsidRPr="00CE7D5E" w:rsidRDefault="00767BB0" w:rsidP="00767BB0">
      <w:pPr>
        <w:pStyle w:val="h3"/>
        <w:rPr>
          <w:rFonts w:cs="Times New Roman"/>
          <w:sz w:val="24"/>
          <w:szCs w:val="24"/>
        </w:rPr>
      </w:pPr>
      <w:r w:rsidRPr="00CE7D5E">
        <w:rPr>
          <w:rFonts w:cs="Times New Roman"/>
          <w:sz w:val="24"/>
          <w:szCs w:val="24"/>
        </w:rPr>
        <w:t>3. Конструирование и моделирование (10 ч)</w:t>
      </w:r>
    </w:p>
    <w:p w:rsidR="00767BB0" w:rsidRPr="00CE7D5E" w:rsidRDefault="00767BB0" w:rsidP="00767BB0">
      <w:pPr>
        <w:pStyle w:val="body"/>
        <w:rPr>
          <w:rFonts w:cs="Times New Roman"/>
          <w:sz w:val="24"/>
          <w:szCs w:val="24"/>
        </w:rPr>
      </w:pPr>
      <w:r w:rsidRPr="00CE7D5E">
        <w:rPr>
          <w:rFonts w:cs="Times New Roman"/>
          <w:sz w:val="24"/>
          <w:szCs w:val="24"/>
        </w:rPr>
        <w:t xml:space="preserve">Современные требования к техническим устройствам (экологичность, безопасность, эргономичность и др.).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767BB0" w:rsidRPr="00CE7D5E" w:rsidRDefault="00767BB0" w:rsidP="00767BB0">
      <w:pPr>
        <w:pStyle w:val="body"/>
        <w:rPr>
          <w:rFonts w:cs="Times New Roman"/>
          <w:sz w:val="24"/>
          <w:szCs w:val="24"/>
        </w:rPr>
      </w:pPr>
      <w:r w:rsidRPr="00CE7D5E">
        <w:rPr>
          <w:rFonts w:cs="Times New Roman"/>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767BB0" w:rsidRPr="00CE7D5E" w:rsidRDefault="00767BB0" w:rsidP="00767BB0">
      <w:pPr>
        <w:pStyle w:val="h3"/>
        <w:rPr>
          <w:rFonts w:cs="Times New Roman"/>
          <w:sz w:val="24"/>
          <w:szCs w:val="24"/>
        </w:rPr>
      </w:pPr>
      <w:r w:rsidRPr="00CE7D5E">
        <w:rPr>
          <w:rFonts w:cs="Times New Roman"/>
          <w:sz w:val="24"/>
          <w:szCs w:val="24"/>
        </w:rPr>
        <w:t>4. Информационно-коммуникативные технологии (6 ч)</w:t>
      </w:r>
    </w:p>
    <w:p w:rsidR="00767BB0" w:rsidRPr="00CE7D5E" w:rsidRDefault="00767BB0" w:rsidP="00767BB0">
      <w:pPr>
        <w:pStyle w:val="body"/>
        <w:rPr>
          <w:rFonts w:cs="Times New Roman"/>
          <w:sz w:val="24"/>
          <w:szCs w:val="24"/>
        </w:rPr>
      </w:pPr>
      <w:r w:rsidRPr="00CE7D5E">
        <w:rPr>
          <w:rFonts w:cs="Times New Roman"/>
          <w:sz w:val="24"/>
          <w:szCs w:val="24"/>
        </w:rPr>
        <w:t>Работа с доступной информацией в Интернете</w:t>
      </w:r>
      <w:r w:rsidRPr="00CE7D5E">
        <w:rPr>
          <w:rStyle w:val="footnote-num"/>
          <w:rFonts w:cs="Times New Roman"/>
          <w:sz w:val="24"/>
          <w:szCs w:val="24"/>
          <w:vertAlign w:val="superscript"/>
        </w:rPr>
        <w:footnoteReference w:id="21"/>
      </w:r>
      <w:r w:rsidRPr="00CE7D5E">
        <w:rPr>
          <w:rFonts w:cs="Times New Roman"/>
          <w:sz w:val="24"/>
          <w:szCs w:val="24"/>
        </w:rPr>
        <w:t xml:space="preserve"> и на цифровых носителях информации.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CE7D5E">
        <w:rPr>
          <w:rFonts w:cs="Times New Roman"/>
          <w:spacing w:val="-1"/>
          <w:sz w:val="24"/>
          <w:szCs w:val="24"/>
        </w:rPr>
        <w:t>PowerPoint</w:t>
      </w:r>
      <w:proofErr w:type="spellEnd"/>
      <w:r w:rsidRPr="00CE7D5E">
        <w:rPr>
          <w:rFonts w:cs="Times New Roman"/>
          <w:spacing w:val="-1"/>
          <w:sz w:val="24"/>
          <w:szCs w:val="24"/>
        </w:rPr>
        <w:t xml:space="preserve"> или другой.</w:t>
      </w:r>
    </w:p>
    <w:p w:rsidR="00767BB0" w:rsidRPr="00CE7D5E" w:rsidRDefault="00767BB0" w:rsidP="00767BB0">
      <w:pPr>
        <w:pStyle w:val="h3"/>
        <w:rPr>
          <w:rFonts w:cs="Times New Roman"/>
          <w:sz w:val="24"/>
          <w:szCs w:val="24"/>
        </w:rPr>
      </w:pPr>
      <w:r w:rsidRPr="00CE7D5E">
        <w:rPr>
          <w:rFonts w:cs="Times New Roman"/>
          <w:sz w:val="24"/>
          <w:szCs w:val="24"/>
        </w:rPr>
        <w:lastRenderedPageBreak/>
        <w:t>Универсальные учебные действия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Познавательные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конструкции предложенных образцов изделий;</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767BB0" w:rsidRPr="00CE7D5E" w:rsidRDefault="00767BB0" w:rsidP="00767BB0">
      <w:pPr>
        <w:pStyle w:val="list-dash0"/>
        <w:rPr>
          <w:rFonts w:cs="Times New Roman"/>
          <w:sz w:val="24"/>
          <w:szCs w:val="24"/>
        </w:rPr>
      </w:pPr>
      <w:r w:rsidRPr="00CE7D5E">
        <w:rPr>
          <w:rFonts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767BB0" w:rsidRPr="00CE7D5E" w:rsidRDefault="00767BB0" w:rsidP="00767BB0">
      <w:pPr>
        <w:pStyle w:val="list-dash0"/>
        <w:rPr>
          <w:rFonts w:cs="Times New Roman"/>
          <w:sz w:val="24"/>
          <w:szCs w:val="24"/>
        </w:rPr>
      </w:pPr>
      <w:r w:rsidRPr="00CE7D5E">
        <w:rPr>
          <w:rFonts w:cs="Times New Roman"/>
          <w:sz w:val="24"/>
          <w:szCs w:val="24"/>
        </w:rPr>
        <w:t xml:space="preserve">решать простые задачи на преобразование конструкции; </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работу в соответствии с инструкцией, устной или письменной; </w:t>
      </w:r>
    </w:p>
    <w:p w:rsidR="00767BB0" w:rsidRPr="00CE7D5E" w:rsidRDefault="00767BB0" w:rsidP="00767BB0">
      <w:pPr>
        <w:pStyle w:val="list-dash0"/>
        <w:rPr>
          <w:rFonts w:cs="Times New Roman"/>
          <w:sz w:val="24"/>
          <w:szCs w:val="24"/>
        </w:rPr>
      </w:pPr>
      <w:r w:rsidRPr="00CE7D5E">
        <w:rPr>
          <w:rFonts w:cs="Times New Roman"/>
          <w:sz w:val="24"/>
          <w:szCs w:val="24"/>
        </w:rPr>
        <w:t>соотносить результат работы с заданным алгоритмом, проверять изделия в действии, вносить необходимые дополнения и изменения;</w:t>
      </w:r>
    </w:p>
    <w:p w:rsidR="00767BB0" w:rsidRPr="00CE7D5E" w:rsidRDefault="00767BB0" w:rsidP="00767BB0">
      <w:pPr>
        <w:pStyle w:val="list-dash0"/>
        <w:rPr>
          <w:rFonts w:cs="Times New Roman"/>
          <w:sz w:val="24"/>
          <w:szCs w:val="24"/>
        </w:rPr>
      </w:pPr>
      <w:r w:rsidRPr="00CE7D5E">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Pr="00CE7D5E" w:rsidRDefault="00767BB0" w:rsidP="00767BB0">
      <w:pPr>
        <w:pStyle w:val="list-dash0"/>
        <w:rPr>
          <w:rFonts w:cs="Times New Roman"/>
          <w:sz w:val="24"/>
          <w:szCs w:val="24"/>
        </w:rPr>
      </w:pPr>
      <w:r w:rsidRPr="00CE7D5E">
        <w:rPr>
          <w:rFonts w:cs="Times New Roman"/>
          <w:sz w:val="24"/>
          <w:szCs w:val="24"/>
        </w:rPr>
        <w:t>выполнять действия анализа и синтеза, сравнения, классификации предметов/изделий с учётом указанных критериев;</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Работа с информацией</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Pr="00CE7D5E" w:rsidRDefault="00767BB0" w:rsidP="00767BB0">
      <w:pPr>
        <w:pStyle w:val="list-dash0"/>
        <w:rPr>
          <w:rFonts w:cs="Times New Roman"/>
          <w:sz w:val="24"/>
          <w:szCs w:val="24"/>
        </w:rPr>
      </w:pPr>
      <w:r w:rsidRPr="00CE7D5E">
        <w:rPr>
          <w:rFonts w:cs="Times New Roman"/>
          <w:sz w:val="24"/>
          <w:szCs w:val="24"/>
        </w:rPr>
        <w:t xml:space="preserve">на основе анализа информации производить выбор наиболее эффективных способов работы; </w:t>
      </w:r>
    </w:p>
    <w:p w:rsidR="00767BB0" w:rsidRPr="00CE7D5E" w:rsidRDefault="00767BB0" w:rsidP="00767BB0">
      <w:pPr>
        <w:pStyle w:val="list-dash0"/>
        <w:rPr>
          <w:rFonts w:cs="Times New Roman"/>
          <w:sz w:val="24"/>
          <w:szCs w:val="24"/>
        </w:rPr>
      </w:pPr>
      <w:r w:rsidRPr="00CE7D5E">
        <w:rPr>
          <w:rFonts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поиск дополнительной информации по тематике творческих и проектных работ;</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рисунки из ресурса компьютера в оформлении изделий и др.;</w:t>
      </w:r>
    </w:p>
    <w:p w:rsidR="00767BB0" w:rsidRPr="00CE7D5E" w:rsidRDefault="00767BB0" w:rsidP="00767BB0">
      <w:pPr>
        <w:pStyle w:val="list-dash0"/>
        <w:rPr>
          <w:rFonts w:cs="Times New Roman"/>
          <w:sz w:val="24"/>
          <w:szCs w:val="24"/>
        </w:rPr>
      </w:pPr>
      <w:r w:rsidRPr="00CE7D5E">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Pr="00CE7D5E" w:rsidRDefault="00767BB0" w:rsidP="003E1D14">
      <w:pPr>
        <w:pStyle w:val="body"/>
        <w:keepNext/>
        <w:rPr>
          <w:rStyle w:val="Italic"/>
          <w:rFonts w:cs="Times New Roman"/>
          <w:sz w:val="24"/>
          <w:szCs w:val="24"/>
        </w:rPr>
      </w:pPr>
      <w:r w:rsidRPr="00CE7D5E">
        <w:rPr>
          <w:rStyle w:val="Italic"/>
          <w:rFonts w:cs="Times New Roman"/>
          <w:sz w:val="24"/>
          <w:szCs w:val="24"/>
        </w:rPr>
        <w:t>Коммуникативные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767BB0" w:rsidRPr="00CE7D5E" w:rsidRDefault="00767BB0" w:rsidP="00767BB0">
      <w:pPr>
        <w:pStyle w:val="list-dash0"/>
        <w:rPr>
          <w:rFonts w:cs="Times New Roman"/>
          <w:sz w:val="24"/>
          <w:szCs w:val="24"/>
        </w:rPr>
      </w:pPr>
      <w:r w:rsidRPr="00CE7D5E">
        <w:rPr>
          <w:rFonts w:cs="Times New Roman"/>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тексты-рассуждения: раскрывать последовательность операций при работе с разными материалами;</w:t>
      </w:r>
    </w:p>
    <w:p w:rsidR="00767BB0" w:rsidRPr="00CE7D5E" w:rsidRDefault="00767BB0" w:rsidP="00767BB0">
      <w:pPr>
        <w:pStyle w:val="list-dash0"/>
        <w:rPr>
          <w:rFonts w:cs="Times New Roman"/>
          <w:sz w:val="24"/>
          <w:szCs w:val="24"/>
        </w:rPr>
      </w:pPr>
      <w:r w:rsidRPr="00CE7D5E">
        <w:rPr>
          <w:rFonts w:cs="Times New Roman"/>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понимать и принимать учебную задачу, самостоятельно определять цели учебно-познавательной деятельности; </w:t>
      </w:r>
    </w:p>
    <w:p w:rsidR="00767BB0" w:rsidRPr="00CE7D5E" w:rsidRDefault="00767BB0" w:rsidP="00767BB0">
      <w:pPr>
        <w:pStyle w:val="list-dash0"/>
        <w:rPr>
          <w:rFonts w:cs="Times New Roman"/>
          <w:sz w:val="24"/>
          <w:szCs w:val="24"/>
        </w:rPr>
      </w:pPr>
      <w:r w:rsidRPr="00CE7D5E">
        <w:rPr>
          <w:rFonts w:cs="Times New Roman"/>
          <w:sz w:val="24"/>
          <w:szCs w:val="24"/>
        </w:rPr>
        <w:t xml:space="preserve">планировать практическую работу в соответствии с поставленной целью и выполнять её в соответствии с планом; </w:t>
      </w:r>
    </w:p>
    <w:p w:rsidR="00767BB0" w:rsidRPr="00CE7D5E" w:rsidRDefault="00767BB0" w:rsidP="00767BB0">
      <w:pPr>
        <w:pStyle w:val="list-dash0"/>
        <w:rPr>
          <w:rFonts w:cs="Times New Roman"/>
          <w:sz w:val="24"/>
          <w:szCs w:val="24"/>
        </w:rPr>
      </w:pPr>
      <w:r w:rsidRPr="00CE7D5E">
        <w:rPr>
          <w:rFonts w:cs="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проявлять волевую саморегуляцию при выполнении задания.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Совместная деятельность</w:t>
      </w:r>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767BB0" w:rsidRPr="00CE7D5E" w:rsidRDefault="00767BB0" w:rsidP="00767BB0">
      <w:pPr>
        <w:pStyle w:val="list-dash0"/>
        <w:rPr>
          <w:rFonts w:cs="Times New Roman"/>
          <w:sz w:val="24"/>
          <w:szCs w:val="24"/>
        </w:rPr>
      </w:pPr>
      <w:r w:rsidRPr="00CE7D5E">
        <w:rPr>
          <w:rFonts w:cs="Times New Roman"/>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Pr="00CE7D5E" w:rsidRDefault="00767BB0" w:rsidP="00767BB0">
      <w:pPr>
        <w:pStyle w:val="h1"/>
        <w:rPr>
          <w:rFonts w:cs="Times New Roman"/>
        </w:rPr>
      </w:pPr>
      <w:r w:rsidRPr="00CE7D5E">
        <w:rPr>
          <w:rFonts w:cs="Times New Roman"/>
        </w:rPr>
        <w:lastRenderedPageBreak/>
        <w:t xml:space="preserve">ПЛАНИРУЕМЫЕ РЕЗУЛЬТАТЫ ОСВОЕНИЯ </w:t>
      </w:r>
      <w:r w:rsidRPr="00CE7D5E">
        <w:rPr>
          <w:rFonts w:cs="Times New Roman"/>
        </w:rPr>
        <w:br/>
        <w:t xml:space="preserve">УЧЕБНОГО ПРЕДМЕТА «ТЕХНОЛОГИЯ» </w:t>
      </w:r>
      <w:r w:rsidRPr="00CE7D5E">
        <w:rPr>
          <w:rFonts w:cs="Times New Roman"/>
        </w:rPr>
        <w:br/>
        <w:t>НА УРОВНЕ НАЧАЛЬНОГО ОБЩЕГО ОБРАЗОВАНИЯ</w:t>
      </w:r>
    </w:p>
    <w:p w:rsidR="00767BB0" w:rsidRPr="00CE7D5E" w:rsidRDefault="00767BB0" w:rsidP="00767BB0">
      <w:pPr>
        <w:pStyle w:val="h2-first"/>
        <w:rPr>
          <w:rFonts w:cs="Times New Roman"/>
          <w:sz w:val="24"/>
          <w:szCs w:val="24"/>
        </w:rPr>
      </w:pPr>
      <w:r w:rsidRPr="00CE7D5E">
        <w:rPr>
          <w:rFonts w:cs="Times New Roman"/>
          <w:sz w:val="24"/>
          <w:szCs w:val="24"/>
        </w:rPr>
        <w:t>Личностные результаты обучающегося</w:t>
      </w:r>
    </w:p>
    <w:p w:rsidR="00767BB0" w:rsidRPr="00CE7D5E" w:rsidRDefault="00767BB0" w:rsidP="00767BB0">
      <w:pPr>
        <w:pStyle w:val="body"/>
        <w:rPr>
          <w:rFonts w:cs="Times New Roman"/>
          <w:sz w:val="24"/>
          <w:szCs w:val="24"/>
        </w:rPr>
      </w:pPr>
      <w:r w:rsidRPr="00CE7D5E">
        <w:rPr>
          <w:rFonts w:cs="Times New Roman"/>
          <w:sz w:val="24"/>
          <w:szCs w:val="24"/>
        </w:rPr>
        <w:t>В результате изучения предмета «Технология» в начальной школе у обучающегося будут сформированы следующие личностные новообразования: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67BB0" w:rsidRPr="00CE7D5E" w:rsidRDefault="00767BB0" w:rsidP="00767BB0">
      <w:pPr>
        <w:pStyle w:val="list-dash0"/>
        <w:rPr>
          <w:rFonts w:cs="Times New Roman"/>
          <w:sz w:val="24"/>
          <w:szCs w:val="24"/>
        </w:rPr>
      </w:pPr>
      <w:r w:rsidRPr="00CE7D5E">
        <w:rPr>
          <w:rFonts w:cs="Times New Roman"/>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Pr="00CE7D5E" w:rsidRDefault="00767BB0" w:rsidP="00767BB0">
      <w:pPr>
        <w:pStyle w:val="list-dash0"/>
        <w:rPr>
          <w:rFonts w:cs="Times New Roman"/>
          <w:sz w:val="24"/>
          <w:szCs w:val="24"/>
        </w:rPr>
      </w:pPr>
      <w:r w:rsidRPr="00CE7D5E">
        <w:rPr>
          <w:rFonts w:cs="Times New Roman"/>
          <w:sz w:val="24"/>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67BB0" w:rsidRPr="00CE7D5E" w:rsidRDefault="00767BB0" w:rsidP="00767BB0">
      <w:pPr>
        <w:pStyle w:val="list-dash0"/>
        <w:rPr>
          <w:rFonts w:cs="Times New Roman"/>
          <w:sz w:val="24"/>
          <w:szCs w:val="24"/>
        </w:rPr>
      </w:pPr>
      <w:r w:rsidRPr="00CE7D5E">
        <w:rPr>
          <w:rFonts w:cs="Times New Roman"/>
          <w:sz w:val="24"/>
          <w:szCs w:val="24"/>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67BB0" w:rsidRPr="00CE7D5E" w:rsidRDefault="00767BB0" w:rsidP="00767BB0">
      <w:pPr>
        <w:pStyle w:val="list-dash0"/>
        <w:rPr>
          <w:rFonts w:cs="Times New Roman"/>
          <w:sz w:val="24"/>
          <w:szCs w:val="24"/>
        </w:rPr>
      </w:pPr>
      <w:r w:rsidRPr="00CE7D5E">
        <w:rPr>
          <w:rFonts w:cs="Times New Roman"/>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67BB0" w:rsidRPr="00CE7D5E" w:rsidRDefault="00767BB0" w:rsidP="00767BB0">
      <w:pPr>
        <w:pStyle w:val="list-dash0"/>
        <w:rPr>
          <w:rFonts w:cs="Times New Roman"/>
          <w:sz w:val="24"/>
          <w:szCs w:val="24"/>
        </w:rPr>
      </w:pPr>
      <w:r w:rsidRPr="00CE7D5E">
        <w:rPr>
          <w:rFonts w:cs="Times New Roman"/>
          <w:sz w:val="24"/>
          <w:szCs w:val="24"/>
        </w:rPr>
        <w:t>готовность вступать в сотрудничество с другими людьми с учётом этики общения; проявление толерантности и доброжелательности.</w:t>
      </w:r>
    </w:p>
    <w:p w:rsidR="00767BB0" w:rsidRPr="00CE7D5E" w:rsidRDefault="00767BB0" w:rsidP="00767BB0">
      <w:pPr>
        <w:pStyle w:val="body"/>
        <w:rPr>
          <w:rFonts w:cs="Times New Roman"/>
          <w:sz w:val="24"/>
          <w:szCs w:val="24"/>
        </w:rPr>
      </w:pPr>
    </w:p>
    <w:p w:rsidR="00767BB0" w:rsidRPr="00CE7D5E" w:rsidRDefault="00767BB0" w:rsidP="00767BB0">
      <w:pPr>
        <w:pStyle w:val="h2"/>
        <w:rPr>
          <w:rFonts w:cs="Times New Roman"/>
          <w:sz w:val="24"/>
          <w:szCs w:val="24"/>
        </w:rPr>
      </w:pPr>
      <w:r w:rsidRPr="00CE7D5E">
        <w:rPr>
          <w:rFonts w:cs="Times New Roman"/>
          <w:sz w:val="24"/>
          <w:szCs w:val="24"/>
        </w:rPr>
        <w:t>Метапредметные результаты обучающегося</w:t>
      </w:r>
    </w:p>
    <w:p w:rsidR="00767BB0" w:rsidRPr="00CE7D5E" w:rsidRDefault="00767BB0" w:rsidP="00767BB0">
      <w:pPr>
        <w:pStyle w:val="body"/>
        <w:rPr>
          <w:rFonts w:cs="Times New Roman"/>
          <w:sz w:val="24"/>
          <w:szCs w:val="24"/>
        </w:rPr>
      </w:pPr>
      <w:r w:rsidRPr="00CE7D5E">
        <w:rPr>
          <w:rFonts w:cs="Times New Roman"/>
          <w:sz w:val="24"/>
          <w:szCs w:val="24"/>
        </w:rPr>
        <w:t>К концу обучения в начальной школе у обучающегося формируются следующие универсальные учебные действия.</w:t>
      </w:r>
    </w:p>
    <w:p w:rsidR="00767BB0" w:rsidRPr="00CE7D5E" w:rsidRDefault="00767BB0" w:rsidP="00767BB0">
      <w:pPr>
        <w:pStyle w:val="h3"/>
        <w:rPr>
          <w:rFonts w:cs="Times New Roman"/>
          <w:sz w:val="24"/>
          <w:szCs w:val="24"/>
        </w:rPr>
      </w:pPr>
      <w:r w:rsidRPr="00CE7D5E">
        <w:rPr>
          <w:rFonts w:cs="Times New Roman"/>
          <w:sz w:val="24"/>
          <w:szCs w:val="24"/>
        </w:rPr>
        <w:t>Познавательные УУД:</w:t>
      </w:r>
    </w:p>
    <w:p w:rsidR="00767BB0" w:rsidRPr="00CE7D5E" w:rsidRDefault="00767BB0" w:rsidP="00767BB0">
      <w:pPr>
        <w:pStyle w:val="list-dash0"/>
        <w:rPr>
          <w:rFonts w:cs="Times New Roman"/>
          <w:sz w:val="24"/>
          <w:szCs w:val="24"/>
        </w:rPr>
      </w:pPr>
      <w:r w:rsidRPr="00CE7D5E">
        <w:rPr>
          <w:rFonts w:cs="Times New Roman"/>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анализ объектов и изделий с выделением существенных и несущественных признаков;</w:t>
      </w:r>
    </w:p>
    <w:p w:rsidR="00767BB0" w:rsidRPr="00CE7D5E" w:rsidRDefault="00767BB0" w:rsidP="00767BB0">
      <w:pPr>
        <w:pStyle w:val="list-dash0"/>
        <w:rPr>
          <w:rFonts w:cs="Times New Roman"/>
          <w:sz w:val="24"/>
          <w:szCs w:val="24"/>
        </w:rPr>
      </w:pPr>
      <w:r w:rsidRPr="00CE7D5E">
        <w:rPr>
          <w:rFonts w:cs="Times New Roman"/>
          <w:sz w:val="24"/>
          <w:szCs w:val="24"/>
        </w:rPr>
        <w:t>сравнивать группы объектов/изделий, выделять в них общее и различия;</w:t>
      </w:r>
    </w:p>
    <w:p w:rsidR="00767BB0" w:rsidRPr="00CE7D5E" w:rsidRDefault="00767BB0" w:rsidP="00767BB0">
      <w:pPr>
        <w:pStyle w:val="list-dash0"/>
        <w:rPr>
          <w:rFonts w:cs="Times New Roman"/>
          <w:sz w:val="24"/>
          <w:szCs w:val="24"/>
        </w:rPr>
      </w:pPr>
      <w:r w:rsidRPr="00CE7D5E">
        <w:rPr>
          <w:rFonts w:cs="Times New Roman"/>
          <w:sz w:val="24"/>
          <w:szCs w:val="24"/>
        </w:rPr>
        <w:t>делать обобщения (технико-технологического и декоративно-художественного характера) по изучаемой тематике;</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схемы, модели и простейшие чертежи в собственной практической творческой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67BB0" w:rsidRPr="00CE7D5E" w:rsidRDefault="00767BB0" w:rsidP="00767BB0">
      <w:pPr>
        <w:pStyle w:val="list-dash0"/>
        <w:rPr>
          <w:rFonts w:cs="Times New Roman"/>
          <w:sz w:val="24"/>
          <w:szCs w:val="24"/>
        </w:rPr>
      </w:pPr>
      <w:r w:rsidRPr="00CE7D5E">
        <w:rPr>
          <w:rFonts w:cs="Times New Roman"/>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Pr="00CE7D5E" w:rsidRDefault="00767BB0" w:rsidP="00767BB0">
      <w:pPr>
        <w:pStyle w:val="h3"/>
        <w:rPr>
          <w:rFonts w:cs="Times New Roman"/>
          <w:sz w:val="24"/>
          <w:szCs w:val="24"/>
        </w:rPr>
      </w:pPr>
      <w:r w:rsidRPr="00CE7D5E">
        <w:rPr>
          <w:rFonts w:cs="Times New Roman"/>
          <w:sz w:val="24"/>
          <w:szCs w:val="24"/>
        </w:rPr>
        <w:lastRenderedPageBreak/>
        <w:t>Работа с информацией:</w:t>
      </w:r>
    </w:p>
    <w:p w:rsidR="00767BB0" w:rsidRPr="00CE7D5E" w:rsidRDefault="00767BB0" w:rsidP="00767BB0">
      <w:pPr>
        <w:pStyle w:val="list-dash0"/>
        <w:rPr>
          <w:rFonts w:cs="Times New Roman"/>
          <w:sz w:val="24"/>
          <w:szCs w:val="24"/>
        </w:rPr>
      </w:pPr>
      <w:r w:rsidRPr="00CE7D5E">
        <w:rPr>
          <w:rFonts w:cs="Times New Roman"/>
          <w:sz w:val="24"/>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67BB0" w:rsidRPr="00CE7D5E" w:rsidRDefault="00767BB0" w:rsidP="00767BB0">
      <w:pPr>
        <w:pStyle w:val="list-dash0"/>
        <w:rPr>
          <w:rFonts w:cs="Times New Roman"/>
          <w:sz w:val="24"/>
          <w:szCs w:val="24"/>
        </w:rPr>
      </w:pPr>
      <w:r w:rsidRPr="00CE7D5E">
        <w:rPr>
          <w:rFonts w:cs="Times New Roman"/>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67BB0" w:rsidRPr="00CE7D5E" w:rsidRDefault="00767BB0" w:rsidP="00767BB0">
      <w:pPr>
        <w:pStyle w:val="list-dash0"/>
        <w:rPr>
          <w:rFonts w:cs="Times New Roman"/>
          <w:sz w:val="24"/>
          <w:szCs w:val="24"/>
        </w:rPr>
      </w:pPr>
      <w:r w:rsidRPr="00CE7D5E">
        <w:rPr>
          <w:rFonts w:cs="Times New Roman"/>
          <w:sz w:val="24"/>
          <w:szCs w:val="24"/>
        </w:rPr>
        <w:t>следовать при выполнении работы инструкциям учителя или представленным в других информационных источниках.</w:t>
      </w:r>
    </w:p>
    <w:p w:rsidR="00767BB0" w:rsidRPr="00CE7D5E" w:rsidRDefault="00767BB0" w:rsidP="00767BB0">
      <w:pPr>
        <w:pStyle w:val="h3"/>
        <w:rPr>
          <w:rFonts w:cs="Times New Roman"/>
          <w:sz w:val="24"/>
          <w:szCs w:val="24"/>
        </w:rPr>
      </w:pPr>
      <w:r w:rsidRPr="00CE7D5E">
        <w:rPr>
          <w:rFonts w:cs="Times New Roman"/>
          <w:sz w:val="24"/>
          <w:szCs w:val="24"/>
        </w:rPr>
        <w:t>Коммуникативные УУД:</w:t>
      </w:r>
    </w:p>
    <w:p w:rsidR="00767BB0" w:rsidRPr="00CE7D5E" w:rsidRDefault="00767BB0" w:rsidP="00767BB0">
      <w:pPr>
        <w:pStyle w:val="list-dash0"/>
        <w:rPr>
          <w:rFonts w:cs="Times New Roman"/>
          <w:sz w:val="24"/>
          <w:szCs w:val="24"/>
        </w:rPr>
      </w:pPr>
      <w:r w:rsidRPr="00CE7D5E">
        <w:rPr>
          <w:rFonts w:cs="Times New Roman"/>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Pr="00CE7D5E" w:rsidRDefault="00767BB0" w:rsidP="00767BB0">
      <w:pPr>
        <w:pStyle w:val="list-dash0"/>
        <w:rPr>
          <w:rFonts w:cs="Times New Roman"/>
          <w:sz w:val="24"/>
          <w:szCs w:val="24"/>
        </w:rPr>
      </w:pPr>
      <w:r w:rsidRPr="00CE7D5E">
        <w:rPr>
          <w:rFonts w:cs="Times New Roman"/>
          <w:sz w:val="24"/>
          <w:szCs w:val="24"/>
        </w:rPr>
        <w:t>создавать тексты-описания на основе наблюдений (рассматривания) изделий декоративно-прикладного искусства народов России;</w:t>
      </w:r>
    </w:p>
    <w:p w:rsidR="00767BB0" w:rsidRPr="00CE7D5E" w:rsidRDefault="00767BB0" w:rsidP="00767BB0">
      <w:pPr>
        <w:pStyle w:val="list-dash0"/>
        <w:rPr>
          <w:rFonts w:cs="Times New Roman"/>
          <w:sz w:val="24"/>
          <w:szCs w:val="24"/>
        </w:rPr>
      </w:pPr>
      <w:r w:rsidRPr="00CE7D5E">
        <w:rPr>
          <w:rFonts w:cs="Times New Roman"/>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Pr="00CE7D5E" w:rsidRDefault="00767BB0" w:rsidP="00767BB0">
      <w:pPr>
        <w:pStyle w:val="list-dash0"/>
        <w:rPr>
          <w:rFonts w:cs="Times New Roman"/>
          <w:sz w:val="24"/>
          <w:szCs w:val="24"/>
        </w:rPr>
      </w:pPr>
      <w:r w:rsidRPr="00CE7D5E">
        <w:rPr>
          <w:rFonts w:cs="Times New Roman"/>
          <w:sz w:val="24"/>
          <w:szCs w:val="24"/>
        </w:rPr>
        <w:t>объяснять последовательность совершаемых действий при создании изделия.</w:t>
      </w:r>
    </w:p>
    <w:p w:rsidR="00767BB0" w:rsidRPr="00CE7D5E" w:rsidRDefault="00767BB0" w:rsidP="00767BB0">
      <w:pPr>
        <w:pStyle w:val="h3"/>
        <w:rPr>
          <w:rFonts w:cs="Times New Roman"/>
          <w:sz w:val="24"/>
          <w:szCs w:val="24"/>
        </w:rPr>
      </w:pPr>
      <w:r w:rsidRPr="00CE7D5E">
        <w:rPr>
          <w:rFonts w:cs="Times New Roman"/>
          <w:sz w:val="24"/>
          <w:szCs w:val="24"/>
        </w:rPr>
        <w:t>Регулятивные УУД:</w:t>
      </w:r>
    </w:p>
    <w:p w:rsidR="00767BB0" w:rsidRPr="00CE7D5E" w:rsidRDefault="00767BB0" w:rsidP="00767BB0">
      <w:pPr>
        <w:pStyle w:val="list-dash0"/>
        <w:rPr>
          <w:rFonts w:cs="Times New Roman"/>
          <w:sz w:val="24"/>
          <w:szCs w:val="24"/>
        </w:rPr>
      </w:pPr>
      <w:r w:rsidRPr="00CE7D5E">
        <w:rPr>
          <w:rFonts w:cs="Times New Roman"/>
          <w:sz w:val="24"/>
          <w:szCs w:val="24"/>
        </w:rPr>
        <w:t>рационально организовывать свою работу (подготовка рабочего места, поддержание и наведение порядка, уборка после работы);</w:t>
      </w:r>
    </w:p>
    <w:p w:rsidR="00767BB0" w:rsidRPr="00CE7D5E" w:rsidRDefault="00767BB0" w:rsidP="00767BB0">
      <w:pPr>
        <w:pStyle w:val="list-dash0"/>
        <w:rPr>
          <w:rFonts w:cs="Times New Roman"/>
          <w:sz w:val="24"/>
          <w:szCs w:val="24"/>
        </w:rPr>
      </w:pPr>
      <w:r w:rsidRPr="00CE7D5E">
        <w:rPr>
          <w:rFonts w:cs="Times New Roman"/>
          <w:sz w:val="24"/>
          <w:szCs w:val="24"/>
        </w:rPr>
        <w:t>выполнять правила безопасности труда при выполнении работы;</w:t>
      </w:r>
    </w:p>
    <w:p w:rsidR="00767BB0" w:rsidRPr="00CE7D5E" w:rsidRDefault="00767BB0" w:rsidP="00767BB0">
      <w:pPr>
        <w:pStyle w:val="list-dash0"/>
        <w:rPr>
          <w:rFonts w:cs="Times New Roman"/>
          <w:sz w:val="24"/>
          <w:szCs w:val="24"/>
        </w:rPr>
      </w:pPr>
      <w:r w:rsidRPr="00CE7D5E">
        <w:rPr>
          <w:rFonts w:cs="Times New Roman"/>
          <w:sz w:val="24"/>
          <w:szCs w:val="24"/>
        </w:rPr>
        <w:t>планировать работу, соотносить свои действия с поставленной целью;</w:t>
      </w:r>
    </w:p>
    <w:p w:rsidR="00767BB0" w:rsidRPr="00CE7D5E" w:rsidRDefault="00767BB0" w:rsidP="00767BB0">
      <w:pPr>
        <w:pStyle w:val="list-dash0"/>
        <w:rPr>
          <w:rFonts w:cs="Times New Roman"/>
          <w:sz w:val="24"/>
          <w:szCs w:val="24"/>
        </w:rPr>
      </w:pPr>
      <w:r w:rsidRPr="00CE7D5E">
        <w:rPr>
          <w:rFonts w:cs="Times New Roman"/>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Pr="00CE7D5E" w:rsidRDefault="00767BB0" w:rsidP="00767BB0">
      <w:pPr>
        <w:pStyle w:val="list-dash0"/>
        <w:rPr>
          <w:rFonts w:cs="Times New Roman"/>
          <w:sz w:val="24"/>
          <w:szCs w:val="24"/>
        </w:rPr>
      </w:pPr>
      <w:r w:rsidRPr="00CE7D5E">
        <w:rPr>
          <w:rFonts w:cs="Times New Roman"/>
          <w:sz w:val="24"/>
          <w:szCs w:val="24"/>
        </w:rPr>
        <w:t>проявлять волевую саморегуляцию при выполнении работы.</w:t>
      </w:r>
    </w:p>
    <w:p w:rsidR="00767BB0" w:rsidRPr="00CE7D5E" w:rsidRDefault="00767BB0" w:rsidP="00767BB0">
      <w:pPr>
        <w:pStyle w:val="h3"/>
        <w:rPr>
          <w:rFonts w:cs="Times New Roman"/>
          <w:sz w:val="24"/>
          <w:szCs w:val="24"/>
        </w:rPr>
      </w:pPr>
      <w:r w:rsidRPr="00CE7D5E">
        <w:rPr>
          <w:rFonts w:cs="Times New Roman"/>
          <w:sz w:val="24"/>
          <w:szCs w:val="24"/>
        </w:rPr>
        <w:t>Совместная деятельность:</w:t>
      </w:r>
    </w:p>
    <w:p w:rsidR="00767BB0" w:rsidRPr="00CE7D5E" w:rsidRDefault="00767BB0" w:rsidP="00767BB0">
      <w:pPr>
        <w:pStyle w:val="list-dash0"/>
        <w:rPr>
          <w:rFonts w:cs="Times New Roman"/>
          <w:sz w:val="24"/>
          <w:szCs w:val="24"/>
        </w:rPr>
      </w:pPr>
      <w:r w:rsidRPr="00CE7D5E">
        <w:rPr>
          <w:rFonts w:cs="Times New Roman"/>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Pr="00CE7D5E" w:rsidRDefault="00767BB0" w:rsidP="00767BB0">
      <w:pPr>
        <w:pStyle w:val="list-dash0"/>
        <w:rPr>
          <w:rFonts w:cs="Times New Roman"/>
          <w:sz w:val="24"/>
          <w:szCs w:val="24"/>
        </w:rPr>
      </w:pPr>
      <w:r w:rsidRPr="00CE7D5E">
        <w:rPr>
          <w:rFonts w:cs="Times New Roman"/>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Pr="00CE7D5E" w:rsidRDefault="00767BB0" w:rsidP="00767BB0">
      <w:pPr>
        <w:pStyle w:val="list-dash0"/>
        <w:rPr>
          <w:rFonts w:cs="Times New Roman"/>
          <w:sz w:val="24"/>
          <w:szCs w:val="24"/>
        </w:rPr>
      </w:pPr>
      <w:r w:rsidRPr="00CE7D5E">
        <w:rPr>
          <w:rFonts w:cs="Times New Roman"/>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67BB0" w:rsidRPr="00CE7D5E" w:rsidRDefault="00767BB0" w:rsidP="00767BB0">
      <w:pPr>
        <w:pStyle w:val="NoParagraphStyle"/>
        <w:suppressAutoHyphens/>
        <w:ind w:firstLine="284"/>
        <w:jc w:val="both"/>
        <w:rPr>
          <w:rFonts w:ascii="Times New Roman" w:hAnsi="Times New Roman" w:cs="Times New Roman"/>
          <w:lang w:val="ru-RU"/>
        </w:rPr>
      </w:pPr>
    </w:p>
    <w:p w:rsidR="00767BB0" w:rsidRPr="00CE7D5E" w:rsidRDefault="00767BB0" w:rsidP="00767BB0">
      <w:pPr>
        <w:pStyle w:val="h2"/>
        <w:rPr>
          <w:rFonts w:cs="Times New Roman"/>
          <w:sz w:val="24"/>
          <w:szCs w:val="24"/>
        </w:rPr>
      </w:pPr>
      <w:r w:rsidRPr="00CE7D5E">
        <w:rPr>
          <w:rFonts w:cs="Times New Roman"/>
          <w:sz w:val="24"/>
          <w:szCs w:val="24"/>
        </w:rPr>
        <w:lastRenderedPageBreak/>
        <w:t xml:space="preserve">Предметные результаты освоения курса </w:t>
      </w:r>
      <w:r w:rsidRPr="00CE7D5E">
        <w:rPr>
          <w:rFonts w:cs="Times New Roman"/>
          <w:sz w:val="24"/>
          <w:szCs w:val="24"/>
        </w:rPr>
        <w:br/>
        <w:t>«ТехнологиЯ»</w:t>
      </w:r>
    </w:p>
    <w:p w:rsidR="00767BB0" w:rsidRPr="00CE7D5E" w:rsidRDefault="00767BB0" w:rsidP="00767BB0">
      <w:pPr>
        <w:pStyle w:val="h3-first"/>
        <w:rPr>
          <w:rFonts w:cs="Times New Roman"/>
          <w:sz w:val="24"/>
          <w:szCs w:val="24"/>
        </w:rPr>
      </w:pPr>
      <w:r w:rsidRPr="00CE7D5E">
        <w:rPr>
          <w:rFonts w:cs="Times New Roman"/>
          <w:sz w:val="24"/>
          <w:szCs w:val="24"/>
        </w:rPr>
        <w:t>1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в первом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67BB0" w:rsidRPr="00CE7D5E" w:rsidRDefault="00767BB0" w:rsidP="00767BB0">
      <w:pPr>
        <w:pStyle w:val="list-dash0"/>
        <w:rPr>
          <w:rFonts w:cs="Times New Roman"/>
          <w:sz w:val="24"/>
          <w:szCs w:val="24"/>
        </w:rPr>
      </w:pPr>
      <w:r w:rsidRPr="00CE7D5E">
        <w:rPr>
          <w:rFonts w:cs="Times New Roman"/>
          <w:sz w:val="24"/>
          <w:szCs w:val="24"/>
        </w:rPr>
        <w:t xml:space="preserve">применять правила безопасной работы ножницами, иглой и аккуратной работы с клеем; </w:t>
      </w:r>
    </w:p>
    <w:p w:rsidR="00767BB0" w:rsidRPr="00CE7D5E" w:rsidRDefault="00767BB0" w:rsidP="00767BB0">
      <w:pPr>
        <w:pStyle w:val="list-dash0"/>
        <w:rPr>
          <w:rFonts w:cs="Times New Roman"/>
          <w:sz w:val="24"/>
          <w:szCs w:val="24"/>
        </w:rPr>
      </w:pPr>
      <w:r w:rsidRPr="00CE7D5E">
        <w:rPr>
          <w:rFonts w:cs="Times New Roman"/>
          <w:sz w:val="24"/>
          <w:szCs w:val="24"/>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Pr="00CE7D5E" w:rsidRDefault="00767BB0" w:rsidP="00767BB0">
      <w:pPr>
        <w:pStyle w:val="list-dash0"/>
        <w:rPr>
          <w:rFonts w:cs="Times New Roman"/>
          <w:sz w:val="24"/>
          <w:szCs w:val="24"/>
        </w:rPr>
      </w:pPr>
      <w:r w:rsidRPr="00CE7D5E">
        <w:rPr>
          <w:rFonts w:cs="Times New Roman"/>
          <w:sz w:val="24"/>
          <w:szCs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CE7D5E">
        <w:rPr>
          <w:rFonts w:cs="Times New Roman"/>
          <w:sz w:val="24"/>
          <w:szCs w:val="24"/>
        </w:rPr>
        <w:t>сминание</w:t>
      </w:r>
      <w:proofErr w:type="spellEnd"/>
      <w:r w:rsidRPr="00CE7D5E">
        <w:rPr>
          <w:rFonts w:cs="Times New Roman"/>
          <w:sz w:val="24"/>
          <w:szCs w:val="24"/>
        </w:rPr>
        <w:t xml:space="preserve">, резание, лепка и пр.); выполнять доступные технологические приёмы ручной обработки материалов при изготовлении изделий; </w:t>
      </w:r>
    </w:p>
    <w:p w:rsidR="00767BB0" w:rsidRPr="00CE7D5E" w:rsidRDefault="00767BB0" w:rsidP="00767BB0">
      <w:pPr>
        <w:pStyle w:val="list-dash0"/>
        <w:rPr>
          <w:rFonts w:cs="Times New Roman"/>
          <w:sz w:val="24"/>
          <w:szCs w:val="24"/>
        </w:rPr>
      </w:pPr>
      <w:r w:rsidRPr="00CE7D5E">
        <w:rPr>
          <w:rFonts w:cs="Times New Roman"/>
          <w:sz w:val="24"/>
          <w:szCs w:val="24"/>
        </w:rPr>
        <w:t xml:space="preserve">ориентироваться в наименованиях основных технологических операций: разметка деталей, выделение деталей, сборка изделия; </w:t>
      </w:r>
    </w:p>
    <w:p w:rsidR="00767BB0" w:rsidRPr="00CE7D5E" w:rsidRDefault="00767BB0" w:rsidP="00767BB0">
      <w:pPr>
        <w:pStyle w:val="list-dash0"/>
        <w:rPr>
          <w:rFonts w:cs="Times New Roman"/>
          <w:sz w:val="24"/>
          <w:szCs w:val="24"/>
        </w:rPr>
      </w:pPr>
      <w:r w:rsidRPr="00CE7D5E">
        <w:rPr>
          <w:rFonts w:cs="Times New Roman"/>
          <w:sz w:val="24"/>
          <w:szCs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Pr="00CE7D5E" w:rsidRDefault="00767BB0" w:rsidP="00767BB0">
      <w:pPr>
        <w:pStyle w:val="list-dash0"/>
        <w:rPr>
          <w:rFonts w:cs="Times New Roman"/>
          <w:sz w:val="24"/>
          <w:szCs w:val="24"/>
        </w:rPr>
      </w:pPr>
      <w:r w:rsidRPr="00CE7D5E">
        <w:rPr>
          <w:rFonts w:cs="Times New Roman"/>
          <w:sz w:val="24"/>
          <w:szCs w:val="24"/>
        </w:rPr>
        <w:t>оформлять изделия строчкой прямого стежка;</w:t>
      </w:r>
    </w:p>
    <w:p w:rsidR="00767BB0" w:rsidRPr="00CE7D5E" w:rsidRDefault="00767BB0" w:rsidP="00767BB0">
      <w:pPr>
        <w:pStyle w:val="list-dash0"/>
        <w:rPr>
          <w:rFonts w:cs="Times New Roman"/>
          <w:sz w:val="24"/>
          <w:szCs w:val="24"/>
        </w:rPr>
      </w:pPr>
      <w:r w:rsidRPr="00CE7D5E">
        <w:rPr>
          <w:rFonts w:cs="Times New Roman"/>
          <w:sz w:val="24"/>
          <w:szCs w:val="24"/>
        </w:rPr>
        <w:t>понимать смысл понятий «изделие», «деталь изделия», «об</w:t>
      </w:r>
      <w:r w:rsidRPr="00CE7D5E">
        <w:rPr>
          <w:rFonts w:cs="Times New Roman"/>
          <w:spacing w:val="-1"/>
          <w:sz w:val="24"/>
          <w:szCs w:val="24"/>
        </w:rPr>
        <w:t>разец», «заготовка», «материал», «инструмент», «приспособ</w:t>
      </w:r>
      <w:r w:rsidRPr="00CE7D5E">
        <w:rPr>
          <w:rFonts w:cs="Times New Roman"/>
          <w:sz w:val="24"/>
          <w:szCs w:val="24"/>
        </w:rPr>
        <w:t xml:space="preserve">ление», «конструирование», «аппликация»; </w:t>
      </w:r>
    </w:p>
    <w:p w:rsidR="00767BB0" w:rsidRPr="00CE7D5E" w:rsidRDefault="00767BB0" w:rsidP="00767BB0">
      <w:pPr>
        <w:pStyle w:val="list-dash0"/>
        <w:rPr>
          <w:rFonts w:cs="Times New Roman"/>
          <w:sz w:val="24"/>
          <w:szCs w:val="24"/>
        </w:rPr>
      </w:pPr>
      <w:r w:rsidRPr="00CE7D5E">
        <w:rPr>
          <w:rFonts w:cs="Times New Roman"/>
          <w:sz w:val="24"/>
          <w:szCs w:val="24"/>
        </w:rPr>
        <w:t>выполнять задания с опорой на готовый план;</w:t>
      </w:r>
    </w:p>
    <w:p w:rsidR="00767BB0" w:rsidRPr="00CE7D5E" w:rsidRDefault="00767BB0" w:rsidP="00767BB0">
      <w:pPr>
        <w:pStyle w:val="list-dash0"/>
        <w:rPr>
          <w:rFonts w:cs="Times New Roman"/>
          <w:sz w:val="24"/>
          <w:szCs w:val="24"/>
        </w:rPr>
      </w:pPr>
      <w:r w:rsidRPr="00CE7D5E">
        <w:rPr>
          <w:rFonts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Pr="00CE7D5E" w:rsidRDefault="00767BB0" w:rsidP="00767BB0">
      <w:pPr>
        <w:pStyle w:val="list-dash0"/>
        <w:rPr>
          <w:rFonts w:cs="Times New Roman"/>
          <w:sz w:val="24"/>
          <w:szCs w:val="24"/>
        </w:rPr>
      </w:pPr>
      <w:r w:rsidRPr="00CE7D5E">
        <w:rPr>
          <w:rFonts w:cs="Times New Roman"/>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Pr="00CE7D5E" w:rsidRDefault="00767BB0" w:rsidP="00767BB0">
      <w:pPr>
        <w:pStyle w:val="list-dash0"/>
        <w:rPr>
          <w:rFonts w:cs="Times New Roman"/>
          <w:sz w:val="24"/>
          <w:szCs w:val="24"/>
        </w:rPr>
      </w:pPr>
      <w:r w:rsidRPr="00CE7D5E">
        <w:rPr>
          <w:rFonts w:cs="Times New Roman"/>
          <w:sz w:val="24"/>
          <w:szCs w:val="24"/>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67BB0" w:rsidRPr="00CE7D5E" w:rsidRDefault="00767BB0" w:rsidP="00767BB0">
      <w:pPr>
        <w:pStyle w:val="list-dash0"/>
        <w:rPr>
          <w:rFonts w:cs="Times New Roman"/>
          <w:sz w:val="24"/>
          <w:szCs w:val="24"/>
        </w:rPr>
      </w:pPr>
      <w:r w:rsidRPr="00CE7D5E">
        <w:rPr>
          <w:rFonts w:cs="Times New Roman"/>
          <w:sz w:val="24"/>
          <w:szCs w:val="24"/>
        </w:rPr>
        <w:t>называть ручные инструменты (ножницы, игла, линейка) и приспособления (шаблон, стека, булавки и др.), безопасно хранить и работать ими;</w:t>
      </w:r>
    </w:p>
    <w:p w:rsidR="00767BB0" w:rsidRPr="00CE7D5E" w:rsidRDefault="00767BB0" w:rsidP="00767BB0">
      <w:pPr>
        <w:pStyle w:val="list-dash0"/>
        <w:rPr>
          <w:rFonts w:cs="Times New Roman"/>
          <w:sz w:val="24"/>
          <w:szCs w:val="24"/>
        </w:rPr>
      </w:pPr>
      <w:r w:rsidRPr="00CE7D5E">
        <w:rPr>
          <w:rFonts w:cs="Times New Roman"/>
          <w:sz w:val="24"/>
          <w:szCs w:val="24"/>
        </w:rPr>
        <w:t>различать материалы и инструменты по их назначению;</w:t>
      </w:r>
    </w:p>
    <w:p w:rsidR="00767BB0" w:rsidRPr="00CE7D5E" w:rsidRDefault="00767BB0" w:rsidP="00767BB0">
      <w:pPr>
        <w:pStyle w:val="list-dash0"/>
        <w:rPr>
          <w:rFonts w:cs="Times New Roman"/>
          <w:sz w:val="24"/>
          <w:szCs w:val="24"/>
        </w:rPr>
      </w:pPr>
      <w:r w:rsidRPr="00CE7D5E">
        <w:rPr>
          <w:rFonts w:cs="Times New Roman"/>
          <w:sz w:val="24"/>
          <w:szCs w:val="24"/>
        </w:rPr>
        <w:t>называть и выполнять последовательность изготовления несложных изделий: разметка, резание, сборка, отделка;</w:t>
      </w:r>
    </w:p>
    <w:p w:rsidR="00767BB0" w:rsidRPr="00CE7D5E" w:rsidRDefault="00767BB0" w:rsidP="00767BB0">
      <w:pPr>
        <w:pStyle w:val="list-dash0"/>
        <w:rPr>
          <w:rFonts w:cs="Times New Roman"/>
          <w:sz w:val="24"/>
          <w:szCs w:val="24"/>
        </w:rPr>
      </w:pPr>
      <w:r w:rsidRPr="00CE7D5E">
        <w:rPr>
          <w:rFonts w:cs="Times New Roman"/>
          <w:sz w:val="24"/>
          <w:szCs w:val="24"/>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CE7D5E">
        <w:rPr>
          <w:rFonts w:cs="Times New Roman"/>
          <w:sz w:val="24"/>
          <w:szCs w:val="24"/>
        </w:rPr>
        <w:t>сминанием</w:t>
      </w:r>
      <w:proofErr w:type="spellEnd"/>
      <w:r w:rsidRPr="00CE7D5E">
        <w:rPr>
          <w:rFonts w:cs="Times New Roman"/>
          <w:sz w:val="24"/>
          <w:szCs w:val="24"/>
        </w:rP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для сушки плоских изделий пресс;</w:t>
      </w:r>
    </w:p>
    <w:p w:rsidR="00767BB0" w:rsidRPr="00CE7D5E" w:rsidRDefault="00767BB0" w:rsidP="00767BB0">
      <w:pPr>
        <w:pStyle w:val="list-dash0"/>
        <w:rPr>
          <w:rFonts w:cs="Times New Roman"/>
          <w:sz w:val="24"/>
          <w:szCs w:val="24"/>
        </w:rPr>
      </w:pPr>
      <w:r w:rsidRPr="00CE7D5E">
        <w:rPr>
          <w:rFonts w:cs="Times New Roman"/>
          <w:sz w:val="24"/>
          <w:szCs w:val="24"/>
        </w:rPr>
        <w:t>с помощью учителя выполнять практическую работу и самоконтроль с опорой на инструкционную карту, образец, шаблон;</w:t>
      </w:r>
    </w:p>
    <w:p w:rsidR="00767BB0" w:rsidRPr="00CE7D5E" w:rsidRDefault="00767BB0" w:rsidP="00767BB0">
      <w:pPr>
        <w:pStyle w:val="list-dash0"/>
        <w:rPr>
          <w:rFonts w:cs="Times New Roman"/>
          <w:sz w:val="24"/>
          <w:szCs w:val="24"/>
        </w:rPr>
      </w:pPr>
      <w:r w:rsidRPr="00CE7D5E">
        <w:rPr>
          <w:rFonts w:cs="Times New Roman"/>
          <w:sz w:val="24"/>
          <w:szCs w:val="24"/>
        </w:rPr>
        <w:t>различать разборные и неразборные конструкции несложных изделий;</w:t>
      </w:r>
    </w:p>
    <w:p w:rsidR="00767BB0" w:rsidRPr="00CE7D5E" w:rsidRDefault="00767BB0" w:rsidP="00767BB0">
      <w:pPr>
        <w:pStyle w:val="list-dash0"/>
        <w:rPr>
          <w:rFonts w:cs="Times New Roman"/>
          <w:sz w:val="24"/>
          <w:szCs w:val="24"/>
        </w:rPr>
      </w:pPr>
      <w:r w:rsidRPr="00CE7D5E">
        <w:rPr>
          <w:rFonts w:cs="Times New Roman"/>
          <w:sz w:val="24"/>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элементарное сотрудничество, участвовать в коллективных работах под руководством учителя;</w:t>
      </w:r>
    </w:p>
    <w:p w:rsidR="00767BB0" w:rsidRPr="00CE7D5E" w:rsidRDefault="00767BB0" w:rsidP="00767BB0">
      <w:pPr>
        <w:pStyle w:val="list-dash0"/>
        <w:rPr>
          <w:rFonts w:cs="Times New Roman"/>
          <w:sz w:val="24"/>
          <w:szCs w:val="24"/>
        </w:rPr>
      </w:pPr>
      <w:r w:rsidRPr="00CE7D5E">
        <w:rPr>
          <w:rFonts w:cs="Times New Roman"/>
          <w:sz w:val="24"/>
          <w:szCs w:val="24"/>
        </w:rPr>
        <w:t>выполнять несложные коллективные работы проектного характера.</w:t>
      </w:r>
    </w:p>
    <w:p w:rsidR="00767BB0" w:rsidRPr="00CE7D5E" w:rsidRDefault="00767BB0" w:rsidP="00767BB0">
      <w:pPr>
        <w:pStyle w:val="h3"/>
        <w:rPr>
          <w:rFonts w:cs="Times New Roman"/>
          <w:sz w:val="24"/>
          <w:szCs w:val="24"/>
        </w:rPr>
      </w:pPr>
      <w:r w:rsidRPr="00CE7D5E">
        <w:rPr>
          <w:rFonts w:cs="Times New Roman"/>
          <w:sz w:val="24"/>
          <w:szCs w:val="24"/>
        </w:rPr>
        <w:lastRenderedPageBreak/>
        <w:t>2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во втором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выполнять задания по самостоятельно составленному плану;</w:t>
      </w:r>
    </w:p>
    <w:p w:rsidR="00767BB0" w:rsidRPr="00CE7D5E" w:rsidRDefault="00767BB0" w:rsidP="00767BB0">
      <w:pPr>
        <w:pStyle w:val="list-dash0"/>
        <w:rPr>
          <w:rFonts w:cs="Times New Roman"/>
          <w:sz w:val="24"/>
          <w:szCs w:val="24"/>
        </w:rPr>
      </w:pPr>
      <w:r w:rsidRPr="00CE7D5E">
        <w:rPr>
          <w:rFonts w:cs="Times New Roman"/>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Pr="00CE7D5E" w:rsidRDefault="00767BB0" w:rsidP="00767BB0">
      <w:pPr>
        <w:pStyle w:val="list-dash0"/>
        <w:rPr>
          <w:rFonts w:cs="Times New Roman"/>
          <w:sz w:val="24"/>
          <w:szCs w:val="24"/>
        </w:rPr>
      </w:pPr>
      <w:r w:rsidRPr="00CE7D5E">
        <w:rPr>
          <w:rFonts w:cs="Times New Roman"/>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Pr="00CE7D5E" w:rsidRDefault="00767BB0" w:rsidP="00767BB0">
      <w:pPr>
        <w:pStyle w:val="list-dash0"/>
        <w:rPr>
          <w:rFonts w:cs="Times New Roman"/>
          <w:sz w:val="24"/>
          <w:szCs w:val="24"/>
        </w:rPr>
      </w:pPr>
      <w:r w:rsidRPr="00CE7D5E">
        <w:rPr>
          <w:rFonts w:cs="Times New Roman"/>
          <w:sz w:val="24"/>
          <w:szCs w:val="24"/>
        </w:rP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67BB0" w:rsidRPr="00CE7D5E" w:rsidRDefault="00767BB0" w:rsidP="00767BB0">
      <w:pPr>
        <w:pStyle w:val="list-dash0"/>
        <w:rPr>
          <w:rFonts w:cs="Times New Roman"/>
          <w:spacing w:val="-1"/>
          <w:sz w:val="24"/>
          <w:szCs w:val="24"/>
        </w:rPr>
      </w:pPr>
      <w:r w:rsidRPr="00CE7D5E">
        <w:rPr>
          <w:rFonts w:cs="Times New Roman"/>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67BB0" w:rsidRPr="00CE7D5E" w:rsidRDefault="00767BB0" w:rsidP="00767BB0">
      <w:pPr>
        <w:pStyle w:val="list-dash0"/>
        <w:rPr>
          <w:rFonts w:cs="Times New Roman"/>
          <w:sz w:val="24"/>
          <w:szCs w:val="24"/>
        </w:rPr>
      </w:pPr>
      <w:r w:rsidRPr="00CE7D5E">
        <w:rPr>
          <w:rFonts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Pr="00CE7D5E" w:rsidRDefault="00767BB0" w:rsidP="00767BB0">
      <w:pPr>
        <w:pStyle w:val="list-dash0"/>
        <w:rPr>
          <w:rFonts w:cs="Times New Roman"/>
          <w:sz w:val="24"/>
          <w:szCs w:val="24"/>
        </w:rPr>
      </w:pPr>
      <w:r w:rsidRPr="00CE7D5E">
        <w:rPr>
          <w:rFonts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w:t>
      </w:r>
      <w:proofErr w:type="spellStart"/>
      <w:r w:rsidRPr="00CE7D5E">
        <w:rPr>
          <w:rFonts w:cs="Times New Roman"/>
          <w:sz w:val="24"/>
          <w:szCs w:val="24"/>
        </w:rPr>
        <w:t>биговку</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767BB0" w:rsidRPr="00CE7D5E" w:rsidRDefault="00767BB0" w:rsidP="00767BB0">
      <w:pPr>
        <w:pStyle w:val="list-dash0"/>
        <w:rPr>
          <w:rFonts w:cs="Times New Roman"/>
          <w:sz w:val="24"/>
          <w:szCs w:val="24"/>
        </w:rPr>
      </w:pPr>
      <w:r w:rsidRPr="00CE7D5E">
        <w:rPr>
          <w:rFonts w:cs="Times New Roman"/>
          <w:sz w:val="24"/>
          <w:szCs w:val="24"/>
        </w:rPr>
        <w:t>оформлять изделия и соединять детали освоенными ручными строчками;</w:t>
      </w:r>
    </w:p>
    <w:p w:rsidR="00767BB0" w:rsidRPr="00CE7D5E" w:rsidRDefault="00767BB0" w:rsidP="00767BB0">
      <w:pPr>
        <w:pStyle w:val="list-dash0"/>
        <w:rPr>
          <w:rFonts w:cs="Times New Roman"/>
          <w:sz w:val="24"/>
          <w:szCs w:val="24"/>
        </w:rPr>
      </w:pPr>
      <w:r w:rsidRPr="00CE7D5E">
        <w:rPr>
          <w:rFonts w:cs="Times New Roman"/>
          <w:sz w:val="24"/>
          <w:szCs w:val="24"/>
        </w:rPr>
        <w:t>понимать смысл понятия «развёртка» (трёхмерного предмета); соотносить объёмную конструкцию с изображениями её развёртки;</w:t>
      </w:r>
    </w:p>
    <w:p w:rsidR="00767BB0" w:rsidRPr="00CE7D5E" w:rsidRDefault="00767BB0" w:rsidP="00767BB0">
      <w:pPr>
        <w:pStyle w:val="list-dash0"/>
        <w:rPr>
          <w:rFonts w:cs="Times New Roman"/>
          <w:sz w:val="24"/>
          <w:szCs w:val="24"/>
        </w:rPr>
      </w:pPr>
      <w:r w:rsidRPr="00CE7D5E">
        <w:rPr>
          <w:rFonts w:cs="Times New Roman"/>
          <w:sz w:val="24"/>
          <w:szCs w:val="24"/>
        </w:rPr>
        <w:t>отличать макет от модели, строить трёхмерный макет из готовой развёртки;</w:t>
      </w:r>
    </w:p>
    <w:p w:rsidR="00767BB0" w:rsidRPr="00CE7D5E" w:rsidRDefault="00767BB0" w:rsidP="00767BB0">
      <w:pPr>
        <w:pStyle w:val="list-dash0"/>
        <w:rPr>
          <w:rFonts w:cs="Times New Roman"/>
          <w:sz w:val="24"/>
          <w:szCs w:val="24"/>
        </w:rPr>
      </w:pPr>
      <w:r w:rsidRPr="00CE7D5E">
        <w:rPr>
          <w:rFonts w:cs="Times New Roman"/>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и моделировать изделия из различных материалов по модели, простейшему чертежу или эскизу;</w:t>
      </w:r>
    </w:p>
    <w:p w:rsidR="00767BB0" w:rsidRPr="00CE7D5E" w:rsidRDefault="00767BB0" w:rsidP="00767BB0">
      <w:pPr>
        <w:pStyle w:val="list-dash0"/>
        <w:rPr>
          <w:rFonts w:cs="Times New Roman"/>
          <w:sz w:val="24"/>
          <w:szCs w:val="24"/>
        </w:rPr>
      </w:pPr>
      <w:r w:rsidRPr="00CE7D5E">
        <w:rPr>
          <w:rFonts w:cs="Times New Roman"/>
          <w:sz w:val="24"/>
          <w:szCs w:val="24"/>
        </w:rPr>
        <w:t>решать несложные конструкторско-технологические задачи;</w:t>
      </w:r>
    </w:p>
    <w:p w:rsidR="00767BB0" w:rsidRPr="00CE7D5E" w:rsidRDefault="00767BB0" w:rsidP="00767BB0">
      <w:pPr>
        <w:pStyle w:val="list-dash0"/>
        <w:rPr>
          <w:rFonts w:cs="Times New Roman"/>
          <w:sz w:val="24"/>
          <w:szCs w:val="24"/>
        </w:rPr>
      </w:pPr>
      <w:r w:rsidRPr="00CE7D5E">
        <w:rPr>
          <w:rFonts w:cs="Times New Roman"/>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делать выбор, какое мнение принять — своё или другое, высказанное в ходе обсуждения;</w:t>
      </w:r>
    </w:p>
    <w:p w:rsidR="00767BB0" w:rsidRPr="00CE7D5E" w:rsidRDefault="00767BB0" w:rsidP="00767BB0">
      <w:pPr>
        <w:pStyle w:val="list-dash0"/>
        <w:rPr>
          <w:rFonts w:cs="Times New Roman"/>
          <w:sz w:val="24"/>
          <w:szCs w:val="24"/>
        </w:rPr>
      </w:pPr>
      <w:r w:rsidRPr="00CE7D5E">
        <w:rPr>
          <w:rFonts w:cs="Times New Roman"/>
          <w:sz w:val="24"/>
          <w:szCs w:val="24"/>
        </w:rPr>
        <w:t>выполнять работу в малых группах, осуществлять сотрудничество;</w:t>
      </w:r>
    </w:p>
    <w:p w:rsidR="00767BB0" w:rsidRPr="00CE7D5E" w:rsidRDefault="00767BB0" w:rsidP="00767BB0">
      <w:pPr>
        <w:pStyle w:val="list-dash0"/>
        <w:rPr>
          <w:rFonts w:cs="Times New Roman"/>
          <w:sz w:val="24"/>
          <w:szCs w:val="24"/>
        </w:rPr>
      </w:pPr>
      <w:r w:rsidRPr="00CE7D5E">
        <w:rPr>
          <w:rFonts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67BB0" w:rsidRPr="00CE7D5E" w:rsidRDefault="00767BB0" w:rsidP="00767BB0">
      <w:pPr>
        <w:pStyle w:val="list-dash0"/>
        <w:rPr>
          <w:rFonts w:cs="Times New Roman"/>
          <w:sz w:val="24"/>
          <w:szCs w:val="24"/>
        </w:rPr>
      </w:pPr>
      <w:r w:rsidRPr="00CE7D5E">
        <w:rPr>
          <w:rFonts w:cs="Times New Roman"/>
          <w:sz w:val="24"/>
          <w:szCs w:val="24"/>
        </w:rPr>
        <w:t>называть профессии людей, работающих в сфере обслуживания.</w:t>
      </w:r>
    </w:p>
    <w:p w:rsidR="00767BB0" w:rsidRPr="00CE7D5E" w:rsidRDefault="00767BB0" w:rsidP="00767BB0">
      <w:pPr>
        <w:pStyle w:val="h3"/>
        <w:rPr>
          <w:rFonts w:cs="Times New Roman"/>
          <w:sz w:val="24"/>
          <w:szCs w:val="24"/>
        </w:rPr>
      </w:pPr>
      <w:r w:rsidRPr="00CE7D5E">
        <w:rPr>
          <w:rFonts w:cs="Times New Roman"/>
          <w:sz w:val="24"/>
          <w:szCs w:val="24"/>
        </w:rPr>
        <w:t>3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в третьем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понимать смысл понятий «чертёж развёртки», «канцелярский нож», «шило», «искусственный материал»;</w:t>
      </w:r>
    </w:p>
    <w:p w:rsidR="00767BB0" w:rsidRPr="00CE7D5E" w:rsidRDefault="00767BB0" w:rsidP="00767BB0">
      <w:pPr>
        <w:pStyle w:val="list-dash0"/>
        <w:rPr>
          <w:rFonts w:cs="Times New Roman"/>
          <w:sz w:val="24"/>
          <w:szCs w:val="24"/>
        </w:rPr>
      </w:pPr>
      <w:r w:rsidRPr="00CE7D5E">
        <w:rPr>
          <w:rFonts w:cs="Times New Roman"/>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67BB0" w:rsidRPr="00CE7D5E" w:rsidRDefault="00767BB0" w:rsidP="00767BB0">
      <w:pPr>
        <w:pStyle w:val="list-dash0"/>
        <w:rPr>
          <w:rFonts w:cs="Times New Roman"/>
          <w:sz w:val="24"/>
          <w:szCs w:val="24"/>
        </w:rPr>
      </w:pPr>
      <w:r w:rsidRPr="00CE7D5E">
        <w:rPr>
          <w:rFonts w:cs="Times New Roman"/>
          <w:sz w:val="24"/>
          <w:szCs w:val="24"/>
        </w:rPr>
        <w:t>узнавать и называть по характерным особенностям образцов или по описанию изученные и распространённые в крае ремёсла;</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называть и описывать свойства наиболее распространённых изучаемых искусственных и синтетических материалов (бумага, металлы, текстиль и др.);</w:t>
      </w:r>
    </w:p>
    <w:p w:rsidR="00767BB0" w:rsidRPr="00CE7D5E" w:rsidRDefault="00767BB0" w:rsidP="00767BB0">
      <w:pPr>
        <w:pStyle w:val="list-dash0"/>
        <w:rPr>
          <w:rFonts w:cs="Times New Roman"/>
          <w:sz w:val="24"/>
          <w:szCs w:val="24"/>
        </w:rPr>
      </w:pPr>
      <w:r w:rsidRPr="00CE7D5E">
        <w:rPr>
          <w:rFonts w:cs="Times New Roman"/>
          <w:sz w:val="24"/>
          <w:szCs w:val="24"/>
        </w:rPr>
        <w:t xml:space="preserve">читать чертёж развёртки и выполнять разметку развёрток с помощью чертёжных инструментов (линейка, угольник, циркуль); </w:t>
      </w:r>
    </w:p>
    <w:p w:rsidR="00767BB0" w:rsidRPr="00CE7D5E" w:rsidRDefault="00767BB0" w:rsidP="00767BB0">
      <w:pPr>
        <w:pStyle w:val="list-dash0"/>
        <w:rPr>
          <w:rFonts w:cs="Times New Roman"/>
          <w:sz w:val="24"/>
          <w:szCs w:val="24"/>
        </w:rPr>
      </w:pPr>
      <w:r w:rsidRPr="00CE7D5E">
        <w:rPr>
          <w:rFonts w:cs="Times New Roman"/>
          <w:sz w:val="24"/>
          <w:szCs w:val="24"/>
        </w:rPr>
        <w:t>узнавать и называть линии чертежа (осевая и центровая);</w:t>
      </w:r>
    </w:p>
    <w:p w:rsidR="00767BB0" w:rsidRPr="00CE7D5E" w:rsidRDefault="00767BB0" w:rsidP="00767BB0">
      <w:pPr>
        <w:pStyle w:val="list-dash0"/>
        <w:rPr>
          <w:rFonts w:cs="Times New Roman"/>
          <w:sz w:val="24"/>
          <w:szCs w:val="24"/>
        </w:rPr>
      </w:pPr>
      <w:r w:rsidRPr="00CE7D5E">
        <w:rPr>
          <w:rFonts w:cs="Times New Roman"/>
          <w:sz w:val="24"/>
          <w:szCs w:val="24"/>
        </w:rPr>
        <w:t>безопасно пользоваться канцелярским ножом, шилом;</w:t>
      </w:r>
    </w:p>
    <w:p w:rsidR="00767BB0" w:rsidRPr="00CE7D5E" w:rsidRDefault="00767BB0" w:rsidP="00767BB0">
      <w:pPr>
        <w:pStyle w:val="list-dash0"/>
        <w:rPr>
          <w:rFonts w:cs="Times New Roman"/>
          <w:sz w:val="24"/>
          <w:szCs w:val="24"/>
        </w:rPr>
      </w:pPr>
      <w:r w:rsidRPr="00CE7D5E">
        <w:rPr>
          <w:rFonts w:cs="Times New Roman"/>
          <w:sz w:val="24"/>
          <w:szCs w:val="24"/>
        </w:rPr>
        <w:t>выполнять рицовку;</w:t>
      </w:r>
    </w:p>
    <w:p w:rsidR="00767BB0" w:rsidRPr="00CE7D5E" w:rsidRDefault="00767BB0" w:rsidP="00767BB0">
      <w:pPr>
        <w:pStyle w:val="list-dash0"/>
        <w:rPr>
          <w:rFonts w:cs="Times New Roman"/>
          <w:sz w:val="24"/>
          <w:szCs w:val="24"/>
        </w:rPr>
      </w:pPr>
      <w:r w:rsidRPr="00CE7D5E">
        <w:rPr>
          <w:rFonts w:cs="Times New Roman"/>
          <w:sz w:val="24"/>
          <w:szCs w:val="24"/>
        </w:rPr>
        <w:t>выполнять соединение деталей и отделку изделия освоенными ручными строчками;</w:t>
      </w:r>
    </w:p>
    <w:p w:rsidR="00767BB0" w:rsidRPr="00CE7D5E" w:rsidRDefault="00767BB0" w:rsidP="00767BB0">
      <w:pPr>
        <w:pStyle w:val="list-dash0"/>
        <w:rPr>
          <w:rFonts w:cs="Times New Roman"/>
          <w:sz w:val="24"/>
          <w:szCs w:val="24"/>
        </w:rPr>
      </w:pPr>
      <w:r w:rsidRPr="00CE7D5E">
        <w:rPr>
          <w:rFonts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767BB0" w:rsidRPr="00CE7D5E" w:rsidRDefault="00767BB0" w:rsidP="00767BB0">
      <w:pPr>
        <w:pStyle w:val="list-dash0"/>
        <w:rPr>
          <w:rFonts w:cs="Times New Roman"/>
          <w:sz w:val="24"/>
          <w:szCs w:val="24"/>
        </w:rPr>
      </w:pPr>
      <w:r w:rsidRPr="00CE7D5E">
        <w:rPr>
          <w:rFonts w:cs="Times New Roman"/>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67BB0" w:rsidRPr="00CE7D5E" w:rsidRDefault="00767BB0" w:rsidP="00767BB0">
      <w:pPr>
        <w:pStyle w:val="list-dash0"/>
        <w:rPr>
          <w:rFonts w:cs="Times New Roman"/>
          <w:sz w:val="24"/>
          <w:szCs w:val="24"/>
        </w:rPr>
      </w:pPr>
      <w:r w:rsidRPr="00CE7D5E">
        <w:rPr>
          <w:rFonts w:cs="Times New Roman"/>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67BB0" w:rsidRPr="00CE7D5E" w:rsidRDefault="00767BB0" w:rsidP="00767BB0">
      <w:pPr>
        <w:pStyle w:val="list-dash0"/>
        <w:rPr>
          <w:rFonts w:cs="Times New Roman"/>
          <w:sz w:val="24"/>
          <w:szCs w:val="24"/>
        </w:rPr>
      </w:pPr>
      <w:r w:rsidRPr="00CE7D5E">
        <w:rPr>
          <w:rFonts w:cs="Times New Roman"/>
          <w:sz w:val="24"/>
          <w:szCs w:val="24"/>
        </w:rPr>
        <w:t>изменять конструкцию изделия по заданным условиям;</w:t>
      </w:r>
    </w:p>
    <w:p w:rsidR="00767BB0" w:rsidRPr="00CE7D5E" w:rsidRDefault="00767BB0" w:rsidP="00767BB0">
      <w:pPr>
        <w:pStyle w:val="list-dash0"/>
        <w:rPr>
          <w:rFonts w:cs="Times New Roman"/>
          <w:sz w:val="24"/>
          <w:szCs w:val="24"/>
        </w:rPr>
      </w:pPr>
      <w:r w:rsidRPr="00CE7D5E">
        <w:rPr>
          <w:rFonts w:cs="Times New Roman"/>
          <w:sz w:val="24"/>
          <w:szCs w:val="24"/>
        </w:rPr>
        <w:t>выбирать способ соединения и соединительный материал в зависимости от требований конструкции;</w:t>
      </w:r>
    </w:p>
    <w:p w:rsidR="00767BB0" w:rsidRPr="00CE7D5E" w:rsidRDefault="00767BB0" w:rsidP="00767BB0">
      <w:pPr>
        <w:pStyle w:val="list-dash0"/>
        <w:rPr>
          <w:rFonts w:cs="Times New Roman"/>
          <w:sz w:val="24"/>
          <w:szCs w:val="24"/>
        </w:rPr>
      </w:pPr>
      <w:r w:rsidRPr="00CE7D5E">
        <w:rPr>
          <w:rFonts w:cs="Times New Roman"/>
          <w:sz w:val="24"/>
          <w:szCs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767BB0" w:rsidRPr="00CE7D5E" w:rsidRDefault="00767BB0" w:rsidP="00767BB0">
      <w:pPr>
        <w:pStyle w:val="list-dash0"/>
        <w:rPr>
          <w:rFonts w:cs="Times New Roman"/>
          <w:sz w:val="24"/>
          <w:szCs w:val="24"/>
        </w:rPr>
      </w:pPr>
      <w:r w:rsidRPr="00CE7D5E">
        <w:rPr>
          <w:rFonts w:cs="Times New Roman"/>
          <w:sz w:val="24"/>
          <w:szCs w:val="24"/>
        </w:rPr>
        <w:t>понимать назначение основных устройств персонального компьютера для ввода, вывода и обработки информации;</w:t>
      </w:r>
    </w:p>
    <w:p w:rsidR="00767BB0" w:rsidRPr="00CE7D5E" w:rsidRDefault="00767BB0" w:rsidP="00767BB0">
      <w:pPr>
        <w:pStyle w:val="list-dash0"/>
        <w:rPr>
          <w:rFonts w:cs="Times New Roman"/>
          <w:sz w:val="24"/>
          <w:szCs w:val="24"/>
        </w:rPr>
      </w:pPr>
      <w:r w:rsidRPr="00CE7D5E">
        <w:rPr>
          <w:rFonts w:cs="Times New Roman"/>
          <w:sz w:val="24"/>
          <w:szCs w:val="24"/>
        </w:rPr>
        <w:t>выполнять основные правила безопасной работы на компьютере и других электронных средствах обучения;</w:t>
      </w:r>
    </w:p>
    <w:p w:rsidR="00767BB0" w:rsidRPr="00CE7D5E" w:rsidRDefault="00767BB0" w:rsidP="00767BB0">
      <w:pPr>
        <w:pStyle w:val="list-dash0"/>
        <w:rPr>
          <w:rFonts w:cs="Times New Roman"/>
          <w:sz w:val="24"/>
          <w:szCs w:val="24"/>
        </w:rPr>
      </w:pPr>
      <w:r w:rsidRPr="00CE7D5E">
        <w:rPr>
          <w:rFonts w:cs="Times New Roman"/>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67BB0" w:rsidRPr="00CE7D5E" w:rsidRDefault="00767BB0" w:rsidP="00767BB0">
      <w:pPr>
        <w:pStyle w:val="list-dash0"/>
        <w:rPr>
          <w:rFonts w:cs="Times New Roman"/>
          <w:sz w:val="24"/>
          <w:szCs w:val="24"/>
        </w:rPr>
      </w:pPr>
      <w:r w:rsidRPr="00CE7D5E">
        <w:rPr>
          <w:rFonts w:cs="Times New Roman"/>
          <w:sz w:val="24"/>
          <w:szCs w:val="24"/>
        </w:rPr>
        <w:t xml:space="preserve">выполнять проектные задания в соответствии с содержанием изученного материала на основе полученных знаний и умений. </w:t>
      </w:r>
    </w:p>
    <w:p w:rsidR="00767BB0" w:rsidRPr="00CE7D5E" w:rsidRDefault="00767BB0" w:rsidP="00767BB0">
      <w:pPr>
        <w:pStyle w:val="h3"/>
        <w:rPr>
          <w:rFonts w:cs="Times New Roman"/>
          <w:sz w:val="24"/>
          <w:szCs w:val="24"/>
        </w:rPr>
      </w:pPr>
      <w:r w:rsidRPr="00CE7D5E">
        <w:rPr>
          <w:rFonts w:cs="Times New Roman"/>
          <w:sz w:val="24"/>
          <w:szCs w:val="24"/>
        </w:rPr>
        <w:t>4 класс</w:t>
      </w:r>
    </w:p>
    <w:p w:rsidR="00767BB0" w:rsidRPr="00CE7D5E" w:rsidRDefault="00767BB0" w:rsidP="00767BB0">
      <w:pPr>
        <w:pStyle w:val="body"/>
        <w:rPr>
          <w:rFonts w:cs="Times New Roman"/>
          <w:sz w:val="24"/>
          <w:szCs w:val="24"/>
        </w:rPr>
      </w:pPr>
      <w:r w:rsidRPr="00CE7D5E">
        <w:rPr>
          <w:rFonts w:cs="Times New Roman"/>
          <w:sz w:val="24"/>
          <w:szCs w:val="24"/>
        </w:rPr>
        <w:t xml:space="preserve">К концу обучения </w:t>
      </w:r>
      <w:r w:rsidRPr="00CE7D5E">
        <w:rPr>
          <w:rStyle w:val="Bold"/>
          <w:rFonts w:cs="Times New Roman"/>
          <w:sz w:val="24"/>
          <w:szCs w:val="24"/>
        </w:rPr>
        <w:t>в четвёртом классе</w:t>
      </w:r>
      <w:r w:rsidRPr="00CE7D5E">
        <w:rPr>
          <w:rFonts w:cs="Times New Roman"/>
          <w:sz w:val="24"/>
          <w:szCs w:val="24"/>
        </w:rPr>
        <w:t xml:space="preserve"> обучающийся научится:</w:t>
      </w:r>
    </w:p>
    <w:p w:rsidR="00767BB0" w:rsidRPr="00CE7D5E" w:rsidRDefault="00767BB0" w:rsidP="00767BB0">
      <w:pPr>
        <w:pStyle w:val="list-dash0"/>
        <w:rPr>
          <w:rFonts w:cs="Times New Roman"/>
          <w:sz w:val="24"/>
          <w:szCs w:val="24"/>
        </w:rPr>
      </w:pPr>
      <w:r w:rsidRPr="00CE7D5E">
        <w:rPr>
          <w:rFonts w:cs="Times New Roman"/>
          <w:sz w:val="24"/>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67BB0" w:rsidRPr="00CE7D5E" w:rsidRDefault="00767BB0" w:rsidP="00767BB0">
      <w:pPr>
        <w:pStyle w:val="list-dash0"/>
        <w:rPr>
          <w:rFonts w:cs="Times New Roman"/>
          <w:sz w:val="24"/>
          <w:szCs w:val="24"/>
        </w:rPr>
      </w:pPr>
      <w:r w:rsidRPr="00CE7D5E">
        <w:rPr>
          <w:rFonts w:cs="Times New Roman"/>
          <w:sz w:val="24"/>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67BB0" w:rsidRPr="00CE7D5E" w:rsidRDefault="00767BB0" w:rsidP="00767BB0">
      <w:pPr>
        <w:pStyle w:val="list-dash0"/>
        <w:rPr>
          <w:rFonts w:cs="Times New Roman"/>
          <w:sz w:val="24"/>
          <w:szCs w:val="24"/>
        </w:rPr>
      </w:pPr>
      <w:r w:rsidRPr="00CE7D5E">
        <w:rPr>
          <w:rFonts w:cs="Times New Roman"/>
          <w:sz w:val="24"/>
          <w:szCs w:val="24"/>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67BB0" w:rsidRPr="00CE7D5E" w:rsidRDefault="00767BB0" w:rsidP="00767BB0">
      <w:pPr>
        <w:pStyle w:val="list-dash0"/>
        <w:rPr>
          <w:rFonts w:cs="Times New Roman"/>
          <w:sz w:val="24"/>
          <w:szCs w:val="24"/>
        </w:rPr>
      </w:pPr>
      <w:r w:rsidRPr="00CE7D5E">
        <w:rPr>
          <w:rFonts w:cs="Times New Roman"/>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767BB0" w:rsidRPr="00CE7D5E" w:rsidRDefault="00767BB0" w:rsidP="00767BB0">
      <w:pPr>
        <w:pStyle w:val="list-dash0"/>
        <w:rPr>
          <w:rFonts w:cs="Times New Roman"/>
          <w:sz w:val="24"/>
          <w:szCs w:val="24"/>
        </w:rPr>
      </w:pPr>
      <w:r w:rsidRPr="00CE7D5E">
        <w:rPr>
          <w:rFonts w:cs="Times New Roman"/>
          <w:sz w:val="24"/>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67BB0" w:rsidRPr="00CE7D5E" w:rsidRDefault="00767BB0" w:rsidP="00767BB0">
      <w:pPr>
        <w:pStyle w:val="list-dash0"/>
        <w:rPr>
          <w:rFonts w:cs="Times New Roman"/>
          <w:sz w:val="24"/>
          <w:szCs w:val="24"/>
        </w:rPr>
      </w:pPr>
      <w:r w:rsidRPr="00CE7D5E">
        <w:rPr>
          <w:rFonts w:cs="Times New Roman"/>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Pr="00CE7D5E" w:rsidRDefault="00767BB0" w:rsidP="00767BB0">
      <w:pPr>
        <w:pStyle w:val="list-dash0"/>
        <w:rPr>
          <w:rFonts w:cs="Times New Roman"/>
          <w:sz w:val="24"/>
          <w:szCs w:val="24"/>
        </w:rPr>
      </w:pPr>
      <w:r w:rsidRPr="00CE7D5E">
        <w:rPr>
          <w:rFonts w:cs="Times New Roman"/>
          <w:sz w:val="24"/>
          <w:szCs w:val="24"/>
        </w:rPr>
        <w:lastRenderedPageBreak/>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67BB0" w:rsidRPr="00CE7D5E" w:rsidRDefault="00767BB0" w:rsidP="00767BB0">
      <w:pPr>
        <w:pStyle w:val="list-dash0"/>
        <w:rPr>
          <w:rFonts w:cs="Times New Roman"/>
          <w:sz w:val="24"/>
          <w:szCs w:val="24"/>
        </w:rPr>
      </w:pPr>
      <w:r w:rsidRPr="00CE7D5E">
        <w:rPr>
          <w:rFonts w:cs="Times New Roman"/>
          <w:sz w:val="24"/>
          <w:szCs w:val="24"/>
        </w:rPr>
        <w:t xml:space="preserve">на основе усвоенных правил дизайна решать простейшие </w:t>
      </w:r>
      <w:r w:rsidRPr="00CE7D5E">
        <w:rPr>
          <w:rFonts w:cs="Times New Roman"/>
          <w:sz w:val="24"/>
          <w:szCs w:val="24"/>
        </w:rPr>
        <w:br/>
        <w:t xml:space="preserve">художественно-конструкторские задачи по созданию изделий с заданной функцией; </w:t>
      </w:r>
    </w:p>
    <w:p w:rsidR="00767BB0" w:rsidRPr="00CE7D5E" w:rsidRDefault="00767BB0" w:rsidP="00767BB0">
      <w:pPr>
        <w:pStyle w:val="list-dash0"/>
        <w:rPr>
          <w:rFonts w:cs="Times New Roman"/>
          <w:sz w:val="24"/>
          <w:szCs w:val="24"/>
        </w:rPr>
      </w:pPr>
      <w:r w:rsidRPr="00CE7D5E">
        <w:rPr>
          <w:rFonts w:cs="Times New Roman"/>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Pr="00CE7D5E" w:rsidRDefault="00767BB0" w:rsidP="00767BB0">
      <w:pPr>
        <w:pStyle w:val="list-dash0"/>
        <w:rPr>
          <w:rFonts w:cs="Times New Roman"/>
          <w:sz w:val="24"/>
          <w:szCs w:val="24"/>
        </w:rPr>
      </w:pPr>
      <w:r w:rsidRPr="00CE7D5E">
        <w:rPr>
          <w:rFonts w:cs="Times New Roman"/>
          <w:sz w:val="24"/>
          <w:szCs w:val="24"/>
        </w:rPr>
        <w:t xml:space="preserve">работать с доступной информацией; работать в программах </w:t>
      </w:r>
      <w:proofErr w:type="spellStart"/>
      <w:r w:rsidRPr="00CE7D5E">
        <w:rPr>
          <w:rFonts w:cs="Times New Roman"/>
          <w:sz w:val="24"/>
          <w:szCs w:val="24"/>
        </w:rPr>
        <w:t>Word</w:t>
      </w:r>
      <w:proofErr w:type="spellEnd"/>
      <w:r w:rsidRPr="00CE7D5E">
        <w:rPr>
          <w:rFonts w:cs="Times New Roman"/>
          <w:sz w:val="24"/>
          <w:szCs w:val="24"/>
        </w:rPr>
        <w:t xml:space="preserve">, </w:t>
      </w:r>
      <w:proofErr w:type="spellStart"/>
      <w:r w:rsidRPr="00CE7D5E">
        <w:rPr>
          <w:rFonts w:cs="Times New Roman"/>
          <w:sz w:val="24"/>
          <w:szCs w:val="24"/>
        </w:rPr>
        <w:t>Power</w:t>
      </w:r>
      <w:proofErr w:type="spellEnd"/>
      <w:r w:rsidRPr="00CE7D5E">
        <w:rPr>
          <w:rFonts w:cs="Times New Roman"/>
          <w:sz w:val="24"/>
          <w:szCs w:val="24"/>
        </w:rPr>
        <w:t xml:space="preserve"> </w:t>
      </w:r>
      <w:proofErr w:type="spellStart"/>
      <w:r w:rsidRPr="00CE7D5E">
        <w:rPr>
          <w:rFonts w:cs="Times New Roman"/>
          <w:sz w:val="24"/>
          <w:szCs w:val="24"/>
        </w:rPr>
        <w:t>Point</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Pr="00CE7D5E" w:rsidRDefault="00767BB0" w:rsidP="00767BB0">
      <w:pPr>
        <w:pStyle w:val="list-dash0"/>
        <w:rPr>
          <w:rFonts w:cs="Times New Roman"/>
          <w:sz w:val="24"/>
          <w:szCs w:val="24"/>
        </w:rPr>
      </w:pPr>
      <w:r w:rsidRPr="00CE7D5E">
        <w:rPr>
          <w:rFonts w:cs="Times New Roman"/>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67BB0" w:rsidRPr="00CE7D5E" w:rsidRDefault="00767BB0" w:rsidP="00767BB0">
      <w:pPr>
        <w:pStyle w:val="h1"/>
        <w:rPr>
          <w:rFonts w:cs="Times New Roman"/>
        </w:rPr>
      </w:pPr>
      <w:r w:rsidRPr="00CE7D5E">
        <w:rPr>
          <w:rFonts w:cs="Times New Roman"/>
        </w:rPr>
        <w:lastRenderedPageBreak/>
        <w:t>Физическая культура</w:t>
      </w:r>
    </w:p>
    <w:p w:rsidR="00767BB0" w:rsidRPr="00CE7D5E" w:rsidRDefault="00D908AE" w:rsidP="00767BB0">
      <w:pPr>
        <w:pStyle w:val="body"/>
        <w:rPr>
          <w:rFonts w:cs="Times New Roman"/>
          <w:sz w:val="24"/>
          <w:szCs w:val="24"/>
        </w:rPr>
      </w:pPr>
      <w:r w:rsidRPr="00CE7D5E">
        <w:rPr>
          <w:rFonts w:cs="Times New Roman"/>
          <w:sz w:val="24"/>
          <w:szCs w:val="24"/>
        </w:rPr>
        <w:t xml:space="preserve"> </w:t>
      </w:r>
      <w:r w:rsidR="00767BB0" w:rsidRPr="00CE7D5E">
        <w:rPr>
          <w:rFonts w:cs="Times New Roman"/>
          <w:sz w:val="24"/>
          <w:szCs w:val="24"/>
        </w:rPr>
        <w:t xml:space="preserve"> </w:t>
      </w:r>
      <w:r w:rsidRPr="00CE7D5E">
        <w:rPr>
          <w:rFonts w:cs="Times New Roman"/>
          <w:sz w:val="24"/>
          <w:szCs w:val="24"/>
        </w:rPr>
        <w:t>Р</w:t>
      </w:r>
      <w:r w:rsidR="00767BB0" w:rsidRPr="00CE7D5E">
        <w:rPr>
          <w:rFonts w:cs="Times New Roman"/>
          <w:sz w:val="24"/>
          <w:szCs w:val="24"/>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sidRPr="00CE7D5E">
        <w:rPr>
          <w:rFonts w:cs="Times New Roman"/>
          <w:spacing w:val="-1"/>
          <w:sz w:val="24"/>
          <w:szCs w:val="24"/>
        </w:rPr>
        <w:t>прикладно</w:t>
      </w:r>
      <w:proofErr w:type="spellEnd"/>
      <w:r w:rsidRPr="00CE7D5E">
        <w:rPr>
          <w:rFonts w:cs="Times New Roman"/>
          <w:spacing w:val="-1"/>
          <w:sz w:val="24"/>
          <w:szCs w:val="24"/>
        </w:rP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sidRPr="00CE7D5E">
        <w:rPr>
          <w:rStyle w:val="footnote-num"/>
          <w:rFonts w:cs="Times New Roman"/>
          <w:spacing w:val="-1"/>
          <w:sz w:val="24"/>
          <w:szCs w:val="24"/>
          <w:vertAlign w:val="superscript"/>
        </w:rPr>
        <w:footnoteReference w:id="22"/>
      </w:r>
      <w:r w:rsidRPr="00CE7D5E">
        <w:rPr>
          <w:rFonts w:cs="Times New Roman"/>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Pr="00CE7D5E" w:rsidRDefault="00767BB0" w:rsidP="003E1D14">
      <w:pPr>
        <w:pStyle w:val="h1"/>
        <w:pageBreakBefore w:val="0"/>
        <w:rPr>
          <w:rFonts w:cs="Times New Roman"/>
        </w:rPr>
      </w:pPr>
      <w:r w:rsidRPr="00CE7D5E">
        <w:rPr>
          <w:rFonts w:cs="Times New Roman"/>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Pr="00CE7D5E" w:rsidRDefault="00767BB0" w:rsidP="00767BB0">
      <w:pPr>
        <w:pStyle w:val="body"/>
        <w:rPr>
          <w:rFonts w:cs="Times New Roman"/>
          <w:sz w:val="24"/>
          <w:szCs w:val="24"/>
        </w:rPr>
      </w:pPr>
      <w:r w:rsidRPr="00CE7D5E">
        <w:rPr>
          <w:rFonts w:cs="Times New Roman"/>
          <w:sz w:val="24"/>
          <w:szCs w:val="24"/>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Pr="00CE7D5E" w:rsidRDefault="00767BB0" w:rsidP="00767BB0">
      <w:pPr>
        <w:pStyle w:val="body"/>
        <w:rPr>
          <w:rFonts w:cs="Times New Roman"/>
          <w:sz w:val="24"/>
          <w:szCs w:val="24"/>
        </w:rPr>
      </w:pPr>
      <w:r w:rsidRPr="00CE7D5E">
        <w:rPr>
          <w:rFonts w:cs="Times New Roman"/>
          <w:sz w:val="24"/>
          <w:szCs w:val="24"/>
        </w:rPr>
        <w:t>Программа позволяет применять дифференцированный подход к организации занятий детей с учетом состояния здоровья.</w:t>
      </w:r>
    </w:p>
    <w:p w:rsidR="00767BB0" w:rsidRPr="00CE7D5E" w:rsidRDefault="00767BB0" w:rsidP="00767BB0">
      <w:pPr>
        <w:pStyle w:val="body"/>
        <w:rPr>
          <w:rFonts w:cs="Times New Roman"/>
          <w:sz w:val="24"/>
          <w:szCs w:val="24"/>
        </w:rPr>
      </w:pPr>
      <w:r w:rsidRPr="00CE7D5E">
        <w:rPr>
          <w:rFonts w:cs="Times New Roman"/>
          <w:sz w:val="24"/>
          <w:szCs w:val="24"/>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767BB0" w:rsidRPr="00CE7D5E" w:rsidRDefault="00767BB0" w:rsidP="00767BB0">
      <w:pPr>
        <w:pStyle w:val="body"/>
        <w:rPr>
          <w:rFonts w:cs="Times New Roman"/>
          <w:sz w:val="24"/>
          <w:szCs w:val="24"/>
        </w:rPr>
      </w:pPr>
      <w:r w:rsidRPr="00CE7D5E">
        <w:rPr>
          <w:rFonts w:cs="Times New Roman"/>
          <w:sz w:val="24"/>
          <w:szCs w:val="24"/>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rsidRPr="00CE7D5E">
        <w:rPr>
          <w:rFonts w:cs="Times New Roman"/>
          <w:sz w:val="24"/>
          <w:szCs w:val="24"/>
        </w:rPr>
        <w:t>прикладно</w:t>
      </w:r>
      <w:proofErr w:type="spellEnd"/>
      <w:r w:rsidRPr="00CE7D5E">
        <w:rPr>
          <w:rFonts w:cs="Times New Roman"/>
          <w:sz w:val="24"/>
          <w:szCs w:val="24"/>
        </w:rPr>
        <w:t xml:space="preserve">-ориентированной направленности и формирование у обучающихся основ здорового образа жизни.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67BB0" w:rsidRPr="00CE7D5E" w:rsidRDefault="00767BB0" w:rsidP="00767BB0">
      <w:pPr>
        <w:pStyle w:val="body"/>
        <w:rPr>
          <w:rFonts w:cs="Times New Roman"/>
          <w:spacing w:val="2"/>
          <w:sz w:val="24"/>
          <w:szCs w:val="24"/>
        </w:rPr>
      </w:pPr>
      <w:r w:rsidRPr="00CE7D5E">
        <w:rPr>
          <w:rFonts w:cs="Times New Roman"/>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CE7D5E">
        <w:rPr>
          <w:rFonts w:cs="Times New Roman"/>
          <w:spacing w:val="2"/>
          <w:sz w:val="24"/>
          <w:szCs w:val="24"/>
        </w:rPr>
        <w:t xml:space="preserve">нии здоровья, организации активного отдыха и досуга. В процессе обучения у </w:t>
      </w:r>
      <w:r w:rsidRPr="00CE7D5E">
        <w:rPr>
          <w:rFonts w:cs="Times New Roman"/>
          <w:spacing w:val="2"/>
          <w:sz w:val="24"/>
          <w:szCs w:val="24"/>
        </w:rPr>
        <w:lastRenderedPageBreak/>
        <w:t xml:space="preserve">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Pr="00CE7D5E" w:rsidRDefault="00767BB0" w:rsidP="00767BB0">
      <w:pPr>
        <w:pStyle w:val="body"/>
        <w:rPr>
          <w:rFonts w:cs="Times New Roman"/>
          <w:sz w:val="24"/>
          <w:szCs w:val="24"/>
        </w:rPr>
      </w:pPr>
      <w:r w:rsidRPr="00CE7D5E">
        <w:rPr>
          <w:rFonts w:cs="Times New Roman"/>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CE7D5E">
        <w:rPr>
          <w:rFonts w:cs="Times New Roman"/>
          <w:sz w:val="24"/>
          <w:szCs w:val="24"/>
        </w:rPr>
        <w:t>операциональный</w:t>
      </w:r>
      <w:proofErr w:type="spellEnd"/>
      <w:r w:rsidRPr="00CE7D5E">
        <w:rPr>
          <w:rFonts w:cs="Times New Roman"/>
          <w:sz w:val="24"/>
          <w:szCs w:val="24"/>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767BB0" w:rsidRPr="00CE7D5E" w:rsidRDefault="00767BB0" w:rsidP="00767BB0">
      <w:pPr>
        <w:pStyle w:val="body"/>
        <w:rPr>
          <w:rFonts w:cs="Times New Roman"/>
          <w:sz w:val="24"/>
          <w:szCs w:val="24"/>
        </w:rPr>
      </w:pPr>
      <w:r w:rsidRPr="00CE7D5E">
        <w:rPr>
          <w:rFonts w:cs="Times New Roman"/>
          <w:sz w:val="24"/>
          <w:szCs w:val="24"/>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CE7D5E">
        <w:rPr>
          <w:rFonts w:cs="Times New Roman"/>
          <w:sz w:val="24"/>
          <w:szCs w:val="24"/>
        </w:rPr>
        <w:t>Прикладно</w:t>
      </w:r>
      <w:proofErr w:type="spellEnd"/>
      <w:r w:rsidRPr="00CE7D5E">
        <w:rPr>
          <w:rFonts w:cs="Times New Roman"/>
          <w:sz w:val="24"/>
          <w:szCs w:val="24"/>
        </w:rPr>
        <w:t xml:space="preserve">-ориентированная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67BB0" w:rsidRPr="00CE7D5E" w:rsidRDefault="00767BB0" w:rsidP="00767BB0">
      <w:pPr>
        <w:pStyle w:val="body"/>
        <w:rPr>
          <w:rFonts w:cs="Times New Roman"/>
          <w:sz w:val="24"/>
          <w:szCs w:val="24"/>
        </w:rPr>
      </w:pPr>
      <w:r w:rsidRPr="00CE7D5E">
        <w:rPr>
          <w:rFonts w:cs="Times New Roman"/>
          <w:sz w:val="24"/>
          <w:szCs w:val="24"/>
        </w:rPr>
        <w:t>Содержание модуля «</w:t>
      </w:r>
      <w:proofErr w:type="spellStart"/>
      <w:r w:rsidRPr="00CE7D5E">
        <w:rPr>
          <w:rFonts w:cs="Times New Roman"/>
          <w:sz w:val="24"/>
          <w:szCs w:val="24"/>
        </w:rPr>
        <w:t>Прикладно</w:t>
      </w:r>
      <w:proofErr w:type="spellEnd"/>
      <w:r w:rsidRPr="00CE7D5E">
        <w:rPr>
          <w:rFonts w:cs="Times New Roman"/>
          <w:sz w:val="24"/>
          <w:szCs w:val="24"/>
        </w:rPr>
        <w:t>-ориентированная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CE7D5E">
        <w:rPr>
          <w:rFonts w:cs="Times New Roman"/>
          <w:sz w:val="24"/>
          <w:szCs w:val="24"/>
        </w:rPr>
        <w:t>Прикладно</w:t>
      </w:r>
      <w:proofErr w:type="spellEnd"/>
      <w:r w:rsidRPr="00CE7D5E">
        <w:rPr>
          <w:rFonts w:cs="Times New Roman"/>
          <w:sz w:val="24"/>
          <w:szCs w:val="24"/>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Pr="00CE7D5E" w:rsidRDefault="00767BB0" w:rsidP="00767BB0">
      <w:pPr>
        <w:pStyle w:val="body"/>
        <w:rPr>
          <w:rFonts w:cs="Times New Roman"/>
          <w:sz w:val="24"/>
          <w:szCs w:val="24"/>
        </w:rPr>
      </w:pPr>
      <w:r w:rsidRPr="00CE7D5E">
        <w:rPr>
          <w:rFonts w:cs="Times New Roman"/>
          <w:sz w:val="24"/>
          <w:szCs w:val="24"/>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Pr="00CE7D5E" w:rsidRDefault="00767BB0" w:rsidP="00767BB0">
      <w:pPr>
        <w:pStyle w:val="body"/>
        <w:rPr>
          <w:rFonts w:cs="Times New Roman"/>
          <w:sz w:val="24"/>
          <w:szCs w:val="24"/>
        </w:rPr>
      </w:pPr>
      <w:r w:rsidRPr="00CE7D5E">
        <w:rPr>
          <w:rFonts w:cs="Times New Roman"/>
          <w:sz w:val="24"/>
          <w:szCs w:val="24"/>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767BB0" w:rsidRPr="00CE7D5E" w:rsidRDefault="00767BB0" w:rsidP="00767BB0">
      <w:pPr>
        <w:pStyle w:val="body"/>
        <w:rPr>
          <w:rFonts w:cs="Times New Roman"/>
          <w:sz w:val="24"/>
          <w:szCs w:val="24"/>
        </w:rPr>
      </w:pPr>
      <w:r w:rsidRPr="00CE7D5E">
        <w:rPr>
          <w:rFonts w:cs="Times New Roman"/>
          <w:sz w:val="24"/>
          <w:szCs w:val="24"/>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Pr="00CE7D5E" w:rsidRDefault="00767BB0" w:rsidP="00767BB0">
      <w:pPr>
        <w:pStyle w:val="body"/>
        <w:rPr>
          <w:rFonts w:cs="Times New Roman"/>
          <w:sz w:val="24"/>
          <w:szCs w:val="24"/>
        </w:rPr>
      </w:pPr>
      <w:r w:rsidRPr="00CE7D5E">
        <w:rPr>
          <w:rFonts w:cs="Times New Roman"/>
          <w:sz w:val="24"/>
          <w:szCs w:val="24"/>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Pr="00CE7D5E" w:rsidRDefault="00767BB0" w:rsidP="00767BB0">
      <w:pPr>
        <w:pStyle w:val="h1"/>
        <w:rPr>
          <w:rFonts w:cs="Times New Roman"/>
        </w:rPr>
      </w:pPr>
      <w:r w:rsidRPr="00CE7D5E">
        <w:rPr>
          <w:rFonts w:cs="Times New Roman"/>
        </w:rPr>
        <w:lastRenderedPageBreak/>
        <w:t xml:space="preserve">Содержание УЧЕБНОГО ПРЕДМЕТА </w:t>
      </w:r>
      <w:r w:rsidRPr="00CE7D5E">
        <w:rPr>
          <w:rFonts w:cs="Times New Roman"/>
        </w:rPr>
        <w:br/>
        <w:t>«ФИЗИЧЕСКАЯ КУЛЬТУРА»</w:t>
      </w:r>
    </w:p>
    <w:p w:rsidR="00767BB0" w:rsidRPr="00CE7D5E" w:rsidRDefault="00767BB0" w:rsidP="00767BB0">
      <w:pPr>
        <w:pStyle w:val="h2-first"/>
        <w:rPr>
          <w:rFonts w:cs="Times New Roman"/>
          <w:sz w:val="24"/>
          <w:szCs w:val="24"/>
        </w:rPr>
      </w:pPr>
      <w:r w:rsidRPr="00CE7D5E">
        <w:rPr>
          <w:rFonts w:cs="Times New Roman"/>
          <w:sz w:val="24"/>
          <w:szCs w:val="24"/>
        </w:rPr>
        <w:t>1 класс</w:t>
      </w:r>
    </w:p>
    <w:p w:rsidR="00767BB0" w:rsidRPr="00CE7D5E" w:rsidRDefault="00767BB0" w:rsidP="00767BB0">
      <w:pPr>
        <w:pStyle w:val="body"/>
        <w:rPr>
          <w:rFonts w:cs="Times New Roman"/>
          <w:sz w:val="24"/>
          <w:szCs w:val="24"/>
        </w:rPr>
      </w:pPr>
      <w:r w:rsidRPr="00CE7D5E">
        <w:rPr>
          <w:rStyle w:val="BoldItalic"/>
          <w:rFonts w:cs="Times New Roman"/>
          <w:sz w:val="24"/>
          <w:szCs w:val="24"/>
        </w:rPr>
        <w:t>Знания о физической культуре.</w:t>
      </w:r>
      <w:r w:rsidRPr="00CE7D5E">
        <w:rPr>
          <w:rFonts w:cs="Times New Roman"/>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Pr="00CE7D5E" w:rsidRDefault="00767BB0" w:rsidP="00767BB0">
      <w:pPr>
        <w:pStyle w:val="body"/>
        <w:rPr>
          <w:rFonts w:cs="Times New Roman"/>
          <w:sz w:val="24"/>
          <w:szCs w:val="24"/>
        </w:rPr>
      </w:pPr>
      <w:r w:rsidRPr="00CE7D5E">
        <w:rPr>
          <w:rStyle w:val="BoldItalic"/>
          <w:rFonts w:cs="Times New Roman"/>
          <w:sz w:val="24"/>
          <w:szCs w:val="24"/>
        </w:rPr>
        <w:t>Способы самостоятельной деятельности.</w:t>
      </w:r>
      <w:r w:rsidRPr="00CE7D5E">
        <w:rPr>
          <w:rFonts w:cs="Times New Roman"/>
          <w:sz w:val="24"/>
          <w:szCs w:val="24"/>
        </w:rPr>
        <w:t xml:space="preserve"> Режим дня и правила его составления и соблюдения. </w:t>
      </w:r>
    </w:p>
    <w:p w:rsidR="00767BB0" w:rsidRPr="00CE7D5E" w:rsidRDefault="00767BB0" w:rsidP="00767BB0">
      <w:pPr>
        <w:pStyle w:val="body"/>
        <w:rPr>
          <w:rFonts w:cs="Times New Roman"/>
          <w:sz w:val="24"/>
          <w:szCs w:val="24"/>
        </w:rPr>
      </w:pPr>
      <w:r w:rsidRPr="00CE7D5E">
        <w:rPr>
          <w:rStyle w:val="BoldItalic"/>
          <w:rFonts w:cs="Times New Roman"/>
          <w:sz w:val="24"/>
          <w:szCs w:val="24"/>
        </w:rPr>
        <w:t xml:space="preserve">Физическое </w:t>
      </w:r>
      <w:proofErr w:type="spellStart"/>
      <w:proofErr w:type="gramStart"/>
      <w:r w:rsidRPr="00CE7D5E">
        <w:rPr>
          <w:rStyle w:val="BoldItalic"/>
          <w:rFonts w:cs="Times New Roman"/>
          <w:sz w:val="24"/>
          <w:szCs w:val="24"/>
        </w:rPr>
        <w:t>совершенствование.</w:t>
      </w:r>
      <w:r w:rsidRPr="00CE7D5E">
        <w:rPr>
          <w:rStyle w:val="Italic"/>
          <w:rFonts w:cs="Times New Roman"/>
          <w:sz w:val="24"/>
          <w:szCs w:val="24"/>
        </w:rPr>
        <w:t>Оздоровительная</w:t>
      </w:r>
      <w:proofErr w:type="spellEnd"/>
      <w:proofErr w:type="gramEnd"/>
      <w:r w:rsidRPr="00CE7D5E">
        <w:rPr>
          <w:rStyle w:val="Italic"/>
          <w:rFonts w:cs="Times New Roman"/>
          <w:sz w:val="24"/>
          <w:szCs w:val="24"/>
        </w:rPr>
        <w:t xml:space="preserve"> физическая </w:t>
      </w:r>
      <w:proofErr w:type="spellStart"/>
      <w:r w:rsidRPr="00CE7D5E">
        <w:rPr>
          <w:rStyle w:val="Italic"/>
          <w:rFonts w:cs="Times New Roman"/>
          <w:sz w:val="24"/>
          <w:szCs w:val="24"/>
        </w:rPr>
        <w:t>культура</w:t>
      </w:r>
      <w:r w:rsidRPr="00CE7D5E">
        <w:rPr>
          <w:rFonts w:cs="Times New Roman"/>
          <w:sz w:val="24"/>
          <w:szCs w:val="24"/>
        </w:rPr>
        <w:t>.Гигиена</w:t>
      </w:r>
      <w:proofErr w:type="spellEnd"/>
      <w:r w:rsidRPr="00CE7D5E">
        <w:rPr>
          <w:rFonts w:cs="Times New Roman"/>
          <w:sz w:val="24"/>
          <w:szCs w:val="24"/>
        </w:rPr>
        <w:t xml:space="preserve">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Спортивно-оздоровительная физическая культура</w:t>
      </w:r>
      <w:r w:rsidRPr="00CE7D5E">
        <w:rPr>
          <w:rFonts w:cs="Times New Roman"/>
          <w:sz w:val="24"/>
          <w:szCs w:val="24"/>
        </w:rPr>
        <w:t>. Правила поведения на уроках физической культуры, подбора одежды для занятий в спортивном зале и на открытом воздухе.</w:t>
      </w:r>
    </w:p>
    <w:p w:rsidR="00767BB0" w:rsidRPr="00CE7D5E" w:rsidRDefault="00767BB0" w:rsidP="00767BB0">
      <w:pPr>
        <w:pStyle w:val="body"/>
        <w:rPr>
          <w:rFonts w:cs="Times New Roman"/>
          <w:sz w:val="24"/>
          <w:szCs w:val="24"/>
        </w:rPr>
      </w:pPr>
      <w:r w:rsidRPr="00CE7D5E">
        <w:rPr>
          <w:rFonts w:cs="Times New Roman"/>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Pr="00CE7D5E" w:rsidRDefault="00767BB0" w:rsidP="00767BB0">
      <w:pPr>
        <w:pStyle w:val="body"/>
        <w:rPr>
          <w:rFonts w:cs="Times New Roman"/>
          <w:sz w:val="24"/>
          <w:szCs w:val="24"/>
        </w:rPr>
      </w:pPr>
      <w:r w:rsidRPr="00CE7D5E">
        <w:rPr>
          <w:rFonts w:cs="Times New Roman"/>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67BB0" w:rsidRPr="00CE7D5E" w:rsidRDefault="00767BB0" w:rsidP="00A16F71">
      <w:pPr>
        <w:pStyle w:val="body"/>
        <w:rPr>
          <w:rFonts w:cs="Times New Roman"/>
          <w:sz w:val="24"/>
          <w:szCs w:val="24"/>
        </w:rPr>
      </w:pPr>
      <w:r w:rsidRPr="00CE7D5E">
        <w:rPr>
          <w:rFonts w:cs="Times New Roman"/>
          <w:sz w:val="24"/>
          <w:szCs w:val="24"/>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w:t>
      </w:r>
      <w:r w:rsidR="00A16F71" w:rsidRPr="00CE7D5E">
        <w:rPr>
          <w:rFonts w:cs="Times New Roman"/>
          <w:sz w:val="24"/>
          <w:szCs w:val="24"/>
        </w:rPr>
        <w:t xml:space="preserve">гами. </w:t>
      </w:r>
    </w:p>
    <w:p w:rsidR="00767BB0" w:rsidRPr="00CE7D5E" w:rsidRDefault="00767BB0" w:rsidP="00767BB0">
      <w:pPr>
        <w:pStyle w:val="body"/>
        <w:rPr>
          <w:rFonts w:cs="Times New Roman"/>
          <w:sz w:val="24"/>
          <w:szCs w:val="24"/>
        </w:rPr>
      </w:pPr>
      <w:r w:rsidRPr="00CE7D5E">
        <w:rPr>
          <w:rFonts w:cs="Times New Roman"/>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Pr="00CE7D5E" w:rsidRDefault="00767BB0" w:rsidP="00767BB0">
      <w:pPr>
        <w:pStyle w:val="body"/>
        <w:rPr>
          <w:rFonts w:cs="Times New Roman"/>
          <w:sz w:val="24"/>
          <w:szCs w:val="24"/>
        </w:rPr>
      </w:pPr>
      <w:r w:rsidRPr="00CE7D5E">
        <w:rPr>
          <w:rFonts w:cs="Times New Roman"/>
          <w:sz w:val="24"/>
          <w:szCs w:val="24"/>
        </w:rPr>
        <w:t>Подвижные и спортивные игры. Считалки для самостоятельной организации подвижных игр.</w:t>
      </w:r>
    </w:p>
    <w:p w:rsidR="00767BB0" w:rsidRPr="00CE7D5E" w:rsidRDefault="00767BB0" w:rsidP="00767BB0">
      <w:pPr>
        <w:pStyle w:val="body"/>
        <w:rPr>
          <w:rFonts w:cs="Times New Roman"/>
          <w:sz w:val="24"/>
          <w:szCs w:val="24"/>
        </w:rPr>
      </w:pPr>
      <w:proofErr w:type="spellStart"/>
      <w:r w:rsidRPr="00CE7D5E">
        <w:rPr>
          <w:rStyle w:val="Italic"/>
          <w:rFonts w:cs="Times New Roman"/>
          <w:sz w:val="24"/>
          <w:szCs w:val="24"/>
        </w:rPr>
        <w:t>Прикладно</w:t>
      </w:r>
      <w:proofErr w:type="spellEnd"/>
      <w:r w:rsidRPr="00CE7D5E">
        <w:rPr>
          <w:rStyle w:val="Italic"/>
          <w:rFonts w:cs="Times New Roman"/>
          <w:sz w:val="24"/>
          <w:szCs w:val="24"/>
        </w:rPr>
        <w:t xml:space="preserve">-ориентированная физическая культура. </w:t>
      </w:r>
      <w:r w:rsidRPr="00CE7D5E">
        <w:rPr>
          <w:rFonts w:cs="Times New Roman"/>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67BB0" w:rsidRPr="00CE7D5E" w:rsidRDefault="00767BB0" w:rsidP="00767BB0">
      <w:pPr>
        <w:pStyle w:val="h2"/>
        <w:spacing w:before="227"/>
        <w:rPr>
          <w:rFonts w:cs="Times New Roman"/>
          <w:sz w:val="24"/>
          <w:szCs w:val="24"/>
        </w:rPr>
      </w:pPr>
      <w:r w:rsidRPr="00CE7D5E">
        <w:rPr>
          <w:rFonts w:cs="Times New Roman"/>
          <w:sz w:val="24"/>
          <w:szCs w:val="24"/>
        </w:rPr>
        <w:t>2 класс</w:t>
      </w:r>
    </w:p>
    <w:p w:rsidR="00767BB0" w:rsidRPr="00CE7D5E" w:rsidRDefault="00767BB0" w:rsidP="00767BB0">
      <w:pPr>
        <w:pStyle w:val="body"/>
        <w:rPr>
          <w:rFonts w:cs="Times New Roman"/>
          <w:sz w:val="24"/>
          <w:szCs w:val="24"/>
        </w:rPr>
      </w:pPr>
      <w:r w:rsidRPr="00CE7D5E">
        <w:rPr>
          <w:rStyle w:val="BoldItalic"/>
          <w:rFonts w:cs="Times New Roman"/>
          <w:sz w:val="24"/>
          <w:szCs w:val="24"/>
        </w:rPr>
        <w:t>Знания о физической культуре</w:t>
      </w:r>
      <w:r w:rsidRPr="00CE7D5E">
        <w:rPr>
          <w:rFonts w:cs="Times New Roman"/>
          <w:sz w:val="24"/>
          <w:szCs w:val="24"/>
        </w:rPr>
        <w:t>. Из истории возникновения физических упражнений и первых соревнований. Зарождение Олимпийских игр древности.</w:t>
      </w:r>
    </w:p>
    <w:p w:rsidR="00767BB0" w:rsidRPr="00CE7D5E" w:rsidRDefault="00767BB0" w:rsidP="00767BB0">
      <w:pPr>
        <w:pStyle w:val="body"/>
        <w:rPr>
          <w:rFonts w:cs="Times New Roman"/>
          <w:sz w:val="24"/>
          <w:szCs w:val="24"/>
        </w:rPr>
      </w:pPr>
      <w:r w:rsidRPr="00CE7D5E">
        <w:rPr>
          <w:rStyle w:val="BoldItalic"/>
          <w:rFonts w:cs="Times New Roman"/>
          <w:sz w:val="24"/>
          <w:szCs w:val="24"/>
        </w:rPr>
        <w:t xml:space="preserve">Способы самостоятельной деятельности. </w:t>
      </w:r>
      <w:r w:rsidRPr="00CE7D5E">
        <w:rPr>
          <w:rFonts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Pr="00CE7D5E" w:rsidRDefault="00767BB0" w:rsidP="00767BB0">
      <w:pPr>
        <w:pStyle w:val="body"/>
        <w:rPr>
          <w:rFonts w:cs="Times New Roman"/>
          <w:sz w:val="24"/>
          <w:szCs w:val="24"/>
        </w:rPr>
      </w:pPr>
      <w:r w:rsidRPr="00CE7D5E">
        <w:rPr>
          <w:rStyle w:val="BoldItalic"/>
          <w:rFonts w:cs="Times New Roman"/>
          <w:sz w:val="24"/>
          <w:szCs w:val="24"/>
        </w:rPr>
        <w:t>Физическое совершенствование</w:t>
      </w:r>
      <w:r w:rsidRPr="00CE7D5E">
        <w:rPr>
          <w:rFonts w:cs="Times New Roman"/>
          <w:sz w:val="24"/>
          <w:szCs w:val="24"/>
        </w:rPr>
        <w:t xml:space="preserve">. </w:t>
      </w:r>
      <w:r w:rsidRPr="00CE7D5E">
        <w:rPr>
          <w:rStyle w:val="Italic"/>
          <w:rFonts w:cs="Times New Roman"/>
          <w:sz w:val="24"/>
          <w:szCs w:val="24"/>
        </w:rPr>
        <w:t>Оздоровительная физическая культура.</w:t>
      </w:r>
      <w:r w:rsidRPr="00CE7D5E">
        <w:rPr>
          <w:rFonts w:cs="Times New Roman"/>
          <w:sz w:val="24"/>
          <w:szCs w:val="24"/>
        </w:rP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Спортивно-оздоровительная физическая культура. </w:t>
      </w:r>
      <w:r w:rsidRPr="00CE7D5E">
        <w:rPr>
          <w:rFonts w:cs="Times New Roman"/>
          <w:sz w:val="24"/>
          <w:szCs w:val="24"/>
        </w:rP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Pr="00CE7D5E" w:rsidRDefault="00767BB0" w:rsidP="00767BB0">
      <w:pPr>
        <w:pStyle w:val="body"/>
        <w:rPr>
          <w:rFonts w:cs="Times New Roman"/>
          <w:sz w:val="24"/>
          <w:szCs w:val="24"/>
        </w:rPr>
      </w:pPr>
      <w:r w:rsidRPr="00CE7D5E">
        <w:rPr>
          <w:rFonts w:cs="Times New Roman"/>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67BB0" w:rsidRPr="00CE7D5E" w:rsidRDefault="00767BB0" w:rsidP="00767BB0">
      <w:pPr>
        <w:pStyle w:val="body"/>
        <w:rPr>
          <w:rFonts w:cs="Times New Roman"/>
          <w:sz w:val="24"/>
          <w:szCs w:val="24"/>
        </w:rPr>
      </w:pPr>
      <w:r w:rsidRPr="00CE7D5E">
        <w:rPr>
          <w:rFonts w:cs="Times New Roman"/>
          <w:sz w:val="24"/>
          <w:szCs w:val="24"/>
        </w:rP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rsidRPr="00CE7D5E">
        <w:rPr>
          <w:rFonts w:cs="Times New Roman"/>
          <w:sz w:val="24"/>
          <w:szCs w:val="24"/>
        </w:rPr>
        <w:t>сложнокоординированные</w:t>
      </w:r>
      <w:proofErr w:type="spellEnd"/>
      <w:r w:rsidRPr="00CE7D5E">
        <w:rPr>
          <w:rFonts w:cs="Times New Roman"/>
          <w:sz w:val="24"/>
          <w:szCs w:val="24"/>
        </w:rPr>
        <w:t xml:space="preserve"> прыжки толчком одной ногой и </w:t>
      </w:r>
      <w:r w:rsidRPr="00CE7D5E">
        <w:rPr>
          <w:rFonts w:cs="Times New Roman"/>
          <w:sz w:val="24"/>
          <w:szCs w:val="24"/>
        </w:rP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w:t>
      </w:r>
      <w:r w:rsidRPr="00CE7D5E">
        <w:rPr>
          <w:rFonts w:cs="Times New Roman"/>
          <w:sz w:val="24"/>
          <w:szCs w:val="24"/>
        </w:rPr>
        <w:lastRenderedPageBreak/>
        <w:t xml:space="preserve">рости и направления движения. Беговые </w:t>
      </w:r>
      <w:proofErr w:type="spellStart"/>
      <w:r w:rsidRPr="00CE7D5E">
        <w:rPr>
          <w:rFonts w:cs="Times New Roman"/>
          <w:sz w:val="24"/>
          <w:szCs w:val="24"/>
        </w:rPr>
        <w:t>сложнокоординационные</w:t>
      </w:r>
      <w:proofErr w:type="spellEnd"/>
      <w:r w:rsidRPr="00CE7D5E">
        <w:rPr>
          <w:rFonts w:cs="Times New Roman"/>
          <w:sz w:val="24"/>
          <w:szCs w:val="24"/>
        </w:rPr>
        <w:t xml:space="preserve"> упражнения: ускорения из разных исходных положений; змейкой; по кругу; </w:t>
      </w:r>
      <w:proofErr w:type="spellStart"/>
      <w:r w:rsidRPr="00CE7D5E">
        <w:rPr>
          <w:rFonts w:cs="Times New Roman"/>
          <w:sz w:val="24"/>
          <w:szCs w:val="24"/>
        </w:rPr>
        <w:t>обеганием</w:t>
      </w:r>
      <w:proofErr w:type="spellEnd"/>
      <w:r w:rsidRPr="00CE7D5E">
        <w:rPr>
          <w:rFonts w:cs="Times New Roman"/>
          <w:sz w:val="24"/>
          <w:szCs w:val="24"/>
        </w:rPr>
        <w:t xml:space="preserve"> предметов; с преодолением небольших препятствий.</w:t>
      </w:r>
    </w:p>
    <w:p w:rsidR="00767BB0" w:rsidRPr="00CE7D5E" w:rsidRDefault="00767BB0" w:rsidP="00767BB0">
      <w:pPr>
        <w:pStyle w:val="body"/>
        <w:rPr>
          <w:rFonts w:cs="Times New Roman"/>
          <w:sz w:val="24"/>
          <w:szCs w:val="24"/>
        </w:rPr>
      </w:pPr>
      <w:r w:rsidRPr="00CE7D5E">
        <w:rPr>
          <w:rFonts w:cs="Times New Roman"/>
          <w:sz w:val="24"/>
          <w:szCs w:val="24"/>
        </w:rPr>
        <w:t xml:space="preserve">Подвижные игры. Подвижные игры с техническими приёмами спортивных игр (баскетбол, футбол). </w:t>
      </w:r>
    </w:p>
    <w:p w:rsidR="00767BB0" w:rsidRPr="00CE7D5E" w:rsidRDefault="00767BB0" w:rsidP="00767BB0">
      <w:pPr>
        <w:pStyle w:val="body"/>
        <w:rPr>
          <w:rFonts w:cs="Times New Roman"/>
          <w:spacing w:val="1"/>
          <w:sz w:val="24"/>
          <w:szCs w:val="24"/>
        </w:rPr>
      </w:pPr>
      <w:proofErr w:type="spellStart"/>
      <w:r w:rsidRPr="00CE7D5E">
        <w:rPr>
          <w:rStyle w:val="Italic"/>
          <w:rFonts w:cs="Times New Roman"/>
          <w:spacing w:val="1"/>
          <w:sz w:val="24"/>
          <w:szCs w:val="24"/>
        </w:rPr>
        <w:t>Прикладно</w:t>
      </w:r>
      <w:proofErr w:type="spellEnd"/>
      <w:r w:rsidRPr="00CE7D5E">
        <w:rPr>
          <w:rStyle w:val="Italic"/>
          <w:rFonts w:cs="Times New Roman"/>
          <w:spacing w:val="1"/>
          <w:sz w:val="24"/>
          <w:szCs w:val="24"/>
        </w:rPr>
        <w:t xml:space="preserve">-ориентированная физическая культура. </w:t>
      </w:r>
      <w:r w:rsidRPr="00CE7D5E">
        <w:rPr>
          <w:rFonts w:cs="Times New Roman"/>
          <w:spacing w:val="1"/>
          <w:sz w:val="24"/>
          <w:szCs w:val="24"/>
        </w:rPr>
        <w:t>Подготовка к соревнованиям по комплексу ГТО. Развитие основных физических качеств средствами подвижных и спортивных игр.</w:t>
      </w:r>
    </w:p>
    <w:p w:rsidR="00767BB0" w:rsidRPr="00CE7D5E" w:rsidRDefault="00767BB0" w:rsidP="00767BB0">
      <w:pPr>
        <w:pStyle w:val="h2"/>
        <w:spacing w:before="227"/>
        <w:rPr>
          <w:rFonts w:cs="Times New Roman"/>
          <w:sz w:val="24"/>
          <w:szCs w:val="24"/>
        </w:rPr>
      </w:pPr>
      <w:r w:rsidRPr="00CE7D5E">
        <w:rPr>
          <w:rFonts w:cs="Times New Roman"/>
          <w:sz w:val="24"/>
          <w:szCs w:val="24"/>
        </w:rPr>
        <w:t>3 класс</w:t>
      </w:r>
    </w:p>
    <w:p w:rsidR="00767BB0" w:rsidRPr="00CE7D5E" w:rsidRDefault="00767BB0" w:rsidP="00767BB0">
      <w:pPr>
        <w:pStyle w:val="body"/>
        <w:rPr>
          <w:rFonts w:cs="Times New Roman"/>
          <w:sz w:val="24"/>
          <w:szCs w:val="24"/>
        </w:rPr>
      </w:pPr>
      <w:r w:rsidRPr="00CE7D5E">
        <w:rPr>
          <w:rStyle w:val="BoldItalic"/>
          <w:rFonts w:cs="Times New Roman"/>
          <w:sz w:val="24"/>
          <w:szCs w:val="24"/>
        </w:rPr>
        <w:t>Знания о физической культуре.</w:t>
      </w:r>
      <w:r w:rsidRPr="00CE7D5E">
        <w:rPr>
          <w:rFonts w:cs="Times New Roman"/>
          <w:sz w:val="24"/>
          <w:szCs w:val="24"/>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Pr="00CE7D5E" w:rsidRDefault="00767BB0" w:rsidP="00767BB0">
      <w:pPr>
        <w:pStyle w:val="body"/>
        <w:rPr>
          <w:rFonts w:cs="Times New Roman"/>
          <w:sz w:val="24"/>
          <w:szCs w:val="24"/>
        </w:rPr>
      </w:pPr>
      <w:r w:rsidRPr="00CE7D5E">
        <w:rPr>
          <w:rStyle w:val="BoldItalic"/>
          <w:rFonts w:cs="Times New Roman"/>
          <w:sz w:val="24"/>
          <w:szCs w:val="24"/>
        </w:rPr>
        <w:t xml:space="preserve">Способы самостоятельной </w:t>
      </w:r>
      <w:proofErr w:type="spellStart"/>
      <w:proofErr w:type="gramStart"/>
      <w:r w:rsidRPr="00CE7D5E">
        <w:rPr>
          <w:rStyle w:val="BoldItalic"/>
          <w:rFonts w:cs="Times New Roman"/>
          <w:sz w:val="24"/>
          <w:szCs w:val="24"/>
        </w:rPr>
        <w:t>деятельности.</w:t>
      </w:r>
      <w:r w:rsidRPr="00CE7D5E">
        <w:rPr>
          <w:rFonts w:cs="Times New Roman"/>
          <w:sz w:val="24"/>
          <w:szCs w:val="24"/>
        </w:rPr>
        <w:t>Виды</w:t>
      </w:r>
      <w:proofErr w:type="spellEnd"/>
      <w:proofErr w:type="gramEnd"/>
      <w:r w:rsidRPr="00CE7D5E">
        <w:rPr>
          <w:rFonts w:cs="Times New Roman"/>
          <w:sz w:val="24"/>
          <w:szCs w:val="24"/>
        </w:rPr>
        <w:t xml:space="preserve">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Pr="00CE7D5E" w:rsidRDefault="00767BB0" w:rsidP="00767BB0">
      <w:pPr>
        <w:pStyle w:val="body"/>
        <w:rPr>
          <w:rFonts w:cs="Times New Roman"/>
          <w:spacing w:val="1"/>
          <w:sz w:val="24"/>
          <w:szCs w:val="24"/>
        </w:rPr>
      </w:pPr>
      <w:r w:rsidRPr="00CE7D5E">
        <w:rPr>
          <w:rStyle w:val="BoldItalic"/>
          <w:rFonts w:cs="Times New Roman"/>
          <w:spacing w:val="1"/>
          <w:sz w:val="24"/>
          <w:szCs w:val="24"/>
        </w:rPr>
        <w:t xml:space="preserve">Физическое </w:t>
      </w:r>
      <w:proofErr w:type="spellStart"/>
      <w:proofErr w:type="gramStart"/>
      <w:r w:rsidRPr="00CE7D5E">
        <w:rPr>
          <w:rStyle w:val="BoldItalic"/>
          <w:rFonts w:cs="Times New Roman"/>
          <w:spacing w:val="1"/>
          <w:sz w:val="24"/>
          <w:szCs w:val="24"/>
        </w:rPr>
        <w:t>совершенствование.</w:t>
      </w:r>
      <w:r w:rsidRPr="00CE7D5E">
        <w:rPr>
          <w:rStyle w:val="Italic"/>
          <w:rFonts w:cs="Times New Roman"/>
          <w:spacing w:val="1"/>
          <w:sz w:val="24"/>
          <w:szCs w:val="24"/>
        </w:rPr>
        <w:t>Оздоровительная</w:t>
      </w:r>
      <w:proofErr w:type="spellEnd"/>
      <w:proofErr w:type="gramEnd"/>
      <w:r w:rsidRPr="00CE7D5E">
        <w:rPr>
          <w:rStyle w:val="Italic"/>
          <w:rFonts w:cs="Times New Roman"/>
          <w:spacing w:val="1"/>
          <w:sz w:val="24"/>
          <w:szCs w:val="24"/>
        </w:rPr>
        <w:t xml:space="preserve"> физическая культура. </w:t>
      </w:r>
      <w:r w:rsidRPr="00CE7D5E">
        <w:rPr>
          <w:rFonts w:cs="Times New Roman"/>
          <w:spacing w:val="1"/>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Pr="00CE7D5E" w:rsidRDefault="00767BB0" w:rsidP="00767BB0">
      <w:pPr>
        <w:pStyle w:val="body"/>
        <w:rPr>
          <w:rFonts w:cs="Times New Roman"/>
          <w:sz w:val="24"/>
          <w:szCs w:val="24"/>
        </w:rPr>
      </w:pPr>
      <w:r w:rsidRPr="00CE7D5E">
        <w:rPr>
          <w:rStyle w:val="Italic"/>
          <w:rFonts w:cs="Times New Roman"/>
          <w:sz w:val="24"/>
          <w:szCs w:val="24"/>
        </w:rPr>
        <w:t xml:space="preserve">Спортивно-оздоровительная физическая культура. </w:t>
      </w:r>
      <w:r w:rsidRPr="00CE7D5E">
        <w:rPr>
          <w:rFonts w:cs="Times New Roman"/>
          <w:sz w:val="24"/>
          <w:szCs w:val="24"/>
        </w:rPr>
        <w:t xml:space="preserve">Гимнастика с основами акробатики. Строевые упражнения в движении </w:t>
      </w:r>
      <w:proofErr w:type="spellStart"/>
      <w:r w:rsidRPr="00CE7D5E">
        <w:rPr>
          <w:rFonts w:cs="Times New Roman"/>
          <w:sz w:val="24"/>
          <w:szCs w:val="24"/>
        </w:rPr>
        <w:t>противоходом</w:t>
      </w:r>
      <w:proofErr w:type="spellEnd"/>
      <w:r w:rsidRPr="00CE7D5E">
        <w:rPr>
          <w:rFonts w:cs="Times New Roman"/>
          <w:sz w:val="24"/>
          <w:szCs w:val="24"/>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Pr="00CE7D5E" w:rsidRDefault="00767BB0" w:rsidP="00767BB0">
      <w:pPr>
        <w:pStyle w:val="body"/>
        <w:rPr>
          <w:rFonts w:cs="Times New Roman"/>
          <w:sz w:val="24"/>
          <w:szCs w:val="24"/>
        </w:rPr>
      </w:pPr>
      <w:r w:rsidRPr="00CE7D5E">
        <w:rPr>
          <w:rFonts w:cs="Times New Roman"/>
          <w:sz w:val="24"/>
          <w:szCs w:val="24"/>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Pr="00CE7D5E" w:rsidRDefault="00767BB0" w:rsidP="00767BB0">
      <w:pPr>
        <w:pStyle w:val="body"/>
        <w:rPr>
          <w:rFonts w:cs="Times New Roman"/>
          <w:sz w:val="24"/>
          <w:szCs w:val="24"/>
        </w:rPr>
      </w:pPr>
      <w:r w:rsidRPr="00CE7D5E">
        <w:rPr>
          <w:rFonts w:cs="Times New Roman"/>
          <w:sz w:val="24"/>
          <w:szCs w:val="24"/>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Pr="00CE7D5E" w:rsidRDefault="00767BB0" w:rsidP="00767BB0">
      <w:pPr>
        <w:pStyle w:val="body"/>
        <w:rPr>
          <w:rFonts w:cs="Times New Roman"/>
          <w:sz w:val="24"/>
          <w:szCs w:val="24"/>
        </w:rPr>
      </w:pPr>
      <w:r w:rsidRPr="00CE7D5E">
        <w:rPr>
          <w:rFonts w:cs="Times New Roman"/>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Pr="00CE7D5E" w:rsidRDefault="00767BB0" w:rsidP="00767BB0">
      <w:pPr>
        <w:pStyle w:val="body"/>
        <w:rPr>
          <w:rFonts w:cs="Times New Roman"/>
          <w:sz w:val="24"/>
          <w:szCs w:val="24"/>
        </w:rPr>
      </w:pPr>
      <w:proofErr w:type="spellStart"/>
      <w:r w:rsidRPr="00CE7D5E">
        <w:rPr>
          <w:rStyle w:val="Italic"/>
          <w:rFonts w:cs="Times New Roman"/>
          <w:sz w:val="24"/>
          <w:szCs w:val="24"/>
        </w:rPr>
        <w:t>Прикладно</w:t>
      </w:r>
      <w:proofErr w:type="spellEnd"/>
      <w:r w:rsidRPr="00CE7D5E">
        <w:rPr>
          <w:rStyle w:val="Italic"/>
          <w:rFonts w:cs="Times New Roman"/>
          <w:sz w:val="24"/>
          <w:szCs w:val="24"/>
        </w:rPr>
        <w:t xml:space="preserve">-ориентированная физическая культура. </w:t>
      </w:r>
      <w:r w:rsidRPr="00CE7D5E">
        <w:rPr>
          <w:rFonts w:cs="Times New Roman"/>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67BB0" w:rsidRPr="00CE7D5E" w:rsidRDefault="00767BB0" w:rsidP="00767BB0">
      <w:pPr>
        <w:pStyle w:val="h2"/>
        <w:rPr>
          <w:rFonts w:cs="Times New Roman"/>
          <w:sz w:val="24"/>
          <w:szCs w:val="24"/>
        </w:rPr>
      </w:pPr>
      <w:r w:rsidRPr="00CE7D5E">
        <w:rPr>
          <w:rFonts w:cs="Times New Roman"/>
          <w:sz w:val="24"/>
          <w:szCs w:val="24"/>
        </w:rPr>
        <w:t>4 класс</w:t>
      </w:r>
    </w:p>
    <w:p w:rsidR="00767BB0" w:rsidRPr="00CE7D5E" w:rsidRDefault="00767BB0" w:rsidP="00767BB0">
      <w:pPr>
        <w:pStyle w:val="body"/>
        <w:rPr>
          <w:rFonts w:cs="Times New Roman"/>
          <w:sz w:val="24"/>
          <w:szCs w:val="24"/>
        </w:rPr>
      </w:pPr>
      <w:r w:rsidRPr="00CE7D5E">
        <w:rPr>
          <w:rStyle w:val="BoldItalic"/>
          <w:rFonts w:cs="Times New Roman"/>
          <w:sz w:val="24"/>
          <w:szCs w:val="24"/>
        </w:rPr>
        <w:t>Знания о физической культуре.</w:t>
      </w:r>
      <w:r w:rsidRPr="00CE7D5E">
        <w:rPr>
          <w:rFonts w:cs="Times New Roman"/>
          <w:sz w:val="24"/>
          <w:szCs w:val="24"/>
        </w:rPr>
        <w:t xml:space="preserve"> Из истории развития физической культуры в России. Развитие национальных видов спорта в России. </w:t>
      </w:r>
    </w:p>
    <w:p w:rsidR="00767BB0" w:rsidRPr="00CE7D5E" w:rsidRDefault="00767BB0" w:rsidP="00767BB0">
      <w:pPr>
        <w:pStyle w:val="body"/>
        <w:rPr>
          <w:rFonts w:cs="Times New Roman"/>
          <w:sz w:val="24"/>
          <w:szCs w:val="24"/>
        </w:rPr>
      </w:pPr>
      <w:r w:rsidRPr="00CE7D5E">
        <w:rPr>
          <w:rStyle w:val="BoldItalic"/>
          <w:rFonts w:cs="Times New Roman"/>
          <w:sz w:val="24"/>
          <w:szCs w:val="24"/>
        </w:rPr>
        <w:lastRenderedPageBreak/>
        <w:t xml:space="preserve">Способы самостоятельной </w:t>
      </w:r>
      <w:proofErr w:type="spellStart"/>
      <w:proofErr w:type="gramStart"/>
      <w:r w:rsidRPr="00CE7D5E">
        <w:rPr>
          <w:rStyle w:val="BoldItalic"/>
          <w:rFonts w:cs="Times New Roman"/>
          <w:sz w:val="24"/>
          <w:szCs w:val="24"/>
        </w:rPr>
        <w:t>деятельности.</w:t>
      </w:r>
      <w:r w:rsidRPr="00CE7D5E">
        <w:rPr>
          <w:rFonts w:cs="Times New Roman"/>
          <w:sz w:val="24"/>
          <w:szCs w:val="24"/>
        </w:rPr>
        <w:t>Физическая</w:t>
      </w:r>
      <w:proofErr w:type="spellEnd"/>
      <w:proofErr w:type="gramEnd"/>
      <w:r w:rsidRPr="00CE7D5E">
        <w:rPr>
          <w:rFonts w:cs="Times New Roman"/>
          <w:sz w:val="24"/>
          <w:szCs w:val="24"/>
        </w:rPr>
        <w:t xml:space="preserve">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67BB0" w:rsidRPr="00CE7D5E" w:rsidRDefault="00767BB0" w:rsidP="00767BB0">
      <w:pPr>
        <w:pStyle w:val="body"/>
        <w:rPr>
          <w:rFonts w:cs="Times New Roman"/>
          <w:sz w:val="24"/>
          <w:szCs w:val="24"/>
        </w:rPr>
      </w:pPr>
      <w:r w:rsidRPr="00CE7D5E">
        <w:rPr>
          <w:rStyle w:val="BoldItalic"/>
          <w:rFonts w:cs="Times New Roman"/>
          <w:sz w:val="24"/>
          <w:szCs w:val="24"/>
        </w:rPr>
        <w:t xml:space="preserve">Физическое </w:t>
      </w:r>
      <w:proofErr w:type="spellStart"/>
      <w:proofErr w:type="gramStart"/>
      <w:r w:rsidRPr="00CE7D5E">
        <w:rPr>
          <w:rStyle w:val="BoldItalic"/>
          <w:rFonts w:cs="Times New Roman"/>
          <w:sz w:val="24"/>
          <w:szCs w:val="24"/>
        </w:rPr>
        <w:t>совершенствование.</w:t>
      </w:r>
      <w:r w:rsidRPr="00CE7D5E">
        <w:rPr>
          <w:rStyle w:val="Italic"/>
          <w:rFonts w:cs="Times New Roman"/>
          <w:sz w:val="24"/>
          <w:szCs w:val="24"/>
        </w:rPr>
        <w:t>Оздоровительная</w:t>
      </w:r>
      <w:proofErr w:type="spellEnd"/>
      <w:proofErr w:type="gramEnd"/>
      <w:r w:rsidRPr="00CE7D5E">
        <w:rPr>
          <w:rStyle w:val="Italic"/>
          <w:rFonts w:cs="Times New Roman"/>
          <w:sz w:val="24"/>
          <w:szCs w:val="24"/>
        </w:rPr>
        <w:t xml:space="preserve"> физическая культура. </w:t>
      </w:r>
      <w:r w:rsidRPr="00CE7D5E">
        <w:rPr>
          <w:rFonts w:cs="Times New Roman"/>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767BB0" w:rsidRPr="00CE7D5E" w:rsidRDefault="00767BB0" w:rsidP="00767BB0">
      <w:pPr>
        <w:pStyle w:val="body"/>
        <w:rPr>
          <w:rFonts w:cs="Times New Roman"/>
          <w:spacing w:val="-1"/>
          <w:sz w:val="24"/>
          <w:szCs w:val="24"/>
        </w:rPr>
      </w:pPr>
      <w:r w:rsidRPr="00CE7D5E">
        <w:rPr>
          <w:rStyle w:val="Italic"/>
          <w:rFonts w:cs="Times New Roman"/>
          <w:spacing w:val="-1"/>
          <w:sz w:val="24"/>
          <w:szCs w:val="24"/>
        </w:rPr>
        <w:t xml:space="preserve">Спортивно-оздоровительная физическая культура. </w:t>
      </w:r>
      <w:r w:rsidRPr="00CE7D5E">
        <w:rPr>
          <w:rFonts w:cs="Times New Roman"/>
          <w:spacing w:val="-1"/>
          <w:sz w:val="24"/>
          <w:szCs w:val="24"/>
        </w:rPr>
        <w:t xml:space="preserve">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CE7D5E">
        <w:rPr>
          <w:rFonts w:cs="Times New Roman"/>
          <w:spacing w:val="-1"/>
          <w:sz w:val="24"/>
          <w:szCs w:val="24"/>
        </w:rPr>
        <w:t>напрыгивания</w:t>
      </w:r>
      <w:proofErr w:type="spellEnd"/>
      <w:r w:rsidRPr="00CE7D5E">
        <w:rPr>
          <w:rFonts w:cs="Times New Roman"/>
          <w:spacing w:val="-1"/>
          <w:sz w:val="24"/>
          <w:szCs w:val="24"/>
        </w:rPr>
        <w:t>. Упражнения на низкой гимнастической перекладине: висы и упоры, подъём переворотом. Упражнения в танце «Летка-</w:t>
      </w:r>
      <w:proofErr w:type="spellStart"/>
      <w:r w:rsidRPr="00CE7D5E">
        <w:rPr>
          <w:rFonts w:cs="Times New Roman"/>
          <w:spacing w:val="-1"/>
          <w:sz w:val="24"/>
          <w:szCs w:val="24"/>
        </w:rPr>
        <w:t>енка</w:t>
      </w:r>
      <w:proofErr w:type="spellEnd"/>
      <w:r w:rsidRPr="00CE7D5E">
        <w:rPr>
          <w:rFonts w:cs="Times New Roman"/>
          <w:spacing w:val="-1"/>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7BB0" w:rsidRPr="00CE7D5E" w:rsidRDefault="00767BB0" w:rsidP="00767BB0">
      <w:pPr>
        <w:pStyle w:val="body"/>
        <w:rPr>
          <w:rFonts w:cs="Times New Roman"/>
          <w:sz w:val="24"/>
          <w:szCs w:val="24"/>
        </w:rPr>
      </w:pPr>
      <w:r w:rsidRPr="00CE7D5E">
        <w:rPr>
          <w:rFonts w:cs="Times New Roman"/>
          <w:sz w:val="24"/>
          <w:szCs w:val="24"/>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Pr="00CE7D5E" w:rsidRDefault="00767BB0" w:rsidP="00767BB0">
      <w:pPr>
        <w:pStyle w:val="body"/>
        <w:rPr>
          <w:rFonts w:cs="Times New Roman"/>
          <w:sz w:val="24"/>
          <w:szCs w:val="24"/>
        </w:rPr>
      </w:pPr>
      <w:proofErr w:type="spellStart"/>
      <w:r w:rsidRPr="00CE7D5E">
        <w:rPr>
          <w:rStyle w:val="Italic"/>
          <w:rFonts w:cs="Times New Roman"/>
          <w:sz w:val="24"/>
          <w:szCs w:val="24"/>
        </w:rPr>
        <w:t>Прикладно</w:t>
      </w:r>
      <w:proofErr w:type="spellEnd"/>
      <w:r w:rsidRPr="00CE7D5E">
        <w:rPr>
          <w:rStyle w:val="Italic"/>
          <w:rFonts w:cs="Times New Roman"/>
          <w:sz w:val="24"/>
          <w:szCs w:val="24"/>
        </w:rPr>
        <w:t xml:space="preserve">-ориентированная физическая культура. </w:t>
      </w:r>
      <w:r w:rsidRPr="00CE7D5E">
        <w:rPr>
          <w:rFonts w:cs="Times New Roman"/>
          <w:sz w:val="24"/>
          <w:szCs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767BB0" w:rsidRPr="00CE7D5E" w:rsidRDefault="00767BB0" w:rsidP="00767BB0">
      <w:pPr>
        <w:pStyle w:val="h1"/>
        <w:rPr>
          <w:rStyle w:val="BoldItalic"/>
          <w:rFonts w:cs="Times New Roman"/>
          <w:b/>
          <w:bCs/>
        </w:rPr>
      </w:pPr>
      <w:r w:rsidRPr="00CE7D5E">
        <w:rPr>
          <w:rFonts w:cs="Times New Roman"/>
        </w:rPr>
        <w:lastRenderedPageBreak/>
        <w:t xml:space="preserve">Планируемые результаты освоения </w:t>
      </w:r>
      <w:r w:rsidRPr="00CE7D5E">
        <w:rPr>
          <w:rFonts w:cs="Times New Roman"/>
        </w:rPr>
        <w:br/>
        <w:t xml:space="preserve">учебного предмета «Физическая культура» </w:t>
      </w:r>
      <w:r w:rsidRPr="00CE7D5E">
        <w:rPr>
          <w:rFonts w:cs="Times New Roman"/>
        </w:rPr>
        <w:br/>
        <w:t>на уровне начального общего образования</w:t>
      </w:r>
    </w:p>
    <w:p w:rsidR="00767BB0" w:rsidRPr="00CE7D5E" w:rsidRDefault="00767BB0" w:rsidP="00767BB0">
      <w:pPr>
        <w:pStyle w:val="h2-first"/>
        <w:rPr>
          <w:rFonts w:cs="Times New Roman"/>
          <w:sz w:val="24"/>
          <w:szCs w:val="24"/>
        </w:rPr>
      </w:pPr>
      <w:r w:rsidRPr="00CE7D5E">
        <w:rPr>
          <w:rFonts w:cs="Times New Roman"/>
          <w:sz w:val="24"/>
          <w:szCs w:val="24"/>
        </w:rPr>
        <w:t>Личностные результаты</w:t>
      </w:r>
    </w:p>
    <w:p w:rsidR="00767BB0" w:rsidRPr="00CE7D5E" w:rsidRDefault="00767BB0" w:rsidP="00767BB0">
      <w:pPr>
        <w:pStyle w:val="body"/>
        <w:rPr>
          <w:rFonts w:cs="Times New Roman"/>
          <w:sz w:val="24"/>
          <w:szCs w:val="24"/>
        </w:rPr>
      </w:pPr>
      <w:r w:rsidRPr="00CE7D5E">
        <w:rPr>
          <w:rFonts w:cs="Times New Roman"/>
          <w:sz w:val="24"/>
          <w:szCs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Pr="00CE7D5E" w:rsidRDefault="00767BB0" w:rsidP="00767BB0">
      <w:pPr>
        <w:pStyle w:val="body"/>
        <w:rPr>
          <w:rFonts w:cs="Times New Roman"/>
          <w:sz w:val="24"/>
          <w:szCs w:val="24"/>
        </w:rPr>
      </w:pPr>
      <w:r w:rsidRPr="00CE7D5E">
        <w:rPr>
          <w:rFonts w:cs="Times New Roman"/>
          <w:sz w:val="24"/>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Pr="00CE7D5E" w:rsidRDefault="00767BB0" w:rsidP="003E1D14">
      <w:pPr>
        <w:pStyle w:val="list-bullet"/>
        <w:rPr>
          <w:rFonts w:cs="Times New Roman"/>
          <w:sz w:val="24"/>
          <w:szCs w:val="24"/>
        </w:rPr>
      </w:pPr>
      <w:r w:rsidRPr="00CE7D5E">
        <w:rPr>
          <w:rFonts w:cs="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67BB0" w:rsidRPr="00CE7D5E" w:rsidRDefault="00767BB0" w:rsidP="003E1D14">
      <w:pPr>
        <w:pStyle w:val="list-bullet"/>
        <w:rPr>
          <w:rFonts w:cs="Times New Roman"/>
          <w:sz w:val="24"/>
          <w:szCs w:val="24"/>
        </w:rPr>
      </w:pPr>
      <w:r w:rsidRPr="00CE7D5E">
        <w:rPr>
          <w:rFonts w:cs="Times New Roman"/>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Pr="00CE7D5E" w:rsidRDefault="00767BB0" w:rsidP="003E1D14">
      <w:pPr>
        <w:pStyle w:val="list-bullet"/>
        <w:rPr>
          <w:rFonts w:cs="Times New Roman"/>
          <w:sz w:val="24"/>
          <w:szCs w:val="24"/>
        </w:rPr>
      </w:pPr>
      <w:r w:rsidRPr="00CE7D5E">
        <w:rPr>
          <w:rFonts w:cs="Times New Roman"/>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Pr="00CE7D5E" w:rsidRDefault="00767BB0" w:rsidP="003E1D14">
      <w:pPr>
        <w:pStyle w:val="list-bullet"/>
        <w:rPr>
          <w:rFonts w:cs="Times New Roman"/>
          <w:sz w:val="24"/>
          <w:szCs w:val="24"/>
        </w:rPr>
      </w:pPr>
      <w:r w:rsidRPr="00CE7D5E">
        <w:rPr>
          <w:rFonts w:cs="Times New Roman"/>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767BB0" w:rsidRPr="00CE7D5E" w:rsidRDefault="00767BB0" w:rsidP="003E1D14">
      <w:pPr>
        <w:pStyle w:val="list-bullet"/>
        <w:rPr>
          <w:rFonts w:cs="Times New Roman"/>
          <w:sz w:val="24"/>
          <w:szCs w:val="24"/>
        </w:rPr>
      </w:pPr>
      <w:r w:rsidRPr="00CE7D5E">
        <w:rPr>
          <w:rFonts w:cs="Times New Roman"/>
          <w:sz w:val="24"/>
          <w:szCs w:val="24"/>
        </w:rP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767BB0" w:rsidRPr="00CE7D5E" w:rsidRDefault="00767BB0" w:rsidP="003E1D14">
      <w:pPr>
        <w:pStyle w:val="list-bullet"/>
        <w:rPr>
          <w:rFonts w:cs="Times New Roman"/>
          <w:sz w:val="24"/>
          <w:szCs w:val="24"/>
        </w:rPr>
      </w:pPr>
      <w:r w:rsidRPr="00CE7D5E">
        <w:rPr>
          <w:rFonts w:cs="Times New Roman"/>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767BB0" w:rsidRPr="00CE7D5E" w:rsidRDefault="00767BB0" w:rsidP="00767BB0">
      <w:pPr>
        <w:pStyle w:val="h2"/>
        <w:rPr>
          <w:rFonts w:cs="Times New Roman"/>
          <w:sz w:val="24"/>
          <w:szCs w:val="24"/>
        </w:rPr>
      </w:pPr>
      <w:r w:rsidRPr="00CE7D5E">
        <w:rPr>
          <w:rFonts w:cs="Times New Roman"/>
          <w:sz w:val="24"/>
          <w:szCs w:val="24"/>
        </w:rPr>
        <w:t>Метапредметные результаты</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Pr="00CE7D5E" w:rsidRDefault="00767BB0" w:rsidP="00767BB0">
      <w:pPr>
        <w:pStyle w:val="body"/>
        <w:rPr>
          <w:rFonts w:cs="Times New Roman"/>
          <w:sz w:val="24"/>
          <w:szCs w:val="24"/>
        </w:rPr>
      </w:pPr>
      <w:r w:rsidRPr="00CE7D5E">
        <w:rPr>
          <w:rFonts w:cs="Times New Roman"/>
          <w:sz w:val="24"/>
          <w:szCs w:val="24"/>
        </w:rPr>
        <w:t xml:space="preserve">По окончании </w:t>
      </w:r>
      <w:r w:rsidRPr="00CE7D5E">
        <w:rPr>
          <w:rStyle w:val="Bold"/>
          <w:rFonts w:cs="Times New Roman"/>
          <w:sz w:val="24"/>
          <w:szCs w:val="24"/>
        </w:rPr>
        <w:t>первого года обучения</w:t>
      </w:r>
      <w:r w:rsidRPr="00CE7D5E">
        <w:rPr>
          <w:rFonts w:cs="Times New Roman"/>
          <w:sz w:val="24"/>
          <w:szCs w:val="24"/>
        </w:rPr>
        <w:t xml:space="preserve"> учащиеся научатся:</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УУД:</w:t>
      </w:r>
    </w:p>
    <w:p w:rsidR="00767BB0" w:rsidRPr="00CE7D5E" w:rsidRDefault="00767BB0" w:rsidP="003E1D14">
      <w:pPr>
        <w:pStyle w:val="list-bullet"/>
        <w:rPr>
          <w:rFonts w:cs="Times New Roman"/>
          <w:sz w:val="24"/>
          <w:szCs w:val="24"/>
        </w:rPr>
      </w:pPr>
      <w:r w:rsidRPr="00CE7D5E">
        <w:rPr>
          <w:rFonts w:cs="Times New Roman"/>
          <w:sz w:val="24"/>
          <w:szCs w:val="24"/>
        </w:rPr>
        <w:t>находить общие и отличительные признаки в передвижениях человека и животных;</w:t>
      </w:r>
    </w:p>
    <w:p w:rsidR="00767BB0" w:rsidRPr="00CE7D5E" w:rsidRDefault="00767BB0" w:rsidP="003E1D14">
      <w:pPr>
        <w:pStyle w:val="list-bullet"/>
        <w:rPr>
          <w:rFonts w:cs="Times New Roman"/>
          <w:sz w:val="24"/>
          <w:szCs w:val="24"/>
        </w:rPr>
      </w:pPr>
      <w:r w:rsidRPr="00CE7D5E">
        <w:rPr>
          <w:rFonts w:cs="Times New Roman"/>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767BB0" w:rsidRPr="00CE7D5E" w:rsidRDefault="00767BB0" w:rsidP="003E1D14">
      <w:pPr>
        <w:pStyle w:val="list-bullet"/>
        <w:rPr>
          <w:rFonts w:cs="Times New Roman"/>
          <w:sz w:val="24"/>
          <w:szCs w:val="24"/>
        </w:rPr>
      </w:pPr>
      <w:r w:rsidRPr="00CE7D5E">
        <w:rPr>
          <w:rFonts w:cs="Times New Roman"/>
          <w:sz w:val="24"/>
          <w:szCs w:val="24"/>
        </w:rPr>
        <w:t xml:space="preserve">сравнивать способы передвижения ходьбой и бегом, находить между ними общие и отличительные признаки;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выявлять признаки правильной и неправильной осанки, приводить возможные причины её нарушений;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коммуникативные УУД: </w:t>
      </w:r>
    </w:p>
    <w:p w:rsidR="00767BB0" w:rsidRPr="00CE7D5E" w:rsidRDefault="00767BB0" w:rsidP="003E1D14">
      <w:pPr>
        <w:pStyle w:val="list-bullet"/>
        <w:rPr>
          <w:rFonts w:cs="Times New Roman"/>
          <w:sz w:val="24"/>
          <w:szCs w:val="24"/>
        </w:rPr>
      </w:pPr>
      <w:r w:rsidRPr="00CE7D5E">
        <w:rPr>
          <w:rFonts w:cs="Times New Roman"/>
          <w:sz w:val="24"/>
          <w:szCs w:val="24"/>
        </w:rPr>
        <w:t xml:space="preserve">воспроизводить названия разучиваемых физических упражнений и их исходные положения;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67BB0" w:rsidRPr="00CE7D5E" w:rsidRDefault="00767BB0" w:rsidP="003E1D14">
      <w:pPr>
        <w:pStyle w:val="list-bullet"/>
        <w:rPr>
          <w:rFonts w:cs="Times New Roman"/>
          <w:sz w:val="24"/>
          <w:szCs w:val="24"/>
        </w:rPr>
      </w:pPr>
      <w:r w:rsidRPr="00CE7D5E">
        <w:rPr>
          <w:rFonts w:cs="Times New Roman"/>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767BB0" w:rsidRPr="00CE7D5E" w:rsidRDefault="00767BB0" w:rsidP="003E1D14">
      <w:pPr>
        <w:pStyle w:val="list-bullet"/>
        <w:rPr>
          <w:rFonts w:cs="Times New Roman"/>
          <w:sz w:val="24"/>
          <w:szCs w:val="24"/>
        </w:rPr>
      </w:pPr>
      <w:r w:rsidRPr="00CE7D5E">
        <w:rPr>
          <w:rFonts w:cs="Times New Roman"/>
          <w:sz w:val="24"/>
          <w:szCs w:val="24"/>
        </w:rPr>
        <w:t xml:space="preserve">обсуждать правила проведения подвижных игр, обосновывать объективность определения победителей;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p>
    <w:p w:rsidR="00767BB0" w:rsidRPr="00CE7D5E" w:rsidRDefault="00767BB0" w:rsidP="003E1D14">
      <w:pPr>
        <w:pStyle w:val="list-bullet"/>
        <w:rPr>
          <w:rFonts w:cs="Times New Roman"/>
          <w:sz w:val="24"/>
          <w:szCs w:val="24"/>
        </w:rPr>
      </w:pPr>
      <w:r w:rsidRPr="00CE7D5E">
        <w:rPr>
          <w:rFonts w:cs="Times New Roman"/>
          <w:sz w:val="24"/>
          <w:szCs w:val="24"/>
        </w:rPr>
        <w:lastRenderedPageBreak/>
        <w:t xml:space="preserve">выполнять комплексы физкультминуток, утренней зарядки, упражнений по профилактике нарушения и коррекции осанки; </w:t>
      </w:r>
    </w:p>
    <w:p w:rsidR="00767BB0" w:rsidRPr="00CE7D5E" w:rsidRDefault="00767BB0" w:rsidP="003E1D14">
      <w:pPr>
        <w:pStyle w:val="list-bullet"/>
        <w:rPr>
          <w:rFonts w:cs="Times New Roman"/>
          <w:sz w:val="24"/>
          <w:szCs w:val="24"/>
        </w:rPr>
      </w:pPr>
      <w:r w:rsidRPr="00CE7D5E">
        <w:rPr>
          <w:rFonts w:cs="Times New Roman"/>
          <w:sz w:val="24"/>
          <w:szCs w:val="24"/>
        </w:rPr>
        <w:t>выполнять учебные задания по обучению новым физическим упражнениям и развитию физических качеств;</w:t>
      </w:r>
    </w:p>
    <w:p w:rsidR="00767BB0" w:rsidRPr="00CE7D5E" w:rsidRDefault="00767BB0" w:rsidP="003E1D14">
      <w:pPr>
        <w:pStyle w:val="list-bullet"/>
        <w:rPr>
          <w:rFonts w:cs="Times New Roman"/>
          <w:sz w:val="24"/>
          <w:szCs w:val="24"/>
        </w:rPr>
      </w:pPr>
      <w:r w:rsidRPr="00CE7D5E">
        <w:rPr>
          <w:rFonts w:cs="Times New Roman"/>
          <w:sz w:val="24"/>
          <w:szCs w:val="24"/>
        </w:rPr>
        <w:t>проявлять уважительное отношение к участникам совместной игровой и соревновательной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 xml:space="preserve">По окончании </w:t>
      </w:r>
      <w:r w:rsidRPr="00CE7D5E">
        <w:rPr>
          <w:rStyle w:val="Bold"/>
          <w:rFonts w:cs="Times New Roman"/>
          <w:sz w:val="24"/>
          <w:szCs w:val="24"/>
        </w:rPr>
        <w:t>второго года обучения</w:t>
      </w:r>
      <w:r w:rsidRPr="00CE7D5E">
        <w:rPr>
          <w:rFonts w:cs="Times New Roman"/>
          <w:sz w:val="24"/>
          <w:szCs w:val="24"/>
        </w:rPr>
        <w:t xml:space="preserve"> учащиеся научатся:</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УУД:</w:t>
      </w:r>
    </w:p>
    <w:p w:rsidR="00767BB0" w:rsidRPr="00CE7D5E" w:rsidRDefault="00767BB0" w:rsidP="003E1D14">
      <w:pPr>
        <w:pStyle w:val="list-bullet"/>
        <w:rPr>
          <w:rFonts w:cs="Times New Roman"/>
          <w:sz w:val="24"/>
          <w:szCs w:val="24"/>
        </w:rPr>
      </w:pPr>
      <w:r w:rsidRPr="00CE7D5E">
        <w:rPr>
          <w:rFonts w:cs="Times New Roman"/>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767BB0" w:rsidRPr="00CE7D5E" w:rsidRDefault="00767BB0" w:rsidP="003E1D14">
      <w:pPr>
        <w:pStyle w:val="list-bullet"/>
        <w:rPr>
          <w:rFonts w:cs="Times New Roman"/>
          <w:sz w:val="24"/>
          <w:szCs w:val="24"/>
        </w:rPr>
      </w:pPr>
      <w:r w:rsidRPr="00CE7D5E">
        <w:rPr>
          <w:rFonts w:cs="Times New Roman"/>
          <w:sz w:val="24"/>
          <w:szCs w:val="24"/>
        </w:rPr>
        <w:t>понимать связь между закаливающими процедурами и укреплением здоровья;</w:t>
      </w:r>
    </w:p>
    <w:p w:rsidR="00767BB0" w:rsidRPr="00CE7D5E" w:rsidRDefault="00767BB0" w:rsidP="003E1D14">
      <w:pPr>
        <w:pStyle w:val="list-bullet"/>
        <w:rPr>
          <w:rFonts w:cs="Times New Roman"/>
          <w:sz w:val="24"/>
          <w:szCs w:val="24"/>
        </w:rPr>
      </w:pPr>
      <w:r w:rsidRPr="00CE7D5E">
        <w:rPr>
          <w:rFonts w:cs="Times New Roman"/>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67BB0" w:rsidRPr="00CE7D5E" w:rsidRDefault="00767BB0" w:rsidP="003E1D14">
      <w:pPr>
        <w:pStyle w:val="list-bullet"/>
        <w:rPr>
          <w:rFonts w:cs="Times New Roman"/>
          <w:sz w:val="24"/>
          <w:szCs w:val="24"/>
        </w:rPr>
      </w:pPr>
      <w:r w:rsidRPr="00CE7D5E">
        <w:rPr>
          <w:rFonts w:cs="Times New Roman"/>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Pr="00CE7D5E" w:rsidRDefault="00767BB0" w:rsidP="003E1D14">
      <w:pPr>
        <w:pStyle w:val="list-bullet"/>
        <w:rPr>
          <w:rFonts w:cs="Times New Roman"/>
          <w:sz w:val="24"/>
          <w:szCs w:val="24"/>
        </w:rPr>
      </w:pPr>
      <w:r w:rsidRPr="00CE7D5E">
        <w:rPr>
          <w:rFonts w:cs="Times New Roman"/>
          <w:sz w:val="24"/>
          <w:szCs w:val="24"/>
        </w:rPr>
        <w:t>вести наблюдения за изменениями показателей физического развития и физических качеств, проводить процедуры их измерения;</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коммуникативные УУД: </w:t>
      </w:r>
    </w:p>
    <w:p w:rsidR="00767BB0" w:rsidRPr="00CE7D5E" w:rsidRDefault="00767BB0" w:rsidP="003E1D14">
      <w:pPr>
        <w:pStyle w:val="list-bullet"/>
        <w:rPr>
          <w:rFonts w:cs="Times New Roman"/>
          <w:sz w:val="24"/>
          <w:szCs w:val="24"/>
        </w:rPr>
      </w:pPr>
      <w:r w:rsidRPr="00CE7D5E">
        <w:rPr>
          <w:rFonts w:cs="Times New Roman"/>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767BB0" w:rsidRPr="00CE7D5E" w:rsidRDefault="00767BB0" w:rsidP="003E1D14">
      <w:pPr>
        <w:pStyle w:val="list-bullet"/>
        <w:rPr>
          <w:rFonts w:cs="Times New Roman"/>
          <w:sz w:val="24"/>
          <w:szCs w:val="24"/>
        </w:rPr>
      </w:pPr>
      <w:r w:rsidRPr="00CE7D5E">
        <w:rPr>
          <w:rFonts w:cs="Times New Roman"/>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p>
    <w:p w:rsidR="00767BB0" w:rsidRPr="00CE7D5E" w:rsidRDefault="00767BB0" w:rsidP="003E1D14">
      <w:pPr>
        <w:pStyle w:val="list-bullet"/>
        <w:rPr>
          <w:rFonts w:cs="Times New Roman"/>
          <w:sz w:val="24"/>
          <w:szCs w:val="24"/>
        </w:rPr>
      </w:pPr>
      <w:r w:rsidRPr="00CE7D5E">
        <w:rPr>
          <w:rFonts w:cs="Times New Roman"/>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Pr="00CE7D5E" w:rsidRDefault="00767BB0" w:rsidP="003E1D14">
      <w:pPr>
        <w:pStyle w:val="list-bullet"/>
        <w:rPr>
          <w:rFonts w:cs="Times New Roman"/>
          <w:sz w:val="24"/>
          <w:szCs w:val="24"/>
        </w:rPr>
      </w:pPr>
      <w:r w:rsidRPr="00CE7D5E">
        <w:rPr>
          <w:rFonts w:cs="Times New Roman"/>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Pr="00CE7D5E" w:rsidRDefault="00767BB0" w:rsidP="003E1D14">
      <w:pPr>
        <w:pStyle w:val="list-bullet"/>
        <w:rPr>
          <w:rFonts w:cs="Times New Roman"/>
          <w:sz w:val="24"/>
          <w:szCs w:val="24"/>
        </w:rPr>
      </w:pPr>
      <w:r w:rsidRPr="00CE7D5E">
        <w:rPr>
          <w:rFonts w:cs="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Pr="00CE7D5E" w:rsidRDefault="00767BB0" w:rsidP="00767BB0">
      <w:pPr>
        <w:pStyle w:val="body"/>
        <w:rPr>
          <w:rFonts w:cs="Times New Roman"/>
          <w:sz w:val="24"/>
          <w:szCs w:val="24"/>
        </w:rPr>
      </w:pPr>
      <w:r w:rsidRPr="00CE7D5E">
        <w:rPr>
          <w:rFonts w:cs="Times New Roman"/>
          <w:sz w:val="24"/>
          <w:szCs w:val="24"/>
        </w:rPr>
        <w:t xml:space="preserve">По окончании </w:t>
      </w:r>
      <w:r w:rsidRPr="00CE7D5E">
        <w:rPr>
          <w:rStyle w:val="Bold"/>
          <w:rFonts w:cs="Times New Roman"/>
          <w:sz w:val="24"/>
          <w:szCs w:val="24"/>
        </w:rPr>
        <w:t>третьего года обучения</w:t>
      </w:r>
      <w:r w:rsidRPr="00CE7D5E">
        <w:rPr>
          <w:rFonts w:cs="Times New Roman"/>
          <w:sz w:val="24"/>
          <w:szCs w:val="24"/>
        </w:rPr>
        <w:t xml:space="preserve"> учащиеся научатся:</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УУД:</w:t>
      </w:r>
    </w:p>
    <w:p w:rsidR="00767BB0" w:rsidRPr="00CE7D5E" w:rsidRDefault="00767BB0" w:rsidP="003E1D14">
      <w:pPr>
        <w:pStyle w:val="list-bullet"/>
        <w:rPr>
          <w:rFonts w:cs="Times New Roman"/>
          <w:sz w:val="24"/>
          <w:szCs w:val="24"/>
        </w:rPr>
      </w:pPr>
      <w:r w:rsidRPr="00CE7D5E">
        <w:rPr>
          <w:rFonts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Pr="00CE7D5E" w:rsidRDefault="00767BB0" w:rsidP="003E1D14">
      <w:pPr>
        <w:pStyle w:val="list-bullet"/>
        <w:rPr>
          <w:rFonts w:cs="Times New Roman"/>
          <w:sz w:val="24"/>
          <w:szCs w:val="24"/>
        </w:rPr>
      </w:pPr>
      <w:r w:rsidRPr="00CE7D5E">
        <w:rPr>
          <w:rFonts w:cs="Times New Roman"/>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767BB0" w:rsidRPr="00CE7D5E" w:rsidRDefault="00767BB0" w:rsidP="003E1D14">
      <w:pPr>
        <w:pStyle w:val="list-bullet"/>
        <w:rPr>
          <w:rFonts w:cs="Times New Roman"/>
          <w:sz w:val="24"/>
          <w:szCs w:val="24"/>
        </w:rPr>
      </w:pPr>
      <w:r w:rsidRPr="00CE7D5E">
        <w:rPr>
          <w:rFonts w:cs="Times New Roman"/>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Pr="00CE7D5E" w:rsidRDefault="00767BB0" w:rsidP="003E1D14">
      <w:pPr>
        <w:pStyle w:val="list-bullet"/>
        <w:rPr>
          <w:rFonts w:cs="Times New Roman"/>
          <w:sz w:val="24"/>
          <w:szCs w:val="24"/>
        </w:rPr>
      </w:pPr>
      <w:r w:rsidRPr="00CE7D5E">
        <w:rPr>
          <w:rFonts w:cs="Times New Roman"/>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Pr="00CE7D5E" w:rsidRDefault="00767BB0" w:rsidP="003E1D14">
      <w:pPr>
        <w:pStyle w:val="list-bullet"/>
        <w:rPr>
          <w:rFonts w:cs="Times New Roman"/>
          <w:spacing w:val="1"/>
          <w:sz w:val="24"/>
          <w:szCs w:val="24"/>
        </w:rPr>
      </w:pPr>
      <w:r w:rsidRPr="00CE7D5E">
        <w:rPr>
          <w:rFonts w:cs="Times New Roman"/>
          <w:spacing w:val="1"/>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коммуникативные УУД: </w:t>
      </w:r>
    </w:p>
    <w:p w:rsidR="00767BB0" w:rsidRPr="00CE7D5E" w:rsidRDefault="00767BB0" w:rsidP="003E1D14">
      <w:pPr>
        <w:pStyle w:val="list-bullet"/>
        <w:rPr>
          <w:rFonts w:cs="Times New Roman"/>
          <w:sz w:val="24"/>
          <w:szCs w:val="24"/>
        </w:rPr>
      </w:pPr>
      <w:r w:rsidRPr="00CE7D5E">
        <w:rPr>
          <w:rFonts w:cs="Times New Roman"/>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767BB0" w:rsidRPr="00CE7D5E" w:rsidRDefault="00767BB0" w:rsidP="003E1D14">
      <w:pPr>
        <w:pStyle w:val="list-bullet"/>
        <w:rPr>
          <w:rFonts w:cs="Times New Roman"/>
          <w:sz w:val="24"/>
          <w:szCs w:val="24"/>
        </w:rPr>
      </w:pPr>
      <w:r w:rsidRPr="00CE7D5E">
        <w:rPr>
          <w:rFonts w:cs="Times New Roman"/>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Pr="00CE7D5E" w:rsidRDefault="00767BB0" w:rsidP="003E1D14">
      <w:pPr>
        <w:pStyle w:val="list-bullet"/>
        <w:rPr>
          <w:rFonts w:cs="Times New Roman"/>
          <w:sz w:val="24"/>
          <w:szCs w:val="24"/>
        </w:rPr>
      </w:pPr>
      <w:r w:rsidRPr="00CE7D5E">
        <w:rPr>
          <w:rFonts w:cs="Times New Roman"/>
          <w:sz w:val="24"/>
          <w:szCs w:val="24"/>
        </w:rPr>
        <w:lastRenderedPageBreak/>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Pr="00CE7D5E" w:rsidRDefault="00767BB0" w:rsidP="003E1D14">
      <w:pPr>
        <w:pStyle w:val="list-bullet"/>
        <w:rPr>
          <w:rFonts w:cs="Times New Roman"/>
          <w:sz w:val="24"/>
          <w:szCs w:val="24"/>
        </w:rPr>
      </w:pPr>
      <w:r w:rsidRPr="00CE7D5E">
        <w:rPr>
          <w:rFonts w:cs="Times New Roman"/>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p>
    <w:p w:rsidR="00767BB0" w:rsidRPr="00CE7D5E" w:rsidRDefault="00767BB0" w:rsidP="003E1D14">
      <w:pPr>
        <w:pStyle w:val="list-bullet"/>
        <w:rPr>
          <w:rFonts w:cs="Times New Roman"/>
          <w:sz w:val="24"/>
          <w:szCs w:val="24"/>
        </w:rPr>
      </w:pPr>
      <w:r w:rsidRPr="00CE7D5E">
        <w:rPr>
          <w:rFonts w:cs="Times New Roman"/>
          <w:sz w:val="24"/>
          <w:szCs w:val="24"/>
        </w:rPr>
        <w:t xml:space="preserve">контролировать выполнение физических упражнений, корректировать их на основе сравнения с заданными образцами;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Pr="00CE7D5E" w:rsidRDefault="00767BB0" w:rsidP="003E1D14">
      <w:pPr>
        <w:pStyle w:val="list-bullet"/>
        <w:rPr>
          <w:rFonts w:cs="Times New Roman"/>
          <w:sz w:val="24"/>
          <w:szCs w:val="24"/>
        </w:rPr>
      </w:pPr>
      <w:r w:rsidRPr="00CE7D5E">
        <w:rPr>
          <w:rFonts w:cs="Times New Roman"/>
          <w:sz w:val="24"/>
          <w:szCs w:val="24"/>
        </w:rPr>
        <w:t xml:space="preserve">оценивать сложность возникающих игровых задач, предлагать их совместное коллективное решение. </w:t>
      </w:r>
    </w:p>
    <w:p w:rsidR="00767BB0" w:rsidRPr="00CE7D5E" w:rsidRDefault="00767BB0" w:rsidP="00767BB0">
      <w:pPr>
        <w:pStyle w:val="body"/>
        <w:rPr>
          <w:rFonts w:cs="Times New Roman"/>
          <w:sz w:val="24"/>
          <w:szCs w:val="24"/>
        </w:rPr>
      </w:pPr>
      <w:r w:rsidRPr="00CE7D5E">
        <w:rPr>
          <w:rFonts w:cs="Times New Roman"/>
          <w:sz w:val="24"/>
          <w:szCs w:val="24"/>
        </w:rPr>
        <w:t xml:space="preserve">По окончанию </w:t>
      </w:r>
      <w:r w:rsidRPr="00CE7D5E">
        <w:rPr>
          <w:rStyle w:val="Bold"/>
          <w:rFonts w:cs="Times New Roman"/>
          <w:sz w:val="24"/>
          <w:szCs w:val="24"/>
        </w:rPr>
        <w:t>четвёртого года обучения</w:t>
      </w:r>
      <w:r w:rsidRPr="00CE7D5E">
        <w:rPr>
          <w:rFonts w:cs="Times New Roman"/>
          <w:sz w:val="24"/>
          <w:szCs w:val="24"/>
        </w:rPr>
        <w:t xml:space="preserve"> учащиеся научатся:</w:t>
      </w:r>
    </w:p>
    <w:p w:rsidR="00767BB0" w:rsidRPr="00CE7D5E" w:rsidRDefault="00767BB0" w:rsidP="00767BB0">
      <w:pPr>
        <w:pStyle w:val="body"/>
        <w:rPr>
          <w:rFonts w:cs="Times New Roman"/>
          <w:sz w:val="24"/>
          <w:szCs w:val="24"/>
        </w:rPr>
      </w:pPr>
      <w:r w:rsidRPr="00CE7D5E">
        <w:rPr>
          <w:rStyle w:val="Italic"/>
          <w:rFonts w:cs="Times New Roman"/>
          <w:sz w:val="24"/>
          <w:szCs w:val="24"/>
        </w:rPr>
        <w:t>познавательные УУД:</w:t>
      </w:r>
    </w:p>
    <w:p w:rsidR="00767BB0" w:rsidRPr="00CE7D5E" w:rsidRDefault="00767BB0" w:rsidP="003E1D14">
      <w:pPr>
        <w:pStyle w:val="list-bullet"/>
        <w:rPr>
          <w:rFonts w:cs="Times New Roman"/>
          <w:sz w:val="24"/>
          <w:szCs w:val="24"/>
        </w:rPr>
      </w:pPr>
      <w:r w:rsidRPr="00CE7D5E">
        <w:rPr>
          <w:rFonts w:cs="Times New Roman"/>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67BB0" w:rsidRPr="00CE7D5E" w:rsidRDefault="00767BB0" w:rsidP="003E1D14">
      <w:pPr>
        <w:pStyle w:val="list-bullet"/>
        <w:rPr>
          <w:rFonts w:cs="Times New Roman"/>
          <w:sz w:val="24"/>
          <w:szCs w:val="24"/>
        </w:rPr>
      </w:pPr>
      <w:r w:rsidRPr="00CE7D5E">
        <w:rPr>
          <w:rFonts w:cs="Times New Roman"/>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 xml:space="preserve">коммуникативные УУД: </w:t>
      </w:r>
    </w:p>
    <w:p w:rsidR="00767BB0" w:rsidRPr="00CE7D5E" w:rsidRDefault="00767BB0" w:rsidP="003E1D14">
      <w:pPr>
        <w:pStyle w:val="list-bullet"/>
        <w:rPr>
          <w:rFonts w:cs="Times New Roman"/>
          <w:sz w:val="24"/>
          <w:szCs w:val="24"/>
        </w:rPr>
      </w:pPr>
      <w:r w:rsidRPr="00CE7D5E">
        <w:rPr>
          <w:rFonts w:cs="Times New Roman"/>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767BB0" w:rsidRPr="00CE7D5E" w:rsidRDefault="00767BB0" w:rsidP="003E1D14">
      <w:pPr>
        <w:pStyle w:val="list-bullet"/>
        <w:rPr>
          <w:rFonts w:cs="Times New Roman"/>
          <w:sz w:val="24"/>
          <w:szCs w:val="24"/>
        </w:rPr>
      </w:pPr>
      <w:r w:rsidRPr="00CE7D5E">
        <w:rPr>
          <w:rFonts w:cs="Times New Roman"/>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67BB0" w:rsidRPr="00CE7D5E" w:rsidRDefault="00767BB0" w:rsidP="003E1D14">
      <w:pPr>
        <w:pStyle w:val="list-bullet"/>
        <w:rPr>
          <w:rFonts w:cs="Times New Roman"/>
          <w:sz w:val="24"/>
          <w:szCs w:val="24"/>
        </w:rPr>
      </w:pPr>
      <w:r w:rsidRPr="00CE7D5E">
        <w:rPr>
          <w:rFonts w:cs="Times New Roman"/>
          <w:sz w:val="24"/>
          <w:szCs w:val="24"/>
        </w:rPr>
        <w:t xml:space="preserve">оказывать посильную первую помощь во время занятий физической культурой; </w:t>
      </w:r>
    </w:p>
    <w:p w:rsidR="00767BB0" w:rsidRPr="00CE7D5E" w:rsidRDefault="00767BB0" w:rsidP="00767BB0">
      <w:pPr>
        <w:pStyle w:val="body"/>
        <w:rPr>
          <w:rStyle w:val="Italic"/>
          <w:rFonts w:cs="Times New Roman"/>
          <w:sz w:val="24"/>
          <w:szCs w:val="24"/>
        </w:rPr>
      </w:pPr>
      <w:r w:rsidRPr="00CE7D5E">
        <w:rPr>
          <w:rStyle w:val="Italic"/>
          <w:rFonts w:cs="Times New Roman"/>
          <w:sz w:val="24"/>
          <w:szCs w:val="24"/>
        </w:rPr>
        <w:t>регулятивные УУД:</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указания учителя, проявлять активность и самостоятельность при выполнении учебных заданий; </w:t>
      </w:r>
    </w:p>
    <w:p w:rsidR="00767BB0" w:rsidRPr="00CE7D5E" w:rsidRDefault="00767BB0" w:rsidP="003E1D14">
      <w:pPr>
        <w:pStyle w:val="list-bullet"/>
        <w:rPr>
          <w:rFonts w:cs="Times New Roman"/>
          <w:sz w:val="24"/>
          <w:szCs w:val="24"/>
        </w:rPr>
      </w:pPr>
      <w:r w:rsidRPr="00CE7D5E">
        <w:rPr>
          <w:rFonts w:cs="Times New Roman"/>
          <w:sz w:val="24"/>
          <w:szCs w:val="24"/>
        </w:rPr>
        <w:t xml:space="preserve">самостоятельно проводить занятия на основе изученного материала и с учётом собственных интересов; </w:t>
      </w:r>
    </w:p>
    <w:p w:rsidR="00767BB0" w:rsidRPr="00CE7D5E" w:rsidRDefault="00767BB0" w:rsidP="003E1D14">
      <w:pPr>
        <w:pStyle w:val="list-bullet"/>
        <w:rPr>
          <w:rFonts w:cs="Times New Roman"/>
          <w:sz w:val="24"/>
          <w:szCs w:val="24"/>
        </w:rPr>
      </w:pPr>
      <w:r w:rsidRPr="00CE7D5E">
        <w:rPr>
          <w:rFonts w:cs="Times New Roman"/>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767BB0" w:rsidRPr="00CE7D5E" w:rsidRDefault="00767BB0" w:rsidP="00767BB0">
      <w:pPr>
        <w:pStyle w:val="h2"/>
        <w:rPr>
          <w:rFonts w:cs="Times New Roman"/>
          <w:sz w:val="24"/>
          <w:szCs w:val="24"/>
        </w:rPr>
      </w:pPr>
      <w:r w:rsidRPr="00CE7D5E">
        <w:rPr>
          <w:rFonts w:cs="Times New Roman"/>
          <w:sz w:val="24"/>
          <w:szCs w:val="24"/>
        </w:rPr>
        <w:t>Предметные результаты</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Pr="00CE7D5E" w:rsidRDefault="00767BB0" w:rsidP="00767BB0">
      <w:pPr>
        <w:pStyle w:val="h3"/>
        <w:rPr>
          <w:rFonts w:cs="Times New Roman"/>
          <w:sz w:val="24"/>
          <w:szCs w:val="24"/>
        </w:rPr>
      </w:pPr>
      <w:r w:rsidRPr="00CE7D5E">
        <w:rPr>
          <w:rFonts w:cs="Times New Roman"/>
          <w:sz w:val="24"/>
          <w:szCs w:val="24"/>
        </w:rPr>
        <w:t>1 класс</w:t>
      </w:r>
    </w:p>
    <w:p w:rsidR="00767BB0" w:rsidRPr="00CE7D5E" w:rsidRDefault="00767BB0" w:rsidP="00767BB0">
      <w:pPr>
        <w:pStyle w:val="body"/>
        <w:rPr>
          <w:rFonts w:cs="Times New Roman"/>
          <w:sz w:val="24"/>
          <w:szCs w:val="24"/>
        </w:rPr>
      </w:pPr>
      <w:r w:rsidRPr="00CE7D5E">
        <w:rPr>
          <w:rFonts w:cs="Times New Roman"/>
          <w:sz w:val="24"/>
          <w:szCs w:val="24"/>
        </w:rPr>
        <w:t>К концу обучения в первом классе обучающийся научится:</w:t>
      </w:r>
    </w:p>
    <w:p w:rsidR="00767BB0" w:rsidRPr="00CE7D5E" w:rsidRDefault="00767BB0" w:rsidP="003E1D14">
      <w:pPr>
        <w:pStyle w:val="list-bullet"/>
        <w:rPr>
          <w:rFonts w:cs="Times New Roman"/>
          <w:sz w:val="24"/>
          <w:szCs w:val="24"/>
        </w:rPr>
      </w:pPr>
      <w:r w:rsidRPr="00CE7D5E">
        <w:rPr>
          <w:rFonts w:cs="Times New Roman"/>
          <w:sz w:val="24"/>
          <w:szCs w:val="24"/>
        </w:rPr>
        <w:t>приводить примеры основных дневных дел и их распределение в индивидуальном режиме дня;</w:t>
      </w:r>
    </w:p>
    <w:p w:rsidR="00767BB0" w:rsidRPr="00CE7D5E" w:rsidRDefault="00767BB0" w:rsidP="003E1D14">
      <w:pPr>
        <w:pStyle w:val="list-bullet"/>
        <w:rPr>
          <w:rFonts w:cs="Times New Roman"/>
          <w:sz w:val="24"/>
          <w:szCs w:val="24"/>
        </w:rPr>
      </w:pPr>
      <w:r w:rsidRPr="00CE7D5E">
        <w:rPr>
          <w:rFonts w:cs="Times New Roman"/>
          <w:sz w:val="24"/>
          <w:szCs w:val="24"/>
        </w:rPr>
        <w:t>соблюдать правила поведения на уроках физической культурой, приводить примеры подбора одежды для самостоятельных занятий;</w:t>
      </w:r>
    </w:p>
    <w:p w:rsidR="00767BB0" w:rsidRPr="00CE7D5E" w:rsidRDefault="00767BB0" w:rsidP="003E1D14">
      <w:pPr>
        <w:pStyle w:val="list-bullet"/>
        <w:rPr>
          <w:rFonts w:cs="Times New Roman"/>
          <w:sz w:val="24"/>
          <w:szCs w:val="24"/>
        </w:rPr>
      </w:pPr>
      <w:r w:rsidRPr="00CE7D5E">
        <w:rPr>
          <w:rFonts w:cs="Times New Roman"/>
          <w:sz w:val="24"/>
          <w:szCs w:val="24"/>
        </w:rPr>
        <w:t>выполнять упражнения утренней зарядки и физкультминуток;</w:t>
      </w:r>
    </w:p>
    <w:p w:rsidR="00767BB0" w:rsidRPr="00CE7D5E" w:rsidRDefault="00767BB0" w:rsidP="003E1D14">
      <w:pPr>
        <w:pStyle w:val="list-bullet"/>
        <w:rPr>
          <w:rFonts w:cs="Times New Roman"/>
          <w:sz w:val="24"/>
          <w:szCs w:val="24"/>
        </w:rPr>
      </w:pPr>
      <w:r w:rsidRPr="00CE7D5E">
        <w:rPr>
          <w:rFonts w:cs="Times New Roman"/>
          <w:sz w:val="24"/>
          <w:szCs w:val="24"/>
        </w:rPr>
        <w:t>анализировать причины нарушения осанки и демонстрировать упражнения по профилактике её нарушения;</w:t>
      </w:r>
    </w:p>
    <w:p w:rsidR="00767BB0" w:rsidRPr="00CE7D5E" w:rsidRDefault="00767BB0" w:rsidP="003E1D14">
      <w:pPr>
        <w:pStyle w:val="list-bullet"/>
        <w:rPr>
          <w:rFonts w:cs="Times New Roman"/>
          <w:sz w:val="24"/>
          <w:szCs w:val="24"/>
        </w:rPr>
      </w:pPr>
      <w:r w:rsidRPr="00CE7D5E">
        <w:rPr>
          <w:rFonts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Pr="00CE7D5E" w:rsidRDefault="00767BB0" w:rsidP="00F00480">
      <w:pPr>
        <w:pStyle w:val="list-bullet"/>
        <w:rPr>
          <w:rFonts w:cs="Times New Roman"/>
          <w:sz w:val="24"/>
          <w:szCs w:val="24"/>
        </w:rPr>
      </w:pPr>
      <w:r w:rsidRPr="00CE7D5E">
        <w:rPr>
          <w:rFonts w:cs="Times New Roman"/>
          <w:sz w:val="24"/>
          <w:szCs w:val="24"/>
        </w:rPr>
        <w:t>демонстрировать передвижения стилизованным гимнастическим шагом и бегом, прыжки на месте с поворотами в разные стороны и</w:t>
      </w:r>
      <w:r w:rsidR="00F00480" w:rsidRPr="00CE7D5E">
        <w:rPr>
          <w:rFonts w:cs="Times New Roman"/>
          <w:sz w:val="24"/>
          <w:szCs w:val="24"/>
        </w:rPr>
        <w:t xml:space="preserve"> в длину толчком двумя ногами; </w:t>
      </w:r>
    </w:p>
    <w:p w:rsidR="00767BB0" w:rsidRPr="00CE7D5E" w:rsidRDefault="00767BB0" w:rsidP="003E1D14">
      <w:pPr>
        <w:pStyle w:val="list-bullet"/>
        <w:rPr>
          <w:rFonts w:cs="Times New Roman"/>
          <w:sz w:val="24"/>
          <w:szCs w:val="24"/>
        </w:rPr>
      </w:pPr>
      <w:r w:rsidRPr="00CE7D5E">
        <w:rPr>
          <w:rFonts w:cs="Times New Roman"/>
          <w:sz w:val="24"/>
          <w:szCs w:val="24"/>
        </w:rPr>
        <w:t xml:space="preserve">играть в подвижные игры с общеразвивающей направленностью. </w:t>
      </w:r>
    </w:p>
    <w:p w:rsidR="00767BB0" w:rsidRPr="00CE7D5E" w:rsidRDefault="00767BB0" w:rsidP="00767BB0">
      <w:pPr>
        <w:pStyle w:val="h3"/>
        <w:rPr>
          <w:rFonts w:cs="Times New Roman"/>
          <w:sz w:val="24"/>
          <w:szCs w:val="24"/>
        </w:rPr>
      </w:pPr>
      <w:r w:rsidRPr="00CE7D5E">
        <w:rPr>
          <w:rFonts w:cs="Times New Roman"/>
          <w:sz w:val="24"/>
          <w:szCs w:val="24"/>
        </w:rPr>
        <w:lastRenderedPageBreak/>
        <w:t>2 класс</w:t>
      </w:r>
    </w:p>
    <w:p w:rsidR="00767BB0" w:rsidRPr="00CE7D5E" w:rsidRDefault="00767BB0" w:rsidP="00767BB0">
      <w:pPr>
        <w:pStyle w:val="body"/>
        <w:rPr>
          <w:rFonts w:cs="Times New Roman"/>
          <w:sz w:val="24"/>
          <w:szCs w:val="24"/>
        </w:rPr>
      </w:pPr>
      <w:r w:rsidRPr="00CE7D5E">
        <w:rPr>
          <w:rFonts w:cs="Times New Roman"/>
          <w:sz w:val="24"/>
          <w:szCs w:val="24"/>
        </w:rPr>
        <w:t>К концу обучения во втором классе обучающийся научится:</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67BB0" w:rsidRPr="00CE7D5E" w:rsidRDefault="00767BB0" w:rsidP="003E1D14">
      <w:pPr>
        <w:pStyle w:val="list-bullet"/>
        <w:rPr>
          <w:rFonts w:cs="Times New Roman"/>
          <w:sz w:val="24"/>
          <w:szCs w:val="24"/>
        </w:rPr>
      </w:pPr>
      <w:r w:rsidRPr="00CE7D5E">
        <w:rPr>
          <w:rFonts w:cs="Times New Roman"/>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танцевальный хороводный шаг в совместном передвижении;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прыжки по разметкам на разное расстояние и с разной амплитудой; в высоту с прямого разбега; </w:t>
      </w:r>
    </w:p>
    <w:p w:rsidR="00767BB0" w:rsidRPr="00CE7D5E" w:rsidRDefault="00767BB0" w:rsidP="003E1D14">
      <w:pPr>
        <w:pStyle w:val="list-bullet"/>
        <w:rPr>
          <w:rFonts w:cs="Times New Roman"/>
          <w:sz w:val="24"/>
          <w:szCs w:val="24"/>
        </w:rPr>
      </w:pPr>
      <w:r w:rsidRPr="00CE7D5E">
        <w:rPr>
          <w:rFonts w:cs="Times New Roman"/>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упражнения на развитие физических качеств. </w:t>
      </w:r>
    </w:p>
    <w:p w:rsidR="00767BB0" w:rsidRPr="00CE7D5E" w:rsidRDefault="00767BB0" w:rsidP="00767BB0">
      <w:pPr>
        <w:pStyle w:val="h3"/>
        <w:rPr>
          <w:rFonts w:cs="Times New Roman"/>
          <w:sz w:val="24"/>
          <w:szCs w:val="24"/>
        </w:rPr>
      </w:pPr>
      <w:r w:rsidRPr="00CE7D5E">
        <w:rPr>
          <w:rFonts w:cs="Times New Roman"/>
          <w:sz w:val="24"/>
          <w:szCs w:val="24"/>
        </w:rPr>
        <w:t>3 класс</w:t>
      </w:r>
    </w:p>
    <w:p w:rsidR="00767BB0" w:rsidRPr="00CE7D5E" w:rsidRDefault="00767BB0" w:rsidP="00767BB0">
      <w:pPr>
        <w:pStyle w:val="body"/>
        <w:rPr>
          <w:rFonts w:cs="Times New Roman"/>
          <w:sz w:val="24"/>
          <w:szCs w:val="24"/>
        </w:rPr>
      </w:pPr>
      <w:r w:rsidRPr="00CE7D5E">
        <w:rPr>
          <w:rFonts w:cs="Times New Roman"/>
          <w:sz w:val="24"/>
          <w:szCs w:val="24"/>
        </w:rPr>
        <w:t>К концу обучения в третьем классе обучающийся научится:</w:t>
      </w:r>
    </w:p>
    <w:p w:rsidR="00767BB0" w:rsidRPr="00CE7D5E" w:rsidRDefault="00767BB0" w:rsidP="003E1D14">
      <w:pPr>
        <w:pStyle w:val="list-bullet"/>
        <w:rPr>
          <w:rFonts w:cs="Times New Roman"/>
          <w:sz w:val="24"/>
          <w:szCs w:val="24"/>
        </w:rPr>
      </w:pPr>
      <w:r w:rsidRPr="00CE7D5E">
        <w:rPr>
          <w:rFonts w:cs="Times New Roman"/>
          <w:sz w:val="24"/>
          <w:szCs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67BB0" w:rsidRPr="00CE7D5E" w:rsidRDefault="00767BB0" w:rsidP="003E1D14">
      <w:pPr>
        <w:pStyle w:val="list-bullet"/>
        <w:rPr>
          <w:rFonts w:cs="Times New Roman"/>
          <w:sz w:val="24"/>
          <w:szCs w:val="24"/>
        </w:rPr>
      </w:pPr>
      <w:r w:rsidRPr="00CE7D5E">
        <w:rPr>
          <w:rFonts w:cs="Times New Roman"/>
          <w:sz w:val="24"/>
          <w:szCs w:val="24"/>
        </w:rPr>
        <w:t xml:space="preserve">измерять частоту пульса и определять физическую нагрузку по её значениям с помощью таблицы стандартных нагрузок; </w:t>
      </w:r>
    </w:p>
    <w:p w:rsidR="00767BB0" w:rsidRPr="00CE7D5E" w:rsidRDefault="00767BB0" w:rsidP="003E1D14">
      <w:pPr>
        <w:pStyle w:val="list-bullet"/>
        <w:rPr>
          <w:rFonts w:cs="Times New Roman"/>
          <w:sz w:val="24"/>
          <w:szCs w:val="24"/>
        </w:rPr>
      </w:pPr>
      <w:r w:rsidRPr="00CE7D5E">
        <w:rPr>
          <w:rFonts w:cs="Times New Roman"/>
          <w:sz w:val="24"/>
          <w:szCs w:val="24"/>
        </w:rPr>
        <w:t>выполнять упражнения дыхательной и зрительной гимнастики, объяснять их связь с предупреждением появления утомления;</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движение </w:t>
      </w:r>
      <w:proofErr w:type="spellStart"/>
      <w:r w:rsidRPr="00CE7D5E">
        <w:rPr>
          <w:rFonts w:cs="Times New Roman"/>
          <w:sz w:val="24"/>
          <w:szCs w:val="24"/>
        </w:rPr>
        <w:t>противоходом</w:t>
      </w:r>
      <w:proofErr w:type="spellEnd"/>
      <w:r w:rsidRPr="00CE7D5E">
        <w:rPr>
          <w:rFonts w:cs="Times New Roman"/>
          <w:sz w:val="24"/>
          <w:szCs w:val="24"/>
        </w:rPr>
        <w:t xml:space="preserve"> в колонне по одному, перестраиваться из колонны по одному в колонну по три на месте и в движении;</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Pr="00CE7D5E" w:rsidRDefault="00767BB0" w:rsidP="003E1D14">
      <w:pPr>
        <w:pStyle w:val="list-bullet"/>
        <w:rPr>
          <w:rFonts w:cs="Times New Roman"/>
          <w:sz w:val="24"/>
          <w:szCs w:val="24"/>
        </w:rPr>
      </w:pPr>
      <w:r w:rsidRPr="00CE7D5E">
        <w:rPr>
          <w:rFonts w:cs="Times New Roman"/>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прыжки через скакалку на двух ногах и попеременно на правой и левой ноге;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упражнения ритмической гимнастики, движения танцев галоп и полька;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упражнения на развитие физических качеств, демонстрировать приросты в их показателях. </w:t>
      </w:r>
    </w:p>
    <w:p w:rsidR="00767BB0" w:rsidRPr="00CE7D5E" w:rsidRDefault="00767BB0" w:rsidP="00767BB0">
      <w:pPr>
        <w:pStyle w:val="h3"/>
        <w:rPr>
          <w:rFonts w:cs="Times New Roman"/>
          <w:sz w:val="24"/>
          <w:szCs w:val="24"/>
        </w:rPr>
      </w:pPr>
      <w:r w:rsidRPr="00CE7D5E">
        <w:rPr>
          <w:rFonts w:cs="Times New Roman"/>
          <w:sz w:val="24"/>
          <w:szCs w:val="24"/>
        </w:rPr>
        <w:t>4 класс</w:t>
      </w:r>
    </w:p>
    <w:p w:rsidR="00767BB0" w:rsidRPr="00CE7D5E" w:rsidRDefault="00767BB0" w:rsidP="00767BB0">
      <w:pPr>
        <w:pStyle w:val="body"/>
        <w:rPr>
          <w:rFonts w:cs="Times New Roman"/>
          <w:sz w:val="24"/>
          <w:szCs w:val="24"/>
        </w:rPr>
      </w:pPr>
      <w:r w:rsidRPr="00CE7D5E">
        <w:rPr>
          <w:rFonts w:cs="Times New Roman"/>
          <w:sz w:val="24"/>
          <w:szCs w:val="24"/>
        </w:rPr>
        <w:t>К концу обучения в четвёртом классе обучающийся научится:</w:t>
      </w:r>
    </w:p>
    <w:p w:rsidR="00767BB0" w:rsidRPr="00CE7D5E" w:rsidRDefault="00767BB0" w:rsidP="003E1D14">
      <w:pPr>
        <w:pStyle w:val="list-bullet"/>
        <w:rPr>
          <w:rFonts w:cs="Times New Roman"/>
          <w:sz w:val="24"/>
          <w:szCs w:val="24"/>
        </w:rPr>
      </w:pPr>
      <w:r w:rsidRPr="00CE7D5E">
        <w:rPr>
          <w:rFonts w:cs="Times New Roman"/>
          <w:sz w:val="24"/>
          <w:szCs w:val="24"/>
        </w:rPr>
        <w:t xml:space="preserve">объяснять назначение комплекса ГТО и выявлять его связь с подготовкой к труду и защите Родины; </w:t>
      </w:r>
    </w:p>
    <w:p w:rsidR="00767BB0" w:rsidRPr="00CE7D5E" w:rsidRDefault="00767BB0" w:rsidP="003E1D14">
      <w:pPr>
        <w:pStyle w:val="list-bullet"/>
        <w:rPr>
          <w:rFonts w:cs="Times New Roman"/>
          <w:sz w:val="24"/>
          <w:szCs w:val="24"/>
        </w:rPr>
      </w:pPr>
      <w:r w:rsidRPr="00CE7D5E">
        <w:rPr>
          <w:rFonts w:cs="Times New Roman"/>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67BB0" w:rsidRPr="00CE7D5E" w:rsidRDefault="00767BB0" w:rsidP="003E1D14">
      <w:pPr>
        <w:pStyle w:val="list-bullet"/>
        <w:rPr>
          <w:rFonts w:cs="Times New Roman"/>
          <w:sz w:val="24"/>
          <w:szCs w:val="24"/>
        </w:rPr>
      </w:pPr>
      <w:r w:rsidRPr="00CE7D5E">
        <w:rPr>
          <w:rFonts w:cs="Times New Roman"/>
          <w:sz w:val="24"/>
          <w:szCs w:val="24"/>
        </w:rP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Pr="00CE7D5E" w:rsidRDefault="00767BB0" w:rsidP="003E1D14">
      <w:pPr>
        <w:pStyle w:val="list-bullet"/>
        <w:rPr>
          <w:rFonts w:cs="Times New Roman"/>
          <w:sz w:val="24"/>
          <w:szCs w:val="24"/>
        </w:rPr>
      </w:pPr>
      <w:r w:rsidRPr="00CE7D5E">
        <w:rPr>
          <w:rFonts w:cs="Times New Roman"/>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Pr="00CE7D5E" w:rsidRDefault="00767BB0" w:rsidP="003E1D14">
      <w:pPr>
        <w:pStyle w:val="list-bullet"/>
        <w:rPr>
          <w:rFonts w:cs="Times New Roman"/>
          <w:sz w:val="24"/>
          <w:szCs w:val="24"/>
        </w:rPr>
      </w:pPr>
      <w:r w:rsidRPr="00CE7D5E">
        <w:rPr>
          <w:rFonts w:cs="Times New Roman"/>
          <w:sz w:val="24"/>
          <w:szCs w:val="24"/>
        </w:rPr>
        <w:t>проявлять готовность оказать первую помощь в случае необходимости;</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акробатические комбинации из 5—7 хорошо освоенных упражнений (с помощью учителя);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опорный прыжок через гимнастического козла с разбега способом </w:t>
      </w:r>
      <w:proofErr w:type="spellStart"/>
      <w:r w:rsidRPr="00CE7D5E">
        <w:rPr>
          <w:rFonts w:cs="Times New Roman"/>
          <w:sz w:val="24"/>
          <w:szCs w:val="24"/>
        </w:rPr>
        <w:t>напрыгивания</w:t>
      </w:r>
      <w:proofErr w:type="spellEnd"/>
      <w:r w:rsidRPr="00CE7D5E">
        <w:rPr>
          <w:rFonts w:cs="Times New Roman"/>
          <w:sz w:val="24"/>
          <w:szCs w:val="24"/>
        </w:rPr>
        <w:t>;</w:t>
      </w:r>
    </w:p>
    <w:p w:rsidR="00767BB0" w:rsidRPr="00CE7D5E" w:rsidRDefault="00767BB0" w:rsidP="003E1D14">
      <w:pPr>
        <w:pStyle w:val="list-bullet"/>
        <w:rPr>
          <w:rFonts w:cs="Times New Roman"/>
          <w:sz w:val="24"/>
          <w:szCs w:val="24"/>
        </w:rPr>
      </w:pPr>
      <w:r w:rsidRPr="00CE7D5E">
        <w:rPr>
          <w:rFonts w:cs="Times New Roman"/>
          <w:sz w:val="24"/>
          <w:szCs w:val="24"/>
        </w:rPr>
        <w:t>демонстрировать движения танца «Летка-</w:t>
      </w:r>
      <w:proofErr w:type="spellStart"/>
      <w:r w:rsidRPr="00CE7D5E">
        <w:rPr>
          <w:rFonts w:cs="Times New Roman"/>
          <w:sz w:val="24"/>
          <w:szCs w:val="24"/>
        </w:rPr>
        <w:t>енка</w:t>
      </w:r>
      <w:proofErr w:type="spellEnd"/>
      <w:r w:rsidRPr="00CE7D5E">
        <w:rPr>
          <w:rFonts w:cs="Times New Roman"/>
          <w:sz w:val="24"/>
          <w:szCs w:val="24"/>
        </w:rPr>
        <w:t xml:space="preserve">» в групповом исполнении под музыкальное сопровождение;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прыжок в высоту с разбега перешагиванием;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метание малого (теннисного) мяча на дальность; </w:t>
      </w:r>
    </w:p>
    <w:p w:rsidR="00767BB0" w:rsidRPr="00CE7D5E" w:rsidRDefault="00767BB0" w:rsidP="003E1D14">
      <w:pPr>
        <w:pStyle w:val="list-bullet"/>
        <w:rPr>
          <w:rFonts w:cs="Times New Roman"/>
          <w:sz w:val="24"/>
          <w:szCs w:val="24"/>
        </w:rPr>
      </w:pPr>
      <w:r w:rsidRPr="00CE7D5E">
        <w:rPr>
          <w:rFonts w:cs="Times New Roman"/>
          <w:sz w:val="24"/>
          <w:szCs w:val="24"/>
        </w:rPr>
        <w:t xml:space="preserve">демонстрировать </w:t>
      </w:r>
      <w:proofErr w:type="spellStart"/>
      <w:r w:rsidRPr="00CE7D5E">
        <w:rPr>
          <w:rFonts w:cs="Times New Roman"/>
          <w:sz w:val="24"/>
          <w:szCs w:val="24"/>
        </w:rPr>
        <w:t>проплывание</w:t>
      </w:r>
      <w:proofErr w:type="spellEnd"/>
      <w:r w:rsidRPr="00CE7D5E">
        <w:rPr>
          <w:rFonts w:cs="Times New Roman"/>
          <w:sz w:val="24"/>
          <w:szCs w:val="24"/>
        </w:rPr>
        <w:t xml:space="preserve"> учебной дистанции кролем на груди или кролем на спине (по выбору учащегося);</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выполнять упражнения на развитие физических качеств, демонстрировать приросты в их показателях. </w:t>
      </w: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342E05" w:rsidRPr="00CE7D5E" w:rsidRDefault="00342E05" w:rsidP="00342E05">
      <w:pPr>
        <w:pStyle w:val="list-bullet"/>
        <w:numPr>
          <w:ilvl w:val="0"/>
          <w:numId w:val="0"/>
        </w:numPr>
        <w:ind w:left="567" w:hanging="340"/>
        <w:rPr>
          <w:rFonts w:cs="Times New Roman"/>
          <w:sz w:val="24"/>
          <w:szCs w:val="24"/>
        </w:rPr>
      </w:pPr>
    </w:p>
    <w:p w:rsidR="00767BB0" w:rsidRPr="00CE7D5E" w:rsidRDefault="00767BB0" w:rsidP="001F4BAE">
      <w:pPr>
        <w:pStyle w:val="h1"/>
        <w:rPr>
          <w:rFonts w:cs="Times New Roman"/>
        </w:rPr>
      </w:pPr>
      <w:r w:rsidRPr="00CE7D5E">
        <w:rPr>
          <w:rFonts w:cs="Times New Roman"/>
        </w:rPr>
        <w:lastRenderedPageBreak/>
        <w:t xml:space="preserve">2.2. Примерная Программа формирования </w:t>
      </w:r>
      <w:r w:rsidRPr="00CE7D5E">
        <w:rPr>
          <w:rFonts w:cs="Times New Roman"/>
        </w:rPr>
        <w:br/>
        <w:t xml:space="preserve">универсальных учебных действий </w:t>
      </w:r>
    </w:p>
    <w:p w:rsidR="00767BB0" w:rsidRPr="00CE7D5E" w:rsidRDefault="00767BB0" w:rsidP="00767BB0">
      <w:pPr>
        <w:pStyle w:val="body"/>
        <w:rPr>
          <w:rFonts w:cs="Times New Roman"/>
          <w:sz w:val="24"/>
          <w:szCs w:val="24"/>
        </w:rPr>
      </w:pPr>
      <w:r w:rsidRPr="00CE7D5E">
        <w:rPr>
          <w:rFonts w:cs="Times New Roman"/>
          <w:sz w:val="24"/>
          <w:szCs w:val="24"/>
        </w:rPr>
        <w:t xml:space="preserve">В ФГОС НОО отмечается, что содержательной и </w:t>
      </w:r>
      <w:proofErr w:type="spellStart"/>
      <w:r w:rsidRPr="00CE7D5E">
        <w:rPr>
          <w:rFonts w:cs="Times New Roman"/>
          <w:sz w:val="24"/>
          <w:szCs w:val="24"/>
        </w:rPr>
        <w:t>критериальной</w:t>
      </w:r>
      <w:proofErr w:type="spellEnd"/>
      <w:r w:rsidRPr="00CE7D5E">
        <w:rPr>
          <w:rFonts w:cs="Times New Roman"/>
          <w:sz w:val="24"/>
          <w:szCs w:val="24"/>
        </w:rP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67BB0" w:rsidRPr="00CE7D5E" w:rsidRDefault="00767BB0" w:rsidP="003E1D14">
      <w:pPr>
        <w:pStyle w:val="list-bullet"/>
        <w:rPr>
          <w:rFonts w:cs="Times New Roman"/>
          <w:sz w:val="24"/>
          <w:szCs w:val="24"/>
        </w:rPr>
      </w:pPr>
      <w:r w:rsidRPr="00CE7D5E">
        <w:rPr>
          <w:rFonts w:cs="Times New Roman"/>
          <w:sz w:val="24"/>
          <w:szCs w:val="24"/>
        </w:rPr>
        <w:t xml:space="preserve">описание взаимосвязи универсальных учебных действий с содержанием учебных предметов; </w:t>
      </w:r>
    </w:p>
    <w:p w:rsidR="00767BB0" w:rsidRPr="00CE7D5E" w:rsidRDefault="00767BB0" w:rsidP="003E1D14">
      <w:pPr>
        <w:pStyle w:val="list-bullet"/>
        <w:rPr>
          <w:rFonts w:cs="Times New Roman"/>
          <w:sz w:val="24"/>
          <w:szCs w:val="24"/>
        </w:rPr>
      </w:pPr>
      <w:r w:rsidRPr="00CE7D5E">
        <w:rPr>
          <w:rFonts w:cs="Times New Roman"/>
          <w:sz w:val="24"/>
          <w:szCs w:val="24"/>
        </w:rPr>
        <w:t>характеристика познавательных, коммуникативных и регулятивных универсальных действий.</w:t>
      </w:r>
    </w:p>
    <w:p w:rsidR="00767BB0" w:rsidRPr="00CE7D5E" w:rsidRDefault="00767BB0" w:rsidP="00767BB0">
      <w:pPr>
        <w:pStyle w:val="h3"/>
        <w:rPr>
          <w:rFonts w:cs="Times New Roman"/>
          <w:sz w:val="24"/>
          <w:szCs w:val="24"/>
        </w:rPr>
      </w:pPr>
      <w:r w:rsidRPr="00CE7D5E">
        <w:rPr>
          <w:rFonts w:cs="Times New Roman"/>
          <w:sz w:val="24"/>
          <w:szCs w:val="24"/>
        </w:rPr>
        <w:t xml:space="preserve">2.2.1. Значение сформированных универсальных </w:t>
      </w:r>
      <w:r w:rsidRPr="00CE7D5E">
        <w:rPr>
          <w:rFonts w:cs="Times New Roman"/>
          <w:sz w:val="24"/>
          <w:szCs w:val="24"/>
        </w:rPr>
        <w:br/>
        <w:t xml:space="preserve">учебных действий для успешного обучения </w:t>
      </w:r>
      <w:r w:rsidRPr="00CE7D5E">
        <w:rPr>
          <w:rFonts w:cs="Times New Roman"/>
          <w:sz w:val="24"/>
          <w:szCs w:val="24"/>
        </w:rPr>
        <w:br/>
        <w:t>и развития младшего школьника</w:t>
      </w:r>
    </w:p>
    <w:p w:rsidR="00767BB0" w:rsidRPr="00CE7D5E" w:rsidRDefault="00767BB0" w:rsidP="00767BB0">
      <w:pPr>
        <w:pStyle w:val="body"/>
        <w:rPr>
          <w:rFonts w:cs="Times New Roman"/>
          <w:sz w:val="24"/>
          <w:szCs w:val="24"/>
        </w:rPr>
      </w:pPr>
      <w:r w:rsidRPr="00CE7D5E">
        <w:rPr>
          <w:rFonts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rsidR="00767BB0" w:rsidRPr="00CE7D5E" w:rsidRDefault="00767BB0" w:rsidP="003E1D14">
      <w:pPr>
        <w:pStyle w:val="list-bullet"/>
        <w:rPr>
          <w:rFonts w:cs="Times New Roman"/>
          <w:sz w:val="24"/>
          <w:szCs w:val="24"/>
        </w:rPr>
      </w:pPr>
      <w:r w:rsidRPr="00CE7D5E">
        <w:rPr>
          <w:rFonts w:cs="Times New Roman"/>
          <w:sz w:val="24"/>
          <w:szCs w:val="24"/>
        </w:rPr>
        <w:t xml:space="preserve">во-первых, на успешное овладение младшими школьниками всеми учебными предметами; </w:t>
      </w:r>
    </w:p>
    <w:p w:rsidR="00767BB0" w:rsidRPr="00CE7D5E" w:rsidRDefault="00767BB0" w:rsidP="003E1D14">
      <w:pPr>
        <w:pStyle w:val="list-bullet"/>
        <w:rPr>
          <w:rFonts w:cs="Times New Roman"/>
          <w:sz w:val="24"/>
          <w:szCs w:val="24"/>
        </w:rPr>
      </w:pPr>
      <w:r w:rsidRPr="00CE7D5E">
        <w:rPr>
          <w:rFonts w:cs="Times New Roman"/>
          <w:sz w:val="24"/>
          <w:szCs w:val="24"/>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67BB0" w:rsidRPr="00CE7D5E" w:rsidRDefault="00767BB0" w:rsidP="003E1D14">
      <w:pPr>
        <w:pStyle w:val="list-bullet"/>
        <w:rPr>
          <w:rFonts w:cs="Times New Roman"/>
          <w:sz w:val="24"/>
          <w:szCs w:val="24"/>
        </w:rPr>
      </w:pPr>
      <w:r w:rsidRPr="00CE7D5E">
        <w:rPr>
          <w:rFonts w:cs="Times New Roman"/>
          <w:sz w:val="24"/>
          <w:szCs w:val="24"/>
        </w:rPr>
        <w:t>в-третьих, на расширение и углубление познавательных интересов обучающихся;</w:t>
      </w:r>
    </w:p>
    <w:p w:rsidR="00767BB0" w:rsidRPr="00CE7D5E" w:rsidRDefault="00767BB0" w:rsidP="003E1D14">
      <w:pPr>
        <w:pStyle w:val="list-bullet"/>
        <w:rPr>
          <w:rFonts w:cs="Times New Roman"/>
          <w:spacing w:val="1"/>
          <w:sz w:val="24"/>
          <w:szCs w:val="24"/>
        </w:rPr>
      </w:pPr>
      <w:r w:rsidRPr="00CE7D5E">
        <w:rPr>
          <w:rFonts w:cs="Times New Roman"/>
          <w:spacing w:val="1"/>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Pr="00CE7D5E" w:rsidRDefault="00767BB0" w:rsidP="003E1D14">
      <w:pPr>
        <w:pStyle w:val="list-bullet"/>
        <w:rPr>
          <w:rFonts w:cs="Times New Roman"/>
          <w:spacing w:val="2"/>
          <w:sz w:val="24"/>
          <w:szCs w:val="24"/>
        </w:rPr>
      </w:pPr>
      <w:r w:rsidRPr="00CE7D5E">
        <w:rPr>
          <w:rFonts w:cs="Times New Roman"/>
          <w:spacing w:val="2"/>
          <w:sz w:val="24"/>
          <w:szCs w:val="24"/>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Pr="00CE7D5E" w:rsidRDefault="00767BB0" w:rsidP="00767BB0">
      <w:pPr>
        <w:pStyle w:val="body"/>
        <w:rPr>
          <w:rFonts w:cs="Times New Roman"/>
          <w:sz w:val="24"/>
          <w:szCs w:val="24"/>
        </w:rPr>
      </w:pPr>
      <w:r w:rsidRPr="00CE7D5E">
        <w:rPr>
          <w:rFonts w:cs="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67BB0" w:rsidRPr="00CE7D5E" w:rsidRDefault="00767BB0" w:rsidP="00767BB0">
      <w:pPr>
        <w:pStyle w:val="body"/>
        <w:rPr>
          <w:rFonts w:cs="Times New Roman"/>
          <w:sz w:val="24"/>
          <w:szCs w:val="24"/>
        </w:rPr>
      </w:pPr>
      <w:r w:rsidRPr="00CE7D5E">
        <w:rPr>
          <w:rFonts w:cs="Times New Roman"/>
          <w:sz w:val="24"/>
          <w:szCs w:val="24"/>
        </w:rPr>
        <w:t>1) предметные знания, умения и способы деятельности являются содержательной основой становления УУД;</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Pr="00CE7D5E" w:rsidRDefault="00767BB0" w:rsidP="00767BB0">
      <w:pPr>
        <w:pStyle w:val="body"/>
        <w:rPr>
          <w:rFonts w:cs="Times New Roman"/>
          <w:sz w:val="24"/>
          <w:szCs w:val="24"/>
        </w:rPr>
      </w:pPr>
      <w:r w:rsidRPr="00CE7D5E">
        <w:rPr>
          <w:rFonts w:cs="Times New Roman"/>
          <w:sz w:val="24"/>
          <w:szCs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67BB0" w:rsidRPr="00CE7D5E" w:rsidRDefault="00767BB0" w:rsidP="00767BB0">
      <w:pPr>
        <w:pStyle w:val="body"/>
        <w:rPr>
          <w:rFonts w:cs="Times New Roman"/>
          <w:sz w:val="24"/>
          <w:szCs w:val="24"/>
        </w:rPr>
      </w:pPr>
      <w:r w:rsidRPr="00CE7D5E">
        <w:rPr>
          <w:rFonts w:cs="Times New Roman"/>
          <w:sz w:val="24"/>
          <w:szCs w:val="24"/>
        </w:rPr>
        <w:t>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67BB0" w:rsidRPr="00CE7D5E" w:rsidRDefault="00767BB0" w:rsidP="00767BB0">
      <w:pPr>
        <w:pStyle w:val="body"/>
        <w:rPr>
          <w:rFonts w:cs="Times New Roman"/>
          <w:sz w:val="24"/>
          <w:szCs w:val="24"/>
        </w:rPr>
      </w:pPr>
      <w:r w:rsidRPr="00CE7D5E">
        <w:rPr>
          <w:rFonts w:cs="Times New Roman"/>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67BB0" w:rsidRPr="00CE7D5E" w:rsidRDefault="00767BB0" w:rsidP="00767BB0">
      <w:pPr>
        <w:pStyle w:val="h3"/>
        <w:rPr>
          <w:rFonts w:cs="Times New Roman"/>
          <w:sz w:val="24"/>
          <w:szCs w:val="24"/>
        </w:rPr>
      </w:pPr>
      <w:r w:rsidRPr="00CE7D5E">
        <w:rPr>
          <w:rFonts w:cs="Times New Roman"/>
          <w:sz w:val="24"/>
          <w:szCs w:val="24"/>
        </w:rPr>
        <w:lastRenderedPageBreak/>
        <w:t>2.2.2. Характеристика универсальных учебных действий</w:t>
      </w:r>
    </w:p>
    <w:p w:rsidR="00767BB0" w:rsidRPr="00CE7D5E" w:rsidRDefault="00767BB0" w:rsidP="00767BB0">
      <w:pPr>
        <w:pStyle w:val="body"/>
        <w:rPr>
          <w:rFonts w:cs="Times New Roman"/>
          <w:sz w:val="24"/>
          <w:szCs w:val="24"/>
        </w:rPr>
      </w:pPr>
      <w:r w:rsidRPr="00CE7D5E">
        <w:rPr>
          <w:rFonts w:cs="Times New Roman"/>
          <w:sz w:val="24"/>
          <w:szCs w:val="24"/>
        </w:rPr>
        <w:t xml:space="preserve">При создании </w:t>
      </w:r>
      <w:r w:rsidR="00F31131" w:rsidRPr="00CE7D5E">
        <w:rPr>
          <w:rFonts w:cs="Times New Roman"/>
          <w:sz w:val="24"/>
          <w:szCs w:val="24"/>
        </w:rPr>
        <w:t>МБОУ «</w:t>
      </w:r>
      <w:r w:rsidR="005341D9" w:rsidRPr="00CE7D5E">
        <w:rPr>
          <w:rFonts w:cs="Times New Roman"/>
          <w:sz w:val="24"/>
          <w:szCs w:val="24"/>
        </w:rPr>
        <w:t>Лицей №9</w:t>
      </w:r>
      <w:r w:rsidR="00F31131" w:rsidRPr="00CE7D5E">
        <w:rPr>
          <w:rFonts w:cs="Times New Roman"/>
          <w:sz w:val="24"/>
          <w:szCs w:val="24"/>
        </w:rPr>
        <w:t xml:space="preserve">» </w:t>
      </w:r>
      <w:r w:rsidRPr="00CE7D5E">
        <w:rPr>
          <w:rFonts w:cs="Times New Roman"/>
          <w:sz w:val="24"/>
          <w:szCs w:val="24"/>
        </w:rPr>
        <w:t>программы формирования УУД учитывается характеристика, которая даётся им во ФГОС НОО.</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Познавательные</w:t>
      </w:r>
      <w:r w:rsidRPr="00CE7D5E">
        <w:rPr>
          <w:rFonts w:cs="Times New Roman"/>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Pr="00CE7D5E" w:rsidRDefault="00767BB0" w:rsidP="00767BB0">
      <w:pPr>
        <w:pStyle w:val="list-dash0"/>
        <w:rPr>
          <w:rFonts w:cs="Times New Roman"/>
          <w:sz w:val="24"/>
          <w:szCs w:val="24"/>
        </w:rPr>
      </w:pPr>
      <w:r w:rsidRPr="00CE7D5E">
        <w:rPr>
          <w:rFonts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Pr="00CE7D5E" w:rsidRDefault="00767BB0" w:rsidP="00767BB0">
      <w:pPr>
        <w:pStyle w:val="list-dash0"/>
        <w:rPr>
          <w:rFonts w:cs="Times New Roman"/>
          <w:sz w:val="24"/>
          <w:szCs w:val="24"/>
        </w:rPr>
      </w:pPr>
      <w:r w:rsidRPr="00CE7D5E">
        <w:rPr>
          <w:rFonts w:cs="Times New Roman"/>
          <w:sz w:val="24"/>
          <w:szCs w:val="24"/>
        </w:rPr>
        <w:t xml:space="preserve">логические операции (сравнение, анализ, обобщение, классификация, </w:t>
      </w:r>
      <w:proofErr w:type="spellStart"/>
      <w:r w:rsidRPr="00CE7D5E">
        <w:rPr>
          <w:rFonts w:cs="Times New Roman"/>
          <w:sz w:val="24"/>
          <w:szCs w:val="24"/>
        </w:rPr>
        <w:t>сериация</w:t>
      </w:r>
      <w:proofErr w:type="spellEnd"/>
      <w:r w:rsidRPr="00CE7D5E">
        <w:rPr>
          <w:rFonts w:cs="Times New Roman"/>
          <w:sz w:val="24"/>
          <w:szCs w:val="24"/>
        </w:rPr>
        <w:t>);</w:t>
      </w:r>
    </w:p>
    <w:p w:rsidR="00767BB0" w:rsidRPr="00CE7D5E" w:rsidRDefault="00767BB0" w:rsidP="00767BB0">
      <w:pPr>
        <w:pStyle w:val="list-dash0"/>
        <w:rPr>
          <w:rFonts w:cs="Times New Roman"/>
          <w:sz w:val="24"/>
          <w:szCs w:val="24"/>
        </w:rPr>
      </w:pPr>
      <w:r w:rsidRPr="00CE7D5E">
        <w:rPr>
          <w:rFonts w:cs="Times New Roman"/>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CE7D5E">
        <w:rPr>
          <w:rFonts w:cs="Times New Roman"/>
          <w:sz w:val="24"/>
          <w:szCs w:val="24"/>
        </w:rPr>
        <w:t>инфограммы</w:t>
      </w:r>
      <w:proofErr w:type="spellEnd"/>
      <w:r w:rsidRPr="00CE7D5E">
        <w:rPr>
          <w:rFonts w:cs="Times New Roman"/>
          <w:sz w:val="24"/>
          <w:szCs w:val="24"/>
        </w:rPr>
        <w:t>, схемы), аудио- и видеоформатах (возможно на экране).</w:t>
      </w:r>
    </w:p>
    <w:p w:rsidR="00767BB0" w:rsidRPr="00CE7D5E" w:rsidRDefault="00767BB0" w:rsidP="00767BB0">
      <w:pPr>
        <w:pStyle w:val="body"/>
        <w:rPr>
          <w:rFonts w:cs="Times New Roman"/>
          <w:sz w:val="24"/>
          <w:szCs w:val="24"/>
        </w:rPr>
      </w:pPr>
      <w:r w:rsidRPr="00CE7D5E">
        <w:rPr>
          <w:rFonts w:cs="Times New Roman"/>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Коммуникативные</w:t>
      </w:r>
      <w:r w:rsidRPr="00CE7D5E">
        <w:rPr>
          <w:rFonts w:cs="Times New Roman"/>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Pr="00CE7D5E" w:rsidRDefault="00767BB0" w:rsidP="00767BB0">
      <w:pPr>
        <w:pStyle w:val="body"/>
        <w:rPr>
          <w:rFonts w:cs="Times New Roman"/>
          <w:sz w:val="24"/>
          <w:szCs w:val="24"/>
        </w:rPr>
      </w:pPr>
      <w:r w:rsidRPr="00CE7D5E">
        <w:rPr>
          <w:rFonts w:cs="Times New Roman"/>
          <w:sz w:val="24"/>
          <w:szCs w:val="24"/>
        </w:rPr>
        <w:t>1) смысловое чтение текстов разных жанров, типов, назначений; аналитическую текстовую деятельность с ними;</w:t>
      </w:r>
    </w:p>
    <w:p w:rsidR="00767BB0" w:rsidRPr="00CE7D5E" w:rsidRDefault="00767BB0" w:rsidP="00767BB0">
      <w:pPr>
        <w:pStyle w:val="body"/>
        <w:rPr>
          <w:rFonts w:cs="Times New Roman"/>
          <w:sz w:val="24"/>
          <w:szCs w:val="24"/>
        </w:rPr>
      </w:pPr>
      <w:r w:rsidRPr="00CE7D5E">
        <w:rPr>
          <w:rFonts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Pr="00CE7D5E" w:rsidRDefault="00767BB0" w:rsidP="00767BB0">
      <w:pPr>
        <w:pStyle w:val="body"/>
        <w:rPr>
          <w:rFonts w:cs="Times New Roman"/>
          <w:sz w:val="24"/>
          <w:szCs w:val="24"/>
        </w:rPr>
      </w:pPr>
      <w:r w:rsidRPr="00CE7D5E">
        <w:rPr>
          <w:rFonts w:cs="Times New Roman"/>
          <w:sz w:val="24"/>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Pr="00CE7D5E" w:rsidRDefault="00767BB0" w:rsidP="00767BB0">
      <w:pPr>
        <w:pStyle w:val="body"/>
        <w:rPr>
          <w:rFonts w:cs="Times New Roman"/>
          <w:sz w:val="24"/>
          <w:szCs w:val="24"/>
        </w:rPr>
      </w:pPr>
      <w:r w:rsidRPr="00CE7D5E">
        <w:rPr>
          <w:rFonts w:cs="Times New Roman"/>
          <w:sz w:val="24"/>
          <w:szCs w:val="24"/>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Регулятивные</w:t>
      </w:r>
      <w:r w:rsidRPr="00CE7D5E">
        <w:rPr>
          <w:rFonts w:cs="Times New Roman"/>
          <w:sz w:val="24"/>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Pr="00CE7D5E" w:rsidRDefault="00767BB0" w:rsidP="00767BB0">
      <w:pPr>
        <w:pStyle w:val="body"/>
        <w:rPr>
          <w:rFonts w:cs="Times New Roman"/>
          <w:sz w:val="24"/>
          <w:szCs w:val="24"/>
        </w:rPr>
      </w:pPr>
      <w:r w:rsidRPr="00CE7D5E">
        <w:rPr>
          <w:rFonts w:cs="Times New Roman"/>
          <w:sz w:val="24"/>
          <w:szCs w:val="24"/>
        </w:rPr>
        <w:t>1) принимать и удерживать учебную задачу;</w:t>
      </w:r>
    </w:p>
    <w:p w:rsidR="00767BB0" w:rsidRPr="00CE7D5E" w:rsidRDefault="00767BB0" w:rsidP="00767BB0">
      <w:pPr>
        <w:pStyle w:val="body"/>
        <w:rPr>
          <w:rFonts w:cs="Times New Roman"/>
          <w:sz w:val="24"/>
          <w:szCs w:val="24"/>
        </w:rPr>
      </w:pPr>
      <w:r w:rsidRPr="00CE7D5E">
        <w:rPr>
          <w:rFonts w:cs="Times New Roman"/>
          <w:sz w:val="24"/>
          <w:szCs w:val="24"/>
        </w:rPr>
        <w:t>2) планировать её решение;</w:t>
      </w:r>
    </w:p>
    <w:p w:rsidR="00767BB0" w:rsidRPr="00CE7D5E" w:rsidRDefault="00767BB0" w:rsidP="00767BB0">
      <w:pPr>
        <w:pStyle w:val="body"/>
        <w:rPr>
          <w:rFonts w:cs="Times New Roman"/>
          <w:sz w:val="24"/>
          <w:szCs w:val="24"/>
        </w:rPr>
      </w:pPr>
      <w:r w:rsidRPr="00CE7D5E">
        <w:rPr>
          <w:rFonts w:cs="Times New Roman"/>
          <w:sz w:val="24"/>
          <w:szCs w:val="24"/>
        </w:rPr>
        <w:t>3) контролировать полученный результат деятельности;</w:t>
      </w:r>
    </w:p>
    <w:p w:rsidR="00767BB0" w:rsidRPr="00CE7D5E" w:rsidRDefault="00767BB0" w:rsidP="00767BB0">
      <w:pPr>
        <w:pStyle w:val="body"/>
        <w:rPr>
          <w:rFonts w:cs="Times New Roman"/>
          <w:sz w:val="24"/>
          <w:szCs w:val="24"/>
        </w:rPr>
      </w:pPr>
      <w:r w:rsidRPr="00CE7D5E">
        <w:rPr>
          <w:rFonts w:cs="Times New Roman"/>
          <w:sz w:val="24"/>
          <w:szCs w:val="24"/>
        </w:rPr>
        <w:t>4) контролировать процесс деятельности, его соответствие выбранному способу;</w:t>
      </w:r>
    </w:p>
    <w:p w:rsidR="00767BB0" w:rsidRPr="00CE7D5E" w:rsidRDefault="00767BB0" w:rsidP="00767BB0">
      <w:pPr>
        <w:pStyle w:val="body"/>
        <w:rPr>
          <w:rFonts w:cs="Times New Roman"/>
          <w:sz w:val="24"/>
          <w:szCs w:val="24"/>
        </w:rPr>
      </w:pPr>
      <w:r w:rsidRPr="00CE7D5E">
        <w:rPr>
          <w:rFonts w:cs="Times New Roman"/>
          <w:sz w:val="24"/>
          <w:szCs w:val="24"/>
        </w:rPr>
        <w:t>5) предвидеть (прогнозировать) трудности и ошибки при решении данной учебной задачи;</w:t>
      </w:r>
    </w:p>
    <w:p w:rsidR="00767BB0" w:rsidRPr="00CE7D5E" w:rsidRDefault="00767BB0" w:rsidP="00767BB0">
      <w:pPr>
        <w:pStyle w:val="body"/>
        <w:rPr>
          <w:rFonts w:cs="Times New Roman"/>
          <w:sz w:val="24"/>
          <w:szCs w:val="24"/>
        </w:rPr>
      </w:pPr>
      <w:r w:rsidRPr="00CE7D5E">
        <w:rPr>
          <w:rFonts w:cs="Times New Roman"/>
          <w:sz w:val="24"/>
          <w:szCs w:val="24"/>
        </w:rPr>
        <w:t>6) корректировать при необходимости процесс деятельности.</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CE7D5E">
        <w:rPr>
          <w:rFonts w:cs="Times New Roman"/>
          <w:spacing w:val="1"/>
          <w:sz w:val="24"/>
          <w:szCs w:val="24"/>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w:t>
      </w:r>
      <w:r w:rsidRPr="00CE7D5E">
        <w:rPr>
          <w:rFonts w:cs="Times New Roman"/>
          <w:spacing w:val="1"/>
          <w:sz w:val="24"/>
          <w:szCs w:val="24"/>
        </w:rPr>
        <w:lastRenderedPageBreak/>
        <w:t>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Pr="00CE7D5E" w:rsidRDefault="00767BB0" w:rsidP="00767BB0">
      <w:pPr>
        <w:pStyle w:val="h3"/>
        <w:rPr>
          <w:rFonts w:cs="Times New Roman"/>
          <w:sz w:val="24"/>
          <w:szCs w:val="24"/>
        </w:rPr>
      </w:pPr>
      <w:r w:rsidRPr="00CE7D5E">
        <w:rPr>
          <w:rFonts w:cs="Times New Roman"/>
          <w:sz w:val="24"/>
          <w:szCs w:val="24"/>
        </w:rPr>
        <w:t>2.2.3. Интеграция предметных и метапредметных требований как механизм конструирования современного процесса образования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Pr="00CE7D5E" w:rsidRDefault="00767BB0" w:rsidP="00767BB0">
      <w:pPr>
        <w:pStyle w:val="body"/>
        <w:rPr>
          <w:rStyle w:val="Italic"/>
          <w:rFonts w:cs="Times New Roman"/>
          <w:iCs w:val="0"/>
          <w:sz w:val="24"/>
          <w:szCs w:val="24"/>
        </w:rPr>
      </w:pPr>
      <w:r w:rsidRPr="00CE7D5E">
        <w:rPr>
          <w:rFonts w:cs="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proofErr w:type="spellStart"/>
      <w:r w:rsidRPr="00CE7D5E">
        <w:rPr>
          <w:rStyle w:val="Italic"/>
          <w:rFonts w:cs="Times New Roman"/>
          <w:iCs w:val="0"/>
          <w:sz w:val="24"/>
          <w:szCs w:val="24"/>
        </w:rPr>
        <w:t>вкладакаждого</w:t>
      </w:r>
      <w:proofErr w:type="spellEnd"/>
      <w:r w:rsidRPr="00CE7D5E">
        <w:rPr>
          <w:rStyle w:val="Italic"/>
          <w:rFonts w:cs="Times New Roman"/>
          <w:iCs w:val="0"/>
          <w:sz w:val="24"/>
          <w:szCs w:val="24"/>
        </w:rPr>
        <w:t xml:space="preserve"> </w:t>
      </w:r>
      <w:r w:rsidRPr="00CE7D5E">
        <w:rPr>
          <w:rFonts w:cs="Times New Roman"/>
          <w:sz w:val="24"/>
          <w:szCs w:val="24"/>
        </w:rPr>
        <w:t>из них</w:t>
      </w:r>
      <w:r w:rsidRPr="00CE7D5E">
        <w:rPr>
          <w:rStyle w:val="Italic"/>
          <w:rFonts w:cs="Times New Roman"/>
          <w:iCs w:val="0"/>
          <w:sz w:val="24"/>
          <w:szCs w:val="24"/>
        </w:rPr>
        <w:t xml:space="preserve"> в становление </w:t>
      </w:r>
      <w:r w:rsidRPr="00CE7D5E">
        <w:rPr>
          <w:rFonts w:cs="Times New Roman"/>
          <w:sz w:val="24"/>
          <w:szCs w:val="24"/>
        </w:rPr>
        <w:t>универсальных учебных действий и его</w:t>
      </w:r>
      <w:r w:rsidRPr="00CE7D5E">
        <w:rPr>
          <w:rStyle w:val="Italic"/>
          <w:rFonts w:cs="Times New Roman"/>
          <w:iCs w:val="0"/>
          <w:sz w:val="24"/>
          <w:szCs w:val="24"/>
        </w:rPr>
        <w:t xml:space="preserve"> реализацию </w:t>
      </w:r>
      <w:r w:rsidRPr="00CE7D5E">
        <w:rPr>
          <w:rFonts w:cs="Times New Roman"/>
          <w:sz w:val="24"/>
          <w:szCs w:val="24"/>
        </w:rPr>
        <w:t>на каждом уроке.</w:t>
      </w:r>
    </w:p>
    <w:p w:rsidR="00767BB0" w:rsidRPr="00CE7D5E" w:rsidRDefault="00767BB0" w:rsidP="00767BB0">
      <w:pPr>
        <w:pStyle w:val="body"/>
        <w:rPr>
          <w:rFonts w:cs="Times New Roman"/>
          <w:sz w:val="24"/>
          <w:szCs w:val="24"/>
        </w:rPr>
      </w:pPr>
      <w:r w:rsidRPr="00CE7D5E">
        <w:rPr>
          <w:rFonts w:cs="Times New Roman"/>
          <w:sz w:val="24"/>
          <w:szCs w:val="24"/>
        </w:rPr>
        <w:t>В этом случае механизмом конструирования образовательного процесса будут следующие методические позиции:</w:t>
      </w:r>
    </w:p>
    <w:p w:rsidR="00767BB0" w:rsidRPr="00CE7D5E" w:rsidRDefault="00767BB0" w:rsidP="00767BB0">
      <w:pPr>
        <w:pStyle w:val="body"/>
        <w:rPr>
          <w:rFonts w:cs="Times New Roman"/>
          <w:sz w:val="24"/>
          <w:szCs w:val="24"/>
        </w:rPr>
      </w:pPr>
      <w:r w:rsidRPr="00CE7D5E">
        <w:rPr>
          <w:rFonts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Pr="00CE7D5E" w:rsidRDefault="00767BB0" w:rsidP="00767BB0">
      <w:pPr>
        <w:pStyle w:val="body"/>
        <w:rPr>
          <w:rFonts w:cs="Times New Roman"/>
          <w:sz w:val="24"/>
          <w:szCs w:val="24"/>
        </w:rPr>
      </w:pPr>
      <w:r w:rsidRPr="00CE7D5E">
        <w:rPr>
          <w:rFonts w:cs="Times New Roman"/>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CE7D5E">
        <w:rPr>
          <w:rStyle w:val="Italic"/>
          <w:rFonts w:cs="Times New Roman"/>
          <w:iCs w:val="0"/>
          <w:sz w:val="24"/>
          <w:szCs w:val="24"/>
        </w:rPr>
        <w:t>первом</w:t>
      </w:r>
      <w:r w:rsidRPr="00CE7D5E">
        <w:rPr>
          <w:rFonts w:cs="Times New Roman"/>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CE7D5E">
        <w:rPr>
          <w:rStyle w:val="Italic"/>
          <w:rFonts w:cs="Times New Roman"/>
          <w:iCs w:val="0"/>
          <w:sz w:val="24"/>
          <w:szCs w:val="24"/>
        </w:rPr>
        <w:t>втором</w:t>
      </w:r>
      <w:r w:rsidRPr="00CE7D5E">
        <w:rPr>
          <w:rFonts w:cs="Times New Roman"/>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CE7D5E">
        <w:rPr>
          <w:rStyle w:val="Italic"/>
          <w:rFonts w:cs="Times New Roman"/>
          <w:iCs w:val="0"/>
          <w:sz w:val="24"/>
          <w:szCs w:val="24"/>
        </w:rPr>
        <w:t>Третий</w:t>
      </w:r>
      <w:r w:rsidRPr="00CE7D5E">
        <w:rPr>
          <w:rFonts w:cs="Times New Roman"/>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Pr="00CE7D5E" w:rsidRDefault="00767BB0" w:rsidP="00767BB0">
      <w:pPr>
        <w:pStyle w:val="body"/>
        <w:rPr>
          <w:rFonts w:cs="Times New Roman"/>
          <w:sz w:val="24"/>
          <w:szCs w:val="24"/>
        </w:rPr>
      </w:pPr>
      <w:r w:rsidRPr="00CE7D5E">
        <w:rPr>
          <w:rFonts w:cs="Times New Roman"/>
          <w:sz w:val="24"/>
          <w:szCs w:val="24"/>
        </w:rP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Pr="00CE7D5E" w:rsidRDefault="00767BB0" w:rsidP="00767BB0">
      <w:pPr>
        <w:pStyle w:val="body"/>
        <w:rPr>
          <w:rFonts w:cs="Times New Roman"/>
          <w:sz w:val="24"/>
          <w:szCs w:val="24"/>
        </w:rPr>
      </w:pPr>
      <w:r w:rsidRPr="00CE7D5E">
        <w:rPr>
          <w:rFonts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w:t>
      </w:r>
      <w:r w:rsidRPr="00CE7D5E">
        <w:rPr>
          <w:rFonts w:cs="Times New Roman"/>
          <w:sz w:val="24"/>
          <w:szCs w:val="24"/>
        </w:rPr>
        <w:lastRenderedPageBreak/>
        <w:t>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Pr="00CE7D5E" w:rsidRDefault="00767BB0" w:rsidP="00767BB0">
      <w:pPr>
        <w:pStyle w:val="body"/>
        <w:rPr>
          <w:rFonts w:cs="Times New Roman"/>
          <w:sz w:val="24"/>
          <w:szCs w:val="24"/>
        </w:rPr>
      </w:pPr>
      <w:r w:rsidRPr="00CE7D5E">
        <w:rPr>
          <w:rFonts w:cs="Times New Roman"/>
          <w:sz w:val="24"/>
          <w:szCs w:val="24"/>
        </w:rPr>
        <w:t xml:space="preserve">3. Педагогический работник применяет систему заданий, формирующих </w:t>
      </w:r>
      <w:proofErr w:type="spellStart"/>
      <w:r w:rsidRPr="00CE7D5E">
        <w:rPr>
          <w:rFonts w:cs="Times New Roman"/>
          <w:sz w:val="24"/>
          <w:szCs w:val="24"/>
        </w:rPr>
        <w:t>операциональный</w:t>
      </w:r>
      <w:proofErr w:type="spellEnd"/>
      <w:r w:rsidRPr="00CE7D5E">
        <w:rPr>
          <w:rFonts w:cs="Times New Roman"/>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Pr="00CE7D5E" w:rsidRDefault="00767BB0" w:rsidP="00767BB0">
      <w:pPr>
        <w:pStyle w:val="body"/>
        <w:rPr>
          <w:rFonts w:cs="Times New Roman"/>
          <w:sz w:val="24"/>
          <w:szCs w:val="24"/>
        </w:rPr>
      </w:pPr>
      <w:r w:rsidRPr="00CE7D5E">
        <w:rPr>
          <w:rFonts w:cs="Times New Roman"/>
          <w:sz w:val="24"/>
          <w:szCs w:val="24"/>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Pr="00CE7D5E" w:rsidRDefault="00767BB0" w:rsidP="00767BB0">
      <w:pPr>
        <w:pStyle w:val="body"/>
        <w:rPr>
          <w:rFonts w:cs="Times New Roman"/>
          <w:sz w:val="24"/>
          <w:szCs w:val="24"/>
        </w:rPr>
      </w:pPr>
      <w:r w:rsidRPr="00CE7D5E">
        <w:rPr>
          <w:rFonts w:cs="Times New Roman"/>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Pr="00CE7D5E" w:rsidRDefault="00767BB0" w:rsidP="00767BB0">
      <w:pPr>
        <w:pStyle w:val="body"/>
        <w:rPr>
          <w:rFonts w:cs="Times New Roman"/>
          <w:sz w:val="24"/>
          <w:szCs w:val="24"/>
        </w:rPr>
      </w:pPr>
      <w:r w:rsidRPr="00CE7D5E">
        <w:rPr>
          <w:rFonts w:cs="Times New Roman"/>
          <w:sz w:val="24"/>
          <w:szCs w:val="24"/>
        </w:rPr>
        <w:t xml:space="preserve">Например, </w:t>
      </w:r>
      <w:r w:rsidRPr="00CE7D5E">
        <w:rPr>
          <w:rStyle w:val="Italic"/>
          <w:rFonts w:cs="Times New Roman"/>
          <w:iCs w:val="0"/>
          <w:sz w:val="24"/>
          <w:szCs w:val="24"/>
        </w:rPr>
        <w:t>сравнение</w:t>
      </w:r>
      <w:r w:rsidRPr="00CE7D5E">
        <w:rPr>
          <w:rFonts w:cs="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Классификация</w:t>
      </w:r>
      <w:r w:rsidRPr="00CE7D5E">
        <w:rPr>
          <w:rFonts w:cs="Times New Roman"/>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Обобщение</w:t>
      </w:r>
      <w:r w:rsidRPr="00CE7D5E">
        <w:rPr>
          <w:rFonts w:cs="Times New Roman"/>
          <w:sz w:val="24"/>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lastRenderedPageBreak/>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Pr="00CE7D5E" w:rsidRDefault="00767BB0" w:rsidP="00767BB0">
      <w:pPr>
        <w:pStyle w:val="h3"/>
        <w:rPr>
          <w:rFonts w:cs="Times New Roman"/>
          <w:sz w:val="24"/>
          <w:szCs w:val="24"/>
        </w:rPr>
      </w:pPr>
      <w:r w:rsidRPr="00CE7D5E">
        <w:rPr>
          <w:rFonts w:cs="Times New Roman"/>
          <w:sz w:val="24"/>
          <w:szCs w:val="24"/>
        </w:rPr>
        <w:t xml:space="preserve">2.2.4. Место универсальных учебных действий </w:t>
      </w:r>
      <w:r w:rsidRPr="00CE7D5E">
        <w:rPr>
          <w:rFonts w:cs="Times New Roman"/>
          <w:sz w:val="24"/>
          <w:szCs w:val="24"/>
        </w:rPr>
        <w:br/>
        <w:t>в примерных рабочих программах</w:t>
      </w:r>
    </w:p>
    <w:p w:rsidR="00767BB0" w:rsidRPr="00CE7D5E" w:rsidRDefault="00767BB0" w:rsidP="00767BB0">
      <w:pPr>
        <w:pStyle w:val="body"/>
        <w:rPr>
          <w:rFonts w:cs="Times New Roman"/>
          <w:sz w:val="24"/>
          <w:szCs w:val="24"/>
        </w:rPr>
      </w:pPr>
      <w:r w:rsidRPr="00CE7D5E">
        <w:rPr>
          <w:rFonts w:cs="Times New Roman"/>
          <w:sz w:val="24"/>
          <w:szCs w:val="24"/>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proofErr w:type="gramStart"/>
      <w:r w:rsidR="00E52A89" w:rsidRPr="00CE7D5E">
        <w:rPr>
          <w:rFonts w:cs="Times New Roman"/>
          <w:sz w:val="24"/>
          <w:szCs w:val="24"/>
        </w:rPr>
        <w:t xml:space="preserve">Учитель </w:t>
      </w:r>
      <w:r w:rsidRPr="00CE7D5E">
        <w:rPr>
          <w:rFonts w:cs="Times New Roman"/>
          <w:sz w:val="24"/>
          <w:szCs w:val="24"/>
        </w:rPr>
        <w:t xml:space="preserve"> контролир</w:t>
      </w:r>
      <w:r w:rsidR="00E52A89" w:rsidRPr="00CE7D5E">
        <w:rPr>
          <w:rFonts w:cs="Times New Roman"/>
          <w:sz w:val="24"/>
          <w:szCs w:val="24"/>
        </w:rPr>
        <w:t>ует</w:t>
      </w:r>
      <w:proofErr w:type="gramEnd"/>
      <w:r w:rsidRPr="00CE7D5E">
        <w:rPr>
          <w:rFonts w:cs="Times New Roman"/>
          <w:sz w:val="24"/>
          <w:szCs w:val="24"/>
        </w:rPr>
        <w:t xml:space="preserve">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CE7D5E">
        <w:rPr>
          <w:rStyle w:val="Italic"/>
          <w:rFonts w:cs="Times New Roman"/>
          <w:iCs w:val="0"/>
          <w:sz w:val="24"/>
          <w:szCs w:val="24"/>
        </w:rPr>
        <w:t>результат</w:t>
      </w:r>
      <w:r w:rsidRPr="00CE7D5E">
        <w:rPr>
          <w:rFonts w:cs="Times New Roman"/>
          <w:sz w:val="24"/>
          <w:szCs w:val="24"/>
        </w:rPr>
        <w:t xml:space="preserve">, а не </w:t>
      </w:r>
      <w:r w:rsidRPr="00CE7D5E">
        <w:rPr>
          <w:rStyle w:val="Italic"/>
          <w:rFonts w:cs="Times New Roman"/>
          <w:iCs w:val="0"/>
          <w:sz w:val="24"/>
          <w:szCs w:val="24"/>
        </w:rPr>
        <w:t>процесс</w:t>
      </w:r>
      <w:r w:rsidRPr="00CE7D5E">
        <w:rPr>
          <w:rFonts w:cs="Times New Roman"/>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Pr="00CE7D5E" w:rsidRDefault="00767BB0" w:rsidP="00767BB0">
      <w:pPr>
        <w:pStyle w:val="body"/>
        <w:rPr>
          <w:rFonts w:cs="Times New Roman"/>
          <w:sz w:val="24"/>
          <w:szCs w:val="24"/>
        </w:rPr>
      </w:pPr>
      <w:r w:rsidRPr="00CE7D5E">
        <w:rPr>
          <w:rFonts w:cs="Times New Roman"/>
          <w:sz w:val="24"/>
          <w:szCs w:val="24"/>
        </w:rP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7BB0" w:rsidRPr="00CE7D5E" w:rsidRDefault="00767BB0" w:rsidP="00767BB0">
      <w:pPr>
        <w:pStyle w:val="body"/>
        <w:rPr>
          <w:rFonts w:cs="Times New Roman"/>
          <w:sz w:val="24"/>
          <w:szCs w:val="24"/>
        </w:rPr>
      </w:pPr>
      <w:r w:rsidRPr="00CE7D5E">
        <w:rPr>
          <w:rFonts w:cs="Times New Roman"/>
          <w:sz w:val="24"/>
          <w:szCs w:val="24"/>
        </w:rPr>
        <w:t>Это положение не реализовано в содержании предметов, построенных как модульные курсы (например, ОРКСЭ, искусство, физическая культура).</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 xml:space="preserve">С учётом части, формируемой участниками образовательных отношений, </w:t>
      </w:r>
      <w:r w:rsidR="00C42825" w:rsidRPr="00CE7D5E">
        <w:rPr>
          <w:rFonts w:cs="Times New Roman"/>
          <w:sz w:val="24"/>
          <w:szCs w:val="24"/>
        </w:rPr>
        <w:t>МБОУ «</w:t>
      </w:r>
      <w:r w:rsidR="005A6B9E" w:rsidRPr="00CE7D5E">
        <w:rPr>
          <w:rFonts w:cs="Times New Roman"/>
          <w:sz w:val="24"/>
          <w:szCs w:val="24"/>
        </w:rPr>
        <w:t>Лицей№9</w:t>
      </w:r>
      <w:r w:rsidR="00C42825" w:rsidRPr="00CE7D5E">
        <w:rPr>
          <w:rFonts w:cs="Times New Roman"/>
          <w:sz w:val="24"/>
          <w:szCs w:val="24"/>
        </w:rPr>
        <w:t>»</w:t>
      </w:r>
      <w:r w:rsidRPr="00CE7D5E">
        <w:rPr>
          <w:rFonts w:cs="Times New Roman"/>
          <w:sz w:val="24"/>
          <w:szCs w:val="24"/>
        </w:rPr>
        <w:t xml:space="preserve">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Pr="00CE7D5E" w:rsidRDefault="00767BB0" w:rsidP="00767BB0">
      <w:pPr>
        <w:pStyle w:val="body"/>
        <w:rPr>
          <w:rFonts w:cs="Times New Roman"/>
          <w:sz w:val="24"/>
          <w:szCs w:val="24"/>
        </w:rPr>
      </w:pPr>
      <w:r w:rsidRPr="00CE7D5E">
        <w:rPr>
          <w:rFonts w:cs="Times New Roman"/>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450326" w:rsidRPr="00CE7D5E" w:rsidRDefault="00767BB0" w:rsidP="005341D9">
      <w:pPr>
        <w:pStyle w:val="h1"/>
        <w:rPr>
          <w:rFonts w:cs="Times New Roman"/>
        </w:rPr>
      </w:pPr>
      <w:r w:rsidRPr="00CE7D5E">
        <w:rPr>
          <w:rFonts w:cs="Times New Roman"/>
        </w:rPr>
        <w:lastRenderedPageBreak/>
        <w:t>2.3.</w:t>
      </w:r>
      <w:r w:rsidRPr="00CE7D5E">
        <w:rPr>
          <w:rFonts w:cs="Times New Roman"/>
        </w:rPr>
        <w:t> </w:t>
      </w:r>
      <w:r w:rsidRPr="00CE7D5E">
        <w:rPr>
          <w:rFonts w:cs="Times New Roman"/>
        </w:rPr>
        <w:t xml:space="preserve"> программа воспитания</w:t>
      </w:r>
      <w:r w:rsidR="00C42825" w:rsidRPr="00CE7D5E">
        <w:rPr>
          <w:rFonts w:cs="Times New Roman"/>
        </w:rPr>
        <w:t xml:space="preserve"> МБОУ </w:t>
      </w:r>
      <w:proofErr w:type="spellStart"/>
      <w:r w:rsidR="005341D9" w:rsidRPr="00CE7D5E">
        <w:rPr>
          <w:rFonts w:cs="Times New Roman"/>
        </w:rPr>
        <w:t>МБОУ</w:t>
      </w:r>
      <w:proofErr w:type="spellEnd"/>
      <w:r w:rsidR="005341D9" w:rsidRPr="00CE7D5E">
        <w:rPr>
          <w:rFonts w:cs="Times New Roman"/>
        </w:rPr>
        <w:t xml:space="preserve"> «Лицей №9» </w:t>
      </w:r>
      <w:r w:rsidRPr="00CE7D5E">
        <w:rPr>
          <w:rFonts w:cs="Times New Roman"/>
        </w:rPr>
        <w:t>2.3.1.</w:t>
      </w:r>
      <w:r w:rsidRPr="00CE7D5E">
        <w:rPr>
          <w:rFonts w:cs="Times New Roman"/>
        </w:rPr>
        <w:t> </w:t>
      </w:r>
      <w:r w:rsidRPr="00CE7D5E">
        <w:rPr>
          <w:rFonts w:cs="Times New Roman"/>
        </w:rPr>
        <w:t>Пояснительная записка</w:t>
      </w:r>
      <w:r w:rsidR="00450326" w:rsidRPr="00CE7D5E">
        <w:rPr>
          <w:rFonts w:cs="Times New Roman"/>
        </w:rPr>
        <w:t>.</w:t>
      </w:r>
    </w:p>
    <w:p w:rsidR="00450326" w:rsidRPr="00CE7D5E" w:rsidRDefault="00450326" w:rsidP="00450326">
      <w:pPr>
        <w:pStyle w:val="h3-first"/>
        <w:rPr>
          <w:rFonts w:cs="Times New Roman"/>
          <w:b w:val="0"/>
          <w:sz w:val="24"/>
          <w:szCs w:val="24"/>
        </w:rPr>
      </w:pPr>
      <w:r w:rsidRPr="00CE7D5E">
        <w:rPr>
          <w:rFonts w:cs="Times New Roman"/>
          <w:b w:val="0"/>
          <w:sz w:val="24"/>
          <w:szCs w:val="24"/>
        </w:rPr>
        <w:t xml:space="preserve">Программа воспитания </w:t>
      </w:r>
      <w:r w:rsidR="005A6B9E" w:rsidRPr="00CE7D5E">
        <w:rPr>
          <w:rFonts w:cs="Times New Roman"/>
          <w:sz w:val="24"/>
          <w:szCs w:val="24"/>
        </w:rPr>
        <w:t xml:space="preserve">МБОУ «Лицей№9» </w:t>
      </w:r>
      <w:r w:rsidRPr="00CE7D5E">
        <w:rPr>
          <w:rFonts w:cs="Times New Roman"/>
          <w:b w:val="0"/>
          <w:sz w:val="24"/>
          <w:szCs w:val="24"/>
        </w:rPr>
        <w:t xml:space="preserve">(Далее – Программа)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r w:rsidRPr="00CE7D5E">
        <w:rPr>
          <w:rFonts w:cs="Times New Roman"/>
          <w:b w:val="0"/>
          <w:color w:val="111111"/>
          <w:sz w:val="24"/>
          <w:szCs w:val="24"/>
        </w:rPr>
        <w:t>на приобщение обучающихся к российским традиционным духовным ценностям, правилам и нормам поведения в российском обществе.</w:t>
      </w:r>
      <w:r w:rsidRPr="00CE7D5E">
        <w:rPr>
          <w:rFonts w:eastAsia="Courier New" w:cs="Times New Roman"/>
          <w:b w:val="0"/>
          <w:color w:val="111111"/>
          <w:sz w:val="24"/>
          <w:szCs w:val="24"/>
        </w:rPr>
        <w:t xml:space="preserve"> </w:t>
      </w:r>
    </w:p>
    <w:p w:rsidR="00450326" w:rsidRPr="00CE7D5E" w:rsidRDefault="00450326" w:rsidP="00450326">
      <w:pPr>
        <w:pStyle w:val="af9"/>
        <w:ind w:firstLine="567"/>
        <w:rPr>
          <w:sz w:val="24"/>
          <w:szCs w:val="24"/>
        </w:rPr>
      </w:pPr>
      <w:r w:rsidRPr="00CE7D5E">
        <w:rPr>
          <w:sz w:val="24"/>
          <w:szCs w:val="24"/>
        </w:rPr>
        <w:t xml:space="preserve">Воспитательная программа показывает, каким образом педагоги </w:t>
      </w:r>
      <w:r w:rsidRPr="00CE7D5E">
        <w:rPr>
          <w:w w:val="0"/>
          <w:sz w:val="24"/>
          <w:szCs w:val="24"/>
        </w:rPr>
        <w:t xml:space="preserve">(учитель, классный руководитель, заместитель директора по воспитательной работе и т.п.) </w:t>
      </w:r>
      <w:r w:rsidRPr="00CE7D5E">
        <w:rPr>
          <w:sz w:val="24"/>
          <w:szCs w:val="24"/>
        </w:rPr>
        <w:t xml:space="preserve">могут реализовать воспитательный потенциал  их совместной с детьми деятельности. </w:t>
      </w:r>
    </w:p>
    <w:p w:rsidR="00450326" w:rsidRPr="00CE7D5E" w:rsidRDefault="00450326" w:rsidP="00450326">
      <w:pPr>
        <w:pStyle w:val="af9"/>
        <w:ind w:firstLine="567"/>
        <w:rPr>
          <w:sz w:val="24"/>
          <w:szCs w:val="24"/>
        </w:rPr>
      </w:pPr>
      <w:r w:rsidRPr="00CE7D5E">
        <w:rPr>
          <w:sz w:val="24"/>
          <w:szCs w:val="24"/>
        </w:rPr>
        <w:t xml:space="preserve">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утверждёнными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  проектом Примерной программы воспитания, составленной научными сотрудниками РАО. </w:t>
      </w:r>
    </w:p>
    <w:p w:rsidR="00450326" w:rsidRPr="00CE7D5E" w:rsidRDefault="00450326" w:rsidP="00450326">
      <w:pPr>
        <w:pStyle w:val="af9"/>
        <w:ind w:firstLine="567"/>
        <w:rPr>
          <w:sz w:val="24"/>
          <w:szCs w:val="24"/>
        </w:rPr>
      </w:pPr>
      <w:r w:rsidRPr="00CE7D5E">
        <w:rPr>
          <w:sz w:val="24"/>
          <w:szCs w:val="24"/>
        </w:rPr>
        <w:t xml:space="preserve">В центре программы воспитания </w:t>
      </w:r>
      <w:r w:rsidR="005341D9" w:rsidRPr="00CE7D5E">
        <w:rPr>
          <w:sz w:val="24"/>
          <w:szCs w:val="24"/>
        </w:rPr>
        <w:t xml:space="preserve">МБОУ «Лицей №9» </w:t>
      </w:r>
      <w:r w:rsidRPr="00CE7D5E">
        <w:rPr>
          <w:sz w:val="24"/>
          <w:szCs w:val="24"/>
        </w:rPr>
        <w:t>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мотивации к познанию и обучению; ценностным установкам и социально-значимым качествам личности; активному участию в социально-значимой деятельности.</w:t>
      </w:r>
    </w:p>
    <w:p w:rsidR="00450326" w:rsidRPr="00CE7D5E" w:rsidRDefault="00450326" w:rsidP="00450326">
      <w:pPr>
        <w:pStyle w:val="af9"/>
        <w:ind w:firstLine="567"/>
        <w:rPr>
          <w:sz w:val="24"/>
          <w:szCs w:val="24"/>
        </w:rPr>
      </w:pPr>
      <w:r w:rsidRPr="00CE7D5E">
        <w:rPr>
          <w:sz w:val="24"/>
          <w:szCs w:val="24"/>
        </w:rPr>
        <w:t xml:space="preserve">Воспитательная программа является обязательной частью основных образовательных программ </w:t>
      </w:r>
      <w:r w:rsidR="005341D9" w:rsidRPr="00CE7D5E">
        <w:rPr>
          <w:sz w:val="24"/>
          <w:szCs w:val="24"/>
        </w:rPr>
        <w:t xml:space="preserve">МБОУ «Лицей №9» </w:t>
      </w:r>
      <w:r w:rsidRPr="00CE7D5E">
        <w:rPr>
          <w:sz w:val="24"/>
          <w:szCs w:val="24"/>
        </w:rPr>
        <w:t>и призвана помочь всем участникам образовательного процесса, реализовать воспитательный потенциал с помощью совместной деятельности и тем самым сделать школу воспитывающей организацией.</w:t>
      </w:r>
      <w:r w:rsidRPr="00CE7D5E">
        <w:rPr>
          <w:rFonts w:eastAsia="Courier New"/>
          <w:sz w:val="24"/>
          <w:szCs w:val="24"/>
        </w:rPr>
        <w:t xml:space="preserve"> </w:t>
      </w:r>
    </w:p>
    <w:p w:rsidR="00450326" w:rsidRPr="00CE7D5E" w:rsidRDefault="00450326" w:rsidP="00450326">
      <w:pPr>
        <w:pStyle w:val="af9"/>
        <w:ind w:firstLine="567"/>
        <w:rPr>
          <w:w w:val="0"/>
          <w:sz w:val="24"/>
          <w:szCs w:val="24"/>
        </w:rPr>
      </w:pPr>
      <w:r w:rsidRPr="00CE7D5E">
        <w:rPr>
          <w:sz w:val="24"/>
          <w:szCs w:val="24"/>
        </w:rPr>
        <w:t xml:space="preserve">Данная программа воспитания показывает систему работы с детьми в школе. </w:t>
      </w:r>
      <w:r w:rsidRPr="00CE7D5E">
        <w:rPr>
          <w:w w:val="0"/>
          <w:sz w:val="24"/>
          <w:szCs w:val="24"/>
        </w:rPr>
        <w:t xml:space="preserve">На ее основе педагоги и классные руководители школы  разрабатывают свои рабочие программы воспитания. </w:t>
      </w:r>
    </w:p>
    <w:p w:rsidR="00450326" w:rsidRPr="00CE7D5E" w:rsidRDefault="00450326" w:rsidP="00450326">
      <w:pPr>
        <w:pStyle w:val="af9"/>
        <w:ind w:firstLine="567"/>
        <w:rPr>
          <w:w w:val="0"/>
          <w:sz w:val="24"/>
          <w:szCs w:val="24"/>
        </w:rPr>
      </w:pPr>
      <w:r w:rsidRPr="00CE7D5E">
        <w:rPr>
          <w:w w:val="0"/>
          <w:sz w:val="24"/>
          <w:szCs w:val="24"/>
        </w:rPr>
        <w:t xml:space="preserve">Программа воспитания </w:t>
      </w:r>
      <w:r w:rsidR="005341D9" w:rsidRPr="00CE7D5E">
        <w:rPr>
          <w:sz w:val="24"/>
          <w:szCs w:val="24"/>
        </w:rPr>
        <w:t xml:space="preserve">МБОУ «Лицей №9» </w:t>
      </w:r>
      <w:r w:rsidRPr="00CE7D5E">
        <w:rPr>
          <w:w w:val="0"/>
          <w:sz w:val="24"/>
          <w:szCs w:val="24"/>
        </w:rPr>
        <w:t>включает в себя  четыре  основных раздела:</w:t>
      </w:r>
    </w:p>
    <w:p w:rsidR="00450326" w:rsidRPr="00CE7D5E" w:rsidRDefault="00450326" w:rsidP="00450326">
      <w:pPr>
        <w:pStyle w:val="af9"/>
        <w:ind w:firstLine="567"/>
        <w:rPr>
          <w:w w:val="0"/>
          <w:sz w:val="24"/>
          <w:szCs w:val="24"/>
        </w:rPr>
      </w:pPr>
      <w:r w:rsidRPr="00CE7D5E">
        <w:rPr>
          <w:i/>
          <w:iCs/>
          <w:w w:val="0"/>
          <w:sz w:val="24"/>
          <w:szCs w:val="24"/>
        </w:rPr>
        <w:t>- Раздел</w:t>
      </w:r>
      <w:r w:rsidRPr="00CE7D5E">
        <w:rPr>
          <w:w w:val="0"/>
          <w:sz w:val="24"/>
          <w:szCs w:val="24"/>
        </w:rPr>
        <w:t xml:space="preserve">  </w:t>
      </w:r>
      <w:r w:rsidRPr="00CE7D5E">
        <w:rPr>
          <w:i/>
          <w:w w:val="0"/>
          <w:sz w:val="24"/>
          <w:szCs w:val="24"/>
        </w:rPr>
        <w:t>«Особенности организуемого в школе воспитательного процесса</w:t>
      </w:r>
      <w:r w:rsidRPr="00CE7D5E">
        <w:rPr>
          <w:iCs/>
          <w:w w:val="0"/>
          <w:sz w:val="24"/>
          <w:szCs w:val="24"/>
        </w:rPr>
        <w:t xml:space="preserve">», в котором рассматривается </w:t>
      </w:r>
      <w:r w:rsidRPr="00CE7D5E">
        <w:rPr>
          <w:w w:val="0"/>
          <w:sz w:val="24"/>
          <w:szCs w:val="24"/>
        </w:rPr>
        <w:t>специфика деятельности школы в сфере воспитания, размещена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450326" w:rsidRPr="00CE7D5E" w:rsidRDefault="00450326" w:rsidP="00450326">
      <w:pPr>
        <w:pStyle w:val="af9"/>
        <w:ind w:firstLine="567"/>
        <w:rPr>
          <w:iCs/>
          <w:w w:val="0"/>
          <w:sz w:val="24"/>
          <w:szCs w:val="24"/>
        </w:rPr>
      </w:pPr>
      <w:r w:rsidRPr="00CE7D5E">
        <w:rPr>
          <w:i/>
          <w:iCs/>
          <w:w w:val="0"/>
          <w:sz w:val="24"/>
          <w:szCs w:val="24"/>
        </w:rPr>
        <w:t>- Раздел «Цель и задачи воспитания»,</w:t>
      </w:r>
      <w:r w:rsidRPr="00CE7D5E">
        <w:rPr>
          <w:iCs/>
          <w:w w:val="0"/>
          <w:sz w:val="24"/>
          <w:szCs w:val="24"/>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450326" w:rsidRPr="00CE7D5E" w:rsidRDefault="00450326" w:rsidP="00450326">
      <w:pPr>
        <w:pStyle w:val="af9"/>
        <w:ind w:firstLine="567"/>
        <w:rPr>
          <w:w w:val="0"/>
          <w:sz w:val="24"/>
          <w:szCs w:val="24"/>
        </w:rPr>
      </w:pPr>
      <w:r w:rsidRPr="00CE7D5E">
        <w:rPr>
          <w:i/>
          <w:iCs/>
          <w:w w:val="0"/>
          <w:sz w:val="24"/>
          <w:szCs w:val="24"/>
        </w:rPr>
        <w:t>- Раздел</w:t>
      </w:r>
      <w:r w:rsidRPr="00CE7D5E">
        <w:rPr>
          <w:i/>
          <w:w w:val="0"/>
          <w:sz w:val="24"/>
          <w:szCs w:val="24"/>
        </w:rPr>
        <w:t xml:space="preserve"> «Виды, формы и содержание деятельности»</w:t>
      </w:r>
      <w:r w:rsidRPr="00CE7D5E">
        <w:rPr>
          <w:i/>
          <w:iCs/>
          <w:w w:val="0"/>
          <w:sz w:val="24"/>
          <w:szCs w:val="24"/>
        </w:rPr>
        <w:t>,</w:t>
      </w:r>
      <w:r w:rsidRPr="00CE7D5E">
        <w:rPr>
          <w:iCs/>
          <w:w w:val="0"/>
          <w:sz w:val="24"/>
          <w:szCs w:val="24"/>
        </w:rPr>
        <w:t xml:space="preserve"> в котором школа </w:t>
      </w:r>
      <w:r w:rsidRPr="00CE7D5E">
        <w:rPr>
          <w:w w:val="0"/>
          <w:sz w:val="24"/>
          <w:szCs w:val="24"/>
        </w:rPr>
        <w:t xml:space="preserve">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w:t>
      </w:r>
    </w:p>
    <w:p w:rsidR="00450326" w:rsidRPr="00CE7D5E" w:rsidRDefault="00450326" w:rsidP="00450326">
      <w:pPr>
        <w:pStyle w:val="af9"/>
        <w:ind w:firstLine="567"/>
        <w:rPr>
          <w:w w:val="0"/>
          <w:sz w:val="24"/>
          <w:szCs w:val="24"/>
        </w:rPr>
      </w:pPr>
      <w:r w:rsidRPr="00CE7D5E">
        <w:rPr>
          <w:i/>
          <w:w w:val="0"/>
          <w:sz w:val="24"/>
          <w:szCs w:val="24"/>
        </w:rPr>
        <w:lastRenderedPageBreak/>
        <w:t xml:space="preserve">Инвариантными модулями программы являются: </w:t>
      </w:r>
      <w:r w:rsidRPr="00CE7D5E">
        <w:rPr>
          <w:w w:val="0"/>
          <w:sz w:val="24"/>
          <w:szCs w:val="24"/>
        </w:rPr>
        <w:t>«Классное руководство»,  «Школьный урок»,  «Курсы внеурочной деятельности»,  «Работа с родителями»,  «Самоуправление»,  «Профориентация»</w:t>
      </w:r>
    </w:p>
    <w:p w:rsidR="00450326" w:rsidRPr="00CE7D5E" w:rsidRDefault="00450326" w:rsidP="00450326">
      <w:pPr>
        <w:pStyle w:val="af9"/>
        <w:ind w:firstLine="567"/>
        <w:rPr>
          <w:w w:val="0"/>
          <w:sz w:val="24"/>
          <w:szCs w:val="24"/>
        </w:rPr>
      </w:pPr>
      <w:r w:rsidRPr="00CE7D5E">
        <w:rPr>
          <w:i/>
          <w:w w:val="0"/>
          <w:sz w:val="24"/>
          <w:szCs w:val="24"/>
        </w:rPr>
        <w:t xml:space="preserve">Вариативные модули: </w:t>
      </w:r>
      <w:r w:rsidRPr="00CE7D5E">
        <w:rPr>
          <w:w w:val="0"/>
          <w:sz w:val="24"/>
          <w:szCs w:val="24"/>
        </w:rPr>
        <w:t xml:space="preserve"> «Ключевые общешкольные дела»,  «Детские общественные объединения», «Школьное медиа»,  «Экскурсии, экспедиции, походы», «Организация предметно-эстетической среды»,  «Волонтерская деятельность», «Школьный музей»,  </w:t>
      </w:r>
      <w:r w:rsidRPr="00CE7D5E">
        <w:rPr>
          <w:iCs/>
          <w:color w:val="111111"/>
          <w:sz w:val="24"/>
          <w:szCs w:val="24"/>
        </w:rPr>
        <w:t>«Безопасность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  «Точка роста».</w:t>
      </w:r>
    </w:p>
    <w:p w:rsidR="00450326" w:rsidRPr="00CE7D5E" w:rsidRDefault="00450326" w:rsidP="00450326">
      <w:pPr>
        <w:pStyle w:val="af9"/>
        <w:ind w:firstLine="567"/>
        <w:rPr>
          <w:w w:val="0"/>
          <w:sz w:val="24"/>
          <w:szCs w:val="24"/>
        </w:rPr>
      </w:pPr>
      <w:r w:rsidRPr="00CE7D5E">
        <w:rPr>
          <w:i/>
          <w:iCs/>
          <w:w w:val="0"/>
          <w:sz w:val="24"/>
          <w:szCs w:val="24"/>
        </w:rPr>
        <w:t xml:space="preserve"> Раздел «Основные направления самоанализа воспитательной работы»</w:t>
      </w:r>
      <w:r w:rsidRPr="00CE7D5E">
        <w:rPr>
          <w:w w:val="0"/>
          <w:sz w:val="24"/>
          <w:szCs w:val="24"/>
        </w:rPr>
        <w:t>, показывает, каким образом в школе осуществляется самоанализ организуемой в ней воспитательной работы. Приведен  перечень основных направлений самоанализа, критерии и способы его осуществления.</w:t>
      </w:r>
    </w:p>
    <w:p w:rsidR="00450326" w:rsidRPr="00CE7D5E" w:rsidRDefault="00450326" w:rsidP="00450326">
      <w:pPr>
        <w:pStyle w:val="af9"/>
        <w:ind w:firstLine="567"/>
        <w:rPr>
          <w:w w:val="0"/>
          <w:sz w:val="24"/>
          <w:szCs w:val="24"/>
        </w:rPr>
      </w:pPr>
      <w:r w:rsidRPr="00CE7D5E">
        <w:rPr>
          <w:sz w:val="24"/>
          <w:szCs w:val="24"/>
        </w:rPr>
        <w:t xml:space="preserve">К программе воспитания  прилагается ежегодный календарный план воспитательной работы. </w:t>
      </w:r>
      <w:r w:rsidRPr="00CE7D5E">
        <w:rPr>
          <w:w w:val="0"/>
          <w:sz w:val="24"/>
          <w:szCs w:val="24"/>
        </w:rPr>
        <w:t xml:space="preserve">Данная Программа позволяет педагогам скоординировать свои усилия, направленные на воспитание школьников. </w:t>
      </w:r>
    </w:p>
    <w:p w:rsidR="00450326" w:rsidRPr="00CE7D5E" w:rsidRDefault="00450326" w:rsidP="00A135CA">
      <w:pPr>
        <w:pStyle w:val="af9"/>
        <w:ind w:firstLine="0"/>
        <w:rPr>
          <w:b/>
          <w:w w:val="0"/>
          <w:sz w:val="24"/>
          <w:szCs w:val="24"/>
          <w:shd w:val="clear" w:color="000000" w:fill="FFFFFF"/>
        </w:rPr>
      </w:pPr>
      <w:r w:rsidRPr="00CE7D5E">
        <w:rPr>
          <w:b/>
          <w:w w:val="0"/>
          <w:sz w:val="24"/>
          <w:szCs w:val="24"/>
          <w:shd w:val="clear" w:color="000000" w:fill="FFFFFF"/>
        </w:rPr>
        <w:t>2.3.2. ОСОБЕННОСТИ ОРГАНИЗУЕМОГО В ШКОЛЕ</w:t>
      </w:r>
      <w:r w:rsidR="00A135CA" w:rsidRPr="00CE7D5E">
        <w:rPr>
          <w:b/>
          <w:w w:val="0"/>
          <w:sz w:val="24"/>
          <w:szCs w:val="24"/>
          <w:shd w:val="clear" w:color="000000" w:fill="FFFFFF"/>
        </w:rPr>
        <w:t xml:space="preserve"> </w:t>
      </w:r>
      <w:r w:rsidRPr="00CE7D5E">
        <w:rPr>
          <w:b/>
          <w:w w:val="0"/>
          <w:sz w:val="24"/>
          <w:szCs w:val="24"/>
          <w:shd w:val="clear" w:color="000000" w:fill="FFFFFF"/>
        </w:rPr>
        <w:t>ВОСПИТАТЕЛЬНОГО ПРОЦЕССА</w:t>
      </w:r>
    </w:p>
    <w:p w:rsidR="00450326" w:rsidRPr="00CE7D5E" w:rsidRDefault="00450326" w:rsidP="00450326">
      <w:pPr>
        <w:pStyle w:val="af9"/>
        <w:ind w:firstLine="567"/>
        <w:rPr>
          <w:w w:val="0"/>
          <w:sz w:val="24"/>
          <w:szCs w:val="24"/>
          <w:shd w:val="clear" w:color="000000" w:fill="FFFFFF"/>
        </w:rPr>
      </w:pPr>
    </w:p>
    <w:p w:rsidR="00450326" w:rsidRPr="00CE7D5E" w:rsidRDefault="00450326" w:rsidP="00450326">
      <w:pPr>
        <w:pStyle w:val="af9"/>
        <w:ind w:firstLine="567"/>
        <w:rPr>
          <w:i/>
          <w:iCs/>
          <w:w w:val="0"/>
          <w:sz w:val="24"/>
          <w:szCs w:val="24"/>
        </w:rPr>
      </w:pPr>
      <w:r w:rsidRPr="00CE7D5E">
        <w:rPr>
          <w:i/>
          <w:iCs/>
          <w:w w:val="0"/>
          <w:sz w:val="24"/>
          <w:szCs w:val="24"/>
        </w:rPr>
        <w:t>Процесс воспитания в школе основывается на следующих принципах:</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Приоритет безопасности ребенка</w:t>
      </w:r>
      <w:r w:rsidRPr="00CE7D5E">
        <w:rPr>
          <w:iCs/>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Совместное решение личностно и общественно значимых проблем</w:t>
      </w:r>
      <w:r w:rsidRPr="00CE7D5E">
        <w:rPr>
          <w:iCs/>
          <w:w w:val="0"/>
          <w:sz w:val="24"/>
          <w:szCs w:val="24"/>
        </w:rPr>
        <w:t xml:space="preserve"> - личностные и общественные проблемы являются основными стимулами развития школьника, а воспитание</w:t>
      </w:r>
      <w:r w:rsidRPr="00CE7D5E">
        <w:rPr>
          <w:iCs/>
          <w:w w:val="0"/>
          <w:sz w:val="24"/>
          <w:szCs w:val="24"/>
        </w:rPr>
        <w:tab/>
        <w:t>-это</w:t>
      </w:r>
      <w:r w:rsidRPr="00CE7D5E">
        <w:rPr>
          <w:iCs/>
          <w:w w:val="0"/>
          <w:sz w:val="24"/>
          <w:szCs w:val="24"/>
        </w:rPr>
        <w:tab/>
        <w:t>педагогическая</w:t>
      </w:r>
      <w:r w:rsidRPr="00CE7D5E">
        <w:rPr>
          <w:iCs/>
          <w:w w:val="0"/>
          <w:sz w:val="24"/>
          <w:szCs w:val="24"/>
        </w:rPr>
        <w:tab/>
        <w:t>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Системно-деятельностная организация воспитания</w:t>
      </w:r>
      <w:r w:rsidRPr="00CE7D5E">
        <w:rPr>
          <w:iCs/>
          <w:w w:val="0"/>
          <w:sz w:val="24"/>
          <w:szCs w:val="24"/>
        </w:rPr>
        <w:t xml:space="preserve"> - интеграция содержания различных видов деятельности обучающихся осуществляется на основе базовых национальных</w:t>
      </w:r>
      <w:r w:rsidRPr="00CE7D5E">
        <w:rPr>
          <w:iCs/>
          <w:w w:val="0"/>
          <w:sz w:val="24"/>
          <w:szCs w:val="24"/>
        </w:rPr>
        <w:tab/>
        <w:t xml:space="preserve"> ценностей,</w:t>
      </w:r>
      <w:r w:rsidRPr="00CE7D5E">
        <w:rPr>
          <w:iCs/>
          <w:w w:val="0"/>
          <w:sz w:val="24"/>
          <w:szCs w:val="24"/>
        </w:rPr>
        <w:tab/>
        <w:t>системности,</w:t>
      </w:r>
      <w:r w:rsidRPr="00CE7D5E">
        <w:rPr>
          <w:iCs/>
          <w:w w:val="0"/>
          <w:sz w:val="24"/>
          <w:szCs w:val="24"/>
        </w:rPr>
        <w:tab/>
        <w:t>целесообразности</w:t>
      </w:r>
      <w:r w:rsidRPr="00CE7D5E">
        <w:rPr>
          <w:iCs/>
          <w:w w:val="0"/>
          <w:sz w:val="24"/>
          <w:szCs w:val="24"/>
        </w:rPr>
        <w:tab/>
        <w:t xml:space="preserve">и </w:t>
      </w:r>
      <w:proofErr w:type="spellStart"/>
      <w:r w:rsidRPr="00CE7D5E">
        <w:rPr>
          <w:iCs/>
          <w:w w:val="0"/>
          <w:sz w:val="24"/>
          <w:szCs w:val="24"/>
        </w:rPr>
        <w:t>нешаблонности</w:t>
      </w:r>
      <w:proofErr w:type="spellEnd"/>
      <w:r w:rsidRPr="00CE7D5E">
        <w:rPr>
          <w:iCs/>
          <w:w w:val="0"/>
          <w:sz w:val="24"/>
          <w:szCs w:val="24"/>
        </w:rPr>
        <w:t xml:space="preserve"> воспитания как условия его эффективности;</w:t>
      </w:r>
    </w:p>
    <w:p w:rsidR="00450326" w:rsidRPr="00CE7D5E" w:rsidRDefault="00450326" w:rsidP="00450326">
      <w:pPr>
        <w:pStyle w:val="af9"/>
        <w:ind w:firstLine="567"/>
        <w:rPr>
          <w:iCs/>
          <w:w w:val="0"/>
          <w:sz w:val="24"/>
          <w:szCs w:val="24"/>
        </w:rPr>
      </w:pPr>
      <w:r w:rsidRPr="00CE7D5E">
        <w:rPr>
          <w:iCs/>
          <w:w w:val="0"/>
          <w:sz w:val="24"/>
          <w:szCs w:val="24"/>
        </w:rPr>
        <w:t xml:space="preserve">- </w:t>
      </w:r>
      <w:proofErr w:type="spellStart"/>
      <w:r w:rsidRPr="00CE7D5E">
        <w:rPr>
          <w:i/>
          <w:iCs/>
          <w:w w:val="0"/>
          <w:sz w:val="24"/>
          <w:szCs w:val="24"/>
        </w:rPr>
        <w:t>Полисубъектность</w:t>
      </w:r>
      <w:proofErr w:type="spellEnd"/>
      <w:r w:rsidRPr="00CE7D5E">
        <w:rPr>
          <w:i/>
          <w:iCs/>
          <w:w w:val="0"/>
          <w:sz w:val="24"/>
          <w:szCs w:val="24"/>
        </w:rPr>
        <w:t xml:space="preserve"> воспитания и социализации</w:t>
      </w:r>
      <w:r w:rsidRPr="00CE7D5E">
        <w:rPr>
          <w:iCs/>
          <w:w w:val="0"/>
          <w:sz w:val="24"/>
          <w:szCs w:val="24"/>
        </w:rPr>
        <w:t xml:space="preserve"> - 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w:t>
      </w:r>
      <w:r w:rsidRPr="00CE7D5E">
        <w:rPr>
          <w:iCs/>
          <w:w w:val="0"/>
          <w:sz w:val="24"/>
          <w:szCs w:val="24"/>
        </w:rPr>
        <w:tab/>
        <w:t>деятельность</w:t>
      </w:r>
      <w:r w:rsidRPr="00CE7D5E">
        <w:rPr>
          <w:iCs/>
          <w:w w:val="0"/>
          <w:sz w:val="24"/>
          <w:szCs w:val="24"/>
        </w:rPr>
        <w:tab/>
        <w:t>нашего образовательного учреждения,</w:t>
      </w:r>
      <w:r w:rsidRPr="00CE7D5E">
        <w:rPr>
          <w:iCs/>
          <w:w w:val="0"/>
          <w:sz w:val="24"/>
          <w:szCs w:val="24"/>
        </w:rPr>
        <w:tab/>
        <w:t>всего      педагогического      коллектива в      организации</w:t>
      </w:r>
      <w:r w:rsidRPr="00CE7D5E">
        <w:rPr>
          <w:iCs/>
          <w:w w:val="0"/>
          <w:sz w:val="24"/>
          <w:szCs w:val="24"/>
        </w:rPr>
        <w:tab/>
        <w:t>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Событийность -</w:t>
      </w:r>
      <w:r w:rsidRPr="00CE7D5E">
        <w:rPr>
          <w:iCs/>
          <w:w w:val="0"/>
          <w:sz w:val="24"/>
          <w:szCs w:val="24"/>
        </w:rPr>
        <w:t xml:space="preserve"> реализация процесса воспитания главным образом через </w:t>
      </w:r>
    </w:p>
    <w:p w:rsidR="00450326" w:rsidRPr="00CE7D5E" w:rsidRDefault="00450326" w:rsidP="00450326">
      <w:pPr>
        <w:pStyle w:val="af9"/>
        <w:ind w:firstLine="567"/>
        <w:rPr>
          <w:iCs/>
          <w:w w:val="0"/>
          <w:sz w:val="24"/>
          <w:szCs w:val="24"/>
        </w:rPr>
      </w:pPr>
      <w:r w:rsidRPr="00CE7D5E">
        <w:rPr>
          <w:iCs/>
          <w:w w:val="0"/>
          <w:sz w:val="24"/>
          <w:szCs w:val="24"/>
        </w:rPr>
        <w:t>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Ориентация на идеал</w:t>
      </w:r>
      <w:r w:rsidRPr="00CE7D5E">
        <w:rPr>
          <w:iCs/>
          <w:w w:val="0"/>
          <w:sz w:val="24"/>
          <w:szCs w:val="24"/>
        </w:rPr>
        <w:t xml:space="preserve"> - воспитание всегда ориентировано на определенный идеал, который являет собой высшую цель стремлений, деятельности воспитания и самовоспитания,</w:t>
      </w:r>
      <w:r w:rsidRPr="00CE7D5E">
        <w:rPr>
          <w:iCs/>
          <w:w w:val="0"/>
          <w:sz w:val="24"/>
          <w:szCs w:val="24"/>
        </w:rPr>
        <w:tab/>
        <w:t>духовно-нравственного</w:t>
      </w:r>
      <w:r w:rsidRPr="00CE7D5E">
        <w:rPr>
          <w:iCs/>
          <w:w w:val="0"/>
          <w:sz w:val="24"/>
          <w:szCs w:val="24"/>
        </w:rPr>
        <w:tab/>
        <w:t>развития</w:t>
      </w:r>
      <w:r w:rsidRPr="00CE7D5E">
        <w:rPr>
          <w:iCs/>
          <w:w w:val="0"/>
          <w:sz w:val="24"/>
          <w:szCs w:val="24"/>
        </w:rPr>
        <w:tab/>
        <w:t>личности. В школе формирование жизненных идеалов помогает найти образы для подражания в рамках гражданско-патриотического воспитания, что позволяет обучающимся сопоставить свои жизненные приоритеты с духовной высотой, героизмом идеала;</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Диалогическое общение</w:t>
      </w:r>
      <w:r w:rsidRPr="00CE7D5E">
        <w:rPr>
          <w:iCs/>
          <w:w w:val="0"/>
          <w:sz w:val="24"/>
          <w:szCs w:val="24"/>
        </w:rPr>
        <w:t xml:space="preserve"> - предусматривает его организацию средствами равноправного </w:t>
      </w:r>
      <w:proofErr w:type="spellStart"/>
      <w:r w:rsidRPr="00CE7D5E">
        <w:rPr>
          <w:iCs/>
          <w:w w:val="0"/>
          <w:sz w:val="24"/>
          <w:szCs w:val="24"/>
        </w:rPr>
        <w:t>межсубъектного</w:t>
      </w:r>
      <w:proofErr w:type="spellEnd"/>
      <w:r w:rsidRPr="00CE7D5E">
        <w:rPr>
          <w:iCs/>
          <w:w w:val="0"/>
          <w:sz w:val="24"/>
          <w:szCs w:val="24"/>
        </w:rPr>
        <w:t xml:space="preserve"> диалога: подростка со сверстниками, родителями, учителем и другими значимыми взрослыми;</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Психологическая комфортная среда</w:t>
      </w:r>
      <w:r w:rsidRPr="00CE7D5E">
        <w:rPr>
          <w:iCs/>
          <w:w w:val="0"/>
          <w:sz w:val="24"/>
          <w:szCs w:val="24"/>
        </w:rPr>
        <w:t xml:space="preserve">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450326" w:rsidRPr="00CE7D5E" w:rsidRDefault="00450326" w:rsidP="00450326">
      <w:pPr>
        <w:pStyle w:val="af9"/>
        <w:ind w:firstLine="567"/>
        <w:rPr>
          <w:iCs/>
          <w:w w:val="0"/>
          <w:sz w:val="24"/>
          <w:szCs w:val="24"/>
        </w:rPr>
      </w:pPr>
      <w:r w:rsidRPr="00CE7D5E">
        <w:rPr>
          <w:iCs/>
          <w:w w:val="0"/>
          <w:sz w:val="24"/>
          <w:szCs w:val="24"/>
        </w:rPr>
        <w:t xml:space="preserve">- </w:t>
      </w:r>
      <w:r w:rsidRPr="00CE7D5E">
        <w:rPr>
          <w:i/>
          <w:iCs/>
          <w:w w:val="0"/>
          <w:sz w:val="24"/>
          <w:szCs w:val="24"/>
        </w:rPr>
        <w:t>Следование нравственному примеру</w:t>
      </w:r>
      <w:r w:rsidRPr="00CE7D5E">
        <w:rPr>
          <w:iCs/>
          <w:w w:val="0"/>
          <w:sz w:val="24"/>
          <w:szCs w:val="24"/>
        </w:rPr>
        <w:t xml:space="preserve"> - содержание учебного процесса, вне учебной и внешкольной деятельности наполняется примерами нравственного поведения, особое значение для </w:t>
      </w:r>
      <w:r w:rsidRPr="00CE7D5E">
        <w:rPr>
          <w:iCs/>
          <w:w w:val="0"/>
          <w:sz w:val="24"/>
          <w:szCs w:val="24"/>
        </w:rPr>
        <w:lastRenderedPageBreak/>
        <w:t>духовно-нравственного развития обучающегося имеет пример учителя, его внешний вид, культура общения и т.д.;</w:t>
      </w:r>
    </w:p>
    <w:p w:rsidR="00450326" w:rsidRPr="00CE7D5E" w:rsidRDefault="00450326" w:rsidP="00450326">
      <w:pPr>
        <w:pStyle w:val="af9"/>
        <w:ind w:firstLine="567"/>
        <w:rPr>
          <w:w w:val="0"/>
          <w:sz w:val="24"/>
          <w:szCs w:val="24"/>
        </w:rPr>
      </w:pPr>
    </w:p>
    <w:p w:rsidR="00450326" w:rsidRPr="00CE7D5E" w:rsidRDefault="00450326" w:rsidP="00450326">
      <w:pPr>
        <w:pStyle w:val="af9"/>
        <w:ind w:firstLine="567"/>
        <w:jc w:val="center"/>
        <w:rPr>
          <w:b/>
          <w:w w:val="0"/>
          <w:sz w:val="24"/>
          <w:szCs w:val="24"/>
        </w:rPr>
      </w:pPr>
      <w:r w:rsidRPr="00CE7D5E">
        <w:rPr>
          <w:b/>
          <w:w w:val="0"/>
          <w:sz w:val="24"/>
          <w:szCs w:val="24"/>
        </w:rPr>
        <w:t>ЦЕЛЬ И ЗАДАЧИ ВОСПИТАНИЯ</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sz w:val="24"/>
          <w:szCs w:val="24"/>
        </w:rPr>
        <w:t xml:space="preserve">Исходя из этого воспитательного идеала, а также основываясь на </w:t>
      </w:r>
      <w:r w:rsidRPr="00CE7D5E">
        <w:rPr>
          <w:rStyle w:val="CharAttribute484"/>
          <w:rFonts w:eastAsia="№Е"/>
          <w:i w:val="0"/>
          <w:iCs/>
          <w:sz w:val="24"/>
          <w:szCs w:val="24"/>
        </w:rPr>
        <w:t xml:space="preserve">базовых для нашего общества ценностях (таких как семья, труд, отечество, природа, мир, знания, культура, здоровье, человек) сформулирована </w:t>
      </w:r>
      <w:r w:rsidRPr="00CE7D5E">
        <w:rPr>
          <w:rStyle w:val="CharAttribute484"/>
          <w:rFonts w:eastAsia="№Е"/>
          <w:i w:val="0"/>
          <w:sz w:val="24"/>
          <w:szCs w:val="24"/>
        </w:rPr>
        <w:t xml:space="preserve">общая </w:t>
      </w:r>
      <w:r w:rsidRPr="00CE7D5E">
        <w:rPr>
          <w:rStyle w:val="CharAttribute484"/>
          <w:rFonts w:eastAsia="№Е"/>
          <w:b/>
          <w:bCs/>
          <w:iCs/>
          <w:sz w:val="24"/>
          <w:szCs w:val="24"/>
        </w:rPr>
        <w:t>цель</w:t>
      </w:r>
      <w:r w:rsidRPr="00CE7D5E">
        <w:rPr>
          <w:rStyle w:val="CharAttribute484"/>
          <w:rFonts w:eastAsia="№Е"/>
          <w:i w:val="0"/>
          <w:sz w:val="24"/>
          <w:szCs w:val="24"/>
        </w:rPr>
        <w:t xml:space="preserve"> </w:t>
      </w:r>
      <w:r w:rsidRPr="00CE7D5E">
        <w:rPr>
          <w:rStyle w:val="CharAttribute484"/>
          <w:rFonts w:eastAsia="№Е"/>
          <w:b/>
          <w:sz w:val="24"/>
          <w:szCs w:val="24"/>
        </w:rPr>
        <w:t>воспитания</w:t>
      </w:r>
      <w:r w:rsidRPr="00CE7D5E">
        <w:rPr>
          <w:rStyle w:val="CharAttribute484"/>
          <w:rFonts w:eastAsia="№Е"/>
          <w:i w:val="0"/>
          <w:sz w:val="24"/>
          <w:szCs w:val="24"/>
        </w:rPr>
        <w:t xml:space="preserve"> в школе – </w:t>
      </w:r>
      <w:r w:rsidRPr="00CE7D5E">
        <w:rPr>
          <w:rStyle w:val="CharAttribute484"/>
          <w:rFonts w:eastAsia="№Е"/>
          <w:b/>
          <w:i w:val="0"/>
          <w:iCs/>
          <w:sz w:val="24"/>
          <w:szCs w:val="24"/>
        </w:rPr>
        <w:t>личностное развитие школьников</w:t>
      </w:r>
      <w:r w:rsidRPr="00CE7D5E">
        <w:rPr>
          <w:rStyle w:val="CharAttribute484"/>
          <w:rFonts w:eastAsia="№Е"/>
          <w:i w:val="0"/>
          <w:iCs/>
          <w:sz w:val="24"/>
          <w:szCs w:val="24"/>
        </w:rPr>
        <w:t>, проявляющееся:</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CE7D5E">
        <w:rPr>
          <w:rStyle w:val="CharAttribute484"/>
          <w:rFonts w:eastAsia="№Е"/>
          <w:bCs/>
          <w:i w:val="0"/>
          <w:iCs/>
          <w:sz w:val="24"/>
          <w:szCs w:val="24"/>
        </w:rPr>
        <w:t>целевые</w:t>
      </w:r>
      <w:r w:rsidRPr="00CE7D5E">
        <w:rPr>
          <w:rStyle w:val="CharAttribute484"/>
          <w:rFonts w:eastAsia="№Е"/>
          <w:i w:val="0"/>
          <w:sz w:val="24"/>
          <w:szCs w:val="24"/>
        </w:rPr>
        <w:t xml:space="preserve"> </w:t>
      </w:r>
      <w:r w:rsidRPr="00CE7D5E">
        <w:rPr>
          <w:rStyle w:val="CharAttribute484"/>
          <w:rFonts w:eastAsia="№Е"/>
          <w:b/>
          <w:sz w:val="24"/>
          <w:szCs w:val="24"/>
        </w:rPr>
        <w:t>приоритеты</w:t>
      </w:r>
      <w:r w:rsidRPr="00CE7D5E">
        <w:rPr>
          <w:rStyle w:val="CharAttribute484"/>
          <w:rFonts w:eastAsia="№Е"/>
          <w:bCs/>
          <w:i w:val="0"/>
          <w:iCs/>
          <w:sz w:val="24"/>
          <w:szCs w:val="24"/>
        </w:rPr>
        <w:t xml:space="preserve">, </w:t>
      </w:r>
      <w:r w:rsidRPr="00CE7D5E">
        <w:rPr>
          <w:rStyle w:val="CharAttribute484"/>
          <w:rFonts w:eastAsia="№Е"/>
          <w:i w:val="0"/>
          <w:iCs/>
          <w:sz w:val="24"/>
          <w:szCs w:val="24"/>
        </w:rPr>
        <w:t>которым необходимо уделять чуть большее внимание на разных уровнях общего образования:</w:t>
      </w:r>
    </w:p>
    <w:p w:rsidR="00450326" w:rsidRPr="00CE7D5E" w:rsidRDefault="00450326" w:rsidP="00450326">
      <w:pPr>
        <w:pStyle w:val="af9"/>
        <w:ind w:firstLine="567"/>
        <w:rPr>
          <w:color w:val="00000A"/>
          <w:sz w:val="24"/>
          <w:szCs w:val="24"/>
        </w:rPr>
      </w:pPr>
      <w:r w:rsidRPr="00CE7D5E">
        <w:rPr>
          <w:rStyle w:val="CharAttribute484"/>
          <w:rFonts w:eastAsia="№Е"/>
          <w:b/>
          <w:bCs/>
          <w:iCs/>
          <w:sz w:val="24"/>
          <w:szCs w:val="24"/>
        </w:rPr>
        <w:t>1. В воспитании детей младшего школьного возраста (уровень начального общего образования</w:t>
      </w:r>
      <w:r w:rsidRPr="00CE7D5E">
        <w:rPr>
          <w:rStyle w:val="CharAttribute484"/>
          <w:rFonts w:eastAsia="№Е"/>
          <w:b/>
          <w:bCs/>
          <w:i w:val="0"/>
          <w:iCs/>
          <w:sz w:val="24"/>
          <w:szCs w:val="24"/>
        </w:rPr>
        <w:t>)</w:t>
      </w:r>
      <w:r w:rsidRPr="00CE7D5E">
        <w:rPr>
          <w:rStyle w:val="CharAttribute484"/>
          <w:rFonts w:eastAsia="№Е"/>
          <w:bCs/>
          <w:i w:val="0"/>
          <w:iCs/>
          <w:sz w:val="24"/>
          <w:szCs w:val="24"/>
        </w:rPr>
        <w:t xml:space="preserve"> таким целевым приоритетом является </w:t>
      </w:r>
      <w:r w:rsidRPr="00CE7D5E">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CE7D5E">
        <w:rPr>
          <w:color w:val="00000A"/>
          <w:sz w:val="24"/>
          <w:szCs w:val="24"/>
        </w:rPr>
        <w:t xml:space="preserve">норм и традиций того общества, в котором они живут. </w:t>
      </w:r>
    </w:p>
    <w:p w:rsidR="00450326" w:rsidRPr="00CE7D5E" w:rsidRDefault="00450326" w:rsidP="00450326">
      <w:pPr>
        <w:pStyle w:val="af9"/>
        <w:ind w:firstLine="567"/>
        <w:rPr>
          <w:rStyle w:val="CharAttribute3"/>
          <w:rFonts w:hAnsi="Times New Roman"/>
          <w:sz w:val="24"/>
          <w:szCs w:val="24"/>
        </w:rPr>
      </w:pPr>
      <w:r w:rsidRPr="00CE7D5E">
        <w:rPr>
          <w:rStyle w:val="CharAttribute484"/>
          <w:rFonts w:eastAsia="Calibri"/>
          <w:i w:val="0"/>
          <w:sz w:val="24"/>
          <w:szCs w:val="24"/>
        </w:rPr>
        <w:t xml:space="preserve">Выделение данного приоритета </w:t>
      </w:r>
      <w:r w:rsidRPr="00CE7D5E">
        <w:rPr>
          <w:rStyle w:val="CharAttribute484"/>
          <w:rFonts w:eastAsia="№Е"/>
          <w:i w:val="0"/>
          <w:sz w:val="24"/>
          <w:szCs w:val="24"/>
        </w:rPr>
        <w:t xml:space="preserve">связано с особенностями детей младшего школьного возраста: </w:t>
      </w:r>
      <w:r w:rsidRPr="00CE7D5E">
        <w:rPr>
          <w:rStyle w:val="CharAttribute484"/>
          <w:rFonts w:eastAsia="Calibri"/>
          <w:i w:val="0"/>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CE7D5E">
        <w:rPr>
          <w:rStyle w:val="CharAttribute3"/>
          <w:rFonts w:hAnsi="Times New Roman"/>
          <w:sz w:val="24"/>
          <w:szCs w:val="24"/>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CE7D5E">
        <w:rPr>
          <w:rStyle w:val="CharAttribute484"/>
          <w:rFonts w:eastAsia="Calibri"/>
          <w:i w:val="0"/>
          <w:sz w:val="24"/>
          <w:szCs w:val="24"/>
        </w:rPr>
        <w:t xml:space="preserve">Знание их станет базой для развития социально значимых отношений школьников и </w:t>
      </w:r>
      <w:r w:rsidRPr="00CE7D5E">
        <w:rPr>
          <w:rStyle w:val="CharAttribute484"/>
          <w:rFonts w:eastAsia="№Е"/>
          <w:i w:val="0"/>
          <w:sz w:val="24"/>
          <w:szCs w:val="24"/>
        </w:rPr>
        <w:t xml:space="preserve">накопления ими опыта осуществления социально значимых дел и </w:t>
      </w:r>
      <w:r w:rsidRPr="00CE7D5E">
        <w:rPr>
          <w:rStyle w:val="CharAttribute484"/>
          <w:rFonts w:eastAsia="Calibri"/>
          <w:i w:val="0"/>
          <w:sz w:val="24"/>
          <w:szCs w:val="24"/>
        </w:rPr>
        <w:t>в дальнейшем,</w:t>
      </w:r>
      <w:r w:rsidRPr="00CE7D5E">
        <w:rPr>
          <w:rStyle w:val="CharAttribute3"/>
          <w:rFonts w:hAnsi="Times New Roman"/>
          <w:sz w:val="24"/>
          <w:szCs w:val="24"/>
        </w:rPr>
        <w:t xml:space="preserve"> в подростковом и юношеском возрасте</w:t>
      </w:r>
      <w:r w:rsidRPr="00CE7D5E">
        <w:rPr>
          <w:rStyle w:val="CharAttribute484"/>
          <w:rFonts w:eastAsia="Calibri"/>
          <w:i w:val="0"/>
          <w:sz w:val="24"/>
          <w:szCs w:val="24"/>
        </w:rPr>
        <w:t xml:space="preserve">. К наиболее важным из </w:t>
      </w:r>
      <w:proofErr w:type="gramStart"/>
      <w:r w:rsidRPr="00CE7D5E">
        <w:rPr>
          <w:rStyle w:val="CharAttribute484"/>
          <w:rFonts w:eastAsia="Calibri"/>
          <w:i w:val="0"/>
          <w:sz w:val="24"/>
          <w:szCs w:val="24"/>
        </w:rPr>
        <w:t>них,  относятся</w:t>
      </w:r>
      <w:proofErr w:type="gramEnd"/>
      <w:r w:rsidRPr="00CE7D5E">
        <w:rPr>
          <w:rStyle w:val="CharAttribute484"/>
          <w:rFonts w:eastAsia="Calibri"/>
          <w:i w:val="0"/>
          <w:sz w:val="24"/>
          <w:szCs w:val="24"/>
        </w:rPr>
        <w:t xml:space="preserve"> следующие: </w:t>
      </w:r>
      <w:r w:rsidRPr="00CE7D5E">
        <w:rPr>
          <w:rStyle w:val="CharAttribute3"/>
          <w:rFonts w:hAnsi="Times New Roman"/>
          <w:sz w:val="24"/>
          <w:szCs w:val="24"/>
        </w:rPr>
        <w:t xml:space="preserve"> </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 быть трудолюбивым, следуя принципу «делу </w:t>
      </w:r>
      <w:r w:rsidRPr="00CE7D5E">
        <w:rPr>
          <w:sz w:val="24"/>
          <w:szCs w:val="24"/>
        </w:rPr>
        <w:t>—</w:t>
      </w:r>
      <w:r w:rsidRPr="00CE7D5E">
        <w:rPr>
          <w:rStyle w:val="CharAttribute3"/>
          <w:rFonts w:hAnsi="Times New Roman"/>
          <w:sz w:val="24"/>
          <w:szCs w:val="24"/>
        </w:rPr>
        <w:t xml:space="preserve"> время, потехе </w:t>
      </w:r>
      <w:r w:rsidRPr="00CE7D5E">
        <w:rPr>
          <w:sz w:val="24"/>
          <w:szCs w:val="24"/>
        </w:rPr>
        <w:t>—</w:t>
      </w:r>
      <w:r w:rsidRPr="00CE7D5E">
        <w:rPr>
          <w:rStyle w:val="CharAttribute3"/>
          <w:rFonts w:hAnsi="Times New Roman"/>
          <w:sz w:val="24"/>
          <w:szCs w:val="24"/>
        </w:rPr>
        <w:t xml:space="preserve"> час» как в учебных занятиях, так и в домашних делах, доводить начатое дело до конца;</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 знать и любить свою Родину – свой родной дом, двор, улицу, город, село, свою страну; </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 проявлять миролюбие — не затевать конфликтов и стремиться решать спорные вопросы, не прибегая к силе; </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стремиться узнавать что-то новое, проявлять любознательность, ценить знания;</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быть вежливым и опрятным, скромным и приветливым;</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 соблюдать правила личной гигиены, режим дня, вести здоровый образ жизни; </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w:t>
      </w:r>
      <w:r w:rsidRPr="00CE7D5E">
        <w:rPr>
          <w:rStyle w:val="CharAttribute3"/>
          <w:rFonts w:hAnsi="Times New Roman"/>
          <w:sz w:val="24"/>
          <w:szCs w:val="24"/>
        </w:rPr>
        <w:lastRenderedPageBreak/>
        <w:t>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450326" w:rsidRPr="00CE7D5E" w:rsidRDefault="00450326" w:rsidP="00450326">
      <w:pPr>
        <w:pStyle w:val="af9"/>
        <w:ind w:firstLine="567"/>
        <w:rPr>
          <w:rStyle w:val="CharAttribute3"/>
          <w:rFonts w:hAnsi="Times New Roman"/>
          <w:sz w:val="24"/>
          <w:szCs w:val="24"/>
        </w:rPr>
      </w:pPr>
      <w:r w:rsidRPr="00CE7D5E">
        <w:rPr>
          <w:rStyle w:val="CharAttribute3"/>
          <w:rFonts w:hAnsi="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b/>
          <w:bCs/>
          <w:iCs/>
          <w:sz w:val="24"/>
          <w:szCs w:val="24"/>
        </w:rPr>
        <w:t>2. В воспитании детей подросткового возраста (уровень основного общего образования</w:t>
      </w:r>
      <w:r w:rsidRPr="00CE7D5E">
        <w:rPr>
          <w:rStyle w:val="CharAttribute484"/>
          <w:rFonts w:eastAsia="№Е"/>
          <w:bCs/>
          <w:i w:val="0"/>
          <w:iCs/>
          <w:sz w:val="24"/>
          <w:szCs w:val="24"/>
        </w:rPr>
        <w:t xml:space="preserve">) таким приоритетом является </w:t>
      </w:r>
      <w:r w:rsidRPr="00CE7D5E">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к семье как главной опоре в жизни человека и источнику его счастья;</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CE7D5E">
        <w:rPr>
          <w:rStyle w:val="CharAttribute484"/>
          <w:rFonts w:eastAsia="№Е"/>
          <w:i w:val="0"/>
          <w:sz w:val="24"/>
          <w:szCs w:val="24"/>
        </w:rPr>
        <w:t>взаимоподдерживающие</w:t>
      </w:r>
      <w:proofErr w:type="spellEnd"/>
      <w:r w:rsidRPr="00CE7D5E">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к самим себе как хозяевам своей судьбы, самоопределяющимся и </w:t>
      </w:r>
      <w:proofErr w:type="spellStart"/>
      <w:r w:rsidRPr="00CE7D5E">
        <w:rPr>
          <w:rStyle w:val="CharAttribute484"/>
          <w:rFonts w:eastAsia="№Е"/>
          <w:i w:val="0"/>
          <w:sz w:val="24"/>
          <w:szCs w:val="24"/>
        </w:rPr>
        <w:t>самореализующимся</w:t>
      </w:r>
      <w:proofErr w:type="spellEnd"/>
      <w:r w:rsidRPr="00CE7D5E">
        <w:rPr>
          <w:rStyle w:val="CharAttribute484"/>
          <w:rFonts w:eastAsia="№Е"/>
          <w:i w:val="0"/>
          <w:sz w:val="24"/>
          <w:szCs w:val="24"/>
        </w:rPr>
        <w:t xml:space="preserve">  личностям, отвечающим за свое собственное будущее.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b/>
          <w:bCs/>
          <w:iCs/>
          <w:sz w:val="24"/>
          <w:szCs w:val="24"/>
        </w:rPr>
        <w:t>3. В воспитании детей юношеского возраста (уровень среднего общего образования</w:t>
      </w:r>
      <w:r w:rsidRPr="00CE7D5E">
        <w:rPr>
          <w:rStyle w:val="CharAttribute484"/>
          <w:rFonts w:eastAsia="№Е"/>
          <w:bCs/>
          <w:i w:val="0"/>
          <w:iCs/>
          <w:sz w:val="24"/>
          <w:szCs w:val="24"/>
        </w:rPr>
        <w:t xml:space="preserve">) таким приоритетом является </w:t>
      </w:r>
      <w:r w:rsidRPr="00CE7D5E">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Calibri"/>
          <w:i w:val="0"/>
          <w:sz w:val="24"/>
          <w:szCs w:val="24"/>
        </w:rPr>
        <w:t xml:space="preserve">Выделение данного приоритета </w:t>
      </w:r>
      <w:r w:rsidRPr="00CE7D5E">
        <w:rPr>
          <w:rStyle w:val="CharAttribute484"/>
          <w:rFonts w:eastAsia="№Е"/>
          <w:i w:val="0"/>
          <w:sz w:val="24"/>
          <w:szCs w:val="24"/>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опыт дел, направленных на заботу о своей семье, родных и близких;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трудовой опыт, опыт участия в производственной практике;</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lastRenderedPageBreak/>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опыт природоохранных дел;</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опыт разрешения возникающих конфликтных ситуаций в школе, дома или на улице;</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 опыт ведения здорового образа жизни и заботы о здоровье других людей;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опыт оказания помощи окружающим, заботы о малышах или пожилых людях, волонтерский опыт;</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450326" w:rsidRPr="00CE7D5E" w:rsidRDefault="00450326" w:rsidP="00450326">
      <w:pPr>
        <w:pStyle w:val="af9"/>
        <w:ind w:firstLine="567"/>
        <w:rPr>
          <w:rStyle w:val="CharAttribute485"/>
          <w:rFonts w:eastAsia="№Е"/>
          <w:i w:val="0"/>
          <w:sz w:val="24"/>
          <w:szCs w:val="24"/>
        </w:rPr>
      </w:pPr>
      <w:r w:rsidRPr="00CE7D5E">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CE7D5E">
        <w:rPr>
          <w:rStyle w:val="CharAttribute484"/>
          <w:rFonts w:eastAsia="№Е"/>
          <w:b/>
          <w:bCs/>
          <w:iCs/>
          <w:sz w:val="24"/>
          <w:szCs w:val="24"/>
        </w:rPr>
        <w:t>не означает игнорирования других составляющих общей цели воспитания</w:t>
      </w:r>
      <w:r w:rsidRPr="00CE7D5E">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CE7D5E">
        <w:rPr>
          <w:rStyle w:val="CharAttribute485"/>
          <w:rFonts w:eastAsia="№Е"/>
          <w:i w:val="0"/>
          <w:sz w:val="24"/>
          <w:szCs w:val="24"/>
        </w:rPr>
        <w:t> </w:t>
      </w:r>
    </w:p>
    <w:p w:rsidR="00450326" w:rsidRPr="00CE7D5E" w:rsidRDefault="00450326" w:rsidP="00450326">
      <w:pPr>
        <w:pStyle w:val="af9"/>
        <w:ind w:firstLine="567"/>
        <w:rPr>
          <w:rStyle w:val="CharAttribute484"/>
          <w:rFonts w:eastAsia="№Е"/>
          <w:i w:val="0"/>
          <w:iCs/>
          <w:sz w:val="24"/>
          <w:szCs w:val="24"/>
        </w:rPr>
      </w:pPr>
      <w:r w:rsidRPr="00CE7D5E">
        <w:rPr>
          <w:rStyle w:val="CharAttribute484"/>
          <w:rFonts w:eastAsia="№Е"/>
          <w:i w:val="0"/>
          <w:iCs/>
          <w:sz w:val="24"/>
          <w:szCs w:val="24"/>
        </w:rPr>
        <w:t>Добросовестная работа педагогов, направленная на достижение поставленной цели,</w:t>
      </w:r>
      <w:r w:rsidRPr="00CE7D5E">
        <w:rPr>
          <w:rStyle w:val="CharAttribute484"/>
          <w:rFonts w:eastAsia="№Е"/>
          <w:b/>
          <w:bCs/>
          <w:sz w:val="24"/>
          <w:szCs w:val="24"/>
        </w:rPr>
        <w:t xml:space="preserve"> </w:t>
      </w:r>
      <w:r w:rsidRPr="00CE7D5E">
        <w:rPr>
          <w:rStyle w:val="CharAttribute484"/>
          <w:rFonts w:eastAsia="№Е"/>
          <w:i w:val="0"/>
          <w:iCs/>
          <w:sz w:val="24"/>
          <w:szCs w:val="24"/>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CE7D5E">
        <w:rPr>
          <w:rStyle w:val="CharAttribute484"/>
          <w:rFonts w:eastAsia="№Е"/>
          <w:b/>
          <w:sz w:val="24"/>
          <w:szCs w:val="24"/>
        </w:rPr>
        <w:t>задач:</w:t>
      </w:r>
    </w:p>
    <w:p w:rsidR="00450326" w:rsidRPr="00CE7D5E" w:rsidRDefault="00450326" w:rsidP="00450326">
      <w:pPr>
        <w:pStyle w:val="af9"/>
        <w:ind w:firstLine="567"/>
        <w:rPr>
          <w:sz w:val="24"/>
          <w:szCs w:val="24"/>
        </w:rPr>
      </w:pPr>
      <w:r w:rsidRPr="00CE7D5E">
        <w:rPr>
          <w:w w:val="0"/>
          <w:sz w:val="24"/>
          <w:szCs w:val="24"/>
        </w:rPr>
        <w:t>реализовывать воспитательные возможности</w:t>
      </w:r>
      <w:r w:rsidRPr="00CE7D5E">
        <w:rPr>
          <w:sz w:val="24"/>
          <w:szCs w:val="24"/>
        </w:rPr>
        <w:t xml:space="preserve"> о</w:t>
      </w:r>
      <w:r w:rsidRPr="00CE7D5E">
        <w:rPr>
          <w:w w:val="0"/>
          <w:sz w:val="24"/>
          <w:szCs w:val="24"/>
        </w:rPr>
        <w:t xml:space="preserve">бщешкольных ключевых </w:t>
      </w:r>
      <w:r w:rsidRPr="00CE7D5E">
        <w:rPr>
          <w:sz w:val="24"/>
          <w:szCs w:val="24"/>
        </w:rPr>
        <w:t>дел</w:t>
      </w:r>
      <w:r w:rsidRPr="00CE7D5E">
        <w:rPr>
          <w:w w:val="0"/>
          <w:sz w:val="24"/>
          <w:szCs w:val="24"/>
        </w:rPr>
        <w:t>,</w:t>
      </w:r>
      <w:r w:rsidRPr="00CE7D5E">
        <w:rPr>
          <w:sz w:val="24"/>
          <w:szCs w:val="24"/>
        </w:rPr>
        <w:t xml:space="preserve"> поддерживать традиции их </w:t>
      </w:r>
      <w:r w:rsidRPr="00CE7D5E">
        <w:rPr>
          <w:w w:val="0"/>
          <w:sz w:val="24"/>
          <w:szCs w:val="24"/>
        </w:rPr>
        <w:t>коллективного планирования, организации, проведения и анализа в школьном сообществе;</w:t>
      </w:r>
    </w:p>
    <w:p w:rsidR="00450326" w:rsidRPr="00CE7D5E" w:rsidRDefault="00450326" w:rsidP="00450326">
      <w:pPr>
        <w:pStyle w:val="af9"/>
        <w:ind w:firstLine="567"/>
        <w:rPr>
          <w:sz w:val="24"/>
          <w:szCs w:val="24"/>
        </w:rPr>
      </w:pPr>
      <w:r w:rsidRPr="00CE7D5E">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450326" w:rsidRPr="00CE7D5E" w:rsidRDefault="00450326" w:rsidP="00450326">
      <w:pPr>
        <w:pStyle w:val="af9"/>
        <w:ind w:firstLine="567"/>
        <w:rPr>
          <w:sz w:val="24"/>
          <w:szCs w:val="24"/>
        </w:rPr>
      </w:pPr>
      <w:r w:rsidRPr="00CE7D5E">
        <w:rPr>
          <w:rStyle w:val="CharAttribute484"/>
          <w:rFonts w:eastAsia="№Е"/>
          <w:i w:val="0"/>
          <w:sz w:val="24"/>
          <w:szCs w:val="24"/>
        </w:rPr>
        <w:t xml:space="preserve">вовлекать школьников в </w:t>
      </w:r>
      <w:r w:rsidRPr="00CE7D5E">
        <w:rPr>
          <w:sz w:val="24"/>
          <w:szCs w:val="24"/>
        </w:rPr>
        <w:t xml:space="preserve">кружки, секции, клубы, студии и иные объединения, работающие по школьным программам внеурочной деятельности, </w:t>
      </w:r>
      <w:r w:rsidRPr="00CE7D5E">
        <w:rPr>
          <w:rStyle w:val="CharAttribute484"/>
          <w:rFonts w:eastAsia="№Е"/>
          <w:i w:val="0"/>
          <w:sz w:val="24"/>
          <w:szCs w:val="24"/>
        </w:rPr>
        <w:t>реализовывать их воспитательные возможности</w:t>
      </w:r>
      <w:r w:rsidRPr="00CE7D5E">
        <w:rPr>
          <w:w w:val="0"/>
          <w:sz w:val="24"/>
          <w:szCs w:val="24"/>
        </w:rPr>
        <w:t>;</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450326" w:rsidRPr="00CE7D5E" w:rsidRDefault="00450326" w:rsidP="00450326">
      <w:pPr>
        <w:pStyle w:val="af9"/>
        <w:ind w:firstLine="567"/>
        <w:rPr>
          <w:sz w:val="24"/>
          <w:szCs w:val="24"/>
        </w:rPr>
      </w:pPr>
      <w:r w:rsidRPr="00CE7D5E">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450326" w:rsidRPr="00CE7D5E" w:rsidRDefault="00450326" w:rsidP="00450326">
      <w:pPr>
        <w:pStyle w:val="af9"/>
        <w:ind w:firstLine="567"/>
        <w:rPr>
          <w:sz w:val="24"/>
          <w:szCs w:val="24"/>
        </w:rPr>
      </w:pPr>
      <w:r w:rsidRPr="00CE7D5E">
        <w:rPr>
          <w:sz w:val="24"/>
          <w:szCs w:val="24"/>
        </w:rPr>
        <w:t>поддерживать деятельность функционирующих на базе школы д</w:t>
      </w:r>
      <w:r w:rsidRPr="00CE7D5E">
        <w:rPr>
          <w:w w:val="0"/>
          <w:sz w:val="24"/>
          <w:szCs w:val="24"/>
        </w:rPr>
        <w:t>етских общественных объединений и организаций;</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организовывать для школьников </w:t>
      </w:r>
      <w:r w:rsidRPr="00CE7D5E">
        <w:rPr>
          <w:w w:val="0"/>
          <w:sz w:val="24"/>
          <w:szCs w:val="24"/>
        </w:rPr>
        <w:t>экскурсии, экспедиции, походы и реализовывать их воспитательный потенциал;</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организовывать профориентационную работу со школьниками;</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организовать работу школьных медиа, реализовывать их воспитательный потенциал; </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 xml:space="preserve">развивать </w:t>
      </w:r>
      <w:r w:rsidRPr="00CE7D5E">
        <w:rPr>
          <w:w w:val="0"/>
          <w:sz w:val="24"/>
          <w:szCs w:val="24"/>
        </w:rPr>
        <w:t>предметно-эстетическую среду школы</w:t>
      </w:r>
      <w:r w:rsidRPr="00CE7D5E">
        <w:rPr>
          <w:rStyle w:val="CharAttribute484"/>
          <w:rFonts w:eastAsia="№Е"/>
          <w:i w:val="0"/>
          <w:sz w:val="24"/>
          <w:szCs w:val="24"/>
        </w:rPr>
        <w:t xml:space="preserve"> и реализовывать ее воспитательные возможности;</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50326" w:rsidRPr="00CE7D5E" w:rsidRDefault="00450326" w:rsidP="00450326">
      <w:pPr>
        <w:pStyle w:val="af9"/>
        <w:ind w:firstLine="567"/>
        <w:rPr>
          <w:sz w:val="24"/>
          <w:szCs w:val="24"/>
        </w:rPr>
      </w:pPr>
      <w:r w:rsidRPr="00CE7D5E">
        <w:rPr>
          <w:rFonts w:eastAsia="SARAH+TimesNewRomanPSMT"/>
          <w:sz w:val="24"/>
          <w:szCs w:val="24"/>
        </w:rPr>
        <w:t>Провод</w:t>
      </w:r>
      <w:r w:rsidRPr="00CE7D5E">
        <w:rPr>
          <w:rFonts w:eastAsia="SARAH+TimesNewRomanPSMT"/>
          <w:w w:val="99"/>
          <w:sz w:val="24"/>
          <w:szCs w:val="24"/>
        </w:rPr>
        <w:t>и</w:t>
      </w:r>
      <w:r w:rsidRPr="00CE7D5E">
        <w:rPr>
          <w:rFonts w:eastAsia="SARAH+TimesNewRomanPSMT"/>
          <w:sz w:val="24"/>
          <w:szCs w:val="24"/>
        </w:rPr>
        <w:t>ть</w:t>
      </w:r>
      <w:r w:rsidRPr="00CE7D5E">
        <w:rPr>
          <w:rFonts w:eastAsia="SARAH+TimesNewRomanPSMT"/>
          <w:spacing w:val="18"/>
          <w:sz w:val="24"/>
          <w:szCs w:val="24"/>
        </w:rPr>
        <w:t xml:space="preserve"> </w:t>
      </w:r>
      <w:r w:rsidRPr="00CE7D5E">
        <w:rPr>
          <w:rFonts w:eastAsia="SARAH+TimesNewRomanPSMT"/>
          <w:sz w:val="24"/>
          <w:szCs w:val="24"/>
        </w:rPr>
        <w:t>с</w:t>
      </w:r>
      <w:r w:rsidRPr="00CE7D5E">
        <w:rPr>
          <w:rFonts w:eastAsia="SARAH+TimesNewRomanPSMT"/>
          <w:w w:val="99"/>
          <w:sz w:val="24"/>
          <w:szCs w:val="24"/>
        </w:rPr>
        <w:t>и</w:t>
      </w:r>
      <w:r w:rsidRPr="00CE7D5E">
        <w:rPr>
          <w:rFonts w:eastAsia="SARAH+TimesNewRomanPSMT"/>
          <w:sz w:val="24"/>
          <w:szCs w:val="24"/>
        </w:rPr>
        <w:t>стем</w:t>
      </w:r>
      <w:r w:rsidRPr="00CE7D5E">
        <w:rPr>
          <w:rFonts w:eastAsia="SARAH+TimesNewRomanPSMT"/>
          <w:spacing w:val="-1"/>
          <w:sz w:val="24"/>
          <w:szCs w:val="24"/>
        </w:rPr>
        <w:t>а</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z w:val="24"/>
          <w:szCs w:val="24"/>
        </w:rPr>
        <w:t>че</w:t>
      </w:r>
      <w:r w:rsidRPr="00CE7D5E">
        <w:rPr>
          <w:rFonts w:eastAsia="SARAH+TimesNewRomanPSMT"/>
          <w:spacing w:val="-1"/>
          <w:sz w:val="24"/>
          <w:szCs w:val="24"/>
        </w:rPr>
        <w:t>с</w:t>
      </w:r>
      <w:r w:rsidRPr="00CE7D5E">
        <w:rPr>
          <w:rFonts w:eastAsia="SARAH+TimesNewRomanPSMT"/>
          <w:spacing w:val="2"/>
          <w:sz w:val="24"/>
          <w:szCs w:val="24"/>
        </w:rPr>
        <w:t>к</w:t>
      </w:r>
      <w:r w:rsidRPr="00CE7D5E">
        <w:rPr>
          <w:rFonts w:eastAsia="SARAH+TimesNewRomanPSMT"/>
          <w:spacing w:val="-3"/>
          <w:sz w:val="24"/>
          <w:szCs w:val="24"/>
        </w:rPr>
        <w:t>у</w:t>
      </w:r>
      <w:r w:rsidRPr="00CE7D5E">
        <w:rPr>
          <w:rFonts w:eastAsia="SARAH+TimesNewRomanPSMT"/>
          <w:sz w:val="24"/>
          <w:szCs w:val="24"/>
        </w:rPr>
        <w:t>ю</w:t>
      </w:r>
      <w:r w:rsidRPr="00CE7D5E">
        <w:rPr>
          <w:rFonts w:eastAsia="SARAH+TimesNewRomanPSMT"/>
          <w:spacing w:val="16"/>
          <w:sz w:val="24"/>
          <w:szCs w:val="24"/>
        </w:rPr>
        <w:t xml:space="preserve"> </w:t>
      </w:r>
      <w:r w:rsidRPr="00CE7D5E">
        <w:rPr>
          <w:rFonts w:eastAsia="SARAH+TimesNewRomanPSMT"/>
          <w:sz w:val="24"/>
          <w:szCs w:val="24"/>
        </w:rPr>
        <w:t>рабо</w:t>
      </w:r>
      <w:r w:rsidRPr="00CE7D5E">
        <w:rPr>
          <w:rFonts w:eastAsia="SARAH+TimesNewRomanPSMT"/>
          <w:spacing w:val="5"/>
          <w:w w:val="99"/>
          <w:sz w:val="24"/>
          <w:szCs w:val="24"/>
        </w:rPr>
        <w:t>т</w:t>
      </w:r>
      <w:r w:rsidRPr="00CE7D5E">
        <w:rPr>
          <w:rFonts w:eastAsia="SARAH+TimesNewRomanPSMT"/>
          <w:sz w:val="24"/>
          <w:szCs w:val="24"/>
        </w:rPr>
        <w:t>у</w:t>
      </w:r>
      <w:r w:rsidRPr="00CE7D5E">
        <w:rPr>
          <w:rFonts w:eastAsia="SARAH+TimesNewRomanPSMT"/>
          <w:spacing w:val="11"/>
          <w:sz w:val="24"/>
          <w:szCs w:val="24"/>
        </w:rPr>
        <w:t xml:space="preserve"> </w:t>
      </w:r>
      <w:r w:rsidRPr="00CE7D5E">
        <w:rPr>
          <w:rFonts w:eastAsia="SARAH+TimesNewRomanPSMT"/>
          <w:spacing w:val="1"/>
          <w:sz w:val="24"/>
          <w:szCs w:val="24"/>
        </w:rPr>
        <w:t>п</w:t>
      </w:r>
      <w:r w:rsidRPr="00CE7D5E">
        <w:rPr>
          <w:rFonts w:eastAsia="SARAH+TimesNewRomanPSMT"/>
          <w:sz w:val="24"/>
          <w:szCs w:val="24"/>
        </w:rPr>
        <w:t>о</w:t>
      </w:r>
      <w:r w:rsidRPr="00CE7D5E">
        <w:rPr>
          <w:rFonts w:eastAsia="SARAH+TimesNewRomanPSMT"/>
          <w:spacing w:val="17"/>
          <w:sz w:val="24"/>
          <w:szCs w:val="24"/>
        </w:rPr>
        <w:t xml:space="preserve"> </w:t>
      </w:r>
      <w:r w:rsidRPr="00CE7D5E">
        <w:rPr>
          <w:rFonts w:eastAsia="SARAH+TimesNewRomanPSMT"/>
          <w:sz w:val="24"/>
          <w:szCs w:val="24"/>
        </w:rPr>
        <w:t>выявл</w:t>
      </w:r>
      <w:r w:rsidRPr="00CE7D5E">
        <w:rPr>
          <w:rFonts w:eastAsia="SARAH+TimesNewRomanPSMT"/>
          <w:spacing w:val="-1"/>
          <w:sz w:val="24"/>
          <w:szCs w:val="24"/>
        </w:rPr>
        <w:t>е</w:t>
      </w:r>
      <w:r w:rsidRPr="00CE7D5E">
        <w:rPr>
          <w:rFonts w:eastAsia="SARAH+TimesNewRomanPSMT"/>
          <w:spacing w:val="1"/>
          <w:sz w:val="24"/>
          <w:szCs w:val="24"/>
        </w:rPr>
        <w:t>н</w:t>
      </w:r>
      <w:r w:rsidRPr="00CE7D5E">
        <w:rPr>
          <w:rFonts w:eastAsia="SARAH+TimesNewRomanPSMT"/>
          <w:sz w:val="24"/>
          <w:szCs w:val="24"/>
        </w:rPr>
        <w:t>и</w:t>
      </w:r>
      <w:r w:rsidRPr="00CE7D5E">
        <w:rPr>
          <w:rFonts w:eastAsia="SARAH+TimesNewRomanPSMT"/>
          <w:w w:val="99"/>
          <w:sz w:val="24"/>
          <w:szCs w:val="24"/>
        </w:rPr>
        <w:t>ю</w:t>
      </w:r>
      <w:r w:rsidRPr="00CE7D5E">
        <w:rPr>
          <w:rFonts w:eastAsia="SARAH+TimesNewRomanPSMT"/>
          <w:spacing w:val="15"/>
          <w:sz w:val="24"/>
          <w:szCs w:val="24"/>
        </w:rPr>
        <w:t xml:space="preserve"> </w:t>
      </w:r>
      <w:r w:rsidRPr="00CE7D5E">
        <w:rPr>
          <w:rFonts w:eastAsia="SARAH+TimesNewRomanPSMT"/>
          <w:spacing w:val="1"/>
          <w:sz w:val="24"/>
          <w:szCs w:val="24"/>
        </w:rPr>
        <w:t>н</w:t>
      </w:r>
      <w:r w:rsidRPr="00CE7D5E">
        <w:rPr>
          <w:rFonts w:eastAsia="SARAH+TimesNewRomanPSMT"/>
          <w:sz w:val="24"/>
          <w:szCs w:val="24"/>
        </w:rPr>
        <w:t>е</w:t>
      </w:r>
      <w:r w:rsidRPr="00CE7D5E">
        <w:rPr>
          <w:rFonts w:eastAsia="SARAH+TimesNewRomanPSMT"/>
          <w:spacing w:val="-1"/>
          <w:sz w:val="24"/>
          <w:szCs w:val="24"/>
        </w:rPr>
        <w:t>с</w:t>
      </w:r>
      <w:r w:rsidRPr="00CE7D5E">
        <w:rPr>
          <w:rFonts w:eastAsia="SARAH+TimesNewRomanPSMT"/>
          <w:sz w:val="24"/>
          <w:szCs w:val="24"/>
        </w:rPr>
        <w:t>ов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1"/>
          <w:sz w:val="24"/>
          <w:szCs w:val="24"/>
        </w:rPr>
        <w:t>нн</w:t>
      </w:r>
      <w:r w:rsidRPr="00CE7D5E">
        <w:rPr>
          <w:rFonts w:eastAsia="SARAH+TimesNewRomanPSMT"/>
          <w:sz w:val="24"/>
          <w:szCs w:val="24"/>
        </w:rPr>
        <w:t>оле</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z w:val="24"/>
          <w:szCs w:val="24"/>
        </w:rPr>
        <w:t>и</w:t>
      </w:r>
      <w:r w:rsidRPr="00CE7D5E">
        <w:rPr>
          <w:rFonts w:eastAsia="SARAH+TimesNewRomanPSMT"/>
          <w:spacing w:val="1"/>
          <w:sz w:val="24"/>
          <w:szCs w:val="24"/>
        </w:rPr>
        <w:t>х</w:t>
      </w:r>
      <w:r w:rsidRPr="00CE7D5E">
        <w:rPr>
          <w:rFonts w:eastAsia="SARAH+TimesNewRomanPSMT"/>
          <w:sz w:val="24"/>
          <w:szCs w:val="24"/>
        </w:rPr>
        <w:t>,</w:t>
      </w:r>
      <w:r w:rsidRPr="00CE7D5E">
        <w:rPr>
          <w:rFonts w:eastAsia="SARAH+TimesNewRomanPSMT"/>
          <w:spacing w:val="21"/>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1"/>
          <w:sz w:val="24"/>
          <w:szCs w:val="24"/>
        </w:rPr>
        <w:t>х</w:t>
      </w:r>
      <w:r w:rsidRPr="00CE7D5E">
        <w:rPr>
          <w:rFonts w:eastAsia="SARAH+TimesNewRomanPSMT"/>
          <w:sz w:val="24"/>
          <w:szCs w:val="24"/>
        </w:rPr>
        <w:t>одя</w:t>
      </w:r>
      <w:r w:rsidRPr="00CE7D5E">
        <w:rPr>
          <w:rFonts w:eastAsia="SARAH+TimesNewRomanPSMT"/>
          <w:spacing w:val="-1"/>
          <w:w w:val="99"/>
          <w:sz w:val="24"/>
          <w:szCs w:val="24"/>
        </w:rPr>
        <w:t>щи</w:t>
      </w:r>
      <w:r w:rsidRPr="00CE7D5E">
        <w:rPr>
          <w:rFonts w:eastAsia="SARAH+TimesNewRomanPSMT"/>
          <w:sz w:val="24"/>
          <w:szCs w:val="24"/>
        </w:rPr>
        <w:t>хся в</w:t>
      </w:r>
      <w:r w:rsidRPr="00CE7D5E">
        <w:rPr>
          <w:rFonts w:eastAsia="SARAH+TimesNewRomanPSMT"/>
          <w:spacing w:val="61"/>
          <w:sz w:val="24"/>
          <w:szCs w:val="24"/>
        </w:rPr>
        <w:t xml:space="preserve"> </w:t>
      </w:r>
      <w:r w:rsidRPr="00CE7D5E">
        <w:rPr>
          <w:rFonts w:eastAsia="SARAH+TimesNewRomanPSMT"/>
          <w:sz w:val="24"/>
          <w:szCs w:val="24"/>
        </w:rPr>
        <w:t>со</w:t>
      </w:r>
      <w:r w:rsidRPr="00CE7D5E">
        <w:rPr>
          <w:rFonts w:eastAsia="SARAH+TimesNewRomanPSMT"/>
          <w:spacing w:val="1"/>
          <w:w w:val="99"/>
          <w:sz w:val="24"/>
          <w:szCs w:val="24"/>
        </w:rPr>
        <w:t>ц</w:t>
      </w:r>
      <w:r w:rsidRPr="00CE7D5E">
        <w:rPr>
          <w:rFonts w:eastAsia="SARAH+TimesNewRomanPSMT"/>
          <w:spacing w:val="1"/>
          <w:sz w:val="24"/>
          <w:szCs w:val="24"/>
        </w:rPr>
        <w:t>и</w:t>
      </w:r>
      <w:r w:rsidRPr="00CE7D5E">
        <w:rPr>
          <w:rFonts w:eastAsia="SARAH+TimesNewRomanPSMT"/>
          <w:sz w:val="24"/>
          <w:szCs w:val="24"/>
        </w:rPr>
        <w:t>аль</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63"/>
          <w:sz w:val="24"/>
          <w:szCs w:val="24"/>
        </w:rPr>
        <w:t xml:space="preserve"> </w:t>
      </w:r>
      <w:r w:rsidRPr="00CE7D5E">
        <w:rPr>
          <w:rFonts w:eastAsia="SARAH+TimesNewRomanPSMT"/>
          <w:sz w:val="24"/>
          <w:szCs w:val="24"/>
        </w:rPr>
        <w:t>–</w:t>
      </w:r>
      <w:r w:rsidRPr="00CE7D5E">
        <w:rPr>
          <w:rFonts w:eastAsia="SARAH+TimesNewRomanPSMT"/>
          <w:spacing w:val="61"/>
          <w:sz w:val="24"/>
          <w:szCs w:val="24"/>
        </w:rPr>
        <w:t xml:space="preserve"> </w:t>
      </w:r>
      <w:r w:rsidRPr="00CE7D5E">
        <w:rPr>
          <w:rFonts w:eastAsia="SARAH+TimesNewRomanPSMT"/>
          <w:sz w:val="24"/>
          <w:szCs w:val="24"/>
        </w:rPr>
        <w:t>о</w:t>
      </w:r>
      <w:r w:rsidRPr="00CE7D5E">
        <w:rPr>
          <w:rFonts w:eastAsia="SARAH+TimesNewRomanPSMT"/>
          <w:spacing w:val="1"/>
          <w:w w:val="99"/>
          <w:sz w:val="24"/>
          <w:szCs w:val="24"/>
        </w:rPr>
        <w:t>п</w:t>
      </w:r>
      <w:r w:rsidRPr="00CE7D5E">
        <w:rPr>
          <w:rFonts w:eastAsia="SARAH+TimesNewRomanPSMT"/>
          <w:sz w:val="24"/>
          <w:szCs w:val="24"/>
        </w:rPr>
        <w:t>а</w:t>
      </w:r>
      <w:r w:rsidRPr="00CE7D5E">
        <w:rPr>
          <w:rFonts w:eastAsia="SARAH+TimesNewRomanPSMT"/>
          <w:spacing w:val="-1"/>
          <w:sz w:val="24"/>
          <w:szCs w:val="24"/>
        </w:rPr>
        <w:t>с</w:t>
      </w:r>
      <w:r w:rsidRPr="00CE7D5E">
        <w:rPr>
          <w:rFonts w:eastAsia="SARAH+TimesNewRomanPSMT"/>
          <w:w w:val="99"/>
          <w:sz w:val="24"/>
          <w:szCs w:val="24"/>
        </w:rPr>
        <w:t>н</w:t>
      </w:r>
      <w:r w:rsidRPr="00CE7D5E">
        <w:rPr>
          <w:rFonts w:eastAsia="SARAH+TimesNewRomanPSMT"/>
          <w:spacing w:val="-1"/>
          <w:sz w:val="24"/>
          <w:szCs w:val="24"/>
        </w:rPr>
        <w:t>о</w:t>
      </w:r>
      <w:r w:rsidRPr="00CE7D5E">
        <w:rPr>
          <w:rFonts w:eastAsia="SARAH+TimesNewRomanPSMT"/>
          <w:sz w:val="24"/>
          <w:szCs w:val="24"/>
        </w:rPr>
        <w:t>м</w:t>
      </w:r>
      <w:r w:rsidRPr="00CE7D5E">
        <w:rPr>
          <w:rFonts w:eastAsia="SARAH+TimesNewRomanPSMT"/>
          <w:spacing w:val="60"/>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оложен</w:t>
      </w:r>
      <w:r w:rsidRPr="00CE7D5E">
        <w:rPr>
          <w:rFonts w:eastAsia="SARAH+TimesNewRomanPSMT"/>
          <w:spacing w:val="1"/>
          <w:sz w:val="24"/>
          <w:szCs w:val="24"/>
        </w:rPr>
        <w:t>ии</w:t>
      </w:r>
      <w:r w:rsidRPr="00CE7D5E">
        <w:rPr>
          <w:rFonts w:eastAsia="SARAH+TimesNewRomanPSMT"/>
          <w:sz w:val="24"/>
          <w:szCs w:val="24"/>
        </w:rPr>
        <w:t>,</w:t>
      </w:r>
      <w:r w:rsidRPr="00CE7D5E">
        <w:rPr>
          <w:rFonts w:eastAsia="SARAH+TimesNewRomanPSMT"/>
          <w:spacing w:val="60"/>
          <w:sz w:val="24"/>
          <w:szCs w:val="24"/>
        </w:rPr>
        <w:t xml:space="preserve"> </w:t>
      </w:r>
      <w:r w:rsidRPr="00CE7D5E">
        <w:rPr>
          <w:rFonts w:eastAsia="SARAH+TimesNewRomanPSMT"/>
          <w:spacing w:val="1"/>
          <w:sz w:val="24"/>
          <w:szCs w:val="24"/>
        </w:rPr>
        <w:t>и</w:t>
      </w:r>
      <w:r w:rsidRPr="00CE7D5E">
        <w:rPr>
          <w:rFonts w:eastAsia="SARAH+TimesNewRomanPSMT"/>
          <w:sz w:val="24"/>
          <w:szCs w:val="24"/>
        </w:rPr>
        <w:t>м</w:t>
      </w:r>
      <w:r w:rsidRPr="00CE7D5E">
        <w:rPr>
          <w:rFonts w:eastAsia="SARAH+TimesNewRomanPSMT"/>
          <w:spacing w:val="-1"/>
          <w:sz w:val="24"/>
          <w:szCs w:val="24"/>
        </w:rPr>
        <w:t>е</w:t>
      </w:r>
      <w:r w:rsidRPr="00CE7D5E">
        <w:rPr>
          <w:rFonts w:eastAsia="SARAH+TimesNewRomanPSMT"/>
          <w:w w:val="99"/>
          <w:sz w:val="24"/>
          <w:szCs w:val="24"/>
        </w:rPr>
        <w:t>ю</w:t>
      </w:r>
      <w:r w:rsidRPr="00CE7D5E">
        <w:rPr>
          <w:rFonts w:eastAsia="SARAH+TimesNewRomanPSMT"/>
          <w:spacing w:val="-2"/>
          <w:w w:val="99"/>
          <w:sz w:val="24"/>
          <w:szCs w:val="24"/>
        </w:rPr>
        <w:t>щ</w:t>
      </w:r>
      <w:r w:rsidRPr="00CE7D5E">
        <w:rPr>
          <w:rFonts w:eastAsia="SARAH+TimesNewRomanPSMT"/>
          <w:sz w:val="24"/>
          <w:szCs w:val="24"/>
        </w:rPr>
        <w:t>их</w:t>
      </w:r>
      <w:r w:rsidRPr="00CE7D5E">
        <w:rPr>
          <w:rFonts w:eastAsia="SARAH+TimesNewRomanPSMT"/>
          <w:spacing w:val="63"/>
          <w:sz w:val="24"/>
          <w:szCs w:val="24"/>
        </w:rPr>
        <w:t xml:space="preserve"> </w:t>
      </w:r>
      <w:r w:rsidRPr="00CE7D5E">
        <w:rPr>
          <w:rFonts w:eastAsia="SARAH+TimesNewRomanPSMT"/>
          <w:spacing w:val="1"/>
          <w:sz w:val="24"/>
          <w:szCs w:val="24"/>
        </w:rPr>
        <w:t>п</w:t>
      </w:r>
      <w:r w:rsidRPr="00CE7D5E">
        <w:rPr>
          <w:rFonts w:eastAsia="SARAH+TimesNewRomanPSMT"/>
          <w:sz w:val="24"/>
          <w:szCs w:val="24"/>
        </w:rPr>
        <w:t>роблемы</w:t>
      </w:r>
      <w:r w:rsidRPr="00CE7D5E">
        <w:rPr>
          <w:rFonts w:eastAsia="SARAH+TimesNewRomanPSMT"/>
          <w:spacing w:val="61"/>
          <w:sz w:val="24"/>
          <w:szCs w:val="24"/>
        </w:rPr>
        <w:t xml:space="preserve"> </w:t>
      </w:r>
      <w:r w:rsidRPr="00CE7D5E">
        <w:rPr>
          <w:rFonts w:eastAsia="SARAH+TimesNewRomanPSMT"/>
          <w:sz w:val="24"/>
          <w:szCs w:val="24"/>
        </w:rPr>
        <w:t>в</w:t>
      </w:r>
      <w:r w:rsidRPr="00CE7D5E">
        <w:rPr>
          <w:rFonts w:eastAsia="SARAH+TimesNewRomanPSMT"/>
          <w:spacing w:val="62"/>
          <w:sz w:val="24"/>
          <w:szCs w:val="24"/>
        </w:rPr>
        <w:t xml:space="preserve"> </w:t>
      </w:r>
      <w:r w:rsidRPr="00CE7D5E">
        <w:rPr>
          <w:rFonts w:eastAsia="SARAH+TimesNewRomanPSMT"/>
          <w:sz w:val="24"/>
          <w:szCs w:val="24"/>
        </w:rPr>
        <w:t>о</w:t>
      </w:r>
      <w:r w:rsidRPr="00CE7D5E">
        <w:rPr>
          <w:rFonts w:eastAsia="SARAH+TimesNewRomanPSMT"/>
          <w:spacing w:val="2"/>
          <w:sz w:val="24"/>
          <w:szCs w:val="24"/>
        </w:rPr>
        <w:t>б</w:t>
      </w:r>
      <w:r w:rsidRPr="00CE7D5E">
        <w:rPr>
          <w:rFonts w:eastAsia="SARAH+TimesNewRomanPSMT"/>
          <w:spacing w:val="-6"/>
          <w:sz w:val="24"/>
          <w:szCs w:val="24"/>
        </w:rPr>
        <w:t>у</w:t>
      </w:r>
      <w:r w:rsidRPr="00CE7D5E">
        <w:rPr>
          <w:rFonts w:eastAsia="SARAH+TimesNewRomanPSMT"/>
          <w:spacing w:val="1"/>
          <w:sz w:val="24"/>
          <w:szCs w:val="24"/>
        </w:rPr>
        <w:t>чении</w:t>
      </w:r>
      <w:r w:rsidRPr="00CE7D5E">
        <w:rPr>
          <w:rFonts w:eastAsia="SARAH+TimesNewRomanPSMT"/>
          <w:sz w:val="24"/>
          <w:szCs w:val="24"/>
        </w:rPr>
        <w:t>,</w:t>
      </w:r>
      <w:r w:rsidRPr="00CE7D5E">
        <w:rPr>
          <w:rFonts w:eastAsia="SARAH+TimesNewRomanPSMT"/>
          <w:spacing w:val="66"/>
          <w:sz w:val="24"/>
          <w:szCs w:val="24"/>
        </w:rPr>
        <w:t xml:space="preserve"> </w:t>
      </w:r>
      <w:r w:rsidRPr="00CE7D5E">
        <w:rPr>
          <w:rFonts w:eastAsia="SARAH+TimesNewRomanPSMT"/>
          <w:sz w:val="24"/>
          <w:szCs w:val="24"/>
        </w:rPr>
        <w:t>о</w:t>
      </w:r>
      <w:r w:rsidRPr="00CE7D5E">
        <w:rPr>
          <w:rFonts w:eastAsia="SARAH+TimesNewRomanPSMT"/>
          <w:w w:val="99"/>
          <w:sz w:val="24"/>
          <w:szCs w:val="24"/>
        </w:rPr>
        <w:t>т</w:t>
      </w:r>
      <w:r w:rsidRPr="00CE7D5E">
        <w:rPr>
          <w:rFonts w:eastAsia="SARAH+TimesNewRomanPSMT"/>
          <w:spacing w:val="2"/>
          <w:sz w:val="24"/>
          <w:szCs w:val="24"/>
        </w:rPr>
        <w:t>к</w:t>
      </w:r>
      <w:r w:rsidRPr="00CE7D5E">
        <w:rPr>
          <w:rFonts w:eastAsia="SARAH+TimesNewRomanPSMT"/>
          <w:sz w:val="24"/>
          <w:szCs w:val="24"/>
        </w:rPr>
        <w:t>л</w:t>
      </w:r>
      <w:r w:rsidRPr="00CE7D5E">
        <w:rPr>
          <w:rFonts w:eastAsia="SARAH+TimesNewRomanPSMT"/>
          <w:spacing w:val="-1"/>
          <w:sz w:val="24"/>
          <w:szCs w:val="24"/>
        </w:rPr>
        <w:t>о</w:t>
      </w:r>
      <w:r w:rsidRPr="00CE7D5E">
        <w:rPr>
          <w:rFonts w:eastAsia="SARAH+TimesNewRomanPSMT"/>
          <w:sz w:val="24"/>
          <w:szCs w:val="24"/>
        </w:rPr>
        <w:t>не</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z w:val="24"/>
          <w:szCs w:val="24"/>
        </w:rPr>
        <w:t>я</w:t>
      </w:r>
      <w:r w:rsidRPr="00CE7D5E">
        <w:rPr>
          <w:rFonts w:eastAsia="SARAH+TimesNewRomanPSMT"/>
          <w:spacing w:val="62"/>
          <w:sz w:val="24"/>
          <w:szCs w:val="24"/>
        </w:rPr>
        <w:t xml:space="preserve"> </w:t>
      </w:r>
      <w:r w:rsidRPr="00CE7D5E">
        <w:rPr>
          <w:rFonts w:eastAsia="SARAH+TimesNewRomanPSMT"/>
          <w:sz w:val="24"/>
          <w:szCs w:val="24"/>
        </w:rPr>
        <w:t xml:space="preserve">в </w:t>
      </w:r>
      <w:r w:rsidRPr="00CE7D5E">
        <w:rPr>
          <w:rFonts w:eastAsia="SARAH+TimesNewRomanPSMT"/>
          <w:w w:val="99"/>
          <w:sz w:val="24"/>
          <w:szCs w:val="24"/>
        </w:rPr>
        <w:t>п</w:t>
      </w:r>
      <w:r w:rsidRPr="00CE7D5E">
        <w:rPr>
          <w:rFonts w:eastAsia="SARAH+TimesNewRomanPSMT"/>
          <w:sz w:val="24"/>
          <w:szCs w:val="24"/>
        </w:rPr>
        <w:t>оведен</w:t>
      </w:r>
      <w:r w:rsidRPr="00CE7D5E">
        <w:rPr>
          <w:rFonts w:eastAsia="SARAH+TimesNewRomanPSMT"/>
          <w:spacing w:val="1"/>
          <w:w w:val="99"/>
          <w:sz w:val="24"/>
          <w:szCs w:val="24"/>
        </w:rPr>
        <w:t>ии</w:t>
      </w:r>
      <w:r w:rsidRPr="00CE7D5E">
        <w:rPr>
          <w:rFonts w:eastAsia="SARAH+TimesNewRomanPSMT"/>
          <w:sz w:val="24"/>
          <w:szCs w:val="24"/>
        </w:rPr>
        <w:t>,</w:t>
      </w:r>
      <w:r w:rsidRPr="00CE7D5E">
        <w:rPr>
          <w:rFonts w:eastAsia="SARAH+TimesNewRomanPSMT"/>
          <w:spacing w:val="50"/>
          <w:sz w:val="24"/>
          <w:szCs w:val="24"/>
        </w:rPr>
        <w:t xml:space="preserve"> </w:t>
      </w:r>
      <w:r w:rsidRPr="00CE7D5E">
        <w:rPr>
          <w:rFonts w:eastAsia="SARAH+TimesNewRomanPSMT"/>
          <w:sz w:val="24"/>
          <w:szCs w:val="24"/>
        </w:rPr>
        <w:t>в</w:t>
      </w:r>
      <w:r w:rsidRPr="00CE7D5E">
        <w:rPr>
          <w:rFonts w:eastAsia="SARAH+TimesNewRomanPSMT"/>
          <w:spacing w:val="50"/>
          <w:sz w:val="24"/>
          <w:szCs w:val="24"/>
        </w:rPr>
        <w:t xml:space="preserve"> </w:t>
      </w:r>
      <w:r w:rsidRPr="00CE7D5E">
        <w:rPr>
          <w:rFonts w:eastAsia="SARAH+TimesNewRomanPSMT"/>
          <w:sz w:val="24"/>
          <w:szCs w:val="24"/>
        </w:rPr>
        <w:t>со</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sz w:val="24"/>
          <w:szCs w:val="24"/>
        </w:rPr>
        <w:t>аль</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pacing w:val="50"/>
          <w:sz w:val="24"/>
          <w:szCs w:val="24"/>
        </w:rPr>
        <w:t xml:space="preserve"> </w:t>
      </w:r>
      <w:r w:rsidRPr="00CE7D5E">
        <w:rPr>
          <w:rFonts w:eastAsia="SARAH+TimesNewRomanPSMT"/>
          <w:sz w:val="24"/>
          <w:szCs w:val="24"/>
        </w:rPr>
        <w:t>ада</w:t>
      </w:r>
      <w:r w:rsidRPr="00CE7D5E">
        <w:rPr>
          <w:rFonts w:eastAsia="SARAH+TimesNewRomanPSMT"/>
          <w:w w:val="99"/>
          <w:sz w:val="24"/>
          <w:szCs w:val="24"/>
        </w:rPr>
        <w:t>пт</w:t>
      </w:r>
      <w:r w:rsidRPr="00CE7D5E">
        <w:rPr>
          <w:rFonts w:eastAsia="SARAH+TimesNewRomanPSMT"/>
          <w:sz w:val="24"/>
          <w:szCs w:val="24"/>
        </w:rPr>
        <w:t>а</w:t>
      </w:r>
      <w:r w:rsidRPr="00CE7D5E">
        <w:rPr>
          <w:rFonts w:eastAsia="SARAH+TimesNewRomanPSMT"/>
          <w:spacing w:val="1"/>
          <w:sz w:val="24"/>
          <w:szCs w:val="24"/>
        </w:rPr>
        <w:t>ци</w:t>
      </w:r>
      <w:r w:rsidRPr="00CE7D5E">
        <w:rPr>
          <w:rFonts w:eastAsia="SARAH+TimesNewRomanPSMT"/>
          <w:sz w:val="24"/>
          <w:szCs w:val="24"/>
        </w:rPr>
        <w:t>и</w:t>
      </w:r>
      <w:r w:rsidRPr="00CE7D5E">
        <w:rPr>
          <w:rFonts w:eastAsia="SARAH+TimesNewRomanPSMT"/>
          <w:spacing w:val="51"/>
          <w:sz w:val="24"/>
          <w:szCs w:val="24"/>
        </w:rPr>
        <w:t xml:space="preserve"> </w:t>
      </w:r>
      <w:r w:rsidRPr="00CE7D5E">
        <w:rPr>
          <w:rFonts w:eastAsia="SARAH+TimesNewRomanPSMT"/>
          <w:sz w:val="24"/>
          <w:szCs w:val="24"/>
        </w:rPr>
        <w:t>и</w:t>
      </w:r>
      <w:r w:rsidRPr="00CE7D5E">
        <w:rPr>
          <w:rFonts w:eastAsia="SARAH+TimesNewRomanPSMT"/>
          <w:spacing w:val="51"/>
          <w:sz w:val="24"/>
          <w:szCs w:val="24"/>
        </w:rPr>
        <w:t xml:space="preserve"> </w:t>
      </w:r>
      <w:r w:rsidRPr="00CE7D5E">
        <w:rPr>
          <w:rFonts w:eastAsia="SARAH+TimesNewRomanPSMT"/>
          <w:sz w:val="24"/>
          <w:szCs w:val="24"/>
        </w:rPr>
        <w:t>органи</w:t>
      </w:r>
      <w:r w:rsidRPr="00CE7D5E">
        <w:rPr>
          <w:rFonts w:eastAsia="SARAH+TimesNewRomanPSMT"/>
          <w:w w:val="99"/>
          <w:sz w:val="24"/>
          <w:szCs w:val="24"/>
        </w:rPr>
        <w:t>з</w:t>
      </w:r>
      <w:r w:rsidRPr="00CE7D5E">
        <w:rPr>
          <w:rFonts w:eastAsia="SARAH+TimesNewRomanPSMT"/>
          <w:sz w:val="24"/>
          <w:szCs w:val="24"/>
        </w:rPr>
        <w:t>ация</w:t>
      </w:r>
      <w:r w:rsidRPr="00CE7D5E">
        <w:rPr>
          <w:rFonts w:eastAsia="SARAH+TimesNewRomanPSMT"/>
          <w:spacing w:val="50"/>
          <w:sz w:val="24"/>
          <w:szCs w:val="24"/>
        </w:rPr>
        <w:t xml:space="preserve"> </w:t>
      </w:r>
      <w:r w:rsidRPr="00CE7D5E">
        <w:rPr>
          <w:rFonts w:eastAsia="SARAH+TimesNewRomanPSMT"/>
          <w:sz w:val="24"/>
          <w:szCs w:val="24"/>
        </w:rPr>
        <w:t>коррек</w:t>
      </w:r>
      <w:r w:rsidRPr="00CE7D5E">
        <w:rPr>
          <w:rFonts w:eastAsia="SARAH+TimesNewRomanPSMT"/>
          <w:spacing w:val="1"/>
          <w:sz w:val="24"/>
          <w:szCs w:val="24"/>
        </w:rPr>
        <w:t>ци</w:t>
      </w:r>
      <w:r w:rsidRPr="00CE7D5E">
        <w:rPr>
          <w:rFonts w:eastAsia="SARAH+TimesNewRomanPSMT"/>
          <w:spacing w:val="-1"/>
          <w:sz w:val="24"/>
          <w:szCs w:val="24"/>
        </w:rPr>
        <w:t>о</w:t>
      </w:r>
      <w:r w:rsidRPr="00CE7D5E">
        <w:rPr>
          <w:rFonts w:eastAsia="SARAH+TimesNewRomanPSMT"/>
          <w:sz w:val="24"/>
          <w:szCs w:val="24"/>
        </w:rPr>
        <w:t>нной</w:t>
      </w:r>
      <w:r w:rsidRPr="00CE7D5E">
        <w:rPr>
          <w:rFonts w:eastAsia="SARAH+TimesNewRomanPSMT"/>
          <w:spacing w:val="48"/>
          <w:sz w:val="24"/>
          <w:szCs w:val="24"/>
        </w:rPr>
        <w:t xml:space="preserve"> </w:t>
      </w:r>
      <w:r w:rsidRPr="00CE7D5E">
        <w:rPr>
          <w:rFonts w:eastAsia="SARAH+TimesNewRomanPSMT"/>
          <w:sz w:val="24"/>
          <w:szCs w:val="24"/>
        </w:rPr>
        <w:t>рабо</w:t>
      </w:r>
      <w:r w:rsidRPr="00CE7D5E">
        <w:rPr>
          <w:rFonts w:eastAsia="SARAH+TimesNewRomanPSMT"/>
          <w:w w:val="99"/>
          <w:sz w:val="24"/>
          <w:szCs w:val="24"/>
        </w:rPr>
        <w:t>т</w:t>
      </w:r>
      <w:r w:rsidRPr="00CE7D5E">
        <w:rPr>
          <w:rFonts w:eastAsia="SARAH+TimesNewRomanPSMT"/>
          <w:sz w:val="24"/>
          <w:szCs w:val="24"/>
        </w:rPr>
        <w:t>ы</w:t>
      </w:r>
      <w:r w:rsidRPr="00CE7D5E">
        <w:rPr>
          <w:rFonts w:eastAsia="SARAH+TimesNewRomanPSMT"/>
          <w:spacing w:val="52"/>
          <w:sz w:val="24"/>
          <w:szCs w:val="24"/>
        </w:rPr>
        <w:t xml:space="preserve"> </w:t>
      </w:r>
      <w:r w:rsidRPr="00CE7D5E">
        <w:rPr>
          <w:rFonts w:eastAsia="SARAH+TimesNewRomanPSMT"/>
          <w:spacing w:val="1"/>
          <w:sz w:val="24"/>
          <w:szCs w:val="24"/>
        </w:rPr>
        <w:t>с</w:t>
      </w:r>
      <w:r w:rsidRPr="00CE7D5E">
        <w:rPr>
          <w:rFonts w:eastAsia="SARAH+TimesNewRomanPSMT"/>
          <w:spacing w:val="58"/>
          <w:sz w:val="24"/>
          <w:szCs w:val="24"/>
        </w:rPr>
        <w:t xml:space="preserve"> </w:t>
      </w:r>
      <w:r w:rsidRPr="00CE7D5E">
        <w:rPr>
          <w:rFonts w:eastAsia="SARAH+TimesNewRomanPSMT"/>
          <w:sz w:val="24"/>
          <w:szCs w:val="24"/>
        </w:rPr>
        <w:t>дет</w:t>
      </w:r>
      <w:r w:rsidRPr="00CE7D5E">
        <w:rPr>
          <w:rFonts w:eastAsia="SARAH+TimesNewRomanPSMT"/>
          <w:spacing w:val="1"/>
          <w:w w:val="99"/>
          <w:sz w:val="24"/>
          <w:szCs w:val="24"/>
        </w:rPr>
        <w:t>ь</w:t>
      </w:r>
      <w:r w:rsidRPr="00CE7D5E">
        <w:rPr>
          <w:rFonts w:eastAsia="SARAH+TimesNewRomanPSMT"/>
          <w:sz w:val="24"/>
          <w:szCs w:val="24"/>
        </w:rPr>
        <w:t>м</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4"/>
          <w:sz w:val="24"/>
          <w:szCs w:val="24"/>
        </w:rPr>
        <w:t>«</w:t>
      </w:r>
      <w:r w:rsidRPr="00CE7D5E">
        <w:rPr>
          <w:rFonts w:eastAsia="SARAH+TimesNewRomanPSMT"/>
          <w:spacing w:val="1"/>
          <w:w w:val="99"/>
          <w:sz w:val="24"/>
          <w:szCs w:val="24"/>
        </w:rPr>
        <w:t>г</w:t>
      </w:r>
      <w:r w:rsidRPr="00CE7D5E">
        <w:rPr>
          <w:rFonts w:eastAsia="SARAH+TimesNewRomanPSMT"/>
          <w:spacing w:val="4"/>
          <w:sz w:val="24"/>
          <w:szCs w:val="24"/>
        </w:rPr>
        <w:t>р</w:t>
      </w:r>
      <w:r w:rsidRPr="00CE7D5E">
        <w:rPr>
          <w:rFonts w:eastAsia="SARAH+TimesNewRomanPSMT"/>
          <w:spacing w:val="-3"/>
          <w:sz w:val="24"/>
          <w:szCs w:val="24"/>
        </w:rPr>
        <w:t>у</w:t>
      </w:r>
      <w:r w:rsidRPr="00CE7D5E">
        <w:rPr>
          <w:rFonts w:eastAsia="SARAH+TimesNewRomanPSMT"/>
          <w:w w:val="99"/>
          <w:sz w:val="24"/>
          <w:szCs w:val="24"/>
        </w:rPr>
        <w:t>п</w:t>
      </w:r>
      <w:r w:rsidRPr="00CE7D5E">
        <w:rPr>
          <w:rFonts w:eastAsia="SARAH+TimesNewRomanPSMT"/>
          <w:spacing w:val="1"/>
          <w:sz w:val="24"/>
          <w:szCs w:val="24"/>
        </w:rPr>
        <w:t>п</w:t>
      </w:r>
      <w:r w:rsidRPr="00CE7D5E">
        <w:rPr>
          <w:rFonts w:eastAsia="SARAH+TimesNewRomanPSMT"/>
          <w:sz w:val="24"/>
          <w:szCs w:val="24"/>
        </w:rPr>
        <w:t>ы</w:t>
      </w:r>
      <w:r w:rsidRPr="00CE7D5E">
        <w:rPr>
          <w:rFonts w:eastAsia="SARAH+TimesNewRomanPSMT"/>
          <w:spacing w:val="97"/>
          <w:sz w:val="24"/>
          <w:szCs w:val="24"/>
        </w:rPr>
        <w:t xml:space="preserve"> </w:t>
      </w:r>
      <w:r w:rsidRPr="00CE7D5E">
        <w:rPr>
          <w:rFonts w:eastAsia="SARAH+TimesNewRomanPSMT"/>
          <w:sz w:val="24"/>
          <w:szCs w:val="24"/>
        </w:rPr>
        <w:t>р</w:t>
      </w:r>
      <w:r w:rsidRPr="00CE7D5E">
        <w:rPr>
          <w:rFonts w:eastAsia="SARAH+TimesNewRomanPSMT"/>
          <w:spacing w:val="1"/>
          <w:w w:val="99"/>
          <w:sz w:val="24"/>
          <w:szCs w:val="24"/>
        </w:rPr>
        <w:t>и</w:t>
      </w:r>
      <w:r w:rsidRPr="00CE7D5E">
        <w:rPr>
          <w:rFonts w:eastAsia="SARAH+TimesNewRomanPSMT"/>
          <w:sz w:val="24"/>
          <w:szCs w:val="24"/>
        </w:rPr>
        <w:t>ск</w:t>
      </w:r>
      <w:r w:rsidRPr="00CE7D5E">
        <w:rPr>
          <w:rFonts w:eastAsia="SARAH+TimesNewRomanPSMT"/>
          <w:spacing w:val="3"/>
          <w:sz w:val="24"/>
          <w:szCs w:val="24"/>
        </w:rPr>
        <w:t>а</w:t>
      </w:r>
      <w:r w:rsidRPr="00CE7D5E">
        <w:rPr>
          <w:rFonts w:eastAsia="SARAH+TimesNewRomanPSMT"/>
          <w:sz w:val="24"/>
          <w:szCs w:val="24"/>
        </w:rPr>
        <w:t>»</w:t>
      </w:r>
      <w:r w:rsidRPr="00CE7D5E">
        <w:rPr>
          <w:rFonts w:eastAsia="SARAH+TimesNewRomanPSMT"/>
          <w:spacing w:val="94"/>
          <w:sz w:val="24"/>
          <w:szCs w:val="24"/>
        </w:rPr>
        <w:t xml:space="preserve"> </w:t>
      </w:r>
      <w:r w:rsidRPr="00CE7D5E">
        <w:rPr>
          <w:rFonts w:eastAsia="SARAH+TimesNewRomanPSMT"/>
          <w:sz w:val="24"/>
          <w:szCs w:val="24"/>
        </w:rPr>
        <w:t>в</w:t>
      </w:r>
      <w:r w:rsidRPr="00CE7D5E">
        <w:rPr>
          <w:rFonts w:eastAsia="SARAH+TimesNewRomanPSMT"/>
          <w:spacing w:val="98"/>
          <w:sz w:val="24"/>
          <w:szCs w:val="24"/>
        </w:rPr>
        <w:t xml:space="preserve"> </w:t>
      </w:r>
      <w:r w:rsidRPr="00CE7D5E">
        <w:rPr>
          <w:rFonts w:eastAsia="SARAH+TimesNewRomanPSMT"/>
          <w:sz w:val="24"/>
          <w:szCs w:val="24"/>
        </w:rPr>
        <w:t>с</w:t>
      </w:r>
      <w:r w:rsidRPr="00CE7D5E">
        <w:rPr>
          <w:rFonts w:eastAsia="SARAH+TimesNewRomanPSMT"/>
          <w:spacing w:val="1"/>
          <w:sz w:val="24"/>
          <w:szCs w:val="24"/>
        </w:rPr>
        <w:t>о</w:t>
      </w:r>
      <w:r w:rsidRPr="00CE7D5E">
        <w:rPr>
          <w:rFonts w:eastAsia="SARAH+TimesNewRomanPSMT"/>
          <w:sz w:val="24"/>
          <w:szCs w:val="24"/>
        </w:rPr>
        <w:t>ответств</w:t>
      </w:r>
      <w:r w:rsidRPr="00CE7D5E">
        <w:rPr>
          <w:rFonts w:eastAsia="SARAH+TimesNewRomanPSMT"/>
          <w:spacing w:val="1"/>
          <w:sz w:val="24"/>
          <w:szCs w:val="24"/>
        </w:rPr>
        <w:t>и</w:t>
      </w:r>
      <w:r w:rsidRPr="00CE7D5E">
        <w:rPr>
          <w:rFonts w:eastAsia="SARAH+TimesNewRomanPSMT"/>
          <w:sz w:val="24"/>
          <w:szCs w:val="24"/>
        </w:rPr>
        <w:t>и</w:t>
      </w:r>
      <w:r w:rsidRPr="00CE7D5E">
        <w:rPr>
          <w:rFonts w:eastAsia="SARAH+TimesNewRomanPSMT"/>
          <w:spacing w:val="99"/>
          <w:sz w:val="24"/>
          <w:szCs w:val="24"/>
        </w:rPr>
        <w:t xml:space="preserve"> </w:t>
      </w:r>
      <w:r w:rsidRPr="00CE7D5E">
        <w:rPr>
          <w:rFonts w:eastAsia="SARAH+TimesNewRomanPSMT"/>
          <w:sz w:val="24"/>
          <w:szCs w:val="24"/>
        </w:rPr>
        <w:t>с</w:t>
      </w:r>
      <w:r w:rsidRPr="00CE7D5E">
        <w:rPr>
          <w:rFonts w:eastAsia="SARAH+TimesNewRomanPSMT"/>
          <w:spacing w:val="97"/>
          <w:sz w:val="24"/>
          <w:szCs w:val="24"/>
        </w:rPr>
        <w:t xml:space="preserve"> </w:t>
      </w:r>
      <w:r w:rsidRPr="00CE7D5E">
        <w:rPr>
          <w:rFonts w:eastAsia="SARAH+TimesNewRomanPSMT"/>
          <w:sz w:val="24"/>
          <w:szCs w:val="24"/>
        </w:rPr>
        <w:t>ФЗ</w:t>
      </w:r>
      <w:r w:rsidRPr="00CE7D5E">
        <w:rPr>
          <w:rFonts w:eastAsia="SARAH+TimesNewRomanPSMT"/>
          <w:spacing w:val="102"/>
          <w:sz w:val="24"/>
          <w:szCs w:val="24"/>
        </w:rPr>
        <w:t xml:space="preserve"> </w:t>
      </w:r>
      <w:r w:rsidRPr="00CE7D5E">
        <w:rPr>
          <w:w w:val="108"/>
          <w:sz w:val="24"/>
          <w:szCs w:val="24"/>
        </w:rPr>
        <w:t>-</w:t>
      </w:r>
      <w:r w:rsidRPr="00CE7D5E">
        <w:rPr>
          <w:rFonts w:eastAsia="SARAH+TimesNewRomanPSMT"/>
          <w:sz w:val="24"/>
          <w:szCs w:val="24"/>
        </w:rPr>
        <w:t>1</w:t>
      </w:r>
      <w:r w:rsidRPr="00CE7D5E">
        <w:rPr>
          <w:rFonts w:eastAsia="SARAH+TimesNewRomanPSMT"/>
          <w:spacing w:val="1"/>
          <w:sz w:val="24"/>
          <w:szCs w:val="24"/>
        </w:rPr>
        <w:t>2</w:t>
      </w:r>
      <w:r w:rsidRPr="00CE7D5E">
        <w:rPr>
          <w:rFonts w:eastAsia="SARAH+TimesNewRomanPSMT"/>
          <w:sz w:val="24"/>
          <w:szCs w:val="24"/>
        </w:rPr>
        <w:t>0</w:t>
      </w:r>
      <w:r w:rsidRPr="00CE7D5E">
        <w:rPr>
          <w:rFonts w:eastAsia="SARAH+TimesNewRomanPSMT"/>
          <w:spacing w:val="103"/>
          <w:sz w:val="24"/>
          <w:szCs w:val="24"/>
        </w:rPr>
        <w:t xml:space="preserve"> </w:t>
      </w:r>
      <w:r w:rsidRPr="00CE7D5E">
        <w:rPr>
          <w:rFonts w:eastAsia="SARAH+TimesNewRomanPSMT"/>
          <w:spacing w:val="-6"/>
          <w:sz w:val="24"/>
          <w:szCs w:val="24"/>
        </w:rPr>
        <w:t>«</w:t>
      </w:r>
      <w:r w:rsidRPr="00CE7D5E">
        <w:rPr>
          <w:rFonts w:eastAsia="SARAH+TimesNewRomanPSMT"/>
          <w:sz w:val="24"/>
          <w:szCs w:val="24"/>
        </w:rPr>
        <w:t>Об</w:t>
      </w:r>
      <w:r w:rsidRPr="00CE7D5E">
        <w:rPr>
          <w:rFonts w:eastAsia="SARAH+TimesNewRomanPSMT"/>
          <w:spacing w:val="100"/>
          <w:sz w:val="24"/>
          <w:szCs w:val="24"/>
        </w:rPr>
        <w:t xml:space="preserve"> </w:t>
      </w:r>
      <w:r w:rsidRPr="00CE7D5E">
        <w:rPr>
          <w:rFonts w:eastAsia="SARAH+TimesNewRomanPSMT"/>
          <w:sz w:val="24"/>
          <w:szCs w:val="24"/>
        </w:rPr>
        <w:t>основ</w:t>
      </w:r>
      <w:r w:rsidRPr="00CE7D5E">
        <w:rPr>
          <w:rFonts w:eastAsia="SARAH+TimesNewRomanPSMT"/>
          <w:spacing w:val="-1"/>
          <w:sz w:val="24"/>
          <w:szCs w:val="24"/>
        </w:rPr>
        <w:t>а</w:t>
      </w:r>
      <w:r w:rsidRPr="00CE7D5E">
        <w:rPr>
          <w:rFonts w:eastAsia="SARAH+TimesNewRomanPSMT"/>
          <w:sz w:val="24"/>
          <w:szCs w:val="24"/>
        </w:rPr>
        <w:t>х</w:t>
      </w:r>
      <w:r w:rsidRPr="00CE7D5E">
        <w:rPr>
          <w:rFonts w:eastAsia="SARAH+TimesNewRomanPSMT"/>
          <w:spacing w:val="100"/>
          <w:sz w:val="24"/>
          <w:szCs w:val="24"/>
        </w:rPr>
        <w:t xml:space="preserve"> </w:t>
      </w:r>
      <w:r w:rsidRPr="00CE7D5E">
        <w:rPr>
          <w:rFonts w:eastAsia="SARAH+TimesNewRomanPSMT"/>
          <w:sz w:val="24"/>
          <w:szCs w:val="24"/>
        </w:rPr>
        <w:t>сис</w:t>
      </w:r>
      <w:r w:rsidRPr="00CE7D5E">
        <w:rPr>
          <w:rFonts w:eastAsia="SARAH+TimesNewRomanPSMT"/>
          <w:w w:val="99"/>
          <w:sz w:val="24"/>
          <w:szCs w:val="24"/>
        </w:rPr>
        <w:t>т</w:t>
      </w:r>
      <w:r w:rsidRPr="00CE7D5E">
        <w:rPr>
          <w:rFonts w:eastAsia="SARAH+TimesNewRomanPSMT"/>
          <w:spacing w:val="1"/>
          <w:sz w:val="24"/>
          <w:szCs w:val="24"/>
        </w:rPr>
        <w:t>е</w:t>
      </w:r>
      <w:r w:rsidRPr="00CE7D5E">
        <w:rPr>
          <w:rFonts w:eastAsia="SARAH+TimesNewRomanPSMT"/>
          <w:sz w:val="24"/>
          <w:szCs w:val="24"/>
        </w:rPr>
        <w:t>мы</w:t>
      </w:r>
      <w:r w:rsidRPr="00CE7D5E">
        <w:rPr>
          <w:rFonts w:eastAsia="SARAH+TimesNewRomanPSMT"/>
          <w:spacing w:val="97"/>
          <w:sz w:val="24"/>
          <w:szCs w:val="24"/>
        </w:rPr>
        <w:t xml:space="preserve"> </w:t>
      </w:r>
      <w:r w:rsidRPr="00CE7D5E">
        <w:rPr>
          <w:rFonts w:eastAsia="SARAH+TimesNewRomanPSMT"/>
          <w:spacing w:val="1"/>
          <w:sz w:val="24"/>
          <w:szCs w:val="24"/>
        </w:rPr>
        <w:t>п</w:t>
      </w:r>
      <w:r w:rsidRPr="00CE7D5E">
        <w:rPr>
          <w:rFonts w:eastAsia="SARAH+TimesNewRomanPSMT"/>
          <w:sz w:val="24"/>
          <w:szCs w:val="24"/>
        </w:rPr>
        <w:t>роф</w:t>
      </w:r>
      <w:r w:rsidRPr="00CE7D5E">
        <w:rPr>
          <w:rFonts w:eastAsia="SARAH+TimesNewRomanPSMT"/>
          <w:spacing w:val="2"/>
          <w:sz w:val="24"/>
          <w:szCs w:val="24"/>
        </w:rPr>
        <w:t>и</w:t>
      </w:r>
      <w:r w:rsidRPr="00CE7D5E">
        <w:rPr>
          <w:rFonts w:eastAsia="SARAH+TimesNewRomanPSMT"/>
          <w:sz w:val="24"/>
          <w:szCs w:val="24"/>
        </w:rPr>
        <w:t>лакт</w:t>
      </w:r>
      <w:r w:rsidRPr="00CE7D5E">
        <w:rPr>
          <w:rFonts w:eastAsia="SARAH+TimesNewRomanPSMT"/>
          <w:w w:val="99"/>
          <w:sz w:val="24"/>
          <w:szCs w:val="24"/>
        </w:rPr>
        <w:t>и</w:t>
      </w:r>
      <w:r w:rsidRPr="00CE7D5E">
        <w:rPr>
          <w:rFonts w:eastAsia="SARAH+TimesNewRomanPSMT"/>
          <w:spacing w:val="-1"/>
          <w:sz w:val="24"/>
          <w:szCs w:val="24"/>
        </w:rPr>
        <w:t>к</w:t>
      </w:r>
      <w:r w:rsidRPr="00CE7D5E">
        <w:rPr>
          <w:rFonts w:eastAsia="SARAH+TimesNewRomanPSMT"/>
          <w:w w:val="99"/>
          <w:sz w:val="24"/>
          <w:szCs w:val="24"/>
        </w:rPr>
        <w:t>и</w:t>
      </w:r>
      <w:r w:rsidRPr="00CE7D5E">
        <w:rPr>
          <w:rFonts w:eastAsia="SARAH+TimesNewRomanPSMT"/>
          <w:sz w:val="24"/>
          <w:szCs w:val="24"/>
        </w:rPr>
        <w:t xml:space="preserve"> бе</w:t>
      </w:r>
      <w:r w:rsidRPr="00CE7D5E">
        <w:rPr>
          <w:rFonts w:eastAsia="SARAH+TimesNewRomanPSMT"/>
          <w:w w:val="99"/>
          <w:sz w:val="24"/>
          <w:szCs w:val="24"/>
        </w:rPr>
        <w:t>з</w:t>
      </w:r>
      <w:r w:rsidRPr="00CE7D5E">
        <w:rPr>
          <w:rFonts w:eastAsia="SARAH+TimesNewRomanPSMT"/>
          <w:spacing w:val="1"/>
          <w:w w:val="99"/>
          <w:sz w:val="24"/>
          <w:szCs w:val="24"/>
        </w:rPr>
        <w:t>н</w:t>
      </w:r>
      <w:r w:rsidRPr="00CE7D5E">
        <w:rPr>
          <w:rFonts w:eastAsia="SARAH+TimesNewRomanPSMT"/>
          <w:sz w:val="24"/>
          <w:szCs w:val="24"/>
        </w:rPr>
        <w:t>ад</w:t>
      </w:r>
      <w:r w:rsidRPr="00CE7D5E">
        <w:rPr>
          <w:rFonts w:eastAsia="SARAH+TimesNewRomanPSMT"/>
          <w:spacing w:val="1"/>
          <w:w w:val="99"/>
          <w:sz w:val="24"/>
          <w:szCs w:val="24"/>
        </w:rPr>
        <w:t>з</w:t>
      </w:r>
      <w:r w:rsidRPr="00CE7D5E">
        <w:rPr>
          <w:rFonts w:eastAsia="SARAH+TimesNewRomanPSMT"/>
          <w:sz w:val="24"/>
          <w:szCs w:val="24"/>
        </w:rPr>
        <w:t>ор</w:t>
      </w:r>
      <w:r w:rsidRPr="00CE7D5E">
        <w:rPr>
          <w:rFonts w:eastAsia="SARAH+TimesNewRomanPSMT"/>
          <w:spacing w:val="1"/>
          <w:w w:val="99"/>
          <w:sz w:val="24"/>
          <w:szCs w:val="24"/>
        </w:rPr>
        <w:t>н</w:t>
      </w:r>
      <w:r w:rsidRPr="00CE7D5E">
        <w:rPr>
          <w:rFonts w:eastAsia="SARAH+TimesNewRomanPSMT"/>
          <w:sz w:val="24"/>
          <w:szCs w:val="24"/>
        </w:rPr>
        <w:t>ос</w:t>
      </w:r>
      <w:r w:rsidRPr="00CE7D5E">
        <w:rPr>
          <w:rFonts w:eastAsia="SARAH+TimesNewRomanPSMT"/>
          <w:spacing w:val="-2"/>
          <w:sz w:val="24"/>
          <w:szCs w:val="24"/>
        </w:rPr>
        <w:t>т</w:t>
      </w:r>
      <w:r w:rsidRPr="00CE7D5E">
        <w:rPr>
          <w:rFonts w:eastAsia="SARAH+TimesNewRomanPSMT"/>
          <w:w w:val="99"/>
          <w:sz w:val="24"/>
          <w:szCs w:val="24"/>
        </w:rPr>
        <w:t>и</w:t>
      </w:r>
      <w:r w:rsidRPr="00CE7D5E">
        <w:rPr>
          <w:rFonts w:eastAsia="SARAH+TimesNewRomanPSMT"/>
          <w:spacing w:val="178"/>
          <w:sz w:val="24"/>
          <w:szCs w:val="24"/>
        </w:rPr>
        <w:t xml:space="preserve"> </w:t>
      </w:r>
      <w:r w:rsidRPr="00CE7D5E">
        <w:rPr>
          <w:rFonts w:eastAsia="SARAH+TimesNewRomanPSMT"/>
          <w:w w:val="99"/>
          <w:sz w:val="24"/>
          <w:szCs w:val="24"/>
        </w:rPr>
        <w:t>и</w:t>
      </w:r>
      <w:r w:rsidRPr="00CE7D5E">
        <w:rPr>
          <w:rFonts w:eastAsia="SARAH+TimesNewRomanPSMT"/>
          <w:spacing w:val="176"/>
          <w:sz w:val="24"/>
          <w:szCs w:val="24"/>
        </w:rPr>
        <w:t xml:space="preserve"> </w:t>
      </w:r>
      <w:r w:rsidRPr="00CE7D5E">
        <w:rPr>
          <w:rFonts w:eastAsia="SARAH+TimesNewRomanPSMT"/>
          <w:spacing w:val="1"/>
          <w:w w:val="99"/>
          <w:sz w:val="24"/>
          <w:szCs w:val="24"/>
        </w:rPr>
        <w:t>п</w:t>
      </w:r>
      <w:r w:rsidRPr="00CE7D5E">
        <w:rPr>
          <w:rFonts w:eastAsia="SARAH+TimesNewRomanPSMT"/>
          <w:spacing w:val="-1"/>
          <w:sz w:val="24"/>
          <w:szCs w:val="24"/>
        </w:rPr>
        <w:t>ра</w:t>
      </w:r>
      <w:r w:rsidRPr="00CE7D5E">
        <w:rPr>
          <w:rFonts w:eastAsia="SARAH+TimesNewRomanPSMT"/>
          <w:sz w:val="24"/>
          <w:szCs w:val="24"/>
        </w:rPr>
        <w:t>во</w:t>
      </w:r>
      <w:r w:rsidRPr="00CE7D5E">
        <w:rPr>
          <w:rFonts w:eastAsia="SARAH+TimesNewRomanPSMT"/>
          <w:w w:val="99"/>
          <w:sz w:val="24"/>
          <w:szCs w:val="24"/>
        </w:rPr>
        <w:t>н</w:t>
      </w:r>
      <w:r w:rsidRPr="00CE7D5E">
        <w:rPr>
          <w:rFonts w:eastAsia="SARAH+TimesNewRomanPSMT"/>
          <w:spacing w:val="-1"/>
          <w:sz w:val="24"/>
          <w:szCs w:val="24"/>
        </w:rPr>
        <w:t>а</w:t>
      </w:r>
      <w:r w:rsidRPr="00CE7D5E">
        <w:rPr>
          <w:rFonts w:eastAsia="SARAH+TimesNewRomanPSMT"/>
          <w:spacing w:val="4"/>
          <w:sz w:val="24"/>
          <w:szCs w:val="24"/>
        </w:rPr>
        <w:t>р</w:t>
      </w:r>
      <w:r w:rsidRPr="00CE7D5E">
        <w:rPr>
          <w:rFonts w:eastAsia="SARAH+TimesNewRomanPSMT"/>
          <w:spacing w:val="-4"/>
          <w:sz w:val="24"/>
          <w:szCs w:val="24"/>
        </w:rPr>
        <w:t>у</w:t>
      </w:r>
      <w:r w:rsidRPr="00CE7D5E">
        <w:rPr>
          <w:rFonts w:eastAsia="SARAH+TimesNewRomanPSMT"/>
          <w:sz w:val="24"/>
          <w:szCs w:val="24"/>
        </w:rPr>
        <w:t>ш</w:t>
      </w:r>
      <w:r w:rsidRPr="00CE7D5E">
        <w:rPr>
          <w:rFonts w:eastAsia="SARAH+TimesNewRomanPSMT"/>
          <w:spacing w:val="-1"/>
          <w:sz w:val="24"/>
          <w:szCs w:val="24"/>
        </w:rPr>
        <w:t>е</w:t>
      </w:r>
      <w:r w:rsidRPr="00CE7D5E">
        <w:rPr>
          <w:rFonts w:eastAsia="SARAH+TimesNewRomanPSMT"/>
          <w:spacing w:val="1"/>
          <w:sz w:val="24"/>
          <w:szCs w:val="24"/>
        </w:rPr>
        <w:t>ни</w:t>
      </w:r>
      <w:r w:rsidRPr="00CE7D5E">
        <w:rPr>
          <w:rFonts w:eastAsia="SARAH+TimesNewRomanPSMT"/>
          <w:sz w:val="24"/>
          <w:szCs w:val="24"/>
        </w:rPr>
        <w:t>й</w:t>
      </w:r>
      <w:r w:rsidRPr="00CE7D5E">
        <w:rPr>
          <w:rFonts w:eastAsia="SARAH+TimesNewRomanPSMT"/>
          <w:spacing w:val="178"/>
          <w:sz w:val="24"/>
          <w:szCs w:val="24"/>
        </w:rPr>
        <w:t xml:space="preserve"> </w:t>
      </w:r>
      <w:r w:rsidRPr="00CE7D5E">
        <w:rPr>
          <w:rFonts w:eastAsia="SARAH+TimesNewRomanPSMT"/>
          <w:sz w:val="24"/>
          <w:szCs w:val="24"/>
        </w:rPr>
        <w:t>ср</w:t>
      </w:r>
      <w:r w:rsidRPr="00CE7D5E">
        <w:rPr>
          <w:rFonts w:eastAsia="SARAH+TimesNewRomanPSMT"/>
          <w:spacing w:val="2"/>
          <w:sz w:val="24"/>
          <w:szCs w:val="24"/>
        </w:rPr>
        <w:t>е</w:t>
      </w:r>
      <w:r w:rsidRPr="00CE7D5E">
        <w:rPr>
          <w:rFonts w:eastAsia="SARAH+TimesNewRomanPSMT"/>
          <w:sz w:val="24"/>
          <w:szCs w:val="24"/>
        </w:rPr>
        <w:t>ди</w:t>
      </w:r>
      <w:r w:rsidRPr="00CE7D5E">
        <w:rPr>
          <w:rFonts w:eastAsia="SARAH+TimesNewRomanPSMT"/>
          <w:spacing w:val="176"/>
          <w:sz w:val="24"/>
          <w:szCs w:val="24"/>
        </w:rPr>
        <w:t xml:space="preserve"> </w:t>
      </w:r>
      <w:r w:rsidRPr="00CE7D5E">
        <w:rPr>
          <w:rFonts w:eastAsia="SARAH+TimesNewRomanPSMT"/>
          <w:spacing w:val="1"/>
          <w:sz w:val="24"/>
          <w:szCs w:val="24"/>
        </w:rPr>
        <w:t>н</w:t>
      </w:r>
      <w:r w:rsidRPr="00CE7D5E">
        <w:rPr>
          <w:rFonts w:eastAsia="SARAH+TimesNewRomanPSMT"/>
          <w:sz w:val="24"/>
          <w:szCs w:val="24"/>
        </w:rPr>
        <w:t>есов</w:t>
      </w:r>
      <w:r w:rsidRPr="00CE7D5E">
        <w:rPr>
          <w:rFonts w:eastAsia="SARAH+TimesNewRomanPSMT"/>
          <w:spacing w:val="-2"/>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z w:val="24"/>
          <w:szCs w:val="24"/>
        </w:rPr>
        <w:t>ен</w:t>
      </w:r>
      <w:r w:rsidRPr="00CE7D5E">
        <w:rPr>
          <w:rFonts w:eastAsia="SARAH+TimesNewRomanPSMT"/>
          <w:spacing w:val="1"/>
          <w:sz w:val="24"/>
          <w:szCs w:val="24"/>
        </w:rPr>
        <w:t>н</w:t>
      </w:r>
      <w:r w:rsidRPr="00CE7D5E">
        <w:rPr>
          <w:rFonts w:eastAsia="SARAH+TimesNewRomanPSMT"/>
          <w:sz w:val="24"/>
          <w:szCs w:val="24"/>
        </w:rPr>
        <w:t>оле</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z w:val="24"/>
          <w:szCs w:val="24"/>
        </w:rPr>
        <w:t>их»</w:t>
      </w:r>
      <w:r w:rsidRPr="00CE7D5E">
        <w:rPr>
          <w:rFonts w:eastAsia="SARAH+TimesNewRomanPSMT"/>
          <w:spacing w:val="171"/>
          <w:sz w:val="24"/>
          <w:szCs w:val="24"/>
        </w:rPr>
        <w:t xml:space="preserve"> </w:t>
      </w:r>
      <w:r w:rsidRPr="00CE7D5E">
        <w:rPr>
          <w:rFonts w:eastAsia="SARAH+TimesNewRomanPSMT"/>
          <w:sz w:val="24"/>
          <w:szCs w:val="24"/>
        </w:rPr>
        <w:t>и</w:t>
      </w:r>
      <w:r w:rsidRPr="00CE7D5E">
        <w:rPr>
          <w:rFonts w:eastAsia="SARAH+TimesNewRomanPSMT"/>
          <w:spacing w:val="179"/>
          <w:sz w:val="24"/>
          <w:szCs w:val="24"/>
        </w:rPr>
        <w:t xml:space="preserve"> </w:t>
      </w:r>
      <w:r w:rsidRPr="00CE7D5E">
        <w:rPr>
          <w:rFonts w:eastAsia="SARAH+TimesNewRomanPSMT"/>
          <w:sz w:val="24"/>
          <w:szCs w:val="24"/>
        </w:rPr>
        <w:t>Ко</w:t>
      </w:r>
      <w:r w:rsidRPr="00CE7D5E">
        <w:rPr>
          <w:rFonts w:eastAsia="SARAH+TimesNewRomanPSMT"/>
          <w:spacing w:val="1"/>
          <w:sz w:val="24"/>
          <w:szCs w:val="24"/>
        </w:rPr>
        <w:t>н</w:t>
      </w:r>
      <w:r w:rsidRPr="00CE7D5E">
        <w:rPr>
          <w:rFonts w:eastAsia="SARAH+TimesNewRomanPSMT"/>
          <w:spacing w:val="1"/>
          <w:w w:val="99"/>
          <w:sz w:val="24"/>
          <w:szCs w:val="24"/>
        </w:rPr>
        <w:t>ц</w:t>
      </w:r>
      <w:r w:rsidRPr="00CE7D5E">
        <w:rPr>
          <w:rFonts w:eastAsia="SARAH+TimesNewRomanPSMT"/>
          <w:sz w:val="24"/>
          <w:szCs w:val="24"/>
        </w:rPr>
        <w:t>е</w:t>
      </w:r>
      <w:r w:rsidRPr="00CE7D5E">
        <w:rPr>
          <w:rFonts w:eastAsia="SARAH+TimesNewRomanPSMT"/>
          <w:spacing w:val="1"/>
          <w:w w:val="99"/>
          <w:sz w:val="24"/>
          <w:szCs w:val="24"/>
        </w:rPr>
        <w:t>пц</w:t>
      </w:r>
      <w:r w:rsidRPr="00CE7D5E">
        <w:rPr>
          <w:rFonts w:eastAsia="SARAH+TimesNewRomanPSMT"/>
          <w:spacing w:val="-1"/>
          <w:w w:val="99"/>
          <w:sz w:val="24"/>
          <w:szCs w:val="24"/>
        </w:rPr>
        <w:t>и</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z w:val="24"/>
          <w:szCs w:val="24"/>
        </w:rPr>
        <w:t>роф</w:t>
      </w:r>
      <w:r w:rsidRPr="00CE7D5E">
        <w:rPr>
          <w:rFonts w:eastAsia="SARAH+TimesNewRomanPSMT"/>
          <w:spacing w:val="1"/>
          <w:w w:val="99"/>
          <w:sz w:val="24"/>
          <w:szCs w:val="24"/>
        </w:rPr>
        <w:t>и</w:t>
      </w:r>
      <w:r w:rsidRPr="00CE7D5E">
        <w:rPr>
          <w:rFonts w:eastAsia="SARAH+TimesNewRomanPSMT"/>
          <w:sz w:val="24"/>
          <w:szCs w:val="24"/>
        </w:rPr>
        <w:t>лакт</w:t>
      </w:r>
      <w:r w:rsidRPr="00CE7D5E">
        <w:rPr>
          <w:rFonts w:eastAsia="SARAH+TimesNewRomanPSMT"/>
          <w:w w:val="99"/>
          <w:sz w:val="24"/>
          <w:szCs w:val="24"/>
        </w:rPr>
        <w:t>и</w:t>
      </w:r>
      <w:r w:rsidRPr="00CE7D5E">
        <w:rPr>
          <w:rFonts w:eastAsia="SARAH+TimesNewRomanPSMT"/>
          <w:sz w:val="24"/>
          <w:szCs w:val="24"/>
        </w:rPr>
        <w:t>к</w:t>
      </w:r>
      <w:r w:rsidRPr="00CE7D5E">
        <w:rPr>
          <w:rFonts w:eastAsia="SARAH+TimesNewRomanPSMT"/>
          <w:w w:val="99"/>
          <w:sz w:val="24"/>
          <w:szCs w:val="24"/>
        </w:rPr>
        <w:t>и</w:t>
      </w:r>
      <w:r w:rsidRPr="00CE7D5E">
        <w:rPr>
          <w:rFonts w:eastAsia="SARAH+TimesNewRomanPSMT"/>
          <w:sz w:val="24"/>
          <w:szCs w:val="24"/>
        </w:rPr>
        <w:t xml:space="preserve"> зл</w:t>
      </w:r>
      <w:r w:rsidRPr="00CE7D5E">
        <w:rPr>
          <w:rFonts w:eastAsia="SARAH+TimesNewRomanPSMT"/>
          <w:spacing w:val="1"/>
          <w:sz w:val="24"/>
          <w:szCs w:val="24"/>
        </w:rPr>
        <w:t>о</w:t>
      </w:r>
      <w:r w:rsidRPr="00CE7D5E">
        <w:rPr>
          <w:rFonts w:eastAsia="SARAH+TimesNewRomanPSMT"/>
          <w:spacing w:val="-6"/>
          <w:sz w:val="24"/>
          <w:szCs w:val="24"/>
        </w:rPr>
        <w:t>у</w:t>
      </w:r>
      <w:r w:rsidRPr="00CE7D5E">
        <w:rPr>
          <w:rFonts w:eastAsia="SARAH+TimesNewRomanPSMT"/>
          <w:w w:val="99"/>
          <w:sz w:val="24"/>
          <w:szCs w:val="24"/>
        </w:rPr>
        <w:t>п</w:t>
      </w:r>
      <w:r w:rsidRPr="00CE7D5E">
        <w:rPr>
          <w:rFonts w:eastAsia="SARAH+TimesNewRomanPSMT"/>
          <w:sz w:val="24"/>
          <w:szCs w:val="24"/>
        </w:rPr>
        <w:t>о</w:t>
      </w:r>
      <w:r w:rsidRPr="00CE7D5E">
        <w:rPr>
          <w:rFonts w:eastAsia="SARAH+TimesNewRomanPSMT"/>
          <w:spacing w:val="3"/>
          <w:sz w:val="24"/>
          <w:szCs w:val="24"/>
        </w:rPr>
        <w:t>т</w:t>
      </w:r>
      <w:r w:rsidRPr="00CE7D5E">
        <w:rPr>
          <w:rFonts w:eastAsia="SARAH+TimesNewRomanPSMT"/>
          <w:sz w:val="24"/>
          <w:szCs w:val="24"/>
        </w:rPr>
        <w:t>ребле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 xml:space="preserve">я </w:t>
      </w:r>
      <w:r w:rsidRPr="00CE7D5E">
        <w:rPr>
          <w:rFonts w:eastAsia="SARAH+TimesNewRomanPSMT"/>
          <w:spacing w:val="1"/>
          <w:sz w:val="24"/>
          <w:szCs w:val="24"/>
        </w:rPr>
        <w:t>п</w:t>
      </w:r>
      <w:r w:rsidRPr="00CE7D5E">
        <w:rPr>
          <w:rFonts w:eastAsia="SARAH+TimesNewRomanPSMT"/>
          <w:sz w:val="24"/>
          <w:szCs w:val="24"/>
        </w:rPr>
        <w:t>сихоак</w:t>
      </w:r>
      <w:r w:rsidRPr="00CE7D5E">
        <w:rPr>
          <w:rFonts w:eastAsia="SARAH+TimesNewRomanPSMT"/>
          <w:w w:val="99"/>
          <w:sz w:val="24"/>
          <w:szCs w:val="24"/>
        </w:rPr>
        <w:t>т</w:t>
      </w:r>
      <w:r w:rsidRPr="00CE7D5E">
        <w:rPr>
          <w:rFonts w:eastAsia="SARAH+TimesNewRomanPSMT"/>
          <w:sz w:val="24"/>
          <w:szCs w:val="24"/>
        </w:rPr>
        <w:t>ив</w:t>
      </w:r>
      <w:r w:rsidRPr="00CE7D5E">
        <w:rPr>
          <w:rFonts w:eastAsia="SARAH+TimesNewRomanPSMT"/>
          <w:spacing w:val="-1"/>
          <w:sz w:val="24"/>
          <w:szCs w:val="24"/>
        </w:rPr>
        <w:t>н</w:t>
      </w:r>
      <w:r w:rsidRPr="00CE7D5E">
        <w:rPr>
          <w:rFonts w:eastAsia="SARAH+TimesNewRomanPSMT"/>
          <w:sz w:val="24"/>
          <w:szCs w:val="24"/>
        </w:rPr>
        <w:t>ых</w:t>
      </w:r>
      <w:r w:rsidRPr="00CE7D5E">
        <w:rPr>
          <w:rFonts w:eastAsia="SARAH+TimesNewRomanPSMT"/>
          <w:spacing w:val="1"/>
          <w:sz w:val="24"/>
          <w:szCs w:val="24"/>
        </w:rPr>
        <w:t xml:space="preserve"> </w:t>
      </w:r>
      <w:r w:rsidRPr="00CE7D5E">
        <w:rPr>
          <w:rFonts w:eastAsia="SARAH+TimesNewRomanPSMT"/>
          <w:sz w:val="24"/>
          <w:szCs w:val="24"/>
        </w:rPr>
        <w:t>ве</w:t>
      </w:r>
      <w:r w:rsidRPr="00CE7D5E">
        <w:rPr>
          <w:rFonts w:eastAsia="SARAH+TimesNewRomanPSMT"/>
          <w:w w:val="99"/>
          <w:sz w:val="24"/>
          <w:szCs w:val="24"/>
        </w:rPr>
        <w:t>щ</w:t>
      </w:r>
      <w:r w:rsidRPr="00CE7D5E">
        <w:rPr>
          <w:rFonts w:eastAsia="SARAH+TimesNewRomanPSMT"/>
          <w:spacing w:val="-1"/>
          <w:sz w:val="24"/>
          <w:szCs w:val="24"/>
        </w:rPr>
        <w:t>ес</w:t>
      </w:r>
      <w:r w:rsidRPr="00CE7D5E">
        <w:rPr>
          <w:rFonts w:eastAsia="SARAH+TimesNewRomanPSMT"/>
          <w:w w:val="99"/>
          <w:sz w:val="24"/>
          <w:szCs w:val="24"/>
        </w:rPr>
        <w:t>т</w:t>
      </w:r>
      <w:r w:rsidRPr="00CE7D5E">
        <w:rPr>
          <w:rFonts w:eastAsia="SARAH+TimesNewRomanPSMT"/>
          <w:sz w:val="24"/>
          <w:szCs w:val="24"/>
        </w:rPr>
        <w:t>в в обра</w:t>
      </w:r>
      <w:r w:rsidRPr="00CE7D5E">
        <w:rPr>
          <w:rFonts w:eastAsia="SARAH+TimesNewRomanPSMT"/>
          <w:w w:val="99"/>
          <w:sz w:val="24"/>
          <w:szCs w:val="24"/>
        </w:rPr>
        <w:t>з</w:t>
      </w:r>
      <w:r w:rsidRPr="00CE7D5E">
        <w:rPr>
          <w:rFonts w:eastAsia="SARAH+TimesNewRomanPSMT"/>
          <w:sz w:val="24"/>
          <w:szCs w:val="24"/>
        </w:rPr>
        <w:t>ова</w:t>
      </w:r>
      <w:r w:rsidRPr="00CE7D5E">
        <w:rPr>
          <w:rFonts w:eastAsia="SARAH+TimesNewRomanPSMT"/>
          <w:spacing w:val="2"/>
          <w:w w:val="99"/>
          <w:sz w:val="24"/>
          <w:szCs w:val="24"/>
        </w:rPr>
        <w:t>т</w:t>
      </w:r>
      <w:r w:rsidRPr="00CE7D5E">
        <w:rPr>
          <w:rFonts w:eastAsia="SARAH+TimesNewRomanPSMT"/>
          <w:sz w:val="24"/>
          <w:szCs w:val="24"/>
        </w:rPr>
        <w:t>ел</w:t>
      </w:r>
      <w:r w:rsidRPr="00CE7D5E">
        <w:rPr>
          <w:rFonts w:eastAsia="SARAH+TimesNewRomanPSMT"/>
          <w:w w:val="99"/>
          <w:sz w:val="24"/>
          <w:szCs w:val="24"/>
        </w:rPr>
        <w:t>ь</w:t>
      </w:r>
      <w:r w:rsidRPr="00CE7D5E">
        <w:rPr>
          <w:rFonts w:eastAsia="SARAH+TimesNewRomanPSMT"/>
          <w:spacing w:val="1"/>
          <w:sz w:val="24"/>
          <w:szCs w:val="24"/>
        </w:rPr>
        <w:t>н</w:t>
      </w:r>
      <w:r w:rsidRPr="00CE7D5E">
        <w:rPr>
          <w:rFonts w:eastAsia="SARAH+TimesNewRomanPSMT"/>
          <w:sz w:val="24"/>
          <w:szCs w:val="24"/>
        </w:rPr>
        <w:t>ой</w:t>
      </w:r>
      <w:r w:rsidRPr="00CE7D5E">
        <w:rPr>
          <w:rFonts w:eastAsia="SARAH+TimesNewRomanPSMT"/>
          <w:spacing w:val="1"/>
          <w:sz w:val="24"/>
          <w:szCs w:val="24"/>
        </w:rPr>
        <w:t xml:space="preserve"> </w:t>
      </w:r>
      <w:r w:rsidRPr="00CE7D5E">
        <w:rPr>
          <w:rFonts w:eastAsia="SARAH+TimesNewRomanPSMT"/>
          <w:sz w:val="24"/>
          <w:szCs w:val="24"/>
        </w:rPr>
        <w:t>ср</w:t>
      </w:r>
      <w:r w:rsidRPr="00CE7D5E">
        <w:rPr>
          <w:rFonts w:eastAsia="SARAH+TimesNewRomanPSMT"/>
          <w:spacing w:val="-1"/>
          <w:sz w:val="24"/>
          <w:szCs w:val="24"/>
        </w:rPr>
        <w:t>е</w:t>
      </w:r>
      <w:r w:rsidRPr="00CE7D5E">
        <w:rPr>
          <w:rFonts w:eastAsia="SARAH+TimesNewRomanPSMT"/>
          <w:sz w:val="24"/>
          <w:szCs w:val="24"/>
        </w:rPr>
        <w:t>де.</w:t>
      </w:r>
    </w:p>
    <w:p w:rsidR="00450326" w:rsidRPr="00CE7D5E" w:rsidRDefault="00450326" w:rsidP="00450326">
      <w:pPr>
        <w:pStyle w:val="af9"/>
        <w:ind w:firstLine="567"/>
        <w:rPr>
          <w:rStyle w:val="CharAttribute484"/>
          <w:rFonts w:eastAsia="№Е"/>
          <w:i w:val="0"/>
          <w:sz w:val="24"/>
          <w:szCs w:val="24"/>
        </w:rPr>
      </w:pPr>
      <w:r w:rsidRPr="00CE7D5E">
        <w:rPr>
          <w:rStyle w:val="CharAttribute484"/>
          <w:rFonts w:eastAsia="№Е"/>
          <w:i w:val="0"/>
          <w:sz w:val="24"/>
          <w:szCs w:val="24"/>
        </w:rPr>
        <w:lastRenderedPageBreak/>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50326" w:rsidRPr="00CE7D5E" w:rsidRDefault="00450326" w:rsidP="00450326">
      <w:pPr>
        <w:pStyle w:val="af9"/>
        <w:ind w:firstLine="567"/>
        <w:rPr>
          <w:w w:val="0"/>
          <w:sz w:val="24"/>
          <w:szCs w:val="24"/>
        </w:rPr>
      </w:pPr>
    </w:p>
    <w:p w:rsidR="00450326" w:rsidRPr="00CE7D5E" w:rsidRDefault="00450326" w:rsidP="00A135CA">
      <w:pPr>
        <w:pStyle w:val="af9"/>
        <w:ind w:firstLine="0"/>
        <w:rPr>
          <w:b/>
          <w:w w:val="0"/>
          <w:sz w:val="24"/>
          <w:szCs w:val="24"/>
        </w:rPr>
      </w:pPr>
      <w:r w:rsidRPr="00CE7D5E">
        <w:rPr>
          <w:b/>
          <w:w w:val="0"/>
          <w:sz w:val="24"/>
          <w:szCs w:val="24"/>
        </w:rPr>
        <w:t>2.3.</w:t>
      </w:r>
      <w:r w:rsidR="00FF7619" w:rsidRPr="00CE7D5E">
        <w:rPr>
          <w:b/>
          <w:w w:val="0"/>
          <w:sz w:val="24"/>
          <w:szCs w:val="24"/>
        </w:rPr>
        <w:t>3</w:t>
      </w:r>
      <w:r w:rsidRPr="00CE7D5E">
        <w:rPr>
          <w:b/>
          <w:w w:val="0"/>
          <w:sz w:val="24"/>
          <w:szCs w:val="24"/>
        </w:rPr>
        <w:t>. ВИДЫ, ФОРМЫ И СОДЕРЖАНИЕ ДЕЯТЕЛЬНОСТИ</w:t>
      </w:r>
    </w:p>
    <w:p w:rsidR="00450326" w:rsidRPr="00CE7D5E" w:rsidRDefault="00450326" w:rsidP="00450326">
      <w:pPr>
        <w:pStyle w:val="af9"/>
        <w:ind w:firstLine="567"/>
        <w:rPr>
          <w:w w:val="0"/>
          <w:sz w:val="24"/>
          <w:szCs w:val="24"/>
        </w:rPr>
      </w:pPr>
      <w:r w:rsidRPr="00CE7D5E">
        <w:rPr>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50326" w:rsidRPr="00CE7D5E" w:rsidRDefault="00450326" w:rsidP="00450326">
      <w:pPr>
        <w:pStyle w:val="af9"/>
        <w:rPr>
          <w:w w:val="0"/>
          <w:sz w:val="24"/>
          <w:szCs w:val="24"/>
        </w:rPr>
      </w:pPr>
    </w:p>
    <w:p w:rsidR="00450326" w:rsidRPr="00CE7D5E" w:rsidRDefault="00450326" w:rsidP="00450326">
      <w:pPr>
        <w:pStyle w:val="af9"/>
        <w:rPr>
          <w:b/>
          <w:w w:val="0"/>
          <w:sz w:val="24"/>
          <w:szCs w:val="24"/>
        </w:rPr>
      </w:pPr>
      <w:r w:rsidRPr="00CE7D5E">
        <w:rPr>
          <w:b/>
          <w:w w:val="0"/>
          <w:sz w:val="24"/>
          <w:szCs w:val="24"/>
        </w:rPr>
        <w:t>ИНВАРИАНТНЫЕ МОДУЛИ</w:t>
      </w:r>
    </w:p>
    <w:p w:rsidR="00450326" w:rsidRPr="00CE7D5E" w:rsidRDefault="00450326" w:rsidP="00450326">
      <w:pPr>
        <w:pStyle w:val="af9"/>
        <w:jc w:val="left"/>
        <w:rPr>
          <w:b/>
          <w:i/>
          <w:iCs/>
          <w:w w:val="0"/>
          <w:sz w:val="24"/>
          <w:szCs w:val="24"/>
        </w:rPr>
      </w:pPr>
      <w:r w:rsidRPr="00CE7D5E">
        <w:rPr>
          <w:b/>
          <w:i/>
          <w:iCs/>
          <w:w w:val="0"/>
          <w:sz w:val="24"/>
          <w:szCs w:val="24"/>
        </w:rPr>
        <w:t xml:space="preserve"> Модуль «Классное руководство и наставничество»</w:t>
      </w:r>
    </w:p>
    <w:p w:rsidR="00450326" w:rsidRPr="00CE7D5E" w:rsidRDefault="00450326" w:rsidP="00450326">
      <w:pPr>
        <w:pStyle w:val="af9"/>
        <w:ind w:firstLine="567"/>
        <w:rPr>
          <w:rStyle w:val="CharAttribute502"/>
          <w:rFonts w:eastAsia="№Е"/>
          <w:b/>
          <w:bCs/>
          <w:iCs/>
          <w:sz w:val="24"/>
          <w:szCs w:val="24"/>
        </w:rPr>
      </w:pPr>
      <w:r w:rsidRPr="00CE7D5E">
        <w:rPr>
          <w:sz w:val="24"/>
          <w:szCs w:val="24"/>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450326" w:rsidRPr="00CE7D5E" w:rsidRDefault="00450326" w:rsidP="00450326">
      <w:pPr>
        <w:pStyle w:val="af9"/>
        <w:ind w:firstLine="567"/>
        <w:rPr>
          <w:rStyle w:val="CharAttribute502"/>
          <w:rFonts w:eastAsia="№Е"/>
          <w:b/>
          <w:bCs/>
          <w:iCs/>
          <w:sz w:val="24"/>
          <w:szCs w:val="24"/>
        </w:rPr>
      </w:pPr>
      <w:r w:rsidRPr="00CE7D5E">
        <w:rPr>
          <w:rStyle w:val="CharAttribute502"/>
          <w:rFonts w:eastAsia="№Е"/>
          <w:b/>
          <w:bCs/>
          <w:iCs/>
          <w:sz w:val="24"/>
          <w:szCs w:val="24"/>
        </w:rPr>
        <w:t>Работа с классным коллективом:</w:t>
      </w:r>
    </w:p>
    <w:p w:rsidR="00450326" w:rsidRPr="00CE7D5E" w:rsidRDefault="00450326" w:rsidP="00450326">
      <w:pPr>
        <w:pStyle w:val="af9"/>
        <w:ind w:firstLine="567"/>
        <w:rPr>
          <w:sz w:val="24"/>
          <w:szCs w:val="24"/>
        </w:rPr>
      </w:pPr>
      <w:r w:rsidRPr="00CE7D5E">
        <w:rPr>
          <w:sz w:val="24"/>
          <w:szCs w:val="24"/>
        </w:rPr>
        <w:t xml:space="preserve">- </w:t>
      </w:r>
      <w:proofErr w:type="spellStart"/>
      <w:r w:rsidRPr="00CE7D5E">
        <w:rPr>
          <w:sz w:val="24"/>
          <w:szCs w:val="24"/>
        </w:rPr>
        <w:t>Иинициирование</w:t>
      </w:r>
      <w:proofErr w:type="spellEnd"/>
      <w:r w:rsidRPr="00CE7D5E">
        <w:rPr>
          <w:sz w:val="24"/>
          <w:szCs w:val="24"/>
        </w:rPr>
        <w:t xml:space="preserve"> и поддержка участия класса в общешкольных ключевых делах, оказание необходимой помощи детям в их подготовке, проведении и анализе;</w:t>
      </w:r>
    </w:p>
    <w:p w:rsidR="00450326" w:rsidRPr="00CE7D5E" w:rsidRDefault="00450326" w:rsidP="00450326">
      <w:pPr>
        <w:pStyle w:val="af9"/>
        <w:ind w:firstLine="567"/>
        <w:rPr>
          <w:sz w:val="24"/>
          <w:szCs w:val="24"/>
        </w:rPr>
      </w:pPr>
      <w:r w:rsidRPr="00CE7D5E">
        <w:rPr>
          <w:sz w:val="24"/>
          <w:szCs w:val="24"/>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450326" w:rsidRPr="00CE7D5E" w:rsidRDefault="00450326" w:rsidP="00450326">
      <w:pPr>
        <w:pStyle w:val="af9"/>
        <w:ind w:firstLine="567"/>
        <w:rPr>
          <w:sz w:val="24"/>
          <w:szCs w:val="24"/>
        </w:rPr>
      </w:pPr>
      <w:r w:rsidRPr="00CE7D5E">
        <w:rPr>
          <w:sz w:val="24"/>
          <w:szCs w:val="24"/>
        </w:rPr>
        <w:t xml:space="preserve">- </w:t>
      </w:r>
      <w:proofErr w:type="spellStart"/>
      <w:r w:rsidRPr="00CE7D5E">
        <w:rPr>
          <w:sz w:val="24"/>
          <w:szCs w:val="24"/>
        </w:rPr>
        <w:t>Ппроведение</w:t>
      </w:r>
      <w:proofErr w:type="spellEnd"/>
      <w:r w:rsidRPr="00CE7D5E">
        <w:rPr>
          <w:sz w:val="24"/>
          <w:szCs w:val="24"/>
        </w:rPr>
        <w:t xml:space="preserve">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450326" w:rsidRPr="00CE7D5E" w:rsidRDefault="00450326" w:rsidP="00450326">
      <w:pPr>
        <w:pStyle w:val="af9"/>
        <w:ind w:firstLine="567"/>
        <w:rPr>
          <w:rStyle w:val="CharAttribute501"/>
          <w:rFonts w:eastAsia="Tahoma"/>
          <w:i w:val="0"/>
          <w:sz w:val="24"/>
          <w:szCs w:val="24"/>
        </w:rPr>
      </w:pPr>
      <w:r w:rsidRPr="00CE7D5E">
        <w:rPr>
          <w:rStyle w:val="CharAttribute504"/>
          <w:rFonts w:eastAsia="№Е"/>
          <w:sz w:val="24"/>
          <w:szCs w:val="24"/>
        </w:rPr>
        <w:t xml:space="preserve">- Сплочение коллектива класса через: </w:t>
      </w:r>
      <w:r w:rsidRPr="00CE7D5E">
        <w:rPr>
          <w:rFonts w:eastAsia="Tahoma"/>
          <w:sz w:val="24"/>
          <w:szCs w:val="24"/>
        </w:rPr>
        <w:t>и</w:t>
      </w:r>
      <w:r w:rsidRPr="00CE7D5E">
        <w:rPr>
          <w:rStyle w:val="CharAttribute501"/>
          <w:rFonts w:eastAsia="№Е"/>
          <w:i w:val="0"/>
          <w:sz w:val="24"/>
          <w:szCs w:val="24"/>
        </w:rPr>
        <w:t xml:space="preserve">гры и тренинги на сплочение и </w:t>
      </w:r>
      <w:proofErr w:type="spellStart"/>
      <w:r w:rsidRPr="00CE7D5E">
        <w:rPr>
          <w:rStyle w:val="CharAttribute501"/>
          <w:rFonts w:eastAsia="№Е"/>
          <w:i w:val="0"/>
          <w:sz w:val="24"/>
          <w:szCs w:val="24"/>
        </w:rPr>
        <w:t>командообразование</w:t>
      </w:r>
      <w:proofErr w:type="spellEnd"/>
      <w:r w:rsidRPr="00CE7D5E">
        <w:rPr>
          <w:rStyle w:val="CharAttribute501"/>
          <w:rFonts w:eastAsia="№Е"/>
          <w:i w:val="0"/>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CE7D5E">
        <w:rPr>
          <w:rFonts w:eastAsia="Tahoma"/>
          <w:sz w:val="24"/>
          <w:szCs w:val="24"/>
        </w:rPr>
        <w:t xml:space="preserve">включающие в себя подготовленные ученическими </w:t>
      </w:r>
      <w:proofErr w:type="spellStart"/>
      <w:r w:rsidRPr="00CE7D5E">
        <w:rPr>
          <w:rFonts w:eastAsia="Tahoma"/>
          <w:sz w:val="24"/>
          <w:szCs w:val="24"/>
        </w:rPr>
        <w:t>микрогруппами</w:t>
      </w:r>
      <w:proofErr w:type="spellEnd"/>
      <w:r w:rsidRPr="00CE7D5E">
        <w:rPr>
          <w:rFonts w:eastAsia="Tahoma"/>
          <w:sz w:val="24"/>
          <w:szCs w:val="24"/>
        </w:rPr>
        <w:t xml:space="preserve"> поздравления, сюрпризы, творческие подарки и розыгрыши; регулярные </w:t>
      </w:r>
      <w:proofErr w:type="spellStart"/>
      <w:r w:rsidRPr="00CE7D5E">
        <w:rPr>
          <w:rFonts w:eastAsia="Tahoma"/>
          <w:sz w:val="24"/>
          <w:szCs w:val="24"/>
        </w:rPr>
        <w:t>внутриклассные</w:t>
      </w:r>
      <w:proofErr w:type="spellEnd"/>
      <w:r w:rsidRPr="00CE7D5E">
        <w:rPr>
          <w:rFonts w:eastAsia="Tahoma"/>
          <w:sz w:val="24"/>
          <w:szCs w:val="24"/>
        </w:rPr>
        <w:t xml:space="preserve"> «огоньки» и вечера, дающие каждому школьнику возможность рефлексии собственного участия в жизни класса. </w:t>
      </w:r>
    </w:p>
    <w:p w:rsidR="00450326" w:rsidRPr="00CE7D5E" w:rsidRDefault="00450326" w:rsidP="00450326">
      <w:pPr>
        <w:pStyle w:val="af9"/>
        <w:ind w:firstLine="567"/>
        <w:rPr>
          <w:rStyle w:val="CharAttribute502"/>
          <w:rFonts w:eastAsia="№Е"/>
          <w:i w:val="0"/>
          <w:sz w:val="24"/>
          <w:szCs w:val="24"/>
        </w:rPr>
      </w:pPr>
      <w:r w:rsidRPr="00CE7D5E">
        <w:rPr>
          <w:sz w:val="24"/>
          <w:szCs w:val="24"/>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450326" w:rsidRPr="00CE7D5E" w:rsidRDefault="00450326" w:rsidP="00450326">
      <w:pPr>
        <w:pStyle w:val="af9"/>
        <w:ind w:firstLine="567"/>
        <w:rPr>
          <w:rStyle w:val="CharAttribute502"/>
          <w:rFonts w:eastAsia="№Е"/>
          <w:b/>
          <w:bCs/>
          <w:iCs/>
          <w:sz w:val="24"/>
          <w:szCs w:val="24"/>
        </w:rPr>
      </w:pPr>
      <w:r w:rsidRPr="00CE7D5E">
        <w:rPr>
          <w:rStyle w:val="CharAttribute502"/>
          <w:rFonts w:eastAsia="№Е"/>
          <w:b/>
          <w:bCs/>
          <w:iCs/>
          <w:sz w:val="24"/>
          <w:szCs w:val="24"/>
        </w:rPr>
        <w:t>Индивидуальная работа с учащимися:</w:t>
      </w:r>
    </w:p>
    <w:p w:rsidR="00450326" w:rsidRPr="00CE7D5E" w:rsidRDefault="00450326" w:rsidP="00450326">
      <w:pPr>
        <w:pStyle w:val="af9"/>
        <w:ind w:firstLine="567"/>
        <w:rPr>
          <w:sz w:val="24"/>
          <w:szCs w:val="24"/>
        </w:rPr>
      </w:pPr>
      <w:r w:rsidRPr="00CE7D5E">
        <w:rPr>
          <w:sz w:val="24"/>
          <w:szCs w:val="24"/>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450326" w:rsidRPr="00CE7D5E" w:rsidRDefault="00450326" w:rsidP="00450326">
      <w:pPr>
        <w:pStyle w:val="af9"/>
        <w:ind w:firstLine="567"/>
        <w:rPr>
          <w:sz w:val="24"/>
          <w:szCs w:val="24"/>
        </w:rPr>
      </w:pPr>
      <w:r w:rsidRPr="00CE7D5E">
        <w:rPr>
          <w:sz w:val="24"/>
          <w:szCs w:val="24"/>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450326" w:rsidRPr="00CE7D5E" w:rsidRDefault="00450326" w:rsidP="00450326">
      <w:pPr>
        <w:pStyle w:val="af9"/>
        <w:ind w:firstLine="567"/>
        <w:rPr>
          <w:rStyle w:val="CharAttribute501"/>
          <w:rFonts w:eastAsia="№Е"/>
          <w:i w:val="0"/>
          <w:sz w:val="24"/>
          <w:szCs w:val="24"/>
        </w:rPr>
      </w:pPr>
      <w:r w:rsidRPr="00CE7D5E">
        <w:rPr>
          <w:sz w:val="24"/>
          <w:szCs w:val="24"/>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50326" w:rsidRPr="00CE7D5E" w:rsidRDefault="00450326" w:rsidP="00450326">
      <w:pPr>
        <w:pStyle w:val="af9"/>
        <w:ind w:firstLine="567"/>
        <w:rPr>
          <w:rStyle w:val="CharAttribute501"/>
          <w:rFonts w:eastAsia="№Е"/>
          <w:b/>
          <w:bCs/>
          <w:i w:val="0"/>
          <w:iCs/>
          <w:sz w:val="24"/>
          <w:szCs w:val="24"/>
        </w:rPr>
      </w:pPr>
      <w:r w:rsidRPr="00CE7D5E">
        <w:rPr>
          <w:bCs/>
          <w:i/>
          <w:iCs/>
          <w:sz w:val="24"/>
          <w:szCs w:val="24"/>
        </w:rPr>
        <w:lastRenderedPageBreak/>
        <w:t>Работа с учителями, преподающими в классе:</w:t>
      </w:r>
    </w:p>
    <w:p w:rsidR="00450326" w:rsidRPr="00CE7D5E" w:rsidRDefault="00450326" w:rsidP="00450326">
      <w:pPr>
        <w:pStyle w:val="af9"/>
        <w:ind w:firstLine="567"/>
        <w:rPr>
          <w:sz w:val="24"/>
          <w:szCs w:val="24"/>
        </w:rPr>
      </w:pPr>
      <w:r w:rsidRPr="00CE7D5E">
        <w:rPr>
          <w:sz w:val="24"/>
          <w:szCs w:val="24"/>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50326" w:rsidRPr="00CE7D5E" w:rsidRDefault="00450326" w:rsidP="00450326">
      <w:pPr>
        <w:pStyle w:val="af9"/>
        <w:ind w:firstLine="567"/>
        <w:rPr>
          <w:sz w:val="24"/>
          <w:szCs w:val="24"/>
        </w:rPr>
      </w:pPr>
      <w:r w:rsidRPr="00CE7D5E">
        <w:rPr>
          <w:sz w:val="24"/>
          <w:szCs w:val="24"/>
        </w:rPr>
        <w:t>- Проведение мини-педсоветов, направленных на решение конкретных проблем класса и интеграцию воспитательных влияний на школьников;</w:t>
      </w:r>
    </w:p>
    <w:p w:rsidR="00450326" w:rsidRPr="00CE7D5E" w:rsidRDefault="00450326" w:rsidP="00450326">
      <w:pPr>
        <w:pStyle w:val="af9"/>
        <w:ind w:firstLine="567"/>
        <w:rPr>
          <w:sz w:val="24"/>
          <w:szCs w:val="24"/>
        </w:rPr>
      </w:pPr>
      <w:r w:rsidRPr="00CE7D5E">
        <w:rPr>
          <w:sz w:val="24"/>
          <w:szCs w:val="24"/>
        </w:rPr>
        <w:t xml:space="preserve">- Привлечение учителей к участию во </w:t>
      </w:r>
      <w:proofErr w:type="spellStart"/>
      <w:r w:rsidRPr="00CE7D5E">
        <w:rPr>
          <w:sz w:val="24"/>
          <w:szCs w:val="24"/>
        </w:rPr>
        <w:t>внутриклассных</w:t>
      </w:r>
      <w:proofErr w:type="spellEnd"/>
      <w:r w:rsidRPr="00CE7D5E">
        <w:rPr>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rsidR="00450326" w:rsidRPr="00CE7D5E" w:rsidRDefault="00450326" w:rsidP="00450326">
      <w:pPr>
        <w:pStyle w:val="af9"/>
        <w:ind w:firstLine="567"/>
        <w:rPr>
          <w:sz w:val="24"/>
          <w:szCs w:val="24"/>
        </w:rPr>
      </w:pPr>
      <w:r w:rsidRPr="00CE7D5E">
        <w:rPr>
          <w:sz w:val="24"/>
          <w:szCs w:val="24"/>
        </w:rPr>
        <w:t>- Привлечение учителей к участию в родительских собраниях класса для объединения усилий в деле обучения и воспитания детей.</w:t>
      </w:r>
    </w:p>
    <w:p w:rsidR="00450326" w:rsidRPr="00CE7D5E" w:rsidRDefault="00450326" w:rsidP="00450326">
      <w:pPr>
        <w:pStyle w:val="af9"/>
        <w:ind w:firstLine="567"/>
        <w:rPr>
          <w:bCs/>
          <w:i/>
          <w:iCs/>
          <w:sz w:val="24"/>
          <w:szCs w:val="24"/>
        </w:rPr>
      </w:pPr>
      <w:r w:rsidRPr="00CE7D5E">
        <w:rPr>
          <w:bCs/>
          <w:i/>
          <w:iCs/>
          <w:sz w:val="24"/>
          <w:szCs w:val="24"/>
        </w:rPr>
        <w:t>Работа с родителями учащихся или их законными представителями:</w:t>
      </w:r>
    </w:p>
    <w:p w:rsidR="00450326" w:rsidRPr="00CE7D5E" w:rsidRDefault="00450326" w:rsidP="00450326">
      <w:pPr>
        <w:pStyle w:val="af9"/>
        <w:ind w:firstLine="567"/>
        <w:rPr>
          <w:sz w:val="24"/>
          <w:szCs w:val="24"/>
        </w:rPr>
      </w:pPr>
      <w:r w:rsidRPr="00CE7D5E">
        <w:rPr>
          <w:sz w:val="24"/>
          <w:szCs w:val="24"/>
        </w:rPr>
        <w:t>- Регулярное информирование родителей о школьных успехах и проблемах их детей, о жизни класса в целом;</w:t>
      </w:r>
    </w:p>
    <w:p w:rsidR="00450326" w:rsidRPr="00CE7D5E" w:rsidRDefault="00450326" w:rsidP="00450326">
      <w:pPr>
        <w:pStyle w:val="af9"/>
        <w:ind w:firstLine="567"/>
        <w:rPr>
          <w:sz w:val="24"/>
          <w:szCs w:val="24"/>
        </w:rPr>
      </w:pPr>
      <w:r w:rsidRPr="00CE7D5E">
        <w:rPr>
          <w:sz w:val="24"/>
          <w:szCs w:val="24"/>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450326" w:rsidRPr="00CE7D5E" w:rsidRDefault="00450326" w:rsidP="00450326">
      <w:pPr>
        <w:pStyle w:val="af9"/>
        <w:ind w:firstLine="567"/>
        <w:rPr>
          <w:sz w:val="24"/>
          <w:szCs w:val="24"/>
        </w:rPr>
      </w:pPr>
      <w:r w:rsidRPr="00CE7D5E">
        <w:rPr>
          <w:sz w:val="24"/>
          <w:szCs w:val="24"/>
        </w:rPr>
        <w:t>- Организация родительских собраний, происходящих в режиме обсуждения наиболее острых проблем обучения и воспитания школьников;</w:t>
      </w:r>
    </w:p>
    <w:p w:rsidR="00450326" w:rsidRPr="00CE7D5E" w:rsidRDefault="00450326" w:rsidP="00450326">
      <w:pPr>
        <w:pStyle w:val="af9"/>
        <w:ind w:firstLine="567"/>
        <w:rPr>
          <w:sz w:val="24"/>
          <w:szCs w:val="24"/>
        </w:rPr>
      </w:pPr>
      <w:r w:rsidRPr="00CE7D5E">
        <w:rPr>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50326" w:rsidRPr="00CE7D5E" w:rsidRDefault="00450326" w:rsidP="00450326">
      <w:pPr>
        <w:pStyle w:val="af9"/>
        <w:ind w:firstLine="567"/>
        <w:rPr>
          <w:sz w:val="24"/>
          <w:szCs w:val="24"/>
        </w:rPr>
      </w:pPr>
      <w:r w:rsidRPr="00CE7D5E">
        <w:rPr>
          <w:sz w:val="24"/>
          <w:szCs w:val="24"/>
        </w:rPr>
        <w:t>- Привлечение членов семей школьников к организации и проведению дел класса;</w:t>
      </w:r>
    </w:p>
    <w:p w:rsidR="00450326" w:rsidRPr="00CE7D5E" w:rsidRDefault="00450326" w:rsidP="00450326">
      <w:pPr>
        <w:pStyle w:val="af9"/>
        <w:ind w:firstLine="567"/>
        <w:rPr>
          <w:sz w:val="24"/>
          <w:szCs w:val="24"/>
        </w:rPr>
      </w:pPr>
      <w:r w:rsidRPr="00CE7D5E">
        <w:rPr>
          <w:sz w:val="24"/>
          <w:szCs w:val="24"/>
        </w:rPr>
        <w:t>- Организация на базе класса семейных праздников, конкурсов, соревнований, направленных на сплочение семьи и школы.</w:t>
      </w:r>
    </w:p>
    <w:p w:rsidR="00450326" w:rsidRPr="00CE7D5E" w:rsidRDefault="00450326" w:rsidP="00450326">
      <w:pPr>
        <w:pStyle w:val="af9"/>
        <w:ind w:firstLine="567"/>
        <w:rPr>
          <w:w w:val="0"/>
          <w:sz w:val="24"/>
          <w:szCs w:val="24"/>
        </w:rPr>
      </w:pPr>
    </w:p>
    <w:p w:rsidR="00450326" w:rsidRPr="00CE7D5E" w:rsidRDefault="00450326" w:rsidP="00450326">
      <w:pPr>
        <w:pStyle w:val="af9"/>
        <w:rPr>
          <w:b/>
          <w:i/>
          <w:w w:val="0"/>
          <w:sz w:val="24"/>
          <w:szCs w:val="24"/>
        </w:rPr>
      </w:pPr>
      <w:r w:rsidRPr="00CE7D5E">
        <w:rPr>
          <w:b/>
          <w:i/>
          <w:w w:val="0"/>
          <w:sz w:val="24"/>
          <w:szCs w:val="24"/>
        </w:rPr>
        <w:t>Модуль «Школьный урок»</w:t>
      </w:r>
    </w:p>
    <w:p w:rsidR="00450326" w:rsidRPr="00CE7D5E" w:rsidRDefault="00450326" w:rsidP="00450326">
      <w:pPr>
        <w:pStyle w:val="af9"/>
        <w:ind w:firstLine="567"/>
        <w:rPr>
          <w:i/>
          <w:sz w:val="24"/>
          <w:szCs w:val="24"/>
        </w:rPr>
      </w:pPr>
      <w:r w:rsidRPr="00CE7D5E">
        <w:rPr>
          <w:rStyle w:val="CharAttribute512"/>
          <w:rFonts w:eastAsia="№Е"/>
          <w:sz w:val="24"/>
          <w:szCs w:val="24"/>
        </w:rPr>
        <w:t>Реализация школьными педагогами воспитательного потенциала урока предполагает следующее</w:t>
      </w:r>
      <w:r w:rsidRPr="00CE7D5E">
        <w:rPr>
          <w:i/>
          <w:sz w:val="24"/>
          <w:szCs w:val="24"/>
        </w:rPr>
        <w:t>:</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rPr>
        <w:t xml:space="preserve">- </w:t>
      </w:r>
      <w:r w:rsidRPr="00CE7D5E">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450326" w:rsidRPr="00CE7D5E" w:rsidRDefault="00450326" w:rsidP="00450326">
      <w:pPr>
        <w:pStyle w:val="af9"/>
        <w:ind w:firstLine="567"/>
        <w:rPr>
          <w:sz w:val="24"/>
          <w:szCs w:val="24"/>
        </w:rPr>
      </w:pPr>
      <w:r w:rsidRPr="00CE7D5E">
        <w:rPr>
          <w:rStyle w:val="CharAttribute501"/>
          <w:rFonts w:eastAsia="№Е"/>
          <w:i w:val="0"/>
          <w:sz w:val="24"/>
          <w:szCs w:val="24"/>
          <w:u w:val="none"/>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450326" w:rsidRPr="00CE7D5E" w:rsidRDefault="00450326" w:rsidP="00450326">
      <w:pPr>
        <w:pStyle w:val="af9"/>
        <w:ind w:firstLine="567"/>
        <w:rPr>
          <w:sz w:val="24"/>
          <w:szCs w:val="24"/>
        </w:rPr>
      </w:pPr>
      <w:r w:rsidRPr="00CE7D5E">
        <w:rPr>
          <w:rStyle w:val="CharAttribute501"/>
          <w:rFonts w:eastAsia="№Е"/>
          <w:i w:val="0"/>
          <w:iCs/>
          <w:sz w:val="24"/>
          <w:szCs w:val="24"/>
          <w:u w:val="none"/>
        </w:rPr>
        <w:t xml:space="preserve">- Использование </w:t>
      </w:r>
      <w:r w:rsidRPr="00CE7D5E">
        <w:rPr>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50326" w:rsidRPr="00CE7D5E" w:rsidRDefault="00450326" w:rsidP="00450326">
      <w:pPr>
        <w:pStyle w:val="af9"/>
        <w:ind w:firstLine="567"/>
        <w:rPr>
          <w:sz w:val="24"/>
          <w:szCs w:val="24"/>
        </w:rPr>
      </w:pPr>
      <w:r w:rsidRPr="00CE7D5E">
        <w:rPr>
          <w:rStyle w:val="CharAttribute501"/>
          <w:rFonts w:eastAsia="№Е"/>
          <w:i w:val="0"/>
          <w:sz w:val="24"/>
          <w:szCs w:val="24"/>
          <w:u w:val="none"/>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CE7D5E">
        <w:rPr>
          <w:sz w:val="24"/>
          <w:szCs w:val="24"/>
        </w:rPr>
        <w:t xml:space="preserve">учат школьников командной работе и взаимодействию с другими детьми;  </w:t>
      </w:r>
    </w:p>
    <w:p w:rsidR="00450326" w:rsidRPr="00CE7D5E" w:rsidRDefault="00450326" w:rsidP="00450326">
      <w:pPr>
        <w:pStyle w:val="af9"/>
        <w:ind w:firstLine="567"/>
        <w:rPr>
          <w:sz w:val="24"/>
          <w:szCs w:val="24"/>
        </w:rPr>
      </w:pPr>
      <w:r w:rsidRPr="00CE7D5E">
        <w:rPr>
          <w:sz w:val="24"/>
          <w:szCs w:val="24"/>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w:t>
      </w:r>
      <w:r w:rsidRPr="00CE7D5E">
        <w:rPr>
          <w:rStyle w:val="CharAttribute501"/>
          <w:rFonts w:eastAsia="№Е"/>
          <w:i w:val="0"/>
          <w:sz w:val="24"/>
          <w:szCs w:val="24"/>
          <w:u w:val="none"/>
        </w:rPr>
        <w:lastRenderedPageBreak/>
        <w:t>ленным в работах других исследователей, навык публичного выступления перед аудиторией, аргументирования и отстаивания своей точки зрения.</w:t>
      </w:r>
    </w:p>
    <w:p w:rsidR="00450326" w:rsidRPr="00CE7D5E" w:rsidRDefault="00450326" w:rsidP="00450326">
      <w:pPr>
        <w:pStyle w:val="af9"/>
        <w:ind w:firstLine="567"/>
        <w:rPr>
          <w:w w:val="0"/>
          <w:sz w:val="24"/>
          <w:szCs w:val="24"/>
        </w:rPr>
      </w:pPr>
    </w:p>
    <w:p w:rsidR="00450326" w:rsidRPr="00CE7D5E" w:rsidRDefault="00450326" w:rsidP="00450326">
      <w:pPr>
        <w:pStyle w:val="af9"/>
        <w:rPr>
          <w:b/>
          <w:i/>
          <w:w w:val="0"/>
          <w:sz w:val="24"/>
          <w:szCs w:val="24"/>
        </w:rPr>
      </w:pPr>
      <w:bookmarkStart w:id="1" w:name="_Hlk30338243"/>
      <w:r w:rsidRPr="00CE7D5E">
        <w:rPr>
          <w:b/>
          <w:i/>
          <w:w w:val="0"/>
          <w:sz w:val="24"/>
          <w:szCs w:val="24"/>
        </w:rPr>
        <w:t>Модуль «Курсы внеурочной деятельности и дополнительного образования»</w:t>
      </w:r>
      <w:bookmarkEnd w:id="1"/>
    </w:p>
    <w:p w:rsidR="00450326" w:rsidRPr="00CE7D5E" w:rsidRDefault="00450326" w:rsidP="00450326">
      <w:pPr>
        <w:pStyle w:val="af9"/>
        <w:ind w:firstLine="567"/>
        <w:rPr>
          <w:sz w:val="24"/>
          <w:szCs w:val="24"/>
        </w:rPr>
      </w:pPr>
      <w:r w:rsidRPr="00CE7D5E">
        <w:rPr>
          <w:sz w:val="24"/>
          <w:szCs w:val="24"/>
        </w:rPr>
        <w:t xml:space="preserve">Воспитание на занятиях школьных курсов внеурочной деятельности осуществляется преимущественно через: </w:t>
      </w:r>
    </w:p>
    <w:p w:rsidR="00450326" w:rsidRPr="00CE7D5E" w:rsidRDefault="00450326" w:rsidP="00450326">
      <w:pPr>
        <w:pStyle w:val="af9"/>
        <w:ind w:firstLine="567"/>
        <w:rPr>
          <w:sz w:val="24"/>
          <w:szCs w:val="24"/>
        </w:rPr>
      </w:pPr>
      <w:r w:rsidRPr="00CE7D5E">
        <w:rPr>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50326" w:rsidRPr="00CE7D5E" w:rsidRDefault="00450326" w:rsidP="00450326">
      <w:pPr>
        <w:pStyle w:val="af9"/>
        <w:ind w:firstLine="567"/>
        <w:rPr>
          <w:rStyle w:val="CharAttribute0"/>
          <w:rFonts w:eastAsia="Batang"/>
          <w:sz w:val="24"/>
          <w:szCs w:val="24"/>
        </w:rPr>
      </w:pPr>
      <w:r w:rsidRPr="00CE7D5E">
        <w:rPr>
          <w:rStyle w:val="CharAttribute0"/>
          <w:rFonts w:eastAsia="Batang"/>
          <w:sz w:val="24"/>
          <w:szCs w:val="24"/>
        </w:rPr>
        <w:t xml:space="preserve">- Формирование в </w:t>
      </w:r>
      <w:r w:rsidRPr="00CE7D5E">
        <w:rPr>
          <w:sz w:val="24"/>
          <w:szCs w:val="24"/>
        </w:rPr>
        <w:t>кружках, секциях, клубах, студиях и т.п. детско-взрослых общностей,</w:t>
      </w:r>
      <w:r w:rsidRPr="00CE7D5E">
        <w:rPr>
          <w:rStyle w:val="CharAttribute502"/>
          <w:rFonts w:eastAsia="Batang"/>
          <w:sz w:val="24"/>
          <w:szCs w:val="24"/>
        </w:rPr>
        <w:t xml:space="preserve"> </w:t>
      </w:r>
      <w:r w:rsidRPr="00CE7D5E">
        <w:rPr>
          <w:rStyle w:val="CharAttribute0"/>
          <w:rFonts w:eastAsia="Batang"/>
          <w:sz w:val="24"/>
          <w:szCs w:val="24"/>
        </w:rPr>
        <w:t xml:space="preserve">которые </w:t>
      </w:r>
      <w:r w:rsidRPr="00CE7D5E">
        <w:rPr>
          <w:sz w:val="24"/>
          <w:szCs w:val="24"/>
        </w:rPr>
        <w:t xml:space="preserve">могли бы </w:t>
      </w:r>
      <w:r w:rsidRPr="00CE7D5E">
        <w:rPr>
          <w:rStyle w:val="CharAttribute0"/>
          <w:rFonts w:eastAsia="Batang"/>
          <w:sz w:val="24"/>
          <w:szCs w:val="24"/>
        </w:rPr>
        <w:t>объединять детей и педагогов общими позитивными эмоциями и доверительными отношениями друг к другу;</w:t>
      </w:r>
    </w:p>
    <w:p w:rsidR="00450326" w:rsidRPr="00CE7D5E" w:rsidRDefault="00450326" w:rsidP="00450326">
      <w:pPr>
        <w:pStyle w:val="af9"/>
        <w:ind w:firstLine="567"/>
        <w:rPr>
          <w:sz w:val="24"/>
          <w:szCs w:val="24"/>
        </w:rPr>
      </w:pPr>
      <w:r w:rsidRPr="00CE7D5E">
        <w:rPr>
          <w:sz w:val="24"/>
          <w:szCs w:val="24"/>
        </w:rPr>
        <w:t xml:space="preserve">- </w:t>
      </w:r>
      <w:r w:rsidRPr="00CE7D5E">
        <w:rPr>
          <w:rStyle w:val="CharAttribute0"/>
          <w:rFonts w:eastAsia="Batang"/>
          <w:sz w:val="24"/>
          <w:szCs w:val="24"/>
        </w:rPr>
        <w:t>создание в</w:t>
      </w:r>
      <w:r w:rsidRPr="00CE7D5E">
        <w:rPr>
          <w:sz w:val="24"/>
          <w:szCs w:val="24"/>
        </w:rPr>
        <w:t xml:space="preserve"> детских объединениях традиций, задающих их членам определенные социально значимые формы поведения;</w:t>
      </w:r>
    </w:p>
    <w:p w:rsidR="00450326" w:rsidRPr="00CE7D5E" w:rsidRDefault="00450326" w:rsidP="00450326">
      <w:pPr>
        <w:pStyle w:val="af9"/>
        <w:ind w:firstLine="567"/>
        <w:rPr>
          <w:sz w:val="24"/>
          <w:szCs w:val="24"/>
        </w:rPr>
      </w:pPr>
      <w:r w:rsidRPr="00CE7D5E">
        <w:rPr>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50326" w:rsidRPr="00CE7D5E" w:rsidRDefault="00450326" w:rsidP="00450326">
      <w:pPr>
        <w:pStyle w:val="af9"/>
        <w:ind w:firstLine="567"/>
        <w:rPr>
          <w:sz w:val="24"/>
          <w:szCs w:val="24"/>
        </w:rPr>
      </w:pPr>
      <w:r w:rsidRPr="00CE7D5E">
        <w:rPr>
          <w:sz w:val="24"/>
          <w:szCs w:val="24"/>
        </w:rPr>
        <w:t xml:space="preserve">- Поощрение педагогами детских инициатив и детского самоуправления. </w:t>
      </w:r>
    </w:p>
    <w:p w:rsidR="00450326" w:rsidRPr="00CE7D5E" w:rsidRDefault="00450326" w:rsidP="00450326">
      <w:pPr>
        <w:pStyle w:val="af9"/>
        <w:ind w:firstLine="567"/>
        <w:rPr>
          <w:i/>
          <w:sz w:val="24"/>
          <w:szCs w:val="24"/>
        </w:rPr>
      </w:pPr>
      <w:r w:rsidRPr="00CE7D5E">
        <w:rPr>
          <w:rStyle w:val="CharAttribute511"/>
          <w:rFonts w:eastAsia="№Е"/>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b/>
          <w:sz w:val="24"/>
          <w:szCs w:val="24"/>
          <w:u w:val="none"/>
        </w:rPr>
        <w:tab/>
        <w:t xml:space="preserve">Познавательная деятельность. </w:t>
      </w:r>
      <w:r w:rsidRPr="00CE7D5E">
        <w:rPr>
          <w:sz w:val="24"/>
          <w:szCs w:val="24"/>
        </w:rPr>
        <w:t xml:space="preserve">Курсы внеурочной деятельности, направленные на </w:t>
      </w:r>
      <w:r w:rsidRPr="00CE7D5E">
        <w:rPr>
          <w:rStyle w:val="CharAttribute501"/>
          <w:rFonts w:eastAsia="№Е"/>
          <w:i w:val="0"/>
          <w:sz w:val="24"/>
          <w:szCs w:val="24"/>
          <w:u w:val="none"/>
        </w:rPr>
        <w:t xml:space="preserve">передачу школьникам социально значимых знаний, развивающие их любознательность, позволяющие привлечь их внимание к </w:t>
      </w:r>
      <w:r w:rsidRPr="00CE7D5E">
        <w:rPr>
          <w:sz w:val="24"/>
          <w:szCs w:val="24"/>
        </w:rPr>
        <w:t xml:space="preserve">экономическим, политическим, экологическим, </w:t>
      </w:r>
      <w:r w:rsidRPr="00CE7D5E">
        <w:rPr>
          <w:rStyle w:val="CharAttribute501"/>
          <w:rFonts w:eastAsia="№Е"/>
          <w:i w:val="0"/>
          <w:sz w:val="24"/>
          <w:szCs w:val="24"/>
          <w:u w:val="none"/>
        </w:rPr>
        <w:t>гуманитарным  проблемам нашего общества, формирующие их гуманистическое мировоззрение и научную картину мира.</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b/>
          <w:sz w:val="24"/>
          <w:szCs w:val="24"/>
          <w:u w:val="none"/>
        </w:rPr>
        <w:t>Художественное творчество.</w:t>
      </w:r>
      <w:r w:rsidRPr="00CE7D5E">
        <w:rPr>
          <w:rStyle w:val="CharAttribute501"/>
          <w:rFonts w:eastAsia="№Е"/>
          <w:b/>
          <w:i w:val="0"/>
          <w:sz w:val="24"/>
          <w:szCs w:val="24"/>
          <w:u w:val="none"/>
        </w:rPr>
        <w:t xml:space="preserve"> </w:t>
      </w:r>
      <w:r w:rsidRPr="00CE7D5E">
        <w:rPr>
          <w:sz w:val="24"/>
          <w:szCs w:val="24"/>
        </w:rPr>
        <w:t xml:space="preserve">Курсы внеурочной деятельности, создающие благоприятные условия для </w:t>
      </w:r>
      <w:proofErr w:type="spellStart"/>
      <w:r w:rsidRPr="00CE7D5E">
        <w:rPr>
          <w:sz w:val="24"/>
          <w:szCs w:val="24"/>
        </w:rPr>
        <w:t>просоциальной</w:t>
      </w:r>
      <w:proofErr w:type="spellEnd"/>
      <w:r w:rsidRPr="00CE7D5E">
        <w:rPr>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CE7D5E">
        <w:rPr>
          <w:rStyle w:val="CharAttribute501"/>
          <w:rFonts w:eastAsia="№Е"/>
          <w:i w:val="0"/>
          <w:sz w:val="24"/>
          <w:szCs w:val="24"/>
          <w:u w:val="none"/>
        </w:rPr>
        <w:t xml:space="preserve">общее духовно-нравственное развитие. </w:t>
      </w:r>
    </w:p>
    <w:p w:rsidR="00450326" w:rsidRPr="00CE7D5E" w:rsidRDefault="00450326" w:rsidP="00450326">
      <w:pPr>
        <w:pStyle w:val="af9"/>
        <w:ind w:firstLine="567"/>
        <w:rPr>
          <w:sz w:val="24"/>
          <w:szCs w:val="24"/>
        </w:rPr>
      </w:pPr>
      <w:r w:rsidRPr="00CE7D5E">
        <w:rPr>
          <w:rStyle w:val="CharAttribute501"/>
          <w:rFonts w:eastAsia="№Е"/>
          <w:b/>
          <w:sz w:val="24"/>
          <w:szCs w:val="24"/>
          <w:u w:val="none"/>
        </w:rPr>
        <w:t>Проблемно-ценностное общение.</w:t>
      </w:r>
      <w:r w:rsidRPr="00CE7D5E">
        <w:rPr>
          <w:rStyle w:val="CharAttribute501"/>
          <w:rFonts w:eastAsia="№Е"/>
          <w:b/>
          <w:i w:val="0"/>
          <w:sz w:val="24"/>
          <w:szCs w:val="24"/>
          <w:u w:val="none"/>
        </w:rPr>
        <w:t xml:space="preserve"> </w:t>
      </w:r>
      <w:r w:rsidRPr="00CE7D5E">
        <w:rPr>
          <w:sz w:val="24"/>
          <w:szCs w:val="24"/>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CE7D5E">
        <w:rPr>
          <w:rStyle w:val="CharAttribute3"/>
          <w:rFonts w:hAnsi="Times New Roman"/>
          <w:sz w:val="24"/>
          <w:szCs w:val="24"/>
        </w:rPr>
        <w:t>разнообразию взглядов людей.</w:t>
      </w:r>
    </w:p>
    <w:p w:rsidR="00450326" w:rsidRPr="00CE7D5E" w:rsidRDefault="00450326" w:rsidP="00450326">
      <w:pPr>
        <w:pStyle w:val="af9"/>
        <w:ind w:firstLine="567"/>
        <w:rPr>
          <w:rStyle w:val="CharAttribute501"/>
          <w:rFonts w:eastAsia="№Е"/>
          <w:b/>
          <w:i w:val="0"/>
          <w:sz w:val="24"/>
          <w:szCs w:val="24"/>
          <w:u w:val="none"/>
        </w:rPr>
      </w:pPr>
      <w:r w:rsidRPr="00CE7D5E">
        <w:rPr>
          <w:rStyle w:val="CharAttribute501"/>
          <w:rFonts w:eastAsia="№Е"/>
          <w:b/>
          <w:sz w:val="24"/>
          <w:szCs w:val="24"/>
          <w:u w:val="none"/>
        </w:rPr>
        <w:t>Туристско-краеведческая деятельность</w:t>
      </w:r>
      <w:r w:rsidRPr="00CE7D5E">
        <w:rPr>
          <w:rStyle w:val="CharAttribute501"/>
          <w:rFonts w:eastAsia="№Е"/>
          <w:b/>
          <w:i w:val="0"/>
          <w:sz w:val="24"/>
          <w:szCs w:val="24"/>
          <w:u w:val="none"/>
        </w:rPr>
        <w:t>.</w:t>
      </w:r>
      <w:r w:rsidRPr="00CE7D5E">
        <w:rPr>
          <w:sz w:val="24"/>
          <w:szCs w:val="24"/>
        </w:rPr>
        <w:t xml:space="preserve"> Курсы внеурочной деятельности, направленные </w:t>
      </w:r>
      <w:r w:rsidRPr="00CE7D5E">
        <w:rPr>
          <w:rStyle w:val="CharAttribute501"/>
          <w:rFonts w:eastAsia="№Е"/>
          <w:i w:val="0"/>
          <w:sz w:val="24"/>
          <w:szCs w:val="24"/>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CE7D5E">
        <w:rPr>
          <w:rStyle w:val="CharAttribute501"/>
          <w:rFonts w:eastAsia="№Е"/>
          <w:i w:val="0"/>
          <w:sz w:val="24"/>
          <w:szCs w:val="24"/>
          <w:u w:val="none"/>
        </w:rPr>
        <w:t>самообслуживающего</w:t>
      </w:r>
      <w:proofErr w:type="spellEnd"/>
      <w:r w:rsidRPr="00CE7D5E">
        <w:rPr>
          <w:rStyle w:val="CharAttribute501"/>
          <w:rFonts w:eastAsia="№Е"/>
          <w:i w:val="0"/>
          <w:sz w:val="24"/>
          <w:szCs w:val="24"/>
          <w:u w:val="none"/>
        </w:rPr>
        <w:t xml:space="preserve"> труда. </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b/>
          <w:sz w:val="24"/>
          <w:szCs w:val="24"/>
          <w:u w:val="none"/>
        </w:rPr>
        <w:t xml:space="preserve">Спортивно-оздоровительная деятельность. </w:t>
      </w:r>
      <w:r w:rsidRPr="00CE7D5E">
        <w:rPr>
          <w:sz w:val="24"/>
          <w:szCs w:val="24"/>
        </w:rPr>
        <w:t xml:space="preserve">Курсы внеурочной деятельности, направленные </w:t>
      </w:r>
      <w:r w:rsidRPr="00CE7D5E">
        <w:rPr>
          <w:rStyle w:val="CharAttribute501"/>
          <w:rFonts w:eastAsia="№Е"/>
          <w:i w:val="0"/>
          <w:sz w:val="24"/>
          <w:szCs w:val="24"/>
          <w:u w:val="none"/>
        </w:rPr>
        <w:t>на физическое развитие школьников, развитие их ценностного отношения к своему здоровью, побуждение к здоровому образу жизни</w:t>
      </w:r>
      <w:r w:rsidRPr="00CE7D5E">
        <w:rPr>
          <w:rStyle w:val="CharAttribute501"/>
          <w:rFonts w:eastAsia="№Е"/>
          <w:i w:val="0"/>
          <w:sz w:val="24"/>
          <w:szCs w:val="24"/>
        </w:rPr>
        <w:t xml:space="preserve">, </w:t>
      </w:r>
      <w:r w:rsidRPr="00CE7D5E">
        <w:rPr>
          <w:rStyle w:val="CharAttribute501"/>
          <w:rFonts w:eastAsia="№Е"/>
          <w:i w:val="0"/>
          <w:sz w:val="24"/>
          <w:szCs w:val="24"/>
          <w:u w:val="none"/>
        </w:rPr>
        <w:t xml:space="preserve">воспитание силы воли, ответственности, формирование установок на защиту слабых. </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b/>
          <w:sz w:val="24"/>
          <w:szCs w:val="24"/>
          <w:u w:val="none"/>
        </w:rPr>
        <w:t xml:space="preserve">Трудовая деятельность. </w:t>
      </w:r>
      <w:r w:rsidRPr="00CE7D5E">
        <w:rPr>
          <w:sz w:val="24"/>
          <w:szCs w:val="24"/>
        </w:rPr>
        <w:t xml:space="preserve">Курсы внеурочной деятельности, направленные </w:t>
      </w:r>
      <w:r w:rsidRPr="00CE7D5E">
        <w:rPr>
          <w:rStyle w:val="CharAttribute501"/>
          <w:rFonts w:eastAsia="№Е"/>
          <w:i w:val="0"/>
          <w:sz w:val="24"/>
          <w:szCs w:val="24"/>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450326" w:rsidRPr="00CE7D5E" w:rsidRDefault="00450326" w:rsidP="00450326">
      <w:pPr>
        <w:pStyle w:val="af9"/>
        <w:ind w:firstLine="567"/>
        <w:rPr>
          <w:sz w:val="24"/>
          <w:szCs w:val="24"/>
        </w:rPr>
      </w:pPr>
      <w:r w:rsidRPr="00CE7D5E">
        <w:rPr>
          <w:rStyle w:val="CharAttribute501"/>
          <w:rFonts w:eastAsia="№Е"/>
          <w:b/>
          <w:sz w:val="24"/>
          <w:szCs w:val="24"/>
          <w:u w:val="none"/>
        </w:rPr>
        <w:t xml:space="preserve">Игровая деятельность. </w:t>
      </w:r>
      <w:r w:rsidRPr="00CE7D5E">
        <w:rPr>
          <w:sz w:val="24"/>
          <w:szCs w:val="24"/>
        </w:rPr>
        <w:t xml:space="preserve">Курсы внеурочной деятельности, направленные </w:t>
      </w:r>
      <w:r w:rsidRPr="00CE7D5E">
        <w:rPr>
          <w:rStyle w:val="CharAttribute501"/>
          <w:rFonts w:eastAsia="№Е"/>
          <w:i w:val="0"/>
          <w:sz w:val="24"/>
          <w:szCs w:val="24"/>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CE7D5E">
        <w:rPr>
          <w:rStyle w:val="aff4"/>
          <w:sz w:val="24"/>
          <w:szCs w:val="24"/>
        </w:rPr>
        <w:t xml:space="preserve"> </w:t>
      </w:r>
    </w:p>
    <w:p w:rsidR="00450326" w:rsidRPr="00CE7D5E" w:rsidRDefault="00450326" w:rsidP="00450326">
      <w:pPr>
        <w:pStyle w:val="af9"/>
        <w:ind w:firstLine="567"/>
        <w:rPr>
          <w:w w:val="0"/>
          <w:sz w:val="24"/>
          <w:szCs w:val="24"/>
        </w:rPr>
      </w:pPr>
    </w:p>
    <w:p w:rsidR="00450326" w:rsidRPr="00CE7D5E" w:rsidRDefault="00FF7619" w:rsidP="00450326">
      <w:pPr>
        <w:pStyle w:val="af9"/>
        <w:ind w:firstLine="567"/>
        <w:rPr>
          <w:b/>
          <w:i/>
          <w:iCs/>
          <w:w w:val="0"/>
          <w:sz w:val="24"/>
          <w:szCs w:val="24"/>
        </w:rPr>
      </w:pPr>
      <w:r w:rsidRPr="00CE7D5E">
        <w:rPr>
          <w:iCs/>
          <w:w w:val="0"/>
          <w:sz w:val="24"/>
          <w:szCs w:val="24"/>
        </w:rPr>
        <w:t>.</w:t>
      </w:r>
      <w:r w:rsidR="00450326" w:rsidRPr="00CE7D5E">
        <w:rPr>
          <w:b/>
          <w:i/>
          <w:iCs/>
          <w:w w:val="0"/>
          <w:sz w:val="24"/>
          <w:szCs w:val="24"/>
        </w:rPr>
        <w:t>Модуль «Самоуправление»</w:t>
      </w:r>
    </w:p>
    <w:p w:rsidR="00450326" w:rsidRPr="00CE7D5E" w:rsidRDefault="00450326" w:rsidP="00450326">
      <w:pPr>
        <w:pStyle w:val="af9"/>
        <w:ind w:firstLine="567"/>
        <w:rPr>
          <w:sz w:val="24"/>
          <w:szCs w:val="24"/>
        </w:rPr>
      </w:pPr>
      <w:r w:rsidRPr="00CE7D5E">
        <w:rPr>
          <w:rStyle w:val="CharAttribute504"/>
          <w:rFonts w:eastAsia="№Е"/>
          <w:sz w:val="24"/>
          <w:szCs w:val="24"/>
        </w:rPr>
        <w:t xml:space="preserve">Поддержка детского </w:t>
      </w:r>
      <w:r w:rsidRPr="00CE7D5E">
        <w:rPr>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450326" w:rsidRPr="00CE7D5E" w:rsidRDefault="00450326" w:rsidP="00450326">
      <w:pPr>
        <w:pStyle w:val="af9"/>
        <w:ind w:firstLine="567"/>
        <w:rPr>
          <w:i/>
          <w:sz w:val="24"/>
          <w:szCs w:val="24"/>
        </w:rPr>
      </w:pPr>
      <w:r w:rsidRPr="00CE7D5E">
        <w:rPr>
          <w:sz w:val="24"/>
          <w:szCs w:val="24"/>
        </w:rPr>
        <w:lastRenderedPageBreak/>
        <w:t>Детское самоуправление в школе осуществляется следующим образом:</w:t>
      </w:r>
    </w:p>
    <w:p w:rsidR="00450326" w:rsidRPr="00CE7D5E" w:rsidRDefault="00450326" w:rsidP="00450326">
      <w:pPr>
        <w:pStyle w:val="af9"/>
        <w:ind w:firstLine="567"/>
        <w:rPr>
          <w:i/>
          <w:sz w:val="24"/>
          <w:szCs w:val="24"/>
        </w:rPr>
      </w:pPr>
      <w:r w:rsidRPr="00CE7D5E">
        <w:rPr>
          <w:i/>
          <w:sz w:val="24"/>
          <w:szCs w:val="24"/>
        </w:rPr>
        <w:t>На уровне школы:</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iCs/>
          <w:sz w:val="24"/>
          <w:szCs w:val="24"/>
        </w:rPr>
      </w:pPr>
      <w:r w:rsidRPr="00CE7D5E">
        <w:rPr>
          <w:iCs/>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iCs/>
          <w:sz w:val="24"/>
          <w:szCs w:val="24"/>
        </w:rPr>
      </w:pPr>
      <w:r w:rsidRPr="00CE7D5E">
        <w:rPr>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iCs/>
          <w:sz w:val="24"/>
          <w:szCs w:val="24"/>
        </w:rPr>
      </w:pPr>
      <w:r w:rsidRPr="00CE7D5E">
        <w:rPr>
          <w:iCs/>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bCs/>
          <w:i/>
          <w:sz w:val="24"/>
          <w:szCs w:val="24"/>
        </w:rPr>
      </w:pPr>
      <w:r w:rsidRPr="00CE7D5E">
        <w:rPr>
          <w:i/>
          <w:sz w:val="24"/>
          <w:szCs w:val="24"/>
        </w:rPr>
        <w:t>На уровне классов</w:t>
      </w:r>
      <w:r w:rsidRPr="00CE7D5E">
        <w:rPr>
          <w:bCs/>
          <w:i/>
          <w:sz w:val="24"/>
          <w:szCs w:val="24"/>
        </w:rPr>
        <w:t>:</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iCs/>
          <w:sz w:val="24"/>
          <w:szCs w:val="24"/>
        </w:rPr>
        <w:t xml:space="preserve">через </w:t>
      </w:r>
      <w:r w:rsidRPr="00CE7D5E">
        <w:rPr>
          <w:sz w:val="24"/>
          <w:szCs w:val="24"/>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iCs/>
          <w:sz w:val="24"/>
          <w:szCs w:val="24"/>
        </w:rPr>
      </w:pPr>
      <w:r w:rsidRPr="00CE7D5E">
        <w:rPr>
          <w:iCs/>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iCs/>
          <w:sz w:val="24"/>
          <w:szCs w:val="24"/>
        </w:rPr>
        <w:t xml:space="preserve">через </w:t>
      </w:r>
      <w:r w:rsidRPr="00CE7D5E">
        <w:rPr>
          <w:sz w:val="24"/>
          <w:szCs w:val="24"/>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Style w:val="CharAttribute501"/>
          <w:rFonts w:eastAsia="№Е"/>
          <w:b/>
          <w:bCs/>
          <w:i w:val="0"/>
          <w:iCs/>
          <w:sz w:val="24"/>
          <w:szCs w:val="24"/>
        </w:rPr>
      </w:pPr>
      <w:r w:rsidRPr="00CE7D5E">
        <w:rPr>
          <w:bCs/>
          <w:i/>
          <w:iCs/>
          <w:sz w:val="24"/>
          <w:szCs w:val="24"/>
        </w:rPr>
        <w:t>На индивидуальном уровне:</w:t>
      </w:r>
      <w:r w:rsidRPr="00CE7D5E">
        <w:rPr>
          <w:rStyle w:val="CharAttribute501"/>
          <w:rFonts w:eastAsia="№Е"/>
          <w:b/>
          <w:bCs/>
          <w:i w:val="0"/>
          <w:iCs/>
          <w:sz w:val="24"/>
          <w:szCs w:val="24"/>
        </w:rPr>
        <w:t xml:space="preserve"> </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iCs/>
          <w:sz w:val="24"/>
          <w:szCs w:val="24"/>
        </w:rPr>
        <w:t xml:space="preserve">через </w:t>
      </w:r>
      <w:r w:rsidRPr="00CE7D5E">
        <w:rPr>
          <w:sz w:val="24"/>
          <w:szCs w:val="24"/>
        </w:rPr>
        <w:t xml:space="preserve">вовлечение школьников в планирование, организацию, проведение и анализ общешкольных и </w:t>
      </w:r>
      <w:proofErr w:type="spellStart"/>
      <w:r w:rsidRPr="00CE7D5E">
        <w:rPr>
          <w:sz w:val="24"/>
          <w:szCs w:val="24"/>
        </w:rPr>
        <w:t>внутриклассных</w:t>
      </w:r>
      <w:proofErr w:type="spellEnd"/>
      <w:r w:rsidRPr="00CE7D5E">
        <w:rPr>
          <w:sz w:val="24"/>
          <w:szCs w:val="24"/>
        </w:rPr>
        <w:t xml:space="preserve"> дел;</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iCs/>
          <w:sz w:val="24"/>
          <w:szCs w:val="24"/>
        </w:rPr>
      </w:pPr>
      <w:r w:rsidRPr="00CE7D5E">
        <w:rPr>
          <w:iCs/>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450326" w:rsidRPr="00CE7D5E" w:rsidRDefault="00450326" w:rsidP="00450326">
      <w:pPr>
        <w:pStyle w:val="af9"/>
        <w:tabs>
          <w:tab w:val="left" w:pos="426"/>
        </w:tabs>
        <w:rPr>
          <w:iCs/>
          <w:w w:val="0"/>
          <w:sz w:val="24"/>
          <w:szCs w:val="24"/>
        </w:rPr>
      </w:pPr>
    </w:p>
    <w:p w:rsidR="00450326" w:rsidRPr="00CE7D5E" w:rsidRDefault="00C00290" w:rsidP="00450326">
      <w:pPr>
        <w:pStyle w:val="af9"/>
        <w:rPr>
          <w:b/>
          <w:i/>
          <w:iCs/>
          <w:w w:val="0"/>
          <w:sz w:val="24"/>
          <w:szCs w:val="24"/>
        </w:rPr>
      </w:pPr>
      <w:r w:rsidRPr="00CE7D5E">
        <w:rPr>
          <w:b/>
          <w:i/>
          <w:iCs/>
          <w:w w:val="0"/>
          <w:sz w:val="24"/>
          <w:szCs w:val="24"/>
        </w:rPr>
        <w:t xml:space="preserve"> </w:t>
      </w:r>
      <w:r w:rsidR="00450326" w:rsidRPr="00CE7D5E">
        <w:rPr>
          <w:b/>
          <w:i/>
          <w:iCs/>
          <w:w w:val="0"/>
          <w:sz w:val="24"/>
          <w:szCs w:val="24"/>
        </w:rPr>
        <w:t>Модуль «Профориентация»</w:t>
      </w:r>
    </w:p>
    <w:p w:rsidR="00450326" w:rsidRPr="00CE7D5E" w:rsidRDefault="00450326" w:rsidP="00450326">
      <w:pPr>
        <w:pStyle w:val="af9"/>
        <w:ind w:firstLine="567"/>
        <w:rPr>
          <w:sz w:val="24"/>
          <w:szCs w:val="24"/>
        </w:rPr>
      </w:pPr>
      <w:r w:rsidRPr="00CE7D5E">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450326" w:rsidRPr="00CE7D5E" w:rsidRDefault="00450326" w:rsidP="00450326">
      <w:pPr>
        <w:pStyle w:val="af9"/>
        <w:ind w:firstLine="567"/>
        <w:rPr>
          <w:rStyle w:val="CharAttribute502"/>
          <w:rFonts w:eastAsia="№Е"/>
          <w:i w:val="0"/>
          <w:sz w:val="24"/>
          <w:szCs w:val="24"/>
        </w:rPr>
      </w:pPr>
      <w:r w:rsidRPr="00CE7D5E">
        <w:rPr>
          <w:sz w:val="24"/>
          <w:szCs w:val="24"/>
        </w:rPr>
        <w:t xml:space="preserve">Создавая  </w:t>
      </w:r>
      <w:proofErr w:type="spellStart"/>
      <w:r w:rsidRPr="00CE7D5E">
        <w:rPr>
          <w:sz w:val="24"/>
          <w:szCs w:val="24"/>
        </w:rPr>
        <w:t>профориентационно</w:t>
      </w:r>
      <w:proofErr w:type="spellEnd"/>
      <w:r w:rsidRPr="00CE7D5E">
        <w:rPr>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E7D5E">
        <w:rPr>
          <w:sz w:val="24"/>
          <w:szCs w:val="24"/>
        </w:rPr>
        <w:t>внепрофессиональную</w:t>
      </w:r>
      <w:proofErr w:type="spellEnd"/>
      <w:r w:rsidRPr="00CE7D5E">
        <w:rPr>
          <w:sz w:val="24"/>
          <w:szCs w:val="24"/>
        </w:rPr>
        <w:t xml:space="preserve"> составляющие такой деятельности. </w:t>
      </w:r>
      <w:r w:rsidRPr="00CE7D5E">
        <w:rPr>
          <w:rStyle w:val="CharAttribute511"/>
          <w:rFonts w:eastAsia="№Е"/>
          <w:sz w:val="24"/>
          <w:szCs w:val="24"/>
        </w:rPr>
        <w:t xml:space="preserve">Эта работа осуществляется </w:t>
      </w:r>
      <w:r w:rsidRPr="00CE7D5E">
        <w:rPr>
          <w:rStyle w:val="CharAttribute512"/>
          <w:rFonts w:eastAsia="№Е"/>
          <w:sz w:val="24"/>
          <w:szCs w:val="24"/>
        </w:rPr>
        <w:t>через</w:t>
      </w:r>
      <w:r w:rsidRPr="00CE7D5E">
        <w:rPr>
          <w:sz w:val="24"/>
          <w:szCs w:val="24"/>
        </w:rPr>
        <w:t>:</w:t>
      </w:r>
      <w:r w:rsidRPr="00CE7D5E">
        <w:rPr>
          <w:rStyle w:val="CharAttribute502"/>
          <w:rFonts w:eastAsia="№Е"/>
          <w:i w:val="0"/>
          <w:sz w:val="24"/>
          <w:szCs w:val="24"/>
        </w:rPr>
        <w:t xml:space="preserve"> </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экскурсии на предприятия села и района, дающие школьникам начальные представления о существующих профессиях и условиях работы людей, представляющих эти профессии;</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посещение профориентационных выставок, ярмарок  профессий, дней открытых дверей в средних специальных учебных заведениях  района;</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lastRenderedPageBreak/>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roofErr w:type="gramStart"/>
      <w:r w:rsidRPr="00CE7D5E">
        <w:rPr>
          <w:sz w:val="24"/>
          <w:szCs w:val="24"/>
        </w:rPr>
        <w:t>( Билет</w:t>
      </w:r>
      <w:proofErr w:type="gramEnd"/>
      <w:r w:rsidRPr="00CE7D5E">
        <w:rPr>
          <w:sz w:val="24"/>
          <w:szCs w:val="24"/>
        </w:rPr>
        <w:t xml:space="preserve"> в </w:t>
      </w:r>
      <w:proofErr w:type="spellStart"/>
      <w:r w:rsidRPr="00CE7D5E">
        <w:rPr>
          <w:sz w:val="24"/>
          <w:szCs w:val="24"/>
        </w:rPr>
        <w:t>будещее</w:t>
      </w:r>
      <w:proofErr w:type="spellEnd"/>
      <w:r w:rsidRPr="00CE7D5E">
        <w:rPr>
          <w:sz w:val="24"/>
          <w:szCs w:val="24"/>
        </w:rPr>
        <w:t xml:space="preserve">, </w:t>
      </w:r>
      <w:proofErr w:type="spellStart"/>
      <w:r w:rsidRPr="00CE7D5E">
        <w:rPr>
          <w:sz w:val="24"/>
          <w:szCs w:val="24"/>
        </w:rPr>
        <w:t>ПроеКТОрия</w:t>
      </w:r>
      <w:proofErr w:type="spellEnd"/>
      <w:r w:rsidRPr="00CE7D5E">
        <w:rPr>
          <w:sz w:val="24"/>
          <w:szCs w:val="24"/>
        </w:rPr>
        <w:t xml:space="preserve">, чемпионатах </w:t>
      </w:r>
      <w:proofErr w:type="spellStart"/>
      <w:r w:rsidRPr="00CE7D5E">
        <w:rPr>
          <w:sz w:val="24"/>
          <w:szCs w:val="24"/>
        </w:rPr>
        <w:t>WorldSkills</w:t>
      </w:r>
      <w:proofErr w:type="spellEnd"/>
      <w:r w:rsidRPr="00CE7D5E">
        <w:rPr>
          <w:sz w:val="24"/>
          <w:szCs w:val="24"/>
        </w:rPr>
        <w:t xml:space="preserve">, </w:t>
      </w:r>
      <w:proofErr w:type="spellStart"/>
      <w:r w:rsidRPr="00CE7D5E">
        <w:rPr>
          <w:sz w:val="24"/>
          <w:szCs w:val="24"/>
        </w:rPr>
        <w:t>SofSkills</w:t>
      </w:r>
      <w:proofErr w:type="spellEnd"/>
      <w:r w:rsidRPr="00CE7D5E">
        <w:rPr>
          <w:sz w:val="24"/>
          <w:szCs w:val="24"/>
        </w:rPr>
        <w:t>) ;</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sz w:val="24"/>
          <w:szCs w:val="24"/>
        </w:rPr>
      </w:pPr>
      <w:r w:rsidRPr="00CE7D5E">
        <w:rPr>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450326" w:rsidRPr="00CE7D5E" w:rsidRDefault="00450326" w:rsidP="00450326">
      <w:pPr>
        <w:pStyle w:val="af9"/>
        <w:tabs>
          <w:tab w:val="left" w:pos="426"/>
        </w:tabs>
        <w:rPr>
          <w:w w:val="0"/>
          <w:sz w:val="24"/>
          <w:szCs w:val="24"/>
        </w:rPr>
      </w:pPr>
    </w:p>
    <w:p w:rsidR="00450326" w:rsidRPr="00CE7D5E" w:rsidRDefault="00450326" w:rsidP="00450326">
      <w:pPr>
        <w:pStyle w:val="af9"/>
        <w:ind w:firstLine="567"/>
        <w:rPr>
          <w:sz w:val="24"/>
          <w:szCs w:val="24"/>
        </w:rPr>
      </w:pPr>
      <w:r w:rsidRPr="00CE7D5E">
        <w:rPr>
          <w:w w:val="0"/>
          <w:sz w:val="24"/>
          <w:szCs w:val="24"/>
        </w:rPr>
        <w:t xml:space="preserve">3.6. Модуль </w:t>
      </w:r>
      <w:r w:rsidRPr="00CE7D5E">
        <w:rPr>
          <w:sz w:val="24"/>
          <w:szCs w:val="24"/>
        </w:rPr>
        <w:t>«Работа с родителями»</w:t>
      </w:r>
    </w:p>
    <w:p w:rsidR="00450326" w:rsidRPr="00CE7D5E" w:rsidRDefault="00450326" w:rsidP="00450326">
      <w:pPr>
        <w:pStyle w:val="af9"/>
        <w:ind w:firstLine="567"/>
        <w:rPr>
          <w:rFonts w:eastAsia="№Е"/>
          <w:sz w:val="24"/>
          <w:szCs w:val="24"/>
        </w:rPr>
      </w:pPr>
      <w:r w:rsidRPr="00CE7D5E">
        <w:rPr>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CE7D5E">
        <w:rPr>
          <w:rFonts w:eastAsia="№Е"/>
          <w:sz w:val="24"/>
          <w:szCs w:val="24"/>
        </w:rPr>
        <w:t xml:space="preserve"> </w:t>
      </w:r>
    </w:p>
    <w:p w:rsidR="00450326" w:rsidRPr="00CE7D5E" w:rsidRDefault="00450326" w:rsidP="00450326">
      <w:pPr>
        <w:pStyle w:val="af9"/>
        <w:ind w:firstLine="567"/>
        <w:rPr>
          <w:rFonts w:eastAsia="№Е"/>
          <w:i/>
          <w:sz w:val="24"/>
          <w:szCs w:val="24"/>
        </w:rPr>
      </w:pPr>
      <w:r w:rsidRPr="00CE7D5E">
        <w:rPr>
          <w:rFonts w:eastAsia="№Е"/>
          <w:i/>
          <w:sz w:val="24"/>
          <w:szCs w:val="24"/>
        </w:rPr>
        <w:t xml:space="preserve">На групповом уровне: </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Fonts w:eastAsia="№Е"/>
          <w:sz w:val="24"/>
          <w:szCs w:val="24"/>
        </w:rPr>
      </w:pPr>
      <w:r w:rsidRPr="00CE7D5E">
        <w:rPr>
          <w:rFonts w:eastAsia="№Е"/>
          <w:sz w:val="24"/>
          <w:szCs w:val="24"/>
        </w:rPr>
        <w:t>Общешкольный родительский комитет и Попечительский совет школы, комиссия по осуществлению  Родительского контроля, участвующие в управлении образовательной организацией и решении вопросов воспитания и социализации их детей;</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Fonts w:eastAsia="№Е"/>
          <w:i/>
          <w:iCs/>
          <w:sz w:val="24"/>
          <w:szCs w:val="24"/>
        </w:rPr>
      </w:pPr>
      <w:r w:rsidRPr="00CE7D5E">
        <w:rPr>
          <w:rFonts w:eastAsia="№Е"/>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Fonts w:eastAsia="№Е"/>
          <w:sz w:val="24"/>
          <w:szCs w:val="24"/>
        </w:rPr>
      </w:pPr>
      <w:r w:rsidRPr="00CE7D5E">
        <w:rPr>
          <w:rFonts w:eastAsia="№Е"/>
          <w:sz w:val="24"/>
          <w:szCs w:val="24"/>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Fonts w:eastAsia="№Е"/>
          <w:sz w:val="24"/>
          <w:szCs w:val="24"/>
        </w:rPr>
      </w:pPr>
      <w:r w:rsidRPr="00CE7D5E">
        <w:rPr>
          <w:rFonts w:eastAsia="№Е"/>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Fonts w:eastAsia="№Е"/>
          <w:sz w:val="24"/>
          <w:szCs w:val="24"/>
        </w:rPr>
      </w:pPr>
      <w:r w:rsidRPr="00CE7D5E">
        <w:rPr>
          <w:rFonts w:eastAsia="№Е"/>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450326" w:rsidRPr="00CE7D5E" w:rsidRDefault="00450326" w:rsidP="00646330">
      <w:pPr>
        <w:pStyle w:val="af9"/>
        <w:widowControl w:val="0"/>
        <w:numPr>
          <w:ilvl w:val="0"/>
          <w:numId w:val="12"/>
        </w:numPr>
        <w:tabs>
          <w:tab w:val="left" w:pos="426"/>
        </w:tabs>
        <w:wordWrap w:val="0"/>
        <w:autoSpaceDE w:val="0"/>
        <w:autoSpaceDN w:val="0"/>
        <w:ind w:left="0" w:firstLine="0"/>
        <w:rPr>
          <w:rFonts w:eastAsia="№Е"/>
          <w:sz w:val="24"/>
          <w:szCs w:val="24"/>
        </w:rPr>
      </w:pPr>
      <w:r w:rsidRPr="00CE7D5E">
        <w:rPr>
          <w:rFonts w:eastAsia="№Е"/>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450326" w:rsidRPr="00CE7D5E" w:rsidRDefault="00450326" w:rsidP="00450326">
      <w:pPr>
        <w:pStyle w:val="af9"/>
        <w:ind w:firstLine="567"/>
        <w:rPr>
          <w:rFonts w:eastAsia="№Е"/>
          <w:i/>
          <w:sz w:val="24"/>
          <w:szCs w:val="24"/>
        </w:rPr>
      </w:pPr>
      <w:r w:rsidRPr="00CE7D5E">
        <w:rPr>
          <w:rFonts w:eastAsia="№Е"/>
          <w:i/>
          <w:sz w:val="24"/>
          <w:szCs w:val="24"/>
        </w:rPr>
        <w:t>На индивидуальном уровне:</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rFonts w:eastAsia="№Е"/>
          <w:sz w:val="24"/>
          <w:szCs w:val="24"/>
        </w:rPr>
      </w:pPr>
      <w:r w:rsidRPr="00CE7D5E">
        <w:rPr>
          <w:rFonts w:eastAsia="№Е"/>
          <w:sz w:val="24"/>
          <w:szCs w:val="24"/>
        </w:rPr>
        <w:t>работа специалистов по запросу родителей для решения острых конфликтных ситуаций;</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rFonts w:eastAsia="№Е"/>
          <w:sz w:val="24"/>
          <w:szCs w:val="24"/>
        </w:rPr>
      </w:pPr>
      <w:r w:rsidRPr="00CE7D5E">
        <w:rPr>
          <w:rFonts w:eastAsia="№Е"/>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rFonts w:eastAsia="№Е"/>
          <w:sz w:val="24"/>
          <w:szCs w:val="24"/>
        </w:rPr>
      </w:pPr>
      <w:r w:rsidRPr="00CE7D5E">
        <w:rPr>
          <w:rFonts w:eastAsia="№Е"/>
          <w:sz w:val="24"/>
          <w:szCs w:val="24"/>
        </w:rPr>
        <w:t xml:space="preserve">помощь со стороны родителей в подготовке и проведении общешкольных и </w:t>
      </w:r>
      <w:proofErr w:type="spellStart"/>
      <w:r w:rsidRPr="00CE7D5E">
        <w:rPr>
          <w:rFonts w:eastAsia="№Е"/>
          <w:sz w:val="24"/>
          <w:szCs w:val="24"/>
        </w:rPr>
        <w:t>внутриклассных</w:t>
      </w:r>
      <w:proofErr w:type="spellEnd"/>
      <w:r w:rsidRPr="00CE7D5E">
        <w:rPr>
          <w:rFonts w:eastAsia="№Е"/>
          <w:sz w:val="24"/>
          <w:szCs w:val="24"/>
        </w:rPr>
        <w:t xml:space="preserve"> мероприятий воспитательной направленности;</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rFonts w:eastAsia="№Е"/>
          <w:sz w:val="24"/>
          <w:szCs w:val="24"/>
        </w:rPr>
      </w:pPr>
      <w:r w:rsidRPr="00CE7D5E">
        <w:rPr>
          <w:rFonts w:eastAsia="№Е"/>
          <w:sz w:val="24"/>
          <w:szCs w:val="24"/>
        </w:rPr>
        <w:t>индивидуальное консультирование c целью координации воспитательных усилий педагогов и родителей.</w:t>
      </w:r>
    </w:p>
    <w:p w:rsidR="00450326" w:rsidRPr="00CE7D5E" w:rsidRDefault="00450326" w:rsidP="00450326">
      <w:pPr>
        <w:pStyle w:val="af9"/>
        <w:ind w:firstLine="567"/>
        <w:rPr>
          <w:w w:val="0"/>
          <w:sz w:val="24"/>
          <w:szCs w:val="24"/>
        </w:rPr>
      </w:pPr>
    </w:p>
    <w:p w:rsidR="00450326" w:rsidRPr="00CE7D5E" w:rsidRDefault="00450326" w:rsidP="00450326">
      <w:pPr>
        <w:pStyle w:val="af9"/>
        <w:ind w:firstLine="567"/>
        <w:rPr>
          <w:b/>
          <w:i/>
          <w:w w:val="0"/>
          <w:sz w:val="24"/>
          <w:szCs w:val="24"/>
        </w:rPr>
      </w:pPr>
      <w:r w:rsidRPr="00CE7D5E">
        <w:rPr>
          <w:b/>
          <w:i/>
          <w:w w:val="0"/>
          <w:sz w:val="24"/>
          <w:szCs w:val="24"/>
        </w:rPr>
        <w:t>Модуль «Дополнительное образование»</w:t>
      </w:r>
    </w:p>
    <w:p w:rsidR="00450326" w:rsidRPr="00CE7D5E" w:rsidRDefault="00450326" w:rsidP="00450326">
      <w:pPr>
        <w:pStyle w:val="af9"/>
        <w:ind w:firstLine="567"/>
        <w:rPr>
          <w:w w:val="0"/>
          <w:sz w:val="24"/>
          <w:szCs w:val="24"/>
        </w:rPr>
      </w:pPr>
      <w:r w:rsidRPr="00CE7D5E">
        <w:rPr>
          <w:w w:val="0"/>
          <w:sz w:val="24"/>
          <w:szCs w:val="24"/>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Дополнительное образование ведется так же, как другие типы и виды образования по конкретным образовательным программам. </w:t>
      </w:r>
    </w:p>
    <w:p w:rsidR="00450326" w:rsidRPr="00CE7D5E" w:rsidRDefault="00450326" w:rsidP="00450326">
      <w:pPr>
        <w:pStyle w:val="af9"/>
        <w:ind w:firstLine="567"/>
        <w:rPr>
          <w:w w:val="0"/>
          <w:sz w:val="24"/>
          <w:szCs w:val="24"/>
        </w:rPr>
      </w:pPr>
      <w:r w:rsidRPr="00CE7D5E">
        <w:rPr>
          <w:w w:val="0"/>
          <w:sz w:val="24"/>
          <w:szCs w:val="24"/>
        </w:rPr>
        <w:t>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w:t>
      </w:r>
      <w:r w:rsidRPr="00CE7D5E">
        <w:rPr>
          <w:w w:val="0"/>
          <w:sz w:val="24"/>
          <w:szCs w:val="24"/>
        </w:rPr>
        <w:lastRenderedPageBreak/>
        <w:t>стей, интересов, которые ведут к социальной и культурной самореализации, к саморазвитию и самовоспитанию.</w:t>
      </w:r>
    </w:p>
    <w:p w:rsidR="00450326" w:rsidRPr="00CE7D5E" w:rsidRDefault="00450326" w:rsidP="00450326">
      <w:pPr>
        <w:pStyle w:val="af9"/>
        <w:ind w:firstLine="567"/>
        <w:rPr>
          <w:w w:val="0"/>
          <w:sz w:val="24"/>
          <w:szCs w:val="24"/>
        </w:rPr>
      </w:pPr>
      <w:r w:rsidRPr="00CE7D5E">
        <w:rPr>
          <w:w w:val="0"/>
          <w:sz w:val="24"/>
          <w:szCs w:val="24"/>
        </w:rPr>
        <w:t>Система дополнительного образования в нашей школе:</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максимально ориентируется на запросы и потребности детей, обучающихся и их родителей (законных представителей);</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обеспечивает психологический комфорт для всех детей, учащихся и личностную значимость учащихся;</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дает шанс каждому открыть себя как личность;</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предоставляет ученику возможность творческого развития по силам, интересам и в индивидуальном темпе;</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налаживает взаимоотношения всех субъектов дополнительного образования на принципах реального гуманизма;</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активно использует возможности окружающей социокультурной и духовной пищи;</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побуждает учащихся к саморазвитию и самовоспитанию, к самооценке и самоанализу;</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 xml:space="preserve">обеспечивает </w:t>
      </w:r>
      <w:r w:rsidRPr="00CE7D5E">
        <w:rPr>
          <w:w w:val="0"/>
          <w:sz w:val="24"/>
          <w:szCs w:val="24"/>
        </w:rPr>
        <w:tab/>
        <w:t xml:space="preserve">оптимальное </w:t>
      </w:r>
      <w:r w:rsidRPr="00CE7D5E">
        <w:rPr>
          <w:w w:val="0"/>
          <w:sz w:val="24"/>
          <w:szCs w:val="24"/>
        </w:rPr>
        <w:tab/>
        <w:t>соотношение</w:t>
      </w:r>
      <w:r w:rsidRPr="00CE7D5E">
        <w:rPr>
          <w:w w:val="0"/>
          <w:sz w:val="24"/>
          <w:szCs w:val="24"/>
        </w:rPr>
        <w:tab/>
        <w:t xml:space="preserve"> управления</w:t>
      </w:r>
      <w:r w:rsidRPr="00CE7D5E">
        <w:rPr>
          <w:w w:val="0"/>
          <w:sz w:val="24"/>
          <w:szCs w:val="24"/>
        </w:rPr>
        <w:tab/>
        <w:t>и</w:t>
      </w:r>
      <w:r w:rsidRPr="00CE7D5E">
        <w:rPr>
          <w:w w:val="0"/>
          <w:sz w:val="24"/>
          <w:szCs w:val="24"/>
        </w:rPr>
        <w:tab/>
        <w:t>самоуправления</w:t>
      </w:r>
      <w:r w:rsidRPr="00CE7D5E">
        <w:rPr>
          <w:w w:val="0"/>
          <w:sz w:val="24"/>
          <w:szCs w:val="24"/>
        </w:rPr>
        <w:tab/>
        <w:t>в жизнедеятельности школьного коллектива.</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обладает</w:t>
      </w:r>
      <w:r w:rsidRPr="00CE7D5E">
        <w:rPr>
          <w:w w:val="0"/>
          <w:sz w:val="24"/>
          <w:szCs w:val="24"/>
        </w:rPr>
        <w:tab/>
        <w:t>большими</w:t>
      </w:r>
      <w:r w:rsidRPr="00CE7D5E">
        <w:rPr>
          <w:w w:val="0"/>
          <w:sz w:val="24"/>
          <w:szCs w:val="24"/>
        </w:rPr>
        <w:tab/>
        <w:t>возможностями</w:t>
      </w:r>
      <w:r w:rsidRPr="00CE7D5E">
        <w:rPr>
          <w:w w:val="0"/>
          <w:sz w:val="24"/>
          <w:szCs w:val="24"/>
        </w:rPr>
        <w:tab/>
        <w:t>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w:t>
      </w:r>
      <w:r w:rsidRPr="00CE7D5E">
        <w:rPr>
          <w:w w:val="0"/>
          <w:sz w:val="24"/>
          <w:szCs w:val="24"/>
        </w:rPr>
        <w:tab/>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позволяет     расширить</w:t>
      </w:r>
      <w:r w:rsidRPr="00CE7D5E">
        <w:rPr>
          <w:w w:val="0"/>
          <w:sz w:val="24"/>
          <w:szCs w:val="24"/>
        </w:rPr>
        <w:tab/>
        <w:t>общее     образование     путем     реализации</w:t>
      </w:r>
      <w:r w:rsidRPr="00CE7D5E">
        <w:rPr>
          <w:w w:val="0"/>
          <w:sz w:val="24"/>
          <w:szCs w:val="24"/>
        </w:rPr>
        <w:tab/>
        <w:t>досуговых     и индивидуальных</w:t>
      </w:r>
      <w:r w:rsidRPr="00CE7D5E">
        <w:rPr>
          <w:w w:val="0"/>
          <w:sz w:val="24"/>
          <w:szCs w:val="24"/>
        </w:rPr>
        <w:tab/>
        <w:t>образовательных     программ,     дает</w:t>
      </w:r>
      <w:r w:rsidRPr="00CE7D5E">
        <w:rPr>
          <w:w w:val="0"/>
          <w:sz w:val="24"/>
          <w:szCs w:val="24"/>
        </w:rPr>
        <w:tab/>
        <w:t>возможность</w:t>
      </w:r>
      <w:r w:rsidRPr="00CE7D5E">
        <w:rPr>
          <w:w w:val="0"/>
          <w:sz w:val="24"/>
          <w:szCs w:val="24"/>
        </w:rPr>
        <w:tab/>
        <w:t xml:space="preserve"> каждому     ребенку удовлетворить свои индивидуальные познавательные, эстетические, творческие запросы.   </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массовое участие детей в  программах дополнительного образования  способствует сплочению школьного коллектива,</w:t>
      </w:r>
      <w:r w:rsidRPr="00CE7D5E">
        <w:rPr>
          <w:w w:val="0"/>
          <w:sz w:val="24"/>
          <w:szCs w:val="24"/>
        </w:rPr>
        <w:tab/>
        <w:t>укреплению     традиций     школы,</w:t>
      </w:r>
      <w:r w:rsidRPr="00CE7D5E">
        <w:rPr>
          <w:w w:val="0"/>
          <w:sz w:val="24"/>
          <w:szCs w:val="24"/>
        </w:rPr>
        <w:tab/>
        <w:t>утверждению</w:t>
      </w:r>
      <w:r w:rsidRPr="00CE7D5E">
        <w:rPr>
          <w:w w:val="0"/>
          <w:sz w:val="24"/>
          <w:szCs w:val="24"/>
        </w:rPr>
        <w:tab/>
        <w:t>благоприятного</w:t>
      </w:r>
      <w:r w:rsidRPr="00CE7D5E">
        <w:rPr>
          <w:w w:val="0"/>
          <w:sz w:val="24"/>
          <w:szCs w:val="24"/>
        </w:rPr>
        <w:tab/>
        <w:t>социально-психологического климата в ней. Материально-техническое оснащение школы позволяет организовывать деятельность широкого спектра дополнительных услуг. Занятия в кружках, секциях и объединениях  проводятся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450326" w:rsidRPr="00CE7D5E" w:rsidRDefault="00450326" w:rsidP="00646330">
      <w:pPr>
        <w:pStyle w:val="af9"/>
        <w:widowControl w:val="0"/>
        <w:numPr>
          <w:ilvl w:val="0"/>
          <w:numId w:val="13"/>
        </w:numPr>
        <w:tabs>
          <w:tab w:val="left" w:pos="426"/>
        </w:tabs>
        <w:wordWrap w:val="0"/>
        <w:autoSpaceDE w:val="0"/>
        <w:autoSpaceDN w:val="0"/>
        <w:ind w:left="0" w:firstLine="0"/>
        <w:rPr>
          <w:w w:val="0"/>
          <w:sz w:val="24"/>
          <w:szCs w:val="24"/>
        </w:rPr>
      </w:pPr>
      <w:r w:rsidRPr="00CE7D5E">
        <w:rPr>
          <w:w w:val="0"/>
          <w:sz w:val="24"/>
          <w:szCs w:val="24"/>
        </w:rPr>
        <w:t xml:space="preserve">занятия в объединениях могут проводиться по группам, индивидуально или всем составом объединения. Допускается сочетание различных форм получения образования и форм обучения. Формы обучения по дополнительным общеобразовательным программам определяются </w:t>
      </w:r>
      <w:r w:rsidRPr="00CE7D5E">
        <w:rPr>
          <w:w w:val="0"/>
          <w:sz w:val="24"/>
          <w:szCs w:val="24"/>
        </w:rPr>
        <w:tab/>
        <w:t xml:space="preserve"> школой, самостоятельно, если иное не установлено законодательством Российской Федерации.  Количество      обучающихся</w:t>
      </w:r>
      <w:r w:rsidRPr="00CE7D5E">
        <w:rPr>
          <w:w w:val="0"/>
          <w:sz w:val="24"/>
          <w:szCs w:val="24"/>
        </w:rPr>
        <w:tab/>
        <w:t>в      объединении,</w:t>
      </w:r>
      <w:r w:rsidRPr="00CE7D5E">
        <w:rPr>
          <w:w w:val="0"/>
          <w:sz w:val="24"/>
          <w:szCs w:val="24"/>
        </w:rPr>
        <w:tab/>
        <w:t>их      возрастные</w:t>
      </w:r>
      <w:r w:rsidRPr="00CE7D5E">
        <w:rPr>
          <w:w w:val="0"/>
          <w:sz w:val="24"/>
          <w:szCs w:val="24"/>
        </w:rPr>
        <w:tab/>
        <w:t>категории,</w:t>
      </w:r>
      <w:r w:rsidRPr="00CE7D5E">
        <w:rPr>
          <w:w w:val="0"/>
          <w:sz w:val="24"/>
          <w:szCs w:val="24"/>
        </w:rPr>
        <w:tab/>
        <w:t>а</w:t>
      </w:r>
      <w:r w:rsidRPr="00CE7D5E">
        <w:rPr>
          <w:w w:val="0"/>
          <w:sz w:val="24"/>
          <w:szCs w:val="24"/>
        </w:rPr>
        <w:tab/>
        <w:t>также продолжительность</w:t>
      </w:r>
      <w:r w:rsidRPr="00CE7D5E">
        <w:rPr>
          <w:w w:val="0"/>
          <w:sz w:val="24"/>
          <w:szCs w:val="24"/>
        </w:rPr>
        <w:tab/>
        <w:t>учебных     занятий</w:t>
      </w:r>
      <w:r w:rsidRPr="00CE7D5E">
        <w:rPr>
          <w:w w:val="0"/>
          <w:sz w:val="24"/>
          <w:szCs w:val="24"/>
        </w:rPr>
        <w:tab/>
        <w:t>в</w:t>
      </w:r>
      <w:r w:rsidRPr="00CE7D5E">
        <w:rPr>
          <w:w w:val="0"/>
          <w:sz w:val="24"/>
          <w:szCs w:val="24"/>
        </w:rPr>
        <w:tab/>
        <w:t>объединении</w:t>
      </w:r>
      <w:r w:rsidRPr="00CE7D5E">
        <w:rPr>
          <w:w w:val="0"/>
          <w:sz w:val="24"/>
          <w:szCs w:val="24"/>
        </w:rPr>
        <w:tab/>
        <w:t>зависят     от     направленности дополнительных общеобразовательных программ и определяются локальным нормативным актом школы.</w:t>
      </w:r>
    </w:p>
    <w:p w:rsidR="00450326" w:rsidRPr="00CE7D5E" w:rsidRDefault="00450326" w:rsidP="00450326">
      <w:pPr>
        <w:pStyle w:val="af9"/>
        <w:ind w:firstLine="567"/>
        <w:rPr>
          <w:w w:val="0"/>
          <w:sz w:val="24"/>
          <w:szCs w:val="24"/>
        </w:rPr>
      </w:pPr>
      <w:r w:rsidRPr="00CE7D5E">
        <w:rPr>
          <w:w w:val="0"/>
          <w:sz w:val="24"/>
          <w:szCs w:val="24"/>
        </w:rPr>
        <w:t>В дополнительных</w:t>
      </w:r>
      <w:r w:rsidRPr="00CE7D5E">
        <w:rPr>
          <w:w w:val="0"/>
          <w:sz w:val="24"/>
          <w:szCs w:val="24"/>
        </w:rPr>
        <w:tab/>
        <w:t>общеразвивающих</w:t>
      </w:r>
      <w:r w:rsidRPr="00CE7D5E">
        <w:rPr>
          <w:w w:val="0"/>
          <w:sz w:val="24"/>
          <w:szCs w:val="24"/>
        </w:rPr>
        <w:tab/>
        <w:t>программах</w:t>
      </w:r>
      <w:r w:rsidRPr="00CE7D5E">
        <w:rPr>
          <w:w w:val="0"/>
          <w:sz w:val="24"/>
          <w:szCs w:val="24"/>
        </w:rPr>
        <w:tab/>
        <w:t>отражены</w:t>
      </w:r>
      <w:r w:rsidRPr="00CE7D5E">
        <w:rPr>
          <w:w w:val="0"/>
          <w:sz w:val="24"/>
          <w:szCs w:val="24"/>
        </w:rPr>
        <w:tab/>
        <w:t>цели</w:t>
      </w:r>
      <w:r w:rsidRPr="00CE7D5E">
        <w:rPr>
          <w:w w:val="0"/>
          <w:sz w:val="24"/>
          <w:szCs w:val="24"/>
        </w:rPr>
        <w:tab/>
        <w:t>и задачи, направленные на развитие системы дополнительного образования в школе по той направленности, которой соответствует данная программа, а также средства и механизмы, обеспечивающие их практическую реализацию.</w:t>
      </w:r>
    </w:p>
    <w:p w:rsidR="00450326" w:rsidRPr="00CE7D5E" w:rsidRDefault="00450326" w:rsidP="00450326">
      <w:pPr>
        <w:pStyle w:val="af9"/>
        <w:ind w:firstLine="567"/>
        <w:rPr>
          <w:w w:val="0"/>
          <w:sz w:val="24"/>
          <w:szCs w:val="24"/>
        </w:rPr>
      </w:pPr>
    </w:p>
    <w:p w:rsidR="00450326" w:rsidRPr="00CE7D5E" w:rsidRDefault="00450326" w:rsidP="00450326">
      <w:pPr>
        <w:pStyle w:val="af9"/>
        <w:rPr>
          <w:w w:val="0"/>
          <w:sz w:val="24"/>
          <w:szCs w:val="24"/>
        </w:rPr>
      </w:pPr>
      <w:r w:rsidRPr="00CE7D5E">
        <w:rPr>
          <w:w w:val="0"/>
          <w:sz w:val="24"/>
          <w:szCs w:val="24"/>
        </w:rPr>
        <w:t>ВАРИАТИВНЫЕ МОДУЛИ</w:t>
      </w:r>
    </w:p>
    <w:p w:rsidR="00450326" w:rsidRPr="00CE7D5E" w:rsidRDefault="00450326" w:rsidP="00450326">
      <w:pPr>
        <w:pStyle w:val="af9"/>
        <w:rPr>
          <w:b/>
          <w:i/>
          <w:iCs/>
          <w:w w:val="0"/>
          <w:sz w:val="24"/>
          <w:szCs w:val="24"/>
        </w:rPr>
      </w:pPr>
      <w:r w:rsidRPr="00CE7D5E">
        <w:rPr>
          <w:b/>
          <w:i/>
          <w:iCs/>
          <w:w w:val="0"/>
          <w:sz w:val="24"/>
          <w:szCs w:val="24"/>
        </w:rPr>
        <w:t>Модуль «Ключевые общешкольные дела»</w:t>
      </w:r>
    </w:p>
    <w:p w:rsidR="00450326" w:rsidRPr="00CE7D5E" w:rsidRDefault="00450326" w:rsidP="00450326">
      <w:pPr>
        <w:pStyle w:val="af9"/>
        <w:ind w:firstLine="567"/>
        <w:rPr>
          <w:sz w:val="24"/>
          <w:szCs w:val="24"/>
        </w:rPr>
      </w:pPr>
      <w:r w:rsidRPr="00CE7D5E">
        <w:rPr>
          <w:color w:val="00000A"/>
          <w:sz w:val="24"/>
          <w:szCs w:val="24"/>
        </w:rPr>
        <w:t xml:space="preserve">Основными традициями воспитания в образовательной организации являются </w:t>
      </w:r>
      <w:r w:rsidRPr="00CE7D5E">
        <w:rPr>
          <w:sz w:val="24"/>
          <w:szCs w:val="24"/>
        </w:rPr>
        <w:t>ключевые общешкольные дела.</w:t>
      </w:r>
      <w:r w:rsidRPr="00CE7D5E">
        <w:rPr>
          <w:w w:val="0"/>
          <w:sz w:val="24"/>
          <w:szCs w:val="24"/>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w:t>
      </w:r>
      <w:r w:rsidRPr="00CE7D5E">
        <w:rPr>
          <w:sz w:val="24"/>
          <w:szCs w:val="24"/>
        </w:rPr>
        <w:t xml:space="preserve"> Через ключевые общешкольные дела осуществляется интеграция воспитательных усилий педагогов. Ключевые общешкольные дела не являются набором календарных праздников, отмечаемых в школе,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w:t>
      </w:r>
      <w:r w:rsidRPr="00CE7D5E">
        <w:rPr>
          <w:sz w:val="24"/>
          <w:szCs w:val="24"/>
        </w:rPr>
        <w:lastRenderedPageBreak/>
        <w:t xml:space="preserve">ответственную позицию к происходящему в школе. Введение ключевых дел в жизнь школы помогает преодолеть </w:t>
      </w:r>
      <w:proofErr w:type="spellStart"/>
      <w:r w:rsidRPr="00CE7D5E">
        <w:rPr>
          <w:sz w:val="24"/>
          <w:szCs w:val="24"/>
        </w:rPr>
        <w:t>мероприятийный</w:t>
      </w:r>
      <w:proofErr w:type="spellEnd"/>
      <w:r w:rsidRPr="00CE7D5E">
        <w:rPr>
          <w:sz w:val="24"/>
          <w:szCs w:val="24"/>
        </w:rPr>
        <w:t xml:space="preserve"> характер воспитания, сводящийся к набору мероприятий, организуемых педагогическими работниками для обучающихся. </w:t>
      </w:r>
    </w:p>
    <w:p w:rsidR="00450326" w:rsidRPr="00CE7D5E" w:rsidRDefault="00450326" w:rsidP="00450326">
      <w:pPr>
        <w:pStyle w:val="af9"/>
        <w:ind w:firstLine="567"/>
        <w:rPr>
          <w:sz w:val="24"/>
          <w:szCs w:val="24"/>
        </w:rPr>
      </w:pPr>
      <w:r w:rsidRPr="00CE7D5E">
        <w:rPr>
          <w:sz w:val="24"/>
          <w:szCs w:val="24"/>
        </w:rPr>
        <w:t>Ключевые дела имеют высокий воспитательный потенциал. Они  формируют гуманистические ценности воспитанников; помогают им осознавать значимость других людей и проявлять свои лучшие человеческие качества; дают значимый опыт взаимодействия с другими детьми и взрослыми; обеспечивают развитие интересов и способностей воспитанников, их творческую самореализацию; формируют дружеские связи и отношения в коллективе.</w:t>
      </w:r>
    </w:p>
    <w:p w:rsidR="00450326" w:rsidRPr="00CE7D5E" w:rsidRDefault="00450326" w:rsidP="00450326">
      <w:pPr>
        <w:pStyle w:val="af9"/>
        <w:ind w:firstLine="567"/>
        <w:rPr>
          <w:iCs/>
          <w:w w:val="0"/>
          <w:sz w:val="24"/>
          <w:szCs w:val="24"/>
        </w:rPr>
      </w:pPr>
      <w:r w:rsidRPr="00CE7D5E">
        <w:rPr>
          <w:sz w:val="24"/>
          <w:szCs w:val="24"/>
        </w:rPr>
        <w:t>В нашей школе таковыми являются: «День знаний», «День учителя»,  «День матери», «Новогодний калейдоскоп», «Международный женский день 8 марта», «День защитника Отечества»,  «Мы – наследники Победы</w:t>
      </w:r>
      <w:r w:rsidR="008423F4" w:rsidRPr="00CE7D5E">
        <w:rPr>
          <w:sz w:val="24"/>
          <w:szCs w:val="24"/>
        </w:rPr>
        <w:t xml:space="preserve"> и др.</w:t>
      </w:r>
    </w:p>
    <w:p w:rsidR="00450326" w:rsidRPr="00CE7D5E" w:rsidRDefault="00450326" w:rsidP="00450326">
      <w:pPr>
        <w:pStyle w:val="af9"/>
        <w:ind w:firstLine="567"/>
        <w:rPr>
          <w:sz w:val="24"/>
          <w:szCs w:val="24"/>
        </w:rPr>
      </w:pPr>
      <w:r w:rsidRPr="00CE7D5E">
        <w:rPr>
          <w:sz w:val="24"/>
          <w:szCs w:val="24"/>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450326" w:rsidRPr="00CE7D5E" w:rsidRDefault="00450326" w:rsidP="00450326">
      <w:pPr>
        <w:pStyle w:val="af9"/>
        <w:ind w:firstLine="567"/>
        <w:rPr>
          <w:sz w:val="24"/>
          <w:szCs w:val="24"/>
        </w:rPr>
      </w:pPr>
      <w:r w:rsidRPr="00CE7D5E">
        <w:rPr>
          <w:sz w:val="24"/>
          <w:szCs w:val="24"/>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В проведении общешкольных дел отсутствует соревновательность между классами, поощряется конструктивное </w:t>
      </w:r>
      <w:proofErr w:type="spellStart"/>
      <w:r w:rsidRPr="00CE7D5E">
        <w:rPr>
          <w:sz w:val="24"/>
          <w:szCs w:val="24"/>
        </w:rPr>
        <w:t>межклассное</w:t>
      </w:r>
      <w:proofErr w:type="spellEnd"/>
      <w:r w:rsidRPr="00CE7D5E">
        <w:rPr>
          <w:sz w:val="24"/>
          <w:szCs w:val="24"/>
        </w:rPr>
        <w:t xml:space="preserve"> и </w:t>
      </w:r>
      <w:proofErr w:type="spellStart"/>
      <w:r w:rsidRPr="00CE7D5E">
        <w:rPr>
          <w:sz w:val="24"/>
          <w:szCs w:val="24"/>
        </w:rPr>
        <w:t>межвозрастное</w:t>
      </w:r>
      <w:proofErr w:type="spellEnd"/>
      <w:r w:rsidRPr="00CE7D5E">
        <w:rPr>
          <w:sz w:val="24"/>
          <w:szCs w:val="24"/>
        </w:rPr>
        <w:t xml:space="preserve"> взаимодействие школьников, а также их социальная активность; Педагоги школы ориентированы на формирование коллективов в рамках школьных классов, кружков, студий, секций и иных детских объединений, на </w:t>
      </w:r>
      <w:r w:rsidRPr="00CE7D5E">
        <w:rPr>
          <w:w w:val="0"/>
          <w:sz w:val="24"/>
          <w:szCs w:val="24"/>
        </w:rPr>
        <w:t>установление в них доброжелательных и товарищеских взаимоотношений. К</w:t>
      </w:r>
      <w:r w:rsidRPr="00CE7D5E">
        <w:rPr>
          <w:sz w:val="24"/>
          <w:szCs w:val="24"/>
        </w:rPr>
        <w:t>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50326" w:rsidRPr="00CE7D5E" w:rsidRDefault="00450326" w:rsidP="00450326">
      <w:pPr>
        <w:pStyle w:val="af9"/>
        <w:ind w:firstLine="567"/>
        <w:rPr>
          <w:sz w:val="24"/>
          <w:szCs w:val="24"/>
        </w:rPr>
      </w:pPr>
      <w:r w:rsidRPr="00CE7D5E">
        <w:rPr>
          <w:w w:val="0"/>
          <w:sz w:val="24"/>
          <w:szCs w:val="24"/>
        </w:rPr>
        <w:t xml:space="preserve">Ключевые дела </w:t>
      </w:r>
      <w:r w:rsidRPr="00CE7D5E">
        <w:rPr>
          <w:rStyle w:val="CharAttribute484"/>
          <w:rFonts w:eastAsia="№Е"/>
          <w:i w:val="0"/>
          <w:sz w:val="24"/>
          <w:szCs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450326" w:rsidRPr="00CE7D5E" w:rsidRDefault="00450326" w:rsidP="00450326">
      <w:pPr>
        <w:pStyle w:val="af9"/>
        <w:ind w:firstLine="567"/>
        <w:rPr>
          <w:sz w:val="24"/>
          <w:szCs w:val="24"/>
        </w:rPr>
      </w:pPr>
      <w:r w:rsidRPr="00CE7D5E">
        <w:rPr>
          <w:sz w:val="24"/>
          <w:szCs w:val="24"/>
        </w:rPr>
        <w:t>Для этого в школе  используются следующие формы:</w:t>
      </w:r>
    </w:p>
    <w:p w:rsidR="00450326" w:rsidRPr="00CE7D5E" w:rsidRDefault="00450326" w:rsidP="00450326">
      <w:pPr>
        <w:pStyle w:val="af9"/>
        <w:ind w:firstLine="567"/>
        <w:rPr>
          <w:bCs/>
          <w:i/>
          <w:iCs/>
          <w:sz w:val="24"/>
          <w:szCs w:val="24"/>
        </w:rPr>
      </w:pPr>
      <w:r w:rsidRPr="00CE7D5E">
        <w:rPr>
          <w:bCs/>
          <w:i/>
          <w:iCs/>
          <w:sz w:val="24"/>
          <w:szCs w:val="24"/>
        </w:rPr>
        <w:t>На внешкольном уровне:</w:t>
      </w:r>
    </w:p>
    <w:p w:rsidR="00450326" w:rsidRPr="00CE7D5E" w:rsidRDefault="00450326" w:rsidP="00450326">
      <w:pPr>
        <w:pStyle w:val="af9"/>
        <w:ind w:firstLine="567"/>
        <w:rPr>
          <w:rStyle w:val="CharAttribute501"/>
          <w:rFonts w:eastAsia="Batang"/>
          <w:i w:val="0"/>
          <w:sz w:val="24"/>
          <w:szCs w:val="24"/>
          <w:u w:val="none"/>
        </w:rPr>
      </w:pPr>
      <w:r w:rsidRPr="00CE7D5E">
        <w:rPr>
          <w:sz w:val="24"/>
          <w:szCs w:val="24"/>
        </w:rPr>
        <w:t>- С</w:t>
      </w:r>
      <w:r w:rsidRPr="00CE7D5E">
        <w:rPr>
          <w:rStyle w:val="CharAttribute501"/>
          <w:rFonts w:eastAsia="№Е"/>
          <w:i w:val="0"/>
          <w:sz w:val="24"/>
          <w:szCs w:val="24"/>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xml:space="preserve"> К ним относятся:</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484"/>
          <w:rFonts w:eastAsia="№Е"/>
          <w:bCs/>
          <w:iCs/>
          <w:sz w:val="24"/>
          <w:szCs w:val="24"/>
        </w:rPr>
        <w:t xml:space="preserve">- </w:t>
      </w:r>
      <w:r w:rsidRPr="00CE7D5E">
        <w:rPr>
          <w:rStyle w:val="CharAttribute501"/>
          <w:rFonts w:eastAsia="№Е"/>
          <w:i w:val="0"/>
          <w:sz w:val="24"/>
          <w:szCs w:val="24"/>
          <w:u w:val="none"/>
        </w:rPr>
        <w:t>социальный проект «Я волонтёр»</w:t>
      </w:r>
      <w:r w:rsidRPr="00CE7D5E">
        <w:rPr>
          <w:rStyle w:val="CharAttribute501"/>
          <w:rFonts w:eastAsia="№Е"/>
          <w:b/>
          <w:i w:val="0"/>
          <w:sz w:val="24"/>
          <w:szCs w:val="24"/>
          <w:u w:val="none"/>
        </w:rPr>
        <w:t xml:space="preserve"> </w:t>
      </w:r>
      <w:r w:rsidRPr="00CE7D5E">
        <w:rPr>
          <w:rStyle w:val="CharAttribute501"/>
          <w:rFonts w:eastAsia="№Е"/>
          <w:b/>
          <w:bCs/>
          <w:iCs/>
          <w:sz w:val="24"/>
          <w:szCs w:val="24"/>
          <w:u w:val="none"/>
        </w:rPr>
        <w:t xml:space="preserve">- </w:t>
      </w:r>
      <w:r w:rsidRPr="00CE7D5E">
        <w:rPr>
          <w:rStyle w:val="CharAttribute501"/>
          <w:rFonts w:eastAsia="№Е"/>
          <w:i w:val="0"/>
          <w:sz w:val="24"/>
          <w:szCs w:val="24"/>
          <w:u w:val="none"/>
        </w:rPr>
        <w:t xml:space="preserve">участие в проекте подразумевает участие в социальных проектах и благотворительных мероприятиях и акциях школы и вне школы, волонтерская деятельность по сопровождению общешкольных мероприятий и соревнований дополнительного образования. В зависимости от мероприятия, участниками являются учащиеся с 1 по </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 </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ab/>
        <w:t xml:space="preserve">Учащиеся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социально приемлемого самовыражения и самореализации, отношение к  окружающим людям как безусловной и абсолютной ценности, у них формируется отношение к людям как равноправным социальным партнерам, с которыми необходимо выстраивать доброжелательные и </w:t>
      </w:r>
      <w:proofErr w:type="spellStart"/>
      <w:r w:rsidRPr="00CE7D5E">
        <w:rPr>
          <w:rStyle w:val="CharAttribute501"/>
          <w:rFonts w:eastAsia="№Е"/>
          <w:i w:val="0"/>
          <w:sz w:val="24"/>
          <w:szCs w:val="24"/>
          <w:u w:val="none"/>
        </w:rPr>
        <w:t>взаимоподдерживающие</w:t>
      </w:r>
      <w:proofErr w:type="spellEnd"/>
      <w:r w:rsidRPr="00CE7D5E">
        <w:rPr>
          <w:rStyle w:val="CharAttribute501"/>
          <w:rFonts w:eastAsia="№Е"/>
          <w:i w:val="0"/>
          <w:sz w:val="24"/>
          <w:szCs w:val="24"/>
          <w:u w:val="none"/>
        </w:rPr>
        <w:t xml:space="preserve"> отношения, дающие человеку радость общения и позволяющие избегать чувства одиночества, получают опыт организаторской деятельности и проектного управления. продуктивнее сотрудничать с людьми разных возрастов и разного социального положения.</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4"/>
          <w:szCs w:val="24"/>
          <w:u w:val="none"/>
        </w:rPr>
      </w:pPr>
      <w:r w:rsidRPr="00CE7D5E">
        <w:rPr>
          <w:rStyle w:val="CharAttribute501"/>
          <w:rFonts w:eastAsia="№Е"/>
          <w:i w:val="0"/>
          <w:sz w:val="24"/>
          <w:szCs w:val="24"/>
          <w:u w:val="none"/>
        </w:rPr>
        <w:t>Основные мероприятия проекта “Я волонтер”:</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4"/>
          <w:szCs w:val="24"/>
          <w:u w:val="none"/>
        </w:rPr>
      </w:pPr>
      <w:r w:rsidRPr="00CE7D5E">
        <w:rPr>
          <w:rStyle w:val="CharAttribute501"/>
          <w:rFonts w:eastAsia="№Е"/>
          <w:i w:val="0"/>
          <w:sz w:val="24"/>
          <w:szCs w:val="24"/>
          <w:u w:val="none"/>
        </w:rPr>
        <w:t>Эколого- благотворительная акция «Сделаем сво</w:t>
      </w:r>
      <w:r w:rsidR="008423F4" w:rsidRPr="00CE7D5E">
        <w:rPr>
          <w:rStyle w:val="CharAttribute501"/>
          <w:rFonts w:eastAsia="№Е"/>
          <w:i w:val="0"/>
          <w:sz w:val="24"/>
          <w:szCs w:val="24"/>
          <w:u w:val="none"/>
        </w:rPr>
        <w:t>й</w:t>
      </w:r>
      <w:r w:rsidRPr="00CE7D5E">
        <w:rPr>
          <w:rStyle w:val="CharAttribute501"/>
          <w:rFonts w:eastAsia="№Е"/>
          <w:i w:val="0"/>
          <w:sz w:val="24"/>
          <w:szCs w:val="24"/>
          <w:u w:val="none"/>
        </w:rPr>
        <w:t xml:space="preserve"> </w:t>
      </w:r>
      <w:r w:rsidR="008423F4" w:rsidRPr="00CE7D5E">
        <w:rPr>
          <w:rStyle w:val="CharAttribute501"/>
          <w:rFonts w:eastAsia="№Е"/>
          <w:i w:val="0"/>
          <w:sz w:val="24"/>
          <w:szCs w:val="24"/>
          <w:u w:val="none"/>
        </w:rPr>
        <w:t>город</w:t>
      </w:r>
      <w:r w:rsidRPr="00CE7D5E">
        <w:rPr>
          <w:rStyle w:val="CharAttribute501"/>
          <w:rFonts w:eastAsia="№Е"/>
          <w:i w:val="0"/>
          <w:sz w:val="24"/>
          <w:szCs w:val="24"/>
          <w:u w:val="none"/>
        </w:rPr>
        <w:t xml:space="preserve"> чище» </w:t>
      </w:r>
      <w:proofErr w:type="gramStart"/>
      <w:r w:rsidRPr="00CE7D5E">
        <w:rPr>
          <w:rStyle w:val="CharAttribute501"/>
          <w:rFonts w:eastAsia="№Е"/>
          <w:i w:val="0"/>
          <w:sz w:val="24"/>
          <w:szCs w:val="24"/>
          <w:u w:val="none"/>
        </w:rPr>
        <w:t>(</w:t>
      </w:r>
      <w:r w:rsidR="008423F4" w:rsidRPr="00CE7D5E">
        <w:rPr>
          <w:rStyle w:val="CharAttribute501"/>
          <w:rFonts w:eastAsia="№Е"/>
          <w:i w:val="0"/>
          <w:sz w:val="24"/>
          <w:szCs w:val="24"/>
          <w:u w:val="none"/>
        </w:rPr>
        <w:t xml:space="preserve"> </w:t>
      </w:r>
      <w:r w:rsidRPr="00CE7D5E">
        <w:rPr>
          <w:rStyle w:val="CharAttribute501"/>
          <w:rFonts w:eastAsia="№Е"/>
          <w:i w:val="0"/>
          <w:sz w:val="24"/>
          <w:szCs w:val="24"/>
          <w:u w:val="none"/>
        </w:rPr>
        <w:t xml:space="preserve"> субботник</w:t>
      </w:r>
      <w:proofErr w:type="gramEnd"/>
      <w:r w:rsidRPr="00CE7D5E">
        <w:rPr>
          <w:rStyle w:val="CharAttribute501"/>
          <w:rFonts w:eastAsia="№Е"/>
          <w:i w:val="0"/>
          <w:sz w:val="24"/>
          <w:szCs w:val="24"/>
          <w:u w:val="none"/>
        </w:rPr>
        <w:t>) (</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классы);</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4"/>
          <w:szCs w:val="24"/>
          <w:u w:val="none"/>
        </w:rPr>
      </w:pPr>
      <w:r w:rsidRPr="00CE7D5E">
        <w:rPr>
          <w:rStyle w:val="CharAttribute501"/>
          <w:rFonts w:eastAsia="№Е"/>
          <w:i w:val="0"/>
          <w:sz w:val="24"/>
          <w:szCs w:val="24"/>
          <w:u w:val="none"/>
        </w:rPr>
        <w:t xml:space="preserve">Благотворительная акция </w:t>
      </w:r>
      <w:proofErr w:type="gramStart"/>
      <w:r w:rsidRPr="00CE7D5E">
        <w:rPr>
          <w:rStyle w:val="CharAttribute501"/>
          <w:rFonts w:eastAsia="№Е"/>
          <w:i w:val="0"/>
          <w:sz w:val="24"/>
          <w:szCs w:val="24"/>
          <w:u w:val="none"/>
        </w:rPr>
        <w:t>« Помогите</w:t>
      </w:r>
      <w:proofErr w:type="gramEnd"/>
      <w:r w:rsidRPr="00CE7D5E">
        <w:rPr>
          <w:rStyle w:val="CharAttribute501"/>
          <w:rFonts w:eastAsia="№Е"/>
          <w:i w:val="0"/>
          <w:sz w:val="24"/>
          <w:szCs w:val="24"/>
          <w:u w:val="none"/>
        </w:rPr>
        <w:t xml:space="preserve"> детям собраться в школу»  по сбору вещей и канцелярских принадлежностей для детей из малообеспеченных семей и семей находящихся в трудной жизненной ситуации (</w:t>
      </w:r>
      <w:r w:rsidR="008423F4" w:rsidRPr="00CE7D5E">
        <w:rPr>
          <w:rStyle w:val="CharAttribute501"/>
          <w:rFonts w:eastAsia="№Е"/>
          <w:i w:val="0"/>
          <w:sz w:val="24"/>
          <w:szCs w:val="24"/>
          <w:u w:val="none"/>
        </w:rPr>
        <w:t>2-4</w:t>
      </w:r>
      <w:r w:rsidRPr="00CE7D5E">
        <w:rPr>
          <w:rStyle w:val="CharAttribute501"/>
          <w:rFonts w:eastAsia="№Е"/>
          <w:i w:val="0"/>
          <w:sz w:val="24"/>
          <w:szCs w:val="24"/>
          <w:u w:val="none"/>
        </w:rPr>
        <w:t xml:space="preserve"> класс</w:t>
      </w:r>
      <w:r w:rsidR="008423F4" w:rsidRPr="00CE7D5E">
        <w:rPr>
          <w:rStyle w:val="CharAttribute501"/>
          <w:rFonts w:eastAsia="№Е"/>
          <w:i w:val="0"/>
          <w:sz w:val="24"/>
          <w:szCs w:val="24"/>
          <w:u w:val="none"/>
        </w:rPr>
        <w:t>ы</w:t>
      </w:r>
      <w:r w:rsidRPr="00CE7D5E">
        <w:rPr>
          <w:rStyle w:val="CharAttribute501"/>
          <w:rFonts w:eastAsia="№Е"/>
          <w:i w:val="0"/>
          <w:sz w:val="24"/>
          <w:szCs w:val="24"/>
          <w:u w:val="none"/>
        </w:rPr>
        <w:t xml:space="preserve">);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rStyle w:val="CharAttribute501"/>
          <w:rFonts w:eastAsia="№Е"/>
          <w:i w:val="0"/>
          <w:sz w:val="24"/>
          <w:szCs w:val="24"/>
          <w:u w:val="none"/>
        </w:rPr>
      </w:pPr>
      <w:r w:rsidRPr="00CE7D5E">
        <w:rPr>
          <w:rStyle w:val="CharAttribute501"/>
          <w:rFonts w:eastAsia="№Е"/>
          <w:i w:val="0"/>
          <w:sz w:val="24"/>
          <w:szCs w:val="24"/>
          <w:u w:val="none"/>
        </w:rPr>
        <w:t>Благотворительная акция «Подари библиотеке книгу» по сбору книг для школьной библиотеки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w:t>
      </w:r>
      <w:r w:rsidR="008423F4" w:rsidRPr="00CE7D5E">
        <w:rPr>
          <w:rStyle w:val="CharAttribute501"/>
          <w:rFonts w:eastAsia="№Е"/>
          <w:i w:val="0"/>
          <w:sz w:val="24"/>
          <w:szCs w:val="24"/>
          <w:u w:val="none"/>
        </w:rPr>
        <w:t>ы</w:t>
      </w:r>
      <w:r w:rsidRPr="00CE7D5E">
        <w:rPr>
          <w:rStyle w:val="CharAttribute501"/>
          <w:rFonts w:eastAsia="№Е"/>
          <w:i w:val="0"/>
          <w:sz w:val="24"/>
          <w:szCs w:val="24"/>
          <w:u w:val="none"/>
        </w:rPr>
        <w:t>).</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lastRenderedPageBreak/>
        <w:t>- Проект «Наследники Великой Победы»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w:t>
      </w:r>
      <w:r w:rsidR="008423F4" w:rsidRPr="00CE7D5E">
        <w:rPr>
          <w:rStyle w:val="CharAttribute501"/>
          <w:rFonts w:eastAsia="№Е"/>
          <w:i w:val="0"/>
          <w:sz w:val="24"/>
          <w:szCs w:val="24"/>
          <w:u w:val="none"/>
        </w:rPr>
        <w:t>ы</w:t>
      </w:r>
      <w:r w:rsidRPr="00CE7D5E">
        <w:rPr>
          <w:rStyle w:val="CharAttribute501"/>
          <w:rFonts w:eastAsia="№Е"/>
          <w:i w:val="0"/>
          <w:sz w:val="24"/>
          <w:szCs w:val="24"/>
          <w:u w:val="none"/>
        </w:rPr>
        <w:t xml:space="preserve">)  - проект проходит ежегодно  с сентября по май и включает в себя акции, встречи с ветеранами, детьми войны, участие в митингах,  концертах, информационные сообщения на страницах официального сайта и социальной сети </w:t>
      </w:r>
      <w:proofErr w:type="spellStart"/>
      <w:r w:rsidRPr="00CE7D5E">
        <w:rPr>
          <w:rStyle w:val="CharAttribute501"/>
          <w:rFonts w:eastAsia="№Е"/>
          <w:i w:val="0"/>
          <w:sz w:val="24"/>
          <w:szCs w:val="24"/>
          <w:u w:val="none"/>
        </w:rPr>
        <w:t>ВКонтакте</w:t>
      </w:r>
      <w:proofErr w:type="spellEnd"/>
      <w:r w:rsidRPr="00CE7D5E">
        <w:rPr>
          <w:rStyle w:val="CharAttribute501"/>
          <w:rFonts w:eastAsia="№Е"/>
          <w:i w:val="0"/>
          <w:sz w:val="24"/>
          <w:szCs w:val="24"/>
          <w:u w:val="none"/>
        </w:rPr>
        <w:t>, программу экскурсий по теме Великой отечественной войны в школьном историко- краеведческом музее. В проекте принимают участие ученики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классов, родители, учителя школы.</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ab/>
        <w:t>У учащихся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к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Основные мероприятия проекта:</w:t>
      </w:r>
    </w:p>
    <w:p w:rsidR="00450326" w:rsidRPr="00CE7D5E" w:rsidRDefault="00450326" w:rsidP="00450326">
      <w:pPr>
        <w:pStyle w:val="af9"/>
        <w:rPr>
          <w:rStyle w:val="CharAttribute501"/>
          <w:rFonts w:eastAsia="№Е"/>
          <w:i w:val="0"/>
          <w:sz w:val="24"/>
          <w:szCs w:val="24"/>
          <w:u w:val="none"/>
        </w:rPr>
      </w:pPr>
      <w:r w:rsidRPr="00CE7D5E">
        <w:rPr>
          <w:rStyle w:val="CharAttribute501"/>
          <w:rFonts w:eastAsia="№Е"/>
          <w:i w:val="0"/>
          <w:sz w:val="24"/>
          <w:szCs w:val="24"/>
          <w:u w:val="none"/>
        </w:rPr>
        <w:t>Акция «Подарки для ветеранов»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w:t>
      </w:r>
    </w:p>
    <w:p w:rsidR="00450326" w:rsidRPr="00CE7D5E" w:rsidRDefault="00450326" w:rsidP="00450326">
      <w:pPr>
        <w:pStyle w:val="af9"/>
        <w:rPr>
          <w:rStyle w:val="CharAttribute501"/>
          <w:rFonts w:eastAsia="№Е"/>
          <w:i w:val="0"/>
          <w:sz w:val="24"/>
          <w:szCs w:val="24"/>
          <w:u w:val="none"/>
        </w:rPr>
      </w:pPr>
      <w:r w:rsidRPr="00CE7D5E">
        <w:rPr>
          <w:rStyle w:val="CharAttribute501"/>
          <w:rFonts w:eastAsia="№Е"/>
          <w:i w:val="0"/>
          <w:sz w:val="24"/>
          <w:szCs w:val="24"/>
          <w:u w:val="none"/>
        </w:rPr>
        <w:t>Митинг у памятника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w:t>
      </w:r>
    </w:p>
    <w:p w:rsidR="00450326" w:rsidRPr="00CE7D5E" w:rsidRDefault="00450326" w:rsidP="00450326">
      <w:pPr>
        <w:pStyle w:val="af9"/>
        <w:rPr>
          <w:rStyle w:val="CharAttribute501"/>
          <w:rFonts w:eastAsia="№Е"/>
          <w:i w:val="0"/>
          <w:sz w:val="24"/>
          <w:szCs w:val="24"/>
          <w:u w:val="none"/>
        </w:rPr>
      </w:pPr>
      <w:r w:rsidRPr="00CE7D5E">
        <w:rPr>
          <w:rStyle w:val="CharAttribute501"/>
          <w:rFonts w:eastAsia="№Е"/>
          <w:i w:val="0"/>
          <w:sz w:val="24"/>
          <w:szCs w:val="24"/>
          <w:u w:val="none"/>
        </w:rPr>
        <w:t>Акция «Свеча Памяти»</w:t>
      </w:r>
    </w:p>
    <w:p w:rsidR="00450326" w:rsidRPr="00CE7D5E" w:rsidRDefault="00450326" w:rsidP="00450326">
      <w:pPr>
        <w:pStyle w:val="af9"/>
        <w:rPr>
          <w:rStyle w:val="CharAttribute501"/>
          <w:rFonts w:eastAsia="№Е"/>
          <w:i w:val="0"/>
          <w:sz w:val="24"/>
          <w:szCs w:val="24"/>
          <w:u w:val="none"/>
        </w:rPr>
      </w:pPr>
      <w:r w:rsidRPr="00CE7D5E">
        <w:rPr>
          <w:rStyle w:val="CharAttribute501"/>
          <w:rFonts w:eastAsia="№Е"/>
          <w:i w:val="0"/>
          <w:sz w:val="24"/>
          <w:szCs w:val="24"/>
          <w:u w:val="none"/>
        </w:rPr>
        <w:t>Акция «Блокадный хлеб»</w:t>
      </w:r>
    </w:p>
    <w:p w:rsidR="00450326" w:rsidRPr="00CE7D5E" w:rsidRDefault="00450326" w:rsidP="00450326">
      <w:pPr>
        <w:pStyle w:val="af9"/>
        <w:rPr>
          <w:rStyle w:val="CharAttribute501"/>
          <w:rFonts w:eastAsia="№Е"/>
          <w:i w:val="0"/>
          <w:sz w:val="24"/>
          <w:szCs w:val="24"/>
          <w:u w:val="none"/>
        </w:rPr>
      </w:pPr>
      <w:r w:rsidRPr="00CE7D5E">
        <w:rPr>
          <w:rStyle w:val="CharAttribute501"/>
          <w:rFonts w:eastAsia="№Е"/>
          <w:i w:val="0"/>
          <w:sz w:val="24"/>
          <w:szCs w:val="24"/>
          <w:u w:val="none"/>
        </w:rPr>
        <w:t>Концерт, посвященный Дню Победы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 xml:space="preserve"> класс);</w:t>
      </w:r>
    </w:p>
    <w:p w:rsidR="00450326" w:rsidRPr="00CE7D5E" w:rsidRDefault="00450326" w:rsidP="00450326">
      <w:pPr>
        <w:pStyle w:val="af9"/>
        <w:rPr>
          <w:rStyle w:val="CharAttribute501"/>
          <w:rFonts w:eastAsia="№Е"/>
          <w:i w:val="0"/>
          <w:sz w:val="24"/>
          <w:szCs w:val="24"/>
          <w:u w:val="none"/>
        </w:rPr>
      </w:pPr>
      <w:r w:rsidRPr="00CE7D5E">
        <w:rPr>
          <w:rStyle w:val="CharAttribute501"/>
          <w:rFonts w:eastAsia="№Е"/>
          <w:i w:val="0"/>
          <w:sz w:val="24"/>
          <w:szCs w:val="24"/>
          <w:u w:val="none"/>
        </w:rPr>
        <w:t>Экскурсии в музеи по теме Великой отечественной войны (1-</w:t>
      </w:r>
      <w:r w:rsidR="008423F4" w:rsidRPr="00CE7D5E">
        <w:rPr>
          <w:rStyle w:val="CharAttribute501"/>
          <w:rFonts w:eastAsia="№Е"/>
          <w:i w:val="0"/>
          <w:sz w:val="24"/>
          <w:szCs w:val="24"/>
          <w:u w:val="none"/>
        </w:rPr>
        <w:t>4</w:t>
      </w:r>
      <w:r w:rsidRPr="00CE7D5E">
        <w:rPr>
          <w:rStyle w:val="CharAttribute501"/>
          <w:rFonts w:eastAsia="№Е"/>
          <w:i w:val="0"/>
          <w:sz w:val="24"/>
          <w:szCs w:val="24"/>
          <w:u w:val="none"/>
        </w:rPr>
        <w:t>класс).</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xml:space="preserve">- Спортивные </w:t>
      </w:r>
      <w:proofErr w:type="gramStart"/>
      <w:r w:rsidRPr="00CE7D5E">
        <w:rPr>
          <w:rStyle w:val="CharAttribute501"/>
          <w:rFonts w:eastAsia="№Е"/>
          <w:i w:val="0"/>
          <w:sz w:val="24"/>
          <w:szCs w:val="24"/>
          <w:u w:val="none"/>
        </w:rPr>
        <w:t>состязания  проводимые</w:t>
      </w:r>
      <w:proofErr w:type="gramEnd"/>
      <w:r w:rsidRPr="00CE7D5E">
        <w:rPr>
          <w:rStyle w:val="CharAttribute501"/>
          <w:rFonts w:eastAsia="№Е"/>
          <w:i w:val="0"/>
          <w:sz w:val="24"/>
          <w:szCs w:val="24"/>
          <w:u w:val="none"/>
        </w:rPr>
        <w:t xml:space="preserve"> для жителей села и организуемые совместно с семьями учащихся,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450326" w:rsidRPr="00CE7D5E" w:rsidRDefault="00450326" w:rsidP="00450326">
      <w:pPr>
        <w:pStyle w:val="af9"/>
        <w:ind w:firstLine="567"/>
        <w:rPr>
          <w:rFonts w:eastAsia="№Е"/>
          <w:sz w:val="24"/>
          <w:szCs w:val="24"/>
        </w:rPr>
      </w:pPr>
      <w:r w:rsidRPr="00CE7D5E">
        <w:rPr>
          <w:rStyle w:val="CharAttribute501"/>
          <w:rFonts w:eastAsia="№Е"/>
          <w:i w:val="0"/>
          <w:sz w:val="24"/>
          <w:szCs w:val="24"/>
          <w:u w:val="none"/>
        </w:rPr>
        <w:t>- Участие во всероссийских акциях, посвященных значимым отечественным и международным событиям.</w:t>
      </w:r>
    </w:p>
    <w:p w:rsidR="00450326" w:rsidRPr="00CE7D5E" w:rsidRDefault="00450326" w:rsidP="00450326">
      <w:pPr>
        <w:pStyle w:val="af9"/>
        <w:ind w:firstLine="567"/>
        <w:rPr>
          <w:bCs/>
          <w:i/>
          <w:iCs/>
          <w:sz w:val="24"/>
          <w:szCs w:val="24"/>
        </w:rPr>
      </w:pPr>
      <w:r w:rsidRPr="00CE7D5E">
        <w:rPr>
          <w:bCs/>
          <w:i/>
          <w:iCs/>
          <w:sz w:val="24"/>
          <w:szCs w:val="24"/>
        </w:rPr>
        <w:t>На школьном уровне:</w:t>
      </w:r>
    </w:p>
    <w:p w:rsidR="00450326" w:rsidRPr="00CE7D5E" w:rsidRDefault="00450326" w:rsidP="00450326">
      <w:pPr>
        <w:pStyle w:val="af9"/>
        <w:ind w:firstLine="567"/>
        <w:rPr>
          <w:sz w:val="24"/>
          <w:szCs w:val="24"/>
        </w:rPr>
      </w:pPr>
    </w:p>
    <w:p w:rsidR="00450326" w:rsidRPr="00CE7D5E" w:rsidRDefault="00450326" w:rsidP="00450326">
      <w:pPr>
        <w:pStyle w:val="af9"/>
        <w:ind w:firstLine="567"/>
        <w:rPr>
          <w:rStyle w:val="CharAttribute501"/>
          <w:rFonts w:eastAsia="Batang"/>
          <w:i w:val="0"/>
          <w:sz w:val="24"/>
          <w:szCs w:val="24"/>
          <w:u w:val="none"/>
        </w:rPr>
      </w:pPr>
      <w:r w:rsidRPr="00CE7D5E">
        <w:rPr>
          <w:rStyle w:val="CharAttribute501"/>
          <w:rFonts w:eastAsia="№Е"/>
          <w:sz w:val="24"/>
          <w:szCs w:val="24"/>
          <w:u w:val="none"/>
        </w:rPr>
        <w:t xml:space="preserve">- </w:t>
      </w:r>
      <w:r w:rsidRPr="00CE7D5E">
        <w:rPr>
          <w:rStyle w:val="CharAttribute501"/>
          <w:rFonts w:eastAsia="№Е"/>
          <w:i w:val="0"/>
          <w:sz w:val="24"/>
          <w:szCs w:val="24"/>
          <w:u w:val="none"/>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w:t>
      </w:r>
      <w:proofErr w:type="gramStart"/>
      <w:r w:rsidRPr="00CE7D5E">
        <w:rPr>
          <w:rStyle w:val="CharAttribute501"/>
          <w:rFonts w:eastAsia="№Е"/>
          <w:i w:val="0"/>
          <w:sz w:val="24"/>
          <w:szCs w:val="24"/>
          <w:u w:val="none"/>
        </w:rPr>
        <w:t>педагогов  знаменательными</w:t>
      </w:r>
      <w:proofErr w:type="gramEnd"/>
      <w:r w:rsidRPr="00CE7D5E">
        <w:rPr>
          <w:rStyle w:val="CharAttribute501"/>
          <w:rFonts w:eastAsia="№Е"/>
          <w:i w:val="0"/>
          <w:sz w:val="24"/>
          <w:szCs w:val="24"/>
          <w:u w:val="none"/>
        </w:rPr>
        <w:t xml:space="preserve">  датами и в которых участвуют все классы школы. </w:t>
      </w:r>
    </w:p>
    <w:p w:rsidR="00450326" w:rsidRPr="00CE7D5E" w:rsidRDefault="00450326" w:rsidP="00450326">
      <w:pPr>
        <w:pStyle w:val="af9"/>
        <w:ind w:firstLine="567"/>
        <w:rPr>
          <w:rStyle w:val="CharAttribute501"/>
          <w:rFonts w:eastAsia="Batang"/>
          <w:i w:val="0"/>
          <w:sz w:val="24"/>
          <w:szCs w:val="24"/>
          <w:u w:val="none"/>
        </w:rPr>
      </w:pPr>
      <w:r w:rsidRPr="00CE7D5E">
        <w:rPr>
          <w:rStyle w:val="CharAttribute501"/>
          <w:rFonts w:eastAsia="№Е"/>
          <w:b/>
          <w:sz w:val="24"/>
          <w:szCs w:val="24"/>
          <w:u w:val="none"/>
        </w:rPr>
        <w:t xml:space="preserve">    </w:t>
      </w:r>
      <w:r w:rsidRPr="00CE7D5E">
        <w:rPr>
          <w:rStyle w:val="CharAttribute501"/>
          <w:rFonts w:eastAsia="№Е"/>
          <w:i w:val="0"/>
          <w:sz w:val="24"/>
          <w:szCs w:val="24"/>
          <w:u w:val="none"/>
        </w:rPr>
        <w:t>К ним относятся:</w:t>
      </w:r>
    </w:p>
    <w:p w:rsidR="00450326" w:rsidRPr="00CE7D5E" w:rsidRDefault="00450326" w:rsidP="00450326">
      <w:pPr>
        <w:pStyle w:val="af9"/>
        <w:ind w:firstLine="567"/>
        <w:rPr>
          <w:rStyle w:val="CharAttribute484"/>
          <w:rFonts w:eastAsia="№Е"/>
          <w:bCs/>
          <w:i w:val="0"/>
          <w:iCs/>
          <w:sz w:val="24"/>
          <w:szCs w:val="24"/>
        </w:rPr>
      </w:pPr>
      <w:r w:rsidRPr="00CE7D5E">
        <w:rPr>
          <w:rStyle w:val="CharAttribute484"/>
          <w:rFonts w:eastAsia="№Е"/>
          <w:bCs/>
          <w:iCs/>
          <w:sz w:val="24"/>
          <w:szCs w:val="24"/>
        </w:rPr>
        <w:t xml:space="preserve">Для детей младшего школьного возраста: </w:t>
      </w:r>
      <w:r w:rsidRPr="00CE7D5E">
        <w:rPr>
          <w:rStyle w:val="CharAttribute484"/>
          <w:rFonts w:eastAsia="№Е"/>
          <w:bCs/>
          <w:i w:val="0"/>
          <w:iCs/>
          <w:sz w:val="24"/>
          <w:szCs w:val="24"/>
        </w:rPr>
        <w:t xml:space="preserve">Праздник букваря, День учителя, День матери,  Праздничные мероприятия посвященные Новому году. </w:t>
      </w:r>
    </w:p>
    <w:p w:rsidR="00450326" w:rsidRPr="00CE7D5E" w:rsidRDefault="00450326" w:rsidP="00450326">
      <w:pPr>
        <w:pStyle w:val="af9"/>
        <w:ind w:firstLine="567"/>
        <w:rPr>
          <w:rStyle w:val="CharAttribute484"/>
          <w:rFonts w:eastAsia="№Е"/>
          <w:bCs/>
          <w:i w:val="0"/>
          <w:iCs/>
          <w:sz w:val="24"/>
          <w:szCs w:val="24"/>
        </w:rPr>
      </w:pPr>
      <w:r w:rsidRPr="00CE7D5E">
        <w:rPr>
          <w:rStyle w:val="CharAttribute484"/>
          <w:rFonts w:eastAsia="№Е"/>
          <w:bCs/>
          <w:iCs/>
          <w:sz w:val="24"/>
          <w:szCs w:val="24"/>
        </w:rPr>
        <w:t>Для детей подросткового и юношеского возраста:</w:t>
      </w:r>
      <w:r w:rsidRPr="00CE7D5E">
        <w:rPr>
          <w:rStyle w:val="CharAttribute484"/>
          <w:rFonts w:eastAsia="№Е"/>
          <w:bCs/>
          <w:i w:val="0"/>
          <w:iCs/>
          <w:sz w:val="24"/>
          <w:szCs w:val="24"/>
        </w:rPr>
        <w:t xml:space="preserve"> Литературная гостиная: «Рождественский бал литературных героев», Праздничные мероприятия посвященные Новому году и др.</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484"/>
          <w:rFonts w:eastAsia="№Е"/>
          <w:bCs/>
          <w:i w:val="0"/>
          <w:iCs/>
          <w:sz w:val="24"/>
          <w:szCs w:val="24"/>
        </w:rPr>
        <w:t>- Т</w:t>
      </w:r>
      <w:r w:rsidRPr="00CE7D5E">
        <w:rPr>
          <w:rStyle w:val="CharAttribute501"/>
          <w:rFonts w:eastAsia="№Е"/>
          <w:i w:val="0"/>
          <w:sz w:val="24"/>
          <w:szCs w:val="24"/>
          <w:u w:val="none"/>
        </w:rPr>
        <w:t>оржественные р</w:t>
      </w:r>
      <w:r w:rsidRPr="00CE7D5E">
        <w:rPr>
          <w:bCs/>
          <w:sz w:val="24"/>
          <w:szCs w:val="24"/>
        </w:rPr>
        <w:t xml:space="preserve">итуалы посвящения, связанные с переходом учащихся на </w:t>
      </w:r>
      <w:r w:rsidRPr="00CE7D5E">
        <w:rPr>
          <w:rStyle w:val="CharAttribute501"/>
          <w:rFonts w:eastAsia="№Е"/>
          <w:i w:val="0"/>
          <w:iCs/>
          <w:sz w:val="24"/>
          <w:szCs w:val="24"/>
          <w:u w:val="none"/>
        </w:rPr>
        <w:t>следующую</w:t>
      </w:r>
      <w:r w:rsidRPr="00CE7D5E">
        <w:rPr>
          <w:bCs/>
          <w:sz w:val="24"/>
          <w:szCs w:val="24"/>
        </w:rPr>
        <w:t xml:space="preserve"> ступень образования, символизирующие приобретение ими новых социальных статусов в школе и р</w:t>
      </w:r>
      <w:r w:rsidRPr="00CE7D5E">
        <w:rPr>
          <w:rStyle w:val="CharAttribute501"/>
          <w:rFonts w:eastAsia="№Е"/>
          <w:i w:val="0"/>
          <w:sz w:val="24"/>
          <w:szCs w:val="24"/>
          <w:u w:val="none"/>
        </w:rPr>
        <w:t>азвивающие школьную идентичность детей. К ним относятся:</w:t>
      </w:r>
    </w:p>
    <w:p w:rsidR="00450326" w:rsidRPr="00CE7D5E" w:rsidRDefault="00450326" w:rsidP="00450326">
      <w:pPr>
        <w:pStyle w:val="af9"/>
        <w:ind w:firstLine="567"/>
        <w:rPr>
          <w:rStyle w:val="CharAttribute484"/>
          <w:rFonts w:eastAsia="№Е"/>
          <w:bCs/>
          <w:i w:val="0"/>
          <w:iCs/>
          <w:sz w:val="24"/>
          <w:szCs w:val="24"/>
        </w:rPr>
      </w:pPr>
      <w:r w:rsidRPr="00CE7D5E">
        <w:rPr>
          <w:rStyle w:val="CharAttribute484"/>
          <w:rFonts w:eastAsia="№Е"/>
          <w:bCs/>
          <w:iCs/>
          <w:sz w:val="24"/>
          <w:szCs w:val="24"/>
        </w:rPr>
        <w:t>Для детей младшего школьного возраста:</w:t>
      </w:r>
      <w:r w:rsidRPr="00CE7D5E">
        <w:rPr>
          <w:rStyle w:val="CharAttribute484"/>
          <w:rFonts w:eastAsia="№Е"/>
          <w:bCs/>
          <w:i w:val="0"/>
          <w:iCs/>
          <w:sz w:val="24"/>
          <w:szCs w:val="24"/>
        </w:rPr>
        <w:t xml:space="preserve"> «Посвящение в первоклассники»</w:t>
      </w:r>
    </w:p>
    <w:p w:rsidR="00450326" w:rsidRPr="00CE7D5E" w:rsidRDefault="00450326" w:rsidP="00450326">
      <w:pPr>
        <w:pStyle w:val="af9"/>
        <w:ind w:firstLine="567"/>
        <w:rPr>
          <w:rStyle w:val="CharAttribute484"/>
          <w:rFonts w:eastAsia="№Е"/>
          <w:bCs/>
          <w:i w:val="0"/>
          <w:iCs/>
          <w:sz w:val="24"/>
          <w:szCs w:val="24"/>
        </w:rPr>
      </w:pPr>
      <w:r w:rsidRPr="00CE7D5E">
        <w:rPr>
          <w:rStyle w:val="CharAttribute484"/>
          <w:rFonts w:eastAsia="№Е"/>
          <w:bCs/>
          <w:iCs/>
          <w:sz w:val="24"/>
          <w:szCs w:val="24"/>
        </w:rPr>
        <w:t>Для детей подросткового возраста: «</w:t>
      </w:r>
      <w:r w:rsidRPr="00CE7D5E">
        <w:rPr>
          <w:rStyle w:val="CharAttribute484"/>
          <w:rFonts w:eastAsia="№Е"/>
          <w:bCs/>
          <w:i w:val="0"/>
          <w:iCs/>
          <w:sz w:val="24"/>
          <w:szCs w:val="24"/>
        </w:rPr>
        <w:t>Посвящение в пятиклассники»</w:t>
      </w:r>
    </w:p>
    <w:p w:rsidR="00450326" w:rsidRPr="00CE7D5E" w:rsidRDefault="00450326" w:rsidP="00450326">
      <w:pPr>
        <w:pStyle w:val="af9"/>
        <w:ind w:firstLine="567"/>
        <w:rPr>
          <w:rStyle w:val="CharAttribute484"/>
          <w:rFonts w:eastAsia="№Е"/>
          <w:bCs/>
          <w:i w:val="0"/>
          <w:iCs/>
          <w:sz w:val="24"/>
          <w:szCs w:val="24"/>
        </w:rPr>
      </w:pPr>
      <w:r w:rsidRPr="00CE7D5E">
        <w:rPr>
          <w:rStyle w:val="CharAttribute484"/>
          <w:rFonts w:eastAsia="№Е"/>
          <w:bCs/>
          <w:iCs/>
          <w:sz w:val="24"/>
          <w:szCs w:val="24"/>
        </w:rPr>
        <w:t xml:space="preserve">Для детей юношеского возраста: </w:t>
      </w:r>
      <w:r w:rsidRPr="00CE7D5E">
        <w:rPr>
          <w:rStyle w:val="CharAttribute484"/>
          <w:rFonts w:eastAsia="№Е"/>
          <w:bCs/>
          <w:i w:val="0"/>
          <w:iCs/>
          <w:sz w:val="24"/>
          <w:szCs w:val="24"/>
        </w:rPr>
        <w:t>«Посвящение в старшеклассники», «Посвящение в активисты»</w:t>
      </w:r>
    </w:p>
    <w:p w:rsidR="00450326" w:rsidRPr="00CE7D5E" w:rsidRDefault="00450326" w:rsidP="00450326">
      <w:pPr>
        <w:pStyle w:val="af9"/>
        <w:ind w:firstLine="567"/>
        <w:rPr>
          <w:rFonts w:eastAsia="№Е"/>
          <w:bCs/>
          <w:i/>
          <w:iCs/>
          <w:sz w:val="24"/>
          <w:szCs w:val="24"/>
        </w:rPr>
      </w:pPr>
      <w:r w:rsidRPr="00CE7D5E">
        <w:rPr>
          <w:bCs/>
          <w:sz w:val="24"/>
          <w:szCs w:val="24"/>
        </w:rPr>
        <w:t>-  Церемонии награждения (по итогам месяца, четверти,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50326" w:rsidRPr="00CE7D5E" w:rsidRDefault="00450326" w:rsidP="00450326">
      <w:pPr>
        <w:pStyle w:val="af9"/>
        <w:ind w:firstLine="567"/>
        <w:rPr>
          <w:rStyle w:val="CharAttribute501"/>
          <w:rFonts w:eastAsia="№Е"/>
          <w:b/>
          <w:bCs/>
          <w:i w:val="0"/>
          <w:iCs/>
          <w:sz w:val="24"/>
          <w:szCs w:val="24"/>
        </w:rPr>
      </w:pPr>
      <w:r w:rsidRPr="00CE7D5E">
        <w:rPr>
          <w:bCs/>
          <w:i/>
          <w:iCs/>
          <w:sz w:val="24"/>
          <w:szCs w:val="24"/>
        </w:rPr>
        <w:t>На уровне классов:</w:t>
      </w:r>
      <w:r w:rsidRPr="00CE7D5E">
        <w:rPr>
          <w:rStyle w:val="CharAttribute501"/>
          <w:rFonts w:eastAsia="№Е"/>
          <w:b/>
          <w:bCs/>
          <w:i w:val="0"/>
          <w:iCs/>
          <w:sz w:val="24"/>
          <w:szCs w:val="24"/>
        </w:rPr>
        <w:t xml:space="preserve"> </w:t>
      </w:r>
    </w:p>
    <w:p w:rsidR="00450326" w:rsidRPr="00CE7D5E" w:rsidRDefault="00450326" w:rsidP="00450326">
      <w:pPr>
        <w:pStyle w:val="af9"/>
        <w:ind w:firstLine="567"/>
        <w:rPr>
          <w:rStyle w:val="CharAttribute501"/>
          <w:rFonts w:eastAsia="№Е"/>
          <w:i w:val="0"/>
          <w:sz w:val="24"/>
          <w:szCs w:val="24"/>
          <w:u w:val="none"/>
        </w:rPr>
      </w:pPr>
      <w:r w:rsidRPr="00CE7D5E">
        <w:rPr>
          <w:bCs/>
          <w:sz w:val="24"/>
          <w:szCs w:val="24"/>
        </w:rPr>
        <w:t>- Выбор и делегирование представителей классов в общешкольные советы</w:t>
      </w:r>
      <w:r w:rsidRPr="00CE7D5E">
        <w:rPr>
          <w:rStyle w:val="CharAttribute501"/>
          <w:rFonts w:eastAsia="№Е"/>
          <w:i w:val="0"/>
          <w:sz w:val="24"/>
          <w:szCs w:val="24"/>
          <w:u w:val="none"/>
        </w:rPr>
        <w:t xml:space="preserve"> дел, ответственных за подготовку общешкольных ключевых дел;  </w:t>
      </w:r>
    </w:p>
    <w:p w:rsidR="00450326" w:rsidRPr="00CE7D5E" w:rsidRDefault="00450326" w:rsidP="00450326">
      <w:pPr>
        <w:pStyle w:val="af9"/>
        <w:ind w:firstLine="567"/>
        <w:rPr>
          <w:rStyle w:val="CharAttribute501"/>
          <w:rFonts w:eastAsia="№Е"/>
          <w:i w:val="0"/>
          <w:sz w:val="24"/>
          <w:szCs w:val="24"/>
          <w:u w:val="none"/>
        </w:rPr>
      </w:pPr>
      <w:r w:rsidRPr="00CE7D5E">
        <w:rPr>
          <w:rStyle w:val="CharAttribute501"/>
          <w:rFonts w:eastAsia="№Е"/>
          <w:i w:val="0"/>
          <w:sz w:val="24"/>
          <w:szCs w:val="24"/>
          <w:u w:val="none"/>
        </w:rPr>
        <w:t xml:space="preserve">участие школьных классов в реализации общешкольных ключевых дел; </w:t>
      </w:r>
    </w:p>
    <w:p w:rsidR="00450326" w:rsidRPr="00CE7D5E" w:rsidRDefault="00450326" w:rsidP="00450326">
      <w:pPr>
        <w:pStyle w:val="af9"/>
        <w:ind w:firstLine="567"/>
        <w:rPr>
          <w:sz w:val="24"/>
          <w:szCs w:val="24"/>
        </w:rPr>
      </w:pPr>
      <w:r w:rsidRPr="00CE7D5E">
        <w:rPr>
          <w:rStyle w:val="CharAttribute501"/>
          <w:rFonts w:eastAsia="№Е"/>
          <w:i w:val="0"/>
          <w:sz w:val="24"/>
          <w:szCs w:val="24"/>
          <w:u w:val="none"/>
        </w:rPr>
        <w:lastRenderedPageBreak/>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50326" w:rsidRPr="00CE7D5E" w:rsidRDefault="00450326" w:rsidP="00450326">
      <w:pPr>
        <w:pStyle w:val="af9"/>
        <w:ind w:firstLine="567"/>
        <w:rPr>
          <w:rStyle w:val="CharAttribute501"/>
          <w:rFonts w:eastAsia="№Е"/>
          <w:b/>
          <w:bCs/>
          <w:i w:val="0"/>
          <w:iCs/>
          <w:sz w:val="24"/>
          <w:szCs w:val="24"/>
        </w:rPr>
      </w:pPr>
      <w:r w:rsidRPr="00CE7D5E">
        <w:rPr>
          <w:bCs/>
          <w:i/>
          <w:iCs/>
          <w:sz w:val="24"/>
          <w:szCs w:val="24"/>
        </w:rPr>
        <w:t>На индивидуальном уровне:</w:t>
      </w:r>
      <w:r w:rsidRPr="00CE7D5E">
        <w:rPr>
          <w:rStyle w:val="CharAttribute501"/>
          <w:rFonts w:eastAsia="№Е"/>
          <w:b/>
          <w:bCs/>
          <w:i w:val="0"/>
          <w:iCs/>
          <w:sz w:val="24"/>
          <w:szCs w:val="24"/>
        </w:rPr>
        <w:t xml:space="preserve"> </w:t>
      </w:r>
    </w:p>
    <w:p w:rsidR="00450326" w:rsidRPr="00CE7D5E" w:rsidRDefault="00450326" w:rsidP="00450326">
      <w:pPr>
        <w:pStyle w:val="af9"/>
        <w:ind w:firstLine="567"/>
        <w:rPr>
          <w:sz w:val="24"/>
          <w:szCs w:val="24"/>
        </w:rPr>
      </w:pPr>
      <w:r w:rsidRPr="00CE7D5E">
        <w:rPr>
          <w:rStyle w:val="CharAttribute501"/>
          <w:rFonts w:eastAsia="№Е"/>
          <w:i w:val="0"/>
          <w:iCs/>
          <w:sz w:val="24"/>
          <w:szCs w:val="24"/>
          <w:u w:val="none"/>
        </w:rPr>
        <w:t>- Вовлечение по возможности</w:t>
      </w:r>
      <w:r w:rsidRPr="00CE7D5E">
        <w:rPr>
          <w:i/>
          <w:sz w:val="24"/>
          <w:szCs w:val="24"/>
        </w:rPr>
        <w:t xml:space="preserve"> </w:t>
      </w:r>
      <w:r w:rsidRPr="00CE7D5E">
        <w:rPr>
          <w:sz w:val="24"/>
          <w:szCs w:val="24"/>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50326" w:rsidRPr="00CE7D5E" w:rsidRDefault="00450326" w:rsidP="00450326">
      <w:pPr>
        <w:pStyle w:val="af9"/>
        <w:ind w:firstLine="567"/>
        <w:rPr>
          <w:rFonts w:eastAsia="№Е"/>
          <w:iCs/>
          <w:sz w:val="24"/>
          <w:szCs w:val="24"/>
        </w:rPr>
      </w:pPr>
      <w:r w:rsidRPr="00CE7D5E">
        <w:rPr>
          <w:sz w:val="24"/>
          <w:szCs w:val="24"/>
        </w:rPr>
        <w:t>- Индивидуальная помощь ребенку (</w:t>
      </w:r>
      <w:r w:rsidRPr="00CE7D5E">
        <w:rPr>
          <w:rFonts w:eastAsia="№Е"/>
          <w:iCs/>
          <w:sz w:val="24"/>
          <w:szCs w:val="24"/>
        </w:rPr>
        <w:t xml:space="preserve">при необходимости) в освоении навыков </w:t>
      </w:r>
      <w:r w:rsidRPr="00CE7D5E">
        <w:rPr>
          <w:sz w:val="24"/>
          <w:szCs w:val="24"/>
        </w:rPr>
        <w:t>подготовки, проведения и анализа ключевых дел;</w:t>
      </w:r>
    </w:p>
    <w:p w:rsidR="00450326" w:rsidRPr="00CE7D5E" w:rsidRDefault="00450326" w:rsidP="00450326">
      <w:pPr>
        <w:pStyle w:val="af9"/>
        <w:ind w:firstLine="567"/>
        <w:rPr>
          <w:rFonts w:eastAsia="№Е"/>
          <w:bCs/>
          <w:iCs/>
          <w:sz w:val="24"/>
          <w:szCs w:val="24"/>
        </w:rPr>
      </w:pPr>
      <w:r w:rsidRPr="00CE7D5E">
        <w:rPr>
          <w:sz w:val="24"/>
          <w:szCs w:val="24"/>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50326" w:rsidRPr="00CE7D5E" w:rsidRDefault="00450326" w:rsidP="00450326">
      <w:pPr>
        <w:pStyle w:val="af9"/>
        <w:ind w:firstLine="567"/>
        <w:rPr>
          <w:rFonts w:eastAsia="№Е"/>
          <w:bCs/>
          <w:iCs/>
          <w:sz w:val="24"/>
          <w:szCs w:val="24"/>
        </w:rPr>
      </w:pPr>
      <w:r w:rsidRPr="00CE7D5E">
        <w:rPr>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450326" w:rsidRPr="00CE7D5E" w:rsidRDefault="00450326" w:rsidP="00450326">
      <w:pPr>
        <w:pStyle w:val="af9"/>
        <w:ind w:firstLine="567"/>
        <w:rPr>
          <w:iCs/>
          <w:w w:val="0"/>
          <w:sz w:val="24"/>
          <w:szCs w:val="24"/>
        </w:rPr>
      </w:pPr>
    </w:p>
    <w:p w:rsidR="00450326" w:rsidRPr="00CE7D5E" w:rsidRDefault="00450326" w:rsidP="00450326">
      <w:pPr>
        <w:pStyle w:val="af9"/>
        <w:ind w:firstLine="567"/>
        <w:rPr>
          <w:i/>
          <w:sz w:val="24"/>
          <w:szCs w:val="24"/>
        </w:rPr>
      </w:pPr>
      <w:r w:rsidRPr="00CE7D5E">
        <w:rPr>
          <w:iCs/>
          <w:w w:val="0"/>
          <w:sz w:val="24"/>
          <w:szCs w:val="24"/>
        </w:rPr>
        <w:t xml:space="preserve"> </w:t>
      </w:r>
      <w:r w:rsidRPr="00CE7D5E">
        <w:rPr>
          <w:b/>
          <w:i/>
          <w:iCs/>
          <w:w w:val="0"/>
          <w:sz w:val="24"/>
          <w:szCs w:val="24"/>
        </w:rPr>
        <w:t>Модуль «Детские общественные объединения»</w:t>
      </w:r>
      <w:r w:rsidRPr="00CE7D5E">
        <w:rPr>
          <w:iCs/>
          <w:w w:val="0"/>
          <w:sz w:val="24"/>
          <w:szCs w:val="24"/>
        </w:rPr>
        <w:t xml:space="preserve"> </w:t>
      </w:r>
      <w:r w:rsidRPr="00CE7D5E">
        <w:rPr>
          <w:sz w:val="24"/>
          <w:szCs w:val="24"/>
        </w:rPr>
        <w:t>Действующее на базе школы детские общественные объединения РДШ, ЮНАРМИЯ-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CE7D5E">
        <w:rPr>
          <w:i/>
          <w:sz w:val="24"/>
          <w:szCs w:val="24"/>
        </w:rPr>
        <w:t xml:space="preserve">: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 уход за деревьями и кустарниками, благоустройство клумб) и другие;</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селе,  празднования знаменательных для членов объединения событий;</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сборы детского объединения, проводимые в каникулярное время.  Здесь, в процессе круглосуточного совместного проживания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w:t>
      </w:r>
      <w:r w:rsidRPr="00CE7D5E">
        <w:rPr>
          <w:sz w:val="24"/>
          <w:szCs w:val="24"/>
        </w:rPr>
        <w:lastRenderedPageBreak/>
        <w:t>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450326" w:rsidRPr="00CE7D5E" w:rsidRDefault="00450326" w:rsidP="00450326">
      <w:pPr>
        <w:pStyle w:val="af9"/>
        <w:ind w:firstLine="567"/>
        <w:rPr>
          <w:sz w:val="24"/>
          <w:szCs w:val="24"/>
        </w:rPr>
      </w:pPr>
    </w:p>
    <w:p w:rsidR="00450326" w:rsidRPr="00CE7D5E" w:rsidRDefault="00450326" w:rsidP="00450326">
      <w:pPr>
        <w:pStyle w:val="af9"/>
        <w:rPr>
          <w:i/>
          <w:sz w:val="24"/>
          <w:szCs w:val="24"/>
        </w:rPr>
      </w:pPr>
      <w:r w:rsidRPr="00CE7D5E">
        <w:rPr>
          <w:i/>
          <w:sz w:val="24"/>
          <w:szCs w:val="24"/>
        </w:rPr>
        <w:t xml:space="preserve">Детское общественное объединение «Российское движение школьников» </w:t>
      </w:r>
    </w:p>
    <w:p w:rsidR="00450326" w:rsidRPr="00CE7D5E" w:rsidRDefault="00450326" w:rsidP="00450326">
      <w:pPr>
        <w:pStyle w:val="af9"/>
        <w:ind w:firstLine="567"/>
        <w:rPr>
          <w:sz w:val="24"/>
          <w:szCs w:val="24"/>
        </w:rPr>
      </w:pPr>
      <w:r w:rsidRPr="00CE7D5E">
        <w:rPr>
          <w:sz w:val="24"/>
          <w:szCs w:val="24"/>
        </w:rPr>
        <w:t>В октябре 2020 г.  года в нашей школе организована работа первичного отделения Общероссийской общественно-государственной детско-юношеской организации - Российского Движения Школьников (РДШ</w:t>
      </w:r>
      <w:proofErr w:type="gramStart"/>
      <w:r w:rsidRPr="00CE7D5E">
        <w:rPr>
          <w:sz w:val="24"/>
          <w:szCs w:val="24"/>
        </w:rPr>
        <w:t>) .Целью</w:t>
      </w:r>
      <w:proofErr w:type="gramEnd"/>
      <w:r w:rsidRPr="00CE7D5E">
        <w:rPr>
          <w:sz w:val="24"/>
          <w:szCs w:val="24"/>
        </w:rPr>
        <w:tab/>
        <w:t>Российского</w:t>
      </w:r>
      <w:r w:rsidRPr="00CE7D5E">
        <w:rPr>
          <w:sz w:val="24"/>
          <w:szCs w:val="24"/>
        </w:rPr>
        <w:tab/>
        <w:t>движения школьников является:</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содействие в совершенствовании государственной политики в области воспитания подрастающего поколения;</w:t>
      </w:r>
    </w:p>
    <w:p w:rsidR="00450326" w:rsidRPr="00CE7D5E" w:rsidRDefault="00450326" w:rsidP="00646330">
      <w:pPr>
        <w:pStyle w:val="af9"/>
        <w:widowControl w:val="0"/>
        <w:numPr>
          <w:ilvl w:val="1"/>
          <w:numId w:val="14"/>
        </w:numPr>
        <w:tabs>
          <w:tab w:val="left" w:pos="426"/>
        </w:tabs>
        <w:wordWrap w:val="0"/>
        <w:autoSpaceDE w:val="0"/>
        <w:autoSpaceDN w:val="0"/>
        <w:ind w:left="0" w:firstLine="0"/>
        <w:rPr>
          <w:sz w:val="24"/>
          <w:szCs w:val="24"/>
        </w:rPr>
      </w:pPr>
      <w:r w:rsidRPr="00CE7D5E">
        <w:rPr>
          <w:sz w:val="24"/>
          <w:szCs w:val="24"/>
        </w:rPr>
        <w:t>содействие формированию личности на основе присущей российскому обществу системы ценностей;</w:t>
      </w:r>
    </w:p>
    <w:p w:rsidR="00450326" w:rsidRPr="00CE7D5E" w:rsidRDefault="00450326" w:rsidP="00646330">
      <w:pPr>
        <w:pStyle w:val="af9"/>
        <w:widowControl w:val="0"/>
        <w:numPr>
          <w:ilvl w:val="1"/>
          <w:numId w:val="14"/>
        </w:numPr>
        <w:tabs>
          <w:tab w:val="left" w:pos="426"/>
        </w:tabs>
        <w:wordWrap w:val="0"/>
        <w:autoSpaceDE w:val="0"/>
        <w:autoSpaceDN w:val="0"/>
        <w:ind w:left="0" w:firstLine="0"/>
        <w:rPr>
          <w:sz w:val="24"/>
          <w:szCs w:val="24"/>
        </w:rPr>
      </w:pPr>
      <w:r w:rsidRPr="00CE7D5E">
        <w:rPr>
          <w:sz w:val="24"/>
          <w:szCs w:val="24"/>
        </w:rPr>
        <w:t>создание условий для самопознания, саморазвития и самореализации подрастающего поколения согласно возрастным потребностям и интересам;</w:t>
      </w:r>
    </w:p>
    <w:p w:rsidR="00450326" w:rsidRPr="00CE7D5E" w:rsidRDefault="00450326" w:rsidP="00646330">
      <w:pPr>
        <w:pStyle w:val="af9"/>
        <w:widowControl w:val="0"/>
        <w:numPr>
          <w:ilvl w:val="1"/>
          <w:numId w:val="14"/>
        </w:numPr>
        <w:tabs>
          <w:tab w:val="left" w:pos="426"/>
        </w:tabs>
        <w:wordWrap w:val="0"/>
        <w:autoSpaceDE w:val="0"/>
        <w:autoSpaceDN w:val="0"/>
        <w:ind w:left="0" w:firstLine="0"/>
        <w:rPr>
          <w:sz w:val="24"/>
          <w:szCs w:val="24"/>
        </w:rPr>
      </w:pPr>
      <w:r w:rsidRPr="00CE7D5E">
        <w:rPr>
          <w:sz w:val="24"/>
          <w:szCs w:val="24"/>
        </w:rPr>
        <w:t>становление гражданской позиции подрастающего поколения путем коллективного взаимодействия на благо России.</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Реализация целей РДШ предполагает решение ряда задач:</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формирование единого воспитательного пространства, обеспечивающего реализацию взаимодействия</w:t>
      </w:r>
      <w:r w:rsidRPr="00CE7D5E">
        <w:rPr>
          <w:sz w:val="24"/>
          <w:szCs w:val="24"/>
        </w:rPr>
        <w:tab/>
        <w:t>ученического</w:t>
      </w:r>
      <w:r w:rsidRPr="00CE7D5E">
        <w:rPr>
          <w:sz w:val="24"/>
          <w:szCs w:val="24"/>
        </w:rPr>
        <w:tab/>
        <w:t>самоуправления,</w:t>
      </w:r>
      <w:r w:rsidRPr="00CE7D5E">
        <w:rPr>
          <w:sz w:val="24"/>
          <w:szCs w:val="24"/>
        </w:rPr>
        <w:tab/>
        <w:t>партнеров</w:t>
      </w:r>
      <w:r w:rsidRPr="00CE7D5E">
        <w:rPr>
          <w:sz w:val="24"/>
          <w:szCs w:val="24"/>
        </w:rPr>
        <w:tab/>
        <w:t>РДШ</w:t>
      </w:r>
      <w:r w:rsidRPr="00CE7D5E">
        <w:rPr>
          <w:sz w:val="24"/>
          <w:szCs w:val="24"/>
        </w:rPr>
        <w:tab/>
        <w:t>для</w:t>
      </w:r>
      <w:r w:rsidRPr="00CE7D5E">
        <w:rPr>
          <w:sz w:val="24"/>
          <w:szCs w:val="24"/>
        </w:rPr>
        <w:tab/>
        <w:t>проектов деятельности участников первичного отделения РДШ;</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использование Дней единых действий РДШ как технологии, позволяющей организовать поддержку и реализацию пяти  ведущих направлений деятельности РДШ с целью развития проектной деятельности;</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развитие системы методического сопровождения деятельности первичного отделения РДШ;</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формирование единой информационной среды в школе для развития и масштабирования инновационной, проектной, социально-преобразованной деятельности РДШ.</w:t>
      </w:r>
    </w:p>
    <w:p w:rsidR="00450326" w:rsidRPr="00CE7D5E" w:rsidRDefault="00450326" w:rsidP="00450326">
      <w:pPr>
        <w:pStyle w:val="af9"/>
        <w:rPr>
          <w:sz w:val="24"/>
          <w:szCs w:val="24"/>
        </w:rPr>
      </w:pPr>
      <w:r w:rsidRPr="00CE7D5E">
        <w:rPr>
          <w:sz w:val="24"/>
          <w:szCs w:val="24"/>
        </w:rPr>
        <w:t xml:space="preserve">Воспитание в РДШ осуществляется через направления: </w:t>
      </w:r>
    </w:p>
    <w:p w:rsidR="00450326" w:rsidRPr="00CE7D5E" w:rsidRDefault="00450326" w:rsidP="00450326">
      <w:pPr>
        <w:pStyle w:val="af9"/>
        <w:ind w:firstLine="567"/>
        <w:rPr>
          <w:sz w:val="24"/>
          <w:szCs w:val="24"/>
        </w:rPr>
      </w:pPr>
      <w:r w:rsidRPr="00CE7D5E">
        <w:rPr>
          <w:sz w:val="24"/>
          <w:szCs w:val="24"/>
        </w:rPr>
        <w:t>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w:t>
      </w:r>
      <w:proofErr w:type="spellStart"/>
      <w:r w:rsidRPr="00CE7D5E">
        <w:rPr>
          <w:sz w:val="24"/>
          <w:szCs w:val="24"/>
        </w:rPr>
        <w:t>ПроеКТОрия</w:t>
      </w:r>
      <w:proofErr w:type="spellEnd"/>
      <w:r w:rsidRPr="00CE7D5E">
        <w:rPr>
          <w:sz w:val="24"/>
          <w:szCs w:val="24"/>
        </w:rPr>
        <w:t xml:space="preserve">»; любовь к здоровому образу жизни прививается на соревнованиях «Веселые старты», ГТО; </w:t>
      </w:r>
    </w:p>
    <w:p w:rsidR="00450326" w:rsidRPr="00CE7D5E" w:rsidRDefault="00450326" w:rsidP="00450326">
      <w:pPr>
        <w:pStyle w:val="af9"/>
        <w:ind w:firstLine="567"/>
        <w:rPr>
          <w:sz w:val="24"/>
          <w:szCs w:val="24"/>
        </w:rPr>
      </w:pPr>
      <w:r w:rsidRPr="00CE7D5E">
        <w:rPr>
          <w:sz w:val="24"/>
          <w:szCs w:val="24"/>
        </w:rPr>
        <w:t xml:space="preserve">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rsidR="00450326" w:rsidRPr="00CE7D5E" w:rsidRDefault="00450326" w:rsidP="00450326">
      <w:pPr>
        <w:pStyle w:val="af9"/>
        <w:ind w:firstLine="567"/>
        <w:rPr>
          <w:sz w:val="24"/>
          <w:szCs w:val="24"/>
        </w:rPr>
      </w:pPr>
      <w:r w:rsidRPr="00CE7D5E">
        <w:rPr>
          <w:sz w:val="24"/>
          <w:szCs w:val="24"/>
        </w:rPr>
        <w:t xml:space="preserve">Военно-патриотическое направление - деятельность отрядов  </w:t>
      </w:r>
      <w:proofErr w:type="spellStart"/>
      <w:r w:rsidRPr="00CE7D5E">
        <w:rPr>
          <w:sz w:val="24"/>
          <w:szCs w:val="24"/>
        </w:rPr>
        <w:t>юнармии</w:t>
      </w:r>
      <w:proofErr w:type="spellEnd"/>
      <w:r w:rsidRPr="00CE7D5E">
        <w:rPr>
          <w:sz w:val="24"/>
          <w:szCs w:val="24"/>
        </w:rPr>
        <w:t>, юных инспекторов дорожного движения, дружины юных пожарных и т.д.</w:t>
      </w:r>
    </w:p>
    <w:p w:rsidR="00450326" w:rsidRPr="00CE7D5E" w:rsidRDefault="00450326" w:rsidP="00450326">
      <w:pPr>
        <w:pStyle w:val="af9"/>
        <w:ind w:firstLine="567"/>
        <w:rPr>
          <w:sz w:val="24"/>
          <w:szCs w:val="24"/>
        </w:rPr>
      </w:pPr>
      <w:r w:rsidRPr="00CE7D5E">
        <w:rPr>
          <w:sz w:val="24"/>
          <w:szCs w:val="24"/>
        </w:rPr>
        <w:t xml:space="preserve">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РДШ в соцсетях, организации деятельности школьного пресс-центра, где они учатся писать статьи, собирать фотоматериалы, вести блоги и сообщества в соцсетях. Основными формами деятельности членов РДШ являются: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 xml:space="preserve">участие в днях единых действий и в совместных социально значимых мероприятиях;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lastRenderedPageBreak/>
        <w:t xml:space="preserve">коллективно-творческая деятельность, забота о старших и младших;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 xml:space="preserve">информационно-просветительские мероприятия;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 xml:space="preserve">разработка и поддержка инициативных проектов обучающихся; </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sz w:val="24"/>
          <w:szCs w:val="24"/>
        </w:rPr>
      </w:pPr>
      <w:r w:rsidRPr="00CE7D5E">
        <w:rPr>
          <w:sz w:val="24"/>
          <w:szCs w:val="24"/>
        </w:rPr>
        <w:t>организация наставничества «Дети обучают детей» и др.</w:t>
      </w:r>
    </w:p>
    <w:p w:rsidR="00450326" w:rsidRPr="00CE7D5E" w:rsidRDefault="00450326" w:rsidP="00646330">
      <w:pPr>
        <w:pStyle w:val="af9"/>
        <w:widowControl w:val="0"/>
        <w:numPr>
          <w:ilvl w:val="0"/>
          <w:numId w:val="14"/>
        </w:numPr>
        <w:tabs>
          <w:tab w:val="left" w:pos="426"/>
        </w:tabs>
        <w:wordWrap w:val="0"/>
        <w:autoSpaceDE w:val="0"/>
        <w:autoSpaceDN w:val="0"/>
        <w:ind w:left="0" w:firstLine="0"/>
        <w:rPr>
          <w:w w:val="0"/>
          <w:sz w:val="24"/>
          <w:szCs w:val="24"/>
        </w:rPr>
      </w:pPr>
      <w:r w:rsidRPr="00CE7D5E">
        <w:rPr>
          <w:w w:val="0"/>
          <w:sz w:val="24"/>
          <w:szCs w:val="24"/>
        </w:rPr>
        <w:t xml:space="preserve">Деятельность РДШ в рамках </w:t>
      </w:r>
      <w:r w:rsidR="001B0DEF" w:rsidRPr="00CE7D5E">
        <w:rPr>
          <w:sz w:val="24"/>
          <w:szCs w:val="24"/>
        </w:rPr>
        <w:t xml:space="preserve">МБОУ «Лицей№9» </w:t>
      </w:r>
      <w:r w:rsidRPr="00CE7D5E">
        <w:rPr>
          <w:w w:val="0"/>
          <w:sz w:val="24"/>
          <w:szCs w:val="24"/>
        </w:rPr>
        <w:t xml:space="preserve">осуществляется на основании календарного плана  РДШ </w:t>
      </w:r>
    </w:p>
    <w:p w:rsidR="00450326" w:rsidRPr="00CE7D5E" w:rsidRDefault="00450326" w:rsidP="00450326">
      <w:pPr>
        <w:pStyle w:val="af9"/>
        <w:ind w:firstLine="567"/>
        <w:rPr>
          <w:sz w:val="24"/>
          <w:szCs w:val="24"/>
        </w:rPr>
      </w:pPr>
    </w:p>
    <w:p w:rsidR="00450326" w:rsidRPr="00CE7D5E" w:rsidRDefault="00450326" w:rsidP="00450326">
      <w:pPr>
        <w:pStyle w:val="af9"/>
        <w:rPr>
          <w:i/>
          <w:sz w:val="24"/>
          <w:szCs w:val="24"/>
        </w:rPr>
      </w:pPr>
      <w:r w:rsidRPr="00CE7D5E">
        <w:rPr>
          <w:i/>
          <w:sz w:val="24"/>
          <w:szCs w:val="24"/>
        </w:rPr>
        <w:t>Детское общественное объединение «ЮНАРМИЯ»</w:t>
      </w:r>
    </w:p>
    <w:p w:rsidR="00450326" w:rsidRPr="00CE7D5E" w:rsidRDefault="00450326" w:rsidP="00FF7619">
      <w:pPr>
        <w:pStyle w:val="af9"/>
        <w:ind w:firstLine="0"/>
        <w:rPr>
          <w:sz w:val="24"/>
          <w:szCs w:val="24"/>
        </w:rPr>
      </w:pPr>
      <w:r w:rsidRPr="00CE7D5E">
        <w:rPr>
          <w:sz w:val="24"/>
          <w:szCs w:val="24"/>
        </w:rPr>
        <w:t xml:space="preserve"> движения направлена на воспитание в юнармейцах доброты, сочувствия, совестливости, верности, достоинства, любви к своей Родине. Большое внимание «ЮНАРМИЯ» уделяет формированию уважительного отношения к институту семьи, памяти предков и учит почтительному отношению к </w:t>
      </w:r>
      <w:proofErr w:type="gramStart"/>
      <w:r w:rsidRPr="00CE7D5E">
        <w:rPr>
          <w:sz w:val="24"/>
          <w:szCs w:val="24"/>
        </w:rPr>
        <w:t>старшим,</w:t>
      </w:r>
      <w:r w:rsidRPr="00CE7D5E">
        <w:rPr>
          <w:color w:val="FFFFFF"/>
          <w:sz w:val="24"/>
          <w:szCs w:val="24"/>
        </w:rPr>
        <w:t>.</w:t>
      </w:r>
      <w:proofErr w:type="gramEnd"/>
      <w:r w:rsidRPr="00CE7D5E">
        <w:rPr>
          <w:sz w:val="24"/>
          <w:szCs w:val="24"/>
        </w:rPr>
        <w:t xml:space="preserve"> совестливости, верности, достоинства, любви к своей Родине. Отличительная черта каждого юнармейца - хорошая физическая подготовка и здоровый образ жизни. Занятия спортом отлично компенсируют многочасовое пребывание за школьной партой и компьютером. Среди юнармейцев есть победители  спортивных соревнований в различных видах спорта. Юнармейское движение создает условия для совершенствования интеллектуального потенциала личности. Занятия по формированию личностных качеств помогают юнармейцам занимать лидерские позиции. В рядах ЮНАРМИИ формируется активная гражданская позиция, чувство ответственности за свои действия и поступки, развивается инициативность и самостоятельность. </w:t>
      </w:r>
    </w:p>
    <w:p w:rsidR="00450326" w:rsidRPr="00CE7D5E" w:rsidRDefault="00450326" w:rsidP="00450326">
      <w:pPr>
        <w:pStyle w:val="af9"/>
        <w:ind w:firstLine="567"/>
        <w:rPr>
          <w:color w:val="FF0000"/>
          <w:w w:val="0"/>
          <w:sz w:val="24"/>
          <w:szCs w:val="24"/>
        </w:rPr>
      </w:pPr>
      <w:r w:rsidRPr="00CE7D5E">
        <w:rPr>
          <w:w w:val="0"/>
          <w:sz w:val="24"/>
          <w:szCs w:val="24"/>
        </w:rPr>
        <w:t>Деятельность детского общественного объединения  «</w:t>
      </w:r>
      <w:proofErr w:type="spellStart"/>
      <w:r w:rsidRPr="00CE7D5E">
        <w:rPr>
          <w:w w:val="0"/>
          <w:sz w:val="24"/>
          <w:szCs w:val="24"/>
        </w:rPr>
        <w:t>Юнармия</w:t>
      </w:r>
      <w:proofErr w:type="spellEnd"/>
      <w:r w:rsidRPr="00CE7D5E">
        <w:rPr>
          <w:w w:val="0"/>
          <w:sz w:val="24"/>
          <w:szCs w:val="24"/>
        </w:rPr>
        <w:t xml:space="preserve">»  в рамках </w:t>
      </w:r>
      <w:r w:rsidR="001B0DEF" w:rsidRPr="00CE7D5E">
        <w:rPr>
          <w:w w:val="0"/>
          <w:sz w:val="24"/>
          <w:szCs w:val="24"/>
        </w:rPr>
        <w:t xml:space="preserve">МБОУ «Лицей№9»  </w:t>
      </w:r>
      <w:r w:rsidRPr="00CE7D5E">
        <w:rPr>
          <w:w w:val="0"/>
          <w:sz w:val="24"/>
          <w:szCs w:val="24"/>
        </w:rPr>
        <w:t xml:space="preserve"> осуществляется на основании </w:t>
      </w:r>
      <w:r w:rsidRPr="00CE7D5E">
        <w:rPr>
          <w:sz w:val="24"/>
          <w:szCs w:val="24"/>
        </w:rPr>
        <w:t xml:space="preserve"> дополнительной  общеразвивающей  модульной программы «</w:t>
      </w:r>
      <w:proofErr w:type="spellStart"/>
      <w:r w:rsidRPr="00CE7D5E">
        <w:rPr>
          <w:sz w:val="24"/>
          <w:szCs w:val="24"/>
        </w:rPr>
        <w:t>Юнармия</w:t>
      </w:r>
      <w:proofErr w:type="spellEnd"/>
      <w:r w:rsidRPr="00CE7D5E">
        <w:rPr>
          <w:sz w:val="24"/>
          <w:szCs w:val="24"/>
        </w:rPr>
        <w:t>» и  имеет военно-патриотическую направленность.</w:t>
      </w:r>
    </w:p>
    <w:p w:rsidR="00450326" w:rsidRPr="00CE7D5E" w:rsidRDefault="00450326" w:rsidP="00450326">
      <w:pPr>
        <w:pStyle w:val="af9"/>
        <w:ind w:firstLine="567"/>
        <w:rPr>
          <w:sz w:val="24"/>
          <w:szCs w:val="24"/>
        </w:rPr>
      </w:pPr>
      <w:r w:rsidRPr="00CE7D5E">
        <w:rPr>
          <w:sz w:val="24"/>
          <w:szCs w:val="24"/>
        </w:rPr>
        <w:t xml:space="preserve">Цель программы – способствовать воспитанию гуманного, творческого, социально активного человека, уважительно относящегося к культурному достоянию человечества. </w:t>
      </w:r>
    </w:p>
    <w:p w:rsidR="00450326" w:rsidRPr="00CE7D5E" w:rsidRDefault="00450326" w:rsidP="00450326">
      <w:pPr>
        <w:pStyle w:val="af9"/>
        <w:ind w:firstLine="567"/>
        <w:rPr>
          <w:sz w:val="24"/>
          <w:szCs w:val="24"/>
        </w:rPr>
      </w:pPr>
      <w:r w:rsidRPr="00CE7D5E">
        <w:rPr>
          <w:sz w:val="24"/>
          <w:szCs w:val="24"/>
        </w:rPr>
        <w:t xml:space="preserve">Задачи: </w:t>
      </w:r>
    </w:p>
    <w:p w:rsidR="00450326" w:rsidRPr="00CE7D5E" w:rsidRDefault="00450326" w:rsidP="00450326">
      <w:pPr>
        <w:pStyle w:val="af9"/>
        <w:ind w:firstLine="567"/>
        <w:rPr>
          <w:sz w:val="24"/>
          <w:szCs w:val="24"/>
        </w:rPr>
      </w:pPr>
      <w:r w:rsidRPr="00CE7D5E">
        <w:rPr>
          <w:sz w:val="24"/>
          <w:szCs w:val="24"/>
        </w:rPr>
        <w:t>- воспитание патриотических чувств: любви к своему городу, к своей Родине, её историческому прошлому и традициям;</w:t>
      </w:r>
    </w:p>
    <w:p w:rsidR="00450326" w:rsidRPr="00CE7D5E" w:rsidRDefault="00450326" w:rsidP="00450326">
      <w:pPr>
        <w:pStyle w:val="af9"/>
        <w:ind w:firstLine="567"/>
        <w:rPr>
          <w:sz w:val="24"/>
          <w:szCs w:val="24"/>
        </w:rPr>
      </w:pPr>
      <w:r w:rsidRPr="00CE7D5E">
        <w:rPr>
          <w:sz w:val="24"/>
          <w:szCs w:val="24"/>
        </w:rPr>
        <w:t xml:space="preserve"> - формирование обоснованного поведения в социальной среде и потребности участвовать в разнообразной поисковой, творческой созидательной деятельности в социуме.</w:t>
      </w:r>
    </w:p>
    <w:p w:rsidR="00450326" w:rsidRPr="00CE7D5E" w:rsidRDefault="00450326" w:rsidP="00450326">
      <w:pPr>
        <w:pStyle w:val="af9"/>
        <w:ind w:firstLine="567"/>
        <w:rPr>
          <w:sz w:val="24"/>
          <w:szCs w:val="24"/>
        </w:rPr>
      </w:pPr>
      <w:r w:rsidRPr="00CE7D5E">
        <w:rPr>
          <w:sz w:val="24"/>
          <w:szCs w:val="24"/>
        </w:rPr>
        <w:t xml:space="preserve"> - развитие чувства сопричастности к жизни общества, формируются личностные качества культурного человека – доброта, терпимость, ответственность, патриотизм. </w:t>
      </w:r>
    </w:p>
    <w:p w:rsidR="00450326" w:rsidRPr="00CE7D5E" w:rsidRDefault="00450326" w:rsidP="00450326">
      <w:pPr>
        <w:pStyle w:val="af9"/>
        <w:ind w:firstLine="567"/>
        <w:rPr>
          <w:w w:val="0"/>
          <w:sz w:val="24"/>
          <w:szCs w:val="24"/>
        </w:rPr>
      </w:pPr>
    </w:p>
    <w:p w:rsidR="00450326" w:rsidRPr="00CE7D5E" w:rsidRDefault="00450326" w:rsidP="00450326">
      <w:pPr>
        <w:pStyle w:val="af9"/>
        <w:rPr>
          <w:b/>
          <w:i/>
          <w:sz w:val="24"/>
          <w:szCs w:val="24"/>
        </w:rPr>
      </w:pPr>
      <w:r w:rsidRPr="00CE7D5E">
        <w:rPr>
          <w:b/>
          <w:i/>
          <w:w w:val="0"/>
          <w:sz w:val="24"/>
          <w:szCs w:val="24"/>
        </w:rPr>
        <w:t xml:space="preserve">Модуль </w:t>
      </w:r>
      <w:r w:rsidRPr="00CE7D5E">
        <w:rPr>
          <w:b/>
          <w:i/>
          <w:sz w:val="24"/>
          <w:szCs w:val="24"/>
        </w:rPr>
        <w:t>«Школьные медиа»</w:t>
      </w:r>
    </w:p>
    <w:p w:rsidR="00450326" w:rsidRPr="00CE7D5E" w:rsidRDefault="00450326" w:rsidP="00450326">
      <w:pPr>
        <w:pStyle w:val="af9"/>
        <w:ind w:firstLine="567"/>
        <w:rPr>
          <w:i/>
          <w:sz w:val="24"/>
          <w:szCs w:val="24"/>
        </w:rPr>
      </w:pPr>
      <w:r w:rsidRPr="00CE7D5E">
        <w:rPr>
          <w:sz w:val="24"/>
          <w:szCs w:val="24"/>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CE7D5E">
        <w:rPr>
          <w:sz w:val="24"/>
          <w:szCs w:val="24"/>
        </w:rPr>
        <w:t xml:space="preserve">развитие коммуникативной культуры школьников, формирование </w:t>
      </w:r>
      <w:r w:rsidRPr="00CE7D5E">
        <w:rPr>
          <w:sz w:val="24"/>
          <w:szCs w:val="24"/>
          <w:shd w:val="clear" w:color="auto" w:fill="FFFFFF"/>
        </w:rPr>
        <w:t xml:space="preserve">навыков общения и сотрудничества, поддержка творческой самореализации учащихся. </w:t>
      </w:r>
      <w:r w:rsidRPr="00CE7D5E">
        <w:rPr>
          <w:sz w:val="24"/>
          <w:szCs w:val="24"/>
        </w:rPr>
        <w:t>Воспитательный потенциал школьных медиа реализуется в рамках следующих видов и форм деятельности:</w:t>
      </w:r>
    </w:p>
    <w:p w:rsidR="00450326" w:rsidRPr="00CE7D5E" w:rsidRDefault="00450326" w:rsidP="00450326">
      <w:pPr>
        <w:pStyle w:val="af9"/>
        <w:ind w:firstLine="567"/>
        <w:rPr>
          <w:sz w:val="24"/>
          <w:szCs w:val="24"/>
        </w:rPr>
      </w:pPr>
      <w:r w:rsidRPr="00CE7D5E">
        <w:rPr>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школьное телевидение и на страницах социальных сетей)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450326" w:rsidRPr="00CE7D5E" w:rsidRDefault="00450326" w:rsidP="00450326">
      <w:pPr>
        <w:pStyle w:val="af9"/>
        <w:ind w:firstLine="567"/>
        <w:rPr>
          <w:sz w:val="24"/>
          <w:szCs w:val="24"/>
        </w:rPr>
      </w:pPr>
      <w:r w:rsidRPr="00CE7D5E">
        <w:rPr>
          <w:sz w:val="24"/>
          <w:szCs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450326" w:rsidRPr="00CE7D5E" w:rsidRDefault="00450326" w:rsidP="00450326">
      <w:pPr>
        <w:pStyle w:val="af9"/>
        <w:ind w:firstLine="567"/>
        <w:rPr>
          <w:sz w:val="24"/>
          <w:szCs w:val="24"/>
        </w:rPr>
      </w:pPr>
      <w:r w:rsidRPr="00CE7D5E">
        <w:rPr>
          <w:sz w:val="24"/>
          <w:szCs w:val="24"/>
        </w:rPr>
        <w:t xml:space="preserve">школьная интернет-группа - разновозрастное сообщество школьников и педагогов, поддерживающее  официальный 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450326" w:rsidRPr="00CE7D5E" w:rsidRDefault="00450326" w:rsidP="00450326">
      <w:pPr>
        <w:pStyle w:val="af9"/>
        <w:ind w:firstLine="567"/>
        <w:rPr>
          <w:sz w:val="24"/>
          <w:szCs w:val="24"/>
        </w:rPr>
      </w:pPr>
      <w:r w:rsidRPr="00CE7D5E">
        <w:rPr>
          <w:sz w:val="24"/>
          <w:szCs w:val="24"/>
        </w:rPr>
        <w:lastRenderedPageBreak/>
        <w:t>школьная киностудия, в рамках которой создаются ролики, клипы, осуществляется монтаж познавательных, документальных, развлекательных  видеороликов, с акцентом на этическое, эстетическое, патриотическое просвещение аудитории;</w:t>
      </w:r>
    </w:p>
    <w:p w:rsidR="00450326" w:rsidRPr="00CE7D5E" w:rsidRDefault="00450326" w:rsidP="00450326">
      <w:pPr>
        <w:pStyle w:val="af9"/>
        <w:ind w:firstLine="567"/>
        <w:rPr>
          <w:sz w:val="24"/>
          <w:szCs w:val="24"/>
        </w:rPr>
      </w:pPr>
      <w:r w:rsidRPr="00CE7D5E">
        <w:rPr>
          <w:sz w:val="24"/>
          <w:szCs w:val="24"/>
        </w:rPr>
        <w:t xml:space="preserve">участие школьников в региональных или всероссийских конкурсах </w:t>
      </w:r>
      <w:r w:rsidRPr="00CE7D5E">
        <w:rPr>
          <w:sz w:val="24"/>
          <w:szCs w:val="24"/>
          <w:shd w:val="clear" w:color="auto" w:fill="FFFFFF"/>
        </w:rPr>
        <w:t>школьных медиа.</w:t>
      </w:r>
    </w:p>
    <w:p w:rsidR="00450326" w:rsidRPr="00CE7D5E" w:rsidRDefault="00450326" w:rsidP="00450326">
      <w:pPr>
        <w:pStyle w:val="af9"/>
        <w:ind w:firstLine="567"/>
        <w:rPr>
          <w:sz w:val="24"/>
          <w:szCs w:val="24"/>
          <w:shd w:val="clear" w:color="auto" w:fill="FFFFFF"/>
        </w:rPr>
      </w:pPr>
    </w:p>
    <w:p w:rsidR="00450326" w:rsidRPr="00CE7D5E" w:rsidRDefault="00450326" w:rsidP="00450326">
      <w:pPr>
        <w:pStyle w:val="af9"/>
        <w:rPr>
          <w:b/>
          <w:i/>
          <w:sz w:val="24"/>
          <w:szCs w:val="24"/>
        </w:rPr>
      </w:pPr>
      <w:r w:rsidRPr="00CE7D5E">
        <w:rPr>
          <w:b/>
          <w:i/>
          <w:w w:val="0"/>
          <w:sz w:val="24"/>
          <w:szCs w:val="24"/>
        </w:rPr>
        <w:t xml:space="preserve">Модуль </w:t>
      </w:r>
      <w:r w:rsidRPr="00CE7D5E">
        <w:rPr>
          <w:b/>
          <w:i/>
          <w:sz w:val="24"/>
          <w:szCs w:val="24"/>
        </w:rPr>
        <w:t>«Организация предметно-эстетической среды»</w:t>
      </w:r>
    </w:p>
    <w:p w:rsidR="00450326" w:rsidRPr="00CE7D5E" w:rsidRDefault="00450326" w:rsidP="00450326">
      <w:pPr>
        <w:pStyle w:val="af9"/>
        <w:ind w:firstLine="567"/>
        <w:rPr>
          <w:rStyle w:val="CharAttribute502"/>
          <w:rFonts w:eastAsia="№Е"/>
          <w:i w:val="0"/>
          <w:sz w:val="24"/>
          <w:szCs w:val="24"/>
        </w:rPr>
      </w:pPr>
      <w:r w:rsidRPr="00CE7D5E">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CE7D5E">
        <w:rPr>
          <w:rStyle w:val="CharAttribute526"/>
          <w:rFonts w:eastAsia="№Е"/>
          <w:sz w:val="24"/>
          <w:szCs w:val="24"/>
        </w:rPr>
        <w:t xml:space="preserve">предупреждает стрессовые ситуации, </w:t>
      </w:r>
      <w:r w:rsidRPr="00CE7D5E">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CE7D5E">
        <w:rPr>
          <w:rStyle w:val="CharAttribute502"/>
          <w:rFonts w:eastAsia="№Е"/>
          <w:i w:val="0"/>
          <w:sz w:val="24"/>
          <w:szCs w:val="24"/>
        </w:rPr>
        <w:t xml:space="preserve"> </w:t>
      </w:r>
    </w:p>
    <w:p w:rsidR="00450326" w:rsidRPr="00CE7D5E" w:rsidRDefault="00450326" w:rsidP="00450326">
      <w:pPr>
        <w:pStyle w:val="af9"/>
        <w:ind w:firstLine="567"/>
        <w:rPr>
          <w:sz w:val="24"/>
          <w:szCs w:val="24"/>
        </w:rPr>
      </w:pPr>
      <w:r w:rsidRPr="00CE7D5E">
        <w:rPr>
          <w:sz w:val="24"/>
          <w:szCs w:val="24"/>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450326" w:rsidRPr="00CE7D5E" w:rsidRDefault="00450326" w:rsidP="00450326">
      <w:pPr>
        <w:pStyle w:val="af9"/>
        <w:ind w:firstLine="567"/>
        <w:rPr>
          <w:sz w:val="24"/>
          <w:szCs w:val="24"/>
        </w:rPr>
      </w:pPr>
      <w:r w:rsidRPr="00CE7D5E">
        <w:rPr>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450326" w:rsidRPr="00CE7D5E" w:rsidRDefault="00450326" w:rsidP="00450326">
      <w:pPr>
        <w:pStyle w:val="af9"/>
        <w:ind w:firstLine="567"/>
        <w:rPr>
          <w:sz w:val="24"/>
          <w:szCs w:val="24"/>
        </w:rPr>
      </w:pPr>
      <w:r w:rsidRPr="00CE7D5E">
        <w:rPr>
          <w:sz w:val="24"/>
          <w:szCs w:val="24"/>
        </w:rPr>
        <w:t>озеленение</w:t>
      </w:r>
      <w:r w:rsidRPr="00CE7D5E">
        <w:rPr>
          <w:rStyle w:val="CharAttribute526"/>
          <w:rFonts w:eastAsia="№Е"/>
          <w:sz w:val="24"/>
          <w:szCs w:val="24"/>
        </w:rPr>
        <w:t xml:space="preserve"> пришкольной территории, разбивка клумб, оборудование во дворе школы беседок, спортивных и игровых площадок, </w:t>
      </w:r>
      <w:r w:rsidRPr="00CE7D5E">
        <w:rPr>
          <w:sz w:val="24"/>
          <w:szCs w:val="24"/>
        </w:rPr>
        <w:t xml:space="preserve">доступных и приспособленных для школьников разных возрастных категорий, </w:t>
      </w:r>
      <w:r w:rsidRPr="00CE7D5E">
        <w:rPr>
          <w:rStyle w:val="CharAttribute526"/>
          <w:rFonts w:eastAsia="№Е"/>
          <w:sz w:val="24"/>
          <w:szCs w:val="24"/>
        </w:rPr>
        <w:t>оздоровительно-рекреационных зон, позволяющих разделить свободное пространство школы на зоны активного и тихого отдыха;</w:t>
      </w:r>
      <w:r w:rsidRPr="00CE7D5E">
        <w:rPr>
          <w:sz w:val="24"/>
          <w:szCs w:val="24"/>
        </w:rPr>
        <w:t xml:space="preserve"> </w:t>
      </w:r>
    </w:p>
    <w:p w:rsidR="00450326" w:rsidRPr="00CE7D5E" w:rsidRDefault="00450326" w:rsidP="00450326">
      <w:pPr>
        <w:pStyle w:val="af9"/>
        <w:ind w:firstLine="567"/>
        <w:rPr>
          <w:sz w:val="24"/>
          <w:szCs w:val="24"/>
        </w:rPr>
      </w:pPr>
      <w:r w:rsidRPr="00CE7D5E">
        <w:rPr>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50326" w:rsidRPr="00CE7D5E" w:rsidRDefault="00450326" w:rsidP="00450326">
      <w:pPr>
        <w:pStyle w:val="af9"/>
        <w:ind w:firstLine="567"/>
        <w:rPr>
          <w:sz w:val="24"/>
          <w:szCs w:val="24"/>
        </w:rPr>
      </w:pPr>
      <w:r w:rsidRPr="00CE7D5E">
        <w:rPr>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450326" w:rsidRPr="00CE7D5E" w:rsidRDefault="00450326" w:rsidP="00450326">
      <w:pPr>
        <w:pStyle w:val="af9"/>
        <w:ind w:firstLine="567"/>
        <w:rPr>
          <w:sz w:val="24"/>
          <w:szCs w:val="24"/>
        </w:rPr>
      </w:pPr>
      <w:r w:rsidRPr="00CE7D5E">
        <w:rPr>
          <w:rStyle w:val="CharAttribute526"/>
          <w:rFonts w:eastAsia="№Е"/>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школьной формы  и т.п.), используемой, как в школьной повседневности, так и в торжественные  моменты жизни образовательной организации </w:t>
      </w:r>
      <w:r w:rsidRPr="00CE7D5E">
        <w:rPr>
          <w:sz w:val="24"/>
          <w:szCs w:val="24"/>
        </w:rPr>
        <w:t>–</w:t>
      </w:r>
      <w:r w:rsidRPr="00CE7D5E">
        <w:rPr>
          <w:rStyle w:val="CharAttribute526"/>
          <w:rFonts w:eastAsia="№Е"/>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450326" w:rsidRPr="00CE7D5E" w:rsidRDefault="00450326" w:rsidP="00450326">
      <w:pPr>
        <w:pStyle w:val="af9"/>
        <w:ind w:firstLine="567"/>
        <w:rPr>
          <w:i/>
          <w:sz w:val="24"/>
          <w:szCs w:val="24"/>
        </w:rPr>
      </w:pPr>
      <w:r w:rsidRPr="00CE7D5E">
        <w:rPr>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созданию инсталляций и иного декоративного оформления); </w:t>
      </w:r>
    </w:p>
    <w:p w:rsidR="00450326" w:rsidRPr="00CE7D5E" w:rsidRDefault="00450326" w:rsidP="00450326">
      <w:pPr>
        <w:pStyle w:val="af9"/>
        <w:ind w:firstLine="567"/>
        <w:rPr>
          <w:sz w:val="24"/>
          <w:szCs w:val="24"/>
        </w:rPr>
      </w:pPr>
      <w:r w:rsidRPr="00CE7D5E">
        <w:rPr>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50326" w:rsidRPr="00CE7D5E" w:rsidRDefault="00450326" w:rsidP="00450326">
      <w:pPr>
        <w:pStyle w:val="af9"/>
        <w:ind w:firstLine="567"/>
        <w:rPr>
          <w:iCs/>
          <w:sz w:val="24"/>
          <w:szCs w:val="24"/>
        </w:rPr>
      </w:pPr>
    </w:p>
    <w:p w:rsidR="00450326" w:rsidRPr="00CE7D5E" w:rsidRDefault="00450326" w:rsidP="00450326">
      <w:pPr>
        <w:pStyle w:val="af9"/>
        <w:ind w:firstLine="567"/>
        <w:rPr>
          <w:b/>
          <w:i/>
          <w:iCs/>
          <w:w w:val="0"/>
          <w:sz w:val="24"/>
          <w:szCs w:val="24"/>
        </w:rPr>
      </w:pPr>
      <w:r w:rsidRPr="00CE7D5E">
        <w:rPr>
          <w:b/>
          <w:i/>
          <w:iCs/>
          <w:sz w:val="24"/>
          <w:szCs w:val="24"/>
        </w:rPr>
        <w:t xml:space="preserve">Модуль </w:t>
      </w:r>
      <w:r w:rsidRPr="00CE7D5E">
        <w:rPr>
          <w:b/>
          <w:i/>
          <w:iCs/>
          <w:w w:val="0"/>
          <w:sz w:val="24"/>
          <w:szCs w:val="24"/>
        </w:rPr>
        <w:t>«Экскурсии, экспедиции, походы»</w:t>
      </w:r>
    </w:p>
    <w:p w:rsidR="00450326" w:rsidRPr="00CE7D5E" w:rsidRDefault="00450326" w:rsidP="00450326">
      <w:pPr>
        <w:pStyle w:val="af9"/>
        <w:ind w:firstLine="567"/>
        <w:rPr>
          <w:i/>
          <w:sz w:val="24"/>
          <w:szCs w:val="24"/>
        </w:rPr>
      </w:pPr>
      <w:r w:rsidRPr="00CE7D5E">
        <w:rPr>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CE7D5E">
        <w:rPr>
          <w:sz w:val="24"/>
          <w:szCs w:val="24"/>
        </w:rPr>
        <w:t>самообслуживающего</w:t>
      </w:r>
      <w:proofErr w:type="spellEnd"/>
      <w:r w:rsidRPr="00CE7D5E">
        <w:rPr>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50326" w:rsidRPr="00CE7D5E" w:rsidRDefault="00450326" w:rsidP="00450326">
      <w:pPr>
        <w:pStyle w:val="af9"/>
        <w:ind w:firstLine="567"/>
        <w:rPr>
          <w:sz w:val="24"/>
          <w:szCs w:val="24"/>
        </w:rPr>
      </w:pPr>
      <w:r w:rsidRPr="00CE7D5E">
        <w:rPr>
          <w:sz w:val="24"/>
          <w:szCs w:val="24"/>
        </w:rPr>
        <w:t>регулярные пешие прогулки, экскурсии или походы выходного дня, организуемые в классах их классными руководителями и родителями школьников: в музей, кинотеатр, на предприятие, на природу (проводятся как интерактивные занятия с распределением среди школьников ролей и со</w:t>
      </w:r>
      <w:r w:rsidRPr="00CE7D5E">
        <w:rPr>
          <w:sz w:val="24"/>
          <w:szCs w:val="24"/>
        </w:rPr>
        <w:lastRenderedPageBreak/>
        <w:t>ответствующих им заданий, например: «фотографов», «разведчиков», «гидов», «корреспондентов», «оформителей»);</w:t>
      </w:r>
    </w:p>
    <w:p w:rsidR="00450326" w:rsidRPr="00CE7D5E" w:rsidRDefault="00450326" w:rsidP="00450326">
      <w:pPr>
        <w:pStyle w:val="af9"/>
        <w:ind w:firstLine="567"/>
        <w:rPr>
          <w:sz w:val="24"/>
          <w:szCs w:val="24"/>
        </w:rPr>
      </w:pPr>
      <w:r w:rsidRPr="00CE7D5E">
        <w:rPr>
          <w:sz w:val="24"/>
          <w:szCs w:val="24"/>
        </w:rPr>
        <w:t xml:space="preserve"> исторические, биологические экспедиции, организуемые учителями и родителями школьников в другие села района  для углубленного изучения биографий  земляков внесших значительный вклад социально- экономическое развитие района, произошедших  здесь исторических событий, имеющихся в районе  природных и историко-культурных ландшафтов, флоры и фауны; </w:t>
      </w:r>
    </w:p>
    <w:p w:rsidR="00450326" w:rsidRPr="00CE7D5E" w:rsidRDefault="00450326" w:rsidP="00450326">
      <w:pPr>
        <w:pStyle w:val="af9"/>
        <w:ind w:firstLine="567"/>
        <w:rPr>
          <w:sz w:val="24"/>
          <w:szCs w:val="24"/>
        </w:rPr>
      </w:pPr>
      <w:r w:rsidRPr="00CE7D5E">
        <w:rPr>
          <w:sz w:val="24"/>
          <w:szCs w:val="24"/>
        </w:rPr>
        <w:t xml:space="preserve">поисковые экспедиции – вахты памяти, организуемые </w:t>
      </w:r>
      <w:proofErr w:type="gramStart"/>
      <w:r w:rsidRPr="00CE7D5E">
        <w:rPr>
          <w:sz w:val="24"/>
          <w:szCs w:val="24"/>
        </w:rPr>
        <w:t>школьниками  по</w:t>
      </w:r>
      <w:proofErr w:type="gramEnd"/>
      <w:r w:rsidRPr="00CE7D5E">
        <w:rPr>
          <w:sz w:val="24"/>
          <w:szCs w:val="24"/>
        </w:rPr>
        <w:t xml:space="preserve"> увековечиванию память воинов- </w:t>
      </w:r>
      <w:proofErr w:type="spellStart"/>
      <w:r w:rsidRPr="00CE7D5E">
        <w:rPr>
          <w:sz w:val="24"/>
          <w:szCs w:val="24"/>
        </w:rPr>
        <w:t>Баргузинцев</w:t>
      </w:r>
      <w:proofErr w:type="spellEnd"/>
      <w:r w:rsidRPr="00CE7D5E">
        <w:rPr>
          <w:sz w:val="24"/>
          <w:szCs w:val="24"/>
        </w:rPr>
        <w:t xml:space="preserve"> участников Велико Отечественной войны;</w:t>
      </w:r>
    </w:p>
    <w:p w:rsidR="00450326" w:rsidRPr="00CE7D5E" w:rsidRDefault="00450326" w:rsidP="00450326">
      <w:pPr>
        <w:pStyle w:val="af9"/>
        <w:ind w:firstLine="567"/>
        <w:rPr>
          <w:sz w:val="24"/>
          <w:szCs w:val="24"/>
        </w:rPr>
      </w:pPr>
      <w:r w:rsidRPr="00CE7D5E">
        <w:rPr>
          <w:sz w:val="24"/>
          <w:szCs w:val="24"/>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450326" w:rsidRPr="00CE7D5E" w:rsidRDefault="00450326" w:rsidP="00450326">
      <w:pPr>
        <w:pStyle w:val="af9"/>
        <w:ind w:firstLine="567"/>
        <w:rPr>
          <w:sz w:val="24"/>
          <w:szCs w:val="24"/>
        </w:rPr>
      </w:pPr>
      <w:proofErr w:type="spellStart"/>
      <w:r w:rsidRPr="00CE7D5E">
        <w:rPr>
          <w:sz w:val="24"/>
          <w:szCs w:val="24"/>
        </w:rPr>
        <w:t>турслеты</w:t>
      </w:r>
      <w:proofErr w:type="spellEnd"/>
      <w:r w:rsidRPr="00CE7D5E">
        <w:rPr>
          <w:sz w:val="24"/>
          <w:szCs w:val="24"/>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зон отдыха , комбинированную эстафету;</w:t>
      </w:r>
    </w:p>
    <w:p w:rsidR="00450326" w:rsidRPr="00CE7D5E" w:rsidRDefault="00450326" w:rsidP="00450326">
      <w:pPr>
        <w:pStyle w:val="af9"/>
        <w:ind w:firstLine="567"/>
        <w:rPr>
          <w:sz w:val="24"/>
          <w:szCs w:val="24"/>
        </w:rPr>
      </w:pPr>
    </w:p>
    <w:p w:rsidR="00450326" w:rsidRPr="00CE7D5E" w:rsidRDefault="00450326" w:rsidP="00450326">
      <w:pPr>
        <w:pStyle w:val="af9"/>
        <w:rPr>
          <w:b/>
          <w:bCs/>
          <w:i/>
          <w:sz w:val="24"/>
          <w:szCs w:val="24"/>
        </w:rPr>
      </w:pPr>
      <w:r w:rsidRPr="00CE7D5E">
        <w:rPr>
          <w:rFonts w:eastAsia="RXSLB+TimesNewRomanPSMT"/>
          <w:b/>
          <w:bCs/>
          <w:i/>
          <w:spacing w:val="-2"/>
          <w:sz w:val="24"/>
          <w:szCs w:val="24"/>
        </w:rPr>
        <w:t>М</w:t>
      </w:r>
      <w:r w:rsidRPr="00CE7D5E">
        <w:rPr>
          <w:rFonts w:eastAsia="RXSLB+TimesNewRomanPSMT"/>
          <w:b/>
          <w:bCs/>
          <w:i/>
          <w:spacing w:val="-7"/>
          <w:sz w:val="24"/>
          <w:szCs w:val="24"/>
        </w:rPr>
        <w:t>о</w:t>
      </w:r>
      <w:r w:rsidRPr="00CE7D5E">
        <w:rPr>
          <w:rFonts w:eastAsia="RXSLB+TimesNewRomanPSMT"/>
          <w:b/>
          <w:bCs/>
          <w:i/>
          <w:sz w:val="24"/>
          <w:szCs w:val="24"/>
        </w:rPr>
        <w:t>д</w:t>
      </w:r>
      <w:r w:rsidRPr="00CE7D5E">
        <w:rPr>
          <w:rFonts w:eastAsia="RXSLB+TimesNewRomanPSMT"/>
          <w:b/>
          <w:bCs/>
          <w:i/>
          <w:spacing w:val="-4"/>
          <w:sz w:val="24"/>
          <w:szCs w:val="24"/>
        </w:rPr>
        <w:t>у</w:t>
      </w:r>
      <w:r w:rsidRPr="00CE7D5E">
        <w:rPr>
          <w:rFonts w:eastAsia="RXSLB+TimesNewRomanPSMT"/>
          <w:b/>
          <w:bCs/>
          <w:i/>
          <w:w w:val="99"/>
          <w:sz w:val="24"/>
          <w:szCs w:val="24"/>
        </w:rPr>
        <w:t>л</w:t>
      </w:r>
      <w:r w:rsidRPr="00CE7D5E">
        <w:rPr>
          <w:rFonts w:eastAsia="RXSLB+TimesNewRomanPSMT"/>
          <w:b/>
          <w:bCs/>
          <w:i/>
          <w:sz w:val="24"/>
          <w:szCs w:val="24"/>
        </w:rPr>
        <w:t>ь «П</w:t>
      </w:r>
      <w:r w:rsidRPr="00CE7D5E">
        <w:rPr>
          <w:rFonts w:eastAsia="RXSLB+TimesNewRomanPSMT"/>
          <w:b/>
          <w:bCs/>
          <w:i/>
          <w:spacing w:val="-5"/>
          <w:sz w:val="24"/>
          <w:szCs w:val="24"/>
        </w:rPr>
        <w:t>о</w:t>
      </w:r>
      <w:r w:rsidRPr="00CE7D5E">
        <w:rPr>
          <w:rFonts w:eastAsia="RXSLB+TimesNewRomanPSMT"/>
          <w:b/>
          <w:bCs/>
          <w:i/>
          <w:spacing w:val="-2"/>
          <w:sz w:val="24"/>
          <w:szCs w:val="24"/>
        </w:rPr>
        <w:t>д</w:t>
      </w:r>
      <w:r w:rsidRPr="00CE7D5E">
        <w:rPr>
          <w:rFonts w:eastAsia="RXSLB+TimesNewRomanPSMT"/>
          <w:b/>
          <w:bCs/>
          <w:i/>
          <w:w w:val="99"/>
          <w:sz w:val="24"/>
          <w:szCs w:val="24"/>
        </w:rPr>
        <w:t>р</w:t>
      </w:r>
      <w:r w:rsidRPr="00CE7D5E">
        <w:rPr>
          <w:rFonts w:eastAsia="RXSLB+TimesNewRomanPSMT"/>
          <w:b/>
          <w:bCs/>
          <w:i/>
          <w:sz w:val="24"/>
          <w:szCs w:val="24"/>
        </w:rPr>
        <w:t>ос</w:t>
      </w:r>
      <w:r w:rsidRPr="00CE7D5E">
        <w:rPr>
          <w:rFonts w:eastAsia="RXSLB+TimesNewRomanPSMT"/>
          <w:b/>
          <w:bCs/>
          <w:i/>
          <w:spacing w:val="-2"/>
          <w:w w:val="99"/>
          <w:sz w:val="24"/>
          <w:szCs w:val="24"/>
        </w:rPr>
        <w:t>т</w:t>
      </w:r>
      <w:r w:rsidRPr="00CE7D5E">
        <w:rPr>
          <w:rFonts w:eastAsia="RXSLB+TimesNewRomanPSMT"/>
          <w:b/>
          <w:bCs/>
          <w:i/>
          <w:sz w:val="24"/>
          <w:szCs w:val="24"/>
        </w:rPr>
        <w:t>о</w:t>
      </w:r>
      <w:r w:rsidRPr="00CE7D5E">
        <w:rPr>
          <w:rFonts w:eastAsia="RXSLB+TimesNewRomanPSMT"/>
          <w:b/>
          <w:bCs/>
          <w:i/>
          <w:w w:val="99"/>
          <w:sz w:val="24"/>
          <w:szCs w:val="24"/>
        </w:rPr>
        <w:t>к</w:t>
      </w:r>
      <w:r w:rsidRPr="00CE7D5E">
        <w:rPr>
          <w:rFonts w:eastAsia="RXSLB+TimesNewRomanPSMT"/>
          <w:b/>
          <w:bCs/>
          <w:i/>
          <w:sz w:val="24"/>
          <w:szCs w:val="24"/>
        </w:rPr>
        <w:t xml:space="preserve"> </w:t>
      </w:r>
      <w:r w:rsidRPr="00CE7D5E">
        <w:rPr>
          <w:rFonts w:eastAsia="RXSLB+TimesNewRomanPSMT"/>
          <w:b/>
          <w:bCs/>
          <w:i/>
          <w:w w:val="99"/>
          <w:sz w:val="24"/>
          <w:szCs w:val="24"/>
        </w:rPr>
        <w:t>и</w:t>
      </w:r>
      <w:r w:rsidRPr="00CE7D5E">
        <w:rPr>
          <w:rFonts w:eastAsia="RXSLB+TimesNewRomanPSMT"/>
          <w:b/>
          <w:bCs/>
          <w:i/>
          <w:spacing w:val="1"/>
          <w:sz w:val="24"/>
          <w:szCs w:val="24"/>
        </w:rPr>
        <w:t xml:space="preserve"> </w:t>
      </w:r>
      <w:r w:rsidRPr="00CE7D5E">
        <w:rPr>
          <w:rFonts w:eastAsia="RXSLB+TimesNewRomanPSMT"/>
          <w:b/>
          <w:bCs/>
          <w:i/>
          <w:sz w:val="24"/>
          <w:szCs w:val="24"/>
        </w:rPr>
        <w:t>за</w:t>
      </w:r>
      <w:r w:rsidRPr="00CE7D5E">
        <w:rPr>
          <w:rFonts w:eastAsia="RXSLB+TimesNewRomanPSMT"/>
          <w:b/>
          <w:bCs/>
          <w:i/>
          <w:spacing w:val="-1"/>
          <w:w w:val="99"/>
          <w:sz w:val="24"/>
          <w:szCs w:val="24"/>
        </w:rPr>
        <w:t>к</w:t>
      </w:r>
      <w:r w:rsidRPr="00CE7D5E">
        <w:rPr>
          <w:rFonts w:eastAsia="RXSLB+TimesNewRomanPSMT"/>
          <w:b/>
          <w:bCs/>
          <w:i/>
          <w:spacing w:val="-2"/>
          <w:sz w:val="24"/>
          <w:szCs w:val="24"/>
        </w:rPr>
        <w:t>о</w:t>
      </w:r>
      <w:r w:rsidRPr="00CE7D5E">
        <w:rPr>
          <w:rFonts w:eastAsia="RXSLB+TimesNewRomanPSMT"/>
          <w:b/>
          <w:bCs/>
          <w:i/>
          <w:w w:val="99"/>
          <w:sz w:val="24"/>
          <w:szCs w:val="24"/>
        </w:rPr>
        <w:t>н</w:t>
      </w:r>
      <w:r w:rsidRPr="00CE7D5E">
        <w:rPr>
          <w:rFonts w:eastAsia="RXSLB+TimesNewRomanPSMT"/>
          <w:b/>
          <w:bCs/>
          <w:i/>
          <w:sz w:val="24"/>
          <w:szCs w:val="24"/>
        </w:rPr>
        <w:t>»</w:t>
      </w:r>
    </w:p>
    <w:p w:rsidR="00450326" w:rsidRPr="00CE7D5E" w:rsidRDefault="00450326" w:rsidP="00450326">
      <w:pPr>
        <w:pStyle w:val="af9"/>
        <w:ind w:firstLine="567"/>
        <w:rPr>
          <w:sz w:val="24"/>
          <w:szCs w:val="24"/>
        </w:rPr>
      </w:pPr>
      <w:r w:rsidRPr="00CE7D5E">
        <w:rPr>
          <w:rFonts w:eastAsia="SARAH+TimesNewRomanPSMT"/>
          <w:sz w:val="24"/>
          <w:szCs w:val="24"/>
        </w:rPr>
        <w:t>Ц</w:t>
      </w:r>
      <w:r w:rsidRPr="00CE7D5E">
        <w:rPr>
          <w:rFonts w:eastAsia="SARAH+TimesNewRomanPSMT"/>
          <w:spacing w:val="-1"/>
          <w:sz w:val="24"/>
          <w:szCs w:val="24"/>
        </w:rPr>
        <w:t>е</w:t>
      </w:r>
      <w:r w:rsidRPr="00CE7D5E">
        <w:rPr>
          <w:rFonts w:eastAsia="SARAH+TimesNewRomanPSMT"/>
          <w:w w:val="99"/>
          <w:sz w:val="24"/>
          <w:szCs w:val="24"/>
        </w:rPr>
        <w:t>л</w:t>
      </w:r>
      <w:r w:rsidRPr="00CE7D5E">
        <w:rPr>
          <w:rFonts w:eastAsia="SARAH+TimesNewRomanPSMT"/>
          <w:sz w:val="24"/>
          <w:szCs w:val="24"/>
        </w:rPr>
        <w:t>ь</w:t>
      </w:r>
      <w:r w:rsidRPr="00CE7D5E">
        <w:rPr>
          <w:rFonts w:eastAsia="SARAH+TimesNewRomanPSMT"/>
          <w:w w:val="99"/>
          <w:sz w:val="24"/>
          <w:szCs w:val="24"/>
        </w:rPr>
        <w:t>ю</w:t>
      </w:r>
      <w:r w:rsidRPr="00CE7D5E">
        <w:rPr>
          <w:rFonts w:eastAsia="SARAH+TimesNewRomanPSMT"/>
          <w:sz w:val="24"/>
          <w:szCs w:val="24"/>
        </w:rPr>
        <w:tab/>
      </w:r>
      <w:r w:rsidRPr="00CE7D5E">
        <w:rPr>
          <w:rFonts w:eastAsia="SARAH+TimesNewRomanPSMT"/>
          <w:w w:val="99"/>
          <w:sz w:val="24"/>
          <w:szCs w:val="24"/>
        </w:rPr>
        <w:t>п</w:t>
      </w:r>
      <w:r w:rsidRPr="00CE7D5E">
        <w:rPr>
          <w:rFonts w:eastAsia="SARAH+TimesNewRomanPSMT"/>
          <w:sz w:val="24"/>
          <w:szCs w:val="24"/>
        </w:rPr>
        <w:t>роф</w:t>
      </w:r>
      <w:r w:rsidRPr="00CE7D5E">
        <w:rPr>
          <w:rFonts w:eastAsia="SARAH+TimesNewRomanPSMT"/>
          <w:w w:val="99"/>
          <w:sz w:val="24"/>
          <w:szCs w:val="24"/>
        </w:rPr>
        <w:t>и</w:t>
      </w:r>
      <w:r w:rsidRPr="00CE7D5E">
        <w:rPr>
          <w:rFonts w:eastAsia="SARAH+TimesNewRomanPSMT"/>
          <w:sz w:val="24"/>
          <w:szCs w:val="24"/>
        </w:rPr>
        <w:t>ла</w:t>
      </w:r>
      <w:r w:rsidRPr="00CE7D5E">
        <w:rPr>
          <w:rFonts w:eastAsia="SARAH+TimesNewRomanPSMT"/>
          <w:spacing w:val="-4"/>
          <w:sz w:val="24"/>
          <w:szCs w:val="24"/>
        </w:rPr>
        <w:t>к</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pacing w:val="-2"/>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z w:val="24"/>
          <w:szCs w:val="24"/>
        </w:rPr>
        <w:tab/>
        <w:t>раб</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z w:val="24"/>
          <w:szCs w:val="24"/>
        </w:rPr>
        <w:t>ы</w:t>
      </w:r>
      <w:r w:rsidRPr="00CE7D5E">
        <w:rPr>
          <w:rFonts w:eastAsia="SARAH+TimesNewRomanPSMT"/>
          <w:sz w:val="24"/>
          <w:szCs w:val="24"/>
        </w:rPr>
        <w:tab/>
      </w:r>
      <w:r w:rsidRPr="00CE7D5E">
        <w:rPr>
          <w:rFonts w:eastAsia="SARAH+TimesNewRomanPSMT"/>
          <w:w w:val="99"/>
          <w:sz w:val="24"/>
          <w:szCs w:val="24"/>
        </w:rPr>
        <w:t>ш</w:t>
      </w:r>
      <w:r w:rsidRPr="00CE7D5E">
        <w:rPr>
          <w:rFonts w:eastAsia="SARAH+TimesNewRomanPSMT"/>
          <w:spacing w:val="-13"/>
          <w:sz w:val="24"/>
          <w:szCs w:val="24"/>
        </w:rPr>
        <w:t>к</w:t>
      </w:r>
      <w:r w:rsidRPr="00CE7D5E">
        <w:rPr>
          <w:rFonts w:eastAsia="SARAH+TimesNewRomanPSMT"/>
          <w:spacing w:val="-4"/>
          <w:sz w:val="24"/>
          <w:szCs w:val="24"/>
        </w:rPr>
        <w:t>о</w:t>
      </w:r>
      <w:r w:rsidRPr="00CE7D5E">
        <w:rPr>
          <w:rFonts w:eastAsia="SARAH+TimesNewRomanPSMT"/>
          <w:sz w:val="24"/>
          <w:szCs w:val="24"/>
        </w:rPr>
        <w:t>лы</w:t>
      </w:r>
      <w:r w:rsidRPr="00CE7D5E">
        <w:rPr>
          <w:rFonts w:eastAsia="SARAH+TimesNewRomanPSMT"/>
          <w:sz w:val="24"/>
          <w:szCs w:val="24"/>
        </w:rPr>
        <w:tab/>
        <w:t>я</w:t>
      </w:r>
      <w:r w:rsidRPr="00CE7D5E">
        <w:rPr>
          <w:rFonts w:eastAsia="SARAH+TimesNewRomanPSMT"/>
          <w:spacing w:val="-2"/>
          <w:sz w:val="24"/>
          <w:szCs w:val="24"/>
        </w:rPr>
        <w:t>в</w:t>
      </w:r>
      <w:r w:rsidRPr="00CE7D5E">
        <w:rPr>
          <w:rFonts w:eastAsia="SARAH+TimesNewRomanPSMT"/>
          <w:sz w:val="24"/>
          <w:szCs w:val="24"/>
        </w:rPr>
        <w:t>ля</w:t>
      </w:r>
      <w:r w:rsidRPr="00CE7D5E">
        <w:rPr>
          <w:rFonts w:eastAsia="SARAH+TimesNewRomanPSMT"/>
          <w:spacing w:val="-1"/>
          <w:sz w:val="24"/>
          <w:szCs w:val="24"/>
        </w:rPr>
        <w:t>е</w:t>
      </w:r>
      <w:r w:rsidRPr="00CE7D5E">
        <w:rPr>
          <w:rFonts w:eastAsia="SARAH+TimesNewRomanPSMT"/>
          <w:spacing w:val="2"/>
          <w:w w:val="99"/>
          <w:sz w:val="24"/>
          <w:szCs w:val="24"/>
        </w:rPr>
        <w:t>т</w:t>
      </w:r>
      <w:r w:rsidRPr="00CE7D5E">
        <w:rPr>
          <w:rFonts w:eastAsia="SARAH+TimesNewRomanPSMT"/>
          <w:sz w:val="24"/>
          <w:szCs w:val="24"/>
        </w:rPr>
        <w:t>ся</w:t>
      </w:r>
      <w:r w:rsidRPr="00CE7D5E">
        <w:rPr>
          <w:rFonts w:eastAsia="SARAH+TimesNewRomanPSMT"/>
          <w:sz w:val="24"/>
          <w:szCs w:val="24"/>
        </w:rPr>
        <w:tab/>
        <w:t>со</w:t>
      </w:r>
      <w:r w:rsidRPr="00CE7D5E">
        <w:rPr>
          <w:rFonts w:eastAsia="SARAH+TimesNewRomanPSMT"/>
          <w:spacing w:val="-4"/>
          <w:w w:val="99"/>
          <w:sz w:val="24"/>
          <w:szCs w:val="24"/>
        </w:rPr>
        <w:t>з</w:t>
      </w:r>
      <w:r w:rsidRPr="00CE7D5E">
        <w:rPr>
          <w:rFonts w:eastAsia="SARAH+TimesNewRomanPSMT"/>
          <w:sz w:val="24"/>
          <w:szCs w:val="24"/>
        </w:rPr>
        <w:t>дан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z w:val="24"/>
          <w:szCs w:val="24"/>
        </w:rPr>
        <w:tab/>
      </w:r>
      <w:r w:rsidRPr="00CE7D5E">
        <w:rPr>
          <w:rFonts w:eastAsia="SARAH+TimesNewRomanPSMT"/>
          <w:spacing w:val="-7"/>
          <w:sz w:val="24"/>
          <w:szCs w:val="24"/>
        </w:rPr>
        <w:t>у</w:t>
      </w:r>
      <w:r w:rsidRPr="00CE7D5E">
        <w:rPr>
          <w:rFonts w:eastAsia="SARAH+TimesNewRomanPSMT"/>
          <w:spacing w:val="-1"/>
          <w:sz w:val="24"/>
          <w:szCs w:val="24"/>
        </w:rPr>
        <w:t>с</w:t>
      </w:r>
      <w:r w:rsidRPr="00CE7D5E">
        <w:rPr>
          <w:rFonts w:eastAsia="SARAH+TimesNewRomanPSMT"/>
          <w:sz w:val="24"/>
          <w:szCs w:val="24"/>
        </w:rPr>
        <w:t>ловий д</w:t>
      </w:r>
      <w:r w:rsidRPr="00CE7D5E">
        <w:rPr>
          <w:rFonts w:eastAsia="SARAH+TimesNewRomanPSMT"/>
          <w:w w:val="99"/>
          <w:sz w:val="24"/>
          <w:szCs w:val="24"/>
        </w:rPr>
        <w:t>л</w:t>
      </w:r>
      <w:r w:rsidRPr="00CE7D5E">
        <w:rPr>
          <w:rFonts w:eastAsia="SARAH+TimesNewRomanPSMT"/>
          <w:sz w:val="24"/>
          <w:szCs w:val="24"/>
        </w:rPr>
        <w:t>я со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z w:val="24"/>
          <w:szCs w:val="24"/>
        </w:rPr>
        <w:t>е</w:t>
      </w:r>
      <w:r w:rsidRPr="00CE7D5E">
        <w:rPr>
          <w:rFonts w:eastAsia="SARAH+TimesNewRomanPSMT"/>
          <w:spacing w:val="1"/>
          <w:w w:val="99"/>
          <w:sz w:val="24"/>
          <w:szCs w:val="24"/>
        </w:rPr>
        <w:t>н</w:t>
      </w:r>
      <w:r w:rsidRPr="00CE7D5E">
        <w:rPr>
          <w:rFonts w:eastAsia="SARAH+TimesNewRomanPSMT"/>
          <w:sz w:val="24"/>
          <w:szCs w:val="24"/>
        </w:rPr>
        <w:t>ст</w:t>
      </w:r>
      <w:r w:rsidRPr="00CE7D5E">
        <w:rPr>
          <w:rFonts w:eastAsia="SARAH+TimesNewRomanPSMT"/>
          <w:spacing w:val="-1"/>
          <w:sz w:val="24"/>
          <w:szCs w:val="24"/>
        </w:rPr>
        <w:t>в</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1"/>
          <w:sz w:val="24"/>
          <w:szCs w:val="24"/>
        </w:rPr>
        <w:t>а</w:t>
      </w:r>
      <w:r w:rsidRPr="00CE7D5E">
        <w:rPr>
          <w:rFonts w:eastAsia="SARAH+TimesNewRomanPSMT"/>
          <w:w w:val="99"/>
          <w:sz w:val="24"/>
          <w:szCs w:val="24"/>
        </w:rPr>
        <w:t>ни</w:t>
      </w:r>
      <w:r w:rsidRPr="00CE7D5E">
        <w:rPr>
          <w:rFonts w:eastAsia="SARAH+TimesNewRomanPSMT"/>
          <w:sz w:val="24"/>
          <w:szCs w:val="24"/>
        </w:rPr>
        <w:t>я</w:t>
      </w:r>
      <w:r w:rsidRPr="00CE7D5E">
        <w:rPr>
          <w:rFonts w:eastAsia="SARAH+TimesNewRomanPSMT"/>
          <w:spacing w:val="7"/>
          <w:sz w:val="24"/>
          <w:szCs w:val="24"/>
        </w:rPr>
        <w:t xml:space="preserve"> </w:t>
      </w:r>
      <w:r w:rsidRPr="00CE7D5E">
        <w:rPr>
          <w:rFonts w:eastAsia="SARAH+TimesNewRomanPSMT"/>
          <w:sz w:val="24"/>
          <w:szCs w:val="24"/>
        </w:rPr>
        <w:t>с</w:t>
      </w:r>
      <w:r w:rsidRPr="00CE7D5E">
        <w:rPr>
          <w:rFonts w:eastAsia="SARAH+TimesNewRomanPSMT"/>
          <w:spacing w:val="-2"/>
          <w:sz w:val="24"/>
          <w:szCs w:val="24"/>
        </w:rPr>
        <w:t>у</w:t>
      </w:r>
      <w:r w:rsidRPr="00CE7D5E">
        <w:rPr>
          <w:rFonts w:eastAsia="SARAH+TimesNewRomanPSMT"/>
          <w:sz w:val="24"/>
          <w:szCs w:val="24"/>
        </w:rPr>
        <w:t>щ</w:t>
      </w:r>
      <w:r w:rsidRPr="00CE7D5E">
        <w:rPr>
          <w:rFonts w:eastAsia="SARAH+TimesNewRomanPSMT"/>
          <w:spacing w:val="2"/>
          <w:sz w:val="24"/>
          <w:szCs w:val="24"/>
        </w:rPr>
        <w:t>е</w:t>
      </w:r>
      <w:r w:rsidRPr="00CE7D5E">
        <w:rPr>
          <w:rFonts w:eastAsia="SARAH+TimesNewRomanPSMT"/>
          <w:sz w:val="24"/>
          <w:szCs w:val="24"/>
        </w:rPr>
        <w:t>ст</w:t>
      </w:r>
      <w:r w:rsidRPr="00CE7D5E">
        <w:rPr>
          <w:rFonts w:eastAsia="SARAH+TimesNewRomanPSMT"/>
          <w:spacing w:val="-2"/>
          <w:sz w:val="24"/>
          <w:szCs w:val="24"/>
        </w:rPr>
        <w:t>в</w:t>
      </w:r>
      <w:r w:rsidRPr="00CE7D5E">
        <w:rPr>
          <w:rFonts w:eastAsia="SARAH+TimesNewRomanPSMT"/>
          <w:spacing w:val="-7"/>
          <w:sz w:val="24"/>
          <w:szCs w:val="24"/>
        </w:rPr>
        <w:t>у</w:t>
      </w:r>
      <w:r w:rsidRPr="00CE7D5E">
        <w:rPr>
          <w:rFonts w:eastAsia="SARAH+TimesNewRomanPSMT"/>
          <w:spacing w:val="2"/>
          <w:sz w:val="24"/>
          <w:szCs w:val="24"/>
        </w:rPr>
        <w:t>ю</w:t>
      </w:r>
      <w:r w:rsidRPr="00CE7D5E">
        <w:rPr>
          <w:rFonts w:eastAsia="SARAH+TimesNewRomanPSMT"/>
          <w:sz w:val="24"/>
          <w:szCs w:val="24"/>
        </w:rPr>
        <w:t>ще</w:t>
      </w:r>
      <w:r w:rsidRPr="00CE7D5E">
        <w:rPr>
          <w:rFonts w:eastAsia="SARAH+TimesNewRomanPSMT"/>
          <w:w w:val="99"/>
          <w:sz w:val="24"/>
          <w:szCs w:val="24"/>
        </w:rPr>
        <w:t>й</w:t>
      </w:r>
      <w:r w:rsidRPr="00CE7D5E">
        <w:rPr>
          <w:rFonts w:eastAsia="SARAH+TimesNewRomanPSMT"/>
          <w:spacing w:val="7"/>
          <w:sz w:val="24"/>
          <w:szCs w:val="24"/>
        </w:rPr>
        <w:t xml:space="preserve"> </w:t>
      </w:r>
      <w:r w:rsidRPr="00CE7D5E">
        <w:rPr>
          <w:rFonts w:eastAsia="SARAH+TimesNewRomanPSMT"/>
          <w:sz w:val="24"/>
          <w:szCs w:val="24"/>
        </w:rPr>
        <w:t>с</w:t>
      </w:r>
      <w:r w:rsidRPr="00CE7D5E">
        <w:rPr>
          <w:rFonts w:eastAsia="SARAH+TimesNewRomanPSMT"/>
          <w:spacing w:val="1"/>
          <w:w w:val="99"/>
          <w:sz w:val="24"/>
          <w:szCs w:val="24"/>
        </w:rPr>
        <w:t>и</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1"/>
          <w:sz w:val="24"/>
          <w:szCs w:val="24"/>
        </w:rPr>
        <w:t>м</w:t>
      </w:r>
      <w:r w:rsidRPr="00CE7D5E">
        <w:rPr>
          <w:rFonts w:eastAsia="SARAH+TimesNewRomanPSMT"/>
          <w:sz w:val="24"/>
          <w:szCs w:val="24"/>
        </w:rPr>
        <w:t>ы</w:t>
      </w:r>
      <w:r w:rsidRPr="00CE7D5E">
        <w:rPr>
          <w:rFonts w:eastAsia="SARAH+TimesNewRomanPSMT"/>
          <w:spacing w:val="9"/>
          <w:sz w:val="24"/>
          <w:szCs w:val="24"/>
        </w:rPr>
        <w:t xml:space="preserve"> </w:t>
      </w:r>
      <w:r w:rsidRPr="00CE7D5E">
        <w:rPr>
          <w:rFonts w:eastAsia="SARAH+TimesNewRomanPSMT"/>
          <w:sz w:val="24"/>
          <w:szCs w:val="24"/>
        </w:rPr>
        <w:t>проф</w:t>
      </w:r>
      <w:r w:rsidRPr="00CE7D5E">
        <w:rPr>
          <w:rFonts w:eastAsia="SARAH+TimesNewRomanPSMT"/>
          <w:spacing w:val="1"/>
          <w:sz w:val="24"/>
          <w:szCs w:val="24"/>
        </w:rPr>
        <w:t>и</w:t>
      </w:r>
      <w:r w:rsidRPr="00CE7D5E">
        <w:rPr>
          <w:rFonts w:eastAsia="SARAH+TimesNewRomanPSMT"/>
          <w:sz w:val="24"/>
          <w:szCs w:val="24"/>
        </w:rPr>
        <w:t>л</w:t>
      </w:r>
      <w:r w:rsidRPr="00CE7D5E">
        <w:rPr>
          <w:rFonts w:eastAsia="SARAH+TimesNewRomanPSMT"/>
          <w:spacing w:val="-1"/>
          <w:sz w:val="24"/>
          <w:szCs w:val="24"/>
        </w:rPr>
        <w:t>ак</w:t>
      </w:r>
      <w:r w:rsidRPr="00CE7D5E">
        <w:rPr>
          <w:rFonts w:eastAsia="SARAH+TimesNewRomanPSMT"/>
          <w:w w:val="99"/>
          <w:sz w:val="24"/>
          <w:szCs w:val="24"/>
        </w:rPr>
        <w:t>т</w:t>
      </w:r>
      <w:r w:rsidRPr="00CE7D5E">
        <w:rPr>
          <w:rFonts w:eastAsia="SARAH+TimesNewRomanPSMT"/>
          <w:sz w:val="24"/>
          <w:szCs w:val="24"/>
        </w:rPr>
        <w:t>ики</w:t>
      </w:r>
      <w:r w:rsidRPr="00CE7D5E">
        <w:rPr>
          <w:rFonts w:eastAsia="SARAH+TimesNewRomanPSMT"/>
          <w:spacing w:val="5"/>
          <w:sz w:val="24"/>
          <w:szCs w:val="24"/>
        </w:rPr>
        <w:t xml:space="preserve"> </w:t>
      </w:r>
      <w:r w:rsidRPr="00CE7D5E">
        <w:rPr>
          <w:rFonts w:eastAsia="SARAH+TimesNewRomanPSMT"/>
          <w:sz w:val="24"/>
          <w:szCs w:val="24"/>
        </w:rPr>
        <w:t>бе</w:t>
      </w:r>
      <w:r w:rsidRPr="00CE7D5E">
        <w:rPr>
          <w:rFonts w:eastAsia="SARAH+TimesNewRomanPSMT"/>
          <w:spacing w:val="1"/>
          <w:w w:val="99"/>
          <w:sz w:val="24"/>
          <w:szCs w:val="24"/>
        </w:rPr>
        <w:t>з</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1"/>
          <w:sz w:val="24"/>
          <w:szCs w:val="24"/>
        </w:rPr>
        <w:t>д</w:t>
      </w:r>
      <w:r w:rsidRPr="00CE7D5E">
        <w:rPr>
          <w:rFonts w:eastAsia="SARAH+TimesNewRomanPSMT"/>
          <w:w w:val="99"/>
          <w:sz w:val="24"/>
          <w:szCs w:val="24"/>
        </w:rPr>
        <w:t>з</w:t>
      </w:r>
      <w:r w:rsidRPr="00CE7D5E">
        <w:rPr>
          <w:rFonts w:eastAsia="SARAH+TimesNewRomanPSMT"/>
          <w:spacing w:val="-2"/>
          <w:sz w:val="24"/>
          <w:szCs w:val="24"/>
        </w:rPr>
        <w:t>о</w:t>
      </w:r>
      <w:r w:rsidRPr="00CE7D5E">
        <w:rPr>
          <w:rFonts w:eastAsia="SARAH+TimesNewRomanPSMT"/>
          <w:sz w:val="24"/>
          <w:szCs w:val="24"/>
        </w:rPr>
        <w:t>рн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и</w:t>
      </w:r>
      <w:r w:rsidRPr="00CE7D5E">
        <w:rPr>
          <w:rFonts w:eastAsia="SARAH+TimesNewRomanPSMT"/>
          <w:spacing w:val="8"/>
          <w:sz w:val="24"/>
          <w:szCs w:val="24"/>
        </w:rPr>
        <w:t xml:space="preserve"> </w:t>
      </w:r>
      <w:r w:rsidRPr="00CE7D5E">
        <w:rPr>
          <w:rFonts w:eastAsia="SARAH+TimesNewRomanPSMT"/>
          <w:sz w:val="24"/>
          <w:szCs w:val="24"/>
        </w:rPr>
        <w:t>и</w:t>
      </w:r>
      <w:r w:rsidRPr="00CE7D5E">
        <w:rPr>
          <w:rFonts w:eastAsia="SARAH+TimesNewRomanPSMT"/>
          <w:spacing w:val="15"/>
          <w:sz w:val="24"/>
          <w:szCs w:val="24"/>
        </w:rPr>
        <w:t xml:space="preserve"> </w:t>
      </w:r>
      <w:r w:rsidRPr="00CE7D5E">
        <w:rPr>
          <w:rFonts w:eastAsia="SARAH+TimesNewRomanPSMT"/>
          <w:spacing w:val="1"/>
          <w:sz w:val="24"/>
          <w:szCs w:val="24"/>
        </w:rPr>
        <w:t>п</w:t>
      </w:r>
      <w:r w:rsidRPr="00CE7D5E">
        <w:rPr>
          <w:rFonts w:eastAsia="SARAH+TimesNewRomanPSMT"/>
          <w:sz w:val="24"/>
          <w:szCs w:val="24"/>
        </w:rPr>
        <w:t>ра</w:t>
      </w:r>
      <w:r w:rsidRPr="00CE7D5E">
        <w:rPr>
          <w:rFonts w:eastAsia="SARAH+TimesNewRomanPSMT"/>
          <w:spacing w:val="-3"/>
          <w:sz w:val="24"/>
          <w:szCs w:val="24"/>
        </w:rPr>
        <w:t>в</w:t>
      </w:r>
      <w:r w:rsidRPr="00CE7D5E">
        <w:rPr>
          <w:rFonts w:eastAsia="SARAH+TimesNewRomanPSMT"/>
          <w:sz w:val="24"/>
          <w:szCs w:val="24"/>
        </w:rPr>
        <w:t>онар</w:t>
      </w:r>
      <w:r w:rsidRPr="00CE7D5E">
        <w:rPr>
          <w:rFonts w:eastAsia="SARAH+TimesNewRomanPSMT"/>
          <w:spacing w:val="-7"/>
          <w:sz w:val="24"/>
          <w:szCs w:val="24"/>
        </w:rPr>
        <w:t>у</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3"/>
          <w:w w:val="99"/>
          <w:sz w:val="24"/>
          <w:szCs w:val="24"/>
        </w:rPr>
        <w:t>н</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w w:val="99"/>
          <w:sz w:val="24"/>
          <w:szCs w:val="24"/>
        </w:rPr>
        <w:t>н</w:t>
      </w:r>
      <w:r w:rsidRPr="00CE7D5E">
        <w:rPr>
          <w:rFonts w:eastAsia="SARAH+TimesNewRomanPSMT"/>
          <w:spacing w:val="4"/>
          <w:sz w:val="24"/>
          <w:szCs w:val="24"/>
        </w:rPr>
        <w:t>е</w:t>
      </w:r>
      <w:r w:rsidRPr="00CE7D5E">
        <w:rPr>
          <w:rFonts w:eastAsia="SARAH+TimesNewRomanPSMT"/>
          <w:sz w:val="24"/>
          <w:szCs w:val="24"/>
        </w:rPr>
        <w:t>сов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1"/>
          <w:w w:val="99"/>
          <w:sz w:val="24"/>
          <w:szCs w:val="24"/>
        </w:rPr>
        <w:t>нн</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z w:val="24"/>
          <w:szCs w:val="24"/>
        </w:rPr>
        <w:t>т</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pacing w:val="1"/>
          <w:sz w:val="24"/>
          <w:szCs w:val="24"/>
        </w:rPr>
        <w:t>х</w:t>
      </w:r>
      <w:r w:rsidRPr="00CE7D5E">
        <w:rPr>
          <w:rFonts w:eastAsia="SARAH+TimesNewRomanPSMT"/>
          <w:sz w:val="24"/>
          <w:szCs w:val="24"/>
        </w:rPr>
        <w:t>,</w:t>
      </w:r>
      <w:r w:rsidRPr="00CE7D5E">
        <w:rPr>
          <w:rFonts w:eastAsia="SARAH+TimesNewRomanPSMT"/>
          <w:spacing w:val="7"/>
          <w:sz w:val="24"/>
          <w:szCs w:val="24"/>
        </w:rPr>
        <w:t xml:space="preserve"> </w:t>
      </w:r>
      <w:r w:rsidRPr="00CE7D5E">
        <w:rPr>
          <w:rFonts w:eastAsia="SARAH+TimesNewRomanPSMT"/>
          <w:spacing w:val="-2"/>
          <w:sz w:val="24"/>
          <w:szCs w:val="24"/>
        </w:rPr>
        <w:t>с</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pacing w:val="-2"/>
          <w:sz w:val="24"/>
          <w:szCs w:val="24"/>
        </w:rPr>
        <w:t>ж</w:t>
      </w:r>
      <w:r w:rsidRPr="00CE7D5E">
        <w:rPr>
          <w:rFonts w:eastAsia="SARAH+TimesNewRomanPSMT"/>
          <w:sz w:val="24"/>
          <w:szCs w:val="24"/>
        </w:rPr>
        <w:t>е</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z w:val="24"/>
          <w:szCs w:val="24"/>
        </w:rPr>
        <w:t>е</w:t>
      </w:r>
      <w:r w:rsidRPr="00CE7D5E">
        <w:rPr>
          <w:rFonts w:eastAsia="SARAH+TimesNewRomanPSMT"/>
          <w:spacing w:val="9"/>
          <w:sz w:val="24"/>
          <w:szCs w:val="24"/>
        </w:rPr>
        <w:t xml:space="preserve"> </w:t>
      </w:r>
      <w:r w:rsidRPr="00CE7D5E">
        <w:rPr>
          <w:rFonts w:eastAsia="SARAH+TimesNewRomanPSMT"/>
          <w:sz w:val="24"/>
          <w:szCs w:val="24"/>
        </w:rPr>
        <w:t>те</w:t>
      </w:r>
      <w:r w:rsidRPr="00CE7D5E">
        <w:rPr>
          <w:rFonts w:eastAsia="SARAH+TimesNewRomanPSMT"/>
          <w:spacing w:val="1"/>
          <w:w w:val="99"/>
          <w:sz w:val="24"/>
          <w:szCs w:val="24"/>
        </w:rPr>
        <w:t>н</w:t>
      </w:r>
      <w:r w:rsidRPr="00CE7D5E">
        <w:rPr>
          <w:rFonts w:eastAsia="SARAH+TimesNewRomanPSMT"/>
          <w:sz w:val="24"/>
          <w:szCs w:val="24"/>
        </w:rPr>
        <w:t>де</w:t>
      </w:r>
      <w:r w:rsidRPr="00CE7D5E">
        <w:rPr>
          <w:rFonts w:eastAsia="SARAH+TimesNewRomanPSMT"/>
          <w:spacing w:val="1"/>
          <w:w w:val="99"/>
          <w:sz w:val="24"/>
          <w:szCs w:val="24"/>
        </w:rPr>
        <w:t>н</w:t>
      </w:r>
      <w:r w:rsidRPr="00CE7D5E">
        <w:rPr>
          <w:rFonts w:eastAsia="SARAH+TimesNewRomanPSMT"/>
          <w:sz w:val="24"/>
          <w:szCs w:val="24"/>
        </w:rPr>
        <w:t>ции</w:t>
      </w:r>
      <w:r w:rsidRPr="00CE7D5E">
        <w:rPr>
          <w:rFonts w:eastAsia="SARAH+TimesNewRomanPSMT"/>
          <w:spacing w:val="5"/>
          <w:sz w:val="24"/>
          <w:szCs w:val="24"/>
        </w:rPr>
        <w:t xml:space="preserve"> </w:t>
      </w:r>
      <w:r w:rsidRPr="00CE7D5E">
        <w:rPr>
          <w:rFonts w:eastAsia="SARAH+TimesNewRomanPSMT"/>
          <w:sz w:val="24"/>
          <w:szCs w:val="24"/>
        </w:rPr>
        <w:t>р</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spacing w:val="2"/>
          <w:w w:val="99"/>
          <w:sz w:val="24"/>
          <w:szCs w:val="24"/>
        </w:rPr>
        <w:t>т</w:t>
      </w:r>
      <w:r w:rsidRPr="00CE7D5E">
        <w:rPr>
          <w:rFonts w:eastAsia="SARAH+TimesNewRomanPSMT"/>
          <w:sz w:val="24"/>
          <w:szCs w:val="24"/>
        </w:rPr>
        <w:t>а</w:t>
      </w:r>
      <w:r w:rsidRPr="00CE7D5E">
        <w:rPr>
          <w:rFonts w:eastAsia="SARAH+TimesNewRomanPSMT"/>
          <w:spacing w:val="6"/>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1"/>
          <w:sz w:val="24"/>
          <w:szCs w:val="24"/>
        </w:rPr>
        <w:t>о</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pacing w:val="-2"/>
          <w:sz w:val="24"/>
          <w:szCs w:val="24"/>
        </w:rPr>
        <w:t>в</w:t>
      </w:r>
      <w:r w:rsidRPr="00CE7D5E">
        <w:rPr>
          <w:rFonts w:eastAsia="SARAH+TimesNewRomanPSMT"/>
          <w:sz w:val="24"/>
          <w:szCs w:val="24"/>
        </w:rPr>
        <w:t>оправн</w:t>
      </w:r>
      <w:r w:rsidRPr="00CE7D5E">
        <w:rPr>
          <w:rFonts w:eastAsia="SARAH+TimesNewRomanPSMT"/>
          <w:spacing w:val="-2"/>
          <w:sz w:val="24"/>
          <w:szCs w:val="24"/>
        </w:rPr>
        <w:t>ы</w:t>
      </w:r>
      <w:r w:rsidRPr="00CE7D5E">
        <w:rPr>
          <w:rFonts w:eastAsia="SARAH+TimesNewRomanPSMT"/>
          <w:sz w:val="24"/>
          <w:szCs w:val="24"/>
        </w:rPr>
        <w:t>х</w:t>
      </w:r>
      <w:r w:rsidRPr="00CE7D5E">
        <w:rPr>
          <w:rFonts w:eastAsia="SARAH+TimesNewRomanPSMT"/>
          <w:spacing w:val="12"/>
          <w:sz w:val="24"/>
          <w:szCs w:val="24"/>
        </w:rPr>
        <w:t xml:space="preserve"> </w:t>
      </w:r>
      <w:r w:rsidRPr="00CE7D5E">
        <w:rPr>
          <w:rFonts w:eastAsia="SARAH+TimesNewRomanPSMT"/>
          <w:sz w:val="24"/>
          <w:szCs w:val="24"/>
        </w:rPr>
        <w:t>дея</w:t>
      </w:r>
      <w:r w:rsidRPr="00CE7D5E">
        <w:rPr>
          <w:rFonts w:eastAsia="SARAH+TimesNewRomanPSMT"/>
          <w:spacing w:val="1"/>
          <w:sz w:val="24"/>
          <w:szCs w:val="24"/>
        </w:rPr>
        <w:t>ний</w:t>
      </w:r>
      <w:r w:rsidRPr="00CE7D5E">
        <w:rPr>
          <w:rFonts w:eastAsia="SARAH+TimesNewRomanPSMT"/>
          <w:sz w:val="24"/>
          <w:szCs w:val="24"/>
        </w:rPr>
        <w:t>,</w:t>
      </w:r>
      <w:r w:rsidRPr="00CE7D5E">
        <w:rPr>
          <w:rFonts w:eastAsia="SARAH+TimesNewRomanPSMT"/>
          <w:spacing w:val="7"/>
          <w:sz w:val="24"/>
          <w:szCs w:val="24"/>
        </w:rPr>
        <w:t xml:space="preserve"> </w:t>
      </w:r>
      <w:r w:rsidRPr="00CE7D5E">
        <w:rPr>
          <w:rFonts w:eastAsia="SARAH+TimesNewRomanPSMT"/>
          <w:sz w:val="24"/>
          <w:szCs w:val="24"/>
        </w:rPr>
        <w:t>с</w:t>
      </w:r>
      <w:r w:rsidRPr="00CE7D5E">
        <w:rPr>
          <w:rFonts w:eastAsia="SARAH+TimesNewRomanPSMT"/>
          <w:spacing w:val="-2"/>
          <w:sz w:val="24"/>
          <w:szCs w:val="24"/>
        </w:rPr>
        <w:t>о</w:t>
      </w:r>
      <w:r w:rsidRPr="00CE7D5E">
        <w:rPr>
          <w:rFonts w:eastAsia="SARAH+TimesNewRomanPSMT"/>
          <w:sz w:val="24"/>
          <w:szCs w:val="24"/>
        </w:rPr>
        <w:t>кра</w:t>
      </w:r>
      <w:r w:rsidRPr="00CE7D5E">
        <w:rPr>
          <w:rFonts w:eastAsia="SARAH+TimesNewRomanPSMT"/>
          <w:w w:val="99"/>
          <w:sz w:val="24"/>
          <w:szCs w:val="24"/>
        </w:rPr>
        <w:t>щ</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6"/>
          <w:sz w:val="24"/>
          <w:szCs w:val="24"/>
        </w:rPr>
        <w:t xml:space="preserve"> </w:t>
      </w:r>
      <w:r w:rsidRPr="00CE7D5E">
        <w:rPr>
          <w:rFonts w:eastAsia="SARAH+TimesNewRomanPSMT"/>
          <w:sz w:val="24"/>
          <w:szCs w:val="24"/>
        </w:rPr>
        <w:t>фа</w:t>
      </w:r>
      <w:r w:rsidRPr="00CE7D5E">
        <w:rPr>
          <w:rFonts w:eastAsia="SARAH+TimesNewRomanPSMT"/>
          <w:spacing w:val="-2"/>
          <w:sz w:val="24"/>
          <w:szCs w:val="24"/>
        </w:rPr>
        <w:t>к</w:t>
      </w:r>
      <w:r w:rsidRPr="00CE7D5E">
        <w:rPr>
          <w:rFonts w:eastAsia="SARAH+TimesNewRomanPSMT"/>
          <w:spacing w:val="-4"/>
          <w:sz w:val="24"/>
          <w:szCs w:val="24"/>
        </w:rPr>
        <w:t>т</w:t>
      </w:r>
      <w:r w:rsidRPr="00CE7D5E">
        <w:rPr>
          <w:rFonts w:eastAsia="SARAH+TimesNewRomanPSMT"/>
          <w:sz w:val="24"/>
          <w:szCs w:val="24"/>
        </w:rPr>
        <w:t xml:space="preserve">ов </w:t>
      </w:r>
      <w:r w:rsidRPr="00CE7D5E">
        <w:rPr>
          <w:rFonts w:eastAsia="SARAH+TimesNewRomanPSMT"/>
          <w:spacing w:val="-2"/>
          <w:sz w:val="24"/>
          <w:szCs w:val="24"/>
        </w:rPr>
        <w:t>б</w:t>
      </w:r>
      <w:r w:rsidRPr="00CE7D5E">
        <w:rPr>
          <w:rFonts w:eastAsia="SARAH+TimesNewRomanPSMT"/>
          <w:spacing w:val="1"/>
          <w:sz w:val="24"/>
          <w:szCs w:val="24"/>
        </w:rPr>
        <w:t>е</w:t>
      </w:r>
      <w:r w:rsidRPr="00CE7D5E">
        <w:rPr>
          <w:rFonts w:eastAsia="SARAH+TimesNewRomanPSMT"/>
          <w:spacing w:val="1"/>
          <w:w w:val="99"/>
          <w:sz w:val="24"/>
          <w:szCs w:val="24"/>
        </w:rPr>
        <w:t>зн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spacing w:val="1"/>
          <w:w w:val="99"/>
          <w:sz w:val="24"/>
          <w:szCs w:val="24"/>
        </w:rPr>
        <w:t>и</w:t>
      </w:r>
      <w:r w:rsidRPr="00CE7D5E">
        <w:rPr>
          <w:rFonts w:eastAsia="SARAH+TimesNewRomanPSMT"/>
          <w:sz w:val="24"/>
          <w:szCs w:val="24"/>
        </w:rPr>
        <w:t>,</w:t>
      </w:r>
      <w:r w:rsidRPr="00CE7D5E">
        <w:rPr>
          <w:rFonts w:eastAsia="SARAH+TimesNewRomanPSMT"/>
          <w:spacing w:val="36"/>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ра</w:t>
      </w:r>
      <w:r w:rsidRPr="00CE7D5E">
        <w:rPr>
          <w:rFonts w:eastAsia="SARAH+TimesNewRomanPSMT"/>
          <w:spacing w:val="-3"/>
          <w:sz w:val="24"/>
          <w:szCs w:val="24"/>
        </w:rPr>
        <w:t>в</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z w:val="24"/>
          <w:szCs w:val="24"/>
        </w:rPr>
        <w:t>ар</w:t>
      </w:r>
      <w:r w:rsidRPr="00CE7D5E">
        <w:rPr>
          <w:rFonts w:eastAsia="SARAH+TimesNewRomanPSMT"/>
          <w:spacing w:val="-4"/>
          <w:sz w:val="24"/>
          <w:szCs w:val="24"/>
        </w:rPr>
        <w:t>у</w:t>
      </w:r>
      <w:r w:rsidRPr="00CE7D5E">
        <w:rPr>
          <w:rFonts w:eastAsia="SARAH+TimesNewRomanPSMT"/>
          <w:sz w:val="24"/>
          <w:szCs w:val="24"/>
        </w:rPr>
        <w:t>ш</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ий</w:t>
      </w:r>
      <w:r w:rsidRPr="00CE7D5E">
        <w:rPr>
          <w:rFonts w:eastAsia="SARAH+TimesNewRomanPSMT"/>
          <w:sz w:val="24"/>
          <w:szCs w:val="24"/>
        </w:rPr>
        <w:t>,</w:t>
      </w:r>
      <w:r w:rsidRPr="00CE7D5E">
        <w:rPr>
          <w:rFonts w:eastAsia="SARAH+TimesNewRomanPSMT"/>
          <w:spacing w:val="36"/>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6"/>
          <w:sz w:val="24"/>
          <w:szCs w:val="24"/>
        </w:rPr>
        <w:t>у</w:t>
      </w:r>
      <w:r w:rsidRPr="00CE7D5E">
        <w:rPr>
          <w:rFonts w:eastAsia="SARAH+TimesNewRomanPSMT"/>
          <w:sz w:val="24"/>
          <w:szCs w:val="24"/>
        </w:rPr>
        <w:t>п</w:t>
      </w:r>
      <w:r w:rsidRPr="00CE7D5E">
        <w:rPr>
          <w:rFonts w:eastAsia="SARAH+TimesNewRomanPSMT"/>
          <w:spacing w:val="3"/>
          <w:sz w:val="24"/>
          <w:szCs w:val="24"/>
        </w:rPr>
        <w:t>л</w:t>
      </w:r>
      <w:r w:rsidRPr="00CE7D5E">
        <w:rPr>
          <w:rFonts w:eastAsia="SARAH+TimesNewRomanPSMT"/>
          <w:spacing w:val="1"/>
          <w:sz w:val="24"/>
          <w:szCs w:val="24"/>
        </w:rPr>
        <w:t>ений</w:t>
      </w:r>
      <w:r w:rsidRPr="00CE7D5E">
        <w:rPr>
          <w:rFonts w:eastAsia="SARAH+TimesNewRomanPSMT"/>
          <w:sz w:val="24"/>
          <w:szCs w:val="24"/>
        </w:rPr>
        <w:t>,</w:t>
      </w:r>
      <w:r w:rsidRPr="00CE7D5E">
        <w:rPr>
          <w:rFonts w:eastAsia="SARAH+TimesNewRomanPSMT"/>
          <w:spacing w:val="42"/>
          <w:sz w:val="24"/>
          <w:szCs w:val="24"/>
        </w:rPr>
        <w:t xml:space="preserve"> </w:t>
      </w:r>
      <w:r w:rsidRPr="00CE7D5E">
        <w:rPr>
          <w:rFonts w:eastAsia="SARAH+TimesNewRomanPSMT"/>
          <w:sz w:val="24"/>
          <w:szCs w:val="24"/>
        </w:rPr>
        <w:t>со</w:t>
      </w:r>
      <w:r w:rsidRPr="00CE7D5E">
        <w:rPr>
          <w:rFonts w:eastAsia="SARAH+TimesNewRomanPSMT"/>
          <w:spacing w:val="-3"/>
          <w:sz w:val="24"/>
          <w:szCs w:val="24"/>
        </w:rPr>
        <w:t>в</w:t>
      </w:r>
      <w:r w:rsidRPr="00CE7D5E">
        <w:rPr>
          <w:rFonts w:eastAsia="SARAH+TimesNewRomanPSMT"/>
          <w:sz w:val="24"/>
          <w:szCs w:val="24"/>
        </w:rPr>
        <w:t>ер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н</w:t>
      </w:r>
      <w:r w:rsidRPr="00CE7D5E">
        <w:rPr>
          <w:rFonts w:eastAsia="SARAH+TimesNewRomanPSMT"/>
          <w:sz w:val="24"/>
          <w:szCs w:val="24"/>
        </w:rPr>
        <w:t>ых</w:t>
      </w:r>
      <w:r w:rsidRPr="00CE7D5E">
        <w:rPr>
          <w:rFonts w:eastAsia="SARAH+TimesNewRomanPSMT"/>
          <w:spacing w:val="40"/>
          <w:sz w:val="24"/>
          <w:szCs w:val="24"/>
        </w:rPr>
        <w:t xml:space="preserve"> </w:t>
      </w:r>
      <w:r w:rsidRPr="00CE7D5E">
        <w:rPr>
          <w:rFonts w:eastAsia="SARAH+TimesNewRomanPSMT"/>
          <w:spacing w:val="-6"/>
          <w:sz w:val="24"/>
          <w:szCs w:val="24"/>
        </w:rPr>
        <w:t>у</w:t>
      </w:r>
      <w:r w:rsidRPr="00CE7D5E">
        <w:rPr>
          <w:rFonts w:eastAsia="SARAH+TimesNewRomanPSMT"/>
          <w:spacing w:val="-1"/>
          <w:sz w:val="24"/>
          <w:szCs w:val="24"/>
        </w:rPr>
        <w:t>ч</w:t>
      </w:r>
      <w:r w:rsidRPr="00CE7D5E">
        <w:rPr>
          <w:rFonts w:eastAsia="SARAH+TimesNewRomanPSMT"/>
          <w:spacing w:val="1"/>
          <w:sz w:val="24"/>
          <w:szCs w:val="24"/>
        </w:rPr>
        <w:t>а</w:t>
      </w:r>
      <w:r w:rsidRPr="00CE7D5E">
        <w:rPr>
          <w:rFonts w:eastAsia="SARAH+TimesNewRomanPSMT"/>
          <w:w w:val="99"/>
          <w:sz w:val="24"/>
          <w:szCs w:val="24"/>
        </w:rPr>
        <w:t>щ</w:t>
      </w:r>
      <w:r w:rsidRPr="00CE7D5E">
        <w:rPr>
          <w:rFonts w:eastAsia="SARAH+TimesNewRomanPSMT"/>
          <w:spacing w:val="1"/>
          <w:sz w:val="24"/>
          <w:szCs w:val="24"/>
        </w:rPr>
        <w:t>и</w:t>
      </w:r>
      <w:r w:rsidRPr="00CE7D5E">
        <w:rPr>
          <w:rFonts w:eastAsia="SARAH+TimesNewRomanPSMT"/>
          <w:sz w:val="24"/>
          <w:szCs w:val="24"/>
        </w:rPr>
        <w:t>мися</w:t>
      </w:r>
      <w:r w:rsidRPr="00CE7D5E">
        <w:rPr>
          <w:rFonts w:eastAsia="SARAH+TimesNewRomanPSMT"/>
          <w:spacing w:val="36"/>
          <w:sz w:val="24"/>
          <w:szCs w:val="24"/>
        </w:rPr>
        <w:t xml:space="preserve"> </w:t>
      </w:r>
      <w:r w:rsidRPr="00CE7D5E">
        <w:rPr>
          <w:rFonts w:eastAsia="SARAH+TimesNewRomanPSMT"/>
          <w:sz w:val="24"/>
          <w:szCs w:val="24"/>
        </w:rPr>
        <w:t>обра</w:t>
      </w:r>
      <w:r w:rsidRPr="00CE7D5E">
        <w:rPr>
          <w:rFonts w:eastAsia="SARAH+TimesNewRomanPSMT"/>
          <w:spacing w:val="-1"/>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w w:val="99"/>
          <w:sz w:val="24"/>
          <w:szCs w:val="24"/>
        </w:rPr>
        <w:t>ь</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6"/>
          <w:w w:val="99"/>
          <w:sz w:val="24"/>
          <w:szCs w:val="24"/>
        </w:rPr>
        <w:t>г</w:t>
      </w:r>
      <w:r w:rsidRPr="00CE7D5E">
        <w:rPr>
          <w:rFonts w:eastAsia="SARAH+TimesNewRomanPSMT"/>
          <w:sz w:val="24"/>
          <w:szCs w:val="24"/>
        </w:rPr>
        <w:t xml:space="preserve">о </w:t>
      </w:r>
      <w:r w:rsidRPr="00CE7D5E">
        <w:rPr>
          <w:rFonts w:eastAsia="SARAH+TimesNewRomanPSMT"/>
          <w:spacing w:val="-3"/>
          <w:sz w:val="24"/>
          <w:szCs w:val="24"/>
        </w:rPr>
        <w:t>у</w:t>
      </w:r>
      <w:r w:rsidRPr="00CE7D5E">
        <w:rPr>
          <w:rFonts w:eastAsia="SARAH+TimesNewRomanPSMT"/>
          <w:sz w:val="24"/>
          <w:szCs w:val="24"/>
        </w:rPr>
        <w:t>ч</w:t>
      </w:r>
      <w:r w:rsidRPr="00CE7D5E">
        <w:rPr>
          <w:rFonts w:eastAsia="SARAH+TimesNewRomanPSMT"/>
          <w:spacing w:val="2"/>
          <w:sz w:val="24"/>
          <w:szCs w:val="24"/>
        </w:rPr>
        <w:t>р</w:t>
      </w:r>
      <w:r w:rsidRPr="00CE7D5E">
        <w:rPr>
          <w:rFonts w:eastAsia="SARAH+TimesNewRomanPSMT"/>
          <w:sz w:val="24"/>
          <w:szCs w:val="24"/>
        </w:rPr>
        <w:t>ежде</w:t>
      </w:r>
      <w:r w:rsidRPr="00CE7D5E">
        <w:rPr>
          <w:rFonts w:eastAsia="SARAH+TimesNewRomanPSMT"/>
          <w:w w:val="99"/>
          <w:sz w:val="24"/>
          <w:szCs w:val="24"/>
        </w:rPr>
        <w:t>ни</w:t>
      </w:r>
      <w:r w:rsidRPr="00CE7D5E">
        <w:rPr>
          <w:rFonts w:eastAsia="SARAH+TimesNewRomanPSMT"/>
          <w:sz w:val="24"/>
          <w:szCs w:val="24"/>
        </w:rPr>
        <w:t>я.</w:t>
      </w:r>
    </w:p>
    <w:p w:rsidR="00450326" w:rsidRPr="00CE7D5E" w:rsidRDefault="00450326" w:rsidP="00450326">
      <w:pPr>
        <w:pStyle w:val="af9"/>
        <w:ind w:firstLine="567"/>
        <w:rPr>
          <w:sz w:val="24"/>
          <w:szCs w:val="24"/>
        </w:rPr>
      </w:pPr>
      <w:r w:rsidRPr="00CE7D5E">
        <w:rPr>
          <w:rFonts w:eastAsia="SARAH+TimesNewRomanPSMT"/>
          <w:sz w:val="24"/>
          <w:szCs w:val="24"/>
        </w:rPr>
        <w:t>О</w:t>
      </w:r>
      <w:r w:rsidRPr="00CE7D5E">
        <w:rPr>
          <w:rFonts w:eastAsia="SARAH+TimesNewRomanPSMT"/>
          <w:spacing w:val="-1"/>
          <w:sz w:val="24"/>
          <w:szCs w:val="24"/>
        </w:rPr>
        <w:t>с</w:t>
      </w:r>
      <w:r w:rsidRPr="00CE7D5E">
        <w:rPr>
          <w:rFonts w:eastAsia="SARAH+TimesNewRomanPSMT"/>
          <w:w w:val="99"/>
          <w:sz w:val="24"/>
          <w:szCs w:val="24"/>
        </w:rPr>
        <w:t>н</w:t>
      </w:r>
      <w:r w:rsidRPr="00CE7D5E">
        <w:rPr>
          <w:rFonts w:eastAsia="SARAH+TimesNewRomanPSMT"/>
          <w:sz w:val="24"/>
          <w:szCs w:val="24"/>
        </w:rPr>
        <w:t>ов</w:t>
      </w:r>
      <w:r w:rsidRPr="00CE7D5E">
        <w:rPr>
          <w:rFonts w:eastAsia="SARAH+TimesNewRomanPSMT"/>
          <w:spacing w:val="1"/>
          <w:w w:val="99"/>
          <w:sz w:val="24"/>
          <w:szCs w:val="24"/>
        </w:rPr>
        <w:t>н</w:t>
      </w:r>
      <w:r w:rsidRPr="00CE7D5E">
        <w:rPr>
          <w:rFonts w:eastAsia="SARAH+TimesNewRomanPSMT"/>
          <w:sz w:val="24"/>
          <w:szCs w:val="24"/>
        </w:rPr>
        <w:t>ые</w:t>
      </w:r>
      <w:r w:rsidRPr="00CE7D5E">
        <w:rPr>
          <w:rFonts w:eastAsia="SARAH+TimesNewRomanPSMT"/>
          <w:spacing w:val="97"/>
          <w:sz w:val="24"/>
          <w:szCs w:val="24"/>
        </w:rPr>
        <w:t xml:space="preserve"> </w:t>
      </w:r>
      <w:r w:rsidRPr="00CE7D5E">
        <w:rPr>
          <w:rFonts w:eastAsia="SARAH+TimesNewRomanPSMT"/>
          <w:spacing w:val="1"/>
          <w:sz w:val="24"/>
          <w:szCs w:val="24"/>
        </w:rPr>
        <w:t>з</w:t>
      </w:r>
      <w:r w:rsidRPr="00CE7D5E">
        <w:rPr>
          <w:rFonts w:eastAsia="SARAH+TimesNewRomanPSMT"/>
          <w:sz w:val="24"/>
          <w:szCs w:val="24"/>
        </w:rPr>
        <w:t>ад</w:t>
      </w:r>
      <w:r w:rsidRPr="00CE7D5E">
        <w:rPr>
          <w:rFonts w:eastAsia="SARAH+TimesNewRomanPSMT"/>
          <w:spacing w:val="-10"/>
          <w:sz w:val="24"/>
          <w:szCs w:val="24"/>
        </w:rPr>
        <w:t>а</w:t>
      </w:r>
      <w:r w:rsidRPr="00CE7D5E">
        <w:rPr>
          <w:rFonts w:eastAsia="SARAH+TimesNewRomanPSMT"/>
          <w:sz w:val="24"/>
          <w:szCs w:val="24"/>
        </w:rPr>
        <w:t>ч</w:t>
      </w:r>
      <w:r w:rsidRPr="00CE7D5E">
        <w:rPr>
          <w:rFonts w:eastAsia="SARAH+TimesNewRomanPSMT"/>
          <w:w w:val="99"/>
          <w:sz w:val="24"/>
          <w:szCs w:val="24"/>
        </w:rPr>
        <w:t>и</w:t>
      </w:r>
      <w:r w:rsidRPr="00CE7D5E">
        <w:rPr>
          <w:rFonts w:eastAsia="SARAH+TimesNewRomanPSMT"/>
          <w:spacing w:val="100"/>
          <w:sz w:val="24"/>
          <w:szCs w:val="24"/>
        </w:rPr>
        <w:t xml:space="preserve"> </w:t>
      </w:r>
      <w:r w:rsidRPr="00CE7D5E">
        <w:rPr>
          <w:rFonts w:eastAsia="SARAH+TimesNewRomanPSMT"/>
          <w:sz w:val="24"/>
          <w:szCs w:val="24"/>
        </w:rPr>
        <w:t>деятель</w:t>
      </w:r>
      <w:r w:rsidRPr="00CE7D5E">
        <w:rPr>
          <w:rFonts w:eastAsia="SARAH+TimesNewRomanPSMT"/>
          <w:spacing w:val="1"/>
          <w:w w:val="99"/>
          <w:sz w:val="24"/>
          <w:szCs w:val="24"/>
        </w:rPr>
        <w:t>н</w:t>
      </w:r>
      <w:r w:rsidRPr="00CE7D5E">
        <w:rPr>
          <w:rFonts w:eastAsia="SARAH+TimesNewRomanPSMT"/>
          <w:spacing w:val="5"/>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102"/>
          <w:sz w:val="24"/>
          <w:szCs w:val="24"/>
        </w:rPr>
        <w:t xml:space="preserve"> </w:t>
      </w:r>
      <w:r w:rsidRPr="00CE7D5E">
        <w:rPr>
          <w:rFonts w:eastAsia="SARAH+TimesNewRomanPSMT"/>
          <w:spacing w:val="1"/>
          <w:sz w:val="24"/>
          <w:szCs w:val="24"/>
        </w:rPr>
        <w:t>п</w:t>
      </w:r>
      <w:r w:rsidRPr="00CE7D5E">
        <w:rPr>
          <w:rFonts w:eastAsia="SARAH+TimesNewRomanPSMT"/>
          <w:sz w:val="24"/>
          <w:szCs w:val="24"/>
        </w:rPr>
        <w:t>о</w:t>
      </w:r>
      <w:r w:rsidRPr="00CE7D5E">
        <w:rPr>
          <w:rFonts w:eastAsia="SARAH+TimesNewRomanPSMT"/>
          <w:spacing w:val="98"/>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1"/>
          <w:sz w:val="24"/>
          <w:szCs w:val="24"/>
        </w:rPr>
        <w:t>о</w:t>
      </w:r>
      <w:r w:rsidRPr="00CE7D5E">
        <w:rPr>
          <w:rFonts w:eastAsia="SARAH+TimesNewRomanPSMT"/>
          <w:sz w:val="24"/>
          <w:szCs w:val="24"/>
        </w:rPr>
        <w:t>ф</w:t>
      </w:r>
      <w:r w:rsidRPr="00CE7D5E">
        <w:rPr>
          <w:rFonts w:eastAsia="SARAH+TimesNewRomanPSMT"/>
          <w:spacing w:val="1"/>
          <w:sz w:val="24"/>
          <w:szCs w:val="24"/>
        </w:rPr>
        <w:t>и</w:t>
      </w:r>
      <w:r w:rsidRPr="00CE7D5E">
        <w:rPr>
          <w:rFonts w:eastAsia="SARAH+TimesNewRomanPSMT"/>
          <w:sz w:val="24"/>
          <w:szCs w:val="24"/>
        </w:rPr>
        <w:t>ла</w:t>
      </w:r>
      <w:r w:rsidRPr="00CE7D5E">
        <w:rPr>
          <w:rFonts w:eastAsia="SARAH+TimesNewRomanPSMT"/>
          <w:spacing w:val="-1"/>
          <w:sz w:val="24"/>
          <w:szCs w:val="24"/>
        </w:rPr>
        <w:t>к</w:t>
      </w:r>
      <w:r w:rsidRPr="00CE7D5E">
        <w:rPr>
          <w:rFonts w:eastAsia="SARAH+TimesNewRomanPSMT"/>
          <w:spacing w:val="-2"/>
          <w:w w:val="99"/>
          <w:sz w:val="24"/>
          <w:szCs w:val="24"/>
        </w:rPr>
        <w:t>т</w:t>
      </w:r>
      <w:r w:rsidRPr="00CE7D5E">
        <w:rPr>
          <w:rFonts w:eastAsia="SARAH+TimesNewRomanPSMT"/>
          <w:spacing w:val="-1"/>
          <w:sz w:val="24"/>
          <w:szCs w:val="24"/>
        </w:rPr>
        <w:t>и</w:t>
      </w:r>
      <w:r w:rsidRPr="00CE7D5E">
        <w:rPr>
          <w:rFonts w:eastAsia="SARAH+TimesNewRomanPSMT"/>
          <w:spacing w:val="-4"/>
          <w:sz w:val="24"/>
          <w:szCs w:val="24"/>
        </w:rPr>
        <w:t>к</w:t>
      </w:r>
      <w:r w:rsidRPr="00CE7D5E">
        <w:rPr>
          <w:rFonts w:eastAsia="SARAH+TimesNewRomanPSMT"/>
          <w:sz w:val="24"/>
          <w:szCs w:val="24"/>
        </w:rPr>
        <w:t>е</w:t>
      </w:r>
      <w:r w:rsidRPr="00CE7D5E">
        <w:rPr>
          <w:rFonts w:eastAsia="SARAH+TimesNewRomanPSMT"/>
          <w:spacing w:val="97"/>
          <w:sz w:val="24"/>
          <w:szCs w:val="24"/>
        </w:rPr>
        <w:t xml:space="preserve"> </w:t>
      </w:r>
      <w:r w:rsidRPr="00CE7D5E">
        <w:rPr>
          <w:rFonts w:eastAsia="SARAH+TimesNewRomanPSMT"/>
          <w:spacing w:val="-1"/>
          <w:sz w:val="24"/>
          <w:szCs w:val="24"/>
        </w:rPr>
        <w:t>б</w:t>
      </w:r>
      <w:r w:rsidRPr="00CE7D5E">
        <w:rPr>
          <w:rFonts w:eastAsia="SARAH+TimesNewRomanPSMT"/>
          <w:sz w:val="24"/>
          <w:szCs w:val="24"/>
        </w:rPr>
        <w:t>е</w:t>
      </w:r>
      <w:r w:rsidRPr="00CE7D5E">
        <w:rPr>
          <w:rFonts w:eastAsia="SARAH+TimesNewRomanPSMT"/>
          <w:spacing w:val="1"/>
          <w:w w:val="99"/>
          <w:sz w:val="24"/>
          <w:szCs w:val="24"/>
        </w:rPr>
        <w:t>з</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w:t>
      </w:r>
      <w:r w:rsidRPr="00CE7D5E">
        <w:rPr>
          <w:rFonts w:eastAsia="SARAH+TimesNewRomanPSMT"/>
          <w:spacing w:val="-1"/>
          <w:sz w:val="24"/>
          <w:szCs w:val="24"/>
        </w:rPr>
        <w:t>н</w:t>
      </w:r>
      <w:r w:rsidRPr="00CE7D5E">
        <w:rPr>
          <w:rFonts w:eastAsia="SARAH+TimesNewRomanPSMT"/>
          <w:spacing w:val="3"/>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и</w:t>
      </w:r>
      <w:r w:rsidRPr="00CE7D5E">
        <w:rPr>
          <w:rFonts w:eastAsia="SARAH+TimesNewRomanPSMT"/>
          <w:spacing w:val="99"/>
          <w:sz w:val="24"/>
          <w:szCs w:val="24"/>
        </w:rPr>
        <w:t xml:space="preserve"> </w:t>
      </w:r>
      <w:r w:rsidRPr="00CE7D5E">
        <w:rPr>
          <w:rFonts w:eastAsia="SARAH+TimesNewRomanPSMT"/>
          <w:sz w:val="24"/>
          <w:szCs w:val="24"/>
        </w:rPr>
        <w:t>и</w:t>
      </w:r>
      <w:r w:rsidRPr="00CE7D5E">
        <w:rPr>
          <w:rFonts w:eastAsia="SARAH+TimesNewRomanPSMT"/>
          <w:spacing w:val="100"/>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3"/>
          <w:sz w:val="24"/>
          <w:szCs w:val="24"/>
        </w:rPr>
        <w:t>а</w:t>
      </w:r>
      <w:r w:rsidRPr="00CE7D5E">
        <w:rPr>
          <w:rFonts w:eastAsia="SARAH+TimesNewRomanPSMT"/>
          <w:spacing w:val="-2"/>
          <w:sz w:val="24"/>
          <w:szCs w:val="24"/>
        </w:rPr>
        <w:t>в</w:t>
      </w:r>
      <w:r w:rsidRPr="00CE7D5E">
        <w:rPr>
          <w:rFonts w:eastAsia="SARAH+TimesNewRomanPSMT"/>
          <w:sz w:val="24"/>
          <w:szCs w:val="24"/>
        </w:rPr>
        <w:t>онар</w:t>
      </w:r>
      <w:r w:rsidRPr="00CE7D5E">
        <w:rPr>
          <w:rFonts w:eastAsia="SARAH+TimesNewRomanPSMT"/>
          <w:spacing w:val="-4"/>
          <w:sz w:val="24"/>
          <w:szCs w:val="24"/>
        </w:rPr>
        <w:t>у</w:t>
      </w:r>
      <w:r w:rsidRPr="00CE7D5E">
        <w:rPr>
          <w:rFonts w:eastAsia="SARAH+TimesNewRomanPSMT"/>
          <w:spacing w:val="1"/>
          <w:w w:val="99"/>
          <w:sz w:val="24"/>
          <w:szCs w:val="24"/>
        </w:rPr>
        <w:t>ш</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w w:val="99"/>
          <w:sz w:val="24"/>
          <w:szCs w:val="24"/>
        </w:rPr>
        <w:t>н</w:t>
      </w:r>
      <w:r w:rsidRPr="00CE7D5E">
        <w:rPr>
          <w:rFonts w:eastAsia="SARAH+TimesNewRomanPSMT"/>
          <w:spacing w:val="4"/>
          <w:sz w:val="24"/>
          <w:szCs w:val="24"/>
        </w:rPr>
        <w:t>е</w:t>
      </w:r>
      <w:r w:rsidRPr="00CE7D5E">
        <w:rPr>
          <w:rFonts w:eastAsia="SARAH+TimesNewRomanPSMT"/>
          <w:sz w:val="24"/>
          <w:szCs w:val="24"/>
        </w:rPr>
        <w:t>совер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w w:val="99"/>
          <w:sz w:val="24"/>
          <w:szCs w:val="24"/>
        </w:rPr>
        <w:t>нн</w:t>
      </w:r>
      <w:r w:rsidRPr="00CE7D5E">
        <w:rPr>
          <w:rFonts w:eastAsia="SARAH+TimesNewRomanPSMT"/>
          <w:spacing w:val="-1"/>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z w:val="24"/>
          <w:szCs w:val="24"/>
        </w:rPr>
        <w:t>т</w:t>
      </w:r>
      <w:r w:rsidRPr="00CE7D5E">
        <w:rPr>
          <w:rFonts w:eastAsia="SARAH+TimesNewRomanPSMT"/>
          <w:w w:val="99"/>
          <w:sz w:val="24"/>
          <w:szCs w:val="24"/>
        </w:rPr>
        <w:t>ни</w:t>
      </w:r>
      <w:r w:rsidRPr="00CE7D5E">
        <w:rPr>
          <w:rFonts w:eastAsia="SARAH+TimesNewRomanPSMT"/>
          <w:spacing w:val="1"/>
          <w:sz w:val="24"/>
          <w:szCs w:val="24"/>
        </w:rPr>
        <w:t>х</w:t>
      </w:r>
      <w:r w:rsidRPr="00CE7D5E">
        <w:rPr>
          <w:rFonts w:eastAsia="SARAH+TimesNewRomanPSMT"/>
          <w:sz w:val="24"/>
          <w:szCs w:val="24"/>
        </w:rPr>
        <w:t>:</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w w:val="99"/>
          <w:sz w:val="24"/>
          <w:szCs w:val="24"/>
        </w:rPr>
        <w:t>п</w:t>
      </w:r>
      <w:r w:rsidRPr="00CE7D5E">
        <w:rPr>
          <w:rFonts w:eastAsia="SARAH+TimesNewRomanPSMT"/>
          <w:sz w:val="24"/>
          <w:szCs w:val="24"/>
        </w:rPr>
        <w:t>ро</w:t>
      </w:r>
      <w:r w:rsidRPr="00CE7D5E">
        <w:rPr>
          <w:rFonts w:eastAsia="SARAH+TimesNewRomanPSMT"/>
          <w:spacing w:val="-1"/>
          <w:sz w:val="24"/>
          <w:szCs w:val="24"/>
        </w:rPr>
        <w:t>в</w:t>
      </w:r>
      <w:r w:rsidRPr="00CE7D5E">
        <w:rPr>
          <w:rFonts w:eastAsia="SARAH+TimesNewRomanPSMT"/>
          <w:spacing w:val="-8"/>
          <w:sz w:val="24"/>
          <w:szCs w:val="24"/>
        </w:rPr>
        <w:t>о</w:t>
      </w:r>
      <w:r w:rsidRPr="00CE7D5E">
        <w:rPr>
          <w:rFonts w:eastAsia="SARAH+TimesNewRomanPSMT"/>
          <w:sz w:val="24"/>
          <w:szCs w:val="24"/>
        </w:rPr>
        <w:t>д</w:t>
      </w:r>
      <w:r w:rsidRPr="00CE7D5E">
        <w:rPr>
          <w:rFonts w:eastAsia="SARAH+TimesNewRomanPSMT"/>
          <w:spacing w:val="1"/>
          <w:w w:val="99"/>
          <w:sz w:val="24"/>
          <w:szCs w:val="24"/>
        </w:rPr>
        <w:t>и</w:t>
      </w:r>
      <w:r w:rsidRPr="00CE7D5E">
        <w:rPr>
          <w:rFonts w:eastAsia="SARAH+TimesNewRomanPSMT"/>
          <w:sz w:val="24"/>
          <w:szCs w:val="24"/>
        </w:rPr>
        <w:t>т</w:t>
      </w:r>
      <w:r w:rsidRPr="00CE7D5E">
        <w:rPr>
          <w:rFonts w:eastAsia="SARAH+TimesNewRomanPSMT"/>
          <w:w w:val="99"/>
          <w:sz w:val="24"/>
          <w:szCs w:val="24"/>
        </w:rPr>
        <w:t>ь</w:t>
      </w:r>
      <w:r w:rsidRPr="00CE7D5E">
        <w:rPr>
          <w:rFonts w:eastAsia="SARAH+TimesNewRomanPSMT"/>
          <w:spacing w:val="20"/>
          <w:sz w:val="24"/>
          <w:szCs w:val="24"/>
        </w:rPr>
        <w:t xml:space="preserve"> </w:t>
      </w:r>
      <w:r w:rsidRPr="00CE7D5E">
        <w:rPr>
          <w:rFonts w:eastAsia="SARAH+TimesNewRomanPSMT"/>
          <w:sz w:val="24"/>
          <w:szCs w:val="24"/>
        </w:rPr>
        <w:t>раб</w:t>
      </w:r>
      <w:r w:rsidRPr="00CE7D5E">
        <w:rPr>
          <w:rFonts w:eastAsia="SARAH+TimesNewRomanPSMT"/>
          <w:spacing w:val="-4"/>
          <w:sz w:val="24"/>
          <w:szCs w:val="24"/>
        </w:rPr>
        <w:t>о</w:t>
      </w:r>
      <w:r w:rsidRPr="00CE7D5E">
        <w:rPr>
          <w:rFonts w:eastAsia="SARAH+TimesNewRomanPSMT"/>
          <w:sz w:val="24"/>
          <w:szCs w:val="24"/>
        </w:rPr>
        <w:t>ту</w:t>
      </w:r>
      <w:r w:rsidRPr="00CE7D5E">
        <w:rPr>
          <w:rFonts w:eastAsia="SARAH+TimesNewRomanPSMT"/>
          <w:spacing w:val="12"/>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19"/>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w:t>
      </w:r>
      <w:r w:rsidRPr="00CE7D5E">
        <w:rPr>
          <w:rFonts w:eastAsia="SARAH+TimesNewRomanPSMT"/>
          <w:spacing w:val="-3"/>
          <w:sz w:val="24"/>
          <w:szCs w:val="24"/>
        </w:rPr>
        <w:t>е</w:t>
      </w:r>
      <w:r w:rsidRPr="00CE7D5E">
        <w:rPr>
          <w:rFonts w:eastAsia="SARAH+TimesNewRomanPSMT"/>
          <w:spacing w:val="2"/>
          <w:sz w:val="24"/>
          <w:szCs w:val="24"/>
        </w:rPr>
        <w:t>д</w:t>
      </w:r>
      <w:r w:rsidRPr="00CE7D5E">
        <w:rPr>
          <w:rFonts w:eastAsia="SARAH+TimesNewRomanPSMT"/>
          <w:spacing w:val="-6"/>
          <w:sz w:val="24"/>
          <w:szCs w:val="24"/>
        </w:rPr>
        <w:t>у</w:t>
      </w:r>
      <w:r w:rsidRPr="00CE7D5E">
        <w:rPr>
          <w:rFonts w:eastAsia="SARAH+TimesNewRomanPSMT"/>
          <w:w w:val="99"/>
          <w:sz w:val="24"/>
          <w:szCs w:val="24"/>
        </w:rPr>
        <w:t>п</w:t>
      </w:r>
      <w:r w:rsidRPr="00CE7D5E">
        <w:rPr>
          <w:rFonts w:eastAsia="SARAH+TimesNewRomanPSMT"/>
          <w:spacing w:val="2"/>
          <w:sz w:val="24"/>
          <w:szCs w:val="24"/>
        </w:rPr>
        <w:t>р</w:t>
      </w:r>
      <w:r w:rsidRPr="00CE7D5E">
        <w:rPr>
          <w:rFonts w:eastAsia="SARAH+TimesNewRomanPSMT"/>
          <w:sz w:val="24"/>
          <w:szCs w:val="24"/>
        </w:rPr>
        <w:t>ежден</w:t>
      </w:r>
      <w:r w:rsidRPr="00CE7D5E">
        <w:rPr>
          <w:rFonts w:eastAsia="SARAH+TimesNewRomanPSMT"/>
          <w:spacing w:val="1"/>
          <w:sz w:val="24"/>
          <w:szCs w:val="24"/>
        </w:rPr>
        <w:t>и</w:t>
      </w:r>
      <w:r w:rsidRPr="00CE7D5E">
        <w:rPr>
          <w:rFonts w:eastAsia="SARAH+TimesNewRomanPSMT"/>
          <w:w w:val="99"/>
          <w:sz w:val="24"/>
          <w:szCs w:val="24"/>
        </w:rPr>
        <w:t>ю</w:t>
      </w:r>
      <w:r w:rsidRPr="00CE7D5E">
        <w:rPr>
          <w:rFonts w:eastAsia="SARAH+TimesNewRomanPSMT"/>
          <w:spacing w:val="19"/>
          <w:sz w:val="24"/>
          <w:szCs w:val="24"/>
        </w:rPr>
        <w:t xml:space="preserve"> </w:t>
      </w:r>
      <w:r w:rsidRPr="00CE7D5E">
        <w:rPr>
          <w:rFonts w:eastAsia="SARAH+TimesNewRomanPSMT"/>
          <w:spacing w:val="-1"/>
          <w:sz w:val="24"/>
          <w:szCs w:val="24"/>
        </w:rPr>
        <w:t>б</w:t>
      </w:r>
      <w:r w:rsidRPr="00CE7D5E">
        <w:rPr>
          <w:rFonts w:eastAsia="SARAH+TimesNewRomanPSMT"/>
          <w:spacing w:val="1"/>
          <w:sz w:val="24"/>
          <w:szCs w:val="24"/>
        </w:rPr>
        <w:t>е</w:t>
      </w:r>
      <w:r w:rsidRPr="00CE7D5E">
        <w:rPr>
          <w:rFonts w:eastAsia="SARAH+TimesNewRomanPSMT"/>
          <w:spacing w:val="1"/>
          <w:w w:val="99"/>
          <w:sz w:val="24"/>
          <w:szCs w:val="24"/>
        </w:rPr>
        <w:t>з</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z w:val="24"/>
          <w:szCs w:val="24"/>
        </w:rPr>
        <w:t>,</w:t>
      </w:r>
      <w:r w:rsidRPr="00CE7D5E">
        <w:rPr>
          <w:rFonts w:eastAsia="SARAH+TimesNewRomanPSMT"/>
          <w:spacing w:val="19"/>
          <w:sz w:val="24"/>
          <w:szCs w:val="24"/>
        </w:rPr>
        <w:t xml:space="preserve"> </w:t>
      </w:r>
      <w:r w:rsidRPr="00CE7D5E">
        <w:rPr>
          <w:rFonts w:eastAsia="SARAH+TimesNewRomanPSMT"/>
          <w:spacing w:val="-1"/>
          <w:sz w:val="24"/>
          <w:szCs w:val="24"/>
        </w:rPr>
        <w:t>б</w:t>
      </w:r>
      <w:r w:rsidRPr="00CE7D5E">
        <w:rPr>
          <w:rFonts w:eastAsia="SARAH+TimesNewRomanPSMT"/>
          <w:spacing w:val="3"/>
          <w:sz w:val="24"/>
          <w:szCs w:val="24"/>
        </w:rPr>
        <w:t>е</w:t>
      </w:r>
      <w:r w:rsidRPr="00CE7D5E">
        <w:rPr>
          <w:rFonts w:eastAsia="SARAH+TimesNewRomanPSMT"/>
          <w:sz w:val="24"/>
          <w:szCs w:val="24"/>
        </w:rPr>
        <w:t>спр</w:t>
      </w:r>
      <w:r w:rsidRPr="00CE7D5E">
        <w:rPr>
          <w:rFonts w:eastAsia="SARAH+TimesNewRomanPSMT"/>
          <w:spacing w:val="1"/>
          <w:sz w:val="24"/>
          <w:szCs w:val="24"/>
        </w:rPr>
        <w:t>и</w:t>
      </w:r>
      <w:r w:rsidRPr="00CE7D5E">
        <w:rPr>
          <w:rFonts w:eastAsia="SARAH+TimesNewRomanPSMT"/>
          <w:w w:val="99"/>
          <w:sz w:val="24"/>
          <w:szCs w:val="24"/>
        </w:rPr>
        <w:t>з</w:t>
      </w:r>
      <w:r w:rsidRPr="00CE7D5E">
        <w:rPr>
          <w:rFonts w:eastAsia="SARAH+TimesNewRomanPSMT"/>
          <w:sz w:val="24"/>
          <w:szCs w:val="24"/>
        </w:rPr>
        <w:t>орн</w:t>
      </w:r>
      <w:r w:rsidRPr="00CE7D5E">
        <w:rPr>
          <w:rFonts w:eastAsia="SARAH+TimesNewRomanPSMT"/>
          <w:spacing w:val="2"/>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z w:val="24"/>
          <w:szCs w:val="24"/>
        </w:rPr>
        <w:t>,</w:t>
      </w:r>
      <w:r w:rsidRPr="00CE7D5E">
        <w:rPr>
          <w:rFonts w:eastAsia="SARAH+TimesNewRomanPSMT"/>
          <w:spacing w:val="28"/>
          <w:sz w:val="24"/>
          <w:szCs w:val="24"/>
        </w:rPr>
        <w:t xml:space="preserve"> </w:t>
      </w:r>
      <w:r w:rsidRPr="00CE7D5E">
        <w:rPr>
          <w:rFonts w:eastAsia="SARAH+TimesNewRomanPSMT"/>
          <w:sz w:val="24"/>
          <w:szCs w:val="24"/>
        </w:rPr>
        <w:t>пра</w:t>
      </w:r>
      <w:r w:rsidRPr="00CE7D5E">
        <w:rPr>
          <w:rFonts w:eastAsia="SARAH+TimesNewRomanPSMT"/>
          <w:spacing w:val="-2"/>
          <w:sz w:val="24"/>
          <w:szCs w:val="24"/>
        </w:rPr>
        <w:t>в</w:t>
      </w:r>
      <w:r w:rsidRPr="00CE7D5E">
        <w:rPr>
          <w:rFonts w:eastAsia="SARAH+TimesNewRomanPSMT"/>
          <w:sz w:val="24"/>
          <w:szCs w:val="24"/>
        </w:rPr>
        <w:t>онар</w:t>
      </w:r>
      <w:r w:rsidRPr="00CE7D5E">
        <w:rPr>
          <w:rFonts w:eastAsia="SARAH+TimesNewRomanPSMT"/>
          <w:spacing w:val="-5"/>
          <w:sz w:val="24"/>
          <w:szCs w:val="24"/>
        </w:rPr>
        <w:t>у</w:t>
      </w:r>
      <w:r w:rsidRPr="00CE7D5E">
        <w:rPr>
          <w:rFonts w:eastAsia="SARAH+TimesNewRomanPSMT"/>
          <w:w w:val="99"/>
          <w:sz w:val="24"/>
          <w:szCs w:val="24"/>
        </w:rPr>
        <w:t>ш</w:t>
      </w:r>
      <w:r w:rsidRPr="00CE7D5E">
        <w:rPr>
          <w:rFonts w:eastAsia="SARAH+TimesNewRomanPSMT"/>
          <w:sz w:val="24"/>
          <w:szCs w:val="24"/>
        </w:rPr>
        <w:t>е</w:t>
      </w:r>
      <w:r w:rsidRPr="00CE7D5E">
        <w:rPr>
          <w:rFonts w:eastAsia="SARAH+TimesNewRomanPSMT"/>
          <w:w w:val="99"/>
          <w:sz w:val="24"/>
          <w:szCs w:val="24"/>
        </w:rPr>
        <w:t>ний</w:t>
      </w:r>
      <w:r w:rsidRPr="00CE7D5E">
        <w:rPr>
          <w:rFonts w:eastAsia="SARAH+TimesNewRomanPSMT"/>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а</w:t>
      </w:r>
      <w:r w:rsidRPr="00CE7D5E">
        <w:rPr>
          <w:rFonts w:eastAsia="SARAH+TimesNewRomanPSMT"/>
          <w:spacing w:val="1"/>
          <w:w w:val="99"/>
          <w:sz w:val="24"/>
          <w:szCs w:val="24"/>
        </w:rPr>
        <w:t>н</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z w:val="24"/>
          <w:szCs w:val="24"/>
        </w:rPr>
        <w:t>об</w:t>
      </w:r>
      <w:r w:rsidRPr="00CE7D5E">
        <w:rPr>
          <w:rFonts w:eastAsia="SARAH+TimesNewRomanPSMT"/>
          <w:w w:val="99"/>
          <w:sz w:val="24"/>
          <w:szCs w:val="24"/>
        </w:rPr>
        <w:t>щ</w:t>
      </w:r>
      <w:r w:rsidRPr="00CE7D5E">
        <w:rPr>
          <w:rFonts w:eastAsia="SARAH+TimesNewRomanPSMT"/>
          <w:spacing w:val="3"/>
          <w:sz w:val="24"/>
          <w:szCs w:val="24"/>
        </w:rPr>
        <w:t>е</w:t>
      </w:r>
      <w:r w:rsidRPr="00CE7D5E">
        <w:rPr>
          <w:rFonts w:eastAsia="SARAH+TimesNewRomanPSMT"/>
          <w:sz w:val="24"/>
          <w:szCs w:val="24"/>
        </w:rPr>
        <w:t>ств</w:t>
      </w:r>
      <w:r w:rsidRPr="00CE7D5E">
        <w:rPr>
          <w:rFonts w:eastAsia="SARAH+TimesNewRomanPSMT"/>
          <w:spacing w:val="-1"/>
          <w:sz w:val="24"/>
          <w:szCs w:val="24"/>
        </w:rPr>
        <w:t>е</w:t>
      </w:r>
      <w:r w:rsidRPr="00CE7D5E">
        <w:rPr>
          <w:rFonts w:eastAsia="SARAH+TimesNewRomanPSMT"/>
          <w:w w:val="99"/>
          <w:sz w:val="24"/>
          <w:szCs w:val="24"/>
        </w:rPr>
        <w:t>нн</w:t>
      </w:r>
      <w:r w:rsidRPr="00CE7D5E">
        <w:rPr>
          <w:rFonts w:eastAsia="SARAH+TimesNewRomanPSMT"/>
          <w:sz w:val="24"/>
          <w:szCs w:val="24"/>
        </w:rPr>
        <w:t>ых</w:t>
      </w:r>
      <w:r w:rsidRPr="00CE7D5E">
        <w:rPr>
          <w:rFonts w:eastAsia="SARAH+TimesNewRomanPSMT"/>
          <w:spacing w:val="2"/>
          <w:sz w:val="24"/>
          <w:szCs w:val="24"/>
        </w:rPr>
        <w:t xml:space="preserve"> </w:t>
      </w:r>
      <w:r w:rsidRPr="00CE7D5E">
        <w:rPr>
          <w:rFonts w:eastAsia="SARAH+TimesNewRomanPSMT"/>
          <w:sz w:val="24"/>
          <w:szCs w:val="24"/>
        </w:rPr>
        <w:t>д</w:t>
      </w:r>
      <w:r w:rsidRPr="00CE7D5E">
        <w:rPr>
          <w:rFonts w:eastAsia="SARAH+TimesNewRomanPSMT"/>
          <w:spacing w:val="-2"/>
          <w:sz w:val="24"/>
          <w:szCs w:val="24"/>
        </w:rPr>
        <w:t>е</w:t>
      </w:r>
      <w:r w:rsidRPr="00CE7D5E">
        <w:rPr>
          <w:rFonts w:eastAsia="SARAH+TimesNewRomanPSMT"/>
          <w:w w:val="99"/>
          <w:sz w:val="24"/>
          <w:szCs w:val="24"/>
        </w:rPr>
        <w:t>й</w:t>
      </w:r>
      <w:r w:rsidRPr="00CE7D5E">
        <w:rPr>
          <w:rFonts w:eastAsia="SARAH+TimesNewRomanPSMT"/>
          <w:sz w:val="24"/>
          <w:szCs w:val="24"/>
        </w:rPr>
        <w:t>ств</w:t>
      </w:r>
      <w:r w:rsidRPr="00CE7D5E">
        <w:rPr>
          <w:rFonts w:eastAsia="SARAH+TimesNewRomanPSMT"/>
          <w:spacing w:val="1"/>
          <w:w w:val="99"/>
          <w:sz w:val="24"/>
          <w:szCs w:val="24"/>
        </w:rPr>
        <w:t>ий</w:t>
      </w:r>
      <w:r w:rsidRPr="00CE7D5E">
        <w:rPr>
          <w:rFonts w:eastAsia="SARAH+TimesNewRomanPSMT"/>
          <w:sz w:val="24"/>
          <w:szCs w:val="24"/>
        </w:rPr>
        <w:t>, со</w:t>
      </w:r>
      <w:r w:rsidRPr="00CE7D5E">
        <w:rPr>
          <w:rFonts w:eastAsia="SARAH+TimesNewRomanPSMT"/>
          <w:spacing w:val="-3"/>
          <w:w w:val="99"/>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1"/>
          <w:sz w:val="24"/>
          <w:szCs w:val="24"/>
        </w:rPr>
        <w:t>нн</w:t>
      </w:r>
      <w:r w:rsidRPr="00CE7D5E">
        <w:rPr>
          <w:rFonts w:eastAsia="SARAH+TimesNewRomanPSMT"/>
          <w:sz w:val="24"/>
          <w:szCs w:val="24"/>
        </w:rPr>
        <w:t xml:space="preserve">ых </w:t>
      </w:r>
      <w:r w:rsidRPr="00CE7D5E">
        <w:rPr>
          <w:rFonts w:eastAsia="SARAH+TimesNewRomanPSMT"/>
          <w:spacing w:val="-1"/>
          <w:sz w:val="24"/>
          <w:szCs w:val="24"/>
        </w:rPr>
        <w:t>н</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spacing w:val="2"/>
          <w:w w:val="99"/>
          <w:sz w:val="24"/>
          <w:szCs w:val="24"/>
        </w:rPr>
        <w:t>ш</w:t>
      </w:r>
      <w:r w:rsidRPr="00CE7D5E">
        <w:rPr>
          <w:rFonts w:eastAsia="SARAH+TimesNewRomanPSMT"/>
          <w:sz w:val="24"/>
          <w:szCs w:val="24"/>
        </w:rPr>
        <w:t>ен</w:t>
      </w:r>
      <w:r w:rsidRPr="00CE7D5E">
        <w:rPr>
          <w:rFonts w:eastAsia="SARAH+TimesNewRomanPSMT"/>
          <w:spacing w:val="1"/>
          <w:sz w:val="24"/>
          <w:szCs w:val="24"/>
        </w:rPr>
        <w:t>н</w:t>
      </w:r>
      <w:r w:rsidRPr="00CE7D5E">
        <w:rPr>
          <w:rFonts w:eastAsia="SARAH+TimesNewRomanPSMT"/>
          <w:spacing w:val="-1"/>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z w:val="24"/>
          <w:szCs w:val="24"/>
        </w:rPr>
        <w:t>ними;</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sz w:val="24"/>
          <w:szCs w:val="24"/>
        </w:rPr>
        <w:t>о</w:t>
      </w:r>
      <w:r w:rsidRPr="00CE7D5E">
        <w:rPr>
          <w:rFonts w:eastAsia="SARAH+TimesNewRomanPSMT"/>
          <w:spacing w:val="-2"/>
          <w:sz w:val="24"/>
          <w:szCs w:val="24"/>
        </w:rPr>
        <w:t>б</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w w:val="99"/>
          <w:sz w:val="24"/>
          <w:szCs w:val="24"/>
        </w:rPr>
        <w:t>п</w:t>
      </w:r>
      <w:r w:rsidRPr="00CE7D5E">
        <w:rPr>
          <w:rFonts w:eastAsia="SARAH+TimesNewRomanPSMT"/>
          <w:spacing w:val="-5"/>
          <w:sz w:val="24"/>
          <w:szCs w:val="24"/>
        </w:rPr>
        <w:t>е</w:t>
      </w:r>
      <w:r w:rsidRPr="00CE7D5E">
        <w:rPr>
          <w:rFonts w:eastAsia="SARAH+TimesNewRomanPSMT"/>
          <w:sz w:val="24"/>
          <w:szCs w:val="24"/>
        </w:rPr>
        <w:t>ч</w:t>
      </w:r>
      <w:r w:rsidRPr="00CE7D5E">
        <w:rPr>
          <w:rFonts w:eastAsia="SARAH+TimesNewRomanPSMT"/>
          <w:w w:val="99"/>
          <w:sz w:val="24"/>
          <w:szCs w:val="24"/>
        </w:rPr>
        <w:t>и</w:t>
      </w:r>
      <w:r w:rsidRPr="00CE7D5E">
        <w:rPr>
          <w:rFonts w:eastAsia="SARAH+TimesNewRomanPSMT"/>
          <w:spacing w:val="-2"/>
          <w:sz w:val="24"/>
          <w:szCs w:val="24"/>
        </w:rPr>
        <w:t>в</w:t>
      </w:r>
      <w:r w:rsidRPr="00CE7D5E">
        <w:rPr>
          <w:rFonts w:eastAsia="SARAH+TimesNewRomanPSMT"/>
          <w:spacing w:val="-8"/>
          <w:sz w:val="24"/>
          <w:szCs w:val="24"/>
        </w:rPr>
        <w:t>а</w:t>
      </w:r>
      <w:r w:rsidRPr="00CE7D5E">
        <w:rPr>
          <w:rFonts w:eastAsia="SARAH+TimesNewRomanPSMT"/>
          <w:sz w:val="24"/>
          <w:szCs w:val="24"/>
        </w:rPr>
        <w:t>ть</w:t>
      </w:r>
      <w:r w:rsidRPr="00CE7D5E">
        <w:rPr>
          <w:rFonts w:eastAsia="SARAH+TimesNewRomanPSMT"/>
          <w:spacing w:val="120"/>
          <w:sz w:val="24"/>
          <w:szCs w:val="24"/>
        </w:rPr>
        <w:t xml:space="preserve"> </w:t>
      </w:r>
      <w:r w:rsidRPr="00CE7D5E">
        <w:rPr>
          <w:rFonts w:eastAsia="SARAH+TimesNewRomanPSMT"/>
          <w:spacing w:val="1"/>
          <w:sz w:val="24"/>
          <w:szCs w:val="24"/>
        </w:rPr>
        <w:t>з</w:t>
      </w:r>
      <w:r w:rsidRPr="00CE7D5E">
        <w:rPr>
          <w:rFonts w:eastAsia="SARAH+TimesNewRomanPSMT"/>
          <w:sz w:val="24"/>
          <w:szCs w:val="24"/>
        </w:rPr>
        <w:t>ащ</w:t>
      </w:r>
      <w:r w:rsidRPr="00CE7D5E">
        <w:rPr>
          <w:rFonts w:eastAsia="SARAH+TimesNewRomanPSMT"/>
          <w:spacing w:val="1"/>
          <w:w w:val="99"/>
          <w:sz w:val="24"/>
          <w:szCs w:val="24"/>
        </w:rPr>
        <w:t>и</w:t>
      </w:r>
      <w:r w:rsidRPr="00CE7D5E">
        <w:rPr>
          <w:rFonts w:eastAsia="SARAH+TimesNewRomanPSMT"/>
          <w:sz w:val="24"/>
          <w:szCs w:val="24"/>
        </w:rPr>
        <w:t>ту</w:t>
      </w:r>
      <w:r w:rsidRPr="00CE7D5E">
        <w:rPr>
          <w:rFonts w:eastAsia="SARAH+TimesNewRomanPSMT"/>
          <w:spacing w:val="115"/>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рав</w:t>
      </w:r>
      <w:r w:rsidRPr="00CE7D5E">
        <w:rPr>
          <w:rFonts w:eastAsia="SARAH+TimesNewRomanPSMT"/>
          <w:spacing w:val="119"/>
          <w:sz w:val="24"/>
          <w:szCs w:val="24"/>
        </w:rPr>
        <w:t xml:space="preserve"> </w:t>
      </w:r>
      <w:r w:rsidRPr="00CE7D5E">
        <w:rPr>
          <w:rFonts w:eastAsia="SARAH+TimesNewRomanPSMT"/>
          <w:w w:val="99"/>
          <w:sz w:val="24"/>
          <w:szCs w:val="24"/>
        </w:rPr>
        <w:t>и</w:t>
      </w:r>
      <w:r w:rsidRPr="00CE7D5E">
        <w:rPr>
          <w:rFonts w:eastAsia="SARAH+TimesNewRomanPSMT"/>
          <w:spacing w:val="121"/>
          <w:sz w:val="24"/>
          <w:szCs w:val="24"/>
        </w:rPr>
        <w:t xml:space="preserve"> </w:t>
      </w:r>
      <w:r w:rsidRPr="00CE7D5E">
        <w:rPr>
          <w:rFonts w:eastAsia="SARAH+TimesNewRomanPSMT"/>
          <w:spacing w:val="1"/>
          <w:sz w:val="24"/>
          <w:szCs w:val="24"/>
        </w:rPr>
        <w:t>з</w:t>
      </w:r>
      <w:r w:rsidRPr="00CE7D5E">
        <w:rPr>
          <w:rFonts w:eastAsia="SARAH+TimesNewRomanPSMT"/>
          <w:sz w:val="24"/>
          <w:szCs w:val="24"/>
        </w:rPr>
        <w:t>а</w:t>
      </w:r>
      <w:r w:rsidRPr="00CE7D5E">
        <w:rPr>
          <w:rFonts w:eastAsia="SARAH+TimesNewRomanPSMT"/>
          <w:spacing w:val="-11"/>
          <w:sz w:val="24"/>
          <w:szCs w:val="24"/>
        </w:rPr>
        <w:t>к</w:t>
      </w:r>
      <w:r w:rsidRPr="00CE7D5E">
        <w:rPr>
          <w:rFonts w:eastAsia="SARAH+TimesNewRomanPSMT"/>
          <w:sz w:val="24"/>
          <w:szCs w:val="24"/>
        </w:rPr>
        <w:t>он</w:t>
      </w:r>
      <w:r w:rsidRPr="00CE7D5E">
        <w:rPr>
          <w:rFonts w:eastAsia="SARAH+TimesNewRomanPSMT"/>
          <w:spacing w:val="1"/>
          <w:sz w:val="24"/>
          <w:szCs w:val="24"/>
        </w:rPr>
        <w:t>н</w:t>
      </w:r>
      <w:r w:rsidRPr="00CE7D5E">
        <w:rPr>
          <w:rFonts w:eastAsia="SARAH+TimesNewRomanPSMT"/>
          <w:sz w:val="24"/>
          <w:szCs w:val="24"/>
        </w:rPr>
        <w:t>ых</w:t>
      </w:r>
      <w:r w:rsidRPr="00CE7D5E">
        <w:rPr>
          <w:rFonts w:eastAsia="SARAH+TimesNewRomanPSMT"/>
          <w:spacing w:val="122"/>
          <w:sz w:val="24"/>
          <w:szCs w:val="24"/>
        </w:rPr>
        <w:t xml:space="preserve"> </w:t>
      </w:r>
      <w:r w:rsidRPr="00CE7D5E">
        <w:rPr>
          <w:rFonts w:eastAsia="SARAH+TimesNewRomanPSMT"/>
          <w:sz w:val="24"/>
          <w:szCs w:val="24"/>
        </w:rPr>
        <w:t>ин</w:t>
      </w:r>
      <w:r w:rsidRPr="00CE7D5E">
        <w:rPr>
          <w:rFonts w:eastAsia="SARAH+TimesNewRomanPSMT"/>
          <w:w w:val="99"/>
          <w:sz w:val="24"/>
          <w:szCs w:val="24"/>
        </w:rPr>
        <w:t>т</w:t>
      </w:r>
      <w:r w:rsidRPr="00CE7D5E">
        <w:rPr>
          <w:rFonts w:eastAsia="SARAH+TimesNewRomanPSMT"/>
          <w:sz w:val="24"/>
          <w:szCs w:val="24"/>
        </w:rPr>
        <w:t>ер</w:t>
      </w:r>
      <w:r w:rsidRPr="00CE7D5E">
        <w:rPr>
          <w:rFonts w:eastAsia="SARAH+TimesNewRomanPSMT"/>
          <w:spacing w:val="2"/>
          <w:sz w:val="24"/>
          <w:szCs w:val="24"/>
        </w:rPr>
        <w:t>е</w:t>
      </w:r>
      <w:r w:rsidRPr="00CE7D5E">
        <w:rPr>
          <w:rFonts w:eastAsia="SARAH+TimesNewRomanPSMT"/>
          <w:sz w:val="24"/>
          <w:szCs w:val="24"/>
        </w:rPr>
        <w:t>сов</w:t>
      </w:r>
      <w:r w:rsidRPr="00CE7D5E">
        <w:rPr>
          <w:rFonts w:eastAsia="SARAH+TimesNewRomanPSMT"/>
          <w:spacing w:val="121"/>
          <w:sz w:val="24"/>
          <w:szCs w:val="24"/>
        </w:rPr>
        <w:t xml:space="preserve"> </w:t>
      </w:r>
      <w:r w:rsidRPr="00CE7D5E">
        <w:rPr>
          <w:rFonts w:eastAsia="SARAH+TimesNewRomanPSMT"/>
          <w:spacing w:val="1"/>
          <w:sz w:val="24"/>
          <w:szCs w:val="24"/>
        </w:rPr>
        <w:t>н</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sz w:val="24"/>
          <w:szCs w:val="24"/>
        </w:rPr>
        <w:t>о</w:t>
      </w:r>
      <w:r w:rsidRPr="00CE7D5E">
        <w:rPr>
          <w:rFonts w:eastAsia="SARAH+TimesNewRomanPSMT"/>
          <w:spacing w:val="-1"/>
          <w:sz w:val="24"/>
          <w:szCs w:val="24"/>
        </w:rPr>
        <w:t>ве</w:t>
      </w:r>
      <w:r w:rsidRPr="00CE7D5E">
        <w:rPr>
          <w:rFonts w:eastAsia="SARAH+TimesNewRomanPSMT"/>
          <w:sz w:val="24"/>
          <w:szCs w:val="24"/>
        </w:rPr>
        <w:t>р</w:t>
      </w:r>
      <w:r w:rsidRPr="00CE7D5E">
        <w:rPr>
          <w:rFonts w:eastAsia="SARAH+TimesNewRomanPSMT"/>
          <w:spacing w:val="1"/>
          <w:w w:val="99"/>
          <w:sz w:val="24"/>
          <w:szCs w:val="24"/>
        </w:rPr>
        <w:t>ш</w:t>
      </w:r>
      <w:r w:rsidRPr="00CE7D5E">
        <w:rPr>
          <w:rFonts w:eastAsia="SARAH+TimesNewRomanPSMT"/>
          <w:sz w:val="24"/>
          <w:szCs w:val="24"/>
        </w:rPr>
        <w:t>ен</w:t>
      </w:r>
      <w:r w:rsidRPr="00CE7D5E">
        <w:rPr>
          <w:rFonts w:eastAsia="SARAH+TimesNewRomanPSMT"/>
          <w:spacing w:val="1"/>
          <w:sz w:val="24"/>
          <w:szCs w:val="24"/>
        </w:rPr>
        <w:t>н</w:t>
      </w:r>
      <w:r w:rsidRPr="00CE7D5E">
        <w:rPr>
          <w:rFonts w:eastAsia="SARAH+TimesNewRomanPSMT"/>
          <w:sz w:val="24"/>
          <w:szCs w:val="24"/>
        </w:rPr>
        <w:t>ол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z w:val="24"/>
          <w:szCs w:val="24"/>
        </w:rPr>
        <w:t>ни</w:t>
      </w:r>
      <w:r w:rsidRPr="00CE7D5E">
        <w:rPr>
          <w:rFonts w:eastAsia="SARAH+TimesNewRomanPSMT"/>
          <w:spacing w:val="1"/>
          <w:sz w:val="24"/>
          <w:szCs w:val="24"/>
        </w:rPr>
        <w:t>х</w:t>
      </w:r>
      <w:r w:rsidRPr="00CE7D5E">
        <w:rPr>
          <w:rFonts w:eastAsia="SARAH+TimesNewRomanPSMT"/>
          <w:sz w:val="24"/>
          <w:szCs w:val="24"/>
        </w:rPr>
        <w:t>,</w:t>
      </w:r>
      <w:r w:rsidRPr="00CE7D5E">
        <w:rPr>
          <w:rFonts w:eastAsia="SARAH+TimesNewRomanPSMT"/>
          <w:spacing w:val="119"/>
          <w:sz w:val="24"/>
          <w:szCs w:val="24"/>
        </w:rPr>
        <w:t xml:space="preserve"> </w:t>
      </w:r>
      <w:r w:rsidRPr="00CE7D5E">
        <w:rPr>
          <w:rFonts w:eastAsia="SARAH+TimesNewRomanPSMT"/>
          <w:sz w:val="24"/>
          <w:szCs w:val="24"/>
        </w:rPr>
        <w:t>с</w:t>
      </w:r>
      <w:r w:rsidRPr="00CE7D5E">
        <w:rPr>
          <w:rFonts w:eastAsia="SARAH+TimesNewRomanPSMT"/>
          <w:spacing w:val="8"/>
          <w:sz w:val="24"/>
          <w:szCs w:val="24"/>
        </w:rPr>
        <w:t>о</w:t>
      </w:r>
      <w:r w:rsidRPr="00CE7D5E">
        <w:rPr>
          <w:rFonts w:eastAsia="SARAH+TimesNewRomanPSMT"/>
          <w:spacing w:val="1"/>
          <w:sz w:val="24"/>
          <w:szCs w:val="24"/>
        </w:rPr>
        <w:t>ц</w:t>
      </w:r>
      <w:r w:rsidRPr="00CE7D5E">
        <w:rPr>
          <w:rFonts w:eastAsia="SARAH+TimesNewRomanPSMT"/>
          <w:spacing w:val="1"/>
          <w:w w:val="99"/>
          <w:sz w:val="24"/>
          <w:szCs w:val="24"/>
        </w:rPr>
        <w:t>и</w:t>
      </w:r>
      <w:r w:rsidRPr="00CE7D5E">
        <w:rPr>
          <w:rFonts w:eastAsia="SARAH+TimesNewRomanPSMT"/>
          <w:spacing w:val="2"/>
          <w:sz w:val="24"/>
          <w:szCs w:val="24"/>
        </w:rPr>
        <w:t>а</w:t>
      </w:r>
      <w:r w:rsidRPr="00CE7D5E">
        <w:rPr>
          <w:rFonts w:eastAsia="SARAH+TimesNewRomanPSMT"/>
          <w:w w:val="99"/>
          <w:sz w:val="24"/>
          <w:szCs w:val="24"/>
        </w:rPr>
        <w:t>льн</w:t>
      </w:r>
      <w:r w:rsidRPr="00CE7D5E">
        <w:rPr>
          <w:rFonts w:eastAsia="SARAH+TimesNewRomanPSMT"/>
          <w:sz w:val="24"/>
          <w:szCs w:val="24"/>
        </w:rPr>
        <w:t>о</w:t>
      </w:r>
      <w:r w:rsidRPr="00CE7D5E">
        <w:rPr>
          <w:w w:val="108"/>
          <w:sz w:val="24"/>
          <w:szCs w:val="24"/>
        </w:rPr>
        <w:t>-</w:t>
      </w:r>
      <w:r w:rsidRPr="00CE7D5E">
        <w:rPr>
          <w:rFonts w:eastAsia="SARAH+TimesNewRomanPSMT"/>
          <w:w w:val="99"/>
          <w:sz w:val="24"/>
          <w:szCs w:val="24"/>
        </w:rPr>
        <w:t>п</w:t>
      </w:r>
      <w:r w:rsidRPr="00CE7D5E">
        <w:rPr>
          <w:rFonts w:eastAsia="SARAH+TimesNewRomanPSMT"/>
          <w:spacing w:val="-1"/>
          <w:sz w:val="24"/>
          <w:szCs w:val="24"/>
        </w:rPr>
        <w:t>е</w:t>
      </w:r>
      <w:r w:rsidRPr="00CE7D5E">
        <w:rPr>
          <w:rFonts w:eastAsia="SARAH+TimesNewRomanPSMT"/>
          <w:sz w:val="24"/>
          <w:szCs w:val="24"/>
        </w:rPr>
        <w:t>да</w:t>
      </w:r>
      <w:r w:rsidRPr="00CE7D5E">
        <w:rPr>
          <w:rFonts w:eastAsia="SARAH+TimesNewRomanPSMT"/>
          <w:spacing w:val="-5"/>
          <w:w w:val="99"/>
          <w:sz w:val="24"/>
          <w:szCs w:val="24"/>
        </w:rPr>
        <w:t>г</w:t>
      </w:r>
      <w:r w:rsidRPr="00CE7D5E">
        <w:rPr>
          <w:rFonts w:eastAsia="SARAH+TimesNewRomanPSMT"/>
          <w:sz w:val="24"/>
          <w:szCs w:val="24"/>
        </w:rPr>
        <w:t>о</w:t>
      </w:r>
      <w:r w:rsidRPr="00CE7D5E">
        <w:rPr>
          <w:rFonts w:eastAsia="SARAH+TimesNewRomanPSMT"/>
          <w:w w:val="99"/>
          <w:sz w:val="24"/>
          <w:szCs w:val="24"/>
        </w:rPr>
        <w:t>ги</w:t>
      </w:r>
      <w:r w:rsidRPr="00CE7D5E">
        <w:rPr>
          <w:rFonts w:eastAsia="SARAH+TimesNewRomanPSMT"/>
          <w:sz w:val="24"/>
          <w:szCs w:val="24"/>
        </w:rPr>
        <w:t>ч</w:t>
      </w:r>
      <w:r w:rsidRPr="00CE7D5E">
        <w:rPr>
          <w:rFonts w:eastAsia="SARAH+TimesNewRomanPSMT"/>
          <w:spacing w:val="2"/>
          <w:sz w:val="24"/>
          <w:szCs w:val="24"/>
        </w:rPr>
        <w:t>е</w:t>
      </w:r>
      <w:r w:rsidRPr="00CE7D5E">
        <w:rPr>
          <w:rFonts w:eastAsia="SARAH+TimesNewRomanPSMT"/>
          <w:sz w:val="24"/>
          <w:szCs w:val="24"/>
        </w:rPr>
        <w:t>ск</w:t>
      </w:r>
      <w:r w:rsidRPr="00CE7D5E">
        <w:rPr>
          <w:rFonts w:eastAsia="SARAH+TimesNewRomanPSMT"/>
          <w:spacing w:val="-5"/>
          <w:sz w:val="24"/>
          <w:szCs w:val="24"/>
        </w:rPr>
        <w:t>у</w:t>
      </w:r>
      <w:r w:rsidRPr="00CE7D5E">
        <w:rPr>
          <w:rFonts w:eastAsia="SARAH+TimesNewRomanPSMT"/>
          <w:sz w:val="24"/>
          <w:szCs w:val="24"/>
        </w:rPr>
        <w:t>ю</w:t>
      </w:r>
      <w:r w:rsidRPr="00CE7D5E">
        <w:rPr>
          <w:rFonts w:eastAsia="SARAH+TimesNewRomanPSMT"/>
          <w:spacing w:val="169"/>
          <w:sz w:val="24"/>
          <w:szCs w:val="24"/>
        </w:rPr>
        <w:t xml:space="preserve"> </w:t>
      </w:r>
      <w:r w:rsidRPr="00CE7D5E">
        <w:rPr>
          <w:rFonts w:eastAsia="SARAH+TimesNewRomanPSMT"/>
          <w:spacing w:val="2"/>
          <w:sz w:val="24"/>
          <w:szCs w:val="24"/>
        </w:rPr>
        <w:t>ре</w:t>
      </w:r>
      <w:r w:rsidRPr="00CE7D5E">
        <w:rPr>
          <w:rFonts w:eastAsia="SARAH+TimesNewRomanPSMT"/>
          <w:sz w:val="24"/>
          <w:szCs w:val="24"/>
        </w:rPr>
        <w:t>а</w:t>
      </w:r>
      <w:r w:rsidRPr="00CE7D5E">
        <w:rPr>
          <w:rFonts w:eastAsia="SARAH+TimesNewRomanPSMT"/>
          <w:spacing w:val="2"/>
          <w:sz w:val="24"/>
          <w:szCs w:val="24"/>
        </w:rPr>
        <w:t>б</w:t>
      </w:r>
      <w:r w:rsidRPr="00CE7D5E">
        <w:rPr>
          <w:rFonts w:eastAsia="SARAH+TimesNewRomanPSMT"/>
          <w:spacing w:val="1"/>
          <w:w w:val="99"/>
          <w:sz w:val="24"/>
          <w:szCs w:val="24"/>
        </w:rPr>
        <w:t>и</w:t>
      </w:r>
      <w:r w:rsidRPr="00CE7D5E">
        <w:rPr>
          <w:rFonts w:eastAsia="SARAH+TimesNewRomanPSMT"/>
          <w:sz w:val="24"/>
          <w:szCs w:val="24"/>
        </w:rPr>
        <w:t>л</w:t>
      </w:r>
      <w:r w:rsidRPr="00CE7D5E">
        <w:rPr>
          <w:rFonts w:eastAsia="SARAH+TimesNewRomanPSMT"/>
          <w:spacing w:val="1"/>
          <w:w w:val="99"/>
          <w:sz w:val="24"/>
          <w:szCs w:val="24"/>
        </w:rPr>
        <w:t>и</w:t>
      </w:r>
      <w:r w:rsidRPr="00CE7D5E">
        <w:rPr>
          <w:rFonts w:eastAsia="SARAH+TimesNewRomanPSMT"/>
          <w:spacing w:val="3"/>
          <w:sz w:val="24"/>
          <w:szCs w:val="24"/>
        </w:rPr>
        <w:t>т</w:t>
      </w:r>
      <w:r w:rsidRPr="00CE7D5E">
        <w:rPr>
          <w:rFonts w:eastAsia="SARAH+TimesNewRomanPSMT"/>
          <w:sz w:val="24"/>
          <w:szCs w:val="24"/>
        </w:rPr>
        <w:t>а</w:t>
      </w:r>
      <w:r w:rsidRPr="00CE7D5E">
        <w:rPr>
          <w:rFonts w:eastAsia="SARAH+TimesNewRomanPSMT"/>
          <w:spacing w:val="-1"/>
          <w:w w:val="99"/>
          <w:sz w:val="24"/>
          <w:szCs w:val="24"/>
        </w:rPr>
        <w:t>ц</w:t>
      </w:r>
      <w:r w:rsidRPr="00CE7D5E">
        <w:rPr>
          <w:rFonts w:eastAsia="SARAH+TimesNewRomanPSMT"/>
          <w:w w:val="99"/>
          <w:sz w:val="24"/>
          <w:szCs w:val="24"/>
        </w:rPr>
        <w:t>и</w:t>
      </w:r>
      <w:r w:rsidRPr="00CE7D5E">
        <w:rPr>
          <w:rFonts w:eastAsia="SARAH+TimesNewRomanPSMT"/>
          <w:sz w:val="24"/>
          <w:szCs w:val="24"/>
        </w:rPr>
        <w:t>ю</w:t>
      </w:r>
      <w:r w:rsidRPr="00CE7D5E">
        <w:rPr>
          <w:rFonts w:eastAsia="SARAH+TimesNewRomanPSMT"/>
          <w:spacing w:val="171"/>
          <w:sz w:val="24"/>
          <w:szCs w:val="24"/>
        </w:rPr>
        <w:t xml:space="preserve"> </w:t>
      </w:r>
      <w:r w:rsidRPr="00CE7D5E">
        <w:rPr>
          <w:rFonts w:eastAsia="SARAH+TimesNewRomanPSMT"/>
          <w:sz w:val="24"/>
          <w:szCs w:val="24"/>
        </w:rPr>
        <w:t>о</w:t>
      </w:r>
      <w:r w:rsidRPr="00CE7D5E">
        <w:rPr>
          <w:rFonts w:eastAsia="SARAH+TimesNewRomanPSMT"/>
          <w:spacing w:val="-6"/>
          <w:sz w:val="24"/>
          <w:szCs w:val="24"/>
        </w:rPr>
        <w:t>б</w:t>
      </w:r>
      <w:r w:rsidRPr="00CE7D5E">
        <w:rPr>
          <w:rFonts w:eastAsia="SARAH+TimesNewRomanPSMT"/>
          <w:spacing w:val="-7"/>
          <w:sz w:val="24"/>
          <w:szCs w:val="24"/>
        </w:rPr>
        <w:t>у</w:t>
      </w:r>
      <w:r w:rsidRPr="00CE7D5E">
        <w:rPr>
          <w:rFonts w:eastAsia="SARAH+TimesNewRomanPSMT"/>
          <w:sz w:val="24"/>
          <w:szCs w:val="24"/>
        </w:rPr>
        <w:t>ча</w:t>
      </w:r>
      <w:r w:rsidRPr="00CE7D5E">
        <w:rPr>
          <w:rFonts w:eastAsia="SARAH+TimesNewRomanPSMT"/>
          <w:spacing w:val="5"/>
          <w:w w:val="99"/>
          <w:sz w:val="24"/>
          <w:szCs w:val="24"/>
        </w:rPr>
        <w:t>ю</w:t>
      </w:r>
      <w:r w:rsidRPr="00CE7D5E">
        <w:rPr>
          <w:rFonts w:eastAsia="SARAH+TimesNewRomanPSMT"/>
          <w:w w:val="99"/>
          <w:sz w:val="24"/>
          <w:szCs w:val="24"/>
        </w:rPr>
        <w:t>щ</w:t>
      </w:r>
      <w:r w:rsidRPr="00CE7D5E">
        <w:rPr>
          <w:rFonts w:eastAsia="SARAH+TimesNewRomanPSMT"/>
          <w:spacing w:val="1"/>
          <w:sz w:val="24"/>
          <w:szCs w:val="24"/>
        </w:rPr>
        <w:t>и</w:t>
      </w:r>
      <w:r w:rsidRPr="00CE7D5E">
        <w:rPr>
          <w:rFonts w:eastAsia="SARAH+TimesNewRomanPSMT"/>
          <w:spacing w:val="-6"/>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169"/>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6"/>
          <w:sz w:val="24"/>
          <w:szCs w:val="24"/>
        </w:rPr>
        <w:t>х</w:t>
      </w:r>
      <w:r w:rsidRPr="00CE7D5E">
        <w:rPr>
          <w:rFonts w:eastAsia="SARAH+TimesNewRomanPSMT"/>
          <w:spacing w:val="-8"/>
          <w:sz w:val="24"/>
          <w:szCs w:val="24"/>
        </w:rPr>
        <w:t>о</w:t>
      </w:r>
      <w:r w:rsidRPr="00CE7D5E">
        <w:rPr>
          <w:rFonts w:eastAsia="SARAH+TimesNewRomanPSMT"/>
          <w:sz w:val="24"/>
          <w:szCs w:val="24"/>
        </w:rPr>
        <w:t>дя</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5"/>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170"/>
          <w:sz w:val="24"/>
          <w:szCs w:val="24"/>
        </w:rPr>
        <w:t xml:space="preserve"> </w:t>
      </w:r>
      <w:r w:rsidRPr="00CE7D5E">
        <w:rPr>
          <w:rFonts w:eastAsia="SARAH+TimesNewRomanPSMT"/>
          <w:sz w:val="24"/>
          <w:szCs w:val="24"/>
        </w:rPr>
        <w:t>в</w:t>
      </w:r>
      <w:r w:rsidRPr="00CE7D5E">
        <w:rPr>
          <w:rFonts w:eastAsia="SARAH+TimesNewRomanPSMT"/>
          <w:spacing w:val="167"/>
          <w:sz w:val="24"/>
          <w:szCs w:val="24"/>
        </w:rPr>
        <w:t xml:space="preserve"> </w:t>
      </w:r>
      <w:r w:rsidRPr="00CE7D5E">
        <w:rPr>
          <w:rFonts w:eastAsia="SARAH+TimesNewRomanPSMT"/>
          <w:sz w:val="24"/>
          <w:szCs w:val="24"/>
        </w:rPr>
        <w:t>соц</w:t>
      </w:r>
      <w:r w:rsidRPr="00CE7D5E">
        <w:rPr>
          <w:rFonts w:eastAsia="SARAH+TimesNewRomanPSMT"/>
          <w:spacing w:val="1"/>
          <w:sz w:val="24"/>
          <w:szCs w:val="24"/>
        </w:rPr>
        <w:t>иа</w:t>
      </w:r>
      <w:r w:rsidRPr="00CE7D5E">
        <w:rPr>
          <w:rFonts w:eastAsia="SARAH+TimesNewRomanPSMT"/>
          <w:sz w:val="24"/>
          <w:szCs w:val="24"/>
        </w:rPr>
        <w:t>л</w:t>
      </w:r>
      <w:r w:rsidRPr="00CE7D5E">
        <w:rPr>
          <w:rFonts w:eastAsia="SARAH+TimesNewRomanPSMT"/>
          <w:spacing w:val="1"/>
          <w:sz w:val="24"/>
          <w:szCs w:val="24"/>
        </w:rPr>
        <w:t>ьн</w:t>
      </w:r>
      <w:r w:rsidRPr="00CE7D5E">
        <w:rPr>
          <w:rFonts w:eastAsia="SARAH+TimesNewRomanPSMT"/>
          <w:sz w:val="24"/>
          <w:szCs w:val="24"/>
        </w:rPr>
        <w:t>о</w:t>
      </w:r>
      <w:r w:rsidRPr="00CE7D5E">
        <w:rPr>
          <w:rFonts w:eastAsia="SARAH+TimesNewRomanPSMT"/>
          <w:spacing w:val="173"/>
          <w:sz w:val="24"/>
          <w:szCs w:val="24"/>
        </w:rPr>
        <w:t xml:space="preserve"> </w:t>
      </w:r>
      <w:r w:rsidRPr="00CE7D5E">
        <w:rPr>
          <w:rFonts w:eastAsia="SARAH+TimesNewRomanPSMT"/>
          <w:spacing w:val="-1"/>
          <w:sz w:val="24"/>
          <w:szCs w:val="24"/>
        </w:rPr>
        <w:t>о</w:t>
      </w:r>
      <w:r w:rsidRPr="00CE7D5E">
        <w:rPr>
          <w:rFonts w:eastAsia="SARAH+TimesNewRomanPSMT"/>
          <w:sz w:val="24"/>
          <w:szCs w:val="24"/>
        </w:rPr>
        <w:t>па</w:t>
      </w:r>
      <w:r w:rsidRPr="00CE7D5E">
        <w:rPr>
          <w:rFonts w:eastAsia="SARAH+TimesNewRomanPSMT"/>
          <w:spacing w:val="-1"/>
          <w:sz w:val="24"/>
          <w:szCs w:val="24"/>
        </w:rPr>
        <w:t>с</w:t>
      </w:r>
      <w:r w:rsidRPr="00CE7D5E">
        <w:rPr>
          <w:rFonts w:eastAsia="SARAH+TimesNewRomanPSMT"/>
          <w:w w:val="99"/>
          <w:sz w:val="24"/>
          <w:szCs w:val="24"/>
        </w:rPr>
        <w:t>н</w:t>
      </w:r>
      <w:r w:rsidRPr="00CE7D5E">
        <w:rPr>
          <w:rFonts w:eastAsia="SARAH+TimesNewRomanPSMT"/>
          <w:spacing w:val="-3"/>
          <w:sz w:val="24"/>
          <w:szCs w:val="24"/>
        </w:rPr>
        <w:t>о</w:t>
      </w:r>
      <w:r w:rsidRPr="00CE7D5E">
        <w:rPr>
          <w:rFonts w:eastAsia="SARAH+TimesNewRomanPSMT"/>
          <w:sz w:val="24"/>
          <w:szCs w:val="24"/>
        </w:rPr>
        <w:t xml:space="preserve">м </w:t>
      </w:r>
      <w:r w:rsidRPr="00CE7D5E">
        <w:rPr>
          <w:rFonts w:eastAsia="SARAH+TimesNewRomanPSMT"/>
          <w:w w:val="99"/>
          <w:sz w:val="24"/>
          <w:szCs w:val="24"/>
        </w:rPr>
        <w:t>п</w:t>
      </w:r>
      <w:r w:rsidRPr="00CE7D5E">
        <w:rPr>
          <w:rFonts w:eastAsia="SARAH+TimesNewRomanPSMT"/>
          <w:spacing w:val="-1"/>
          <w:sz w:val="24"/>
          <w:szCs w:val="24"/>
        </w:rPr>
        <w:t>о</w:t>
      </w:r>
      <w:r w:rsidRPr="00CE7D5E">
        <w:rPr>
          <w:rFonts w:eastAsia="SARAH+TimesNewRomanPSMT"/>
          <w:w w:val="99"/>
          <w:sz w:val="24"/>
          <w:szCs w:val="24"/>
        </w:rPr>
        <w:t>л</w:t>
      </w:r>
      <w:r w:rsidRPr="00CE7D5E">
        <w:rPr>
          <w:rFonts w:eastAsia="SARAH+TimesNewRomanPSMT"/>
          <w:spacing w:val="-7"/>
          <w:sz w:val="24"/>
          <w:szCs w:val="24"/>
        </w:rPr>
        <w:t>о</w:t>
      </w:r>
      <w:r w:rsidRPr="00CE7D5E">
        <w:rPr>
          <w:rFonts w:eastAsia="SARAH+TimesNewRomanPSMT"/>
          <w:spacing w:val="-3"/>
          <w:sz w:val="24"/>
          <w:szCs w:val="24"/>
        </w:rPr>
        <w:t>ж</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z w:val="24"/>
          <w:szCs w:val="24"/>
        </w:rPr>
        <w:t>и</w:t>
      </w:r>
      <w:r w:rsidRPr="00CE7D5E">
        <w:rPr>
          <w:rFonts w:eastAsia="SARAH+TimesNewRomanPSMT"/>
          <w:w w:val="99"/>
          <w:sz w:val="24"/>
          <w:szCs w:val="24"/>
        </w:rPr>
        <w:t>и</w:t>
      </w:r>
      <w:r w:rsidRPr="00CE7D5E">
        <w:rPr>
          <w:rFonts w:eastAsia="SARAH+TimesNewRomanPSMT"/>
          <w:sz w:val="24"/>
          <w:szCs w:val="24"/>
        </w:rPr>
        <w:t>;</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bookmarkStart w:id="2" w:name="_page_112_0"/>
      <w:r w:rsidRPr="00CE7D5E">
        <w:rPr>
          <w:rFonts w:eastAsia="SARAH+TimesNewRomanPSMT"/>
          <w:sz w:val="24"/>
          <w:szCs w:val="24"/>
        </w:rPr>
        <w:t>выя</w:t>
      </w:r>
      <w:r w:rsidRPr="00CE7D5E">
        <w:rPr>
          <w:rFonts w:eastAsia="SARAH+TimesNewRomanPSMT"/>
          <w:spacing w:val="-3"/>
          <w:sz w:val="24"/>
          <w:szCs w:val="24"/>
        </w:rPr>
        <w:t>в</w:t>
      </w:r>
      <w:r w:rsidRPr="00CE7D5E">
        <w:rPr>
          <w:rFonts w:eastAsia="SARAH+TimesNewRomanPSMT"/>
          <w:w w:val="99"/>
          <w:sz w:val="24"/>
          <w:szCs w:val="24"/>
        </w:rPr>
        <w:t>л</w:t>
      </w:r>
      <w:r w:rsidRPr="00CE7D5E">
        <w:rPr>
          <w:rFonts w:eastAsia="SARAH+TimesNewRomanPSMT"/>
          <w:sz w:val="24"/>
          <w:szCs w:val="24"/>
        </w:rPr>
        <w:t>ять</w:t>
      </w:r>
      <w:r w:rsidRPr="00CE7D5E">
        <w:rPr>
          <w:rFonts w:eastAsia="SARAH+TimesNewRomanPSMT"/>
          <w:spacing w:val="1"/>
          <w:sz w:val="24"/>
          <w:szCs w:val="24"/>
        </w:rPr>
        <w:t xml:space="preserve"> </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w:t>
      </w:r>
      <w:r w:rsidRPr="00CE7D5E">
        <w:rPr>
          <w:rFonts w:eastAsia="SARAH+TimesNewRomanPSMT"/>
          <w:spacing w:val="3"/>
          <w:sz w:val="24"/>
          <w:szCs w:val="24"/>
        </w:rPr>
        <w:t>е</w:t>
      </w:r>
      <w:r w:rsidRPr="00CE7D5E">
        <w:rPr>
          <w:rFonts w:eastAsia="SARAH+TimesNewRomanPSMT"/>
          <w:spacing w:val="1"/>
          <w:sz w:val="24"/>
          <w:szCs w:val="24"/>
        </w:rPr>
        <w:t>с</w:t>
      </w:r>
      <w:r w:rsidRPr="00CE7D5E">
        <w:rPr>
          <w:rFonts w:eastAsia="SARAH+TimesNewRomanPSMT"/>
          <w:sz w:val="24"/>
          <w:szCs w:val="24"/>
        </w:rPr>
        <w:t>ек</w:t>
      </w:r>
      <w:r w:rsidRPr="00CE7D5E">
        <w:rPr>
          <w:rFonts w:eastAsia="SARAH+TimesNewRomanPSMT"/>
          <w:spacing w:val="-8"/>
          <w:sz w:val="24"/>
          <w:szCs w:val="24"/>
        </w:rPr>
        <w:t>а</w:t>
      </w:r>
      <w:r w:rsidRPr="00CE7D5E">
        <w:rPr>
          <w:rFonts w:eastAsia="SARAH+TimesNewRomanPSMT"/>
          <w:sz w:val="24"/>
          <w:szCs w:val="24"/>
        </w:rPr>
        <w:t>ть</w:t>
      </w:r>
      <w:r w:rsidRPr="00CE7D5E">
        <w:rPr>
          <w:rFonts w:eastAsia="SARAH+TimesNewRomanPSMT"/>
          <w:spacing w:val="1"/>
          <w:sz w:val="24"/>
          <w:szCs w:val="24"/>
        </w:rPr>
        <w:t xml:space="preserve"> </w:t>
      </w:r>
      <w:r w:rsidRPr="00CE7D5E">
        <w:rPr>
          <w:rFonts w:eastAsia="SARAH+TimesNewRomanPSMT"/>
          <w:sz w:val="24"/>
          <w:szCs w:val="24"/>
        </w:rPr>
        <w:t>с</w:t>
      </w:r>
      <w:r w:rsidRPr="00CE7D5E">
        <w:rPr>
          <w:rFonts w:eastAsia="SARAH+TimesNewRomanPSMT"/>
          <w:spacing w:val="1"/>
          <w:sz w:val="24"/>
          <w:szCs w:val="24"/>
        </w:rPr>
        <w:t>л</w:t>
      </w:r>
      <w:r w:rsidRPr="00CE7D5E">
        <w:rPr>
          <w:rFonts w:eastAsia="SARAH+TimesNewRomanPSMT"/>
          <w:spacing w:val="-3"/>
          <w:sz w:val="24"/>
          <w:szCs w:val="24"/>
        </w:rPr>
        <w:t>у</w:t>
      </w:r>
      <w:r w:rsidRPr="00CE7D5E">
        <w:rPr>
          <w:rFonts w:eastAsia="SARAH+TimesNewRomanPSMT"/>
          <w:sz w:val="24"/>
          <w:szCs w:val="24"/>
        </w:rPr>
        <w:t>ча</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1"/>
          <w:sz w:val="24"/>
          <w:szCs w:val="24"/>
        </w:rPr>
        <w:t>в</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z w:val="24"/>
          <w:szCs w:val="24"/>
        </w:rPr>
        <w:t>л</w:t>
      </w:r>
      <w:r w:rsidRPr="00CE7D5E">
        <w:rPr>
          <w:rFonts w:eastAsia="SARAH+TimesNewRomanPSMT"/>
          <w:spacing w:val="-6"/>
          <w:sz w:val="24"/>
          <w:szCs w:val="24"/>
        </w:rPr>
        <w:t>е</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 xml:space="preserve">я </w:t>
      </w:r>
      <w:r w:rsidRPr="00CE7D5E">
        <w:rPr>
          <w:rFonts w:eastAsia="SARAH+TimesNewRomanPSMT"/>
          <w:spacing w:val="1"/>
          <w:sz w:val="24"/>
          <w:szCs w:val="24"/>
        </w:rPr>
        <w:t>н</w:t>
      </w:r>
      <w:r w:rsidRPr="00CE7D5E">
        <w:rPr>
          <w:rFonts w:eastAsia="SARAH+TimesNewRomanPSMT"/>
          <w:spacing w:val="4"/>
          <w:sz w:val="24"/>
          <w:szCs w:val="24"/>
        </w:rPr>
        <w:t>е</w:t>
      </w:r>
      <w:r w:rsidRPr="00CE7D5E">
        <w:rPr>
          <w:rFonts w:eastAsia="SARAH+TimesNewRomanPSMT"/>
          <w:sz w:val="24"/>
          <w:szCs w:val="24"/>
        </w:rPr>
        <w:t>с</w:t>
      </w:r>
      <w:r w:rsidRPr="00CE7D5E">
        <w:rPr>
          <w:rFonts w:eastAsia="SARAH+TimesNewRomanPSMT"/>
          <w:spacing w:val="2"/>
          <w:sz w:val="24"/>
          <w:szCs w:val="24"/>
        </w:rPr>
        <w:t>о</w:t>
      </w:r>
      <w:r w:rsidRPr="00CE7D5E">
        <w:rPr>
          <w:rFonts w:eastAsia="SARAH+TimesNewRomanPSMT"/>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1"/>
          <w:sz w:val="24"/>
          <w:szCs w:val="24"/>
        </w:rPr>
        <w:t>нн</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z w:val="24"/>
          <w:szCs w:val="24"/>
        </w:rPr>
        <w:t>их</w:t>
      </w:r>
      <w:r w:rsidRPr="00CE7D5E">
        <w:rPr>
          <w:rFonts w:eastAsia="SARAH+TimesNewRomanPSMT"/>
          <w:spacing w:val="1"/>
          <w:sz w:val="24"/>
          <w:szCs w:val="24"/>
        </w:rPr>
        <w:t xml:space="preserve"> </w:t>
      </w:r>
      <w:r w:rsidRPr="00CE7D5E">
        <w:rPr>
          <w:rFonts w:eastAsia="SARAH+TimesNewRomanPSMT"/>
          <w:sz w:val="24"/>
          <w:szCs w:val="24"/>
        </w:rPr>
        <w:t>в со</w:t>
      </w:r>
      <w:r w:rsidRPr="00CE7D5E">
        <w:rPr>
          <w:rFonts w:eastAsia="SARAH+TimesNewRomanPSMT"/>
          <w:spacing w:val="-3"/>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z w:val="24"/>
          <w:szCs w:val="24"/>
        </w:rPr>
        <w:t>ен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6"/>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3"/>
          <w:sz w:val="24"/>
          <w:szCs w:val="24"/>
        </w:rPr>
        <w:t>у</w:t>
      </w:r>
      <w:r w:rsidRPr="00CE7D5E">
        <w:rPr>
          <w:rFonts w:eastAsia="SARAH+TimesNewRomanPSMT"/>
          <w:w w:val="99"/>
          <w:sz w:val="24"/>
          <w:szCs w:val="24"/>
        </w:rPr>
        <w:t>пл</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а</w:t>
      </w:r>
      <w:r w:rsidRPr="00CE7D5E">
        <w:rPr>
          <w:rFonts w:eastAsia="SARAH+TimesNewRomanPSMT"/>
          <w:spacing w:val="1"/>
          <w:w w:val="99"/>
          <w:sz w:val="24"/>
          <w:szCs w:val="24"/>
        </w:rPr>
        <w:t>н</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z w:val="24"/>
          <w:szCs w:val="24"/>
        </w:rPr>
        <w:t>об</w:t>
      </w:r>
      <w:r w:rsidRPr="00CE7D5E">
        <w:rPr>
          <w:rFonts w:eastAsia="SARAH+TimesNewRomanPSMT"/>
          <w:spacing w:val="1"/>
          <w:w w:val="99"/>
          <w:sz w:val="24"/>
          <w:szCs w:val="24"/>
        </w:rPr>
        <w:t>щ</w:t>
      </w:r>
      <w:r w:rsidRPr="00CE7D5E">
        <w:rPr>
          <w:rFonts w:eastAsia="SARAH+TimesNewRomanPSMT"/>
          <w:spacing w:val="3"/>
          <w:sz w:val="24"/>
          <w:szCs w:val="24"/>
        </w:rPr>
        <w:t>е</w:t>
      </w:r>
      <w:r w:rsidRPr="00CE7D5E">
        <w:rPr>
          <w:rFonts w:eastAsia="SARAH+TimesNewRomanPSMT"/>
          <w:sz w:val="24"/>
          <w:szCs w:val="24"/>
        </w:rPr>
        <w:t>ст</w:t>
      </w:r>
      <w:r w:rsidRPr="00CE7D5E">
        <w:rPr>
          <w:rFonts w:eastAsia="SARAH+TimesNewRomanPSMT"/>
          <w:spacing w:val="-1"/>
          <w:sz w:val="24"/>
          <w:szCs w:val="24"/>
        </w:rPr>
        <w:t>ве</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pacing w:val="1"/>
          <w:sz w:val="24"/>
          <w:szCs w:val="24"/>
        </w:rPr>
        <w:t>ы</w:t>
      </w:r>
      <w:r w:rsidRPr="00CE7D5E">
        <w:rPr>
          <w:rFonts w:eastAsia="SARAH+TimesNewRomanPSMT"/>
          <w:sz w:val="24"/>
          <w:szCs w:val="24"/>
        </w:rPr>
        <w:t>х</w:t>
      </w:r>
      <w:r w:rsidRPr="00CE7D5E">
        <w:rPr>
          <w:rFonts w:eastAsia="SARAH+TimesNewRomanPSMT"/>
          <w:spacing w:val="2"/>
          <w:sz w:val="24"/>
          <w:szCs w:val="24"/>
        </w:rPr>
        <w:t xml:space="preserve"> </w:t>
      </w:r>
      <w:r w:rsidRPr="00CE7D5E">
        <w:rPr>
          <w:rFonts w:eastAsia="SARAH+TimesNewRomanPSMT"/>
          <w:sz w:val="24"/>
          <w:szCs w:val="24"/>
        </w:rPr>
        <w:t>д</w:t>
      </w:r>
      <w:r w:rsidRPr="00CE7D5E">
        <w:rPr>
          <w:rFonts w:eastAsia="SARAH+TimesNewRomanPSMT"/>
          <w:spacing w:val="-2"/>
          <w:sz w:val="24"/>
          <w:szCs w:val="24"/>
        </w:rPr>
        <w:t>е</w:t>
      </w:r>
      <w:r w:rsidRPr="00CE7D5E">
        <w:rPr>
          <w:rFonts w:eastAsia="SARAH+TimesNewRomanPSMT"/>
          <w:w w:val="99"/>
          <w:sz w:val="24"/>
          <w:szCs w:val="24"/>
        </w:rPr>
        <w:t>й</w:t>
      </w:r>
      <w:r w:rsidRPr="00CE7D5E">
        <w:rPr>
          <w:rFonts w:eastAsia="SARAH+TimesNewRomanPSMT"/>
          <w:sz w:val="24"/>
          <w:szCs w:val="24"/>
        </w:rPr>
        <w:t>ств</w:t>
      </w:r>
      <w:r w:rsidRPr="00CE7D5E">
        <w:rPr>
          <w:rFonts w:eastAsia="SARAH+TimesNewRomanPSMT"/>
          <w:spacing w:val="1"/>
          <w:w w:val="99"/>
          <w:sz w:val="24"/>
          <w:szCs w:val="24"/>
        </w:rPr>
        <w:t>ий</w:t>
      </w:r>
      <w:r w:rsidRPr="00CE7D5E">
        <w:rPr>
          <w:rFonts w:eastAsia="SARAH+TimesNewRomanPSMT"/>
          <w:sz w:val="24"/>
          <w:szCs w:val="24"/>
        </w:rPr>
        <w:t>.</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spacing w:val="-2"/>
          <w:sz w:val="24"/>
          <w:szCs w:val="24"/>
        </w:rPr>
        <w:t>О</w:t>
      </w:r>
      <w:r w:rsidRPr="00CE7D5E">
        <w:rPr>
          <w:rFonts w:eastAsia="SARAH+TimesNewRomanPSMT"/>
          <w:sz w:val="24"/>
          <w:szCs w:val="24"/>
        </w:rPr>
        <w:t>д</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ми</w:t>
      </w:r>
      <w:r w:rsidRPr="00CE7D5E">
        <w:rPr>
          <w:rFonts w:eastAsia="SARAH+TimesNewRomanPSMT"/>
          <w:spacing w:val="-1"/>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з </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1"/>
          <w:w w:val="99"/>
          <w:sz w:val="24"/>
          <w:szCs w:val="24"/>
        </w:rPr>
        <w:t>и</w:t>
      </w:r>
      <w:r w:rsidRPr="00CE7D5E">
        <w:rPr>
          <w:rFonts w:eastAsia="SARAH+TimesNewRomanPSMT"/>
          <w:sz w:val="24"/>
          <w:szCs w:val="24"/>
        </w:rPr>
        <w:t>о</w:t>
      </w:r>
      <w:r w:rsidRPr="00CE7D5E">
        <w:rPr>
          <w:rFonts w:eastAsia="SARAH+TimesNewRomanPSMT"/>
          <w:spacing w:val="-2"/>
          <w:sz w:val="24"/>
          <w:szCs w:val="24"/>
        </w:rPr>
        <w:t>р</w:t>
      </w:r>
      <w:r w:rsidRPr="00CE7D5E">
        <w:rPr>
          <w:rFonts w:eastAsia="SARAH+TimesNewRomanPSMT"/>
          <w:w w:val="99"/>
          <w:sz w:val="24"/>
          <w:szCs w:val="24"/>
        </w:rPr>
        <w:t>и</w:t>
      </w:r>
      <w:r w:rsidRPr="00CE7D5E">
        <w:rPr>
          <w:rFonts w:eastAsia="SARAH+TimesNewRomanPSMT"/>
          <w:sz w:val="24"/>
          <w:szCs w:val="24"/>
        </w:rPr>
        <w:t>тет</w:t>
      </w:r>
      <w:r w:rsidRPr="00CE7D5E">
        <w:rPr>
          <w:rFonts w:eastAsia="SARAH+TimesNewRomanPSMT"/>
          <w:spacing w:val="2"/>
          <w:w w:val="99"/>
          <w:sz w:val="24"/>
          <w:szCs w:val="24"/>
        </w:rPr>
        <w:t>н</w:t>
      </w:r>
      <w:r w:rsidRPr="00CE7D5E">
        <w:rPr>
          <w:rFonts w:eastAsia="SARAH+TimesNewRomanPSMT"/>
          <w:spacing w:val="-2"/>
          <w:sz w:val="24"/>
          <w:szCs w:val="24"/>
        </w:rPr>
        <w:t>ы</w:t>
      </w:r>
      <w:r w:rsidRPr="00CE7D5E">
        <w:rPr>
          <w:rFonts w:eastAsia="SARAH+TimesNewRomanPSMT"/>
          <w:sz w:val="24"/>
          <w:szCs w:val="24"/>
        </w:rPr>
        <w:t>х</w:t>
      </w:r>
      <w:r w:rsidRPr="00CE7D5E">
        <w:rPr>
          <w:rFonts w:eastAsia="SARAH+TimesNewRomanPSMT"/>
          <w:spacing w:val="1"/>
          <w:sz w:val="24"/>
          <w:szCs w:val="24"/>
        </w:rPr>
        <w:t xml:space="preserve"> </w:t>
      </w:r>
      <w:r w:rsidRPr="00CE7D5E">
        <w:rPr>
          <w:rFonts w:eastAsia="SARAH+TimesNewRomanPSMT"/>
          <w:spacing w:val="1"/>
          <w:w w:val="99"/>
          <w:sz w:val="24"/>
          <w:szCs w:val="24"/>
        </w:rPr>
        <w:t>н</w:t>
      </w:r>
      <w:r w:rsidRPr="00CE7D5E">
        <w:rPr>
          <w:rFonts w:eastAsia="SARAH+TimesNewRomanPSMT"/>
          <w:spacing w:val="-4"/>
          <w:sz w:val="24"/>
          <w:szCs w:val="24"/>
        </w:rPr>
        <w:t>а</w:t>
      </w:r>
      <w:r w:rsidRPr="00CE7D5E">
        <w:rPr>
          <w:rFonts w:eastAsia="SARAH+TimesNewRomanPSMT"/>
          <w:w w:val="99"/>
          <w:sz w:val="24"/>
          <w:szCs w:val="24"/>
        </w:rPr>
        <w:t>п</w:t>
      </w:r>
      <w:r w:rsidRPr="00CE7D5E">
        <w:rPr>
          <w:rFonts w:eastAsia="SARAH+TimesNewRomanPSMT"/>
          <w:sz w:val="24"/>
          <w:szCs w:val="24"/>
        </w:rPr>
        <w:t>ра</w:t>
      </w:r>
      <w:r w:rsidRPr="00CE7D5E">
        <w:rPr>
          <w:rFonts w:eastAsia="SARAH+TimesNewRomanPSMT"/>
          <w:spacing w:val="-3"/>
          <w:sz w:val="24"/>
          <w:szCs w:val="24"/>
        </w:rPr>
        <w:t>в</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pacing w:val="1"/>
          <w:sz w:val="24"/>
          <w:szCs w:val="24"/>
        </w:rPr>
        <w:t>н</w:t>
      </w:r>
      <w:r w:rsidRPr="00CE7D5E">
        <w:rPr>
          <w:rFonts w:eastAsia="SARAH+TimesNewRomanPSMT"/>
          <w:spacing w:val="-1"/>
          <w:sz w:val="24"/>
          <w:szCs w:val="24"/>
        </w:rPr>
        <w:t>и</w:t>
      </w:r>
      <w:r w:rsidRPr="00CE7D5E">
        <w:rPr>
          <w:rFonts w:eastAsia="SARAH+TimesNewRomanPSMT"/>
          <w:sz w:val="24"/>
          <w:szCs w:val="24"/>
        </w:rPr>
        <w:t xml:space="preserve">й </w:t>
      </w:r>
      <w:r w:rsidRPr="00CE7D5E">
        <w:rPr>
          <w:rFonts w:eastAsia="SARAH+TimesNewRomanPSMT"/>
          <w:spacing w:val="-1"/>
          <w:sz w:val="24"/>
          <w:szCs w:val="24"/>
        </w:rPr>
        <w:t>ра</w:t>
      </w:r>
      <w:r w:rsidRPr="00CE7D5E">
        <w:rPr>
          <w:rFonts w:eastAsia="SARAH+TimesNewRomanPSMT"/>
          <w:sz w:val="24"/>
          <w:szCs w:val="24"/>
        </w:rPr>
        <w:t>б</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z w:val="24"/>
          <w:szCs w:val="24"/>
        </w:rPr>
        <w:t xml:space="preserve">ы в целях </w:t>
      </w:r>
      <w:r w:rsidRPr="00CE7D5E">
        <w:rPr>
          <w:rFonts w:eastAsia="SARAH+TimesNewRomanPSMT"/>
          <w:spacing w:val="1"/>
          <w:sz w:val="24"/>
          <w:szCs w:val="24"/>
        </w:rPr>
        <w:t>п</w:t>
      </w:r>
      <w:r w:rsidRPr="00CE7D5E">
        <w:rPr>
          <w:rFonts w:eastAsia="SARAH+TimesNewRomanPSMT"/>
          <w:sz w:val="24"/>
          <w:szCs w:val="24"/>
        </w:rPr>
        <w:t>роф</w:t>
      </w:r>
      <w:r w:rsidRPr="00CE7D5E">
        <w:rPr>
          <w:rFonts w:eastAsia="SARAH+TimesNewRomanPSMT"/>
          <w:spacing w:val="1"/>
          <w:sz w:val="24"/>
          <w:szCs w:val="24"/>
        </w:rPr>
        <w:t>и</w:t>
      </w:r>
      <w:r w:rsidRPr="00CE7D5E">
        <w:rPr>
          <w:rFonts w:eastAsia="SARAH+TimesNewRomanPSMT"/>
          <w:sz w:val="24"/>
          <w:szCs w:val="24"/>
        </w:rPr>
        <w:t>л</w:t>
      </w:r>
      <w:r w:rsidRPr="00CE7D5E">
        <w:rPr>
          <w:rFonts w:eastAsia="SARAH+TimesNewRomanPSMT"/>
          <w:spacing w:val="-1"/>
          <w:sz w:val="24"/>
          <w:szCs w:val="24"/>
        </w:rPr>
        <w:t>ак</w:t>
      </w:r>
      <w:r w:rsidRPr="00CE7D5E">
        <w:rPr>
          <w:rFonts w:eastAsia="SARAH+TimesNewRomanPSMT"/>
          <w:spacing w:val="-1"/>
          <w:w w:val="99"/>
          <w:sz w:val="24"/>
          <w:szCs w:val="24"/>
        </w:rPr>
        <w:t>т</w:t>
      </w:r>
      <w:r w:rsidRPr="00CE7D5E">
        <w:rPr>
          <w:rFonts w:eastAsia="SARAH+TimesNewRomanPSMT"/>
          <w:sz w:val="24"/>
          <w:szCs w:val="24"/>
        </w:rPr>
        <w:t>ики</w:t>
      </w:r>
      <w:r w:rsidRPr="00CE7D5E">
        <w:rPr>
          <w:rFonts w:eastAsia="SARAH+TimesNewRomanPSMT"/>
          <w:spacing w:val="1"/>
          <w:sz w:val="24"/>
          <w:szCs w:val="24"/>
        </w:rPr>
        <w:t xml:space="preserve"> </w:t>
      </w:r>
      <w:r w:rsidRPr="00CE7D5E">
        <w:rPr>
          <w:rFonts w:eastAsia="SARAH+TimesNewRomanPSMT"/>
          <w:sz w:val="24"/>
          <w:szCs w:val="24"/>
        </w:rPr>
        <w:t>я</w:t>
      </w:r>
      <w:r w:rsidRPr="00CE7D5E">
        <w:rPr>
          <w:rFonts w:eastAsia="SARAH+TimesNewRomanPSMT"/>
          <w:spacing w:val="-4"/>
          <w:sz w:val="24"/>
          <w:szCs w:val="24"/>
        </w:rPr>
        <w:t>в</w:t>
      </w:r>
      <w:r w:rsidRPr="00CE7D5E">
        <w:rPr>
          <w:rFonts w:eastAsia="SARAH+TimesNewRomanPSMT"/>
          <w:sz w:val="24"/>
          <w:szCs w:val="24"/>
        </w:rPr>
        <w:t>ля</w:t>
      </w:r>
      <w:r w:rsidRPr="00CE7D5E">
        <w:rPr>
          <w:rFonts w:eastAsia="SARAH+TimesNewRomanPSMT"/>
          <w:spacing w:val="-2"/>
          <w:w w:val="99"/>
          <w:sz w:val="24"/>
          <w:szCs w:val="24"/>
        </w:rPr>
        <w:t>ю</w:t>
      </w:r>
      <w:r w:rsidRPr="00CE7D5E">
        <w:rPr>
          <w:rFonts w:eastAsia="SARAH+TimesNewRomanPSMT"/>
          <w:spacing w:val="2"/>
          <w:w w:val="99"/>
          <w:sz w:val="24"/>
          <w:szCs w:val="24"/>
        </w:rPr>
        <w:t>т</w:t>
      </w:r>
      <w:r w:rsidRPr="00CE7D5E">
        <w:rPr>
          <w:rFonts w:eastAsia="SARAH+TimesNewRomanPSMT"/>
          <w:sz w:val="24"/>
          <w:szCs w:val="24"/>
        </w:rPr>
        <w:t>ся:</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sz w:val="24"/>
          <w:szCs w:val="24"/>
        </w:rPr>
        <w:t>о</w:t>
      </w:r>
      <w:r w:rsidRPr="00CE7D5E">
        <w:rPr>
          <w:rFonts w:eastAsia="SARAH+TimesNewRomanPSMT"/>
          <w:spacing w:val="-2"/>
          <w:sz w:val="24"/>
          <w:szCs w:val="24"/>
        </w:rPr>
        <w:t>б</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w w:val="99"/>
          <w:sz w:val="24"/>
          <w:szCs w:val="24"/>
        </w:rPr>
        <w:t>п</w:t>
      </w:r>
      <w:r w:rsidRPr="00CE7D5E">
        <w:rPr>
          <w:rFonts w:eastAsia="SARAH+TimesNewRomanPSMT"/>
          <w:spacing w:val="-5"/>
          <w:sz w:val="24"/>
          <w:szCs w:val="24"/>
        </w:rPr>
        <w:t>е</w:t>
      </w:r>
      <w:r w:rsidRPr="00CE7D5E">
        <w:rPr>
          <w:rFonts w:eastAsia="SARAH+TimesNewRomanPSMT"/>
          <w:spacing w:val="-1"/>
          <w:sz w:val="24"/>
          <w:szCs w:val="24"/>
        </w:rPr>
        <w:t>ч</w:t>
      </w:r>
      <w:r w:rsidRPr="00CE7D5E">
        <w:rPr>
          <w:rFonts w:eastAsia="SARAH+TimesNewRomanPSMT"/>
          <w:sz w:val="24"/>
          <w:szCs w:val="24"/>
        </w:rPr>
        <w:t>ен</w:t>
      </w:r>
      <w:r w:rsidRPr="00CE7D5E">
        <w:rPr>
          <w:rFonts w:eastAsia="SARAH+TimesNewRomanPSMT"/>
          <w:spacing w:val="1"/>
          <w:w w:val="99"/>
          <w:sz w:val="24"/>
          <w:szCs w:val="24"/>
        </w:rPr>
        <w:t>и</w:t>
      </w:r>
      <w:r w:rsidRPr="00CE7D5E">
        <w:rPr>
          <w:rFonts w:eastAsia="SARAH+TimesNewRomanPSMT"/>
          <w:sz w:val="24"/>
          <w:szCs w:val="24"/>
        </w:rPr>
        <w:t>е</w:t>
      </w:r>
      <w:r w:rsidRPr="00CE7D5E">
        <w:rPr>
          <w:rFonts w:eastAsia="SARAH+TimesNewRomanPSMT"/>
          <w:sz w:val="24"/>
          <w:szCs w:val="24"/>
        </w:rPr>
        <w:tab/>
        <w:t>вы</w:t>
      </w:r>
      <w:r w:rsidRPr="00CE7D5E">
        <w:rPr>
          <w:rFonts w:eastAsia="SARAH+TimesNewRomanPSMT"/>
          <w:w w:val="99"/>
          <w:sz w:val="24"/>
          <w:szCs w:val="24"/>
        </w:rPr>
        <w:t>п</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w w:val="99"/>
          <w:sz w:val="24"/>
          <w:szCs w:val="24"/>
        </w:rPr>
        <w:t>н</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я</w:t>
      </w:r>
      <w:r w:rsidRPr="00CE7D5E">
        <w:rPr>
          <w:rFonts w:eastAsia="SARAH+TimesNewRomanPSMT"/>
          <w:sz w:val="24"/>
          <w:szCs w:val="24"/>
        </w:rPr>
        <w:tab/>
        <w:t>за</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w w:val="99"/>
          <w:sz w:val="24"/>
          <w:szCs w:val="24"/>
        </w:rPr>
        <w:t>н</w:t>
      </w:r>
      <w:r w:rsidRPr="00CE7D5E">
        <w:rPr>
          <w:rFonts w:eastAsia="SARAH+TimesNewRomanPSMT"/>
          <w:sz w:val="24"/>
          <w:szCs w:val="24"/>
        </w:rPr>
        <w:t>а</w:t>
      </w:r>
      <w:r w:rsidRPr="00CE7D5E">
        <w:rPr>
          <w:rFonts w:eastAsia="SARAH+TimesNewRomanPSMT"/>
          <w:sz w:val="24"/>
          <w:szCs w:val="24"/>
        </w:rPr>
        <w:tab/>
        <w:t>12</w:t>
      </w:r>
      <w:r w:rsidRPr="00CE7D5E">
        <w:rPr>
          <w:rFonts w:eastAsia="SARAH+TimesNewRomanPSMT"/>
          <w:spacing w:val="4"/>
          <w:sz w:val="24"/>
          <w:szCs w:val="24"/>
        </w:rPr>
        <w:t>0</w:t>
      </w:r>
      <w:r w:rsidRPr="00CE7D5E">
        <w:rPr>
          <w:w w:val="108"/>
          <w:sz w:val="24"/>
          <w:szCs w:val="24"/>
        </w:rPr>
        <w:t>-</w:t>
      </w:r>
      <w:r w:rsidRPr="00CE7D5E">
        <w:rPr>
          <w:rFonts w:eastAsia="SARAH+TimesNewRomanPSMT"/>
          <w:sz w:val="24"/>
          <w:szCs w:val="24"/>
        </w:rPr>
        <w:t>ФЗ</w:t>
      </w:r>
      <w:r w:rsidRPr="00CE7D5E">
        <w:rPr>
          <w:rFonts w:eastAsia="SARAH+TimesNewRomanPSMT"/>
          <w:sz w:val="24"/>
          <w:szCs w:val="24"/>
        </w:rPr>
        <w:tab/>
      </w:r>
      <w:r w:rsidRPr="00CE7D5E">
        <w:rPr>
          <w:rFonts w:eastAsia="SARAH+TimesNewRomanPSMT"/>
          <w:spacing w:val="-7"/>
          <w:sz w:val="24"/>
          <w:szCs w:val="24"/>
        </w:rPr>
        <w:t>«</w:t>
      </w:r>
      <w:r w:rsidRPr="00CE7D5E">
        <w:rPr>
          <w:rFonts w:eastAsia="SARAH+TimesNewRomanPSMT"/>
          <w:spacing w:val="1"/>
          <w:sz w:val="24"/>
          <w:szCs w:val="24"/>
        </w:rPr>
        <w:t>О</w:t>
      </w:r>
      <w:r w:rsidRPr="00CE7D5E">
        <w:rPr>
          <w:rFonts w:eastAsia="SARAH+TimesNewRomanPSMT"/>
          <w:sz w:val="24"/>
          <w:szCs w:val="24"/>
        </w:rPr>
        <w:t>б</w:t>
      </w:r>
      <w:r w:rsidRPr="00CE7D5E">
        <w:rPr>
          <w:rFonts w:eastAsia="SARAH+TimesNewRomanPSMT"/>
          <w:sz w:val="24"/>
          <w:szCs w:val="24"/>
        </w:rPr>
        <w:tab/>
      </w:r>
      <w:r w:rsidRPr="00CE7D5E">
        <w:rPr>
          <w:rFonts w:eastAsia="SARAH+TimesNewRomanPSMT"/>
          <w:spacing w:val="4"/>
          <w:sz w:val="24"/>
          <w:szCs w:val="24"/>
        </w:rPr>
        <w:t>о</w:t>
      </w:r>
      <w:r w:rsidRPr="00CE7D5E">
        <w:rPr>
          <w:rFonts w:eastAsia="SARAH+TimesNewRomanPSMT"/>
          <w:sz w:val="24"/>
          <w:szCs w:val="24"/>
        </w:rPr>
        <w:t>сно</w:t>
      </w:r>
      <w:r w:rsidRPr="00CE7D5E">
        <w:rPr>
          <w:rFonts w:eastAsia="SARAH+TimesNewRomanPSMT"/>
          <w:spacing w:val="-2"/>
          <w:sz w:val="24"/>
          <w:szCs w:val="24"/>
        </w:rPr>
        <w:t>в</w:t>
      </w:r>
      <w:r w:rsidRPr="00CE7D5E">
        <w:rPr>
          <w:rFonts w:eastAsia="SARAH+TimesNewRomanPSMT"/>
          <w:spacing w:val="-1"/>
          <w:sz w:val="24"/>
          <w:szCs w:val="24"/>
        </w:rPr>
        <w:t>а</w:t>
      </w:r>
      <w:r w:rsidRPr="00CE7D5E">
        <w:rPr>
          <w:rFonts w:eastAsia="SARAH+TimesNewRomanPSMT"/>
          <w:sz w:val="24"/>
          <w:szCs w:val="24"/>
        </w:rPr>
        <w:t>х</w:t>
      </w:r>
      <w:r w:rsidRPr="00CE7D5E">
        <w:rPr>
          <w:rFonts w:eastAsia="SARAH+TimesNewRomanPSMT"/>
          <w:sz w:val="24"/>
          <w:szCs w:val="24"/>
        </w:rPr>
        <w:tab/>
        <w:t>сис</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1"/>
          <w:sz w:val="24"/>
          <w:szCs w:val="24"/>
        </w:rPr>
        <w:t>м</w:t>
      </w:r>
      <w:r w:rsidRPr="00CE7D5E">
        <w:rPr>
          <w:rFonts w:eastAsia="SARAH+TimesNewRomanPSMT"/>
          <w:sz w:val="24"/>
          <w:szCs w:val="24"/>
        </w:rPr>
        <w:t>ы</w:t>
      </w:r>
      <w:r w:rsidRPr="00CE7D5E">
        <w:rPr>
          <w:rFonts w:eastAsia="SARAH+TimesNewRomanPSMT"/>
          <w:sz w:val="24"/>
          <w:szCs w:val="24"/>
        </w:rPr>
        <w:tab/>
        <w:t>проф</w:t>
      </w:r>
      <w:r w:rsidRPr="00CE7D5E">
        <w:rPr>
          <w:rFonts w:eastAsia="SARAH+TimesNewRomanPSMT"/>
          <w:spacing w:val="1"/>
          <w:sz w:val="24"/>
          <w:szCs w:val="24"/>
        </w:rPr>
        <w:t>и</w:t>
      </w:r>
      <w:r w:rsidRPr="00CE7D5E">
        <w:rPr>
          <w:rFonts w:eastAsia="SARAH+TimesNewRomanPSMT"/>
          <w:sz w:val="24"/>
          <w:szCs w:val="24"/>
        </w:rPr>
        <w:t>лакт</w:t>
      </w:r>
      <w:r w:rsidRPr="00CE7D5E">
        <w:rPr>
          <w:rFonts w:eastAsia="SARAH+TimesNewRomanPSMT"/>
          <w:w w:val="99"/>
          <w:sz w:val="24"/>
          <w:szCs w:val="24"/>
        </w:rPr>
        <w:t>и</w:t>
      </w:r>
      <w:r w:rsidRPr="00CE7D5E">
        <w:rPr>
          <w:rFonts w:eastAsia="SARAH+TimesNewRomanPSMT"/>
          <w:spacing w:val="-1"/>
          <w:sz w:val="24"/>
          <w:szCs w:val="24"/>
        </w:rPr>
        <w:t>к</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2"/>
          <w:sz w:val="24"/>
          <w:szCs w:val="24"/>
        </w:rPr>
        <w:t>б</w:t>
      </w:r>
      <w:r w:rsidRPr="00CE7D5E">
        <w:rPr>
          <w:rFonts w:eastAsia="SARAH+TimesNewRomanPSMT"/>
          <w:spacing w:val="1"/>
          <w:sz w:val="24"/>
          <w:szCs w:val="24"/>
        </w:rPr>
        <w:t>е</w:t>
      </w:r>
      <w:r w:rsidRPr="00CE7D5E">
        <w:rPr>
          <w:rFonts w:eastAsia="SARAH+TimesNewRomanPSMT"/>
          <w:spacing w:val="1"/>
          <w:w w:val="99"/>
          <w:sz w:val="24"/>
          <w:szCs w:val="24"/>
        </w:rPr>
        <w:t>зн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z w:val="24"/>
          <w:szCs w:val="24"/>
        </w:rPr>
        <w:t>ар</w:t>
      </w:r>
      <w:r w:rsidRPr="00CE7D5E">
        <w:rPr>
          <w:rFonts w:eastAsia="SARAH+TimesNewRomanPSMT"/>
          <w:spacing w:val="-5"/>
          <w:sz w:val="24"/>
          <w:szCs w:val="24"/>
        </w:rPr>
        <w:t>у</w:t>
      </w:r>
      <w:r w:rsidRPr="00CE7D5E">
        <w:rPr>
          <w:rFonts w:eastAsia="SARAH+TimesNewRomanPSMT"/>
          <w:sz w:val="24"/>
          <w:szCs w:val="24"/>
        </w:rPr>
        <w:t>ш</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й</w:t>
      </w:r>
      <w:r w:rsidRPr="00CE7D5E">
        <w:rPr>
          <w:rFonts w:eastAsia="SARAH+TimesNewRomanPSMT"/>
          <w:spacing w:val="1"/>
          <w:sz w:val="24"/>
          <w:szCs w:val="24"/>
        </w:rPr>
        <w:t xml:space="preserve"> н</w:t>
      </w:r>
      <w:r w:rsidRPr="00CE7D5E">
        <w:rPr>
          <w:rFonts w:eastAsia="SARAH+TimesNewRomanPSMT"/>
          <w:spacing w:val="4"/>
          <w:sz w:val="24"/>
          <w:szCs w:val="24"/>
        </w:rPr>
        <w:t>е</w:t>
      </w:r>
      <w:r w:rsidRPr="00CE7D5E">
        <w:rPr>
          <w:rFonts w:eastAsia="SARAH+TimesNewRomanPSMT"/>
          <w:sz w:val="24"/>
          <w:szCs w:val="24"/>
        </w:rPr>
        <w:t>со</w:t>
      </w:r>
      <w:r w:rsidRPr="00CE7D5E">
        <w:rPr>
          <w:rFonts w:eastAsia="SARAH+TimesNewRomanPSMT"/>
          <w:spacing w:val="-3"/>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spacing w:val="2"/>
          <w:w w:val="99"/>
          <w:sz w:val="24"/>
          <w:szCs w:val="24"/>
        </w:rPr>
        <w:t>ш</w:t>
      </w:r>
      <w:r w:rsidRPr="00CE7D5E">
        <w:rPr>
          <w:rFonts w:eastAsia="SARAH+TimesNewRomanPSMT"/>
          <w:sz w:val="24"/>
          <w:szCs w:val="24"/>
        </w:rPr>
        <w:t>ен</w:t>
      </w:r>
      <w:r w:rsidRPr="00CE7D5E">
        <w:rPr>
          <w:rFonts w:eastAsia="SARAH+TimesNewRomanPSMT"/>
          <w:spacing w:val="1"/>
          <w:sz w:val="24"/>
          <w:szCs w:val="24"/>
        </w:rPr>
        <w:t>н</w:t>
      </w:r>
      <w:r w:rsidRPr="00CE7D5E">
        <w:rPr>
          <w:rFonts w:eastAsia="SARAH+TimesNewRomanPSMT"/>
          <w:spacing w:val="-1"/>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z w:val="24"/>
          <w:szCs w:val="24"/>
        </w:rPr>
        <w:t>н</w:t>
      </w:r>
      <w:r w:rsidRPr="00CE7D5E">
        <w:rPr>
          <w:rFonts w:eastAsia="SARAH+TimesNewRomanPSMT"/>
          <w:spacing w:val="-2"/>
          <w:sz w:val="24"/>
          <w:szCs w:val="24"/>
        </w:rPr>
        <w:t>и</w:t>
      </w:r>
      <w:r w:rsidRPr="00CE7D5E">
        <w:rPr>
          <w:rFonts w:eastAsia="SARAH+TimesNewRomanPSMT"/>
          <w:spacing w:val="4"/>
          <w:sz w:val="24"/>
          <w:szCs w:val="24"/>
        </w:rPr>
        <w:t>х</w:t>
      </w:r>
      <w:r w:rsidRPr="00CE7D5E">
        <w:rPr>
          <w:rFonts w:eastAsia="SARAH+TimesNewRomanPSMT"/>
          <w:sz w:val="24"/>
          <w:szCs w:val="24"/>
        </w:rPr>
        <w:t>»</w:t>
      </w:r>
      <w:r w:rsidRPr="00CE7D5E">
        <w:rPr>
          <w:rFonts w:eastAsia="SARAH+TimesNewRomanPSMT"/>
          <w:spacing w:val="-6"/>
          <w:sz w:val="24"/>
          <w:szCs w:val="24"/>
        </w:rPr>
        <w:t xml:space="preserve"> </w:t>
      </w:r>
      <w:r w:rsidRPr="00CE7D5E">
        <w:rPr>
          <w:rFonts w:eastAsia="SARAH+TimesNewRomanPSMT"/>
          <w:sz w:val="24"/>
          <w:szCs w:val="24"/>
        </w:rPr>
        <w:t>в об</w:t>
      </w:r>
      <w:r w:rsidRPr="00CE7D5E">
        <w:rPr>
          <w:rFonts w:eastAsia="SARAH+TimesNewRomanPSMT"/>
          <w:spacing w:val="1"/>
          <w:sz w:val="24"/>
          <w:szCs w:val="24"/>
        </w:rPr>
        <w:t>р</w:t>
      </w:r>
      <w:r w:rsidRPr="00CE7D5E">
        <w:rPr>
          <w:rFonts w:eastAsia="SARAH+TimesNewRomanPSMT"/>
          <w:sz w:val="24"/>
          <w:szCs w:val="24"/>
        </w:rPr>
        <w:t>а</w:t>
      </w:r>
      <w:r w:rsidRPr="00CE7D5E">
        <w:rPr>
          <w:rFonts w:eastAsia="SARAH+TimesNewRomanPSMT"/>
          <w:spacing w:val="-1"/>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pacing w:val="1"/>
          <w:sz w:val="24"/>
          <w:szCs w:val="24"/>
        </w:rPr>
        <w:t>е</w:t>
      </w:r>
      <w:r w:rsidRPr="00CE7D5E">
        <w:rPr>
          <w:rFonts w:eastAsia="SARAH+TimesNewRomanPSMT"/>
          <w:sz w:val="24"/>
          <w:szCs w:val="24"/>
        </w:rPr>
        <w:t>л</w:t>
      </w:r>
      <w:r w:rsidRPr="00CE7D5E">
        <w:rPr>
          <w:rFonts w:eastAsia="SARAH+TimesNewRomanPSMT"/>
          <w:spacing w:val="1"/>
          <w:w w:val="99"/>
          <w:sz w:val="24"/>
          <w:szCs w:val="24"/>
        </w:rPr>
        <w:t>ь</w:t>
      </w:r>
      <w:r w:rsidRPr="00CE7D5E">
        <w:rPr>
          <w:rFonts w:eastAsia="SARAH+TimesNewRomanPSMT"/>
          <w:spacing w:val="1"/>
          <w:sz w:val="24"/>
          <w:szCs w:val="24"/>
        </w:rPr>
        <w:t>н</w:t>
      </w:r>
      <w:r w:rsidRPr="00CE7D5E">
        <w:rPr>
          <w:rFonts w:eastAsia="SARAH+TimesNewRomanPSMT"/>
          <w:spacing w:val="-4"/>
          <w:sz w:val="24"/>
          <w:szCs w:val="24"/>
        </w:rPr>
        <w:t>о</w:t>
      </w:r>
      <w:r w:rsidRPr="00CE7D5E">
        <w:rPr>
          <w:rFonts w:eastAsia="SARAH+TimesNewRomanPSMT"/>
          <w:sz w:val="24"/>
          <w:szCs w:val="24"/>
        </w:rPr>
        <w:t>м</w:t>
      </w:r>
      <w:r w:rsidRPr="00CE7D5E">
        <w:rPr>
          <w:rFonts w:eastAsia="SARAH+TimesNewRomanPSMT"/>
          <w:spacing w:val="1"/>
          <w:sz w:val="24"/>
          <w:szCs w:val="24"/>
        </w:rPr>
        <w:t xml:space="preserve"> </w:t>
      </w:r>
      <w:r w:rsidRPr="00CE7D5E">
        <w:rPr>
          <w:rFonts w:eastAsia="SARAH+TimesNewRomanPSMT"/>
          <w:spacing w:val="-4"/>
          <w:sz w:val="24"/>
          <w:szCs w:val="24"/>
        </w:rPr>
        <w:t>у</w:t>
      </w:r>
      <w:r w:rsidRPr="00CE7D5E">
        <w:rPr>
          <w:rFonts w:eastAsia="SARAH+TimesNewRomanPSMT"/>
          <w:sz w:val="24"/>
          <w:szCs w:val="24"/>
        </w:rPr>
        <w:t>чр</w:t>
      </w:r>
      <w:r w:rsidRPr="00CE7D5E">
        <w:rPr>
          <w:rFonts w:eastAsia="SARAH+TimesNewRomanPSMT"/>
          <w:spacing w:val="-1"/>
          <w:sz w:val="24"/>
          <w:szCs w:val="24"/>
        </w:rPr>
        <w:t>е</w:t>
      </w:r>
      <w:r w:rsidRPr="00CE7D5E">
        <w:rPr>
          <w:rFonts w:eastAsia="SARAH+TimesNewRomanPSMT"/>
          <w:sz w:val="24"/>
          <w:szCs w:val="24"/>
        </w:rPr>
        <w:t>жде</w:t>
      </w:r>
      <w:r w:rsidRPr="00CE7D5E">
        <w:rPr>
          <w:rFonts w:eastAsia="SARAH+TimesNewRomanPSMT"/>
          <w:w w:val="99"/>
          <w:sz w:val="24"/>
          <w:szCs w:val="24"/>
        </w:rPr>
        <w:t>н</w:t>
      </w:r>
      <w:r w:rsidRPr="00CE7D5E">
        <w:rPr>
          <w:rFonts w:eastAsia="SARAH+TimesNewRomanPSMT"/>
          <w:spacing w:val="1"/>
          <w:w w:val="99"/>
          <w:sz w:val="24"/>
          <w:szCs w:val="24"/>
        </w:rPr>
        <w:t>ии</w:t>
      </w:r>
      <w:r w:rsidRPr="00CE7D5E">
        <w:rPr>
          <w:rFonts w:eastAsia="SARAH+TimesNewRomanPSMT"/>
          <w:sz w:val="24"/>
          <w:szCs w:val="24"/>
        </w:rPr>
        <w:t>;</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sz w:val="24"/>
          <w:szCs w:val="24"/>
        </w:rPr>
        <w:t>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из</w:t>
      </w:r>
      <w:r w:rsidRPr="00CE7D5E">
        <w:rPr>
          <w:rFonts w:eastAsia="SARAH+TimesNewRomanPSMT"/>
          <w:sz w:val="24"/>
          <w:szCs w:val="24"/>
        </w:rPr>
        <w:t>ац</w:t>
      </w:r>
      <w:r w:rsidRPr="00CE7D5E">
        <w:rPr>
          <w:rFonts w:eastAsia="SARAH+TimesNewRomanPSMT"/>
          <w:w w:val="99"/>
          <w:sz w:val="24"/>
          <w:szCs w:val="24"/>
        </w:rPr>
        <w:t>и</w:t>
      </w:r>
      <w:r w:rsidRPr="00CE7D5E">
        <w:rPr>
          <w:rFonts w:eastAsia="SARAH+TimesNewRomanPSMT"/>
          <w:sz w:val="24"/>
          <w:szCs w:val="24"/>
        </w:rPr>
        <w:t>я</w:t>
      </w:r>
      <w:r w:rsidRPr="00CE7D5E">
        <w:rPr>
          <w:rFonts w:eastAsia="SARAH+TimesNewRomanPSMT"/>
          <w:spacing w:val="151"/>
          <w:sz w:val="24"/>
          <w:szCs w:val="24"/>
        </w:rPr>
        <w:t xml:space="preserve"> </w:t>
      </w:r>
      <w:r w:rsidRPr="00CE7D5E">
        <w:rPr>
          <w:rFonts w:eastAsia="SARAH+TimesNewRomanPSMT"/>
          <w:sz w:val="24"/>
          <w:szCs w:val="24"/>
        </w:rPr>
        <w:t>деятел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152"/>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151"/>
          <w:sz w:val="24"/>
          <w:szCs w:val="24"/>
        </w:rPr>
        <w:t xml:space="preserve"> </w:t>
      </w:r>
      <w:r w:rsidRPr="00CE7D5E">
        <w:rPr>
          <w:rFonts w:eastAsia="SARAH+TimesNewRomanPSMT"/>
          <w:sz w:val="24"/>
          <w:szCs w:val="24"/>
        </w:rPr>
        <w:t>с</w:t>
      </w:r>
      <w:r w:rsidRPr="00CE7D5E">
        <w:rPr>
          <w:rFonts w:eastAsia="SARAH+TimesNewRomanPSMT"/>
          <w:spacing w:val="-2"/>
          <w:sz w:val="24"/>
          <w:szCs w:val="24"/>
        </w:rPr>
        <w:t>в</w:t>
      </w:r>
      <w:r w:rsidRPr="00CE7D5E">
        <w:rPr>
          <w:rFonts w:eastAsia="SARAH+TimesNewRomanPSMT"/>
          <w:sz w:val="24"/>
          <w:szCs w:val="24"/>
        </w:rPr>
        <w:t>оевремен</w:t>
      </w:r>
      <w:r w:rsidRPr="00CE7D5E">
        <w:rPr>
          <w:rFonts w:eastAsia="SARAH+TimesNewRomanPSMT"/>
          <w:spacing w:val="1"/>
          <w:sz w:val="24"/>
          <w:szCs w:val="24"/>
        </w:rPr>
        <w:t>н</w:t>
      </w:r>
      <w:r w:rsidRPr="00CE7D5E">
        <w:rPr>
          <w:rFonts w:eastAsia="SARAH+TimesNewRomanPSMT"/>
          <w:spacing w:val="-2"/>
          <w:sz w:val="24"/>
          <w:szCs w:val="24"/>
        </w:rPr>
        <w:t>о</w:t>
      </w:r>
      <w:r w:rsidRPr="00CE7D5E">
        <w:rPr>
          <w:rFonts w:eastAsia="SARAH+TimesNewRomanPSMT"/>
          <w:sz w:val="24"/>
          <w:szCs w:val="24"/>
        </w:rPr>
        <w:t>му</w:t>
      </w:r>
      <w:r w:rsidRPr="00CE7D5E">
        <w:rPr>
          <w:rFonts w:eastAsia="SARAH+TimesNewRomanPSMT"/>
          <w:spacing w:val="149"/>
          <w:sz w:val="24"/>
          <w:szCs w:val="24"/>
        </w:rPr>
        <w:t xml:space="preserve"> </w:t>
      </w:r>
      <w:r w:rsidRPr="00CE7D5E">
        <w:rPr>
          <w:rFonts w:eastAsia="SARAH+TimesNewRomanPSMT"/>
          <w:sz w:val="24"/>
          <w:szCs w:val="24"/>
        </w:rPr>
        <w:t>выя</w:t>
      </w:r>
      <w:r w:rsidRPr="00CE7D5E">
        <w:rPr>
          <w:rFonts w:eastAsia="SARAH+TimesNewRomanPSMT"/>
          <w:spacing w:val="-3"/>
          <w:sz w:val="24"/>
          <w:szCs w:val="24"/>
        </w:rPr>
        <w:t>в</w:t>
      </w:r>
      <w:r w:rsidRPr="00CE7D5E">
        <w:rPr>
          <w:rFonts w:eastAsia="SARAH+TimesNewRomanPSMT"/>
          <w:sz w:val="24"/>
          <w:szCs w:val="24"/>
        </w:rPr>
        <w:t>лен</w:t>
      </w:r>
      <w:r w:rsidRPr="00CE7D5E">
        <w:rPr>
          <w:rFonts w:eastAsia="SARAH+TimesNewRomanPSMT"/>
          <w:spacing w:val="1"/>
          <w:sz w:val="24"/>
          <w:szCs w:val="24"/>
        </w:rPr>
        <w:t>и</w:t>
      </w:r>
      <w:r w:rsidRPr="00CE7D5E">
        <w:rPr>
          <w:rFonts w:eastAsia="SARAH+TimesNewRomanPSMT"/>
          <w:w w:val="99"/>
          <w:sz w:val="24"/>
          <w:szCs w:val="24"/>
        </w:rPr>
        <w:t>ю</w:t>
      </w:r>
      <w:r w:rsidRPr="00CE7D5E">
        <w:rPr>
          <w:rFonts w:eastAsia="SARAH+TimesNewRomanPSMT"/>
          <w:spacing w:val="151"/>
          <w:sz w:val="24"/>
          <w:szCs w:val="24"/>
        </w:rPr>
        <w:t xml:space="preserve"> </w:t>
      </w:r>
      <w:r w:rsidRPr="00CE7D5E">
        <w:rPr>
          <w:rFonts w:eastAsia="SARAH+TimesNewRomanPSMT"/>
          <w:spacing w:val="1"/>
          <w:sz w:val="24"/>
          <w:szCs w:val="24"/>
        </w:rPr>
        <w:t>н</w:t>
      </w:r>
      <w:r w:rsidRPr="00CE7D5E">
        <w:rPr>
          <w:rFonts w:eastAsia="SARAH+TimesNewRomanPSMT"/>
          <w:spacing w:val="4"/>
          <w:sz w:val="24"/>
          <w:szCs w:val="24"/>
        </w:rPr>
        <w:t>е</w:t>
      </w:r>
      <w:r w:rsidRPr="00CE7D5E">
        <w:rPr>
          <w:rFonts w:eastAsia="SARAH+TimesNewRomanPSMT"/>
          <w:sz w:val="24"/>
          <w:szCs w:val="24"/>
        </w:rPr>
        <w:t>с</w:t>
      </w:r>
      <w:r w:rsidRPr="00CE7D5E">
        <w:rPr>
          <w:rFonts w:eastAsia="SARAH+TimesNewRomanPSMT"/>
          <w:spacing w:val="2"/>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н</w:t>
      </w:r>
      <w:r w:rsidRPr="00CE7D5E">
        <w:rPr>
          <w:rFonts w:eastAsia="SARAH+TimesNewRomanPSMT"/>
          <w:spacing w:val="-1"/>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w w:val="99"/>
          <w:sz w:val="24"/>
          <w:szCs w:val="24"/>
        </w:rPr>
        <w:t>и</w:t>
      </w:r>
      <w:r w:rsidRPr="00CE7D5E">
        <w:rPr>
          <w:rFonts w:eastAsia="SARAH+TimesNewRomanPSMT"/>
          <w:spacing w:val="1"/>
          <w:sz w:val="24"/>
          <w:szCs w:val="24"/>
        </w:rPr>
        <w:t>х</w:t>
      </w:r>
      <w:r w:rsidRPr="00CE7D5E">
        <w:rPr>
          <w:rFonts w:eastAsia="SARAH+TimesNewRomanPSMT"/>
          <w:sz w:val="24"/>
          <w:szCs w:val="24"/>
        </w:rPr>
        <w:t>,</w:t>
      </w:r>
      <w:r w:rsidRPr="00CE7D5E">
        <w:rPr>
          <w:rFonts w:eastAsia="SARAH+TimesNewRomanPSMT"/>
          <w:spacing w:val="149"/>
          <w:sz w:val="24"/>
          <w:szCs w:val="24"/>
        </w:rPr>
        <w:t xml:space="preserve"> </w:t>
      </w:r>
      <w:r w:rsidRPr="00CE7D5E">
        <w:rPr>
          <w:rFonts w:eastAsia="SARAH+TimesNewRomanPSMT"/>
          <w:sz w:val="24"/>
          <w:szCs w:val="24"/>
        </w:rPr>
        <w:t xml:space="preserve">с </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pacing w:val="-1"/>
          <w:sz w:val="24"/>
          <w:szCs w:val="24"/>
        </w:rPr>
        <w:t>т</w:t>
      </w:r>
      <w:r w:rsidRPr="00CE7D5E">
        <w:rPr>
          <w:rFonts w:eastAsia="SARAH+TimesNewRomanPSMT"/>
          <w:sz w:val="24"/>
          <w:szCs w:val="24"/>
        </w:rPr>
        <w:t>оры</w:t>
      </w:r>
      <w:r w:rsidRPr="00CE7D5E">
        <w:rPr>
          <w:rFonts w:eastAsia="SARAH+TimesNewRomanPSMT"/>
          <w:spacing w:val="-1"/>
          <w:sz w:val="24"/>
          <w:szCs w:val="24"/>
        </w:rPr>
        <w:t>м</w:t>
      </w:r>
      <w:r w:rsidRPr="00CE7D5E">
        <w:rPr>
          <w:rFonts w:eastAsia="SARAH+TimesNewRomanPSMT"/>
          <w:sz w:val="24"/>
          <w:szCs w:val="24"/>
        </w:rPr>
        <w:t>и</w:t>
      </w:r>
      <w:r w:rsidRPr="00CE7D5E">
        <w:rPr>
          <w:rFonts w:eastAsia="SARAH+TimesNewRomanPSMT"/>
          <w:spacing w:val="2"/>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ео</w:t>
      </w:r>
      <w:r w:rsidRPr="00CE7D5E">
        <w:rPr>
          <w:rFonts w:eastAsia="SARAH+TimesNewRomanPSMT"/>
          <w:spacing w:val="-9"/>
          <w:sz w:val="24"/>
          <w:szCs w:val="24"/>
        </w:rPr>
        <w:t>б</w:t>
      </w:r>
      <w:r w:rsidRPr="00CE7D5E">
        <w:rPr>
          <w:rFonts w:eastAsia="SARAH+TimesNewRomanPSMT"/>
          <w:spacing w:val="-7"/>
          <w:sz w:val="24"/>
          <w:szCs w:val="24"/>
        </w:rPr>
        <w:t>хо</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pacing w:val="-2"/>
          <w:sz w:val="24"/>
          <w:szCs w:val="24"/>
        </w:rPr>
        <w:t>м</w:t>
      </w:r>
      <w:r w:rsidRPr="00CE7D5E">
        <w:rPr>
          <w:rFonts w:eastAsia="SARAH+TimesNewRomanPSMT"/>
          <w:sz w:val="24"/>
          <w:szCs w:val="24"/>
        </w:rPr>
        <w:t>а</w:t>
      </w:r>
      <w:r w:rsidRPr="00CE7D5E">
        <w:rPr>
          <w:rFonts w:eastAsia="SARAH+TimesNewRomanPSMT"/>
          <w:spacing w:val="3"/>
          <w:sz w:val="24"/>
          <w:szCs w:val="24"/>
        </w:rPr>
        <w:t xml:space="preserve"> </w:t>
      </w:r>
      <w:r w:rsidRPr="00CE7D5E">
        <w:rPr>
          <w:rFonts w:eastAsia="SARAH+TimesNewRomanPSMT"/>
          <w:spacing w:val="1"/>
          <w:w w:val="99"/>
          <w:sz w:val="24"/>
          <w:szCs w:val="24"/>
        </w:rPr>
        <w:t>ин</w:t>
      </w:r>
      <w:r w:rsidRPr="00CE7D5E">
        <w:rPr>
          <w:rFonts w:eastAsia="SARAH+TimesNewRomanPSMT"/>
          <w:spacing w:val="-1"/>
          <w:sz w:val="24"/>
          <w:szCs w:val="24"/>
        </w:rPr>
        <w:t>д</w:t>
      </w:r>
      <w:r w:rsidRPr="00CE7D5E">
        <w:rPr>
          <w:rFonts w:eastAsia="SARAH+TimesNewRomanPSMT"/>
          <w:w w:val="99"/>
          <w:sz w:val="24"/>
          <w:szCs w:val="24"/>
        </w:rPr>
        <w:t>и</w:t>
      </w:r>
      <w:r w:rsidRPr="00CE7D5E">
        <w:rPr>
          <w:rFonts w:eastAsia="SARAH+TimesNewRomanPSMT"/>
          <w:sz w:val="24"/>
          <w:szCs w:val="24"/>
        </w:rPr>
        <w:t>в</w:t>
      </w:r>
      <w:r w:rsidRPr="00CE7D5E">
        <w:rPr>
          <w:rFonts w:eastAsia="SARAH+TimesNewRomanPSMT"/>
          <w:spacing w:val="1"/>
          <w:w w:val="99"/>
          <w:sz w:val="24"/>
          <w:szCs w:val="24"/>
        </w:rPr>
        <w:t>и</w:t>
      </w:r>
      <w:r w:rsidRPr="00CE7D5E">
        <w:rPr>
          <w:rFonts w:eastAsia="SARAH+TimesNewRomanPSMT"/>
          <w:spacing w:val="2"/>
          <w:sz w:val="24"/>
          <w:szCs w:val="24"/>
        </w:rPr>
        <w:t>д</w:t>
      </w:r>
      <w:r w:rsidRPr="00CE7D5E">
        <w:rPr>
          <w:rFonts w:eastAsia="SARAH+TimesNewRomanPSMT"/>
          <w:spacing w:val="-8"/>
          <w:sz w:val="24"/>
          <w:szCs w:val="24"/>
        </w:rPr>
        <w:t>у</w:t>
      </w:r>
      <w:r w:rsidRPr="00CE7D5E">
        <w:rPr>
          <w:rFonts w:eastAsia="SARAH+TimesNewRomanPSMT"/>
          <w:sz w:val="24"/>
          <w:szCs w:val="24"/>
        </w:rPr>
        <w:t>ал</w:t>
      </w:r>
      <w:r w:rsidRPr="00CE7D5E">
        <w:rPr>
          <w:rFonts w:eastAsia="SARAH+TimesNewRomanPSMT"/>
          <w:spacing w:val="1"/>
          <w:sz w:val="24"/>
          <w:szCs w:val="24"/>
        </w:rPr>
        <w:t>ьн</w:t>
      </w:r>
      <w:r w:rsidRPr="00CE7D5E">
        <w:rPr>
          <w:rFonts w:eastAsia="SARAH+TimesNewRomanPSMT"/>
          <w:sz w:val="24"/>
          <w:szCs w:val="24"/>
        </w:rPr>
        <w:t>ая</w:t>
      </w:r>
      <w:r w:rsidRPr="00CE7D5E">
        <w:rPr>
          <w:rFonts w:eastAsia="SARAH+TimesNewRomanPSMT"/>
          <w:spacing w:val="4"/>
          <w:sz w:val="24"/>
          <w:szCs w:val="24"/>
        </w:rPr>
        <w:t xml:space="preserve"> </w:t>
      </w:r>
      <w:r w:rsidRPr="00CE7D5E">
        <w:rPr>
          <w:rFonts w:eastAsia="SARAH+TimesNewRomanPSMT"/>
          <w:spacing w:val="1"/>
          <w:sz w:val="24"/>
          <w:szCs w:val="24"/>
        </w:rPr>
        <w:t>п</w:t>
      </w:r>
      <w:r w:rsidRPr="00CE7D5E">
        <w:rPr>
          <w:rFonts w:eastAsia="SARAH+TimesNewRomanPSMT"/>
          <w:sz w:val="24"/>
          <w:szCs w:val="24"/>
        </w:rPr>
        <w:t>роф</w:t>
      </w:r>
      <w:r w:rsidRPr="00CE7D5E">
        <w:rPr>
          <w:rFonts w:eastAsia="SARAH+TimesNewRomanPSMT"/>
          <w:spacing w:val="2"/>
          <w:sz w:val="24"/>
          <w:szCs w:val="24"/>
        </w:rPr>
        <w:t>и</w:t>
      </w:r>
      <w:r w:rsidRPr="00CE7D5E">
        <w:rPr>
          <w:rFonts w:eastAsia="SARAH+TimesNewRomanPSMT"/>
          <w:sz w:val="24"/>
          <w:szCs w:val="24"/>
        </w:rPr>
        <w:t>ла</w:t>
      </w:r>
      <w:r w:rsidRPr="00CE7D5E">
        <w:rPr>
          <w:rFonts w:eastAsia="SARAH+TimesNewRomanPSMT"/>
          <w:spacing w:val="-1"/>
          <w:sz w:val="24"/>
          <w:szCs w:val="24"/>
        </w:rPr>
        <w:t>к</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3"/>
          <w:sz w:val="24"/>
          <w:szCs w:val="24"/>
        </w:rPr>
        <w:t>к</w:t>
      </w:r>
      <w:r w:rsidRPr="00CE7D5E">
        <w:rPr>
          <w:rFonts w:eastAsia="SARAH+TimesNewRomanPSMT"/>
          <w:spacing w:val="-1"/>
          <w:sz w:val="24"/>
          <w:szCs w:val="24"/>
        </w:rPr>
        <w:t>а</w:t>
      </w:r>
      <w:r w:rsidRPr="00CE7D5E">
        <w:rPr>
          <w:rFonts w:eastAsia="SARAH+TimesNewRomanPSMT"/>
          <w:sz w:val="24"/>
          <w:szCs w:val="24"/>
        </w:rPr>
        <w:t>я</w:t>
      </w:r>
      <w:r w:rsidRPr="00CE7D5E">
        <w:rPr>
          <w:rFonts w:eastAsia="SARAH+TimesNewRomanPSMT"/>
          <w:spacing w:val="4"/>
          <w:sz w:val="24"/>
          <w:szCs w:val="24"/>
        </w:rPr>
        <w:t xml:space="preserve"> </w:t>
      </w:r>
      <w:r w:rsidRPr="00CE7D5E">
        <w:rPr>
          <w:rFonts w:eastAsia="SARAH+TimesNewRomanPSMT"/>
          <w:spacing w:val="2"/>
          <w:sz w:val="24"/>
          <w:szCs w:val="24"/>
        </w:rPr>
        <w:t>р</w:t>
      </w:r>
      <w:r w:rsidRPr="00CE7D5E">
        <w:rPr>
          <w:rFonts w:eastAsia="SARAH+TimesNewRomanPSMT"/>
          <w:sz w:val="24"/>
          <w:szCs w:val="24"/>
        </w:rPr>
        <w:t>аб</w:t>
      </w:r>
      <w:r w:rsidRPr="00CE7D5E">
        <w:rPr>
          <w:rFonts w:eastAsia="SARAH+TimesNewRomanPSMT"/>
          <w:spacing w:val="-2"/>
          <w:sz w:val="24"/>
          <w:szCs w:val="24"/>
        </w:rPr>
        <w:t>о</w:t>
      </w:r>
      <w:r w:rsidRPr="00CE7D5E">
        <w:rPr>
          <w:rFonts w:eastAsia="SARAH+TimesNewRomanPSMT"/>
          <w:spacing w:val="2"/>
          <w:w w:val="99"/>
          <w:sz w:val="24"/>
          <w:szCs w:val="24"/>
        </w:rPr>
        <w:t>т</w:t>
      </w:r>
      <w:r w:rsidRPr="00CE7D5E">
        <w:rPr>
          <w:rFonts w:eastAsia="SARAH+TimesNewRomanPSMT"/>
          <w:sz w:val="24"/>
          <w:szCs w:val="24"/>
        </w:rPr>
        <w:t>а</w:t>
      </w:r>
      <w:r w:rsidRPr="00CE7D5E">
        <w:rPr>
          <w:rFonts w:eastAsia="SARAH+TimesNewRomanPSMT"/>
          <w:spacing w:val="4"/>
          <w:sz w:val="24"/>
          <w:szCs w:val="24"/>
        </w:rPr>
        <w:t xml:space="preserve"> </w:t>
      </w:r>
      <w:r w:rsidRPr="00CE7D5E">
        <w:rPr>
          <w:rFonts w:eastAsia="SARAH+TimesNewRomanPSMT"/>
          <w:sz w:val="24"/>
          <w:szCs w:val="24"/>
        </w:rPr>
        <w:t>в</w:t>
      </w:r>
      <w:r w:rsidRPr="00CE7D5E">
        <w:rPr>
          <w:rFonts w:eastAsia="SARAH+TimesNewRomanPSMT"/>
          <w:spacing w:val="7"/>
          <w:sz w:val="24"/>
          <w:szCs w:val="24"/>
        </w:rPr>
        <w:t xml:space="preserve"> </w:t>
      </w:r>
      <w:r w:rsidRPr="00CE7D5E">
        <w:rPr>
          <w:rFonts w:eastAsia="SARAH+TimesNewRomanPSMT"/>
          <w:spacing w:val="1"/>
          <w:sz w:val="24"/>
          <w:szCs w:val="24"/>
        </w:rPr>
        <w:t>с</w:t>
      </w:r>
      <w:r w:rsidRPr="00CE7D5E">
        <w:rPr>
          <w:rFonts w:eastAsia="SARAH+TimesNewRomanPSMT"/>
          <w:sz w:val="24"/>
          <w:szCs w:val="24"/>
        </w:rPr>
        <w:t>о</w:t>
      </w:r>
      <w:r w:rsidRPr="00CE7D5E">
        <w:rPr>
          <w:rFonts w:eastAsia="SARAH+TimesNewRomanPSMT"/>
          <w:spacing w:val="-1"/>
          <w:sz w:val="24"/>
          <w:szCs w:val="24"/>
        </w:rPr>
        <w:t>о</w:t>
      </w:r>
      <w:r w:rsidRPr="00CE7D5E">
        <w:rPr>
          <w:rFonts w:eastAsia="SARAH+TimesNewRomanPSMT"/>
          <w:w w:val="99"/>
          <w:sz w:val="24"/>
          <w:szCs w:val="24"/>
        </w:rPr>
        <w:t>т</w:t>
      </w:r>
      <w:r w:rsidRPr="00CE7D5E">
        <w:rPr>
          <w:rFonts w:eastAsia="SARAH+TimesNewRomanPSMT"/>
          <w:spacing w:val="-3"/>
          <w:sz w:val="24"/>
          <w:szCs w:val="24"/>
        </w:rPr>
        <w:t>в</w:t>
      </w:r>
      <w:r w:rsidRPr="00CE7D5E">
        <w:rPr>
          <w:rFonts w:eastAsia="SARAH+TimesNewRomanPSMT"/>
          <w:spacing w:val="-1"/>
          <w:sz w:val="24"/>
          <w:szCs w:val="24"/>
        </w:rPr>
        <w:t>е</w:t>
      </w:r>
      <w:r w:rsidRPr="00CE7D5E">
        <w:rPr>
          <w:rFonts w:eastAsia="SARAH+TimesNewRomanPSMT"/>
          <w:spacing w:val="3"/>
          <w:w w:val="99"/>
          <w:sz w:val="24"/>
          <w:szCs w:val="24"/>
        </w:rPr>
        <w:t>т</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вии</w:t>
      </w:r>
      <w:r w:rsidRPr="00CE7D5E">
        <w:rPr>
          <w:rFonts w:eastAsia="SARAH+TimesNewRomanPSMT"/>
          <w:spacing w:val="6"/>
          <w:sz w:val="24"/>
          <w:szCs w:val="24"/>
        </w:rPr>
        <w:t xml:space="preserve"> </w:t>
      </w:r>
      <w:r w:rsidRPr="00CE7D5E">
        <w:rPr>
          <w:rFonts w:eastAsia="SARAH+TimesNewRomanPSMT"/>
          <w:sz w:val="24"/>
          <w:szCs w:val="24"/>
        </w:rPr>
        <w:t>со</w:t>
      </w:r>
      <w:r w:rsidRPr="00CE7D5E">
        <w:rPr>
          <w:rFonts w:eastAsia="SARAH+TimesNewRomanPSMT"/>
          <w:spacing w:val="3"/>
          <w:sz w:val="24"/>
          <w:szCs w:val="24"/>
        </w:rPr>
        <w:t xml:space="preserve"> </w:t>
      </w:r>
      <w:r w:rsidRPr="00CE7D5E">
        <w:rPr>
          <w:rFonts w:eastAsia="SARAH+TimesNewRomanPSMT"/>
          <w:sz w:val="24"/>
          <w:szCs w:val="24"/>
        </w:rPr>
        <w:t>с</w:t>
      </w:r>
      <w:r w:rsidRPr="00CE7D5E">
        <w:rPr>
          <w:rFonts w:eastAsia="SARAH+TimesNewRomanPSMT"/>
          <w:spacing w:val="-18"/>
          <w:sz w:val="24"/>
          <w:szCs w:val="24"/>
        </w:rPr>
        <w:t>т</w:t>
      </w:r>
      <w:r w:rsidRPr="00CE7D5E">
        <w:rPr>
          <w:rFonts w:eastAsia="SARAH+TimesNewRomanPSMT"/>
          <w:sz w:val="24"/>
          <w:szCs w:val="24"/>
        </w:rPr>
        <w:t>.</w:t>
      </w:r>
      <w:r w:rsidRPr="00CE7D5E">
        <w:rPr>
          <w:rFonts w:eastAsia="SARAH+TimesNewRomanPSMT"/>
          <w:spacing w:val="6"/>
          <w:sz w:val="24"/>
          <w:szCs w:val="24"/>
        </w:rPr>
        <w:t xml:space="preserve"> </w:t>
      </w:r>
      <w:r w:rsidRPr="00CE7D5E">
        <w:rPr>
          <w:rFonts w:eastAsia="SARAH+TimesNewRomanPSMT"/>
          <w:sz w:val="24"/>
          <w:szCs w:val="24"/>
        </w:rPr>
        <w:t>5,</w:t>
      </w:r>
      <w:r w:rsidRPr="00CE7D5E">
        <w:rPr>
          <w:rFonts w:eastAsia="SARAH+TimesNewRomanPSMT"/>
          <w:spacing w:val="14"/>
          <w:sz w:val="24"/>
          <w:szCs w:val="24"/>
        </w:rPr>
        <w:t xml:space="preserve"> </w:t>
      </w:r>
      <w:r w:rsidRPr="00CE7D5E">
        <w:rPr>
          <w:w w:val="98"/>
          <w:sz w:val="24"/>
          <w:szCs w:val="24"/>
        </w:rPr>
        <w:t>6</w:t>
      </w:r>
      <w:r w:rsidRPr="00CE7D5E">
        <w:rPr>
          <w:sz w:val="24"/>
          <w:szCs w:val="24"/>
        </w:rPr>
        <w:t xml:space="preserve"> </w:t>
      </w:r>
      <w:r w:rsidRPr="00CE7D5E">
        <w:rPr>
          <w:rFonts w:eastAsia="SARAH+TimesNewRomanPSMT"/>
          <w:sz w:val="24"/>
          <w:szCs w:val="24"/>
        </w:rPr>
        <w:t>вы</w:t>
      </w:r>
      <w:r w:rsidRPr="00CE7D5E">
        <w:rPr>
          <w:rFonts w:eastAsia="SARAH+TimesNewRomanPSMT"/>
          <w:w w:val="99"/>
          <w:sz w:val="24"/>
          <w:szCs w:val="24"/>
        </w:rPr>
        <w:t>ш</w:t>
      </w:r>
      <w:r w:rsidRPr="00CE7D5E">
        <w:rPr>
          <w:rFonts w:eastAsia="SARAH+TimesNewRomanPSMT"/>
          <w:spacing w:val="-4"/>
          <w:sz w:val="24"/>
          <w:szCs w:val="24"/>
        </w:rPr>
        <w:t>еу</w:t>
      </w:r>
      <w:r w:rsidRPr="00CE7D5E">
        <w:rPr>
          <w:rFonts w:eastAsia="SARAH+TimesNewRomanPSMT"/>
          <w:spacing w:val="-2"/>
          <w:sz w:val="24"/>
          <w:szCs w:val="24"/>
        </w:rPr>
        <w:t>к</w:t>
      </w:r>
      <w:r w:rsidRPr="00CE7D5E">
        <w:rPr>
          <w:rFonts w:eastAsia="SARAH+TimesNewRomanPSMT"/>
          <w:sz w:val="24"/>
          <w:szCs w:val="24"/>
        </w:rPr>
        <w:t>а</w:t>
      </w:r>
      <w:r w:rsidRPr="00CE7D5E">
        <w:rPr>
          <w:rFonts w:eastAsia="SARAH+TimesNewRomanPSMT"/>
          <w:w w:val="99"/>
          <w:sz w:val="24"/>
          <w:szCs w:val="24"/>
        </w:rPr>
        <w:t>з</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4"/>
          <w:w w:val="99"/>
          <w:sz w:val="24"/>
          <w:szCs w:val="24"/>
        </w:rPr>
        <w:t>г</w:t>
      </w:r>
      <w:r w:rsidRPr="00CE7D5E">
        <w:rPr>
          <w:rFonts w:eastAsia="SARAH+TimesNewRomanPSMT"/>
          <w:sz w:val="24"/>
          <w:szCs w:val="24"/>
        </w:rPr>
        <w:t>о за</w:t>
      </w:r>
      <w:r w:rsidRPr="00CE7D5E">
        <w:rPr>
          <w:rFonts w:eastAsia="SARAH+TimesNewRomanPSMT"/>
          <w:spacing w:val="-10"/>
          <w:sz w:val="24"/>
          <w:szCs w:val="24"/>
        </w:rPr>
        <w:t>к</w:t>
      </w:r>
      <w:r w:rsidRPr="00CE7D5E">
        <w:rPr>
          <w:rFonts w:eastAsia="SARAH+TimesNewRomanPSMT"/>
          <w:spacing w:val="-3"/>
          <w:sz w:val="24"/>
          <w:szCs w:val="24"/>
        </w:rPr>
        <w:t>о</w:t>
      </w:r>
      <w:r w:rsidRPr="00CE7D5E">
        <w:rPr>
          <w:rFonts w:eastAsia="SARAH+TimesNewRomanPSMT"/>
          <w:w w:val="99"/>
          <w:sz w:val="24"/>
          <w:szCs w:val="24"/>
        </w:rPr>
        <w:t>н</w:t>
      </w:r>
      <w:r w:rsidRPr="00CE7D5E">
        <w:rPr>
          <w:rFonts w:eastAsia="SARAH+TimesNewRomanPSMT"/>
          <w:sz w:val="24"/>
          <w:szCs w:val="24"/>
        </w:rPr>
        <w:t>а;</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sz w:val="24"/>
          <w:szCs w:val="24"/>
        </w:rPr>
        <w:t>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из</w:t>
      </w:r>
      <w:r w:rsidRPr="00CE7D5E">
        <w:rPr>
          <w:rFonts w:eastAsia="SARAH+TimesNewRomanPSMT"/>
          <w:sz w:val="24"/>
          <w:szCs w:val="24"/>
        </w:rPr>
        <w:t>а</w:t>
      </w:r>
      <w:r w:rsidRPr="00CE7D5E">
        <w:rPr>
          <w:rFonts w:eastAsia="SARAH+TimesNewRomanPSMT"/>
          <w:spacing w:val="-1"/>
          <w:w w:val="99"/>
          <w:sz w:val="24"/>
          <w:szCs w:val="24"/>
        </w:rPr>
        <w:t>ц</w:t>
      </w:r>
      <w:r w:rsidRPr="00CE7D5E">
        <w:rPr>
          <w:rFonts w:eastAsia="SARAH+TimesNewRomanPSMT"/>
          <w:w w:val="99"/>
          <w:sz w:val="24"/>
          <w:szCs w:val="24"/>
        </w:rPr>
        <w:t>и</w:t>
      </w:r>
      <w:r w:rsidRPr="00CE7D5E">
        <w:rPr>
          <w:rFonts w:eastAsia="SARAH+TimesNewRomanPSMT"/>
          <w:sz w:val="24"/>
          <w:szCs w:val="24"/>
        </w:rPr>
        <w:t>я</w:t>
      </w:r>
      <w:r w:rsidRPr="00CE7D5E">
        <w:rPr>
          <w:rFonts w:eastAsia="SARAH+TimesNewRomanPSMT"/>
          <w:spacing w:val="125"/>
          <w:sz w:val="24"/>
          <w:szCs w:val="24"/>
        </w:rPr>
        <w:t xml:space="preserve"> </w:t>
      </w:r>
      <w:r w:rsidRPr="00CE7D5E">
        <w:rPr>
          <w:rFonts w:eastAsia="SARAH+TimesNewRomanPSMT"/>
          <w:spacing w:val="-4"/>
          <w:sz w:val="24"/>
          <w:szCs w:val="24"/>
        </w:rPr>
        <w:t>о</w:t>
      </w:r>
      <w:r w:rsidRPr="00CE7D5E">
        <w:rPr>
          <w:rFonts w:eastAsia="SARAH+TimesNewRomanPSMT"/>
          <w:spacing w:val="-2"/>
          <w:sz w:val="24"/>
          <w:szCs w:val="24"/>
        </w:rPr>
        <w:t>т</w:t>
      </w:r>
      <w:r w:rsidRPr="00CE7D5E">
        <w:rPr>
          <w:rFonts w:eastAsia="SARAH+TimesNewRomanPSMT"/>
          <w:sz w:val="24"/>
          <w:szCs w:val="24"/>
        </w:rPr>
        <w:t>д</w:t>
      </w:r>
      <w:r w:rsidRPr="00CE7D5E">
        <w:rPr>
          <w:rFonts w:eastAsia="SARAH+TimesNewRomanPSMT"/>
          <w:spacing w:val="-2"/>
          <w:sz w:val="24"/>
          <w:szCs w:val="24"/>
        </w:rPr>
        <w:t>ы</w:t>
      </w:r>
      <w:r w:rsidRPr="00CE7D5E">
        <w:rPr>
          <w:rFonts w:eastAsia="SARAH+TimesNewRomanPSMT"/>
          <w:sz w:val="24"/>
          <w:szCs w:val="24"/>
        </w:rPr>
        <w:t>х</w:t>
      </w:r>
      <w:r w:rsidRPr="00CE7D5E">
        <w:rPr>
          <w:rFonts w:eastAsia="SARAH+TimesNewRomanPSMT"/>
          <w:spacing w:val="-1"/>
          <w:sz w:val="24"/>
          <w:szCs w:val="24"/>
        </w:rPr>
        <w:t>а</w:t>
      </w:r>
      <w:r w:rsidRPr="00CE7D5E">
        <w:rPr>
          <w:rFonts w:eastAsia="SARAH+TimesNewRomanPSMT"/>
          <w:sz w:val="24"/>
          <w:szCs w:val="24"/>
        </w:rPr>
        <w:t>,</w:t>
      </w:r>
      <w:r w:rsidRPr="00CE7D5E">
        <w:rPr>
          <w:rFonts w:eastAsia="SARAH+TimesNewRomanPSMT"/>
          <w:spacing w:val="124"/>
          <w:sz w:val="24"/>
          <w:szCs w:val="24"/>
        </w:rPr>
        <w:t xml:space="preserve"> </w:t>
      </w:r>
      <w:r w:rsidRPr="00CE7D5E">
        <w:rPr>
          <w:rFonts w:eastAsia="SARAH+TimesNewRomanPSMT"/>
          <w:sz w:val="24"/>
          <w:szCs w:val="24"/>
        </w:rPr>
        <w:t>о</w:t>
      </w:r>
      <w:r w:rsidRPr="00CE7D5E">
        <w:rPr>
          <w:rFonts w:eastAsia="SARAH+TimesNewRomanPSMT"/>
          <w:spacing w:val="-3"/>
          <w:sz w:val="24"/>
          <w:szCs w:val="24"/>
        </w:rPr>
        <w:t>з</w:t>
      </w:r>
      <w:r w:rsidRPr="00CE7D5E">
        <w:rPr>
          <w:rFonts w:eastAsia="SARAH+TimesNewRomanPSMT"/>
          <w:sz w:val="24"/>
          <w:szCs w:val="24"/>
        </w:rPr>
        <w:t>доро</w:t>
      </w:r>
      <w:r w:rsidRPr="00CE7D5E">
        <w:rPr>
          <w:rFonts w:eastAsia="SARAH+TimesNewRomanPSMT"/>
          <w:spacing w:val="-2"/>
          <w:sz w:val="24"/>
          <w:szCs w:val="24"/>
        </w:rPr>
        <w:t>в</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123"/>
          <w:sz w:val="24"/>
          <w:szCs w:val="24"/>
        </w:rPr>
        <w:t xml:space="preserve"> </w:t>
      </w:r>
      <w:r w:rsidRPr="00CE7D5E">
        <w:rPr>
          <w:rFonts w:eastAsia="SARAH+TimesNewRomanPSMT"/>
          <w:sz w:val="24"/>
          <w:szCs w:val="24"/>
        </w:rPr>
        <w:t>и</w:t>
      </w:r>
      <w:r w:rsidRPr="00CE7D5E">
        <w:rPr>
          <w:rFonts w:eastAsia="SARAH+TimesNewRomanPSMT"/>
          <w:spacing w:val="125"/>
          <w:sz w:val="24"/>
          <w:szCs w:val="24"/>
        </w:rPr>
        <w:t xml:space="preserve"> </w:t>
      </w:r>
      <w:r w:rsidRPr="00CE7D5E">
        <w:rPr>
          <w:rFonts w:eastAsia="SARAH+TimesNewRomanPSMT"/>
          <w:spacing w:val="1"/>
          <w:w w:val="99"/>
          <w:sz w:val="24"/>
          <w:szCs w:val="24"/>
        </w:rPr>
        <w:t>з</w:t>
      </w:r>
      <w:r w:rsidRPr="00CE7D5E">
        <w:rPr>
          <w:rFonts w:eastAsia="SARAH+TimesNewRomanPSMT"/>
          <w:sz w:val="24"/>
          <w:szCs w:val="24"/>
        </w:rPr>
        <w:t>ан</w:t>
      </w:r>
      <w:r w:rsidRPr="00CE7D5E">
        <w:rPr>
          <w:rFonts w:eastAsia="SARAH+TimesNewRomanPSMT"/>
          <w:spacing w:val="-1"/>
          <w:sz w:val="24"/>
          <w:szCs w:val="24"/>
        </w:rPr>
        <w:t>я</w:t>
      </w:r>
      <w:r w:rsidRPr="00CE7D5E">
        <w:rPr>
          <w:rFonts w:eastAsia="SARAH+TimesNewRomanPSMT"/>
          <w:spacing w:val="-4"/>
          <w:w w:val="99"/>
          <w:sz w:val="24"/>
          <w:szCs w:val="24"/>
        </w:rPr>
        <w:t>т</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и</w:t>
      </w:r>
      <w:r w:rsidRPr="00CE7D5E">
        <w:rPr>
          <w:rFonts w:eastAsia="SARAH+TimesNewRomanPSMT"/>
          <w:spacing w:val="125"/>
          <w:sz w:val="24"/>
          <w:szCs w:val="24"/>
        </w:rPr>
        <w:t xml:space="preserve"> </w:t>
      </w:r>
      <w:r w:rsidRPr="00CE7D5E">
        <w:rPr>
          <w:rFonts w:eastAsia="SARAH+TimesNewRomanPSMT"/>
          <w:sz w:val="24"/>
          <w:szCs w:val="24"/>
        </w:rPr>
        <w:t>де</w:t>
      </w:r>
      <w:r w:rsidRPr="00CE7D5E">
        <w:rPr>
          <w:rFonts w:eastAsia="SARAH+TimesNewRomanPSMT"/>
          <w:w w:val="99"/>
          <w:sz w:val="24"/>
          <w:szCs w:val="24"/>
        </w:rPr>
        <w:t>т</w:t>
      </w:r>
      <w:r w:rsidRPr="00CE7D5E">
        <w:rPr>
          <w:rFonts w:eastAsia="SARAH+TimesNewRomanPSMT"/>
          <w:sz w:val="24"/>
          <w:szCs w:val="24"/>
        </w:rPr>
        <w:t>ей</w:t>
      </w:r>
      <w:r w:rsidRPr="00CE7D5E">
        <w:rPr>
          <w:rFonts w:eastAsia="SARAH+TimesNewRomanPSMT"/>
          <w:spacing w:val="125"/>
          <w:sz w:val="24"/>
          <w:szCs w:val="24"/>
        </w:rPr>
        <w:t xml:space="preserve"> </w:t>
      </w:r>
      <w:r w:rsidRPr="00CE7D5E">
        <w:rPr>
          <w:rFonts w:eastAsia="SARAH+TimesNewRomanPSMT"/>
          <w:sz w:val="24"/>
          <w:szCs w:val="24"/>
        </w:rPr>
        <w:t>и</w:t>
      </w:r>
      <w:r w:rsidRPr="00CE7D5E">
        <w:rPr>
          <w:rFonts w:eastAsia="SARAH+TimesNewRomanPSMT"/>
          <w:spacing w:val="126"/>
          <w:sz w:val="24"/>
          <w:szCs w:val="24"/>
        </w:rPr>
        <w:t xml:space="preserve"> </w:t>
      </w:r>
      <w:r w:rsidRPr="00CE7D5E">
        <w:rPr>
          <w:rFonts w:eastAsia="SARAH+TimesNewRomanPSMT"/>
          <w:spacing w:val="1"/>
          <w:sz w:val="24"/>
          <w:szCs w:val="24"/>
        </w:rPr>
        <w:t>п</w:t>
      </w:r>
      <w:r w:rsidRPr="00CE7D5E">
        <w:rPr>
          <w:rFonts w:eastAsia="SARAH+TimesNewRomanPSMT"/>
          <w:spacing w:val="-6"/>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0"/>
          <w:sz w:val="24"/>
          <w:szCs w:val="24"/>
        </w:rPr>
        <w:t>к</w:t>
      </w:r>
      <w:r w:rsidRPr="00CE7D5E">
        <w:rPr>
          <w:rFonts w:eastAsia="SARAH+TimesNewRomanPSMT"/>
          <w:sz w:val="24"/>
          <w:szCs w:val="24"/>
        </w:rPr>
        <w:t>ов</w:t>
      </w:r>
      <w:r w:rsidRPr="00CE7D5E">
        <w:rPr>
          <w:rFonts w:eastAsia="SARAH+TimesNewRomanPSMT"/>
          <w:spacing w:val="123"/>
          <w:sz w:val="24"/>
          <w:szCs w:val="24"/>
        </w:rPr>
        <w:t xml:space="preserve"> </w:t>
      </w:r>
      <w:r w:rsidRPr="00CE7D5E">
        <w:rPr>
          <w:rFonts w:eastAsia="SARAH+TimesNewRomanPSMT"/>
          <w:sz w:val="24"/>
          <w:szCs w:val="24"/>
        </w:rPr>
        <w:t>(с</w:t>
      </w:r>
      <w:r w:rsidRPr="00CE7D5E">
        <w:rPr>
          <w:rFonts w:eastAsia="SARAH+TimesNewRomanPSMT"/>
          <w:spacing w:val="123"/>
          <w:sz w:val="24"/>
          <w:szCs w:val="24"/>
        </w:rPr>
        <w:t xml:space="preserve"> </w:t>
      </w:r>
      <w:r w:rsidRPr="00CE7D5E">
        <w:rPr>
          <w:rFonts w:eastAsia="SARAH+TimesNewRomanPSMT"/>
          <w:sz w:val="24"/>
          <w:szCs w:val="24"/>
        </w:rPr>
        <w:t>со</w:t>
      </w:r>
      <w:r w:rsidRPr="00CE7D5E">
        <w:rPr>
          <w:rFonts w:eastAsia="SARAH+TimesNewRomanPSMT"/>
          <w:spacing w:val="-3"/>
          <w:w w:val="99"/>
          <w:sz w:val="24"/>
          <w:szCs w:val="24"/>
        </w:rPr>
        <w:t>з</w:t>
      </w:r>
      <w:r w:rsidRPr="00CE7D5E">
        <w:rPr>
          <w:rFonts w:eastAsia="SARAH+TimesNewRomanPSMT"/>
          <w:sz w:val="24"/>
          <w:szCs w:val="24"/>
        </w:rPr>
        <w:t>д</w:t>
      </w:r>
      <w:r w:rsidRPr="00CE7D5E">
        <w:rPr>
          <w:rFonts w:eastAsia="SARAH+TimesNewRomanPSMT"/>
          <w:spacing w:val="-1"/>
          <w:sz w:val="24"/>
          <w:szCs w:val="24"/>
        </w:rPr>
        <w:t>а</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z w:val="24"/>
          <w:szCs w:val="24"/>
        </w:rPr>
        <w:t xml:space="preserve">ем </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1"/>
          <w:sz w:val="24"/>
          <w:szCs w:val="24"/>
        </w:rPr>
        <w:t>о</w:t>
      </w:r>
      <w:r w:rsidRPr="00CE7D5E">
        <w:rPr>
          <w:rFonts w:eastAsia="SARAH+TimesNewRomanPSMT"/>
          <w:w w:val="99"/>
          <w:sz w:val="24"/>
          <w:szCs w:val="24"/>
        </w:rPr>
        <w:t>г</w:t>
      </w:r>
      <w:r w:rsidRPr="00CE7D5E">
        <w:rPr>
          <w:rFonts w:eastAsia="SARAH+TimesNewRomanPSMT"/>
          <w:sz w:val="24"/>
          <w:szCs w:val="24"/>
        </w:rPr>
        <w:t>ра</w:t>
      </w:r>
      <w:r w:rsidRPr="00CE7D5E">
        <w:rPr>
          <w:rFonts w:eastAsia="SARAH+TimesNewRomanPSMT"/>
          <w:spacing w:val="-1"/>
          <w:sz w:val="24"/>
          <w:szCs w:val="24"/>
        </w:rPr>
        <w:t>м</w:t>
      </w:r>
      <w:r w:rsidRPr="00CE7D5E">
        <w:rPr>
          <w:rFonts w:eastAsia="SARAH+TimesNewRomanPSMT"/>
          <w:sz w:val="24"/>
          <w:szCs w:val="24"/>
        </w:rPr>
        <w:t>мы л</w:t>
      </w:r>
      <w:r w:rsidRPr="00CE7D5E">
        <w:rPr>
          <w:rFonts w:eastAsia="SARAH+TimesNewRomanPSMT"/>
          <w:spacing w:val="-1"/>
          <w:sz w:val="24"/>
          <w:szCs w:val="24"/>
        </w:rPr>
        <w:t>а</w:t>
      </w:r>
      <w:r w:rsidRPr="00CE7D5E">
        <w:rPr>
          <w:rFonts w:eastAsia="SARAH+TimesNewRomanPSMT"/>
          <w:spacing w:val="-2"/>
          <w:w w:val="99"/>
          <w:sz w:val="24"/>
          <w:szCs w:val="24"/>
        </w:rPr>
        <w:t>г</w:t>
      </w:r>
      <w:r w:rsidRPr="00CE7D5E">
        <w:rPr>
          <w:rFonts w:eastAsia="SARAH+TimesNewRomanPSMT"/>
          <w:spacing w:val="-1"/>
          <w:sz w:val="24"/>
          <w:szCs w:val="24"/>
        </w:rPr>
        <w:t>е</w:t>
      </w:r>
      <w:r w:rsidRPr="00CE7D5E">
        <w:rPr>
          <w:rFonts w:eastAsia="SARAH+TimesNewRomanPSMT"/>
          <w:sz w:val="24"/>
          <w:szCs w:val="24"/>
        </w:rPr>
        <w:t>ря д</w:t>
      </w:r>
      <w:r w:rsidRPr="00CE7D5E">
        <w:rPr>
          <w:rFonts w:eastAsia="SARAH+TimesNewRomanPSMT"/>
          <w:spacing w:val="1"/>
          <w:w w:val="99"/>
          <w:sz w:val="24"/>
          <w:szCs w:val="24"/>
        </w:rPr>
        <w:t>н</w:t>
      </w:r>
      <w:r w:rsidRPr="00CE7D5E">
        <w:rPr>
          <w:rFonts w:eastAsia="SARAH+TimesNewRomanPSMT"/>
          <w:sz w:val="24"/>
          <w:szCs w:val="24"/>
        </w:rPr>
        <w:t>е</w:t>
      </w:r>
      <w:r w:rsidRPr="00CE7D5E">
        <w:rPr>
          <w:rFonts w:eastAsia="SARAH+TimesNewRomanPSMT"/>
          <w:spacing w:val="1"/>
          <w:sz w:val="24"/>
          <w:szCs w:val="24"/>
        </w:rPr>
        <w:t>в</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4"/>
          <w:w w:val="99"/>
          <w:sz w:val="24"/>
          <w:szCs w:val="24"/>
        </w:rPr>
        <w:t>г</w:t>
      </w:r>
      <w:r w:rsidRPr="00CE7D5E">
        <w:rPr>
          <w:rFonts w:eastAsia="SARAH+TimesNewRomanPSMT"/>
          <w:sz w:val="24"/>
          <w:szCs w:val="24"/>
        </w:rPr>
        <w:t xml:space="preserve">о </w:t>
      </w:r>
      <w:r w:rsidRPr="00CE7D5E">
        <w:rPr>
          <w:rFonts w:eastAsia="SARAH+TimesNewRomanPSMT"/>
          <w:w w:val="99"/>
          <w:sz w:val="24"/>
          <w:szCs w:val="24"/>
        </w:rPr>
        <w:t>п</w:t>
      </w:r>
      <w:r w:rsidRPr="00CE7D5E">
        <w:rPr>
          <w:rFonts w:eastAsia="SARAH+TimesNewRomanPSMT"/>
          <w:sz w:val="24"/>
          <w:szCs w:val="24"/>
        </w:rPr>
        <w:t>ребы</w:t>
      </w:r>
      <w:r w:rsidRPr="00CE7D5E">
        <w:rPr>
          <w:rFonts w:eastAsia="SARAH+TimesNewRomanPSMT"/>
          <w:spacing w:val="-2"/>
          <w:sz w:val="24"/>
          <w:szCs w:val="24"/>
        </w:rPr>
        <w:t>в</w:t>
      </w:r>
      <w:r w:rsidRPr="00CE7D5E">
        <w:rPr>
          <w:rFonts w:eastAsia="SARAH+TimesNewRomanPSMT"/>
          <w:spacing w:val="-1"/>
          <w:sz w:val="24"/>
          <w:szCs w:val="24"/>
        </w:rPr>
        <w:t>ан</w:t>
      </w:r>
      <w:r w:rsidRPr="00CE7D5E">
        <w:rPr>
          <w:rFonts w:eastAsia="SARAH+TimesNewRomanPSMT"/>
          <w:sz w:val="24"/>
          <w:szCs w:val="24"/>
        </w:rPr>
        <w:t>ия);</w:t>
      </w:r>
    </w:p>
    <w:p w:rsidR="00450326" w:rsidRPr="00CE7D5E" w:rsidRDefault="00450326" w:rsidP="00646330">
      <w:pPr>
        <w:pStyle w:val="af9"/>
        <w:widowControl w:val="0"/>
        <w:numPr>
          <w:ilvl w:val="0"/>
          <w:numId w:val="15"/>
        </w:numPr>
        <w:tabs>
          <w:tab w:val="left" w:pos="426"/>
        </w:tabs>
        <w:wordWrap w:val="0"/>
        <w:autoSpaceDE w:val="0"/>
        <w:autoSpaceDN w:val="0"/>
        <w:ind w:left="0" w:firstLine="0"/>
        <w:rPr>
          <w:sz w:val="24"/>
          <w:szCs w:val="24"/>
        </w:rPr>
      </w:pPr>
      <w:r w:rsidRPr="00CE7D5E">
        <w:rPr>
          <w:rFonts w:eastAsia="SARAH+TimesNewRomanPSMT"/>
          <w:sz w:val="24"/>
          <w:szCs w:val="24"/>
        </w:rPr>
        <w:t>раб</w:t>
      </w:r>
      <w:r w:rsidRPr="00CE7D5E">
        <w:rPr>
          <w:rFonts w:eastAsia="SARAH+TimesNewRomanPSMT"/>
          <w:spacing w:val="-2"/>
          <w:sz w:val="24"/>
          <w:szCs w:val="24"/>
        </w:rPr>
        <w:t>о</w:t>
      </w:r>
      <w:r w:rsidRPr="00CE7D5E">
        <w:rPr>
          <w:rFonts w:eastAsia="SARAH+TimesNewRomanPSMT"/>
          <w:spacing w:val="2"/>
          <w:sz w:val="24"/>
          <w:szCs w:val="24"/>
        </w:rPr>
        <w:t>т</w:t>
      </w:r>
      <w:r w:rsidRPr="00CE7D5E">
        <w:rPr>
          <w:rFonts w:eastAsia="SARAH+TimesNewRomanPSMT"/>
          <w:sz w:val="24"/>
          <w:szCs w:val="24"/>
        </w:rPr>
        <w:t xml:space="preserve">а </w:t>
      </w:r>
      <w:r w:rsidRPr="00CE7D5E">
        <w:rPr>
          <w:rFonts w:eastAsia="SARAH+TimesNewRomanPSMT"/>
          <w:w w:val="99"/>
          <w:sz w:val="24"/>
          <w:szCs w:val="24"/>
        </w:rPr>
        <w:t>п</w:t>
      </w:r>
      <w:r w:rsidRPr="00CE7D5E">
        <w:rPr>
          <w:rFonts w:eastAsia="SARAH+TimesNewRomanPSMT"/>
          <w:sz w:val="24"/>
          <w:szCs w:val="24"/>
        </w:rPr>
        <w:t>о о</w:t>
      </w:r>
      <w:r w:rsidRPr="00CE7D5E">
        <w:rPr>
          <w:rFonts w:eastAsia="SARAH+TimesNewRomanPSMT"/>
          <w:spacing w:val="-1"/>
          <w:sz w:val="24"/>
          <w:szCs w:val="24"/>
        </w:rPr>
        <w:t>б</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w w:val="99"/>
          <w:sz w:val="24"/>
          <w:szCs w:val="24"/>
        </w:rPr>
        <w:t>п</w:t>
      </w:r>
      <w:r w:rsidRPr="00CE7D5E">
        <w:rPr>
          <w:rFonts w:eastAsia="SARAH+TimesNewRomanPSMT"/>
          <w:spacing w:val="-5"/>
          <w:sz w:val="24"/>
          <w:szCs w:val="24"/>
        </w:rPr>
        <w:t>е</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 xml:space="preserve">ю </w:t>
      </w:r>
      <w:r w:rsidRPr="00CE7D5E">
        <w:rPr>
          <w:rFonts w:eastAsia="SARAH+TimesNewRomanPSMT"/>
          <w:w w:val="99"/>
          <w:sz w:val="24"/>
          <w:szCs w:val="24"/>
        </w:rPr>
        <w:t>п</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w w:val="99"/>
          <w:sz w:val="24"/>
          <w:szCs w:val="24"/>
        </w:rPr>
        <w:t>н</w:t>
      </w:r>
      <w:r w:rsidRPr="00CE7D5E">
        <w:rPr>
          <w:rFonts w:eastAsia="SARAH+TimesNewRomanPSMT"/>
          <w:spacing w:val="-1"/>
          <w:sz w:val="24"/>
          <w:szCs w:val="24"/>
        </w:rPr>
        <w:t>о</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spacing w:val="1"/>
          <w:sz w:val="24"/>
          <w:szCs w:val="24"/>
        </w:rPr>
        <w:t>з</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sz w:val="24"/>
          <w:szCs w:val="24"/>
        </w:rPr>
        <w:t>я</w:t>
      </w:r>
      <w:r w:rsidRPr="00CE7D5E">
        <w:rPr>
          <w:rFonts w:eastAsia="SARAH+TimesNewRomanPSMT"/>
          <w:spacing w:val="-2"/>
          <w:w w:val="99"/>
          <w:sz w:val="24"/>
          <w:szCs w:val="24"/>
        </w:rPr>
        <w:t>т</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и</w:t>
      </w:r>
      <w:r w:rsidRPr="00CE7D5E">
        <w:rPr>
          <w:rFonts w:eastAsia="SARAH+TimesNewRomanPSMT"/>
          <w:spacing w:val="1"/>
          <w:sz w:val="24"/>
          <w:szCs w:val="24"/>
        </w:rPr>
        <w:t xml:space="preserve"> </w:t>
      </w:r>
      <w:r w:rsidRPr="00CE7D5E">
        <w:rPr>
          <w:rFonts w:eastAsia="SARAH+TimesNewRomanPSMT"/>
          <w:sz w:val="24"/>
          <w:szCs w:val="24"/>
        </w:rPr>
        <w:t>о</w:t>
      </w:r>
      <w:r w:rsidRPr="00CE7D5E">
        <w:rPr>
          <w:rFonts w:eastAsia="SARAH+TimesNewRomanPSMT"/>
          <w:spacing w:val="-5"/>
          <w:sz w:val="24"/>
          <w:szCs w:val="24"/>
        </w:rPr>
        <w:t>б</w:t>
      </w:r>
      <w:r w:rsidRPr="00CE7D5E">
        <w:rPr>
          <w:rFonts w:eastAsia="SARAH+TimesNewRomanPSMT"/>
          <w:spacing w:val="-7"/>
          <w:sz w:val="24"/>
          <w:szCs w:val="24"/>
        </w:rPr>
        <w:t>у</w:t>
      </w:r>
      <w:r w:rsidRPr="00CE7D5E">
        <w:rPr>
          <w:rFonts w:eastAsia="SARAH+TimesNewRomanPSMT"/>
          <w:sz w:val="24"/>
          <w:szCs w:val="24"/>
        </w:rPr>
        <w:t>ча</w:t>
      </w:r>
      <w:r w:rsidRPr="00CE7D5E">
        <w:rPr>
          <w:rFonts w:eastAsia="SARAH+TimesNewRomanPSMT"/>
          <w:w w:val="99"/>
          <w:sz w:val="24"/>
          <w:szCs w:val="24"/>
        </w:rPr>
        <w:t>ющ</w:t>
      </w:r>
      <w:r w:rsidRPr="00CE7D5E">
        <w:rPr>
          <w:rFonts w:eastAsia="SARAH+TimesNewRomanPSMT"/>
          <w:sz w:val="24"/>
          <w:szCs w:val="24"/>
        </w:rPr>
        <w:t>и</w:t>
      </w:r>
      <w:r w:rsidRPr="00CE7D5E">
        <w:rPr>
          <w:rFonts w:eastAsia="SARAH+TimesNewRomanPSMT"/>
          <w:spacing w:val="-3"/>
          <w:sz w:val="24"/>
          <w:szCs w:val="24"/>
        </w:rPr>
        <w:t>х</w:t>
      </w:r>
      <w:r w:rsidRPr="00CE7D5E">
        <w:rPr>
          <w:rFonts w:eastAsia="SARAH+TimesNewRomanPSMT"/>
          <w:spacing w:val="-1"/>
          <w:sz w:val="24"/>
          <w:szCs w:val="24"/>
        </w:rPr>
        <w:t>с</w:t>
      </w:r>
      <w:r w:rsidRPr="00CE7D5E">
        <w:rPr>
          <w:rFonts w:eastAsia="SARAH+TimesNewRomanPSMT"/>
          <w:sz w:val="24"/>
          <w:szCs w:val="24"/>
        </w:rPr>
        <w:t xml:space="preserve">я </w:t>
      </w:r>
      <w:r w:rsidRPr="00CE7D5E">
        <w:rPr>
          <w:rFonts w:eastAsia="SARAH+TimesNewRomanPSMT"/>
          <w:spacing w:val="-3"/>
          <w:sz w:val="24"/>
          <w:szCs w:val="24"/>
        </w:rPr>
        <w:t>в</w:t>
      </w:r>
      <w:r w:rsidRPr="00CE7D5E">
        <w:rPr>
          <w:rFonts w:eastAsia="SARAH+TimesNewRomanPSMT"/>
          <w:sz w:val="24"/>
          <w:szCs w:val="24"/>
        </w:rPr>
        <w:t>о вн</w:t>
      </w:r>
      <w:r w:rsidRPr="00CE7D5E">
        <w:rPr>
          <w:rFonts w:eastAsia="SARAH+TimesNewRomanPSMT"/>
          <w:spacing w:val="-3"/>
          <w:sz w:val="24"/>
          <w:szCs w:val="24"/>
        </w:rPr>
        <w:t>е</w:t>
      </w:r>
      <w:r w:rsidRPr="00CE7D5E">
        <w:rPr>
          <w:rFonts w:eastAsia="SARAH+TimesNewRomanPSMT"/>
          <w:spacing w:val="-7"/>
          <w:sz w:val="24"/>
          <w:szCs w:val="24"/>
        </w:rPr>
        <w:t>у</w:t>
      </w:r>
      <w:r w:rsidRPr="00CE7D5E">
        <w:rPr>
          <w:rFonts w:eastAsia="SARAH+TimesNewRomanPSMT"/>
          <w:spacing w:val="2"/>
          <w:sz w:val="24"/>
          <w:szCs w:val="24"/>
        </w:rPr>
        <w:t>р</w:t>
      </w:r>
      <w:r w:rsidRPr="00CE7D5E">
        <w:rPr>
          <w:rFonts w:eastAsia="SARAH+TimesNewRomanPSMT"/>
          <w:spacing w:val="-7"/>
          <w:sz w:val="24"/>
          <w:szCs w:val="24"/>
        </w:rPr>
        <w:t>о</w:t>
      </w:r>
      <w:r w:rsidRPr="00CE7D5E">
        <w:rPr>
          <w:rFonts w:eastAsia="SARAH+TimesNewRomanPSMT"/>
          <w:sz w:val="24"/>
          <w:szCs w:val="24"/>
        </w:rPr>
        <w:t>чн</w:t>
      </w:r>
      <w:r w:rsidRPr="00CE7D5E">
        <w:rPr>
          <w:rFonts w:eastAsia="SARAH+TimesNewRomanPSMT"/>
          <w:spacing w:val="2"/>
          <w:sz w:val="24"/>
          <w:szCs w:val="24"/>
        </w:rPr>
        <w:t>о</w:t>
      </w:r>
      <w:r w:rsidRPr="00CE7D5E">
        <w:rPr>
          <w:rFonts w:eastAsia="SARAH+TimesNewRomanPSMT"/>
          <w:sz w:val="24"/>
          <w:szCs w:val="24"/>
        </w:rPr>
        <w:t>е</w:t>
      </w:r>
      <w:r w:rsidRPr="00CE7D5E">
        <w:rPr>
          <w:rFonts w:eastAsia="SARAH+TimesNewRomanPSMT"/>
          <w:spacing w:val="1"/>
          <w:sz w:val="24"/>
          <w:szCs w:val="24"/>
        </w:rPr>
        <w:t xml:space="preserve"> </w:t>
      </w:r>
      <w:r w:rsidRPr="00CE7D5E">
        <w:rPr>
          <w:rFonts w:eastAsia="SARAH+TimesNewRomanPSMT"/>
          <w:sz w:val="24"/>
          <w:szCs w:val="24"/>
        </w:rPr>
        <w:t>вре</w:t>
      </w:r>
      <w:r w:rsidRPr="00CE7D5E">
        <w:rPr>
          <w:rFonts w:eastAsia="SARAH+TimesNewRomanPSMT"/>
          <w:spacing w:val="-1"/>
          <w:sz w:val="24"/>
          <w:szCs w:val="24"/>
        </w:rPr>
        <w:t>м</w:t>
      </w:r>
      <w:r w:rsidRPr="00CE7D5E">
        <w:rPr>
          <w:rFonts w:eastAsia="SARAH+TimesNewRomanPSMT"/>
          <w:sz w:val="24"/>
          <w:szCs w:val="24"/>
        </w:rPr>
        <w:t>я.</w:t>
      </w:r>
    </w:p>
    <w:p w:rsidR="00450326" w:rsidRPr="00CE7D5E" w:rsidRDefault="00450326" w:rsidP="00450326">
      <w:pPr>
        <w:pStyle w:val="af9"/>
        <w:rPr>
          <w:rFonts w:eastAsia="SARAH+TimesNewRomanPSMT"/>
          <w:spacing w:val="157"/>
          <w:sz w:val="24"/>
          <w:szCs w:val="24"/>
        </w:rPr>
      </w:pPr>
      <w:r w:rsidRPr="00CE7D5E">
        <w:rPr>
          <w:rFonts w:eastAsia="SARAH+TimesNewRomanPSMT"/>
          <w:sz w:val="24"/>
          <w:szCs w:val="24"/>
        </w:rPr>
        <w:t>В</w:t>
      </w:r>
      <w:r w:rsidRPr="00CE7D5E">
        <w:rPr>
          <w:rFonts w:eastAsia="SARAH+TimesNewRomanPSMT"/>
          <w:sz w:val="24"/>
          <w:szCs w:val="24"/>
        </w:rPr>
        <w:tab/>
      </w:r>
      <w:r w:rsidR="001B0DEF" w:rsidRPr="00CE7D5E">
        <w:rPr>
          <w:rFonts w:eastAsia="SARAH+TimesNewRomanPSMT"/>
          <w:sz w:val="24"/>
          <w:szCs w:val="24"/>
        </w:rPr>
        <w:t xml:space="preserve">МБОУ «Лицей№9» </w:t>
      </w:r>
      <w:r w:rsidRPr="00CE7D5E">
        <w:rPr>
          <w:rFonts w:eastAsia="SARAH+TimesNewRomanPSMT"/>
          <w:spacing w:val="-2"/>
          <w:sz w:val="24"/>
          <w:szCs w:val="24"/>
        </w:rPr>
        <w:t>р</w:t>
      </w:r>
      <w:r w:rsidRPr="00CE7D5E">
        <w:rPr>
          <w:rFonts w:eastAsia="SARAH+TimesNewRomanPSMT"/>
          <w:spacing w:val="-1"/>
          <w:sz w:val="24"/>
          <w:szCs w:val="24"/>
        </w:rPr>
        <w:t>а</w:t>
      </w:r>
      <w:r w:rsidRPr="00CE7D5E">
        <w:rPr>
          <w:rFonts w:eastAsia="SARAH+TimesNewRomanPSMT"/>
          <w:w w:val="99"/>
          <w:sz w:val="24"/>
          <w:szCs w:val="24"/>
        </w:rPr>
        <w:t>з</w:t>
      </w:r>
      <w:r w:rsidRPr="00CE7D5E">
        <w:rPr>
          <w:rFonts w:eastAsia="SARAH+TimesNewRomanPSMT"/>
          <w:sz w:val="24"/>
          <w:szCs w:val="24"/>
        </w:rPr>
        <w:t>раб</w:t>
      </w:r>
      <w:r w:rsidRPr="00CE7D5E">
        <w:rPr>
          <w:rFonts w:eastAsia="SARAH+TimesNewRomanPSMT"/>
          <w:spacing w:val="-1"/>
          <w:sz w:val="24"/>
          <w:szCs w:val="24"/>
        </w:rPr>
        <w:t>о</w:t>
      </w:r>
      <w:r w:rsidRPr="00CE7D5E">
        <w:rPr>
          <w:rFonts w:eastAsia="SARAH+TimesNewRomanPSMT"/>
          <w:spacing w:val="2"/>
          <w:w w:val="99"/>
          <w:sz w:val="24"/>
          <w:szCs w:val="24"/>
        </w:rPr>
        <w:t>т</w:t>
      </w:r>
      <w:r w:rsidRPr="00CE7D5E">
        <w:rPr>
          <w:rFonts w:eastAsia="SARAH+TimesNewRomanPSMT"/>
          <w:sz w:val="24"/>
          <w:szCs w:val="24"/>
        </w:rPr>
        <w:t>а</w:t>
      </w:r>
      <w:r w:rsidRPr="00CE7D5E">
        <w:rPr>
          <w:rFonts w:eastAsia="SARAH+TimesNewRomanPSMT"/>
          <w:spacing w:val="4"/>
          <w:sz w:val="24"/>
          <w:szCs w:val="24"/>
        </w:rPr>
        <w:t>н</w:t>
      </w:r>
      <w:r w:rsidRPr="00CE7D5E">
        <w:rPr>
          <w:rFonts w:eastAsia="SARAH+TimesNewRomanPSMT"/>
          <w:sz w:val="24"/>
          <w:szCs w:val="24"/>
        </w:rPr>
        <w:t>о</w:t>
      </w:r>
      <w:r w:rsidRPr="00CE7D5E">
        <w:rPr>
          <w:rFonts w:eastAsia="SARAH+TimesNewRomanPSMT"/>
          <w:sz w:val="24"/>
          <w:szCs w:val="24"/>
        </w:rPr>
        <w:tab/>
        <w:t>П</w:t>
      </w:r>
      <w:r w:rsidRPr="00CE7D5E">
        <w:rPr>
          <w:rFonts w:eastAsia="SARAH+TimesNewRomanPSMT"/>
          <w:spacing w:val="-1"/>
          <w:sz w:val="24"/>
          <w:szCs w:val="24"/>
        </w:rPr>
        <w:t>о</w:t>
      </w:r>
      <w:r w:rsidRPr="00CE7D5E">
        <w:rPr>
          <w:rFonts w:eastAsia="SARAH+TimesNewRomanPSMT"/>
          <w:sz w:val="24"/>
          <w:szCs w:val="24"/>
        </w:rPr>
        <w:t>л</w:t>
      </w:r>
      <w:r w:rsidRPr="00CE7D5E">
        <w:rPr>
          <w:rFonts w:eastAsia="SARAH+TimesNewRomanPSMT"/>
          <w:spacing w:val="-5"/>
          <w:sz w:val="24"/>
          <w:szCs w:val="24"/>
        </w:rPr>
        <w:t>о</w:t>
      </w:r>
      <w:r w:rsidRPr="00CE7D5E">
        <w:rPr>
          <w:rFonts w:eastAsia="SARAH+TimesNewRomanPSMT"/>
          <w:spacing w:val="-3"/>
          <w:sz w:val="24"/>
          <w:szCs w:val="24"/>
        </w:rPr>
        <w:t>же</w:t>
      </w:r>
      <w:r w:rsidRPr="00CE7D5E">
        <w:rPr>
          <w:rFonts w:eastAsia="SARAH+TimesNewRomanPSMT"/>
          <w:spacing w:val="-1"/>
          <w:sz w:val="24"/>
          <w:szCs w:val="24"/>
        </w:rPr>
        <w:t>н</w:t>
      </w:r>
      <w:r w:rsidRPr="00CE7D5E">
        <w:rPr>
          <w:rFonts w:eastAsia="SARAH+TimesNewRomanPSMT"/>
          <w:sz w:val="24"/>
          <w:szCs w:val="24"/>
        </w:rPr>
        <w:t>ие</w:t>
      </w:r>
      <w:r w:rsidRPr="00CE7D5E">
        <w:rPr>
          <w:rFonts w:eastAsia="SARAH+TimesNewRomanPSMT"/>
          <w:sz w:val="24"/>
          <w:szCs w:val="24"/>
        </w:rPr>
        <w:tab/>
        <w:t>по</w:t>
      </w:r>
      <w:r w:rsidRPr="00CE7D5E">
        <w:rPr>
          <w:rFonts w:eastAsia="SARAH+TimesNewRomanPSMT"/>
          <w:sz w:val="24"/>
          <w:szCs w:val="24"/>
        </w:rPr>
        <w:tab/>
        <w:t>проф</w:t>
      </w:r>
      <w:r w:rsidRPr="00CE7D5E">
        <w:rPr>
          <w:rFonts w:eastAsia="SARAH+TimesNewRomanPSMT"/>
          <w:spacing w:val="1"/>
          <w:sz w:val="24"/>
          <w:szCs w:val="24"/>
        </w:rPr>
        <w:t>и</w:t>
      </w:r>
      <w:r w:rsidRPr="00CE7D5E">
        <w:rPr>
          <w:rFonts w:eastAsia="SARAH+TimesNewRomanPSMT"/>
          <w:w w:val="99"/>
          <w:sz w:val="24"/>
          <w:szCs w:val="24"/>
        </w:rPr>
        <w:t>л</w:t>
      </w:r>
      <w:r w:rsidRPr="00CE7D5E">
        <w:rPr>
          <w:rFonts w:eastAsia="SARAH+TimesNewRomanPSMT"/>
          <w:spacing w:val="-1"/>
          <w:sz w:val="24"/>
          <w:szCs w:val="24"/>
        </w:rPr>
        <w:t>ак</w:t>
      </w:r>
      <w:r w:rsidRPr="00CE7D5E">
        <w:rPr>
          <w:rFonts w:eastAsia="SARAH+TimesNewRomanPSMT"/>
          <w:spacing w:val="-2"/>
          <w:sz w:val="24"/>
          <w:szCs w:val="24"/>
        </w:rPr>
        <w:t>т</w:t>
      </w:r>
      <w:r w:rsidRPr="00CE7D5E">
        <w:rPr>
          <w:rFonts w:eastAsia="SARAH+TimesNewRomanPSMT"/>
          <w:spacing w:val="-1"/>
          <w:w w:val="99"/>
          <w:sz w:val="24"/>
          <w:szCs w:val="24"/>
        </w:rPr>
        <w:t>и</w:t>
      </w:r>
      <w:r w:rsidRPr="00CE7D5E">
        <w:rPr>
          <w:rFonts w:eastAsia="SARAH+TimesNewRomanPSMT"/>
          <w:spacing w:val="-4"/>
          <w:sz w:val="24"/>
          <w:szCs w:val="24"/>
        </w:rPr>
        <w:t>к</w:t>
      </w:r>
      <w:r w:rsidRPr="00CE7D5E">
        <w:rPr>
          <w:rFonts w:eastAsia="SARAH+TimesNewRomanPSMT"/>
          <w:sz w:val="24"/>
          <w:szCs w:val="24"/>
        </w:rPr>
        <w:t xml:space="preserve">е </w:t>
      </w:r>
      <w:r w:rsidRPr="00CE7D5E">
        <w:rPr>
          <w:rFonts w:eastAsia="SARAH+TimesNewRomanPSMT"/>
          <w:spacing w:val="-2"/>
          <w:sz w:val="24"/>
          <w:szCs w:val="24"/>
        </w:rPr>
        <w:t>б</w:t>
      </w:r>
      <w:r w:rsidRPr="00CE7D5E">
        <w:rPr>
          <w:rFonts w:eastAsia="SARAH+TimesNewRomanPSMT"/>
          <w:spacing w:val="1"/>
          <w:sz w:val="24"/>
          <w:szCs w:val="24"/>
        </w:rPr>
        <w:t>е</w:t>
      </w:r>
      <w:r w:rsidRPr="00CE7D5E">
        <w:rPr>
          <w:rFonts w:eastAsia="SARAH+TimesNewRomanPSMT"/>
          <w:spacing w:val="1"/>
          <w:w w:val="99"/>
          <w:sz w:val="24"/>
          <w:szCs w:val="24"/>
        </w:rPr>
        <w:t>зн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104"/>
          <w:sz w:val="24"/>
          <w:szCs w:val="24"/>
        </w:rPr>
        <w:t xml:space="preserve"> </w:t>
      </w:r>
      <w:r w:rsidRPr="00CE7D5E">
        <w:rPr>
          <w:rFonts w:eastAsia="SARAH+TimesNewRomanPSMT"/>
          <w:w w:val="99"/>
          <w:sz w:val="24"/>
          <w:szCs w:val="24"/>
        </w:rPr>
        <w:t>и</w:t>
      </w:r>
      <w:r w:rsidRPr="00CE7D5E">
        <w:rPr>
          <w:rFonts w:eastAsia="SARAH+TimesNewRomanPSMT"/>
          <w:spacing w:val="106"/>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w:t>
      </w:r>
      <w:r w:rsidRPr="00CE7D5E">
        <w:rPr>
          <w:rFonts w:eastAsia="SARAH+TimesNewRomanPSMT"/>
          <w:spacing w:val="-2"/>
          <w:sz w:val="24"/>
          <w:szCs w:val="24"/>
        </w:rPr>
        <w:t>а</w:t>
      </w:r>
      <w:r w:rsidRPr="00CE7D5E">
        <w:rPr>
          <w:rFonts w:eastAsia="SARAH+TimesNewRomanPSMT"/>
          <w:spacing w:val="-3"/>
          <w:sz w:val="24"/>
          <w:szCs w:val="24"/>
        </w:rPr>
        <w:t>в</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z w:val="24"/>
          <w:szCs w:val="24"/>
        </w:rPr>
        <w:t>ар</w:t>
      </w:r>
      <w:r w:rsidRPr="00CE7D5E">
        <w:rPr>
          <w:rFonts w:eastAsia="SARAH+TimesNewRomanPSMT"/>
          <w:spacing w:val="-1"/>
          <w:sz w:val="24"/>
          <w:szCs w:val="24"/>
        </w:rPr>
        <w:t>у</w:t>
      </w:r>
      <w:r w:rsidRPr="00CE7D5E">
        <w:rPr>
          <w:rFonts w:eastAsia="SARAH+TimesNewRomanPSMT"/>
          <w:spacing w:val="1"/>
          <w:sz w:val="24"/>
          <w:szCs w:val="24"/>
        </w:rPr>
        <w:t>ш</w:t>
      </w:r>
      <w:r w:rsidRPr="00CE7D5E">
        <w:rPr>
          <w:rFonts w:eastAsia="SARAH+TimesNewRomanPSMT"/>
          <w:sz w:val="24"/>
          <w:szCs w:val="24"/>
        </w:rPr>
        <w:t>е</w:t>
      </w:r>
      <w:r w:rsidRPr="00CE7D5E">
        <w:rPr>
          <w:rFonts w:eastAsia="SARAH+TimesNewRomanPSMT"/>
          <w:spacing w:val="1"/>
          <w:w w:val="99"/>
          <w:sz w:val="24"/>
          <w:szCs w:val="24"/>
        </w:rPr>
        <w:t>ни</w:t>
      </w:r>
      <w:r w:rsidRPr="00CE7D5E">
        <w:rPr>
          <w:rFonts w:eastAsia="SARAH+TimesNewRomanPSMT"/>
          <w:w w:val="99"/>
          <w:sz w:val="24"/>
          <w:szCs w:val="24"/>
        </w:rPr>
        <w:t>й</w:t>
      </w:r>
      <w:r w:rsidRPr="00CE7D5E">
        <w:rPr>
          <w:rFonts w:eastAsia="SARAH+TimesNewRomanPSMT"/>
          <w:spacing w:val="106"/>
          <w:sz w:val="24"/>
          <w:szCs w:val="24"/>
        </w:rPr>
        <w:t xml:space="preserve"> </w:t>
      </w:r>
      <w:r w:rsidRPr="00CE7D5E">
        <w:rPr>
          <w:rFonts w:eastAsia="SARAH+TimesNewRomanPSMT"/>
          <w:sz w:val="24"/>
          <w:szCs w:val="24"/>
        </w:rPr>
        <w:t>ср</w:t>
      </w:r>
      <w:r w:rsidRPr="00CE7D5E">
        <w:rPr>
          <w:rFonts w:eastAsia="SARAH+TimesNewRomanPSMT"/>
          <w:spacing w:val="-3"/>
          <w:sz w:val="24"/>
          <w:szCs w:val="24"/>
        </w:rPr>
        <w:t>е</w:t>
      </w:r>
      <w:r w:rsidRPr="00CE7D5E">
        <w:rPr>
          <w:rFonts w:eastAsia="SARAH+TimesNewRomanPSMT"/>
          <w:sz w:val="24"/>
          <w:szCs w:val="24"/>
        </w:rPr>
        <w:t>ди</w:t>
      </w:r>
      <w:r w:rsidRPr="00CE7D5E">
        <w:rPr>
          <w:rFonts w:eastAsia="SARAH+TimesNewRomanPSMT"/>
          <w:spacing w:val="104"/>
          <w:sz w:val="24"/>
          <w:szCs w:val="24"/>
        </w:rPr>
        <w:t xml:space="preserve"> </w:t>
      </w:r>
      <w:r w:rsidRPr="00CE7D5E">
        <w:rPr>
          <w:rFonts w:eastAsia="SARAH+TimesNewRomanPSMT"/>
          <w:sz w:val="24"/>
          <w:szCs w:val="24"/>
        </w:rPr>
        <w:t>н</w:t>
      </w:r>
      <w:r w:rsidRPr="00CE7D5E">
        <w:rPr>
          <w:rFonts w:eastAsia="SARAH+TimesNewRomanPSMT"/>
          <w:spacing w:val="2"/>
          <w:sz w:val="24"/>
          <w:szCs w:val="24"/>
        </w:rPr>
        <w:t>е</w:t>
      </w:r>
      <w:r w:rsidRPr="00CE7D5E">
        <w:rPr>
          <w:rFonts w:eastAsia="SARAH+TimesNewRomanPSMT"/>
          <w:sz w:val="24"/>
          <w:szCs w:val="24"/>
        </w:rPr>
        <w:t>с</w:t>
      </w:r>
      <w:r w:rsidRPr="00CE7D5E">
        <w:rPr>
          <w:rFonts w:eastAsia="SARAH+TimesNewRomanPSMT"/>
          <w:spacing w:val="2"/>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spacing w:val="1"/>
          <w:w w:val="99"/>
          <w:sz w:val="24"/>
          <w:szCs w:val="24"/>
        </w:rPr>
        <w:t>ш</w:t>
      </w:r>
      <w:r w:rsidRPr="00CE7D5E">
        <w:rPr>
          <w:rFonts w:eastAsia="SARAH+TimesNewRomanPSMT"/>
          <w:sz w:val="24"/>
          <w:szCs w:val="24"/>
        </w:rPr>
        <w:t>е</w:t>
      </w:r>
      <w:r w:rsidRPr="00CE7D5E">
        <w:rPr>
          <w:rFonts w:eastAsia="SARAH+TimesNewRomanPSMT"/>
          <w:spacing w:val="1"/>
          <w:sz w:val="24"/>
          <w:szCs w:val="24"/>
        </w:rPr>
        <w:t>нн</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pacing w:val="1"/>
          <w:sz w:val="24"/>
          <w:szCs w:val="24"/>
        </w:rPr>
        <w:t>х</w:t>
      </w:r>
      <w:r w:rsidRPr="00CE7D5E">
        <w:rPr>
          <w:rFonts w:eastAsia="SARAH+TimesNewRomanPSMT"/>
          <w:sz w:val="24"/>
          <w:szCs w:val="24"/>
        </w:rPr>
        <w:t>.</w:t>
      </w:r>
      <w:r w:rsidRPr="00CE7D5E">
        <w:rPr>
          <w:rFonts w:eastAsia="SARAH+TimesNewRomanPSMT"/>
          <w:spacing w:val="110"/>
          <w:sz w:val="24"/>
          <w:szCs w:val="24"/>
        </w:rPr>
        <w:t xml:space="preserve"> </w:t>
      </w:r>
      <w:r w:rsidRPr="00CE7D5E">
        <w:rPr>
          <w:rFonts w:eastAsia="SARAH+TimesNewRomanPSMT"/>
          <w:sz w:val="24"/>
          <w:szCs w:val="24"/>
        </w:rPr>
        <w:t>В</w:t>
      </w:r>
      <w:r w:rsidRPr="00CE7D5E">
        <w:rPr>
          <w:rFonts w:eastAsia="SARAH+TimesNewRomanPSMT"/>
          <w:spacing w:val="104"/>
          <w:sz w:val="24"/>
          <w:szCs w:val="24"/>
        </w:rPr>
        <w:t xml:space="preserve"> </w:t>
      </w:r>
      <w:r w:rsidRPr="00CE7D5E">
        <w:rPr>
          <w:rFonts w:eastAsia="SARAH+TimesNewRomanPSMT"/>
          <w:sz w:val="24"/>
          <w:szCs w:val="24"/>
        </w:rPr>
        <w:t>с</w:t>
      </w:r>
      <w:r w:rsidRPr="00CE7D5E">
        <w:rPr>
          <w:rFonts w:eastAsia="SARAH+TimesNewRomanPSMT"/>
          <w:spacing w:val="2"/>
          <w:w w:val="99"/>
          <w:sz w:val="24"/>
          <w:szCs w:val="24"/>
        </w:rPr>
        <w:t>т</w:t>
      </w:r>
      <w:r w:rsidRPr="00CE7D5E">
        <w:rPr>
          <w:rFonts w:eastAsia="SARAH+TimesNewRomanPSMT"/>
          <w:sz w:val="24"/>
          <w:szCs w:val="24"/>
        </w:rPr>
        <w:t>р</w:t>
      </w:r>
      <w:r w:rsidRPr="00CE7D5E">
        <w:rPr>
          <w:rFonts w:eastAsia="SARAH+TimesNewRomanPSMT"/>
          <w:spacing w:val="-6"/>
          <w:sz w:val="24"/>
          <w:szCs w:val="24"/>
        </w:rPr>
        <w:t>у</w:t>
      </w:r>
      <w:r w:rsidRPr="00CE7D5E">
        <w:rPr>
          <w:rFonts w:eastAsia="SARAH+TimesNewRomanPSMT"/>
          <w:spacing w:val="-1"/>
          <w:sz w:val="24"/>
          <w:szCs w:val="24"/>
        </w:rPr>
        <w:t>к</w:t>
      </w:r>
      <w:r w:rsidRPr="00CE7D5E">
        <w:rPr>
          <w:rFonts w:eastAsia="SARAH+TimesNewRomanPSMT"/>
          <w:w w:val="99"/>
          <w:sz w:val="24"/>
          <w:szCs w:val="24"/>
        </w:rPr>
        <w:t>т</w:t>
      </w:r>
      <w:r w:rsidRPr="00CE7D5E">
        <w:rPr>
          <w:rFonts w:eastAsia="SARAH+TimesNewRomanPSMT"/>
          <w:spacing w:val="-4"/>
          <w:sz w:val="24"/>
          <w:szCs w:val="24"/>
        </w:rPr>
        <w:t>у</w:t>
      </w:r>
      <w:r w:rsidRPr="00CE7D5E">
        <w:rPr>
          <w:rFonts w:eastAsia="SARAH+TimesNewRomanPSMT"/>
          <w:sz w:val="24"/>
          <w:szCs w:val="24"/>
        </w:rPr>
        <w:t>ре</w:t>
      </w:r>
      <w:r w:rsidRPr="00CE7D5E">
        <w:rPr>
          <w:rFonts w:eastAsia="SARAH+TimesNewRomanPSMT"/>
          <w:spacing w:val="105"/>
          <w:sz w:val="24"/>
          <w:szCs w:val="24"/>
        </w:rPr>
        <w:t xml:space="preserve"> </w:t>
      </w:r>
      <w:r w:rsidRPr="00CE7D5E">
        <w:rPr>
          <w:rFonts w:eastAsia="SARAH+TimesNewRomanPSMT"/>
          <w:sz w:val="24"/>
          <w:szCs w:val="24"/>
        </w:rPr>
        <w:t>П</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4"/>
          <w:w w:val="99"/>
          <w:sz w:val="24"/>
          <w:szCs w:val="24"/>
        </w:rPr>
        <w:t>о</w:t>
      </w:r>
      <w:r w:rsidRPr="00CE7D5E">
        <w:rPr>
          <w:rFonts w:eastAsia="SARAH+TimesNewRomanPSMT"/>
          <w:spacing w:val="-3"/>
          <w:sz w:val="24"/>
          <w:szCs w:val="24"/>
        </w:rPr>
        <w:t>ж</w:t>
      </w:r>
      <w:r w:rsidRPr="00CE7D5E">
        <w:rPr>
          <w:rFonts w:eastAsia="SARAH+TimesNewRomanPSMT"/>
          <w:spacing w:val="-1"/>
          <w:sz w:val="24"/>
          <w:szCs w:val="24"/>
        </w:rPr>
        <w:t>е</w:t>
      </w:r>
      <w:r w:rsidRPr="00CE7D5E">
        <w:rPr>
          <w:rFonts w:eastAsia="SARAH+TimesNewRomanPSMT"/>
          <w:w w:val="99"/>
          <w:sz w:val="24"/>
          <w:szCs w:val="24"/>
        </w:rPr>
        <w:t>ни</w:t>
      </w:r>
      <w:r w:rsidRPr="00CE7D5E">
        <w:rPr>
          <w:rFonts w:eastAsia="SARAH+TimesNewRomanPSMT"/>
          <w:sz w:val="24"/>
          <w:szCs w:val="24"/>
        </w:rPr>
        <w:t>я обо</w:t>
      </w:r>
      <w:r w:rsidRPr="00CE7D5E">
        <w:rPr>
          <w:rFonts w:eastAsia="SARAH+TimesNewRomanPSMT"/>
          <w:spacing w:val="1"/>
          <w:w w:val="99"/>
          <w:sz w:val="24"/>
          <w:szCs w:val="24"/>
        </w:rPr>
        <w:t>зн</w:t>
      </w:r>
      <w:r w:rsidRPr="00CE7D5E">
        <w:rPr>
          <w:rFonts w:eastAsia="SARAH+TimesNewRomanPSMT"/>
          <w:spacing w:val="-9"/>
          <w:sz w:val="24"/>
          <w:szCs w:val="24"/>
        </w:rPr>
        <w:t>а</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z w:val="24"/>
          <w:szCs w:val="24"/>
        </w:rPr>
        <w:t>ы</w:t>
      </w:r>
      <w:r w:rsidRPr="00CE7D5E">
        <w:rPr>
          <w:rFonts w:eastAsia="SARAH+TimesNewRomanPSMT"/>
          <w:sz w:val="24"/>
          <w:szCs w:val="24"/>
        </w:rPr>
        <w:tab/>
      </w:r>
      <w:r w:rsidRPr="00CE7D5E">
        <w:rPr>
          <w:rFonts w:eastAsia="SARAH+TimesNewRomanPSMT"/>
          <w:spacing w:val="2"/>
          <w:sz w:val="24"/>
          <w:szCs w:val="24"/>
        </w:rPr>
        <w:t>т</w:t>
      </w:r>
      <w:r w:rsidRPr="00CE7D5E">
        <w:rPr>
          <w:rFonts w:eastAsia="SARAH+TimesNewRomanPSMT"/>
          <w:sz w:val="24"/>
          <w:szCs w:val="24"/>
        </w:rPr>
        <w:t>р</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1"/>
          <w:w w:val="99"/>
          <w:sz w:val="24"/>
          <w:szCs w:val="24"/>
        </w:rPr>
        <w:t>н</w:t>
      </w:r>
      <w:r w:rsidRPr="00CE7D5E">
        <w:rPr>
          <w:rFonts w:eastAsia="SARAH+TimesNewRomanPSMT"/>
          <w:spacing w:val="-3"/>
          <w:sz w:val="24"/>
          <w:szCs w:val="24"/>
        </w:rPr>
        <w:t>а</w:t>
      </w:r>
      <w:r w:rsidRPr="00CE7D5E">
        <w:rPr>
          <w:rFonts w:eastAsia="SARAH+TimesNewRomanPSMT"/>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я: органи</w:t>
      </w:r>
      <w:r w:rsidRPr="00CE7D5E">
        <w:rPr>
          <w:rFonts w:eastAsia="SARAH+TimesNewRomanPSMT"/>
          <w:spacing w:val="-1"/>
          <w:w w:val="99"/>
          <w:sz w:val="24"/>
          <w:szCs w:val="24"/>
        </w:rPr>
        <w:t>з</w:t>
      </w:r>
      <w:r w:rsidRPr="00CE7D5E">
        <w:rPr>
          <w:rFonts w:eastAsia="SARAH+TimesNewRomanPSMT"/>
          <w:spacing w:val="-1"/>
          <w:sz w:val="24"/>
          <w:szCs w:val="24"/>
        </w:rPr>
        <w:t>а</w:t>
      </w:r>
      <w:r w:rsidRPr="00CE7D5E">
        <w:rPr>
          <w:rFonts w:eastAsia="SARAH+TimesNewRomanPSMT"/>
          <w:sz w:val="24"/>
          <w:szCs w:val="24"/>
        </w:rPr>
        <w:t>ционн</w:t>
      </w:r>
      <w:r w:rsidRPr="00CE7D5E">
        <w:rPr>
          <w:rFonts w:eastAsia="SARAH+TimesNewRomanPSMT"/>
          <w:spacing w:val="4"/>
          <w:sz w:val="24"/>
          <w:szCs w:val="24"/>
        </w:rPr>
        <w:t xml:space="preserve">о </w:t>
      </w:r>
      <w:r w:rsidRPr="00CE7D5E">
        <w:rPr>
          <w:rFonts w:eastAsia="SARAH+TimesNewRomanPSMT"/>
          <w:sz w:val="24"/>
          <w:szCs w:val="24"/>
        </w:rPr>
        <w:t>ме</w:t>
      </w:r>
      <w:r w:rsidRPr="00CE7D5E">
        <w:rPr>
          <w:rFonts w:eastAsia="SARAH+TimesNewRomanPSMT"/>
          <w:spacing w:val="-2"/>
          <w:w w:val="99"/>
          <w:sz w:val="24"/>
          <w:szCs w:val="24"/>
        </w:rPr>
        <w:t>т</w:t>
      </w:r>
      <w:r w:rsidRPr="00CE7D5E">
        <w:rPr>
          <w:rFonts w:eastAsia="SARAH+TimesNewRomanPSMT"/>
          <w:spacing w:val="-7"/>
          <w:sz w:val="24"/>
          <w:szCs w:val="24"/>
        </w:rPr>
        <w:t>о</w:t>
      </w:r>
      <w:r w:rsidRPr="00CE7D5E">
        <w:rPr>
          <w:rFonts w:eastAsia="SARAH+TimesNewRomanPSMT"/>
          <w:sz w:val="24"/>
          <w:szCs w:val="24"/>
        </w:rPr>
        <w:t>дич</w:t>
      </w:r>
      <w:r w:rsidRPr="00CE7D5E">
        <w:rPr>
          <w:rFonts w:eastAsia="SARAH+TimesNewRomanPSMT"/>
          <w:spacing w:val="2"/>
          <w:sz w:val="24"/>
          <w:szCs w:val="24"/>
        </w:rPr>
        <w:t>е</w:t>
      </w:r>
      <w:r w:rsidRPr="00CE7D5E">
        <w:rPr>
          <w:rFonts w:eastAsia="SARAH+TimesNewRomanPSMT"/>
          <w:sz w:val="24"/>
          <w:szCs w:val="24"/>
        </w:rPr>
        <w:t>с</w:t>
      </w:r>
      <w:r w:rsidRPr="00CE7D5E">
        <w:rPr>
          <w:rFonts w:eastAsia="SARAH+TimesNewRomanPSMT"/>
          <w:spacing w:val="-10"/>
          <w:sz w:val="24"/>
          <w:szCs w:val="24"/>
        </w:rPr>
        <w:t>к</w:t>
      </w:r>
      <w:r w:rsidRPr="00CE7D5E">
        <w:rPr>
          <w:rFonts w:eastAsia="SARAH+TimesNewRomanPSMT"/>
          <w:sz w:val="24"/>
          <w:szCs w:val="24"/>
        </w:rPr>
        <w:t xml:space="preserve">ое,      </w:t>
      </w:r>
      <w:r w:rsidRPr="00CE7D5E">
        <w:rPr>
          <w:rFonts w:eastAsia="SARAH+TimesNewRomanPSMT"/>
          <w:spacing w:val="-53"/>
          <w:sz w:val="24"/>
          <w:szCs w:val="24"/>
        </w:rPr>
        <w:t xml:space="preserve"> </w:t>
      </w:r>
      <w:r w:rsidRPr="00CE7D5E">
        <w:rPr>
          <w:rFonts w:eastAsia="SARAH+TimesNewRomanPSMT"/>
          <w:sz w:val="24"/>
          <w:szCs w:val="24"/>
        </w:rPr>
        <w:t>д</w:t>
      </w:r>
      <w:r w:rsidRPr="00CE7D5E">
        <w:rPr>
          <w:rFonts w:eastAsia="SARAH+TimesNewRomanPSMT"/>
          <w:spacing w:val="1"/>
          <w:sz w:val="24"/>
          <w:szCs w:val="24"/>
        </w:rPr>
        <w:t>и</w:t>
      </w:r>
      <w:r w:rsidRPr="00CE7D5E">
        <w:rPr>
          <w:rFonts w:eastAsia="SARAH+TimesNewRomanPSMT"/>
          <w:sz w:val="24"/>
          <w:szCs w:val="24"/>
        </w:rPr>
        <w:t>агн</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z w:val="24"/>
          <w:szCs w:val="24"/>
        </w:rPr>
        <w:t>е</w:t>
      </w:r>
      <w:r w:rsidRPr="00CE7D5E">
        <w:rPr>
          <w:rFonts w:eastAsia="SARAH+TimesNewRomanPSMT"/>
          <w:sz w:val="24"/>
          <w:szCs w:val="24"/>
        </w:rPr>
        <w:tab/>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z w:val="24"/>
          <w:szCs w:val="24"/>
        </w:rPr>
        <w:t>роф</w:t>
      </w:r>
      <w:r w:rsidRPr="00CE7D5E">
        <w:rPr>
          <w:rFonts w:eastAsia="SARAH+TimesNewRomanPSMT"/>
          <w:spacing w:val="1"/>
          <w:w w:val="99"/>
          <w:sz w:val="24"/>
          <w:szCs w:val="24"/>
        </w:rPr>
        <w:t>и</w:t>
      </w:r>
      <w:r w:rsidRPr="00CE7D5E">
        <w:rPr>
          <w:rFonts w:eastAsia="SARAH+TimesNewRomanPSMT"/>
          <w:w w:val="99"/>
          <w:sz w:val="24"/>
          <w:szCs w:val="24"/>
        </w:rPr>
        <w:t>л</w:t>
      </w:r>
      <w:r w:rsidRPr="00CE7D5E">
        <w:rPr>
          <w:rFonts w:eastAsia="SARAH+TimesNewRomanPSMT"/>
          <w:spacing w:val="-1"/>
          <w:sz w:val="24"/>
          <w:szCs w:val="24"/>
        </w:rPr>
        <w:t>ак</w:t>
      </w:r>
      <w:r w:rsidRPr="00CE7D5E">
        <w:rPr>
          <w:rFonts w:eastAsia="SARAH+TimesNewRomanPSMT"/>
          <w:sz w:val="24"/>
          <w:szCs w:val="24"/>
        </w:rPr>
        <w:t>т</w:t>
      </w:r>
      <w:r w:rsidRPr="00CE7D5E">
        <w:rPr>
          <w:rFonts w:eastAsia="SARAH+TimesNewRomanPSMT"/>
          <w:w w:val="99"/>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0"/>
          <w:sz w:val="24"/>
          <w:szCs w:val="24"/>
        </w:rPr>
        <w:t>к</w:t>
      </w:r>
      <w:r w:rsidRPr="00CE7D5E">
        <w:rPr>
          <w:rFonts w:eastAsia="SARAH+TimesNewRomanPSMT"/>
          <w:spacing w:val="1"/>
          <w:sz w:val="24"/>
          <w:szCs w:val="24"/>
        </w:rPr>
        <w:t>о</w:t>
      </w:r>
      <w:r w:rsidRPr="00CE7D5E">
        <w:rPr>
          <w:rFonts w:eastAsia="SARAH+TimesNewRomanPSMT"/>
          <w:sz w:val="24"/>
          <w:szCs w:val="24"/>
        </w:rPr>
        <w:t>е.</w:t>
      </w:r>
      <w:r w:rsidRPr="00CE7D5E">
        <w:rPr>
          <w:rFonts w:eastAsia="SARAH+TimesNewRomanPSMT"/>
          <w:spacing w:val="157"/>
          <w:sz w:val="24"/>
          <w:szCs w:val="24"/>
        </w:rPr>
        <w:t xml:space="preserve"> </w:t>
      </w:r>
    </w:p>
    <w:p w:rsidR="00450326" w:rsidRPr="00CE7D5E" w:rsidRDefault="00450326" w:rsidP="00450326">
      <w:pPr>
        <w:pStyle w:val="af9"/>
        <w:ind w:firstLine="567"/>
        <w:rPr>
          <w:rFonts w:eastAsia="SARAH+TimesNewRomanPSMT"/>
          <w:sz w:val="24"/>
          <w:szCs w:val="24"/>
        </w:rPr>
      </w:pPr>
      <w:r w:rsidRPr="00CE7D5E">
        <w:rPr>
          <w:rFonts w:eastAsia="SARAH+TimesNewRomanPSMT"/>
          <w:sz w:val="24"/>
          <w:szCs w:val="24"/>
        </w:rPr>
        <w:t>В</w:t>
      </w:r>
      <w:r w:rsidRPr="00CE7D5E">
        <w:rPr>
          <w:rFonts w:eastAsia="SARAH+TimesNewRomanPSMT"/>
          <w:spacing w:val="159"/>
          <w:sz w:val="24"/>
          <w:szCs w:val="24"/>
        </w:rPr>
        <w:t xml:space="preserve"> </w:t>
      </w:r>
      <w:r w:rsidRPr="00CE7D5E">
        <w:rPr>
          <w:rFonts w:eastAsia="SARAH+TimesNewRomanPSMT"/>
          <w:sz w:val="24"/>
          <w:szCs w:val="24"/>
        </w:rPr>
        <w:t>рам</w:t>
      </w:r>
      <w:r w:rsidRPr="00CE7D5E">
        <w:rPr>
          <w:rFonts w:eastAsia="SARAH+TimesNewRomanPSMT"/>
          <w:spacing w:val="-4"/>
          <w:sz w:val="24"/>
          <w:szCs w:val="24"/>
        </w:rPr>
        <w:t>к</w:t>
      </w:r>
      <w:r w:rsidRPr="00CE7D5E">
        <w:rPr>
          <w:rFonts w:eastAsia="SARAH+TimesNewRomanPSMT"/>
          <w:spacing w:val="-1"/>
          <w:sz w:val="24"/>
          <w:szCs w:val="24"/>
        </w:rPr>
        <w:t>а</w:t>
      </w:r>
      <w:r w:rsidRPr="00CE7D5E">
        <w:rPr>
          <w:rFonts w:eastAsia="SARAH+TimesNewRomanPSMT"/>
          <w:sz w:val="24"/>
          <w:szCs w:val="24"/>
        </w:rPr>
        <w:t>х</w:t>
      </w:r>
      <w:r w:rsidRPr="00CE7D5E">
        <w:rPr>
          <w:rFonts w:eastAsia="SARAH+TimesNewRomanPSMT"/>
          <w:spacing w:val="160"/>
          <w:sz w:val="24"/>
          <w:szCs w:val="24"/>
        </w:rPr>
        <w:t xml:space="preserve"> </w:t>
      </w:r>
      <w:r w:rsidRPr="00CE7D5E">
        <w:rPr>
          <w:rFonts w:eastAsia="SARAH+TimesNewRomanPSMT"/>
          <w:sz w:val="24"/>
          <w:szCs w:val="24"/>
        </w:rPr>
        <w:t>д</w:t>
      </w:r>
      <w:r w:rsidRPr="00CE7D5E">
        <w:rPr>
          <w:rFonts w:eastAsia="SARAH+TimesNewRomanPSMT"/>
          <w:spacing w:val="1"/>
          <w:w w:val="99"/>
          <w:sz w:val="24"/>
          <w:szCs w:val="24"/>
        </w:rPr>
        <w:t>и</w:t>
      </w:r>
      <w:r w:rsidRPr="00CE7D5E">
        <w:rPr>
          <w:rFonts w:eastAsia="SARAH+TimesNewRomanPSMT"/>
          <w:sz w:val="24"/>
          <w:szCs w:val="24"/>
        </w:rPr>
        <w:t>а</w:t>
      </w:r>
      <w:r w:rsidRPr="00CE7D5E">
        <w:rPr>
          <w:rFonts w:eastAsia="SARAH+TimesNewRomanPSMT"/>
          <w:w w:val="99"/>
          <w:sz w:val="24"/>
          <w:szCs w:val="24"/>
        </w:rPr>
        <w:t>г</w:t>
      </w:r>
      <w:r w:rsidRPr="00CE7D5E">
        <w:rPr>
          <w:rFonts w:eastAsia="SARAH+TimesNewRomanPSMT"/>
          <w:spacing w:val="1"/>
          <w:sz w:val="24"/>
          <w:szCs w:val="24"/>
        </w:rPr>
        <w:t>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0"/>
          <w:sz w:val="24"/>
          <w:szCs w:val="24"/>
        </w:rPr>
        <w:t>к</w:t>
      </w:r>
      <w:r w:rsidRPr="00CE7D5E">
        <w:rPr>
          <w:rFonts w:eastAsia="SARAH+TimesNewRomanPSMT"/>
          <w:sz w:val="24"/>
          <w:szCs w:val="24"/>
        </w:rPr>
        <w:t>ой</w:t>
      </w:r>
      <w:r w:rsidRPr="00CE7D5E">
        <w:rPr>
          <w:rFonts w:eastAsia="SARAH+TimesNewRomanPSMT"/>
          <w:spacing w:val="158"/>
          <w:sz w:val="24"/>
          <w:szCs w:val="24"/>
        </w:rPr>
        <w:t xml:space="preserve"> </w:t>
      </w:r>
      <w:r w:rsidRPr="00CE7D5E">
        <w:rPr>
          <w:rFonts w:eastAsia="SARAH+TimesNewRomanPSMT"/>
          <w:sz w:val="24"/>
          <w:szCs w:val="24"/>
        </w:rPr>
        <w:t>раб</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z w:val="24"/>
          <w:szCs w:val="24"/>
        </w:rPr>
        <w:t>ы</w:t>
      </w:r>
      <w:r w:rsidRPr="00CE7D5E">
        <w:rPr>
          <w:rFonts w:eastAsia="SARAH+TimesNewRomanPSMT"/>
          <w:spacing w:val="163"/>
          <w:sz w:val="24"/>
          <w:szCs w:val="24"/>
        </w:rPr>
        <w:t xml:space="preserve"> </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spacing w:val="-4"/>
          <w:sz w:val="24"/>
          <w:szCs w:val="24"/>
        </w:rPr>
        <w:t>у</w:t>
      </w:r>
      <w:r w:rsidRPr="00CE7D5E">
        <w:rPr>
          <w:rFonts w:eastAsia="SARAH+TimesNewRomanPSMT"/>
          <w:w w:val="99"/>
          <w:sz w:val="24"/>
          <w:szCs w:val="24"/>
        </w:rPr>
        <w:t>щ</w:t>
      </w:r>
      <w:r w:rsidRPr="00CE7D5E">
        <w:rPr>
          <w:rFonts w:eastAsia="SARAH+TimesNewRomanPSMT"/>
          <w:spacing w:val="4"/>
          <w:sz w:val="24"/>
          <w:szCs w:val="24"/>
        </w:rPr>
        <w:t>е</w:t>
      </w:r>
      <w:r w:rsidRPr="00CE7D5E">
        <w:rPr>
          <w:rFonts w:eastAsia="SARAH+TimesNewRomanPSMT"/>
          <w:spacing w:val="1"/>
          <w:sz w:val="24"/>
          <w:szCs w:val="24"/>
        </w:rPr>
        <w:t>с</w:t>
      </w:r>
      <w:r w:rsidRPr="00CE7D5E">
        <w:rPr>
          <w:rFonts w:eastAsia="SARAH+TimesNewRomanPSMT"/>
          <w:w w:val="99"/>
          <w:sz w:val="24"/>
          <w:szCs w:val="24"/>
        </w:rPr>
        <w:t>т</w:t>
      </w:r>
      <w:r w:rsidRPr="00CE7D5E">
        <w:rPr>
          <w:rFonts w:eastAsia="SARAH+TimesNewRomanPSMT"/>
          <w:sz w:val="24"/>
          <w:szCs w:val="24"/>
        </w:rPr>
        <w:t>вля</w:t>
      </w:r>
      <w:r w:rsidRPr="00CE7D5E">
        <w:rPr>
          <w:rFonts w:eastAsia="SARAH+TimesNewRomanPSMT"/>
          <w:spacing w:val="-1"/>
          <w:sz w:val="24"/>
          <w:szCs w:val="24"/>
        </w:rPr>
        <w:t>е</w:t>
      </w:r>
      <w:r w:rsidRPr="00CE7D5E">
        <w:rPr>
          <w:rFonts w:eastAsia="SARAH+TimesNewRomanPSMT"/>
          <w:spacing w:val="1"/>
          <w:w w:val="99"/>
          <w:sz w:val="24"/>
          <w:szCs w:val="24"/>
        </w:rPr>
        <w:t>т</w:t>
      </w:r>
      <w:r w:rsidRPr="00CE7D5E">
        <w:rPr>
          <w:rFonts w:eastAsia="SARAH+TimesNewRomanPSMT"/>
          <w:sz w:val="24"/>
          <w:szCs w:val="24"/>
        </w:rPr>
        <w:t>ся</w:t>
      </w:r>
      <w:r w:rsidRPr="00CE7D5E">
        <w:rPr>
          <w:rFonts w:eastAsia="SARAH+TimesNewRomanPSMT"/>
          <w:spacing w:val="158"/>
          <w:sz w:val="24"/>
          <w:szCs w:val="24"/>
        </w:rPr>
        <w:t xml:space="preserve"> </w:t>
      </w:r>
      <w:r w:rsidRPr="00CE7D5E">
        <w:rPr>
          <w:rFonts w:eastAsia="SARAH+TimesNewRomanPSMT"/>
          <w:sz w:val="24"/>
          <w:szCs w:val="24"/>
        </w:rPr>
        <w:t>с</w:t>
      </w:r>
      <w:r w:rsidRPr="00CE7D5E">
        <w:rPr>
          <w:rFonts w:eastAsia="SARAH+TimesNewRomanPSMT"/>
          <w:spacing w:val="-2"/>
          <w:sz w:val="24"/>
          <w:szCs w:val="24"/>
        </w:rPr>
        <w:t>в</w:t>
      </w:r>
      <w:r w:rsidRPr="00CE7D5E">
        <w:rPr>
          <w:rFonts w:eastAsia="SARAH+TimesNewRomanPSMT"/>
          <w:spacing w:val="3"/>
          <w:sz w:val="24"/>
          <w:szCs w:val="24"/>
        </w:rPr>
        <w:t>о</w:t>
      </w:r>
      <w:r w:rsidRPr="00CE7D5E">
        <w:rPr>
          <w:rFonts w:eastAsia="SARAH+TimesNewRomanPSMT"/>
          <w:sz w:val="24"/>
          <w:szCs w:val="24"/>
        </w:rPr>
        <w:t>евреме</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pacing w:val="2"/>
          <w:sz w:val="24"/>
          <w:szCs w:val="24"/>
        </w:rPr>
        <w:t>о</w:t>
      </w:r>
      <w:r w:rsidRPr="00CE7D5E">
        <w:rPr>
          <w:rFonts w:eastAsia="SARAH+TimesNewRomanPSMT"/>
          <w:sz w:val="24"/>
          <w:szCs w:val="24"/>
        </w:rPr>
        <w:t>е выя</w:t>
      </w:r>
      <w:r w:rsidRPr="00CE7D5E">
        <w:rPr>
          <w:rFonts w:eastAsia="SARAH+TimesNewRomanPSMT"/>
          <w:spacing w:val="-3"/>
          <w:sz w:val="24"/>
          <w:szCs w:val="24"/>
        </w:rPr>
        <w:t>в</w:t>
      </w:r>
      <w:r w:rsidRPr="00CE7D5E">
        <w:rPr>
          <w:rFonts w:eastAsia="SARAH+TimesNewRomanPSMT"/>
          <w:w w:val="99"/>
          <w:sz w:val="24"/>
          <w:szCs w:val="24"/>
        </w:rPr>
        <w:t>л</w:t>
      </w:r>
      <w:r w:rsidRPr="00CE7D5E">
        <w:rPr>
          <w:rFonts w:eastAsia="SARAH+TimesNewRomanPSMT"/>
          <w:spacing w:val="-1"/>
          <w:sz w:val="24"/>
          <w:szCs w:val="24"/>
        </w:rPr>
        <w:t>е</w:t>
      </w:r>
      <w:r w:rsidRPr="00CE7D5E">
        <w:rPr>
          <w:rFonts w:eastAsia="SARAH+TimesNewRomanPSMT"/>
          <w:spacing w:val="1"/>
          <w:w w:val="99"/>
          <w:sz w:val="24"/>
          <w:szCs w:val="24"/>
        </w:rPr>
        <w:t>ни</w:t>
      </w:r>
      <w:r w:rsidRPr="00CE7D5E">
        <w:rPr>
          <w:rFonts w:eastAsia="SARAH+TimesNewRomanPSMT"/>
          <w:sz w:val="24"/>
          <w:szCs w:val="24"/>
        </w:rPr>
        <w:t>е</w:t>
      </w:r>
      <w:r w:rsidRPr="00CE7D5E">
        <w:rPr>
          <w:rFonts w:eastAsia="SARAH+TimesNewRomanPSMT"/>
          <w:spacing w:val="35"/>
          <w:sz w:val="24"/>
          <w:szCs w:val="24"/>
        </w:rPr>
        <w:t xml:space="preserve"> </w:t>
      </w:r>
      <w:r w:rsidRPr="00CE7D5E">
        <w:rPr>
          <w:rFonts w:eastAsia="SARAH+TimesNewRomanPSMT"/>
          <w:spacing w:val="1"/>
          <w:w w:val="99"/>
          <w:sz w:val="24"/>
          <w:szCs w:val="24"/>
        </w:rPr>
        <w:t>н</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2"/>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spacing w:val="1"/>
          <w:sz w:val="24"/>
          <w:szCs w:val="24"/>
        </w:rPr>
        <w:t>ш</w:t>
      </w:r>
      <w:r w:rsidRPr="00CE7D5E">
        <w:rPr>
          <w:rFonts w:eastAsia="SARAH+TimesNewRomanPSMT"/>
          <w:sz w:val="24"/>
          <w:szCs w:val="24"/>
        </w:rPr>
        <w:t>е</w:t>
      </w:r>
      <w:r w:rsidRPr="00CE7D5E">
        <w:rPr>
          <w:rFonts w:eastAsia="SARAH+TimesNewRomanPSMT"/>
          <w:spacing w:val="1"/>
          <w:w w:val="99"/>
          <w:sz w:val="24"/>
          <w:szCs w:val="24"/>
        </w:rPr>
        <w:t>нн</w:t>
      </w:r>
      <w:r w:rsidRPr="00CE7D5E">
        <w:rPr>
          <w:rFonts w:eastAsia="SARAH+TimesNewRomanPSMT"/>
          <w:spacing w:val="-2"/>
          <w:sz w:val="24"/>
          <w:szCs w:val="24"/>
        </w:rPr>
        <w:t>о</w:t>
      </w:r>
      <w:r w:rsidRPr="00CE7D5E">
        <w:rPr>
          <w:rFonts w:eastAsia="SARAH+TimesNewRomanPSMT"/>
          <w:sz w:val="24"/>
          <w:szCs w:val="24"/>
        </w:rPr>
        <w:t>лет</w:t>
      </w:r>
      <w:r w:rsidRPr="00CE7D5E">
        <w:rPr>
          <w:rFonts w:eastAsia="SARAH+TimesNewRomanPSMT"/>
          <w:w w:val="99"/>
          <w:sz w:val="24"/>
          <w:szCs w:val="24"/>
        </w:rPr>
        <w:t>н</w:t>
      </w:r>
      <w:r w:rsidRPr="00CE7D5E">
        <w:rPr>
          <w:rFonts w:eastAsia="SARAH+TimesNewRomanPSMT"/>
          <w:spacing w:val="-2"/>
          <w:w w:val="99"/>
          <w:sz w:val="24"/>
          <w:szCs w:val="24"/>
        </w:rPr>
        <w:t>и</w:t>
      </w:r>
      <w:r w:rsidRPr="00CE7D5E">
        <w:rPr>
          <w:rFonts w:eastAsia="SARAH+TimesNewRomanPSMT"/>
          <w:sz w:val="24"/>
          <w:szCs w:val="24"/>
        </w:rPr>
        <w:t>х</w:t>
      </w:r>
      <w:r w:rsidRPr="00CE7D5E">
        <w:rPr>
          <w:rFonts w:eastAsia="SARAH+TimesNewRomanPSMT"/>
          <w:spacing w:val="37"/>
          <w:sz w:val="24"/>
          <w:szCs w:val="24"/>
        </w:rPr>
        <w:t xml:space="preserve"> </w:t>
      </w:r>
      <w:r w:rsidRPr="00CE7D5E">
        <w:rPr>
          <w:rFonts w:eastAsia="SARAH+TimesNewRomanPSMT"/>
          <w:w w:val="99"/>
          <w:sz w:val="24"/>
          <w:szCs w:val="24"/>
        </w:rPr>
        <w:t>и</w:t>
      </w:r>
      <w:r w:rsidRPr="00CE7D5E">
        <w:rPr>
          <w:rFonts w:eastAsia="SARAH+TimesNewRomanPSMT"/>
          <w:spacing w:val="37"/>
          <w:sz w:val="24"/>
          <w:szCs w:val="24"/>
        </w:rPr>
        <w:t xml:space="preserve"> </w:t>
      </w:r>
      <w:r w:rsidRPr="00CE7D5E">
        <w:rPr>
          <w:rFonts w:eastAsia="SARAH+TimesNewRomanPSMT"/>
          <w:spacing w:val="1"/>
          <w:sz w:val="24"/>
          <w:szCs w:val="24"/>
        </w:rPr>
        <w:t>с</w:t>
      </w:r>
      <w:r w:rsidRPr="00CE7D5E">
        <w:rPr>
          <w:rFonts w:eastAsia="SARAH+TimesNewRomanPSMT"/>
          <w:sz w:val="24"/>
          <w:szCs w:val="24"/>
        </w:rPr>
        <w:t>ем</w:t>
      </w:r>
      <w:r w:rsidRPr="00CE7D5E">
        <w:rPr>
          <w:rFonts w:eastAsia="SARAH+TimesNewRomanPSMT"/>
          <w:spacing w:val="-1"/>
          <w:sz w:val="24"/>
          <w:szCs w:val="24"/>
        </w:rPr>
        <w:t>е</w:t>
      </w:r>
      <w:r w:rsidRPr="00CE7D5E">
        <w:rPr>
          <w:rFonts w:eastAsia="SARAH+TimesNewRomanPSMT"/>
          <w:sz w:val="24"/>
          <w:szCs w:val="24"/>
        </w:rPr>
        <w:t>й,</w:t>
      </w:r>
      <w:r w:rsidRPr="00CE7D5E">
        <w:rPr>
          <w:rFonts w:eastAsia="SARAH+TimesNewRomanPSMT"/>
          <w:spacing w:val="36"/>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7"/>
          <w:sz w:val="24"/>
          <w:szCs w:val="24"/>
        </w:rPr>
        <w:t>хо</w:t>
      </w:r>
      <w:r w:rsidRPr="00CE7D5E">
        <w:rPr>
          <w:rFonts w:eastAsia="SARAH+TimesNewRomanPSMT"/>
          <w:sz w:val="24"/>
          <w:szCs w:val="24"/>
        </w:rPr>
        <w:t>дя</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3"/>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35"/>
          <w:sz w:val="24"/>
          <w:szCs w:val="24"/>
        </w:rPr>
        <w:t xml:space="preserve"> </w:t>
      </w:r>
      <w:r w:rsidRPr="00CE7D5E">
        <w:rPr>
          <w:rFonts w:eastAsia="SARAH+TimesNewRomanPSMT"/>
          <w:sz w:val="24"/>
          <w:szCs w:val="24"/>
        </w:rPr>
        <w:t>в</w:t>
      </w:r>
      <w:r w:rsidRPr="00CE7D5E">
        <w:rPr>
          <w:rFonts w:eastAsia="SARAH+TimesNewRomanPSMT"/>
          <w:spacing w:val="41"/>
          <w:sz w:val="24"/>
          <w:szCs w:val="24"/>
        </w:rPr>
        <w:t xml:space="preserve"> </w:t>
      </w:r>
      <w:r w:rsidRPr="00CE7D5E">
        <w:rPr>
          <w:rFonts w:eastAsia="SARAH+TimesNewRomanPSMT"/>
          <w:sz w:val="24"/>
          <w:szCs w:val="24"/>
        </w:rPr>
        <w:t>соц</w:t>
      </w:r>
      <w:r w:rsidRPr="00CE7D5E">
        <w:rPr>
          <w:rFonts w:eastAsia="SARAH+TimesNewRomanPSMT"/>
          <w:spacing w:val="1"/>
          <w:sz w:val="24"/>
          <w:szCs w:val="24"/>
        </w:rPr>
        <w:t>иа</w:t>
      </w:r>
      <w:r w:rsidRPr="00CE7D5E">
        <w:rPr>
          <w:rFonts w:eastAsia="SARAH+TimesNewRomanPSMT"/>
          <w:sz w:val="24"/>
          <w:szCs w:val="24"/>
        </w:rPr>
        <w:t>л</w:t>
      </w:r>
      <w:r w:rsidRPr="00CE7D5E">
        <w:rPr>
          <w:rFonts w:eastAsia="SARAH+TimesNewRomanPSMT"/>
          <w:spacing w:val="1"/>
          <w:sz w:val="24"/>
          <w:szCs w:val="24"/>
        </w:rPr>
        <w:t>ьн</w:t>
      </w:r>
      <w:r w:rsidRPr="00CE7D5E">
        <w:rPr>
          <w:rFonts w:eastAsia="SARAH+TimesNewRomanPSMT"/>
          <w:sz w:val="24"/>
          <w:szCs w:val="24"/>
        </w:rPr>
        <w:t>о</w:t>
      </w:r>
      <w:r w:rsidRPr="00CE7D5E">
        <w:rPr>
          <w:rFonts w:eastAsia="SARAH+TimesNewRomanPSMT"/>
          <w:spacing w:val="35"/>
          <w:sz w:val="24"/>
          <w:szCs w:val="24"/>
        </w:rPr>
        <w:t xml:space="preserve"> </w:t>
      </w:r>
      <w:r w:rsidRPr="00CE7D5E">
        <w:rPr>
          <w:w w:val="108"/>
          <w:sz w:val="24"/>
          <w:szCs w:val="24"/>
        </w:rPr>
        <w:t>-</w:t>
      </w:r>
      <w:r w:rsidRPr="00CE7D5E">
        <w:rPr>
          <w:spacing w:val="41"/>
          <w:sz w:val="24"/>
          <w:szCs w:val="24"/>
        </w:rPr>
        <w:t xml:space="preserve"> </w:t>
      </w:r>
      <w:r w:rsidRPr="00CE7D5E">
        <w:rPr>
          <w:rFonts w:eastAsia="SARAH+TimesNewRomanPSMT"/>
          <w:sz w:val="24"/>
          <w:szCs w:val="24"/>
        </w:rPr>
        <w:t>о</w:t>
      </w:r>
      <w:r w:rsidRPr="00CE7D5E">
        <w:rPr>
          <w:rFonts w:eastAsia="SARAH+TimesNewRomanPSMT"/>
          <w:spacing w:val="1"/>
          <w:sz w:val="24"/>
          <w:szCs w:val="24"/>
        </w:rPr>
        <w:t>па</w:t>
      </w:r>
      <w:r w:rsidRPr="00CE7D5E">
        <w:rPr>
          <w:rFonts w:eastAsia="SARAH+TimesNewRomanPSMT"/>
          <w:sz w:val="24"/>
          <w:szCs w:val="24"/>
        </w:rPr>
        <w:t>сн</w:t>
      </w:r>
      <w:r w:rsidRPr="00CE7D5E">
        <w:rPr>
          <w:rFonts w:eastAsia="SARAH+TimesNewRomanPSMT"/>
          <w:spacing w:val="-3"/>
          <w:sz w:val="24"/>
          <w:szCs w:val="24"/>
        </w:rPr>
        <w:t>о</w:t>
      </w:r>
      <w:r w:rsidRPr="00CE7D5E">
        <w:rPr>
          <w:rFonts w:eastAsia="SARAH+TimesNewRomanPSMT"/>
          <w:sz w:val="24"/>
          <w:szCs w:val="24"/>
        </w:rPr>
        <w:t>м</w:t>
      </w:r>
      <w:r w:rsidRPr="00CE7D5E">
        <w:rPr>
          <w:rFonts w:eastAsia="SARAH+TimesNewRomanPSMT"/>
          <w:spacing w:val="34"/>
          <w:sz w:val="24"/>
          <w:szCs w:val="24"/>
        </w:rPr>
        <w:t xml:space="preserve"> </w:t>
      </w:r>
      <w:r w:rsidRPr="00CE7D5E">
        <w:rPr>
          <w:rFonts w:eastAsia="SARAH+TimesNewRomanPSMT"/>
          <w:spacing w:val="1"/>
          <w:sz w:val="24"/>
          <w:szCs w:val="24"/>
        </w:rPr>
        <w:t>п</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4"/>
          <w:sz w:val="24"/>
          <w:szCs w:val="24"/>
        </w:rPr>
        <w:t>о</w:t>
      </w:r>
      <w:r w:rsidRPr="00CE7D5E">
        <w:rPr>
          <w:rFonts w:eastAsia="SARAH+TimesNewRomanPSMT"/>
          <w:spacing w:val="-3"/>
          <w:sz w:val="24"/>
          <w:szCs w:val="24"/>
        </w:rPr>
        <w:t>ж</w:t>
      </w:r>
      <w:r w:rsidRPr="00CE7D5E">
        <w:rPr>
          <w:rFonts w:eastAsia="SARAH+TimesNewRomanPSMT"/>
          <w:sz w:val="24"/>
          <w:szCs w:val="24"/>
        </w:rPr>
        <w:t>е</w:t>
      </w:r>
      <w:r w:rsidRPr="00CE7D5E">
        <w:rPr>
          <w:rFonts w:eastAsia="SARAH+TimesNewRomanPSMT"/>
          <w:w w:val="99"/>
          <w:sz w:val="24"/>
          <w:szCs w:val="24"/>
        </w:rPr>
        <w:t>нии</w:t>
      </w:r>
      <w:r w:rsidRPr="00CE7D5E">
        <w:rPr>
          <w:rFonts w:eastAsia="SARAH+TimesNewRomanPSMT"/>
          <w:sz w:val="24"/>
          <w:szCs w:val="24"/>
        </w:rPr>
        <w:t>,</w:t>
      </w:r>
      <w:r w:rsidRPr="00CE7D5E">
        <w:rPr>
          <w:rFonts w:eastAsia="SARAH+TimesNewRomanPSMT"/>
          <w:spacing w:val="33"/>
          <w:sz w:val="24"/>
          <w:szCs w:val="24"/>
        </w:rPr>
        <w:t xml:space="preserve"> </w:t>
      </w:r>
      <w:r w:rsidRPr="00CE7D5E">
        <w:rPr>
          <w:rFonts w:eastAsia="SARAH+TimesNewRomanPSMT"/>
          <w:sz w:val="24"/>
          <w:szCs w:val="24"/>
        </w:rPr>
        <w:t xml:space="preserve">а </w:t>
      </w:r>
      <w:r w:rsidRPr="00CE7D5E">
        <w:rPr>
          <w:rFonts w:eastAsia="SARAH+TimesNewRomanPSMT"/>
          <w:spacing w:val="2"/>
          <w:w w:val="99"/>
          <w:sz w:val="24"/>
          <w:szCs w:val="24"/>
        </w:rPr>
        <w:t>т</w:t>
      </w:r>
      <w:r w:rsidRPr="00CE7D5E">
        <w:rPr>
          <w:rFonts w:eastAsia="SARAH+TimesNewRomanPSMT"/>
          <w:sz w:val="24"/>
          <w:szCs w:val="24"/>
        </w:rPr>
        <w:t>ак</w:t>
      </w:r>
      <w:r w:rsidRPr="00CE7D5E">
        <w:rPr>
          <w:rFonts w:eastAsia="SARAH+TimesNewRomanPSMT"/>
          <w:spacing w:val="-1"/>
          <w:sz w:val="24"/>
          <w:szCs w:val="24"/>
        </w:rPr>
        <w:t>ж</w:t>
      </w:r>
      <w:r w:rsidRPr="00CE7D5E">
        <w:rPr>
          <w:rFonts w:eastAsia="SARAH+TimesNewRomanPSMT"/>
          <w:sz w:val="24"/>
          <w:szCs w:val="24"/>
        </w:rPr>
        <w:t>е</w:t>
      </w:r>
      <w:r w:rsidRPr="00CE7D5E">
        <w:rPr>
          <w:rFonts w:eastAsia="SARAH+TimesNewRomanPSMT"/>
          <w:spacing w:val="44"/>
          <w:sz w:val="24"/>
          <w:szCs w:val="24"/>
        </w:rPr>
        <w:t xml:space="preserve"> </w:t>
      </w:r>
      <w:r w:rsidRPr="00CE7D5E">
        <w:rPr>
          <w:rFonts w:eastAsia="SARAH+TimesNewRomanPSMT"/>
          <w:spacing w:val="1"/>
          <w:sz w:val="24"/>
          <w:szCs w:val="24"/>
        </w:rPr>
        <w:t>д</w:t>
      </w:r>
      <w:r w:rsidRPr="00CE7D5E">
        <w:rPr>
          <w:rFonts w:eastAsia="SARAH+TimesNewRomanPSMT"/>
          <w:sz w:val="24"/>
          <w:szCs w:val="24"/>
        </w:rPr>
        <w:t>еяте</w:t>
      </w:r>
      <w:r w:rsidRPr="00CE7D5E">
        <w:rPr>
          <w:rFonts w:eastAsia="SARAH+TimesNewRomanPSMT"/>
          <w:w w:val="99"/>
          <w:sz w:val="24"/>
          <w:szCs w:val="24"/>
        </w:rPr>
        <w:t>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pacing w:val="4"/>
          <w:sz w:val="24"/>
          <w:szCs w:val="24"/>
        </w:rPr>
        <w:t>о</w:t>
      </w:r>
      <w:r w:rsidRPr="00CE7D5E">
        <w:rPr>
          <w:rFonts w:eastAsia="SARAH+TimesNewRomanPSMT"/>
          <w:sz w:val="24"/>
          <w:szCs w:val="24"/>
        </w:rPr>
        <w:t>сть</w:t>
      </w:r>
      <w:r w:rsidRPr="00CE7D5E">
        <w:rPr>
          <w:rFonts w:eastAsia="SARAH+TimesNewRomanPSMT"/>
          <w:spacing w:val="46"/>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45"/>
          <w:sz w:val="24"/>
          <w:szCs w:val="24"/>
        </w:rPr>
        <w:t xml:space="preserve"> </w:t>
      </w:r>
      <w:r w:rsidRPr="00CE7D5E">
        <w:rPr>
          <w:rFonts w:eastAsia="SARAH+TimesNewRomanPSMT"/>
          <w:spacing w:val="1"/>
          <w:w w:val="99"/>
          <w:sz w:val="24"/>
          <w:szCs w:val="24"/>
        </w:rPr>
        <w:t>и</w:t>
      </w:r>
      <w:r w:rsidRPr="00CE7D5E">
        <w:rPr>
          <w:rFonts w:eastAsia="SARAH+TimesNewRomanPSMT"/>
          <w:sz w:val="24"/>
          <w:szCs w:val="24"/>
        </w:rPr>
        <w:t>х</w:t>
      </w:r>
      <w:r w:rsidRPr="00CE7D5E">
        <w:rPr>
          <w:rFonts w:eastAsia="SARAH+TimesNewRomanPSMT"/>
          <w:spacing w:val="48"/>
          <w:sz w:val="24"/>
          <w:szCs w:val="24"/>
        </w:rPr>
        <w:t xml:space="preserve"> </w:t>
      </w:r>
      <w:r w:rsidRPr="00CE7D5E">
        <w:rPr>
          <w:rFonts w:eastAsia="SARAH+TimesNewRomanPSMT"/>
          <w:sz w:val="24"/>
          <w:szCs w:val="24"/>
        </w:rPr>
        <w:t>со</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spacing w:val="1"/>
          <w:sz w:val="24"/>
          <w:szCs w:val="24"/>
        </w:rPr>
        <w:t>а</w:t>
      </w:r>
      <w:r w:rsidRPr="00CE7D5E">
        <w:rPr>
          <w:rFonts w:eastAsia="SARAH+TimesNewRomanPSMT"/>
          <w:spacing w:val="-1"/>
          <w:sz w:val="24"/>
          <w:szCs w:val="24"/>
        </w:rPr>
        <w:t>л</w:t>
      </w:r>
      <w:r w:rsidRPr="00CE7D5E">
        <w:rPr>
          <w:rFonts w:eastAsia="SARAH+TimesNewRomanPSMT"/>
          <w:sz w:val="24"/>
          <w:szCs w:val="24"/>
        </w:rPr>
        <w:t>ь</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spacing w:val="50"/>
          <w:sz w:val="24"/>
          <w:szCs w:val="24"/>
        </w:rPr>
        <w:t xml:space="preserve"> </w:t>
      </w:r>
      <w:r w:rsidRPr="00CE7D5E">
        <w:rPr>
          <w:rFonts w:eastAsia="SARAH+TimesNewRomanPSMT"/>
          <w:sz w:val="24"/>
          <w:szCs w:val="24"/>
        </w:rPr>
        <w:t>–</w:t>
      </w:r>
      <w:r w:rsidRPr="00CE7D5E">
        <w:rPr>
          <w:rFonts w:eastAsia="SARAH+TimesNewRomanPSMT"/>
          <w:spacing w:val="45"/>
          <w:sz w:val="24"/>
          <w:szCs w:val="24"/>
        </w:rPr>
        <w:t xml:space="preserve"> </w:t>
      </w:r>
      <w:r w:rsidRPr="00CE7D5E">
        <w:rPr>
          <w:rFonts w:eastAsia="SARAH+TimesNewRomanPSMT"/>
          <w:spacing w:val="1"/>
          <w:sz w:val="24"/>
          <w:szCs w:val="24"/>
        </w:rPr>
        <w:t>п</w:t>
      </w:r>
      <w:r w:rsidRPr="00CE7D5E">
        <w:rPr>
          <w:rFonts w:eastAsia="SARAH+TimesNewRomanPSMT"/>
          <w:spacing w:val="-2"/>
          <w:sz w:val="24"/>
          <w:szCs w:val="24"/>
        </w:rPr>
        <w:t>е</w:t>
      </w:r>
      <w:r w:rsidRPr="00CE7D5E">
        <w:rPr>
          <w:rFonts w:eastAsia="SARAH+TimesNewRomanPSMT"/>
          <w:sz w:val="24"/>
          <w:szCs w:val="24"/>
        </w:rPr>
        <w:t>да</w:t>
      </w:r>
      <w:r w:rsidRPr="00CE7D5E">
        <w:rPr>
          <w:rFonts w:eastAsia="SARAH+TimesNewRomanPSMT"/>
          <w:spacing w:val="-7"/>
          <w:sz w:val="24"/>
          <w:szCs w:val="24"/>
        </w:rPr>
        <w:t>г</w:t>
      </w:r>
      <w:r w:rsidRPr="00CE7D5E">
        <w:rPr>
          <w:rFonts w:eastAsia="SARAH+TimesNewRomanPSMT"/>
          <w:sz w:val="24"/>
          <w:szCs w:val="24"/>
        </w:rPr>
        <w:t>огич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1"/>
          <w:sz w:val="24"/>
          <w:szCs w:val="24"/>
        </w:rPr>
        <w:t>к</w:t>
      </w:r>
      <w:r w:rsidRPr="00CE7D5E">
        <w:rPr>
          <w:rFonts w:eastAsia="SARAH+TimesNewRomanPSMT"/>
          <w:sz w:val="24"/>
          <w:szCs w:val="24"/>
        </w:rPr>
        <w:t>ой</w:t>
      </w:r>
      <w:r w:rsidRPr="00CE7D5E">
        <w:rPr>
          <w:rFonts w:eastAsia="SARAH+TimesNewRomanPSMT"/>
          <w:spacing w:val="48"/>
          <w:sz w:val="24"/>
          <w:szCs w:val="24"/>
        </w:rPr>
        <w:t xml:space="preserve"> </w:t>
      </w:r>
      <w:r w:rsidRPr="00CE7D5E">
        <w:rPr>
          <w:rFonts w:eastAsia="SARAH+TimesNewRomanPSMT"/>
          <w:sz w:val="24"/>
          <w:szCs w:val="24"/>
        </w:rPr>
        <w:t>р</w:t>
      </w:r>
      <w:r w:rsidRPr="00CE7D5E">
        <w:rPr>
          <w:rFonts w:eastAsia="SARAH+TimesNewRomanPSMT"/>
          <w:spacing w:val="1"/>
          <w:sz w:val="24"/>
          <w:szCs w:val="24"/>
        </w:rPr>
        <w:t>е</w:t>
      </w:r>
      <w:r w:rsidRPr="00CE7D5E">
        <w:rPr>
          <w:rFonts w:eastAsia="SARAH+TimesNewRomanPSMT"/>
          <w:sz w:val="24"/>
          <w:szCs w:val="24"/>
        </w:rPr>
        <w:t>аб</w:t>
      </w:r>
      <w:r w:rsidRPr="00CE7D5E">
        <w:rPr>
          <w:rFonts w:eastAsia="SARAH+TimesNewRomanPSMT"/>
          <w:spacing w:val="1"/>
          <w:sz w:val="24"/>
          <w:szCs w:val="24"/>
        </w:rPr>
        <w:t>и</w:t>
      </w:r>
      <w:r w:rsidRPr="00CE7D5E">
        <w:rPr>
          <w:rFonts w:eastAsia="SARAH+TimesNewRomanPSMT"/>
          <w:sz w:val="24"/>
          <w:szCs w:val="24"/>
        </w:rPr>
        <w:t>л</w:t>
      </w:r>
      <w:r w:rsidRPr="00CE7D5E">
        <w:rPr>
          <w:rFonts w:eastAsia="SARAH+TimesNewRomanPSMT"/>
          <w:spacing w:val="1"/>
          <w:sz w:val="24"/>
          <w:szCs w:val="24"/>
        </w:rPr>
        <w:t>и</w:t>
      </w:r>
      <w:r w:rsidRPr="00CE7D5E">
        <w:rPr>
          <w:rFonts w:eastAsia="SARAH+TimesNewRomanPSMT"/>
          <w:spacing w:val="3"/>
          <w:w w:val="99"/>
          <w:sz w:val="24"/>
          <w:szCs w:val="24"/>
        </w:rPr>
        <w:t>т</w:t>
      </w:r>
      <w:r w:rsidRPr="00CE7D5E">
        <w:rPr>
          <w:rFonts w:eastAsia="SARAH+TimesNewRomanPSMT"/>
          <w:sz w:val="24"/>
          <w:szCs w:val="24"/>
        </w:rPr>
        <w:t>ац</w:t>
      </w:r>
      <w:r w:rsidRPr="00CE7D5E">
        <w:rPr>
          <w:rFonts w:eastAsia="SARAH+TimesNewRomanPSMT"/>
          <w:spacing w:val="1"/>
          <w:sz w:val="24"/>
          <w:szCs w:val="24"/>
        </w:rPr>
        <w:t>и</w:t>
      </w:r>
      <w:r w:rsidRPr="00CE7D5E">
        <w:rPr>
          <w:rFonts w:eastAsia="SARAH+TimesNewRomanPSMT"/>
          <w:sz w:val="24"/>
          <w:szCs w:val="24"/>
        </w:rPr>
        <w:t>и</w:t>
      </w:r>
      <w:r w:rsidRPr="00CE7D5E">
        <w:rPr>
          <w:rFonts w:eastAsia="SARAH+TimesNewRomanPSMT"/>
          <w:spacing w:val="46"/>
          <w:sz w:val="24"/>
          <w:szCs w:val="24"/>
        </w:rPr>
        <w:t xml:space="preserve"> </w:t>
      </w:r>
      <w:r w:rsidRPr="00CE7D5E">
        <w:rPr>
          <w:rFonts w:eastAsia="SARAH+TimesNewRomanPSMT"/>
          <w:spacing w:val="1"/>
          <w:sz w:val="24"/>
          <w:szCs w:val="24"/>
        </w:rPr>
        <w:t>и</w:t>
      </w:r>
      <w:r w:rsidRPr="00CE7D5E">
        <w:rPr>
          <w:rFonts w:eastAsia="SARAH+TimesNewRomanPSMT"/>
          <w:sz w:val="24"/>
          <w:szCs w:val="24"/>
        </w:rPr>
        <w:t>ли</w:t>
      </w:r>
      <w:r w:rsidRPr="00CE7D5E">
        <w:rPr>
          <w:rFonts w:eastAsia="SARAH+TimesNewRomanPSMT"/>
          <w:spacing w:val="47"/>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3"/>
          <w:sz w:val="24"/>
          <w:szCs w:val="24"/>
        </w:rPr>
        <w:t>е</w:t>
      </w:r>
      <w:r w:rsidRPr="00CE7D5E">
        <w:rPr>
          <w:rFonts w:eastAsia="SARAH+TimesNewRomanPSMT"/>
          <w:spacing w:val="2"/>
          <w:sz w:val="24"/>
          <w:szCs w:val="24"/>
        </w:rPr>
        <w:t>д</w:t>
      </w:r>
      <w:r w:rsidRPr="00CE7D5E">
        <w:rPr>
          <w:rFonts w:eastAsia="SARAH+TimesNewRomanPSMT"/>
          <w:spacing w:val="-6"/>
          <w:sz w:val="24"/>
          <w:szCs w:val="24"/>
        </w:rPr>
        <w:t>у</w:t>
      </w:r>
      <w:r w:rsidRPr="00CE7D5E">
        <w:rPr>
          <w:rFonts w:eastAsia="SARAH+TimesNewRomanPSMT"/>
          <w:sz w:val="24"/>
          <w:szCs w:val="24"/>
        </w:rPr>
        <w:t>прежде</w:t>
      </w:r>
      <w:r w:rsidRPr="00CE7D5E">
        <w:rPr>
          <w:rFonts w:eastAsia="SARAH+TimesNewRomanPSMT"/>
          <w:w w:val="99"/>
          <w:sz w:val="24"/>
          <w:szCs w:val="24"/>
        </w:rPr>
        <w:t>нию</w:t>
      </w:r>
      <w:r w:rsidRPr="00CE7D5E">
        <w:rPr>
          <w:rFonts w:eastAsia="SARAH+TimesNewRomanPSMT"/>
          <w:sz w:val="24"/>
          <w:szCs w:val="24"/>
        </w:rPr>
        <w:t xml:space="preserve"> со</w:t>
      </w:r>
      <w:r w:rsidRPr="00CE7D5E">
        <w:rPr>
          <w:rFonts w:eastAsia="SARAH+TimesNewRomanPSMT"/>
          <w:spacing w:val="-3"/>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spacing w:val="1"/>
          <w:w w:val="99"/>
          <w:sz w:val="24"/>
          <w:szCs w:val="24"/>
        </w:rPr>
        <w:t>ш</w:t>
      </w:r>
      <w:r w:rsidRPr="00CE7D5E">
        <w:rPr>
          <w:rFonts w:eastAsia="SARAH+TimesNewRomanPSMT"/>
          <w:sz w:val="24"/>
          <w:szCs w:val="24"/>
        </w:rPr>
        <w:t>е</w:t>
      </w:r>
      <w:r w:rsidRPr="00CE7D5E">
        <w:rPr>
          <w:rFonts w:eastAsia="SARAH+TimesNewRomanPSMT"/>
          <w:spacing w:val="1"/>
          <w:w w:val="99"/>
          <w:sz w:val="24"/>
          <w:szCs w:val="24"/>
        </w:rPr>
        <w:t>ни</w:t>
      </w:r>
      <w:r w:rsidRPr="00CE7D5E">
        <w:rPr>
          <w:rFonts w:eastAsia="SARAH+TimesNewRomanPSMT"/>
          <w:sz w:val="24"/>
          <w:szCs w:val="24"/>
        </w:rPr>
        <w:t xml:space="preserve">я    </w:t>
      </w:r>
      <w:r w:rsidRPr="00CE7D5E">
        <w:rPr>
          <w:rFonts w:eastAsia="SARAH+TimesNewRomanPSMT"/>
          <w:spacing w:val="-9"/>
          <w:sz w:val="24"/>
          <w:szCs w:val="24"/>
        </w:rPr>
        <w:t xml:space="preserve"> </w:t>
      </w:r>
      <w:r w:rsidRPr="00CE7D5E">
        <w:rPr>
          <w:rFonts w:eastAsia="SARAH+TimesNewRomanPSMT"/>
          <w:w w:val="99"/>
          <w:sz w:val="24"/>
          <w:szCs w:val="24"/>
        </w:rPr>
        <w:t>и</w:t>
      </w:r>
      <w:r w:rsidRPr="00CE7D5E">
        <w:rPr>
          <w:rFonts w:eastAsia="SARAH+TimesNewRomanPSMT"/>
          <w:sz w:val="24"/>
          <w:szCs w:val="24"/>
        </w:rPr>
        <w:t>м</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8"/>
          <w:sz w:val="24"/>
          <w:szCs w:val="24"/>
        </w:rPr>
        <w:t xml:space="preserve"> </w:t>
      </w:r>
      <w:r w:rsidRPr="00CE7D5E">
        <w:rPr>
          <w:rFonts w:eastAsia="SARAH+TimesNewRomanPSMT"/>
          <w:spacing w:val="-2"/>
          <w:w w:val="99"/>
          <w:sz w:val="24"/>
          <w:szCs w:val="24"/>
        </w:rPr>
        <w:t>п</w:t>
      </w:r>
      <w:r w:rsidRPr="00CE7D5E">
        <w:rPr>
          <w:rFonts w:eastAsia="SARAH+TimesNewRomanPSMT"/>
          <w:sz w:val="24"/>
          <w:szCs w:val="24"/>
        </w:rPr>
        <w:t>р</w:t>
      </w:r>
      <w:r w:rsidRPr="00CE7D5E">
        <w:rPr>
          <w:rFonts w:eastAsia="SARAH+TimesNewRomanPSMT"/>
          <w:spacing w:val="-1"/>
          <w:sz w:val="24"/>
          <w:szCs w:val="24"/>
        </w:rPr>
        <w:t>а</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z w:val="24"/>
          <w:szCs w:val="24"/>
        </w:rPr>
        <w:t>а</w:t>
      </w:r>
      <w:r w:rsidRPr="00CE7D5E">
        <w:rPr>
          <w:rFonts w:eastAsia="SARAH+TimesNewRomanPSMT"/>
          <w:spacing w:val="1"/>
          <w:sz w:val="24"/>
          <w:szCs w:val="24"/>
        </w:rPr>
        <w:t>р</w:t>
      </w:r>
      <w:r w:rsidRPr="00CE7D5E">
        <w:rPr>
          <w:rFonts w:eastAsia="SARAH+TimesNewRomanPSMT"/>
          <w:spacing w:val="-4"/>
          <w:sz w:val="24"/>
          <w:szCs w:val="24"/>
        </w:rPr>
        <w:t>у</w:t>
      </w:r>
      <w:r w:rsidRPr="00CE7D5E">
        <w:rPr>
          <w:rFonts w:eastAsia="SARAH+TimesNewRomanPSMT"/>
          <w:sz w:val="24"/>
          <w:szCs w:val="24"/>
        </w:rPr>
        <w:t>ш</w:t>
      </w:r>
      <w:r w:rsidRPr="00CE7D5E">
        <w:rPr>
          <w:rFonts w:eastAsia="SARAH+TimesNewRomanPSMT"/>
          <w:spacing w:val="-1"/>
          <w:sz w:val="24"/>
          <w:szCs w:val="24"/>
        </w:rPr>
        <w:t>е</w:t>
      </w:r>
      <w:r w:rsidRPr="00CE7D5E">
        <w:rPr>
          <w:rFonts w:eastAsia="SARAH+TimesNewRomanPSMT"/>
          <w:spacing w:val="1"/>
          <w:w w:val="99"/>
          <w:sz w:val="24"/>
          <w:szCs w:val="24"/>
        </w:rPr>
        <w:t>ни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spacing w:val="-8"/>
          <w:sz w:val="24"/>
          <w:szCs w:val="24"/>
        </w:rPr>
        <w:t xml:space="preserve"> </w:t>
      </w:r>
      <w:r w:rsidRPr="00CE7D5E">
        <w:rPr>
          <w:rFonts w:eastAsia="SARAH+TimesNewRomanPSMT"/>
          <w:sz w:val="24"/>
          <w:szCs w:val="24"/>
        </w:rPr>
        <w:t xml:space="preserve">и    </w:t>
      </w:r>
      <w:r w:rsidRPr="00CE7D5E">
        <w:rPr>
          <w:rFonts w:eastAsia="SARAH+TimesNewRomanPSMT"/>
          <w:spacing w:val="-9"/>
          <w:sz w:val="24"/>
          <w:szCs w:val="24"/>
        </w:rPr>
        <w:t xml:space="preserve"> </w:t>
      </w:r>
      <w:r w:rsidRPr="00CE7D5E">
        <w:rPr>
          <w:rFonts w:eastAsia="SARAH+TimesNewRomanPSMT"/>
          <w:spacing w:val="-2"/>
          <w:sz w:val="24"/>
          <w:szCs w:val="24"/>
        </w:rPr>
        <w:t>о</w:t>
      </w:r>
      <w:r w:rsidRPr="00CE7D5E">
        <w:rPr>
          <w:rFonts w:eastAsia="SARAH+TimesNewRomanPSMT"/>
          <w:sz w:val="24"/>
          <w:szCs w:val="24"/>
        </w:rPr>
        <w:t>б</w:t>
      </w:r>
      <w:r w:rsidRPr="00CE7D5E">
        <w:rPr>
          <w:rFonts w:eastAsia="SARAH+TimesNewRomanPSMT"/>
          <w:w w:val="99"/>
          <w:sz w:val="24"/>
          <w:szCs w:val="24"/>
        </w:rPr>
        <w:t>щ</w:t>
      </w:r>
      <w:r w:rsidRPr="00CE7D5E">
        <w:rPr>
          <w:rFonts w:eastAsia="SARAH+TimesNewRomanPSMT"/>
          <w:spacing w:val="2"/>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вен</w:t>
      </w:r>
      <w:r w:rsidRPr="00CE7D5E">
        <w:rPr>
          <w:rFonts w:eastAsia="SARAH+TimesNewRomanPSMT"/>
          <w:spacing w:val="1"/>
          <w:sz w:val="24"/>
          <w:szCs w:val="24"/>
        </w:rPr>
        <w:t>н</w:t>
      </w:r>
      <w:r w:rsidRPr="00CE7D5E">
        <w:rPr>
          <w:rFonts w:eastAsia="SARAH+TimesNewRomanPSMT"/>
          <w:spacing w:val="6"/>
          <w:sz w:val="24"/>
          <w:szCs w:val="24"/>
        </w:rPr>
        <w:t>о</w:t>
      </w:r>
      <w:r w:rsidRPr="00CE7D5E">
        <w:rPr>
          <w:w w:val="108"/>
          <w:sz w:val="24"/>
          <w:szCs w:val="24"/>
        </w:rPr>
        <w:t>-</w:t>
      </w:r>
      <w:r w:rsidRPr="00CE7D5E">
        <w:rPr>
          <w:rFonts w:eastAsia="SARAH+TimesNewRomanPSMT"/>
          <w:sz w:val="24"/>
          <w:szCs w:val="24"/>
        </w:rPr>
        <w:t>опасных</w:t>
      </w:r>
      <w:r w:rsidRPr="00CE7D5E">
        <w:rPr>
          <w:rFonts w:eastAsia="SARAH+TimesNewRomanPSMT"/>
          <w:sz w:val="24"/>
          <w:szCs w:val="24"/>
        </w:rPr>
        <w:tab/>
        <w:t>деян</w:t>
      </w:r>
      <w:r w:rsidRPr="00CE7D5E">
        <w:rPr>
          <w:rFonts w:eastAsia="SARAH+TimesNewRomanPSMT"/>
          <w:spacing w:val="1"/>
          <w:sz w:val="24"/>
          <w:szCs w:val="24"/>
        </w:rPr>
        <w:t>ий</w:t>
      </w:r>
      <w:r w:rsidRPr="00CE7D5E">
        <w:rPr>
          <w:rFonts w:eastAsia="SARAH+TimesNewRomanPSMT"/>
          <w:sz w:val="24"/>
          <w:szCs w:val="24"/>
        </w:rPr>
        <w:t>.</w:t>
      </w:r>
      <w:r w:rsidRPr="00CE7D5E">
        <w:rPr>
          <w:rFonts w:eastAsia="SARAH+TimesNewRomanPSMT"/>
          <w:sz w:val="24"/>
          <w:szCs w:val="24"/>
        </w:rPr>
        <w:tab/>
      </w:r>
    </w:p>
    <w:p w:rsidR="00450326" w:rsidRPr="00CE7D5E" w:rsidRDefault="00450326" w:rsidP="00450326">
      <w:pPr>
        <w:pStyle w:val="af9"/>
        <w:ind w:firstLine="567"/>
        <w:rPr>
          <w:sz w:val="24"/>
          <w:szCs w:val="24"/>
        </w:rPr>
      </w:pPr>
      <w:r w:rsidRPr="00CE7D5E">
        <w:rPr>
          <w:rFonts w:eastAsia="SARAH+TimesNewRomanPSMT"/>
          <w:spacing w:val="1"/>
          <w:w w:val="99"/>
          <w:sz w:val="24"/>
          <w:szCs w:val="24"/>
        </w:rPr>
        <w:lastRenderedPageBreak/>
        <w:t>Д</w:t>
      </w:r>
      <w:r w:rsidRPr="00CE7D5E">
        <w:rPr>
          <w:rFonts w:eastAsia="SARAH+TimesNewRomanPSMT"/>
          <w:sz w:val="24"/>
          <w:szCs w:val="24"/>
        </w:rPr>
        <w:t>ея</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spacing w:val="1"/>
          <w:w w:val="99"/>
          <w:sz w:val="24"/>
          <w:szCs w:val="24"/>
        </w:rPr>
        <w:t>ь</w:t>
      </w:r>
      <w:r w:rsidRPr="00CE7D5E">
        <w:rPr>
          <w:rFonts w:eastAsia="SARAH+TimesNewRomanPSMT"/>
          <w:sz w:val="24"/>
          <w:szCs w:val="24"/>
        </w:rPr>
        <w:t xml:space="preserve">, </w:t>
      </w:r>
      <w:r w:rsidRPr="00CE7D5E">
        <w:rPr>
          <w:rFonts w:eastAsia="SARAH+TimesNewRomanPSMT"/>
          <w:w w:val="99"/>
          <w:sz w:val="24"/>
          <w:szCs w:val="24"/>
        </w:rPr>
        <w:t>н</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w w:val="99"/>
          <w:sz w:val="24"/>
          <w:szCs w:val="24"/>
        </w:rPr>
        <w:t>л</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z w:val="24"/>
          <w:szCs w:val="24"/>
        </w:rPr>
        <w:t>ая</w:t>
      </w:r>
      <w:r w:rsidRPr="00CE7D5E">
        <w:rPr>
          <w:rFonts w:eastAsia="SARAH+TimesNewRomanPSMT"/>
          <w:spacing w:val="100"/>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а</w:t>
      </w:r>
      <w:r w:rsidRPr="00CE7D5E">
        <w:rPr>
          <w:rFonts w:eastAsia="SARAH+TimesNewRomanPSMT"/>
          <w:spacing w:val="100"/>
          <w:sz w:val="24"/>
          <w:szCs w:val="24"/>
        </w:rPr>
        <w:t xml:space="preserve"> </w:t>
      </w:r>
      <w:r w:rsidRPr="00CE7D5E">
        <w:rPr>
          <w:rFonts w:eastAsia="SARAH+TimesNewRomanPSMT"/>
          <w:sz w:val="24"/>
          <w:szCs w:val="24"/>
        </w:rPr>
        <w:t>выя</w:t>
      </w:r>
      <w:r w:rsidRPr="00CE7D5E">
        <w:rPr>
          <w:rFonts w:eastAsia="SARAH+TimesNewRomanPSMT"/>
          <w:spacing w:val="-2"/>
          <w:sz w:val="24"/>
          <w:szCs w:val="24"/>
        </w:rPr>
        <w:t>в</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е</w:t>
      </w:r>
      <w:r w:rsidRPr="00CE7D5E">
        <w:rPr>
          <w:rFonts w:eastAsia="SARAH+TimesNewRomanPSMT"/>
          <w:spacing w:val="100"/>
          <w:sz w:val="24"/>
          <w:szCs w:val="24"/>
        </w:rPr>
        <w:t xml:space="preserve"> </w:t>
      </w:r>
      <w:r w:rsidRPr="00CE7D5E">
        <w:rPr>
          <w:rFonts w:eastAsia="SARAH+TimesNewRomanPSMT"/>
          <w:spacing w:val="1"/>
          <w:w w:val="99"/>
          <w:sz w:val="24"/>
          <w:szCs w:val="24"/>
        </w:rPr>
        <w:t>н</w:t>
      </w:r>
      <w:r w:rsidRPr="00CE7D5E">
        <w:rPr>
          <w:rFonts w:eastAsia="SARAH+TimesNewRomanPSMT"/>
          <w:spacing w:val="4"/>
          <w:sz w:val="24"/>
          <w:szCs w:val="24"/>
        </w:rPr>
        <w:t>е</w:t>
      </w:r>
      <w:r w:rsidRPr="00CE7D5E">
        <w:rPr>
          <w:rFonts w:eastAsia="SARAH+TimesNewRomanPSMT"/>
          <w:sz w:val="24"/>
          <w:szCs w:val="24"/>
        </w:rPr>
        <w:t>с</w:t>
      </w:r>
      <w:r w:rsidRPr="00CE7D5E">
        <w:rPr>
          <w:rFonts w:eastAsia="SARAH+TimesNewRomanPSMT"/>
          <w:spacing w:val="1"/>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р</w:t>
      </w:r>
      <w:r w:rsidRPr="00CE7D5E">
        <w:rPr>
          <w:rFonts w:eastAsia="SARAH+TimesNewRomanPSMT"/>
          <w:w w:val="99"/>
          <w:sz w:val="24"/>
          <w:szCs w:val="24"/>
        </w:rPr>
        <w:t>ш</w:t>
      </w:r>
      <w:r w:rsidRPr="00CE7D5E">
        <w:rPr>
          <w:rFonts w:eastAsia="SARAH+TimesNewRomanPSMT"/>
          <w:sz w:val="24"/>
          <w:szCs w:val="24"/>
        </w:rPr>
        <w:t>ен</w:t>
      </w:r>
      <w:r w:rsidRPr="00CE7D5E">
        <w:rPr>
          <w:rFonts w:eastAsia="SARAH+TimesNewRomanPSMT"/>
          <w:spacing w:val="1"/>
          <w:sz w:val="24"/>
          <w:szCs w:val="24"/>
        </w:rPr>
        <w:t>н</w:t>
      </w:r>
      <w:r w:rsidRPr="00CE7D5E">
        <w:rPr>
          <w:rFonts w:eastAsia="SARAH+TimesNewRomanPSMT"/>
          <w:spacing w:val="-2"/>
          <w:sz w:val="24"/>
          <w:szCs w:val="24"/>
        </w:rPr>
        <w:t>о</w:t>
      </w:r>
      <w:r w:rsidRPr="00CE7D5E">
        <w:rPr>
          <w:rFonts w:eastAsia="SARAH+TimesNewRomanPSMT"/>
          <w:sz w:val="24"/>
          <w:szCs w:val="24"/>
        </w:rPr>
        <w:t>ле</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pacing w:val="-1"/>
          <w:sz w:val="24"/>
          <w:szCs w:val="24"/>
        </w:rPr>
        <w:t>и</w:t>
      </w:r>
      <w:r w:rsidRPr="00CE7D5E">
        <w:rPr>
          <w:rFonts w:eastAsia="SARAH+TimesNewRomanPSMT"/>
          <w:sz w:val="24"/>
          <w:szCs w:val="24"/>
        </w:rPr>
        <w:t>х</w:t>
      </w:r>
      <w:r w:rsidRPr="00CE7D5E">
        <w:rPr>
          <w:rFonts w:eastAsia="SARAH+TimesNewRomanPSMT"/>
          <w:spacing w:val="102"/>
          <w:sz w:val="24"/>
          <w:szCs w:val="24"/>
        </w:rPr>
        <w:t xml:space="preserve"> </w:t>
      </w:r>
      <w:r w:rsidRPr="00CE7D5E">
        <w:rPr>
          <w:rFonts w:eastAsia="SARAH+TimesNewRomanPSMT"/>
          <w:sz w:val="24"/>
          <w:szCs w:val="24"/>
        </w:rPr>
        <w:t>и</w:t>
      </w:r>
      <w:r w:rsidRPr="00CE7D5E">
        <w:rPr>
          <w:rFonts w:eastAsia="SARAH+TimesNewRomanPSMT"/>
          <w:spacing w:val="102"/>
          <w:sz w:val="24"/>
          <w:szCs w:val="24"/>
        </w:rPr>
        <w:t xml:space="preserve"> </w:t>
      </w:r>
      <w:r w:rsidRPr="00CE7D5E">
        <w:rPr>
          <w:rFonts w:eastAsia="SARAH+TimesNewRomanPSMT"/>
          <w:spacing w:val="1"/>
          <w:sz w:val="24"/>
          <w:szCs w:val="24"/>
        </w:rPr>
        <w:t>с</w:t>
      </w:r>
      <w:r w:rsidRPr="00CE7D5E">
        <w:rPr>
          <w:rFonts w:eastAsia="SARAH+TimesNewRomanPSMT"/>
          <w:sz w:val="24"/>
          <w:szCs w:val="24"/>
        </w:rPr>
        <w:t>ем</w:t>
      </w:r>
      <w:r w:rsidRPr="00CE7D5E">
        <w:rPr>
          <w:rFonts w:eastAsia="SARAH+TimesNewRomanPSMT"/>
          <w:spacing w:val="-1"/>
          <w:sz w:val="24"/>
          <w:szCs w:val="24"/>
        </w:rPr>
        <w:t>е</w:t>
      </w:r>
      <w:r w:rsidRPr="00CE7D5E">
        <w:rPr>
          <w:rFonts w:eastAsia="SARAH+TimesNewRomanPSMT"/>
          <w:sz w:val="24"/>
          <w:szCs w:val="24"/>
        </w:rPr>
        <w:t>й,</w:t>
      </w:r>
      <w:r w:rsidRPr="00CE7D5E">
        <w:rPr>
          <w:rFonts w:eastAsia="SARAH+TimesNewRomanPSMT"/>
          <w:spacing w:val="108"/>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7"/>
          <w:sz w:val="24"/>
          <w:szCs w:val="24"/>
        </w:rPr>
        <w:t>хо</w:t>
      </w:r>
      <w:r w:rsidRPr="00CE7D5E">
        <w:rPr>
          <w:rFonts w:eastAsia="SARAH+TimesNewRomanPSMT"/>
          <w:sz w:val="24"/>
          <w:szCs w:val="24"/>
        </w:rPr>
        <w:t>дя</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4"/>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101"/>
          <w:sz w:val="24"/>
          <w:szCs w:val="24"/>
        </w:rPr>
        <w:t xml:space="preserve"> </w:t>
      </w:r>
      <w:r w:rsidRPr="00CE7D5E">
        <w:rPr>
          <w:rFonts w:eastAsia="SARAH+TimesNewRomanPSMT"/>
          <w:sz w:val="24"/>
          <w:szCs w:val="24"/>
        </w:rPr>
        <w:t>в</w:t>
      </w:r>
      <w:r w:rsidRPr="00CE7D5E">
        <w:rPr>
          <w:rFonts w:eastAsia="SARAH+TimesNewRomanPSMT"/>
          <w:spacing w:val="100"/>
          <w:sz w:val="24"/>
          <w:szCs w:val="24"/>
        </w:rPr>
        <w:t xml:space="preserve"> </w:t>
      </w:r>
      <w:r w:rsidRPr="00CE7D5E">
        <w:rPr>
          <w:rFonts w:eastAsia="SARAH+TimesNewRomanPSMT"/>
          <w:sz w:val="24"/>
          <w:szCs w:val="24"/>
        </w:rPr>
        <w:t>соц</w:t>
      </w:r>
      <w:r w:rsidRPr="00CE7D5E">
        <w:rPr>
          <w:rFonts w:eastAsia="SARAH+TimesNewRomanPSMT"/>
          <w:spacing w:val="1"/>
          <w:sz w:val="24"/>
          <w:szCs w:val="24"/>
        </w:rPr>
        <w:t>иа</w:t>
      </w:r>
      <w:r w:rsidRPr="00CE7D5E">
        <w:rPr>
          <w:rFonts w:eastAsia="SARAH+TimesNewRomanPSMT"/>
          <w:w w:val="99"/>
          <w:sz w:val="24"/>
          <w:szCs w:val="24"/>
        </w:rPr>
        <w:t>л</w:t>
      </w:r>
      <w:r w:rsidRPr="00CE7D5E">
        <w:rPr>
          <w:rFonts w:eastAsia="SARAH+TimesNewRomanPSMT"/>
          <w:spacing w:val="1"/>
          <w:w w:val="99"/>
          <w:sz w:val="24"/>
          <w:szCs w:val="24"/>
        </w:rPr>
        <w:t>ьн</w:t>
      </w:r>
      <w:r w:rsidRPr="00CE7D5E">
        <w:rPr>
          <w:rFonts w:eastAsia="SARAH+TimesNewRomanPSMT"/>
          <w:sz w:val="24"/>
          <w:szCs w:val="24"/>
        </w:rPr>
        <w:t>о</w:t>
      </w:r>
      <w:r w:rsidRPr="00CE7D5E">
        <w:rPr>
          <w:rFonts w:eastAsia="SARAH+TimesNewRomanPSMT"/>
          <w:spacing w:val="104"/>
          <w:sz w:val="24"/>
          <w:szCs w:val="24"/>
        </w:rPr>
        <w:t xml:space="preserve"> </w:t>
      </w:r>
      <w:r w:rsidRPr="00CE7D5E">
        <w:rPr>
          <w:rFonts w:eastAsia="SARAH+TimesNewRomanPSMT"/>
          <w:sz w:val="24"/>
          <w:szCs w:val="24"/>
        </w:rPr>
        <w:t>– о</w:t>
      </w:r>
      <w:r w:rsidRPr="00CE7D5E">
        <w:rPr>
          <w:rFonts w:eastAsia="SARAH+TimesNewRomanPSMT"/>
          <w:w w:val="99"/>
          <w:sz w:val="24"/>
          <w:szCs w:val="24"/>
        </w:rPr>
        <w:t>п</w:t>
      </w:r>
      <w:r w:rsidRPr="00CE7D5E">
        <w:rPr>
          <w:rFonts w:eastAsia="SARAH+TimesNewRomanPSMT"/>
          <w:sz w:val="24"/>
          <w:szCs w:val="24"/>
        </w:rPr>
        <w:t>ас</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м</w:t>
      </w:r>
      <w:r w:rsidRPr="00CE7D5E">
        <w:rPr>
          <w:rFonts w:eastAsia="SARAH+TimesNewRomanPSMT"/>
          <w:spacing w:val="128"/>
          <w:sz w:val="24"/>
          <w:szCs w:val="24"/>
        </w:rPr>
        <w:t xml:space="preserve"> </w:t>
      </w:r>
      <w:r w:rsidRPr="00CE7D5E">
        <w:rPr>
          <w:rFonts w:eastAsia="SARAH+TimesNewRomanPSMT"/>
          <w:spacing w:val="1"/>
          <w:w w:val="99"/>
          <w:sz w:val="24"/>
          <w:szCs w:val="24"/>
        </w:rPr>
        <w:t>п</w:t>
      </w:r>
      <w:r w:rsidRPr="00CE7D5E">
        <w:rPr>
          <w:rFonts w:eastAsia="SARAH+TimesNewRomanPSMT"/>
          <w:spacing w:val="-1"/>
          <w:sz w:val="24"/>
          <w:szCs w:val="24"/>
        </w:rPr>
        <w:t>о</w:t>
      </w:r>
      <w:r w:rsidRPr="00CE7D5E">
        <w:rPr>
          <w:rFonts w:eastAsia="SARAH+TimesNewRomanPSMT"/>
          <w:w w:val="99"/>
          <w:sz w:val="24"/>
          <w:szCs w:val="24"/>
        </w:rPr>
        <w:t>л</w:t>
      </w:r>
      <w:r w:rsidRPr="00CE7D5E">
        <w:rPr>
          <w:rFonts w:eastAsia="SARAH+TimesNewRomanPSMT"/>
          <w:spacing w:val="-7"/>
          <w:sz w:val="24"/>
          <w:szCs w:val="24"/>
        </w:rPr>
        <w:t>о</w:t>
      </w:r>
      <w:r w:rsidRPr="00CE7D5E">
        <w:rPr>
          <w:rFonts w:eastAsia="SARAH+TimesNewRomanPSMT"/>
          <w:spacing w:val="-3"/>
          <w:sz w:val="24"/>
          <w:szCs w:val="24"/>
        </w:rPr>
        <w:t>ж</w:t>
      </w:r>
      <w:r w:rsidRPr="00CE7D5E">
        <w:rPr>
          <w:rFonts w:eastAsia="SARAH+TimesNewRomanPSMT"/>
          <w:spacing w:val="-1"/>
          <w:sz w:val="24"/>
          <w:szCs w:val="24"/>
        </w:rPr>
        <w:t>е</w:t>
      </w:r>
      <w:r w:rsidRPr="00CE7D5E">
        <w:rPr>
          <w:rFonts w:eastAsia="SARAH+TimesNewRomanPSMT"/>
          <w:w w:val="99"/>
          <w:sz w:val="24"/>
          <w:szCs w:val="24"/>
        </w:rPr>
        <w:t>нии</w:t>
      </w:r>
      <w:r w:rsidRPr="00CE7D5E">
        <w:rPr>
          <w:rFonts w:eastAsia="SARAH+TimesNewRomanPSMT"/>
          <w:spacing w:val="127"/>
          <w:sz w:val="24"/>
          <w:szCs w:val="24"/>
        </w:rPr>
        <w:t xml:space="preserve"> </w:t>
      </w:r>
      <w:r w:rsidRPr="00CE7D5E">
        <w:rPr>
          <w:rFonts w:eastAsia="SARAH+TimesNewRomanPSMT"/>
          <w:sz w:val="24"/>
          <w:szCs w:val="24"/>
        </w:rPr>
        <w:t>с</w:t>
      </w:r>
      <w:r w:rsidRPr="00CE7D5E">
        <w:rPr>
          <w:rFonts w:eastAsia="SARAH+TimesNewRomanPSMT"/>
          <w:w w:val="99"/>
          <w:sz w:val="24"/>
          <w:szCs w:val="24"/>
        </w:rPr>
        <w:t>и</w:t>
      </w:r>
      <w:r w:rsidRPr="00CE7D5E">
        <w:rPr>
          <w:rFonts w:eastAsia="SARAH+TimesNewRomanPSMT"/>
          <w:sz w:val="24"/>
          <w:szCs w:val="24"/>
        </w:rPr>
        <w:t>стем</w:t>
      </w:r>
      <w:r w:rsidRPr="00CE7D5E">
        <w:rPr>
          <w:rFonts w:eastAsia="SARAH+TimesNewRomanPSMT"/>
          <w:spacing w:val="3"/>
          <w:w w:val="99"/>
          <w:sz w:val="24"/>
          <w:szCs w:val="24"/>
        </w:rPr>
        <w:t>н</w:t>
      </w:r>
      <w:r w:rsidRPr="00CE7D5E">
        <w:rPr>
          <w:rFonts w:eastAsia="SARAH+TimesNewRomanPSMT"/>
          <w:sz w:val="24"/>
          <w:szCs w:val="24"/>
        </w:rPr>
        <w:t>а</w:t>
      </w:r>
      <w:r w:rsidRPr="00CE7D5E">
        <w:rPr>
          <w:rFonts w:eastAsia="SARAH+TimesNewRomanPSMT"/>
          <w:spacing w:val="129"/>
          <w:sz w:val="24"/>
          <w:szCs w:val="24"/>
        </w:rPr>
        <w:t xml:space="preserve"> </w:t>
      </w:r>
      <w:r w:rsidRPr="00CE7D5E">
        <w:rPr>
          <w:rFonts w:eastAsia="SARAH+TimesNewRomanPSMT"/>
          <w:w w:val="99"/>
          <w:sz w:val="24"/>
          <w:szCs w:val="24"/>
        </w:rPr>
        <w:t>и</w:t>
      </w:r>
      <w:r w:rsidRPr="00CE7D5E">
        <w:rPr>
          <w:rFonts w:eastAsia="SARAH+TimesNewRomanPSMT"/>
          <w:spacing w:val="130"/>
          <w:sz w:val="24"/>
          <w:szCs w:val="24"/>
        </w:rPr>
        <w:t xml:space="preserve"> </w:t>
      </w:r>
      <w:r w:rsidRPr="00CE7D5E">
        <w:rPr>
          <w:rFonts w:eastAsia="SARAH+TimesNewRomanPSMT"/>
          <w:spacing w:val="1"/>
          <w:w w:val="99"/>
          <w:sz w:val="24"/>
          <w:szCs w:val="24"/>
        </w:rPr>
        <w:t>п</w:t>
      </w:r>
      <w:r w:rsidRPr="00CE7D5E">
        <w:rPr>
          <w:rFonts w:eastAsia="SARAH+TimesNewRomanPSMT"/>
          <w:spacing w:val="4"/>
          <w:w w:val="99"/>
          <w:sz w:val="24"/>
          <w:szCs w:val="24"/>
        </w:rPr>
        <w:t>о</w:t>
      </w:r>
      <w:r w:rsidRPr="00CE7D5E">
        <w:rPr>
          <w:rFonts w:eastAsia="SARAH+TimesNewRomanPSMT"/>
          <w:sz w:val="24"/>
          <w:szCs w:val="24"/>
        </w:rPr>
        <w:t>сл</w:t>
      </w:r>
      <w:r w:rsidRPr="00CE7D5E">
        <w:rPr>
          <w:rFonts w:eastAsia="SARAH+TimesNewRomanPSMT"/>
          <w:spacing w:val="-2"/>
          <w:sz w:val="24"/>
          <w:szCs w:val="24"/>
        </w:rPr>
        <w:t>е</w:t>
      </w:r>
      <w:r w:rsidRPr="00CE7D5E">
        <w:rPr>
          <w:rFonts w:eastAsia="SARAH+TimesNewRomanPSMT"/>
          <w:sz w:val="24"/>
          <w:szCs w:val="24"/>
        </w:rPr>
        <w:t>до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w w:val="99"/>
          <w:sz w:val="24"/>
          <w:szCs w:val="24"/>
        </w:rPr>
        <w:t>ь</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129"/>
          <w:sz w:val="24"/>
          <w:szCs w:val="24"/>
        </w:rPr>
        <w:t xml:space="preserve"> </w:t>
      </w:r>
      <w:r w:rsidRPr="00CE7D5E">
        <w:rPr>
          <w:rFonts w:eastAsia="SARAH+TimesNewRomanPSMT"/>
          <w:sz w:val="24"/>
          <w:szCs w:val="24"/>
        </w:rPr>
        <w:t>П</w:t>
      </w:r>
      <w:r w:rsidRPr="00CE7D5E">
        <w:rPr>
          <w:rFonts w:eastAsia="SARAH+TimesNewRomanPSMT"/>
          <w:spacing w:val="2"/>
          <w:sz w:val="24"/>
          <w:szCs w:val="24"/>
        </w:rPr>
        <w:t>о</w:t>
      </w:r>
      <w:r w:rsidRPr="00CE7D5E">
        <w:rPr>
          <w:rFonts w:eastAsia="SARAH+TimesNewRomanPSMT"/>
          <w:sz w:val="24"/>
          <w:szCs w:val="24"/>
        </w:rPr>
        <w:t>э</w:t>
      </w:r>
      <w:r w:rsidRPr="00CE7D5E">
        <w:rPr>
          <w:rFonts w:eastAsia="SARAH+TimesNewRomanPSMT"/>
          <w:spacing w:val="-1"/>
          <w:w w:val="99"/>
          <w:sz w:val="24"/>
          <w:szCs w:val="24"/>
        </w:rPr>
        <w:t>т</w:t>
      </w:r>
      <w:r w:rsidRPr="00CE7D5E">
        <w:rPr>
          <w:rFonts w:eastAsia="SARAH+TimesNewRomanPSMT"/>
          <w:spacing w:val="-5"/>
          <w:sz w:val="24"/>
          <w:szCs w:val="24"/>
        </w:rPr>
        <w:t>о</w:t>
      </w:r>
      <w:r w:rsidRPr="00CE7D5E">
        <w:rPr>
          <w:rFonts w:eastAsia="SARAH+TimesNewRomanPSMT"/>
          <w:spacing w:val="1"/>
          <w:sz w:val="24"/>
          <w:szCs w:val="24"/>
        </w:rPr>
        <w:t>м</w:t>
      </w:r>
      <w:r w:rsidRPr="00CE7D5E">
        <w:rPr>
          <w:rFonts w:eastAsia="SARAH+TimesNewRomanPSMT"/>
          <w:sz w:val="24"/>
          <w:szCs w:val="24"/>
        </w:rPr>
        <w:t>у</w:t>
      </w:r>
      <w:r w:rsidRPr="00CE7D5E">
        <w:rPr>
          <w:rFonts w:eastAsia="SARAH+TimesNewRomanPSMT"/>
          <w:spacing w:val="128"/>
          <w:sz w:val="24"/>
          <w:szCs w:val="24"/>
        </w:rPr>
        <w:t xml:space="preserve"> </w:t>
      </w:r>
      <w:r w:rsidRPr="00CE7D5E">
        <w:rPr>
          <w:rFonts w:eastAsia="SARAH+TimesNewRomanPSMT"/>
          <w:sz w:val="24"/>
          <w:szCs w:val="24"/>
        </w:rPr>
        <w:t>д</w:t>
      </w:r>
      <w:r w:rsidRPr="00CE7D5E">
        <w:rPr>
          <w:rFonts w:eastAsia="SARAH+TimesNewRomanPSMT"/>
          <w:spacing w:val="1"/>
          <w:sz w:val="24"/>
          <w:szCs w:val="24"/>
        </w:rPr>
        <w:t>анн</w:t>
      </w:r>
      <w:r w:rsidRPr="00CE7D5E">
        <w:rPr>
          <w:rFonts w:eastAsia="SARAH+TimesNewRomanPSMT"/>
          <w:sz w:val="24"/>
          <w:szCs w:val="24"/>
        </w:rPr>
        <w:t>ая</w:t>
      </w:r>
      <w:r w:rsidRPr="00CE7D5E">
        <w:rPr>
          <w:rFonts w:eastAsia="SARAH+TimesNewRomanPSMT"/>
          <w:spacing w:val="129"/>
          <w:sz w:val="24"/>
          <w:szCs w:val="24"/>
        </w:rPr>
        <w:t xml:space="preserve"> </w:t>
      </w:r>
      <w:r w:rsidRPr="00CE7D5E">
        <w:rPr>
          <w:rFonts w:eastAsia="SARAH+TimesNewRomanPSMT"/>
          <w:sz w:val="24"/>
          <w:szCs w:val="24"/>
        </w:rPr>
        <w:t>раб</w:t>
      </w:r>
      <w:r w:rsidRPr="00CE7D5E">
        <w:rPr>
          <w:rFonts w:eastAsia="SARAH+TimesNewRomanPSMT"/>
          <w:spacing w:val="-1"/>
          <w:sz w:val="24"/>
          <w:szCs w:val="24"/>
        </w:rPr>
        <w:t>о</w:t>
      </w:r>
      <w:r w:rsidRPr="00CE7D5E">
        <w:rPr>
          <w:rFonts w:eastAsia="SARAH+TimesNewRomanPSMT"/>
          <w:spacing w:val="1"/>
          <w:w w:val="99"/>
          <w:sz w:val="24"/>
          <w:szCs w:val="24"/>
        </w:rPr>
        <w:t>т</w:t>
      </w:r>
      <w:r w:rsidRPr="00CE7D5E">
        <w:rPr>
          <w:rFonts w:eastAsia="SARAH+TimesNewRomanPSMT"/>
          <w:sz w:val="24"/>
          <w:szCs w:val="24"/>
        </w:rPr>
        <w:t>а</w:t>
      </w:r>
      <w:r w:rsidRPr="00CE7D5E">
        <w:rPr>
          <w:rFonts w:eastAsia="SARAH+TimesNewRomanPSMT"/>
          <w:spacing w:val="128"/>
          <w:sz w:val="24"/>
          <w:szCs w:val="24"/>
        </w:rPr>
        <w:t xml:space="preserve"> </w:t>
      </w:r>
      <w:r w:rsidRPr="00CE7D5E">
        <w:rPr>
          <w:rFonts w:eastAsia="SARAH+TimesNewRomanPSMT"/>
          <w:spacing w:val="1"/>
          <w:sz w:val="24"/>
          <w:szCs w:val="24"/>
        </w:rPr>
        <w:t>п</w:t>
      </w:r>
      <w:r w:rsidRPr="00CE7D5E">
        <w:rPr>
          <w:rFonts w:eastAsia="SARAH+TimesNewRomanPSMT"/>
          <w:sz w:val="24"/>
          <w:szCs w:val="24"/>
        </w:rPr>
        <w:t>ро</w:t>
      </w:r>
      <w:r w:rsidRPr="00CE7D5E">
        <w:rPr>
          <w:rFonts w:eastAsia="SARAH+TimesNewRomanPSMT"/>
          <w:spacing w:val="-2"/>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spacing w:val="-1"/>
          <w:w w:val="99"/>
          <w:sz w:val="24"/>
          <w:szCs w:val="24"/>
        </w:rPr>
        <w:t>и</w:t>
      </w:r>
      <w:r w:rsidRPr="00CE7D5E">
        <w:rPr>
          <w:rFonts w:eastAsia="SARAH+TimesNewRomanPSMT"/>
          <w:spacing w:val="2"/>
          <w:sz w:val="24"/>
          <w:szCs w:val="24"/>
        </w:rPr>
        <w:t>т</w:t>
      </w:r>
      <w:r w:rsidRPr="00CE7D5E">
        <w:rPr>
          <w:rFonts w:eastAsia="SARAH+TimesNewRomanPSMT"/>
          <w:sz w:val="24"/>
          <w:szCs w:val="24"/>
        </w:rPr>
        <w:t>ся клас</w:t>
      </w:r>
      <w:r w:rsidRPr="00CE7D5E">
        <w:rPr>
          <w:rFonts w:eastAsia="SARAH+TimesNewRomanPSMT"/>
          <w:spacing w:val="-1"/>
          <w:sz w:val="24"/>
          <w:szCs w:val="24"/>
        </w:rPr>
        <w:t>с</w:t>
      </w:r>
      <w:r w:rsidRPr="00CE7D5E">
        <w:rPr>
          <w:rFonts w:eastAsia="SARAH+TimesNewRomanPSMT"/>
          <w:spacing w:val="1"/>
          <w:w w:val="99"/>
          <w:sz w:val="24"/>
          <w:szCs w:val="24"/>
        </w:rPr>
        <w:t>н</w:t>
      </w:r>
      <w:r w:rsidRPr="00CE7D5E">
        <w:rPr>
          <w:rFonts w:eastAsia="SARAH+TimesNewRomanPSMT"/>
          <w:sz w:val="24"/>
          <w:szCs w:val="24"/>
        </w:rPr>
        <w:t>ым</w:t>
      </w:r>
      <w:r w:rsidRPr="00CE7D5E">
        <w:rPr>
          <w:rFonts w:eastAsia="SARAH+TimesNewRomanPSMT"/>
          <w:w w:val="99"/>
          <w:sz w:val="24"/>
          <w:szCs w:val="24"/>
        </w:rPr>
        <w:t>и</w:t>
      </w:r>
      <w:r w:rsidRPr="00CE7D5E">
        <w:rPr>
          <w:rFonts w:eastAsia="SARAH+TimesNewRomanPSMT"/>
          <w:spacing w:val="36"/>
          <w:sz w:val="24"/>
          <w:szCs w:val="24"/>
        </w:rPr>
        <w:t xml:space="preserve"> </w:t>
      </w:r>
      <w:r w:rsidRPr="00CE7D5E">
        <w:rPr>
          <w:rFonts w:eastAsia="SARAH+TimesNewRomanPSMT"/>
          <w:sz w:val="24"/>
          <w:szCs w:val="24"/>
        </w:rPr>
        <w:t>р</w:t>
      </w:r>
      <w:r w:rsidRPr="00CE7D5E">
        <w:rPr>
          <w:rFonts w:eastAsia="SARAH+TimesNewRomanPSMT"/>
          <w:spacing w:val="-6"/>
          <w:sz w:val="24"/>
          <w:szCs w:val="24"/>
        </w:rPr>
        <w:t>у</w:t>
      </w:r>
      <w:r w:rsidRPr="00CE7D5E">
        <w:rPr>
          <w:rFonts w:eastAsia="SARAH+TimesNewRomanPSMT"/>
          <w:spacing w:val="-11"/>
          <w:sz w:val="24"/>
          <w:szCs w:val="24"/>
        </w:rPr>
        <w:t>к</w:t>
      </w:r>
      <w:r w:rsidRPr="00CE7D5E">
        <w:rPr>
          <w:rFonts w:eastAsia="SARAH+TimesNewRomanPSMT"/>
          <w:spacing w:val="1"/>
          <w:sz w:val="24"/>
          <w:szCs w:val="24"/>
        </w:rPr>
        <w:t>о</w:t>
      </w:r>
      <w:r w:rsidRPr="00CE7D5E">
        <w:rPr>
          <w:rFonts w:eastAsia="SARAH+TimesNewRomanPSMT"/>
          <w:spacing w:val="-1"/>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телям</w:t>
      </w:r>
      <w:r w:rsidRPr="00CE7D5E">
        <w:rPr>
          <w:rFonts w:eastAsia="SARAH+TimesNewRomanPSMT"/>
          <w:w w:val="99"/>
          <w:sz w:val="24"/>
          <w:szCs w:val="24"/>
        </w:rPr>
        <w:t>и</w:t>
      </w:r>
      <w:r w:rsidRPr="00CE7D5E">
        <w:rPr>
          <w:rFonts w:eastAsia="SARAH+TimesNewRomanPSMT"/>
          <w:spacing w:val="36"/>
          <w:sz w:val="24"/>
          <w:szCs w:val="24"/>
        </w:rPr>
        <w:t xml:space="preserve"> </w:t>
      </w:r>
      <w:r w:rsidRPr="00CE7D5E">
        <w:rPr>
          <w:rFonts w:eastAsia="SARAH+TimesNewRomanPSMT"/>
          <w:sz w:val="24"/>
          <w:szCs w:val="24"/>
        </w:rPr>
        <w:t>со</w:t>
      </w:r>
      <w:r w:rsidRPr="00CE7D5E">
        <w:rPr>
          <w:rFonts w:eastAsia="SARAH+TimesNewRomanPSMT"/>
          <w:spacing w:val="-5"/>
          <w:sz w:val="24"/>
          <w:szCs w:val="24"/>
        </w:rPr>
        <w:t>в</w:t>
      </w:r>
      <w:r w:rsidRPr="00CE7D5E">
        <w:rPr>
          <w:rFonts w:eastAsia="SARAH+TimesNewRomanPSMT"/>
          <w:sz w:val="24"/>
          <w:szCs w:val="24"/>
        </w:rPr>
        <w:t>м</w:t>
      </w:r>
      <w:r w:rsidRPr="00CE7D5E">
        <w:rPr>
          <w:rFonts w:eastAsia="SARAH+TimesNewRomanPSMT"/>
          <w:spacing w:val="4"/>
          <w:sz w:val="24"/>
          <w:szCs w:val="24"/>
        </w:rPr>
        <w:t>е</w:t>
      </w:r>
      <w:r w:rsidRPr="00CE7D5E">
        <w:rPr>
          <w:rFonts w:eastAsia="SARAH+TimesNewRomanPSMT"/>
          <w:sz w:val="24"/>
          <w:szCs w:val="24"/>
        </w:rPr>
        <w:t>ст</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36"/>
          <w:sz w:val="24"/>
          <w:szCs w:val="24"/>
        </w:rPr>
        <w:t xml:space="preserve"> </w:t>
      </w:r>
      <w:r w:rsidRPr="00CE7D5E">
        <w:rPr>
          <w:rFonts w:eastAsia="SARAH+TimesNewRomanPSMT"/>
          <w:sz w:val="24"/>
          <w:szCs w:val="24"/>
        </w:rPr>
        <w:t>с</w:t>
      </w:r>
      <w:r w:rsidRPr="00CE7D5E">
        <w:rPr>
          <w:rFonts w:eastAsia="SARAH+TimesNewRomanPSMT"/>
          <w:spacing w:val="35"/>
          <w:sz w:val="24"/>
          <w:szCs w:val="24"/>
        </w:rPr>
        <w:t xml:space="preserve"> </w:t>
      </w:r>
      <w:r w:rsidRPr="00CE7D5E">
        <w:rPr>
          <w:rFonts w:eastAsia="SARAH+TimesNewRomanPSMT"/>
          <w:spacing w:val="1"/>
          <w:sz w:val="24"/>
          <w:szCs w:val="24"/>
        </w:rPr>
        <w:t>п</w:t>
      </w:r>
      <w:r w:rsidRPr="00CE7D5E">
        <w:rPr>
          <w:rFonts w:eastAsia="SARAH+TimesNewRomanPSMT"/>
          <w:spacing w:val="-2"/>
          <w:sz w:val="24"/>
          <w:szCs w:val="24"/>
        </w:rPr>
        <w:t>е</w:t>
      </w:r>
      <w:r w:rsidRPr="00CE7D5E">
        <w:rPr>
          <w:rFonts w:eastAsia="SARAH+TimesNewRomanPSMT"/>
          <w:sz w:val="24"/>
          <w:szCs w:val="24"/>
        </w:rPr>
        <w:t>д</w:t>
      </w:r>
      <w:r w:rsidRPr="00CE7D5E">
        <w:rPr>
          <w:rFonts w:eastAsia="SARAH+TimesNewRomanPSMT"/>
          <w:spacing w:val="-1"/>
          <w:sz w:val="24"/>
          <w:szCs w:val="24"/>
        </w:rPr>
        <w:t>а</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5"/>
          <w:sz w:val="24"/>
          <w:szCs w:val="24"/>
        </w:rPr>
        <w:t>го</w:t>
      </w:r>
      <w:r w:rsidRPr="00CE7D5E">
        <w:rPr>
          <w:rFonts w:eastAsia="SARAH+TimesNewRomanPSMT"/>
          <w:spacing w:val="3"/>
          <w:sz w:val="24"/>
          <w:szCs w:val="24"/>
        </w:rPr>
        <w:t>м</w:t>
      </w:r>
      <w:r w:rsidRPr="00CE7D5E">
        <w:rPr>
          <w:w w:val="108"/>
          <w:sz w:val="24"/>
          <w:szCs w:val="24"/>
        </w:rPr>
        <w:t>-</w:t>
      </w:r>
      <w:r w:rsidRPr="00CE7D5E">
        <w:rPr>
          <w:rFonts w:eastAsia="SARAH+TimesNewRomanPSMT"/>
          <w:sz w:val="24"/>
          <w:szCs w:val="24"/>
        </w:rPr>
        <w:t>пс</w:t>
      </w:r>
      <w:r w:rsidRPr="00CE7D5E">
        <w:rPr>
          <w:rFonts w:eastAsia="SARAH+TimesNewRomanPSMT"/>
          <w:spacing w:val="-1"/>
          <w:sz w:val="24"/>
          <w:szCs w:val="24"/>
        </w:rPr>
        <w:t>и</w:t>
      </w:r>
      <w:r w:rsidRPr="00CE7D5E">
        <w:rPr>
          <w:rFonts w:eastAsia="SARAH+TimesNewRomanPSMT"/>
          <w:spacing w:val="-7"/>
          <w:sz w:val="24"/>
          <w:szCs w:val="24"/>
        </w:rPr>
        <w:t>х</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3"/>
          <w:sz w:val="24"/>
          <w:szCs w:val="24"/>
        </w:rPr>
        <w:t>о</w:t>
      </w:r>
      <w:r w:rsidRPr="00CE7D5E">
        <w:rPr>
          <w:rFonts w:eastAsia="SARAH+TimesNewRomanPSMT"/>
          <w:spacing w:val="-4"/>
          <w:sz w:val="24"/>
          <w:szCs w:val="24"/>
        </w:rPr>
        <w:t>г</w:t>
      </w:r>
      <w:r w:rsidRPr="00CE7D5E">
        <w:rPr>
          <w:rFonts w:eastAsia="SARAH+TimesNewRomanPSMT"/>
          <w:spacing w:val="-5"/>
          <w:sz w:val="24"/>
          <w:szCs w:val="24"/>
        </w:rPr>
        <w:t>о</w:t>
      </w:r>
      <w:r w:rsidRPr="00CE7D5E">
        <w:rPr>
          <w:rFonts w:eastAsia="SARAH+TimesNewRomanPSMT"/>
          <w:sz w:val="24"/>
          <w:szCs w:val="24"/>
        </w:rPr>
        <w:t>м</w:t>
      </w:r>
      <w:r w:rsidRPr="00CE7D5E">
        <w:rPr>
          <w:rFonts w:eastAsia="SARAH+TimesNewRomanPSMT"/>
          <w:spacing w:val="35"/>
          <w:sz w:val="24"/>
          <w:szCs w:val="24"/>
        </w:rPr>
        <w:t xml:space="preserve"> </w:t>
      </w:r>
      <w:r w:rsidRPr="00CE7D5E">
        <w:rPr>
          <w:rFonts w:eastAsia="SARAH+TimesNewRomanPSMT"/>
          <w:sz w:val="24"/>
          <w:szCs w:val="24"/>
        </w:rPr>
        <w:t>и</w:t>
      </w:r>
      <w:r w:rsidRPr="00CE7D5E">
        <w:rPr>
          <w:rFonts w:eastAsia="SARAH+TimesNewRomanPSMT"/>
          <w:spacing w:val="37"/>
          <w:sz w:val="24"/>
          <w:szCs w:val="24"/>
        </w:rPr>
        <w:t xml:space="preserve"> </w:t>
      </w:r>
      <w:r w:rsidRPr="00CE7D5E">
        <w:rPr>
          <w:rFonts w:eastAsia="SARAH+TimesNewRomanPSMT"/>
          <w:sz w:val="24"/>
          <w:szCs w:val="24"/>
        </w:rPr>
        <w:t>с</w:t>
      </w:r>
      <w:r w:rsidRPr="00CE7D5E">
        <w:rPr>
          <w:rFonts w:eastAsia="SARAH+TimesNewRomanPSMT"/>
          <w:spacing w:val="-2"/>
          <w:sz w:val="24"/>
          <w:szCs w:val="24"/>
        </w:rPr>
        <w:t>о</w:t>
      </w:r>
      <w:r w:rsidRPr="00CE7D5E">
        <w:rPr>
          <w:rFonts w:eastAsia="SARAH+TimesNewRomanPSMT"/>
          <w:sz w:val="24"/>
          <w:szCs w:val="24"/>
        </w:rPr>
        <w:t>ц</w:t>
      </w:r>
      <w:r w:rsidRPr="00CE7D5E">
        <w:rPr>
          <w:rFonts w:eastAsia="SARAH+TimesNewRomanPSMT"/>
          <w:spacing w:val="1"/>
          <w:sz w:val="24"/>
          <w:szCs w:val="24"/>
        </w:rPr>
        <w:t>иа</w:t>
      </w:r>
      <w:r w:rsidRPr="00CE7D5E">
        <w:rPr>
          <w:rFonts w:eastAsia="SARAH+TimesNewRomanPSMT"/>
          <w:sz w:val="24"/>
          <w:szCs w:val="24"/>
        </w:rPr>
        <w:t>л</w:t>
      </w:r>
      <w:r w:rsidRPr="00CE7D5E">
        <w:rPr>
          <w:rFonts w:eastAsia="SARAH+TimesNewRomanPSMT"/>
          <w:w w:val="99"/>
          <w:sz w:val="24"/>
          <w:szCs w:val="24"/>
        </w:rPr>
        <w:t>ь</w:t>
      </w:r>
      <w:r w:rsidRPr="00CE7D5E">
        <w:rPr>
          <w:rFonts w:eastAsia="SARAH+TimesNewRomanPSMT"/>
          <w:sz w:val="24"/>
          <w:szCs w:val="24"/>
        </w:rPr>
        <w:t>ным</w:t>
      </w:r>
      <w:r w:rsidRPr="00CE7D5E">
        <w:rPr>
          <w:rFonts w:eastAsia="SARAH+TimesNewRomanPSMT"/>
          <w:spacing w:val="35"/>
          <w:sz w:val="24"/>
          <w:szCs w:val="24"/>
        </w:rPr>
        <w:t xml:space="preserve"> </w:t>
      </w:r>
      <w:r w:rsidRPr="00CE7D5E">
        <w:rPr>
          <w:rFonts w:eastAsia="SARAH+TimesNewRomanPSMT"/>
          <w:spacing w:val="1"/>
          <w:sz w:val="24"/>
          <w:szCs w:val="24"/>
        </w:rPr>
        <w:t>п</w:t>
      </w:r>
      <w:r w:rsidRPr="00CE7D5E">
        <w:rPr>
          <w:rFonts w:eastAsia="SARAH+TimesNewRomanPSMT"/>
          <w:spacing w:val="-2"/>
          <w:sz w:val="24"/>
          <w:szCs w:val="24"/>
        </w:rPr>
        <w:t>е</w:t>
      </w:r>
      <w:r w:rsidRPr="00CE7D5E">
        <w:rPr>
          <w:rFonts w:eastAsia="SARAH+TimesNewRomanPSMT"/>
          <w:sz w:val="24"/>
          <w:szCs w:val="24"/>
        </w:rPr>
        <w:t>д</w:t>
      </w:r>
      <w:r w:rsidRPr="00CE7D5E">
        <w:rPr>
          <w:rFonts w:eastAsia="SARAH+TimesNewRomanPSMT"/>
          <w:spacing w:val="-1"/>
          <w:sz w:val="24"/>
          <w:szCs w:val="24"/>
        </w:rPr>
        <w:t>а</w:t>
      </w:r>
      <w:r w:rsidRPr="00CE7D5E">
        <w:rPr>
          <w:rFonts w:eastAsia="SARAH+TimesNewRomanPSMT"/>
          <w:spacing w:val="-4"/>
          <w:sz w:val="24"/>
          <w:szCs w:val="24"/>
        </w:rPr>
        <w:t>г</w:t>
      </w:r>
      <w:r w:rsidRPr="00CE7D5E">
        <w:rPr>
          <w:rFonts w:eastAsia="SARAH+TimesNewRomanPSMT"/>
          <w:spacing w:val="-3"/>
          <w:sz w:val="24"/>
          <w:szCs w:val="24"/>
        </w:rPr>
        <w:t>о</w:t>
      </w:r>
      <w:r w:rsidRPr="00CE7D5E">
        <w:rPr>
          <w:rFonts w:eastAsia="SARAH+TimesNewRomanPSMT"/>
          <w:spacing w:val="-4"/>
          <w:sz w:val="24"/>
          <w:szCs w:val="24"/>
        </w:rPr>
        <w:t>г</w:t>
      </w:r>
      <w:r w:rsidRPr="00CE7D5E">
        <w:rPr>
          <w:rFonts w:eastAsia="SARAH+TimesNewRomanPSMT"/>
          <w:spacing w:val="-5"/>
          <w:sz w:val="24"/>
          <w:szCs w:val="24"/>
        </w:rPr>
        <w:t>о</w:t>
      </w:r>
      <w:r w:rsidRPr="00CE7D5E">
        <w:rPr>
          <w:rFonts w:eastAsia="SARAH+TimesNewRomanPSMT"/>
          <w:spacing w:val="-1"/>
          <w:sz w:val="24"/>
          <w:szCs w:val="24"/>
        </w:rPr>
        <w:t>м</w:t>
      </w:r>
      <w:r w:rsidRPr="00CE7D5E">
        <w:rPr>
          <w:rFonts w:eastAsia="SARAH+TimesNewRomanPSMT"/>
          <w:sz w:val="24"/>
          <w:szCs w:val="24"/>
        </w:rPr>
        <w:t>.</w:t>
      </w:r>
      <w:r w:rsidRPr="00CE7D5E">
        <w:rPr>
          <w:rFonts w:eastAsia="SARAH+TimesNewRomanPSMT"/>
          <w:spacing w:val="35"/>
          <w:sz w:val="24"/>
          <w:szCs w:val="24"/>
        </w:rPr>
        <w:t xml:space="preserve"> </w:t>
      </w:r>
      <w:r w:rsidRPr="00CE7D5E">
        <w:rPr>
          <w:rFonts w:eastAsia="SARAH+TimesNewRomanPSMT"/>
          <w:sz w:val="24"/>
          <w:szCs w:val="24"/>
        </w:rPr>
        <w:t xml:space="preserve">На </w:t>
      </w:r>
      <w:r w:rsidRPr="00CE7D5E">
        <w:rPr>
          <w:rFonts w:eastAsia="SARAH+TimesNewRomanPSMT"/>
          <w:w w:val="99"/>
          <w:sz w:val="24"/>
          <w:szCs w:val="24"/>
        </w:rPr>
        <w:t>н</w:t>
      </w:r>
      <w:r w:rsidRPr="00CE7D5E">
        <w:rPr>
          <w:rFonts w:eastAsia="SARAH+TimesNewRomanPSMT"/>
          <w:spacing w:val="-9"/>
          <w:sz w:val="24"/>
          <w:szCs w:val="24"/>
        </w:rPr>
        <w:t>а</w:t>
      </w:r>
      <w:r w:rsidRPr="00CE7D5E">
        <w:rPr>
          <w:rFonts w:eastAsia="SARAH+TimesNewRomanPSMT"/>
          <w:spacing w:val="-1"/>
          <w:sz w:val="24"/>
          <w:szCs w:val="24"/>
        </w:rPr>
        <w:t>ч</w:t>
      </w:r>
      <w:r w:rsidRPr="00CE7D5E">
        <w:rPr>
          <w:rFonts w:eastAsia="SARAH+TimesNewRomanPSMT"/>
          <w:spacing w:val="1"/>
          <w:sz w:val="24"/>
          <w:szCs w:val="24"/>
        </w:rPr>
        <w:t>а</w:t>
      </w:r>
      <w:r w:rsidRPr="00CE7D5E">
        <w:rPr>
          <w:rFonts w:eastAsia="SARAH+TimesNewRomanPSMT"/>
          <w:w w:val="99"/>
          <w:sz w:val="24"/>
          <w:szCs w:val="24"/>
        </w:rPr>
        <w:t>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pacing w:val="-4"/>
          <w:sz w:val="24"/>
          <w:szCs w:val="24"/>
        </w:rPr>
        <w:t>о</w:t>
      </w:r>
      <w:r w:rsidRPr="00CE7D5E">
        <w:rPr>
          <w:rFonts w:eastAsia="SARAH+TimesNewRomanPSMT"/>
          <w:sz w:val="24"/>
          <w:szCs w:val="24"/>
        </w:rPr>
        <w:t>м</w:t>
      </w:r>
      <w:r w:rsidRPr="00CE7D5E">
        <w:rPr>
          <w:rFonts w:eastAsia="SARAH+TimesNewRomanPSMT"/>
          <w:spacing w:val="66"/>
          <w:sz w:val="24"/>
          <w:szCs w:val="24"/>
        </w:rPr>
        <w:t xml:space="preserve"> </w:t>
      </w:r>
      <w:r w:rsidRPr="00CE7D5E">
        <w:rPr>
          <w:rFonts w:eastAsia="SARAH+TimesNewRomanPSMT"/>
          <w:sz w:val="24"/>
          <w:szCs w:val="24"/>
        </w:rPr>
        <w:t>э</w:t>
      </w:r>
      <w:r w:rsidRPr="00CE7D5E">
        <w:rPr>
          <w:rFonts w:eastAsia="SARAH+TimesNewRomanPSMT"/>
          <w:spacing w:val="3"/>
          <w:sz w:val="24"/>
          <w:szCs w:val="24"/>
        </w:rPr>
        <w:t>т</w:t>
      </w:r>
      <w:r w:rsidRPr="00CE7D5E">
        <w:rPr>
          <w:rFonts w:eastAsia="SARAH+TimesNewRomanPSMT"/>
          <w:spacing w:val="-3"/>
          <w:sz w:val="24"/>
          <w:szCs w:val="24"/>
        </w:rPr>
        <w:t>а</w:t>
      </w:r>
      <w:r w:rsidRPr="00CE7D5E">
        <w:rPr>
          <w:rFonts w:eastAsia="SARAH+TimesNewRomanPSMT"/>
          <w:spacing w:val="1"/>
          <w:w w:val="99"/>
          <w:sz w:val="24"/>
          <w:szCs w:val="24"/>
        </w:rPr>
        <w:t>п</w:t>
      </w:r>
      <w:r w:rsidRPr="00CE7D5E">
        <w:rPr>
          <w:rFonts w:eastAsia="SARAH+TimesNewRomanPSMT"/>
          <w:sz w:val="24"/>
          <w:szCs w:val="24"/>
        </w:rPr>
        <w:t>е</w:t>
      </w:r>
      <w:r w:rsidRPr="00CE7D5E">
        <w:rPr>
          <w:rFonts w:eastAsia="SARAH+TimesNewRomanPSMT"/>
          <w:spacing w:val="66"/>
          <w:sz w:val="24"/>
          <w:szCs w:val="24"/>
        </w:rPr>
        <w:t xml:space="preserve"> </w:t>
      </w:r>
      <w:r w:rsidRPr="00CE7D5E">
        <w:rPr>
          <w:rFonts w:eastAsia="SARAH+TimesNewRomanPSMT"/>
          <w:spacing w:val="1"/>
          <w:sz w:val="24"/>
          <w:szCs w:val="24"/>
        </w:rPr>
        <w:t>к</w:t>
      </w:r>
      <w:r w:rsidRPr="00CE7D5E">
        <w:rPr>
          <w:rFonts w:eastAsia="SARAH+TimesNewRomanPSMT"/>
          <w:sz w:val="24"/>
          <w:szCs w:val="24"/>
        </w:rPr>
        <w:t>ла</w:t>
      </w:r>
      <w:r w:rsidRPr="00CE7D5E">
        <w:rPr>
          <w:rFonts w:eastAsia="SARAH+TimesNewRomanPSMT"/>
          <w:spacing w:val="-1"/>
          <w:sz w:val="24"/>
          <w:szCs w:val="24"/>
        </w:rPr>
        <w:t>с</w:t>
      </w:r>
      <w:r w:rsidRPr="00CE7D5E">
        <w:rPr>
          <w:rFonts w:eastAsia="SARAH+TimesNewRomanPSMT"/>
          <w:spacing w:val="1"/>
          <w:sz w:val="24"/>
          <w:szCs w:val="24"/>
        </w:rPr>
        <w:t>с</w:t>
      </w:r>
      <w:r w:rsidRPr="00CE7D5E">
        <w:rPr>
          <w:rFonts w:eastAsia="SARAH+TimesNewRomanPSMT"/>
          <w:spacing w:val="1"/>
          <w:w w:val="99"/>
          <w:sz w:val="24"/>
          <w:szCs w:val="24"/>
        </w:rPr>
        <w:t>н</w:t>
      </w:r>
      <w:r w:rsidRPr="00CE7D5E">
        <w:rPr>
          <w:rFonts w:eastAsia="SARAH+TimesNewRomanPSMT"/>
          <w:sz w:val="24"/>
          <w:szCs w:val="24"/>
        </w:rPr>
        <w:t>ы</w:t>
      </w:r>
      <w:r w:rsidRPr="00CE7D5E">
        <w:rPr>
          <w:rFonts w:eastAsia="SARAH+TimesNewRomanPSMT"/>
          <w:w w:val="99"/>
          <w:sz w:val="24"/>
          <w:szCs w:val="24"/>
        </w:rPr>
        <w:t>й</w:t>
      </w:r>
      <w:r w:rsidRPr="00CE7D5E">
        <w:rPr>
          <w:rFonts w:eastAsia="SARAH+TimesNewRomanPSMT"/>
          <w:spacing w:val="68"/>
          <w:sz w:val="24"/>
          <w:szCs w:val="24"/>
        </w:rPr>
        <w:t xml:space="preserve"> </w:t>
      </w:r>
      <w:r w:rsidRPr="00CE7D5E">
        <w:rPr>
          <w:rFonts w:eastAsia="SARAH+TimesNewRomanPSMT"/>
          <w:sz w:val="24"/>
          <w:szCs w:val="24"/>
        </w:rPr>
        <w:t>р</w:t>
      </w:r>
      <w:r w:rsidRPr="00CE7D5E">
        <w:rPr>
          <w:rFonts w:eastAsia="SARAH+TimesNewRomanPSMT"/>
          <w:spacing w:val="-6"/>
          <w:sz w:val="24"/>
          <w:szCs w:val="24"/>
        </w:rPr>
        <w:t>у</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w w:val="99"/>
          <w:sz w:val="24"/>
          <w:szCs w:val="24"/>
        </w:rPr>
        <w:t>ит</w:t>
      </w:r>
      <w:r w:rsidRPr="00CE7D5E">
        <w:rPr>
          <w:rFonts w:eastAsia="SARAH+TimesNewRomanPSMT"/>
          <w:sz w:val="24"/>
          <w:szCs w:val="24"/>
        </w:rPr>
        <w:t>ель</w:t>
      </w:r>
      <w:r w:rsidRPr="00CE7D5E">
        <w:rPr>
          <w:rFonts w:eastAsia="SARAH+TimesNewRomanPSMT"/>
          <w:spacing w:val="68"/>
          <w:sz w:val="24"/>
          <w:szCs w:val="24"/>
        </w:rPr>
        <w:t xml:space="preserve"> </w:t>
      </w:r>
      <w:r w:rsidRPr="00CE7D5E">
        <w:rPr>
          <w:rFonts w:eastAsia="SARAH+TimesNewRomanPSMT"/>
          <w:spacing w:val="5"/>
          <w:sz w:val="24"/>
          <w:szCs w:val="24"/>
        </w:rPr>
        <w:t>о</w:t>
      </w:r>
      <w:r w:rsidRPr="00CE7D5E">
        <w:rPr>
          <w:rFonts w:eastAsia="SARAH+TimesNewRomanPSMT"/>
          <w:spacing w:val="1"/>
          <w:sz w:val="24"/>
          <w:szCs w:val="24"/>
        </w:rPr>
        <w:t>с</w:t>
      </w:r>
      <w:r w:rsidRPr="00CE7D5E">
        <w:rPr>
          <w:rFonts w:eastAsia="SARAH+TimesNewRomanPSMT"/>
          <w:spacing w:val="-1"/>
          <w:sz w:val="24"/>
          <w:szCs w:val="24"/>
        </w:rPr>
        <w:t>у</w:t>
      </w:r>
      <w:r w:rsidRPr="00CE7D5E">
        <w:rPr>
          <w:rFonts w:eastAsia="SARAH+TimesNewRomanPSMT"/>
          <w:w w:val="99"/>
          <w:sz w:val="24"/>
          <w:szCs w:val="24"/>
        </w:rPr>
        <w:t>щ</w:t>
      </w:r>
      <w:r w:rsidRPr="00CE7D5E">
        <w:rPr>
          <w:rFonts w:eastAsia="SARAH+TimesNewRomanPSMT"/>
          <w:spacing w:val="2"/>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в</w:t>
      </w:r>
      <w:r w:rsidRPr="00CE7D5E">
        <w:rPr>
          <w:rFonts w:eastAsia="SARAH+TimesNewRomanPSMT"/>
          <w:sz w:val="24"/>
          <w:szCs w:val="24"/>
        </w:rPr>
        <w:t>ля</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pacing w:val="69"/>
          <w:sz w:val="24"/>
          <w:szCs w:val="24"/>
        </w:rPr>
        <w:t xml:space="preserve"> </w:t>
      </w:r>
      <w:r w:rsidRPr="00CE7D5E">
        <w:rPr>
          <w:rFonts w:eastAsia="SARAH+TimesNewRomanPSMT"/>
          <w:spacing w:val="2"/>
          <w:sz w:val="24"/>
          <w:szCs w:val="24"/>
        </w:rPr>
        <w:t>с</w:t>
      </w:r>
      <w:r w:rsidRPr="00CE7D5E">
        <w:rPr>
          <w:rFonts w:eastAsia="SARAH+TimesNewRomanPSMT"/>
          <w:sz w:val="24"/>
          <w:szCs w:val="24"/>
        </w:rPr>
        <w:t>бор</w:t>
      </w:r>
      <w:r w:rsidRPr="00CE7D5E">
        <w:rPr>
          <w:rFonts w:eastAsia="SARAH+TimesNewRomanPSMT"/>
          <w:spacing w:val="74"/>
          <w:sz w:val="24"/>
          <w:szCs w:val="24"/>
        </w:rPr>
        <w:t xml:space="preserve"> </w:t>
      </w:r>
      <w:r w:rsidRPr="00CE7D5E">
        <w:rPr>
          <w:rFonts w:eastAsia="SARAH+TimesNewRomanPSMT"/>
          <w:spacing w:val="1"/>
          <w:sz w:val="24"/>
          <w:szCs w:val="24"/>
        </w:rPr>
        <w:t>ин</w:t>
      </w:r>
      <w:r w:rsidRPr="00CE7D5E">
        <w:rPr>
          <w:rFonts w:eastAsia="SARAH+TimesNewRomanPSMT"/>
          <w:sz w:val="24"/>
          <w:szCs w:val="24"/>
        </w:rPr>
        <w:t>фо</w:t>
      </w:r>
      <w:r w:rsidRPr="00CE7D5E">
        <w:rPr>
          <w:rFonts w:eastAsia="SARAH+TimesNewRomanPSMT"/>
          <w:spacing w:val="-3"/>
          <w:sz w:val="24"/>
          <w:szCs w:val="24"/>
        </w:rPr>
        <w:t>рм</w:t>
      </w:r>
      <w:r w:rsidRPr="00CE7D5E">
        <w:rPr>
          <w:rFonts w:eastAsia="SARAH+TimesNewRomanPSMT"/>
          <w:spacing w:val="-1"/>
          <w:sz w:val="24"/>
          <w:szCs w:val="24"/>
        </w:rPr>
        <w:t>а</w:t>
      </w:r>
      <w:r w:rsidRPr="00CE7D5E">
        <w:rPr>
          <w:rFonts w:eastAsia="SARAH+TimesNewRomanPSMT"/>
          <w:sz w:val="24"/>
          <w:szCs w:val="24"/>
        </w:rPr>
        <w:t>ц</w:t>
      </w:r>
      <w:r w:rsidRPr="00CE7D5E">
        <w:rPr>
          <w:rFonts w:eastAsia="SARAH+TimesNewRomanPSMT"/>
          <w:spacing w:val="1"/>
          <w:sz w:val="24"/>
          <w:szCs w:val="24"/>
        </w:rPr>
        <w:t>и</w:t>
      </w:r>
      <w:r w:rsidRPr="00CE7D5E">
        <w:rPr>
          <w:rFonts w:eastAsia="SARAH+TimesNewRomanPSMT"/>
          <w:sz w:val="24"/>
          <w:szCs w:val="24"/>
        </w:rPr>
        <w:t>и</w:t>
      </w:r>
      <w:r w:rsidRPr="00CE7D5E">
        <w:rPr>
          <w:rFonts w:eastAsia="SARAH+TimesNewRomanPSMT"/>
          <w:spacing w:val="68"/>
          <w:sz w:val="24"/>
          <w:szCs w:val="24"/>
        </w:rPr>
        <w:t xml:space="preserve"> </w:t>
      </w:r>
      <w:r w:rsidRPr="00CE7D5E">
        <w:rPr>
          <w:rFonts w:eastAsia="SARAH+TimesNewRomanPSMT"/>
          <w:sz w:val="24"/>
          <w:szCs w:val="24"/>
        </w:rPr>
        <w:t>об</w:t>
      </w:r>
      <w:r w:rsidRPr="00CE7D5E">
        <w:rPr>
          <w:rFonts w:eastAsia="SARAH+TimesNewRomanPSMT"/>
          <w:spacing w:val="70"/>
          <w:sz w:val="24"/>
          <w:szCs w:val="24"/>
        </w:rPr>
        <w:t xml:space="preserve"> </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1"/>
          <w:sz w:val="24"/>
          <w:szCs w:val="24"/>
        </w:rPr>
        <w:t>а</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4"/>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67"/>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 xml:space="preserve">о </w:t>
      </w:r>
      <w:r w:rsidRPr="00CE7D5E">
        <w:rPr>
          <w:rFonts w:eastAsia="SARAH+TimesNewRomanPSMT"/>
          <w:w w:val="99"/>
          <w:sz w:val="24"/>
          <w:szCs w:val="24"/>
        </w:rPr>
        <w:t>п</w:t>
      </w:r>
      <w:r w:rsidRPr="00CE7D5E">
        <w:rPr>
          <w:rFonts w:eastAsia="SARAH+TimesNewRomanPSMT"/>
          <w:sz w:val="24"/>
          <w:szCs w:val="24"/>
        </w:rPr>
        <w:t>о</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w w:val="99"/>
          <w:sz w:val="24"/>
          <w:szCs w:val="24"/>
        </w:rPr>
        <w:t>з</w:t>
      </w:r>
      <w:r w:rsidRPr="00CE7D5E">
        <w:rPr>
          <w:rFonts w:eastAsia="SARAH+TimesNewRomanPSMT"/>
          <w:spacing w:val="-7"/>
          <w:sz w:val="24"/>
          <w:szCs w:val="24"/>
        </w:rPr>
        <w:t>а</w:t>
      </w:r>
      <w:r w:rsidRPr="00CE7D5E">
        <w:rPr>
          <w:rFonts w:eastAsia="SARAH+TimesNewRomanPSMT"/>
          <w:sz w:val="24"/>
          <w:szCs w:val="24"/>
        </w:rPr>
        <w:t>те</w:t>
      </w:r>
      <w:r w:rsidRPr="00CE7D5E">
        <w:rPr>
          <w:rFonts w:eastAsia="SARAH+TimesNewRomanPSMT"/>
          <w:w w:val="99"/>
          <w:sz w:val="24"/>
          <w:szCs w:val="24"/>
        </w:rPr>
        <w:t>л</w:t>
      </w:r>
      <w:r w:rsidRPr="00CE7D5E">
        <w:rPr>
          <w:rFonts w:eastAsia="SARAH+TimesNewRomanPSMT"/>
          <w:sz w:val="24"/>
          <w:szCs w:val="24"/>
        </w:rPr>
        <w:t>ям,</w:t>
      </w:r>
      <w:r w:rsidRPr="00CE7D5E">
        <w:rPr>
          <w:rFonts w:eastAsia="SARAH+TimesNewRomanPSMT"/>
          <w:spacing w:val="52"/>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ро</w:t>
      </w:r>
      <w:r w:rsidRPr="00CE7D5E">
        <w:rPr>
          <w:rFonts w:eastAsia="SARAH+TimesNewRomanPSMT"/>
          <w:spacing w:val="-2"/>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т</w:t>
      </w:r>
      <w:r w:rsidRPr="00CE7D5E">
        <w:rPr>
          <w:rFonts w:eastAsia="SARAH+TimesNewRomanPSMT"/>
          <w:spacing w:val="53"/>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а</w:t>
      </w:r>
      <w:r w:rsidRPr="00CE7D5E">
        <w:rPr>
          <w:rFonts w:eastAsia="SARAH+TimesNewRomanPSMT"/>
          <w:spacing w:val="-4"/>
          <w:sz w:val="24"/>
          <w:szCs w:val="24"/>
        </w:rPr>
        <w:t>б</w:t>
      </w:r>
      <w:r w:rsidRPr="00CE7D5E">
        <w:rPr>
          <w:rFonts w:eastAsia="SARAH+TimesNewRomanPSMT"/>
          <w:sz w:val="24"/>
          <w:szCs w:val="24"/>
        </w:rPr>
        <w:t>л</w:t>
      </w:r>
      <w:r w:rsidRPr="00CE7D5E">
        <w:rPr>
          <w:rFonts w:eastAsia="SARAH+TimesNewRomanPSMT"/>
          <w:spacing w:val="-11"/>
          <w:sz w:val="24"/>
          <w:szCs w:val="24"/>
        </w:rPr>
        <w:t>ю</w:t>
      </w:r>
      <w:r w:rsidRPr="00CE7D5E">
        <w:rPr>
          <w:rFonts w:eastAsia="SARAH+TimesNewRomanPSMT"/>
          <w:sz w:val="24"/>
          <w:szCs w:val="24"/>
        </w:rPr>
        <w:t>де</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z w:val="24"/>
          <w:szCs w:val="24"/>
        </w:rPr>
        <w:t>я.</w:t>
      </w:r>
      <w:r w:rsidRPr="00CE7D5E">
        <w:rPr>
          <w:rFonts w:eastAsia="SARAH+TimesNewRomanPSMT"/>
          <w:spacing w:val="53"/>
          <w:sz w:val="24"/>
          <w:szCs w:val="24"/>
        </w:rPr>
        <w:t xml:space="preserve"> </w:t>
      </w:r>
      <w:r w:rsidRPr="00CE7D5E">
        <w:rPr>
          <w:rFonts w:eastAsia="SARAH+TimesNewRomanPSMT"/>
          <w:spacing w:val="2"/>
          <w:sz w:val="24"/>
          <w:szCs w:val="24"/>
        </w:rPr>
        <w:t>И</w:t>
      </w:r>
      <w:r w:rsidRPr="00CE7D5E">
        <w:rPr>
          <w:rFonts w:eastAsia="SARAH+TimesNewRomanPSMT"/>
          <w:sz w:val="24"/>
          <w:szCs w:val="24"/>
        </w:rPr>
        <w:t>м</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н</w:t>
      </w:r>
      <w:r w:rsidRPr="00CE7D5E">
        <w:rPr>
          <w:rFonts w:eastAsia="SARAH+TimesNewRomanPSMT"/>
          <w:sz w:val="24"/>
          <w:szCs w:val="24"/>
        </w:rPr>
        <w:t>о</w:t>
      </w:r>
      <w:r w:rsidRPr="00CE7D5E">
        <w:rPr>
          <w:rFonts w:eastAsia="SARAH+TimesNewRomanPSMT"/>
          <w:spacing w:val="53"/>
          <w:sz w:val="24"/>
          <w:szCs w:val="24"/>
        </w:rPr>
        <w:t xml:space="preserve"> </w:t>
      </w:r>
      <w:r w:rsidRPr="00CE7D5E">
        <w:rPr>
          <w:rFonts w:eastAsia="SARAH+TimesNewRomanPSMT"/>
          <w:spacing w:val="1"/>
          <w:sz w:val="24"/>
          <w:szCs w:val="24"/>
        </w:rPr>
        <w:t>п</w:t>
      </w:r>
      <w:r w:rsidRPr="00CE7D5E">
        <w:rPr>
          <w:rFonts w:eastAsia="SARAH+TimesNewRomanPSMT"/>
          <w:sz w:val="24"/>
          <w:szCs w:val="24"/>
        </w:rPr>
        <w:t>ервичная</w:t>
      </w:r>
      <w:r w:rsidRPr="00CE7D5E">
        <w:rPr>
          <w:rFonts w:eastAsia="SARAH+TimesNewRomanPSMT"/>
          <w:spacing w:val="54"/>
          <w:sz w:val="24"/>
          <w:szCs w:val="24"/>
        </w:rPr>
        <w:t xml:space="preserve"> </w:t>
      </w:r>
      <w:r w:rsidRPr="00CE7D5E">
        <w:rPr>
          <w:rFonts w:eastAsia="SARAH+TimesNewRomanPSMT"/>
          <w:sz w:val="24"/>
          <w:szCs w:val="24"/>
        </w:rPr>
        <w:t>д</w:t>
      </w:r>
      <w:r w:rsidRPr="00CE7D5E">
        <w:rPr>
          <w:rFonts w:eastAsia="SARAH+TimesNewRomanPSMT"/>
          <w:spacing w:val="1"/>
          <w:sz w:val="24"/>
          <w:szCs w:val="24"/>
        </w:rPr>
        <w:t>и</w:t>
      </w:r>
      <w:r w:rsidRPr="00CE7D5E">
        <w:rPr>
          <w:rFonts w:eastAsia="SARAH+TimesNewRomanPSMT"/>
          <w:sz w:val="24"/>
          <w:szCs w:val="24"/>
        </w:rPr>
        <w:t>агн</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pacing w:val="-2"/>
          <w:sz w:val="24"/>
          <w:szCs w:val="24"/>
        </w:rPr>
        <w:t>к</w:t>
      </w:r>
      <w:r w:rsidRPr="00CE7D5E">
        <w:rPr>
          <w:rFonts w:eastAsia="SARAH+TimesNewRomanPSMT"/>
          <w:sz w:val="24"/>
          <w:szCs w:val="24"/>
        </w:rPr>
        <w:t>а</w:t>
      </w:r>
      <w:r w:rsidRPr="00CE7D5E">
        <w:rPr>
          <w:rFonts w:eastAsia="SARAH+TimesNewRomanPSMT"/>
          <w:spacing w:val="51"/>
          <w:sz w:val="24"/>
          <w:szCs w:val="24"/>
        </w:rPr>
        <w:t xml:space="preserve"> </w:t>
      </w:r>
      <w:r w:rsidRPr="00CE7D5E">
        <w:rPr>
          <w:rFonts w:eastAsia="SARAH+TimesNewRomanPSMT"/>
          <w:sz w:val="24"/>
          <w:szCs w:val="24"/>
        </w:rPr>
        <w:t>я</w:t>
      </w:r>
      <w:r w:rsidRPr="00CE7D5E">
        <w:rPr>
          <w:rFonts w:eastAsia="SARAH+TimesNewRomanPSMT"/>
          <w:spacing w:val="-2"/>
          <w:sz w:val="24"/>
          <w:szCs w:val="24"/>
        </w:rPr>
        <w:t>в</w:t>
      </w:r>
      <w:r w:rsidRPr="00CE7D5E">
        <w:rPr>
          <w:rFonts w:eastAsia="SARAH+TimesNewRomanPSMT"/>
          <w:sz w:val="24"/>
          <w:szCs w:val="24"/>
        </w:rPr>
        <w:t>ляе</w:t>
      </w:r>
      <w:r w:rsidRPr="00CE7D5E">
        <w:rPr>
          <w:rFonts w:eastAsia="SARAH+TimesNewRomanPSMT"/>
          <w:spacing w:val="2"/>
          <w:w w:val="99"/>
          <w:sz w:val="24"/>
          <w:szCs w:val="24"/>
        </w:rPr>
        <w:t>т</w:t>
      </w:r>
      <w:r w:rsidRPr="00CE7D5E">
        <w:rPr>
          <w:rFonts w:eastAsia="SARAH+TimesNewRomanPSMT"/>
          <w:sz w:val="24"/>
          <w:szCs w:val="24"/>
        </w:rPr>
        <w:t>ся</w:t>
      </w:r>
      <w:r w:rsidRPr="00CE7D5E">
        <w:rPr>
          <w:rFonts w:eastAsia="SARAH+TimesNewRomanPSMT"/>
          <w:spacing w:val="52"/>
          <w:sz w:val="24"/>
          <w:szCs w:val="24"/>
        </w:rPr>
        <w:t xml:space="preserve"> </w:t>
      </w:r>
      <w:r w:rsidRPr="00CE7D5E">
        <w:rPr>
          <w:rFonts w:eastAsia="SARAH+TimesNewRomanPSMT"/>
          <w:spacing w:val="1"/>
          <w:sz w:val="24"/>
          <w:szCs w:val="24"/>
        </w:rPr>
        <w:t>н</w:t>
      </w:r>
      <w:r w:rsidRPr="00CE7D5E">
        <w:rPr>
          <w:rFonts w:eastAsia="SARAH+TimesNewRomanPSMT"/>
          <w:sz w:val="24"/>
          <w:szCs w:val="24"/>
        </w:rPr>
        <w:t>ео</w:t>
      </w:r>
      <w:r w:rsidRPr="00CE7D5E">
        <w:rPr>
          <w:rFonts w:eastAsia="SARAH+TimesNewRomanPSMT"/>
          <w:spacing w:val="-9"/>
          <w:sz w:val="24"/>
          <w:szCs w:val="24"/>
        </w:rPr>
        <w:t>б</w:t>
      </w:r>
      <w:r w:rsidRPr="00CE7D5E">
        <w:rPr>
          <w:rFonts w:eastAsia="SARAH+TimesNewRomanPSMT"/>
          <w:spacing w:val="-7"/>
          <w:sz w:val="24"/>
          <w:szCs w:val="24"/>
        </w:rPr>
        <w:t>хо</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 xml:space="preserve">мым </w:t>
      </w:r>
      <w:r w:rsidRPr="00CE7D5E">
        <w:rPr>
          <w:rFonts w:eastAsia="SARAH+TimesNewRomanPSMT"/>
          <w:w w:val="99"/>
          <w:sz w:val="24"/>
          <w:szCs w:val="24"/>
        </w:rPr>
        <w:t>и</w:t>
      </w:r>
      <w:r w:rsidRPr="00CE7D5E">
        <w:rPr>
          <w:rFonts w:eastAsia="SARAH+TimesNewRomanPSMT"/>
          <w:spacing w:val="1"/>
          <w:sz w:val="24"/>
          <w:szCs w:val="24"/>
        </w:rPr>
        <w:t>н</w:t>
      </w:r>
      <w:r w:rsidRPr="00CE7D5E">
        <w:rPr>
          <w:rFonts w:eastAsia="SARAH+TimesNewRomanPSMT"/>
          <w:sz w:val="24"/>
          <w:szCs w:val="24"/>
        </w:rPr>
        <w:t>с</w:t>
      </w:r>
      <w:r w:rsidRPr="00CE7D5E">
        <w:rPr>
          <w:rFonts w:eastAsia="SARAH+TimesNewRomanPSMT"/>
          <w:spacing w:val="3"/>
          <w:sz w:val="24"/>
          <w:szCs w:val="24"/>
        </w:rPr>
        <w:t>т</w:t>
      </w:r>
      <w:r w:rsidRPr="00CE7D5E">
        <w:rPr>
          <w:rFonts w:eastAsia="SARAH+TimesNewRomanPSMT"/>
          <w:sz w:val="24"/>
          <w:szCs w:val="24"/>
        </w:rPr>
        <w:t>р</w:t>
      </w:r>
      <w:r w:rsidRPr="00CE7D5E">
        <w:rPr>
          <w:rFonts w:eastAsia="SARAH+TimesNewRomanPSMT"/>
          <w:spacing w:val="-9"/>
          <w:sz w:val="24"/>
          <w:szCs w:val="24"/>
        </w:rPr>
        <w:t>у</w:t>
      </w:r>
      <w:r w:rsidRPr="00CE7D5E">
        <w:rPr>
          <w:rFonts w:eastAsia="SARAH+TimesNewRomanPSMT"/>
          <w:spacing w:val="-1"/>
          <w:sz w:val="24"/>
          <w:szCs w:val="24"/>
        </w:rPr>
        <w:t>м</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sz w:val="24"/>
          <w:szCs w:val="24"/>
        </w:rPr>
        <w:t>т</w:t>
      </w:r>
      <w:r w:rsidRPr="00CE7D5E">
        <w:rPr>
          <w:rFonts w:eastAsia="SARAH+TimesNewRomanPSMT"/>
          <w:spacing w:val="-5"/>
          <w:sz w:val="24"/>
          <w:szCs w:val="24"/>
        </w:rPr>
        <w:t>о</w:t>
      </w:r>
      <w:r w:rsidRPr="00CE7D5E">
        <w:rPr>
          <w:rFonts w:eastAsia="SARAH+TimesNewRomanPSMT"/>
          <w:sz w:val="24"/>
          <w:szCs w:val="24"/>
        </w:rPr>
        <w:t>м</w:t>
      </w:r>
      <w:r w:rsidRPr="00CE7D5E">
        <w:rPr>
          <w:rFonts w:eastAsia="SARAH+TimesNewRomanPSMT"/>
          <w:spacing w:val="95"/>
          <w:sz w:val="24"/>
          <w:szCs w:val="24"/>
        </w:rPr>
        <w:t xml:space="preserve"> </w:t>
      </w:r>
      <w:r w:rsidRPr="00CE7D5E">
        <w:rPr>
          <w:rFonts w:eastAsia="SARAH+TimesNewRomanPSMT"/>
          <w:sz w:val="24"/>
          <w:szCs w:val="24"/>
        </w:rPr>
        <w:t>для</w:t>
      </w:r>
      <w:r w:rsidRPr="00CE7D5E">
        <w:rPr>
          <w:rFonts w:eastAsia="SARAH+TimesNewRomanPSMT"/>
          <w:spacing w:val="96"/>
          <w:sz w:val="24"/>
          <w:szCs w:val="24"/>
        </w:rPr>
        <w:t xml:space="preserve"> </w:t>
      </w:r>
      <w:r w:rsidRPr="00CE7D5E">
        <w:rPr>
          <w:rFonts w:eastAsia="SARAH+TimesNewRomanPSMT"/>
          <w:sz w:val="24"/>
          <w:szCs w:val="24"/>
        </w:rPr>
        <w:t>д</w:t>
      </w:r>
      <w:r w:rsidRPr="00CE7D5E">
        <w:rPr>
          <w:rFonts w:eastAsia="SARAH+TimesNewRomanPSMT"/>
          <w:spacing w:val="3"/>
          <w:sz w:val="24"/>
          <w:szCs w:val="24"/>
        </w:rPr>
        <w:t>а</w:t>
      </w:r>
      <w:r w:rsidRPr="00CE7D5E">
        <w:rPr>
          <w:rFonts w:eastAsia="SARAH+TimesNewRomanPSMT"/>
          <w:sz w:val="24"/>
          <w:szCs w:val="24"/>
        </w:rPr>
        <w:t>л</w:t>
      </w:r>
      <w:r w:rsidRPr="00CE7D5E">
        <w:rPr>
          <w:rFonts w:eastAsia="SARAH+TimesNewRomanPSMT"/>
          <w:spacing w:val="1"/>
          <w:sz w:val="24"/>
          <w:szCs w:val="24"/>
        </w:rPr>
        <w:t>ь</w:t>
      </w:r>
      <w:r w:rsidRPr="00CE7D5E">
        <w:rPr>
          <w:rFonts w:eastAsia="SARAH+TimesNewRomanPSMT"/>
          <w:spacing w:val="2"/>
          <w:w w:val="99"/>
          <w:sz w:val="24"/>
          <w:szCs w:val="24"/>
        </w:rPr>
        <w:t>н</w:t>
      </w:r>
      <w:r w:rsidRPr="00CE7D5E">
        <w:rPr>
          <w:rFonts w:eastAsia="SARAH+TimesNewRomanPSMT"/>
          <w:sz w:val="24"/>
          <w:szCs w:val="24"/>
        </w:rPr>
        <w:t>е</w:t>
      </w:r>
      <w:r w:rsidRPr="00CE7D5E">
        <w:rPr>
          <w:rFonts w:eastAsia="SARAH+TimesNewRomanPSMT"/>
          <w:w w:val="99"/>
          <w:sz w:val="24"/>
          <w:szCs w:val="24"/>
        </w:rPr>
        <w:t>й</w:t>
      </w:r>
      <w:r w:rsidRPr="00CE7D5E">
        <w:rPr>
          <w:rFonts w:eastAsia="SARAH+TimesNewRomanPSMT"/>
          <w:sz w:val="24"/>
          <w:szCs w:val="24"/>
        </w:rPr>
        <w:t>ше</w:t>
      </w:r>
      <w:r w:rsidRPr="00CE7D5E">
        <w:rPr>
          <w:rFonts w:eastAsia="SARAH+TimesNewRomanPSMT"/>
          <w:w w:val="99"/>
          <w:sz w:val="24"/>
          <w:szCs w:val="24"/>
        </w:rPr>
        <w:t>й</w:t>
      </w:r>
      <w:r w:rsidRPr="00CE7D5E">
        <w:rPr>
          <w:rFonts w:eastAsia="SARAH+TimesNewRomanPSMT"/>
          <w:spacing w:val="96"/>
          <w:sz w:val="24"/>
          <w:szCs w:val="24"/>
        </w:rPr>
        <w:t xml:space="preserve"> </w:t>
      </w:r>
      <w:r w:rsidRPr="00CE7D5E">
        <w:rPr>
          <w:rFonts w:eastAsia="SARAH+TimesNewRomanPSMT"/>
          <w:sz w:val="24"/>
          <w:szCs w:val="24"/>
        </w:rPr>
        <w:t>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spacing w:val="-1"/>
          <w:sz w:val="24"/>
          <w:szCs w:val="24"/>
        </w:rPr>
        <w:t>н</w:t>
      </w:r>
      <w:r w:rsidRPr="00CE7D5E">
        <w:rPr>
          <w:rFonts w:eastAsia="SARAH+TimesNewRomanPSMT"/>
          <w:sz w:val="24"/>
          <w:szCs w:val="24"/>
        </w:rPr>
        <w:t>и</w:t>
      </w:r>
      <w:r w:rsidRPr="00CE7D5E">
        <w:rPr>
          <w:rFonts w:eastAsia="SARAH+TimesNewRomanPSMT"/>
          <w:spacing w:val="1"/>
          <w:w w:val="99"/>
          <w:sz w:val="24"/>
          <w:szCs w:val="24"/>
        </w:rPr>
        <w:t>з</w:t>
      </w:r>
      <w:r w:rsidRPr="00CE7D5E">
        <w:rPr>
          <w:rFonts w:eastAsia="SARAH+TimesNewRomanPSMT"/>
          <w:sz w:val="24"/>
          <w:szCs w:val="24"/>
        </w:rPr>
        <w:t>а</w:t>
      </w:r>
      <w:r w:rsidRPr="00CE7D5E">
        <w:rPr>
          <w:rFonts w:eastAsia="SARAH+TimesNewRomanPSMT"/>
          <w:spacing w:val="-1"/>
          <w:sz w:val="24"/>
          <w:szCs w:val="24"/>
        </w:rPr>
        <w:t>ци</w:t>
      </w:r>
      <w:r w:rsidRPr="00CE7D5E">
        <w:rPr>
          <w:rFonts w:eastAsia="SARAH+TimesNewRomanPSMT"/>
          <w:sz w:val="24"/>
          <w:szCs w:val="24"/>
        </w:rPr>
        <w:t>и</w:t>
      </w:r>
      <w:r w:rsidRPr="00CE7D5E">
        <w:rPr>
          <w:rFonts w:eastAsia="SARAH+TimesNewRomanPSMT"/>
          <w:spacing w:val="100"/>
          <w:sz w:val="24"/>
          <w:szCs w:val="24"/>
        </w:rPr>
        <w:t xml:space="preserve"> </w:t>
      </w:r>
      <w:r w:rsidRPr="00CE7D5E">
        <w:rPr>
          <w:rFonts w:eastAsia="SARAH+TimesNewRomanPSMT"/>
          <w:spacing w:val="1"/>
          <w:sz w:val="24"/>
          <w:szCs w:val="24"/>
        </w:rPr>
        <w:t>ин</w:t>
      </w:r>
      <w:r w:rsidRPr="00CE7D5E">
        <w:rPr>
          <w:rFonts w:eastAsia="SARAH+TimesNewRomanPSMT"/>
          <w:spacing w:val="-1"/>
          <w:sz w:val="24"/>
          <w:szCs w:val="24"/>
        </w:rPr>
        <w:t>д</w:t>
      </w:r>
      <w:r w:rsidRPr="00CE7D5E">
        <w:rPr>
          <w:rFonts w:eastAsia="SARAH+TimesNewRomanPSMT"/>
          <w:sz w:val="24"/>
          <w:szCs w:val="24"/>
        </w:rPr>
        <w:t>ив</w:t>
      </w:r>
      <w:r w:rsidRPr="00CE7D5E">
        <w:rPr>
          <w:rFonts w:eastAsia="SARAH+TimesNewRomanPSMT"/>
          <w:spacing w:val="1"/>
          <w:sz w:val="24"/>
          <w:szCs w:val="24"/>
        </w:rPr>
        <w:t>и</w:t>
      </w:r>
      <w:r w:rsidRPr="00CE7D5E">
        <w:rPr>
          <w:rFonts w:eastAsia="SARAH+TimesNewRomanPSMT"/>
          <w:sz w:val="24"/>
          <w:szCs w:val="24"/>
        </w:rPr>
        <w:t>д</w:t>
      </w:r>
      <w:r w:rsidRPr="00CE7D5E">
        <w:rPr>
          <w:rFonts w:eastAsia="SARAH+TimesNewRomanPSMT"/>
          <w:spacing w:val="-6"/>
          <w:sz w:val="24"/>
          <w:szCs w:val="24"/>
        </w:rPr>
        <w:t>у</w:t>
      </w:r>
      <w:r w:rsidRPr="00CE7D5E">
        <w:rPr>
          <w:rFonts w:eastAsia="SARAH+TimesNewRomanPSMT"/>
          <w:sz w:val="24"/>
          <w:szCs w:val="24"/>
        </w:rPr>
        <w:t>ал</w:t>
      </w:r>
      <w:r w:rsidRPr="00CE7D5E">
        <w:rPr>
          <w:rFonts w:eastAsia="SARAH+TimesNewRomanPSMT"/>
          <w:spacing w:val="1"/>
          <w:sz w:val="24"/>
          <w:szCs w:val="24"/>
        </w:rPr>
        <w:t>ьн</w:t>
      </w:r>
      <w:r w:rsidRPr="00CE7D5E">
        <w:rPr>
          <w:rFonts w:eastAsia="SARAH+TimesNewRomanPSMT"/>
          <w:sz w:val="24"/>
          <w:szCs w:val="24"/>
        </w:rPr>
        <w:t>ой</w:t>
      </w:r>
      <w:r w:rsidRPr="00CE7D5E">
        <w:rPr>
          <w:rFonts w:eastAsia="SARAH+TimesNewRomanPSMT"/>
          <w:spacing w:val="97"/>
          <w:sz w:val="24"/>
          <w:szCs w:val="24"/>
        </w:rPr>
        <w:t xml:space="preserve"> </w:t>
      </w:r>
      <w:r w:rsidRPr="00CE7D5E">
        <w:rPr>
          <w:rFonts w:eastAsia="SARAH+TimesNewRomanPSMT"/>
          <w:spacing w:val="3"/>
          <w:w w:val="99"/>
          <w:sz w:val="24"/>
          <w:szCs w:val="24"/>
        </w:rPr>
        <w:t>т</w:t>
      </w:r>
      <w:r w:rsidRPr="00CE7D5E">
        <w:rPr>
          <w:rFonts w:eastAsia="SARAH+TimesNewRomanPSMT"/>
          <w:spacing w:val="-2"/>
          <w:sz w:val="24"/>
          <w:szCs w:val="24"/>
        </w:rPr>
        <w:t>р</w:t>
      </w:r>
      <w:r w:rsidRPr="00CE7D5E">
        <w:rPr>
          <w:rFonts w:eastAsia="SARAH+TimesNewRomanPSMT"/>
          <w:spacing w:val="-1"/>
          <w:sz w:val="24"/>
          <w:szCs w:val="24"/>
        </w:rPr>
        <w:t>а</w:t>
      </w:r>
      <w:r w:rsidRPr="00CE7D5E">
        <w:rPr>
          <w:rFonts w:eastAsia="SARAH+TimesNewRomanPSMT"/>
          <w:sz w:val="24"/>
          <w:szCs w:val="24"/>
        </w:rPr>
        <w:t>е</w:t>
      </w:r>
      <w:r w:rsidRPr="00CE7D5E">
        <w:rPr>
          <w:rFonts w:eastAsia="SARAH+TimesNewRomanPSMT"/>
          <w:spacing w:val="-1"/>
          <w:sz w:val="24"/>
          <w:szCs w:val="24"/>
        </w:rPr>
        <w:t>к</w:t>
      </w:r>
      <w:r w:rsidRPr="00CE7D5E">
        <w:rPr>
          <w:rFonts w:eastAsia="SARAH+TimesNewRomanPSMT"/>
          <w:spacing w:val="-2"/>
          <w:w w:val="99"/>
          <w:sz w:val="24"/>
          <w:szCs w:val="24"/>
        </w:rPr>
        <w:t>т</w:t>
      </w:r>
      <w:r w:rsidRPr="00CE7D5E">
        <w:rPr>
          <w:rFonts w:eastAsia="SARAH+TimesNewRomanPSMT"/>
          <w:sz w:val="24"/>
          <w:szCs w:val="24"/>
        </w:rPr>
        <w:t>ор</w:t>
      </w:r>
      <w:r w:rsidRPr="00CE7D5E">
        <w:rPr>
          <w:rFonts w:eastAsia="SARAH+TimesNewRomanPSMT"/>
          <w:spacing w:val="-1"/>
          <w:sz w:val="24"/>
          <w:szCs w:val="24"/>
        </w:rPr>
        <w:t>и</w:t>
      </w:r>
      <w:r w:rsidRPr="00CE7D5E">
        <w:rPr>
          <w:rFonts w:eastAsia="SARAH+TimesNewRomanPSMT"/>
          <w:sz w:val="24"/>
          <w:szCs w:val="24"/>
        </w:rPr>
        <w:t>и</w:t>
      </w:r>
      <w:r w:rsidRPr="00CE7D5E">
        <w:rPr>
          <w:rFonts w:eastAsia="SARAH+TimesNewRomanPSMT"/>
          <w:spacing w:val="96"/>
          <w:sz w:val="24"/>
          <w:szCs w:val="24"/>
        </w:rPr>
        <w:t xml:space="preserve"> </w:t>
      </w:r>
      <w:r w:rsidRPr="00CE7D5E">
        <w:rPr>
          <w:rFonts w:eastAsia="SARAH+TimesNewRomanPSMT"/>
          <w:w w:val="99"/>
          <w:sz w:val="24"/>
          <w:szCs w:val="24"/>
        </w:rPr>
        <w:t>ш</w:t>
      </w:r>
      <w:r w:rsidRPr="00CE7D5E">
        <w:rPr>
          <w:rFonts w:eastAsia="SARAH+TimesNewRomanPSMT"/>
          <w:spacing w:val="-10"/>
          <w:sz w:val="24"/>
          <w:szCs w:val="24"/>
        </w:rPr>
        <w:t>к</w:t>
      </w:r>
      <w:r w:rsidRPr="00CE7D5E">
        <w:rPr>
          <w:rFonts w:eastAsia="SARAH+TimesNewRomanPSMT"/>
          <w:spacing w:val="-3"/>
          <w:sz w:val="24"/>
          <w:szCs w:val="24"/>
        </w:rPr>
        <w:t>о</w:t>
      </w:r>
      <w:r w:rsidRPr="00CE7D5E">
        <w:rPr>
          <w:rFonts w:eastAsia="SARAH+TimesNewRomanPSMT"/>
          <w:spacing w:val="-2"/>
          <w:sz w:val="24"/>
          <w:szCs w:val="24"/>
        </w:rPr>
        <w:t>л</w:t>
      </w:r>
      <w:r w:rsidRPr="00CE7D5E">
        <w:rPr>
          <w:rFonts w:eastAsia="SARAH+TimesNewRomanPSMT"/>
          <w:sz w:val="24"/>
          <w:szCs w:val="24"/>
        </w:rPr>
        <w:t>ьни</w:t>
      </w:r>
      <w:r w:rsidRPr="00CE7D5E">
        <w:rPr>
          <w:rFonts w:eastAsia="SARAH+TimesNewRomanPSMT"/>
          <w:spacing w:val="-3"/>
          <w:sz w:val="24"/>
          <w:szCs w:val="24"/>
        </w:rPr>
        <w:t>к</w:t>
      </w:r>
      <w:r w:rsidRPr="00CE7D5E">
        <w:rPr>
          <w:rFonts w:eastAsia="SARAH+TimesNewRomanPSMT"/>
          <w:spacing w:val="-1"/>
          <w:sz w:val="24"/>
          <w:szCs w:val="24"/>
        </w:rPr>
        <w:t>а</w:t>
      </w:r>
      <w:r w:rsidRPr="00CE7D5E">
        <w:rPr>
          <w:rFonts w:eastAsia="SARAH+TimesNewRomanPSMT"/>
          <w:sz w:val="24"/>
          <w:szCs w:val="24"/>
        </w:rPr>
        <w:t>,</w:t>
      </w:r>
      <w:r w:rsidRPr="00CE7D5E">
        <w:rPr>
          <w:rFonts w:eastAsia="SARAH+TimesNewRomanPSMT"/>
          <w:spacing w:val="95"/>
          <w:sz w:val="24"/>
          <w:szCs w:val="24"/>
        </w:rPr>
        <w:t xml:space="preserve"> </w:t>
      </w:r>
      <w:r w:rsidRPr="00CE7D5E">
        <w:rPr>
          <w:rFonts w:eastAsia="SARAH+TimesNewRomanPSMT"/>
          <w:spacing w:val="-11"/>
          <w:w w:val="99"/>
          <w:sz w:val="24"/>
          <w:szCs w:val="24"/>
        </w:rPr>
        <w:t>г</w:t>
      </w:r>
      <w:r w:rsidRPr="00CE7D5E">
        <w:rPr>
          <w:rFonts w:eastAsia="SARAH+TimesNewRomanPSMT"/>
          <w:sz w:val="24"/>
          <w:szCs w:val="24"/>
        </w:rPr>
        <w:t xml:space="preserve">де </w:t>
      </w:r>
      <w:r w:rsidRPr="00CE7D5E">
        <w:rPr>
          <w:rFonts w:eastAsia="SARAH+TimesNewRomanPSMT"/>
          <w:spacing w:val="-1"/>
          <w:sz w:val="24"/>
          <w:szCs w:val="24"/>
        </w:rPr>
        <w:t>в</w:t>
      </w:r>
      <w:r w:rsidRPr="00CE7D5E">
        <w:rPr>
          <w:rFonts w:eastAsia="SARAH+TimesNewRomanPSMT"/>
          <w:spacing w:val="-4"/>
          <w:sz w:val="24"/>
          <w:szCs w:val="24"/>
        </w:rPr>
        <w:t>е</w:t>
      </w:r>
      <w:r w:rsidRPr="00CE7D5E">
        <w:rPr>
          <w:rFonts w:eastAsia="SARAH+TimesNewRomanPSMT"/>
          <w:spacing w:val="3"/>
          <w:sz w:val="24"/>
          <w:szCs w:val="24"/>
        </w:rPr>
        <w:t>д</w:t>
      </w:r>
      <w:r w:rsidRPr="00CE7D5E">
        <w:rPr>
          <w:rFonts w:eastAsia="SARAH+TimesNewRomanPSMT"/>
          <w:spacing w:val="-3"/>
          <w:sz w:val="24"/>
          <w:szCs w:val="24"/>
        </w:rPr>
        <w:t>у</w:t>
      </w:r>
      <w:r w:rsidRPr="00CE7D5E">
        <w:rPr>
          <w:rFonts w:eastAsia="SARAH+TimesNewRomanPSMT"/>
          <w:w w:val="99"/>
          <w:sz w:val="24"/>
          <w:szCs w:val="24"/>
        </w:rPr>
        <w:t>щ</w:t>
      </w:r>
      <w:r w:rsidRPr="00CE7D5E">
        <w:rPr>
          <w:rFonts w:eastAsia="SARAH+TimesNewRomanPSMT"/>
          <w:spacing w:val="-1"/>
          <w:sz w:val="24"/>
          <w:szCs w:val="24"/>
        </w:rPr>
        <w:t>а</w:t>
      </w:r>
      <w:r w:rsidRPr="00CE7D5E">
        <w:rPr>
          <w:rFonts w:eastAsia="SARAH+TimesNewRomanPSMT"/>
          <w:sz w:val="24"/>
          <w:szCs w:val="24"/>
        </w:rPr>
        <w:t xml:space="preserve">я    </w:t>
      </w:r>
      <w:r w:rsidRPr="00CE7D5E">
        <w:rPr>
          <w:rFonts w:eastAsia="SARAH+TimesNewRomanPSMT"/>
          <w:spacing w:val="-38"/>
          <w:sz w:val="24"/>
          <w:szCs w:val="24"/>
        </w:rPr>
        <w:t xml:space="preserve"> </w:t>
      </w:r>
      <w:r w:rsidRPr="00CE7D5E">
        <w:rPr>
          <w:rFonts w:eastAsia="SARAH+TimesNewRomanPSMT"/>
          <w:sz w:val="24"/>
          <w:szCs w:val="24"/>
        </w:rPr>
        <w:t>р</w:t>
      </w:r>
      <w:r w:rsidRPr="00CE7D5E">
        <w:rPr>
          <w:rFonts w:eastAsia="SARAH+TimesNewRomanPSMT"/>
          <w:spacing w:val="-3"/>
          <w:sz w:val="24"/>
          <w:szCs w:val="24"/>
        </w:rPr>
        <w:t>о</w:t>
      </w:r>
      <w:r w:rsidRPr="00CE7D5E">
        <w:rPr>
          <w:rFonts w:eastAsia="SARAH+TimesNewRomanPSMT"/>
          <w:sz w:val="24"/>
          <w:szCs w:val="24"/>
        </w:rPr>
        <w:t>ль</w:t>
      </w:r>
      <w:r w:rsidRPr="00CE7D5E">
        <w:rPr>
          <w:rFonts w:eastAsia="SARAH+TimesNewRomanPSMT"/>
          <w:sz w:val="24"/>
          <w:szCs w:val="24"/>
        </w:rPr>
        <w:tab/>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1"/>
          <w:w w:val="99"/>
          <w:sz w:val="24"/>
          <w:szCs w:val="24"/>
        </w:rPr>
        <w:t>и</w:t>
      </w:r>
      <w:r w:rsidRPr="00CE7D5E">
        <w:rPr>
          <w:rFonts w:eastAsia="SARAH+TimesNewRomanPSMT"/>
          <w:w w:val="99"/>
          <w:sz w:val="24"/>
          <w:szCs w:val="24"/>
        </w:rPr>
        <w:t>н</w:t>
      </w:r>
      <w:r w:rsidRPr="00CE7D5E">
        <w:rPr>
          <w:rFonts w:eastAsia="SARAH+TimesNewRomanPSMT"/>
          <w:spacing w:val="-1"/>
          <w:sz w:val="24"/>
          <w:szCs w:val="24"/>
        </w:rPr>
        <w:t>а</w:t>
      </w:r>
      <w:r w:rsidRPr="00CE7D5E">
        <w:rPr>
          <w:rFonts w:eastAsia="SARAH+TimesNewRomanPSMT"/>
          <w:sz w:val="24"/>
          <w:szCs w:val="24"/>
        </w:rPr>
        <w:t>длеж</w:t>
      </w:r>
      <w:r w:rsidRPr="00CE7D5E">
        <w:rPr>
          <w:rFonts w:eastAsia="SARAH+TimesNewRomanPSMT"/>
          <w:w w:val="99"/>
          <w:sz w:val="24"/>
          <w:szCs w:val="24"/>
        </w:rPr>
        <w:t>и</w:t>
      </w:r>
      <w:r w:rsidRPr="00CE7D5E">
        <w:rPr>
          <w:rFonts w:eastAsia="SARAH+TimesNewRomanPSMT"/>
          <w:sz w:val="24"/>
          <w:szCs w:val="24"/>
        </w:rPr>
        <w:t>т классн</w:t>
      </w:r>
      <w:r w:rsidRPr="00CE7D5E">
        <w:rPr>
          <w:rFonts w:eastAsia="SARAH+TimesNewRomanPSMT"/>
          <w:spacing w:val="-4"/>
          <w:sz w:val="24"/>
          <w:szCs w:val="24"/>
        </w:rPr>
        <w:t>о</w:t>
      </w:r>
      <w:r w:rsidRPr="00CE7D5E">
        <w:rPr>
          <w:rFonts w:eastAsia="SARAH+TimesNewRomanPSMT"/>
          <w:sz w:val="24"/>
          <w:szCs w:val="24"/>
        </w:rPr>
        <w:t xml:space="preserve">му    </w:t>
      </w:r>
      <w:r w:rsidRPr="00CE7D5E">
        <w:rPr>
          <w:rFonts w:eastAsia="SARAH+TimesNewRomanPSMT"/>
          <w:spacing w:val="-36"/>
          <w:sz w:val="24"/>
          <w:szCs w:val="24"/>
        </w:rPr>
        <w:t xml:space="preserve"> </w:t>
      </w:r>
      <w:r w:rsidRPr="00CE7D5E">
        <w:rPr>
          <w:rFonts w:eastAsia="SARAH+TimesNewRomanPSMT"/>
          <w:sz w:val="24"/>
          <w:szCs w:val="24"/>
        </w:rPr>
        <w:t>р</w:t>
      </w:r>
      <w:r w:rsidRPr="00CE7D5E">
        <w:rPr>
          <w:rFonts w:eastAsia="SARAH+TimesNewRomanPSMT"/>
          <w:spacing w:val="-7"/>
          <w:sz w:val="24"/>
          <w:szCs w:val="24"/>
        </w:rPr>
        <w:t>у</w:t>
      </w:r>
      <w:r w:rsidRPr="00CE7D5E">
        <w:rPr>
          <w:rFonts w:eastAsia="SARAH+TimesNewRomanPSMT"/>
          <w:spacing w:val="-11"/>
          <w:sz w:val="24"/>
          <w:szCs w:val="24"/>
        </w:rPr>
        <w:t>к</w:t>
      </w:r>
      <w:r w:rsidRPr="00CE7D5E">
        <w:rPr>
          <w:rFonts w:eastAsia="SARAH+TimesNewRomanPSMT"/>
          <w:spacing w:val="1"/>
          <w:sz w:val="24"/>
          <w:szCs w:val="24"/>
        </w:rPr>
        <w:t>о</w:t>
      </w:r>
      <w:r w:rsidRPr="00CE7D5E">
        <w:rPr>
          <w:rFonts w:eastAsia="SARAH+TimesNewRomanPSMT"/>
          <w:spacing w:val="-2"/>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w w:val="99"/>
          <w:sz w:val="24"/>
          <w:szCs w:val="24"/>
        </w:rPr>
        <w:t>ю</w:t>
      </w:r>
      <w:r w:rsidRPr="00CE7D5E">
        <w:rPr>
          <w:rFonts w:eastAsia="SARAH+TimesNewRomanPSMT"/>
          <w:sz w:val="24"/>
          <w:szCs w:val="24"/>
        </w:rPr>
        <w:t>.</w:t>
      </w:r>
      <w:r w:rsidRPr="00CE7D5E">
        <w:rPr>
          <w:rFonts w:eastAsia="SARAH+TimesNewRomanPSMT"/>
          <w:sz w:val="24"/>
          <w:szCs w:val="24"/>
        </w:rPr>
        <w:tab/>
        <w:t xml:space="preserve">В    </w:t>
      </w:r>
      <w:r w:rsidRPr="00CE7D5E">
        <w:rPr>
          <w:rFonts w:eastAsia="SARAH+TimesNewRomanPSMT"/>
          <w:spacing w:val="-40"/>
          <w:sz w:val="24"/>
          <w:szCs w:val="24"/>
        </w:rPr>
        <w:t xml:space="preserve"> </w:t>
      </w:r>
      <w:r w:rsidRPr="00CE7D5E">
        <w:rPr>
          <w:rFonts w:eastAsia="SARAH+TimesNewRomanPSMT"/>
          <w:spacing w:val="-2"/>
          <w:sz w:val="24"/>
          <w:szCs w:val="24"/>
        </w:rPr>
        <w:t>о</w:t>
      </w:r>
      <w:r w:rsidRPr="00CE7D5E">
        <w:rPr>
          <w:rFonts w:eastAsia="SARAH+TimesNewRomanPSMT"/>
          <w:spacing w:val="-2"/>
          <w:w w:val="99"/>
          <w:sz w:val="24"/>
          <w:szCs w:val="24"/>
        </w:rPr>
        <w:t>т</w:t>
      </w:r>
      <w:r w:rsidRPr="00CE7D5E">
        <w:rPr>
          <w:rFonts w:eastAsia="SARAH+TimesNewRomanPSMT"/>
          <w:sz w:val="24"/>
          <w:szCs w:val="24"/>
        </w:rPr>
        <w:t>дель</w:t>
      </w:r>
      <w:r w:rsidRPr="00CE7D5E">
        <w:rPr>
          <w:rFonts w:eastAsia="SARAH+TimesNewRomanPSMT"/>
          <w:spacing w:val="1"/>
          <w:sz w:val="24"/>
          <w:szCs w:val="24"/>
        </w:rPr>
        <w:t>н</w:t>
      </w:r>
      <w:r w:rsidRPr="00CE7D5E">
        <w:rPr>
          <w:rFonts w:eastAsia="SARAH+TimesNewRomanPSMT"/>
          <w:sz w:val="24"/>
          <w:szCs w:val="24"/>
        </w:rPr>
        <w:t>ых</w:t>
      </w:r>
      <w:r w:rsidRPr="00CE7D5E">
        <w:rPr>
          <w:rFonts w:eastAsia="SARAH+TimesNewRomanPSMT"/>
          <w:sz w:val="24"/>
          <w:szCs w:val="24"/>
        </w:rPr>
        <w:tab/>
        <w:t>с</w:t>
      </w:r>
      <w:r w:rsidRPr="00CE7D5E">
        <w:rPr>
          <w:rFonts w:eastAsia="SARAH+TimesNewRomanPSMT"/>
          <w:spacing w:val="1"/>
          <w:sz w:val="24"/>
          <w:szCs w:val="24"/>
        </w:rPr>
        <w:t>л</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1"/>
          <w:sz w:val="24"/>
          <w:szCs w:val="24"/>
        </w:rPr>
        <w:t>а</w:t>
      </w:r>
      <w:r w:rsidRPr="00CE7D5E">
        <w:rPr>
          <w:rFonts w:eastAsia="SARAH+TimesNewRomanPSMT"/>
          <w:sz w:val="24"/>
          <w:szCs w:val="24"/>
        </w:rPr>
        <w:t xml:space="preserve">ях    </w:t>
      </w:r>
      <w:r w:rsidRPr="00CE7D5E">
        <w:rPr>
          <w:rFonts w:eastAsia="SARAH+TimesNewRomanPSMT"/>
          <w:spacing w:val="-36"/>
          <w:sz w:val="24"/>
          <w:szCs w:val="24"/>
        </w:rPr>
        <w:t xml:space="preserve"> </w:t>
      </w:r>
      <w:r w:rsidRPr="00CE7D5E">
        <w:rPr>
          <w:rFonts w:eastAsia="SARAH+TimesNewRomanPSMT"/>
          <w:w w:val="99"/>
          <w:sz w:val="24"/>
          <w:szCs w:val="24"/>
        </w:rPr>
        <w:t>п</w:t>
      </w:r>
      <w:r w:rsidRPr="00CE7D5E">
        <w:rPr>
          <w:rFonts w:eastAsia="SARAH+TimesNewRomanPSMT"/>
          <w:spacing w:val="-2"/>
          <w:sz w:val="24"/>
          <w:szCs w:val="24"/>
        </w:rPr>
        <w:t>р</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н</w:t>
      </w:r>
      <w:r w:rsidRPr="00CE7D5E">
        <w:rPr>
          <w:rFonts w:eastAsia="SARAH+TimesNewRomanPSMT"/>
          <w:sz w:val="24"/>
          <w:szCs w:val="24"/>
        </w:rPr>
        <w:t>ео</w:t>
      </w:r>
      <w:r w:rsidRPr="00CE7D5E">
        <w:rPr>
          <w:rFonts w:eastAsia="SARAH+TimesNewRomanPSMT"/>
          <w:spacing w:val="-9"/>
          <w:sz w:val="24"/>
          <w:szCs w:val="24"/>
        </w:rPr>
        <w:t>б</w:t>
      </w:r>
      <w:r w:rsidRPr="00CE7D5E">
        <w:rPr>
          <w:rFonts w:eastAsia="SARAH+TimesNewRomanPSMT"/>
          <w:spacing w:val="-7"/>
          <w:sz w:val="24"/>
          <w:szCs w:val="24"/>
        </w:rPr>
        <w:t>хо</w:t>
      </w:r>
      <w:r w:rsidRPr="00CE7D5E">
        <w:rPr>
          <w:rFonts w:eastAsia="SARAH+TimesNewRomanPSMT"/>
          <w:sz w:val="24"/>
          <w:szCs w:val="24"/>
        </w:rPr>
        <w:t>д</w:t>
      </w:r>
      <w:r w:rsidRPr="00CE7D5E">
        <w:rPr>
          <w:rFonts w:eastAsia="SARAH+TimesNewRomanPSMT"/>
          <w:spacing w:val="1"/>
          <w:w w:val="99"/>
          <w:sz w:val="24"/>
          <w:szCs w:val="24"/>
        </w:rPr>
        <w:t>и</w:t>
      </w:r>
      <w:r w:rsidRPr="00CE7D5E">
        <w:rPr>
          <w:rFonts w:eastAsia="SARAH+TimesNewRomanPSMT"/>
          <w:sz w:val="24"/>
          <w:szCs w:val="24"/>
        </w:rPr>
        <w:t>м</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ти</w:t>
      </w:r>
      <w:r w:rsidRPr="00CE7D5E">
        <w:rPr>
          <w:rFonts w:eastAsia="SARAH+TimesNewRomanPSMT"/>
          <w:spacing w:val="75"/>
          <w:sz w:val="24"/>
          <w:szCs w:val="24"/>
        </w:rPr>
        <w:t xml:space="preserve"> </w:t>
      </w:r>
      <w:r w:rsidRPr="00CE7D5E">
        <w:rPr>
          <w:rFonts w:eastAsia="SARAH+TimesNewRomanPSMT"/>
          <w:sz w:val="24"/>
          <w:szCs w:val="24"/>
        </w:rPr>
        <w:t>к</w:t>
      </w:r>
      <w:r w:rsidRPr="00CE7D5E">
        <w:rPr>
          <w:rFonts w:eastAsia="SARAH+TimesNewRomanPSMT"/>
          <w:spacing w:val="73"/>
          <w:sz w:val="24"/>
          <w:szCs w:val="24"/>
        </w:rPr>
        <w:t xml:space="preserve"> </w:t>
      </w:r>
      <w:r w:rsidRPr="00CE7D5E">
        <w:rPr>
          <w:rFonts w:eastAsia="SARAH+TimesNewRomanPSMT"/>
          <w:sz w:val="24"/>
          <w:szCs w:val="24"/>
        </w:rPr>
        <w:t>раб</w:t>
      </w:r>
      <w:r w:rsidRPr="00CE7D5E">
        <w:rPr>
          <w:rFonts w:eastAsia="SARAH+TimesNewRomanPSMT"/>
          <w:spacing w:val="-4"/>
          <w:sz w:val="24"/>
          <w:szCs w:val="24"/>
        </w:rPr>
        <w:t>о</w:t>
      </w:r>
      <w:r w:rsidRPr="00CE7D5E">
        <w:rPr>
          <w:rFonts w:eastAsia="SARAH+TimesNewRomanPSMT"/>
          <w:sz w:val="24"/>
          <w:szCs w:val="24"/>
        </w:rPr>
        <w:t>те</w:t>
      </w:r>
      <w:r w:rsidRPr="00CE7D5E">
        <w:rPr>
          <w:rFonts w:eastAsia="SARAH+TimesNewRomanPSMT"/>
          <w:spacing w:val="73"/>
          <w:sz w:val="24"/>
          <w:szCs w:val="24"/>
        </w:rPr>
        <w:t xml:space="preserve"> </w:t>
      </w:r>
      <w:r w:rsidRPr="00CE7D5E">
        <w:rPr>
          <w:rFonts w:eastAsia="SARAH+TimesNewRomanPSMT"/>
          <w:spacing w:val="1"/>
          <w:sz w:val="24"/>
          <w:szCs w:val="24"/>
        </w:rPr>
        <w:t>к</w:t>
      </w:r>
      <w:r w:rsidRPr="00CE7D5E">
        <w:rPr>
          <w:rFonts w:eastAsia="SARAH+TimesNewRomanPSMT"/>
          <w:sz w:val="24"/>
          <w:szCs w:val="24"/>
        </w:rPr>
        <w:t>ла</w:t>
      </w:r>
      <w:r w:rsidRPr="00CE7D5E">
        <w:rPr>
          <w:rFonts w:eastAsia="SARAH+TimesNewRomanPSMT"/>
          <w:spacing w:val="-1"/>
          <w:sz w:val="24"/>
          <w:szCs w:val="24"/>
        </w:rPr>
        <w:t>с</w:t>
      </w:r>
      <w:r w:rsidRPr="00CE7D5E">
        <w:rPr>
          <w:rFonts w:eastAsia="SARAH+TimesNewRomanPSMT"/>
          <w:sz w:val="24"/>
          <w:szCs w:val="24"/>
        </w:rPr>
        <w:t>с</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spacing w:val="-4"/>
          <w:w w:val="99"/>
          <w:sz w:val="24"/>
          <w:szCs w:val="24"/>
        </w:rPr>
        <w:t>г</w:t>
      </w:r>
      <w:r w:rsidRPr="00CE7D5E">
        <w:rPr>
          <w:rFonts w:eastAsia="SARAH+TimesNewRomanPSMT"/>
          <w:sz w:val="24"/>
          <w:szCs w:val="24"/>
        </w:rPr>
        <w:t>о</w:t>
      </w:r>
      <w:r w:rsidRPr="00CE7D5E">
        <w:rPr>
          <w:rFonts w:eastAsia="SARAH+TimesNewRomanPSMT"/>
          <w:spacing w:val="73"/>
          <w:sz w:val="24"/>
          <w:szCs w:val="24"/>
        </w:rPr>
        <w:t xml:space="preserve"> </w:t>
      </w:r>
      <w:r w:rsidRPr="00CE7D5E">
        <w:rPr>
          <w:rFonts w:eastAsia="SARAH+TimesNewRomanPSMT"/>
          <w:sz w:val="24"/>
          <w:szCs w:val="24"/>
        </w:rPr>
        <w:t>р</w:t>
      </w:r>
      <w:r w:rsidRPr="00CE7D5E">
        <w:rPr>
          <w:rFonts w:eastAsia="SARAH+TimesNewRomanPSMT"/>
          <w:spacing w:val="-5"/>
          <w:sz w:val="24"/>
          <w:szCs w:val="24"/>
        </w:rPr>
        <w:t>у</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spacing w:val="2"/>
          <w:sz w:val="24"/>
          <w:szCs w:val="24"/>
        </w:rPr>
        <w:t>и</w:t>
      </w:r>
      <w:r w:rsidRPr="00CE7D5E">
        <w:rPr>
          <w:rFonts w:eastAsia="SARAH+TimesNewRomanPSMT"/>
          <w:w w:val="99"/>
          <w:sz w:val="24"/>
          <w:szCs w:val="24"/>
        </w:rPr>
        <w:t>т</w:t>
      </w:r>
      <w:r w:rsidRPr="00CE7D5E">
        <w:rPr>
          <w:rFonts w:eastAsia="SARAH+TimesNewRomanPSMT"/>
          <w:sz w:val="24"/>
          <w:szCs w:val="24"/>
        </w:rPr>
        <w:t>еля</w:t>
      </w:r>
      <w:r w:rsidRPr="00CE7D5E">
        <w:rPr>
          <w:rFonts w:eastAsia="SARAH+TimesNewRomanPSMT"/>
          <w:spacing w:val="78"/>
          <w:sz w:val="24"/>
          <w:szCs w:val="24"/>
        </w:rPr>
        <w:t xml:space="preserve"> </w:t>
      </w:r>
      <w:r w:rsidRPr="00CE7D5E">
        <w:rPr>
          <w:rFonts w:eastAsia="SARAH+TimesNewRomanPSMT"/>
          <w:sz w:val="24"/>
          <w:szCs w:val="24"/>
        </w:rPr>
        <w:t>п</w:t>
      </w:r>
      <w:r w:rsidRPr="00CE7D5E">
        <w:rPr>
          <w:rFonts w:eastAsia="SARAH+TimesNewRomanPSMT"/>
          <w:spacing w:val="-5"/>
          <w:sz w:val="24"/>
          <w:szCs w:val="24"/>
        </w:rPr>
        <w:t>о</w:t>
      </w:r>
      <w:r w:rsidRPr="00CE7D5E">
        <w:rPr>
          <w:rFonts w:eastAsia="SARAH+TimesNewRomanPSMT"/>
          <w:sz w:val="24"/>
          <w:szCs w:val="24"/>
        </w:rPr>
        <w:t>дкл</w:t>
      </w:r>
      <w:r w:rsidRPr="00CE7D5E">
        <w:rPr>
          <w:rFonts w:eastAsia="SARAH+TimesNewRomanPSMT"/>
          <w:spacing w:val="-8"/>
          <w:w w:val="99"/>
          <w:sz w:val="24"/>
          <w:szCs w:val="24"/>
        </w:rPr>
        <w:t>ю</w:t>
      </w:r>
      <w:r w:rsidRPr="00CE7D5E">
        <w:rPr>
          <w:rFonts w:eastAsia="SARAH+TimesNewRomanPSMT"/>
          <w:sz w:val="24"/>
          <w:szCs w:val="24"/>
        </w:rPr>
        <w:t>ч</w:t>
      </w:r>
      <w:r w:rsidRPr="00CE7D5E">
        <w:rPr>
          <w:rFonts w:eastAsia="SARAH+TimesNewRomanPSMT"/>
          <w:spacing w:val="-1"/>
          <w:sz w:val="24"/>
          <w:szCs w:val="24"/>
        </w:rPr>
        <w:t>ае</w:t>
      </w:r>
      <w:r w:rsidRPr="00CE7D5E">
        <w:rPr>
          <w:rFonts w:eastAsia="SARAH+TimesNewRomanPSMT"/>
          <w:spacing w:val="2"/>
          <w:w w:val="99"/>
          <w:sz w:val="24"/>
          <w:szCs w:val="24"/>
        </w:rPr>
        <w:t>т</w:t>
      </w:r>
      <w:r w:rsidRPr="00CE7D5E">
        <w:rPr>
          <w:rFonts w:eastAsia="SARAH+TimesNewRomanPSMT"/>
          <w:sz w:val="24"/>
          <w:szCs w:val="24"/>
        </w:rPr>
        <w:t>ся</w:t>
      </w:r>
      <w:r w:rsidRPr="00CE7D5E">
        <w:rPr>
          <w:rFonts w:eastAsia="SARAH+TimesNewRomanPSMT"/>
          <w:spacing w:val="73"/>
          <w:sz w:val="24"/>
          <w:szCs w:val="24"/>
        </w:rPr>
        <w:t xml:space="preserve"> </w:t>
      </w:r>
      <w:r w:rsidRPr="00CE7D5E">
        <w:rPr>
          <w:rFonts w:eastAsia="SARAH+TimesNewRomanPSMT"/>
          <w:spacing w:val="1"/>
          <w:sz w:val="24"/>
          <w:szCs w:val="24"/>
        </w:rPr>
        <w:t>п</w:t>
      </w:r>
      <w:r w:rsidRPr="00CE7D5E">
        <w:rPr>
          <w:rFonts w:eastAsia="SARAH+TimesNewRomanPSMT"/>
          <w:spacing w:val="-2"/>
          <w:sz w:val="24"/>
          <w:szCs w:val="24"/>
        </w:rPr>
        <w:t>е</w:t>
      </w:r>
      <w:r w:rsidRPr="00CE7D5E">
        <w:rPr>
          <w:rFonts w:eastAsia="SARAH+TimesNewRomanPSMT"/>
          <w:sz w:val="24"/>
          <w:szCs w:val="24"/>
        </w:rPr>
        <w:t>да</w:t>
      </w:r>
      <w:r w:rsidRPr="00CE7D5E">
        <w:rPr>
          <w:rFonts w:eastAsia="SARAH+TimesNewRomanPSMT"/>
          <w:spacing w:val="-5"/>
          <w:sz w:val="24"/>
          <w:szCs w:val="24"/>
        </w:rPr>
        <w:t>г</w:t>
      </w:r>
      <w:r w:rsidRPr="00CE7D5E">
        <w:rPr>
          <w:rFonts w:eastAsia="SARAH+TimesNewRomanPSMT"/>
          <w:sz w:val="24"/>
          <w:szCs w:val="24"/>
        </w:rPr>
        <w:t>ог</w:t>
      </w:r>
      <w:r w:rsidRPr="00CE7D5E">
        <w:rPr>
          <w:w w:val="108"/>
          <w:sz w:val="24"/>
          <w:szCs w:val="24"/>
        </w:rPr>
        <w:t>-</w:t>
      </w:r>
      <w:r w:rsidRPr="00CE7D5E">
        <w:rPr>
          <w:rFonts w:eastAsia="SARAH+TimesNewRomanPSMT"/>
          <w:sz w:val="24"/>
          <w:szCs w:val="24"/>
        </w:rPr>
        <w:t>пс</w:t>
      </w:r>
      <w:r w:rsidRPr="00CE7D5E">
        <w:rPr>
          <w:rFonts w:eastAsia="SARAH+TimesNewRomanPSMT"/>
          <w:spacing w:val="1"/>
          <w:sz w:val="24"/>
          <w:szCs w:val="24"/>
        </w:rPr>
        <w:t>и</w:t>
      </w:r>
      <w:r w:rsidRPr="00CE7D5E">
        <w:rPr>
          <w:rFonts w:eastAsia="SARAH+TimesNewRomanPSMT"/>
          <w:spacing w:val="-9"/>
          <w:sz w:val="24"/>
          <w:szCs w:val="24"/>
        </w:rPr>
        <w:t>х</w:t>
      </w:r>
      <w:r w:rsidRPr="00CE7D5E">
        <w:rPr>
          <w:rFonts w:eastAsia="SARAH+TimesNewRomanPSMT"/>
          <w:spacing w:val="-2"/>
          <w:sz w:val="24"/>
          <w:szCs w:val="24"/>
        </w:rPr>
        <w:t>о</w:t>
      </w:r>
      <w:r w:rsidRPr="00CE7D5E">
        <w:rPr>
          <w:rFonts w:eastAsia="SARAH+TimesNewRomanPSMT"/>
          <w:sz w:val="24"/>
          <w:szCs w:val="24"/>
        </w:rPr>
        <w:t>ло</w:t>
      </w:r>
      <w:r w:rsidRPr="00CE7D5E">
        <w:rPr>
          <w:rFonts w:eastAsia="SARAH+TimesNewRomanPSMT"/>
          <w:spacing w:val="-27"/>
          <w:sz w:val="24"/>
          <w:szCs w:val="24"/>
        </w:rPr>
        <w:t>г</w:t>
      </w:r>
      <w:r w:rsidRPr="00CE7D5E">
        <w:rPr>
          <w:rFonts w:eastAsia="SARAH+TimesNewRomanPSMT"/>
          <w:sz w:val="24"/>
          <w:szCs w:val="24"/>
        </w:rPr>
        <w:t>,</w:t>
      </w:r>
      <w:r w:rsidRPr="00CE7D5E">
        <w:rPr>
          <w:rFonts w:eastAsia="SARAH+TimesNewRomanPSMT"/>
          <w:spacing w:val="71"/>
          <w:sz w:val="24"/>
          <w:szCs w:val="24"/>
        </w:rPr>
        <w:t xml:space="preserve"> </w:t>
      </w:r>
      <w:r w:rsidRPr="00CE7D5E">
        <w:rPr>
          <w:rFonts w:eastAsia="SARAH+TimesNewRomanPSMT"/>
          <w:spacing w:val="-10"/>
          <w:sz w:val="24"/>
          <w:szCs w:val="24"/>
        </w:rPr>
        <w:t>к</w:t>
      </w:r>
      <w:r w:rsidRPr="00CE7D5E">
        <w:rPr>
          <w:rFonts w:eastAsia="SARAH+TimesNewRomanPSMT"/>
          <w:spacing w:val="-4"/>
          <w:w w:val="99"/>
          <w:sz w:val="24"/>
          <w:szCs w:val="24"/>
        </w:rPr>
        <w:t>о</w:t>
      </w:r>
      <w:r w:rsidRPr="00CE7D5E">
        <w:rPr>
          <w:rFonts w:eastAsia="SARAH+TimesNewRomanPSMT"/>
          <w:spacing w:val="-2"/>
          <w:sz w:val="24"/>
          <w:szCs w:val="24"/>
        </w:rPr>
        <w:t>т</w:t>
      </w:r>
      <w:r w:rsidRPr="00CE7D5E">
        <w:rPr>
          <w:rFonts w:eastAsia="SARAH+TimesNewRomanPSMT"/>
          <w:sz w:val="24"/>
          <w:szCs w:val="24"/>
        </w:rPr>
        <w:t>ор</w:t>
      </w:r>
      <w:r w:rsidRPr="00CE7D5E">
        <w:rPr>
          <w:rFonts w:eastAsia="SARAH+TimesNewRomanPSMT"/>
          <w:spacing w:val="-3"/>
          <w:sz w:val="24"/>
          <w:szCs w:val="24"/>
        </w:rPr>
        <w:t>ы</w:t>
      </w:r>
      <w:r w:rsidRPr="00CE7D5E">
        <w:rPr>
          <w:rFonts w:eastAsia="SARAH+TimesNewRomanPSMT"/>
          <w:w w:val="99"/>
          <w:sz w:val="24"/>
          <w:szCs w:val="24"/>
        </w:rPr>
        <w:t>й</w:t>
      </w:r>
      <w:r w:rsidRPr="00CE7D5E">
        <w:rPr>
          <w:rFonts w:eastAsia="SARAH+TimesNewRomanPSMT"/>
          <w:sz w:val="24"/>
          <w:szCs w:val="24"/>
        </w:rPr>
        <w:t xml:space="preserve"> с</w:t>
      </w:r>
      <w:r w:rsidRPr="00CE7D5E">
        <w:rPr>
          <w:rFonts w:eastAsia="SARAH+TimesNewRomanPSMT"/>
          <w:spacing w:val="3"/>
          <w:sz w:val="24"/>
          <w:szCs w:val="24"/>
        </w:rPr>
        <w:t>о</w:t>
      </w:r>
      <w:r w:rsidRPr="00CE7D5E">
        <w:rPr>
          <w:rFonts w:eastAsia="SARAH+TimesNewRomanPSMT"/>
          <w:sz w:val="24"/>
          <w:szCs w:val="24"/>
        </w:rPr>
        <w:t>с</w:t>
      </w:r>
      <w:r w:rsidRPr="00CE7D5E">
        <w:rPr>
          <w:rFonts w:eastAsia="SARAH+TimesNewRomanPSMT"/>
          <w:spacing w:val="5"/>
          <w:sz w:val="24"/>
          <w:szCs w:val="24"/>
        </w:rPr>
        <w:t>т</w:t>
      </w:r>
      <w:r w:rsidRPr="00CE7D5E">
        <w:rPr>
          <w:rFonts w:eastAsia="SARAH+TimesNewRomanPSMT"/>
          <w:sz w:val="24"/>
          <w:szCs w:val="24"/>
        </w:rPr>
        <w:t>а</w:t>
      </w:r>
      <w:r w:rsidRPr="00CE7D5E">
        <w:rPr>
          <w:rFonts w:eastAsia="SARAH+TimesNewRomanPSMT"/>
          <w:spacing w:val="-3"/>
          <w:sz w:val="24"/>
          <w:szCs w:val="24"/>
        </w:rPr>
        <w:t>в</w:t>
      </w:r>
      <w:r w:rsidRPr="00CE7D5E">
        <w:rPr>
          <w:rFonts w:eastAsia="SARAH+TimesNewRomanPSMT"/>
          <w:w w:val="99"/>
          <w:sz w:val="24"/>
          <w:szCs w:val="24"/>
        </w:rPr>
        <w:t>л</w:t>
      </w:r>
      <w:r w:rsidRPr="00CE7D5E">
        <w:rPr>
          <w:rFonts w:eastAsia="SARAH+TimesNewRomanPSMT"/>
          <w:sz w:val="24"/>
          <w:szCs w:val="24"/>
        </w:rPr>
        <w:t>яет</w:t>
      </w:r>
      <w:r w:rsidRPr="00CE7D5E">
        <w:rPr>
          <w:rFonts w:eastAsia="SARAH+TimesNewRomanPSMT"/>
          <w:spacing w:val="81"/>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с</w:t>
      </w:r>
      <w:r w:rsidRPr="00CE7D5E">
        <w:rPr>
          <w:rFonts w:eastAsia="SARAH+TimesNewRomanPSMT"/>
          <w:w w:val="99"/>
          <w:sz w:val="24"/>
          <w:szCs w:val="24"/>
        </w:rPr>
        <w:t>и</w:t>
      </w:r>
      <w:r w:rsidRPr="00CE7D5E">
        <w:rPr>
          <w:rFonts w:eastAsia="SARAH+TimesNewRomanPSMT"/>
          <w:spacing w:val="-5"/>
          <w:sz w:val="24"/>
          <w:szCs w:val="24"/>
        </w:rPr>
        <w:t>х</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2"/>
          <w:sz w:val="24"/>
          <w:szCs w:val="24"/>
        </w:rPr>
        <w:t>о</w:t>
      </w:r>
      <w:r w:rsidRPr="00CE7D5E">
        <w:rPr>
          <w:rFonts w:eastAsia="SARAH+TimesNewRomanPSMT"/>
          <w:spacing w:val="-5"/>
          <w:w w:val="99"/>
          <w:sz w:val="24"/>
          <w:szCs w:val="24"/>
        </w:rPr>
        <w:t>г</w:t>
      </w:r>
      <w:r w:rsidRPr="00CE7D5E">
        <w:rPr>
          <w:rFonts w:eastAsia="SARAH+TimesNewRomanPSMT"/>
          <w:sz w:val="24"/>
          <w:szCs w:val="24"/>
        </w:rPr>
        <w:t>о</w:t>
      </w:r>
      <w:r w:rsidRPr="00CE7D5E">
        <w:rPr>
          <w:spacing w:val="-2"/>
          <w:w w:val="108"/>
          <w:sz w:val="24"/>
          <w:szCs w:val="24"/>
        </w:rPr>
        <w:t>-</w:t>
      </w:r>
      <w:r w:rsidRPr="00CE7D5E">
        <w:rPr>
          <w:rFonts w:eastAsia="SARAH+TimesNewRomanPSMT"/>
          <w:w w:val="99"/>
          <w:sz w:val="24"/>
          <w:szCs w:val="24"/>
        </w:rPr>
        <w:t>п</w:t>
      </w:r>
      <w:r w:rsidRPr="00CE7D5E">
        <w:rPr>
          <w:rFonts w:eastAsia="SARAH+TimesNewRomanPSMT"/>
          <w:spacing w:val="-2"/>
          <w:sz w:val="24"/>
          <w:szCs w:val="24"/>
        </w:rPr>
        <w:t>е</w:t>
      </w:r>
      <w:r w:rsidRPr="00CE7D5E">
        <w:rPr>
          <w:rFonts w:eastAsia="SARAH+TimesNewRomanPSMT"/>
          <w:sz w:val="24"/>
          <w:szCs w:val="24"/>
        </w:rPr>
        <w:t>да</w:t>
      </w:r>
      <w:r w:rsidRPr="00CE7D5E">
        <w:rPr>
          <w:rFonts w:eastAsia="SARAH+TimesNewRomanPSMT"/>
          <w:spacing w:val="-5"/>
          <w:w w:val="99"/>
          <w:sz w:val="24"/>
          <w:szCs w:val="24"/>
        </w:rPr>
        <w:t>г</w:t>
      </w:r>
      <w:r w:rsidRPr="00CE7D5E">
        <w:rPr>
          <w:rFonts w:eastAsia="SARAH+TimesNewRomanPSMT"/>
          <w:sz w:val="24"/>
          <w:szCs w:val="24"/>
        </w:rPr>
        <w:t>о</w:t>
      </w:r>
      <w:r w:rsidRPr="00CE7D5E">
        <w:rPr>
          <w:rFonts w:eastAsia="SARAH+TimesNewRomanPSMT"/>
          <w:w w:val="99"/>
          <w:sz w:val="24"/>
          <w:szCs w:val="24"/>
        </w:rPr>
        <w:t>ги</w:t>
      </w:r>
      <w:r w:rsidRPr="00CE7D5E">
        <w:rPr>
          <w:rFonts w:eastAsia="SARAH+TimesNewRomanPSMT"/>
          <w:sz w:val="24"/>
          <w:szCs w:val="24"/>
        </w:rPr>
        <w:t>ч</w:t>
      </w:r>
      <w:r w:rsidRPr="00CE7D5E">
        <w:rPr>
          <w:rFonts w:eastAsia="SARAH+TimesNewRomanPSMT"/>
          <w:spacing w:val="2"/>
          <w:sz w:val="24"/>
          <w:szCs w:val="24"/>
        </w:rPr>
        <w:t>е</w:t>
      </w:r>
      <w:r w:rsidRPr="00CE7D5E">
        <w:rPr>
          <w:rFonts w:eastAsia="SARAH+TimesNewRomanPSMT"/>
          <w:sz w:val="24"/>
          <w:szCs w:val="24"/>
        </w:rPr>
        <w:t>ск</w:t>
      </w:r>
      <w:r w:rsidRPr="00CE7D5E">
        <w:rPr>
          <w:rFonts w:eastAsia="SARAH+TimesNewRomanPSMT"/>
          <w:spacing w:val="-6"/>
          <w:sz w:val="24"/>
          <w:szCs w:val="24"/>
        </w:rPr>
        <w:t>у</w:t>
      </w:r>
      <w:r w:rsidRPr="00CE7D5E">
        <w:rPr>
          <w:rFonts w:eastAsia="SARAH+TimesNewRomanPSMT"/>
          <w:w w:val="99"/>
          <w:sz w:val="24"/>
          <w:szCs w:val="24"/>
        </w:rPr>
        <w:t>ю</w:t>
      </w:r>
      <w:r w:rsidRPr="00CE7D5E">
        <w:rPr>
          <w:rFonts w:eastAsia="SARAH+TimesNewRomanPSMT"/>
          <w:spacing w:val="81"/>
          <w:sz w:val="24"/>
          <w:szCs w:val="24"/>
        </w:rPr>
        <w:t xml:space="preserve"> </w:t>
      </w:r>
      <w:r w:rsidRPr="00CE7D5E">
        <w:rPr>
          <w:rFonts w:eastAsia="SARAH+TimesNewRomanPSMT"/>
          <w:sz w:val="24"/>
          <w:szCs w:val="24"/>
        </w:rPr>
        <w:t>к</w:t>
      </w:r>
      <w:r w:rsidRPr="00CE7D5E">
        <w:rPr>
          <w:rFonts w:eastAsia="SARAH+TimesNewRomanPSMT"/>
          <w:spacing w:val="-1"/>
          <w:sz w:val="24"/>
          <w:szCs w:val="24"/>
        </w:rPr>
        <w:t>а</w:t>
      </w:r>
      <w:r w:rsidRPr="00CE7D5E">
        <w:rPr>
          <w:rFonts w:eastAsia="SARAH+TimesNewRomanPSMT"/>
          <w:spacing w:val="-2"/>
          <w:sz w:val="24"/>
          <w:szCs w:val="24"/>
        </w:rPr>
        <w:t>р</w:t>
      </w:r>
      <w:r w:rsidRPr="00CE7D5E">
        <w:rPr>
          <w:rFonts w:eastAsia="SARAH+TimesNewRomanPSMT"/>
          <w:w w:val="99"/>
          <w:sz w:val="24"/>
          <w:szCs w:val="24"/>
        </w:rPr>
        <w:t>т</w:t>
      </w:r>
      <w:r w:rsidRPr="00CE7D5E">
        <w:rPr>
          <w:rFonts w:eastAsia="SARAH+TimesNewRomanPSMT"/>
          <w:sz w:val="24"/>
          <w:szCs w:val="24"/>
        </w:rPr>
        <w:t>у</w:t>
      </w:r>
      <w:r w:rsidRPr="00CE7D5E">
        <w:rPr>
          <w:rFonts w:eastAsia="SARAH+TimesNewRomanPSMT"/>
          <w:spacing w:val="81"/>
          <w:sz w:val="24"/>
          <w:szCs w:val="24"/>
        </w:rPr>
        <w:t xml:space="preserve"> </w:t>
      </w:r>
      <w:r w:rsidRPr="00CE7D5E">
        <w:rPr>
          <w:rFonts w:eastAsia="SARAH+TimesNewRomanPSMT"/>
          <w:spacing w:val="1"/>
          <w:sz w:val="24"/>
          <w:szCs w:val="24"/>
        </w:rPr>
        <w:t>п</w:t>
      </w:r>
      <w:r w:rsidRPr="00CE7D5E">
        <w:rPr>
          <w:rFonts w:eastAsia="SARAH+TimesNewRomanPSMT"/>
          <w:spacing w:val="-7"/>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sz w:val="24"/>
          <w:szCs w:val="24"/>
        </w:rPr>
        <w:t>.</w:t>
      </w:r>
      <w:r w:rsidRPr="00CE7D5E">
        <w:rPr>
          <w:rFonts w:eastAsia="SARAH+TimesNewRomanPSMT"/>
          <w:spacing w:val="81"/>
          <w:sz w:val="24"/>
          <w:szCs w:val="24"/>
        </w:rPr>
        <w:t xml:space="preserve"> </w:t>
      </w:r>
      <w:r w:rsidRPr="00CE7D5E">
        <w:rPr>
          <w:rFonts w:eastAsia="SARAH+TimesNewRomanPSMT"/>
          <w:sz w:val="24"/>
          <w:szCs w:val="24"/>
        </w:rPr>
        <w:t>В</w:t>
      </w:r>
      <w:r w:rsidRPr="00CE7D5E">
        <w:rPr>
          <w:rFonts w:eastAsia="SARAH+TimesNewRomanPSMT"/>
          <w:spacing w:val="79"/>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2"/>
          <w:sz w:val="24"/>
          <w:szCs w:val="24"/>
        </w:rPr>
        <w:t>е</w:t>
      </w:r>
      <w:r w:rsidRPr="00CE7D5E">
        <w:rPr>
          <w:rFonts w:eastAsia="SARAH+TimesNewRomanPSMT"/>
          <w:sz w:val="24"/>
          <w:szCs w:val="24"/>
        </w:rPr>
        <w:t>де</w:t>
      </w:r>
      <w:r w:rsidRPr="00CE7D5E">
        <w:rPr>
          <w:rFonts w:eastAsia="SARAH+TimesNewRomanPSMT"/>
          <w:spacing w:val="1"/>
          <w:sz w:val="24"/>
          <w:szCs w:val="24"/>
        </w:rPr>
        <w:t>л</w:t>
      </w:r>
      <w:r w:rsidRPr="00CE7D5E">
        <w:rPr>
          <w:rFonts w:eastAsia="SARAH+TimesNewRomanPSMT"/>
          <w:sz w:val="24"/>
          <w:szCs w:val="24"/>
        </w:rPr>
        <w:t>ах</w:t>
      </w:r>
      <w:r w:rsidRPr="00CE7D5E">
        <w:rPr>
          <w:rFonts w:eastAsia="SARAH+TimesNewRomanPSMT"/>
          <w:spacing w:val="83"/>
          <w:sz w:val="24"/>
          <w:szCs w:val="24"/>
        </w:rPr>
        <w:t xml:space="preserve"> </w:t>
      </w:r>
      <w:r w:rsidRPr="00CE7D5E">
        <w:rPr>
          <w:rFonts w:eastAsia="SARAH+TimesNewRomanPSMT"/>
          <w:sz w:val="24"/>
          <w:szCs w:val="24"/>
        </w:rPr>
        <w:t>с</w:t>
      </w:r>
      <w:r w:rsidRPr="00CE7D5E">
        <w:rPr>
          <w:rFonts w:eastAsia="SARAH+TimesNewRomanPSMT"/>
          <w:spacing w:val="-2"/>
          <w:sz w:val="24"/>
          <w:szCs w:val="24"/>
        </w:rPr>
        <w:t>в</w:t>
      </w:r>
      <w:r w:rsidRPr="00CE7D5E">
        <w:rPr>
          <w:rFonts w:eastAsia="SARAH+TimesNewRomanPSMT"/>
          <w:sz w:val="24"/>
          <w:szCs w:val="24"/>
        </w:rPr>
        <w:t>оих</w:t>
      </w:r>
      <w:r w:rsidRPr="00CE7D5E">
        <w:rPr>
          <w:rFonts w:eastAsia="SARAH+TimesNewRomanPSMT"/>
          <w:spacing w:val="81"/>
          <w:sz w:val="24"/>
          <w:szCs w:val="24"/>
        </w:rPr>
        <w:t xml:space="preserve"> </w:t>
      </w:r>
      <w:r w:rsidRPr="00CE7D5E">
        <w:rPr>
          <w:rFonts w:eastAsia="SARAH+TimesNewRomanPSMT"/>
          <w:spacing w:val="-10"/>
          <w:sz w:val="24"/>
          <w:szCs w:val="24"/>
        </w:rPr>
        <w:t>к</w:t>
      </w:r>
      <w:r w:rsidRPr="00CE7D5E">
        <w:rPr>
          <w:rFonts w:eastAsia="SARAH+TimesNewRomanPSMT"/>
          <w:spacing w:val="-5"/>
          <w:sz w:val="24"/>
          <w:szCs w:val="24"/>
        </w:rPr>
        <w:t>о</w:t>
      </w:r>
      <w:r w:rsidRPr="00CE7D5E">
        <w:rPr>
          <w:rFonts w:eastAsia="SARAH+TimesNewRomanPSMT"/>
          <w:spacing w:val="-1"/>
          <w:sz w:val="24"/>
          <w:szCs w:val="24"/>
        </w:rPr>
        <w:t>м</w:t>
      </w:r>
      <w:r w:rsidRPr="00CE7D5E">
        <w:rPr>
          <w:rFonts w:eastAsia="SARAH+TimesNewRomanPSMT"/>
          <w:spacing w:val="1"/>
          <w:sz w:val="24"/>
          <w:szCs w:val="24"/>
        </w:rPr>
        <w:t>п</w:t>
      </w:r>
      <w:r w:rsidRPr="00CE7D5E">
        <w:rPr>
          <w:rFonts w:eastAsia="SARAH+TimesNewRomanPSMT"/>
          <w:sz w:val="24"/>
          <w:szCs w:val="24"/>
        </w:rPr>
        <w:t>е</w:t>
      </w:r>
      <w:r w:rsidRPr="00CE7D5E">
        <w:rPr>
          <w:rFonts w:eastAsia="SARAH+TimesNewRomanPSMT"/>
          <w:w w:val="99"/>
          <w:sz w:val="24"/>
          <w:szCs w:val="24"/>
        </w:rPr>
        <w:t>т</w:t>
      </w:r>
      <w:r w:rsidRPr="00CE7D5E">
        <w:rPr>
          <w:rFonts w:eastAsia="SARAH+TimesNewRomanPSMT"/>
          <w:sz w:val="24"/>
          <w:szCs w:val="24"/>
        </w:rPr>
        <w:t>ен</w:t>
      </w:r>
      <w:r w:rsidRPr="00CE7D5E">
        <w:rPr>
          <w:rFonts w:eastAsia="SARAH+TimesNewRomanPSMT"/>
          <w:w w:val="99"/>
          <w:sz w:val="24"/>
          <w:szCs w:val="24"/>
        </w:rPr>
        <w:t>ций</w:t>
      </w:r>
      <w:r w:rsidRPr="00CE7D5E">
        <w:rPr>
          <w:rFonts w:eastAsia="SARAH+TimesNewRomanPSMT"/>
          <w:spacing w:val="80"/>
          <w:sz w:val="24"/>
          <w:szCs w:val="24"/>
        </w:rPr>
        <w:t xml:space="preserve"> </w:t>
      </w:r>
      <w:r w:rsidRPr="00CE7D5E">
        <w:rPr>
          <w:rFonts w:eastAsia="SARAH+TimesNewRomanPSMT"/>
          <w:sz w:val="24"/>
          <w:szCs w:val="24"/>
        </w:rPr>
        <w:t>с выя</w:t>
      </w:r>
      <w:r w:rsidRPr="00CE7D5E">
        <w:rPr>
          <w:rFonts w:eastAsia="SARAH+TimesNewRomanPSMT"/>
          <w:spacing w:val="-3"/>
          <w:sz w:val="24"/>
          <w:szCs w:val="24"/>
        </w:rPr>
        <w:t>в</w:t>
      </w:r>
      <w:r w:rsidRPr="00CE7D5E">
        <w:rPr>
          <w:rFonts w:eastAsia="SARAH+TimesNewRomanPSMT"/>
          <w:w w:val="99"/>
          <w:sz w:val="24"/>
          <w:szCs w:val="24"/>
        </w:rPr>
        <w:t>л</w:t>
      </w:r>
      <w:r w:rsidRPr="00CE7D5E">
        <w:rPr>
          <w:rFonts w:eastAsia="SARAH+TimesNewRomanPSMT"/>
          <w:spacing w:val="-1"/>
          <w:sz w:val="24"/>
          <w:szCs w:val="24"/>
        </w:rPr>
        <w:t>е</w:t>
      </w:r>
      <w:r w:rsidRPr="00CE7D5E">
        <w:rPr>
          <w:rFonts w:eastAsia="SARAH+TimesNewRomanPSMT"/>
          <w:spacing w:val="1"/>
          <w:w w:val="99"/>
          <w:sz w:val="24"/>
          <w:szCs w:val="24"/>
        </w:rPr>
        <w:t>нн</w:t>
      </w:r>
      <w:r w:rsidRPr="00CE7D5E">
        <w:rPr>
          <w:rFonts w:eastAsia="SARAH+TimesNewRomanPSMT"/>
          <w:sz w:val="24"/>
          <w:szCs w:val="24"/>
        </w:rPr>
        <w:t>ым</w:t>
      </w:r>
      <w:r w:rsidRPr="00CE7D5E">
        <w:rPr>
          <w:rFonts w:eastAsia="SARAH+TimesNewRomanPSMT"/>
          <w:w w:val="99"/>
          <w:sz w:val="24"/>
          <w:szCs w:val="24"/>
        </w:rPr>
        <w:t>и</w:t>
      </w:r>
      <w:r w:rsidRPr="00CE7D5E">
        <w:rPr>
          <w:rFonts w:eastAsia="SARAH+TimesNewRomanPSMT"/>
          <w:spacing w:val="146"/>
          <w:sz w:val="24"/>
          <w:szCs w:val="24"/>
        </w:rPr>
        <w:t xml:space="preserve"> </w:t>
      </w:r>
      <w:r w:rsidRPr="00CE7D5E">
        <w:rPr>
          <w:rFonts w:eastAsia="SARAH+TimesNewRomanPSMT"/>
          <w:spacing w:val="-3"/>
          <w:sz w:val="24"/>
          <w:szCs w:val="24"/>
        </w:rPr>
        <w:t>у</w:t>
      </w:r>
      <w:r w:rsidRPr="00CE7D5E">
        <w:rPr>
          <w:rFonts w:eastAsia="SARAH+TimesNewRomanPSMT"/>
          <w:spacing w:val="-1"/>
          <w:sz w:val="24"/>
          <w:szCs w:val="24"/>
        </w:rPr>
        <w:t>ч</w:t>
      </w:r>
      <w:r w:rsidRPr="00CE7D5E">
        <w:rPr>
          <w:rFonts w:eastAsia="SARAH+TimesNewRomanPSMT"/>
          <w:sz w:val="24"/>
          <w:szCs w:val="24"/>
        </w:rPr>
        <w:t>ащ</w:t>
      </w:r>
      <w:r w:rsidRPr="00CE7D5E">
        <w:rPr>
          <w:rFonts w:eastAsia="SARAH+TimesNewRomanPSMT"/>
          <w:w w:val="99"/>
          <w:sz w:val="24"/>
          <w:szCs w:val="24"/>
        </w:rPr>
        <w:t>и</w:t>
      </w:r>
      <w:r w:rsidRPr="00CE7D5E">
        <w:rPr>
          <w:rFonts w:eastAsia="SARAH+TimesNewRomanPSMT"/>
          <w:sz w:val="24"/>
          <w:szCs w:val="24"/>
        </w:rPr>
        <w:t>м</w:t>
      </w:r>
      <w:r w:rsidRPr="00CE7D5E">
        <w:rPr>
          <w:rFonts w:eastAsia="SARAH+TimesNewRomanPSMT"/>
          <w:spacing w:val="1"/>
          <w:w w:val="99"/>
          <w:sz w:val="24"/>
          <w:szCs w:val="24"/>
        </w:rPr>
        <w:t>и</w:t>
      </w:r>
      <w:r w:rsidRPr="00CE7D5E">
        <w:rPr>
          <w:rFonts w:eastAsia="SARAH+TimesNewRomanPSMT"/>
          <w:sz w:val="24"/>
          <w:szCs w:val="24"/>
        </w:rPr>
        <w:t>ся</w:t>
      </w:r>
      <w:r w:rsidRPr="00CE7D5E">
        <w:rPr>
          <w:rFonts w:eastAsia="SARAH+TimesNewRomanPSMT"/>
          <w:spacing w:val="143"/>
          <w:sz w:val="24"/>
          <w:szCs w:val="24"/>
        </w:rPr>
        <w:t xml:space="preserve"> </w:t>
      </w:r>
      <w:r w:rsidRPr="00CE7D5E">
        <w:rPr>
          <w:rFonts w:eastAsia="SARAH+TimesNewRomanPSMT"/>
          <w:w w:val="99"/>
          <w:sz w:val="24"/>
          <w:szCs w:val="24"/>
        </w:rPr>
        <w:t>и</w:t>
      </w:r>
      <w:r w:rsidRPr="00CE7D5E">
        <w:rPr>
          <w:rFonts w:eastAsia="SARAH+TimesNewRomanPSMT"/>
          <w:spacing w:val="145"/>
          <w:sz w:val="24"/>
          <w:szCs w:val="24"/>
        </w:rPr>
        <w:t xml:space="preserve"> </w:t>
      </w:r>
      <w:r w:rsidRPr="00CE7D5E">
        <w:rPr>
          <w:rFonts w:eastAsia="SARAH+TimesNewRomanPSMT"/>
          <w:spacing w:val="-1"/>
          <w:w w:val="99"/>
          <w:sz w:val="24"/>
          <w:szCs w:val="24"/>
        </w:rPr>
        <w:t>и</w:t>
      </w:r>
      <w:r w:rsidRPr="00CE7D5E">
        <w:rPr>
          <w:rFonts w:eastAsia="SARAH+TimesNewRomanPSMT"/>
          <w:sz w:val="24"/>
          <w:szCs w:val="24"/>
        </w:rPr>
        <w:t>х</w:t>
      </w:r>
      <w:r w:rsidRPr="00CE7D5E">
        <w:rPr>
          <w:rFonts w:eastAsia="SARAH+TimesNewRomanPSMT"/>
          <w:spacing w:val="145"/>
          <w:sz w:val="24"/>
          <w:szCs w:val="24"/>
        </w:rPr>
        <w:t xml:space="preserve"> </w:t>
      </w:r>
      <w:r w:rsidRPr="00CE7D5E">
        <w:rPr>
          <w:rFonts w:eastAsia="SARAH+TimesNewRomanPSMT"/>
          <w:sz w:val="24"/>
          <w:szCs w:val="24"/>
        </w:rPr>
        <w:t>р</w:t>
      </w:r>
      <w:r w:rsidRPr="00CE7D5E">
        <w:rPr>
          <w:rFonts w:eastAsia="SARAH+TimesNewRomanPSMT"/>
          <w:spacing w:val="-6"/>
          <w:sz w:val="24"/>
          <w:szCs w:val="24"/>
        </w:rPr>
        <w:t>о</w:t>
      </w:r>
      <w:r w:rsidRPr="00CE7D5E">
        <w:rPr>
          <w:rFonts w:eastAsia="SARAH+TimesNewRomanPSMT"/>
          <w:sz w:val="24"/>
          <w:szCs w:val="24"/>
        </w:rPr>
        <w:t>д</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z w:val="24"/>
          <w:szCs w:val="24"/>
        </w:rPr>
        <w:t>елями</w:t>
      </w:r>
      <w:r w:rsidRPr="00CE7D5E">
        <w:rPr>
          <w:rFonts w:eastAsia="SARAH+TimesNewRomanPSMT"/>
          <w:spacing w:val="148"/>
          <w:sz w:val="24"/>
          <w:szCs w:val="24"/>
        </w:rPr>
        <w:t xml:space="preserve"> </w:t>
      </w:r>
      <w:r w:rsidRPr="00CE7D5E">
        <w:rPr>
          <w:rFonts w:eastAsia="SARAH+TimesNewRomanPSMT"/>
          <w:sz w:val="24"/>
          <w:szCs w:val="24"/>
        </w:rPr>
        <w:t>(</w:t>
      </w:r>
      <w:r w:rsidRPr="00CE7D5E">
        <w:rPr>
          <w:rFonts w:eastAsia="SARAH+TimesNewRomanPSMT"/>
          <w:w w:val="99"/>
          <w:sz w:val="24"/>
          <w:szCs w:val="24"/>
        </w:rPr>
        <w:t>з</w:t>
      </w:r>
      <w:r w:rsidRPr="00CE7D5E">
        <w:rPr>
          <w:rFonts w:eastAsia="SARAH+TimesNewRomanPSMT"/>
          <w:sz w:val="24"/>
          <w:szCs w:val="24"/>
        </w:rPr>
        <w:t>а</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spacing w:val="-1"/>
          <w:sz w:val="24"/>
          <w:szCs w:val="24"/>
        </w:rPr>
        <w:t>н</w:t>
      </w:r>
      <w:r w:rsidRPr="00CE7D5E">
        <w:rPr>
          <w:rFonts w:eastAsia="SARAH+TimesNewRomanPSMT"/>
          <w:sz w:val="24"/>
          <w:szCs w:val="24"/>
        </w:rPr>
        <w:t>ными</w:t>
      </w:r>
      <w:r w:rsidRPr="00CE7D5E">
        <w:rPr>
          <w:rFonts w:eastAsia="SARAH+TimesNewRomanPSMT"/>
          <w:spacing w:val="144"/>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1"/>
          <w:sz w:val="24"/>
          <w:szCs w:val="24"/>
        </w:rPr>
        <w:t>е</w:t>
      </w:r>
      <w:r w:rsidRPr="00CE7D5E">
        <w:rPr>
          <w:rFonts w:eastAsia="SARAH+TimesNewRomanPSMT"/>
          <w:sz w:val="24"/>
          <w:szCs w:val="24"/>
        </w:rPr>
        <w:t>д</w:t>
      </w:r>
      <w:r w:rsidRPr="00CE7D5E">
        <w:rPr>
          <w:rFonts w:eastAsia="SARAH+TimesNewRomanPSMT"/>
          <w:spacing w:val="-1"/>
          <w:sz w:val="24"/>
          <w:szCs w:val="24"/>
        </w:rPr>
        <w:t>с</w:t>
      </w:r>
      <w:r w:rsidRPr="00CE7D5E">
        <w:rPr>
          <w:rFonts w:eastAsia="SARAH+TimesNewRomanPSMT"/>
          <w:w w:val="99"/>
          <w:sz w:val="24"/>
          <w:szCs w:val="24"/>
        </w:rPr>
        <w:t>т</w:t>
      </w:r>
      <w:r w:rsidRPr="00CE7D5E">
        <w:rPr>
          <w:rFonts w:eastAsia="SARAH+TimesNewRomanPSMT"/>
          <w:sz w:val="24"/>
          <w:szCs w:val="24"/>
        </w:rPr>
        <w:t>ави</w:t>
      </w:r>
      <w:r w:rsidRPr="00CE7D5E">
        <w:rPr>
          <w:rFonts w:eastAsia="SARAH+TimesNewRomanPSMT"/>
          <w:w w:val="99"/>
          <w:sz w:val="24"/>
          <w:szCs w:val="24"/>
        </w:rPr>
        <w:t>т</w:t>
      </w:r>
      <w:r w:rsidRPr="00CE7D5E">
        <w:rPr>
          <w:rFonts w:eastAsia="SARAH+TimesNewRomanPSMT"/>
          <w:sz w:val="24"/>
          <w:szCs w:val="24"/>
        </w:rPr>
        <w:t>елями)</w:t>
      </w:r>
      <w:r w:rsidRPr="00CE7D5E">
        <w:rPr>
          <w:rFonts w:eastAsia="SARAH+TimesNewRomanPSMT"/>
          <w:spacing w:val="143"/>
          <w:sz w:val="24"/>
          <w:szCs w:val="24"/>
        </w:rPr>
        <w:t xml:space="preserve"> </w:t>
      </w:r>
      <w:r w:rsidRPr="00CE7D5E">
        <w:rPr>
          <w:rFonts w:eastAsia="SARAH+TimesNewRomanPSMT"/>
          <w:spacing w:val="1"/>
          <w:sz w:val="24"/>
          <w:szCs w:val="24"/>
        </w:rPr>
        <w:t>п</w:t>
      </w:r>
      <w:r w:rsidRPr="00CE7D5E">
        <w:rPr>
          <w:rFonts w:eastAsia="SARAH+TimesNewRomanPSMT"/>
          <w:sz w:val="24"/>
          <w:szCs w:val="24"/>
        </w:rPr>
        <w:t>ро</w:t>
      </w:r>
      <w:r w:rsidRPr="00CE7D5E">
        <w:rPr>
          <w:rFonts w:eastAsia="SARAH+TimesNewRomanPSMT"/>
          <w:spacing w:val="-2"/>
          <w:w w:val="99"/>
          <w:sz w:val="24"/>
          <w:szCs w:val="24"/>
        </w:rPr>
        <w:t>в</w:t>
      </w:r>
      <w:r w:rsidRPr="00CE7D5E">
        <w:rPr>
          <w:rFonts w:eastAsia="SARAH+TimesNewRomanPSMT"/>
          <w:spacing w:val="-7"/>
          <w:sz w:val="24"/>
          <w:szCs w:val="24"/>
        </w:rPr>
        <w:t>о</w:t>
      </w:r>
      <w:r w:rsidRPr="00CE7D5E">
        <w:rPr>
          <w:rFonts w:eastAsia="SARAH+TimesNewRomanPSMT"/>
          <w:sz w:val="24"/>
          <w:szCs w:val="24"/>
        </w:rPr>
        <w:t>дя</w:t>
      </w:r>
      <w:r w:rsidRPr="00CE7D5E">
        <w:rPr>
          <w:rFonts w:eastAsia="SARAH+TimesNewRomanPSMT"/>
          <w:spacing w:val="3"/>
          <w:sz w:val="24"/>
          <w:szCs w:val="24"/>
        </w:rPr>
        <w:t>т</w:t>
      </w:r>
      <w:r w:rsidRPr="00CE7D5E">
        <w:rPr>
          <w:rFonts w:eastAsia="SARAH+TimesNewRomanPSMT"/>
          <w:spacing w:val="1"/>
          <w:sz w:val="24"/>
          <w:szCs w:val="24"/>
        </w:rPr>
        <w:t>с</w:t>
      </w:r>
      <w:r w:rsidRPr="00CE7D5E">
        <w:rPr>
          <w:rFonts w:eastAsia="SARAH+TimesNewRomanPSMT"/>
          <w:sz w:val="24"/>
          <w:szCs w:val="24"/>
        </w:rPr>
        <w:t xml:space="preserve">я </w:t>
      </w:r>
      <w:r w:rsidRPr="00CE7D5E">
        <w:rPr>
          <w:rFonts w:eastAsia="SARAH+TimesNewRomanPSMT"/>
          <w:w w:val="99"/>
          <w:sz w:val="24"/>
          <w:szCs w:val="24"/>
        </w:rPr>
        <w:t>и</w:t>
      </w:r>
      <w:r w:rsidRPr="00CE7D5E">
        <w:rPr>
          <w:rFonts w:eastAsia="SARAH+TimesNewRomanPSMT"/>
          <w:spacing w:val="1"/>
          <w:sz w:val="24"/>
          <w:szCs w:val="24"/>
        </w:rPr>
        <w:t>н</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в</w:t>
      </w:r>
      <w:r w:rsidRPr="00CE7D5E">
        <w:rPr>
          <w:rFonts w:eastAsia="SARAH+TimesNewRomanPSMT"/>
          <w:w w:val="99"/>
          <w:sz w:val="24"/>
          <w:szCs w:val="24"/>
        </w:rPr>
        <w:t>и</w:t>
      </w:r>
      <w:r w:rsidRPr="00CE7D5E">
        <w:rPr>
          <w:rFonts w:eastAsia="SARAH+TimesNewRomanPSMT"/>
          <w:spacing w:val="3"/>
          <w:sz w:val="24"/>
          <w:szCs w:val="24"/>
        </w:rPr>
        <w:t>д</w:t>
      </w:r>
      <w:r w:rsidRPr="00CE7D5E">
        <w:rPr>
          <w:rFonts w:eastAsia="SARAH+TimesNewRomanPSMT"/>
          <w:spacing w:val="-8"/>
          <w:sz w:val="24"/>
          <w:szCs w:val="24"/>
        </w:rPr>
        <w:t>у</w:t>
      </w:r>
      <w:r w:rsidRPr="00CE7D5E">
        <w:rPr>
          <w:rFonts w:eastAsia="SARAH+TimesNewRomanPSMT"/>
          <w:sz w:val="24"/>
          <w:szCs w:val="24"/>
        </w:rPr>
        <w:t>а</w:t>
      </w:r>
      <w:r w:rsidRPr="00CE7D5E">
        <w:rPr>
          <w:rFonts w:eastAsia="SARAH+TimesNewRomanPSMT"/>
          <w:w w:val="99"/>
          <w:sz w:val="24"/>
          <w:szCs w:val="24"/>
        </w:rPr>
        <w:t>л</w:t>
      </w:r>
      <w:r w:rsidRPr="00CE7D5E">
        <w:rPr>
          <w:rFonts w:eastAsia="SARAH+TimesNewRomanPSMT"/>
          <w:sz w:val="24"/>
          <w:szCs w:val="24"/>
        </w:rPr>
        <w:t>ь</w:t>
      </w:r>
      <w:r w:rsidRPr="00CE7D5E">
        <w:rPr>
          <w:rFonts w:eastAsia="SARAH+TimesNewRomanPSMT"/>
          <w:spacing w:val="1"/>
          <w:w w:val="99"/>
          <w:sz w:val="24"/>
          <w:szCs w:val="24"/>
        </w:rPr>
        <w:t>н</w:t>
      </w:r>
      <w:r w:rsidRPr="00CE7D5E">
        <w:rPr>
          <w:rFonts w:eastAsia="SARAH+TimesNewRomanPSMT"/>
          <w:sz w:val="24"/>
          <w:szCs w:val="24"/>
        </w:rPr>
        <w:t>ые</w:t>
      </w:r>
      <w:r w:rsidRPr="00CE7D5E">
        <w:rPr>
          <w:rFonts w:eastAsia="SARAH+TimesNewRomanPSMT"/>
          <w:spacing w:val="20"/>
          <w:sz w:val="24"/>
          <w:szCs w:val="24"/>
        </w:rPr>
        <w:t xml:space="preserve"> </w:t>
      </w:r>
      <w:r w:rsidRPr="00CE7D5E">
        <w:rPr>
          <w:rFonts w:eastAsia="SARAH+TimesNewRomanPSMT"/>
          <w:spacing w:val="-1"/>
          <w:sz w:val="24"/>
          <w:szCs w:val="24"/>
        </w:rPr>
        <w:t>б</w:t>
      </w:r>
      <w:r w:rsidRPr="00CE7D5E">
        <w:rPr>
          <w:rFonts w:eastAsia="SARAH+TimesNewRomanPSMT"/>
          <w:spacing w:val="5"/>
          <w:sz w:val="24"/>
          <w:szCs w:val="24"/>
        </w:rPr>
        <w:t>е</w:t>
      </w:r>
      <w:r w:rsidRPr="00CE7D5E">
        <w:rPr>
          <w:rFonts w:eastAsia="SARAH+TimesNewRomanPSMT"/>
          <w:spacing w:val="1"/>
          <w:sz w:val="24"/>
          <w:szCs w:val="24"/>
        </w:rPr>
        <w:t>с</w:t>
      </w:r>
      <w:r w:rsidRPr="00CE7D5E">
        <w:rPr>
          <w:rFonts w:eastAsia="SARAH+TimesNewRomanPSMT"/>
          <w:spacing w:val="-2"/>
          <w:sz w:val="24"/>
          <w:szCs w:val="24"/>
        </w:rPr>
        <w:t>е</w:t>
      </w:r>
      <w:r w:rsidRPr="00CE7D5E">
        <w:rPr>
          <w:rFonts w:eastAsia="SARAH+TimesNewRomanPSMT"/>
          <w:spacing w:val="2"/>
          <w:sz w:val="24"/>
          <w:szCs w:val="24"/>
        </w:rPr>
        <w:t>д</w:t>
      </w:r>
      <w:r w:rsidRPr="00CE7D5E">
        <w:rPr>
          <w:rFonts w:eastAsia="SARAH+TimesNewRomanPSMT"/>
          <w:sz w:val="24"/>
          <w:szCs w:val="24"/>
        </w:rPr>
        <w:t>ы</w:t>
      </w:r>
      <w:r w:rsidRPr="00CE7D5E">
        <w:rPr>
          <w:rFonts w:eastAsia="SARAH+TimesNewRomanPSMT"/>
          <w:spacing w:val="21"/>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w:t>
      </w:r>
      <w:r w:rsidRPr="00CE7D5E">
        <w:rPr>
          <w:rFonts w:eastAsia="SARAH+TimesNewRomanPSMT"/>
          <w:w w:val="99"/>
          <w:sz w:val="24"/>
          <w:szCs w:val="24"/>
        </w:rPr>
        <w:t>и</w:t>
      </w:r>
      <w:r w:rsidRPr="00CE7D5E">
        <w:rPr>
          <w:rFonts w:eastAsia="SARAH+TimesNewRomanPSMT"/>
          <w:spacing w:val="22"/>
          <w:sz w:val="24"/>
          <w:szCs w:val="24"/>
        </w:rPr>
        <w:t xml:space="preserve"> </w:t>
      </w:r>
      <w:r w:rsidRPr="00CE7D5E">
        <w:rPr>
          <w:rFonts w:eastAsia="SARAH+TimesNewRomanPSMT"/>
          <w:sz w:val="24"/>
          <w:szCs w:val="24"/>
        </w:rPr>
        <w:t>адм</w:t>
      </w:r>
      <w:r w:rsidRPr="00CE7D5E">
        <w:rPr>
          <w:rFonts w:eastAsia="SARAH+TimesNewRomanPSMT"/>
          <w:spacing w:val="1"/>
          <w:w w:val="99"/>
          <w:sz w:val="24"/>
          <w:szCs w:val="24"/>
        </w:rPr>
        <w:t>ини</w:t>
      </w:r>
      <w:r w:rsidRPr="00CE7D5E">
        <w:rPr>
          <w:rFonts w:eastAsia="SARAH+TimesNewRomanPSMT"/>
          <w:sz w:val="24"/>
          <w:szCs w:val="24"/>
        </w:rPr>
        <w:t>с</w:t>
      </w:r>
      <w:r w:rsidRPr="00CE7D5E">
        <w:rPr>
          <w:rFonts w:eastAsia="SARAH+TimesNewRomanPSMT"/>
          <w:spacing w:val="2"/>
          <w:sz w:val="24"/>
          <w:szCs w:val="24"/>
        </w:rPr>
        <w:t>т</w:t>
      </w:r>
      <w:r w:rsidRPr="00CE7D5E">
        <w:rPr>
          <w:rFonts w:eastAsia="SARAH+TimesNewRomanPSMT"/>
          <w:sz w:val="24"/>
          <w:szCs w:val="24"/>
        </w:rPr>
        <w:t>рации</w:t>
      </w:r>
      <w:r w:rsidRPr="00CE7D5E">
        <w:rPr>
          <w:rFonts w:eastAsia="SARAH+TimesNewRomanPSMT"/>
          <w:spacing w:val="28"/>
          <w:sz w:val="24"/>
          <w:szCs w:val="24"/>
        </w:rPr>
        <w:t xml:space="preserve"> </w:t>
      </w:r>
      <w:r w:rsidRPr="00CE7D5E">
        <w:rPr>
          <w:rFonts w:eastAsia="SARAH+TimesNewRomanPSMT"/>
          <w:w w:val="99"/>
          <w:sz w:val="24"/>
          <w:szCs w:val="24"/>
        </w:rPr>
        <w:t>ш</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z w:val="24"/>
          <w:szCs w:val="24"/>
        </w:rPr>
        <w:t>лы,</w:t>
      </w:r>
      <w:r w:rsidRPr="00CE7D5E">
        <w:rPr>
          <w:rFonts w:eastAsia="SARAH+TimesNewRomanPSMT"/>
          <w:spacing w:val="21"/>
          <w:sz w:val="24"/>
          <w:szCs w:val="24"/>
        </w:rPr>
        <w:t xml:space="preserve"> </w:t>
      </w:r>
      <w:r w:rsidRPr="00CE7D5E">
        <w:rPr>
          <w:rFonts w:eastAsia="SARAH+TimesNewRomanPSMT"/>
          <w:sz w:val="24"/>
          <w:szCs w:val="24"/>
        </w:rPr>
        <w:t>о</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w w:val="99"/>
          <w:sz w:val="24"/>
          <w:szCs w:val="24"/>
        </w:rPr>
        <w:t>з</w:t>
      </w:r>
      <w:r w:rsidRPr="00CE7D5E">
        <w:rPr>
          <w:rFonts w:eastAsia="SARAH+TimesNewRomanPSMT"/>
          <w:sz w:val="24"/>
          <w:szCs w:val="24"/>
        </w:rPr>
        <w:t>ы</w:t>
      </w:r>
      <w:r w:rsidRPr="00CE7D5E">
        <w:rPr>
          <w:rFonts w:eastAsia="SARAH+TimesNewRomanPSMT"/>
          <w:spacing w:val="-3"/>
          <w:sz w:val="24"/>
          <w:szCs w:val="24"/>
        </w:rPr>
        <w:t>в</w:t>
      </w:r>
      <w:r w:rsidRPr="00CE7D5E">
        <w:rPr>
          <w:rFonts w:eastAsia="SARAH+TimesNewRomanPSMT"/>
          <w:spacing w:val="-1"/>
          <w:sz w:val="24"/>
          <w:szCs w:val="24"/>
        </w:rPr>
        <w:t>а</w:t>
      </w:r>
      <w:r w:rsidRPr="00CE7D5E">
        <w:rPr>
          <w:rFonts w:eastAsia="SARAH+TimesNewRomanPSMT"/>
          <w:sz w:val="24"/>
          <w:szCs w:val="24"/>
        </w:rPr>
        <w:t>е</w:t>
      </w:r>
      <w:r w:rsidRPr="00CE7D5E">
        <w:rPr>
          <w:rFonts w:eastAsia="SARAH+TimesNewRomanPSMT"/>
          <w:spacing w:val="1"/>
          <w:w w:val="99"/>
          <w:sz w:val="24"/>
          <w:szCs w:val="24"/>
        </w:rPr>
        <w:t>т</w:t>
      </w:r>
      <w:r w:rsidRPr="00CE7D5E">
        <w:rPr>
          <w:rFonts w:eastAsia="SARAH+TimesNewRomanPSMT"/>
          <w:sz w:val="24"/>
          <w:szCs w:val="24"/>
        </w:rPr>
        <w:t>ся</w:t>
      </w:r>
      <w:r w:rsidRPr="00CE7D5E">
        <w:rPr>
          <w:rFonts w:eastAsia="SARAH+TimesNewRomanPSMT"/>
          <w:spacing w:val="23"/>
          <w:sz w:val="24"/>
          <w:szCs w:val="24"/>
        </w:rPr>
        <w:t xml:space="preserve"> </w:t>
      </w:r>
      <w:r w:rsidRPr="00CE7D5E">
        <w:rPr>
          <w:rFonts w:eastAsia="SARAH+TimesNewRomanPSMT"/>
          <w:sz w:val="24"/>
          <w:szCs w:val="24"/>
        </w:rPr>
        <w:t>с</w:t>
      </w:r>
      <w:r w:rsidRPr="00CE7D5E">
        <w:rPr>
          <w:rFonts w:eastAsia="SARAH+TimesNewRomanPSMT"/>
          <w:spacing w:val="1"/>
          <w:sz w:val="24"/>
          <w:szCs w:val="24"/>
        </w:rPr>
        <w:t>оц</w:t>
      </w:r>
      <w:r w:rsidRPr="00CE7D5E">
        <w:rPr>
          <w:rFonts w:eastAsia="SARAH+TimesNewRomanPSMT"/>
          <w:spacing w:val="4"/>
          <w:sz w:val="24"/>
          <w:szCs w:val="24"/>
        </w:rPr>
        <w:t>и</w:t>
      </w:r>
      <w:r w:rsidRPr="00CE7D5E">
        <w:rPr>
          <w:rFonts w:eastAsia="SARAH+TimesNewRomanPSMT"/>
          <w:spacing w:val="1"/>
          <w:sz w:val="24"/>
          <w:szCs w:val="24"/>
        </w:rPr>
        <w:t>а</w:t>
      </w:r>
      <w:r w:rsidRPr="00CE7D5E">
        <w:rPr>
          <w:rFonts w:eastAsia="SARAH+TimesNewRomanPSMT"/>
          <w:sz w:val="24"/>
          <w:szCs w:val="24"/>
        </w:rPr>
        <w:t>л</w:t>
      </w:r>
      <w:r w:rsidRPr="00CE7D5E">
        <w:rPr>
          <w:rFonts w:eastAsia="SARAH+TimesNewRomanPSMT"/>
          <w:w w:val="99"/>
          <w:sz w:val="24"/>
          <w:szCs w:val="24"/>
        </w:rPr>
        <w:t>ь</w:t>
      </w:r>
      <w:r w:rsidRPr="00CE7D5E">
        <w:rPr>
          <w:rFonts w:eastAsia="SARAH+TimesNewRomanPSMT"/>
          <w:sz w:val="24"/>
          <w:szCs w:val="24"/>
        </w:rPr>
        <w:t>но</w:t>
      </w:r>
      <w:r w:rsidRPr="00CE7D5E">
        <w:rPr>
          <w:w w:val="108"/>
          <w:sz w:val="24"/>
          <w:szCs w:val="24"/>
        </w:rPr>
        <w:t>-</w:t>
      </w:r>
      <w:r w:rsidRPr="00CE7D5E">
        <w:rPr>
          <w:rFonts w:eastAsia="SARAH+TimesNewRomanPSMT"/>
          <w:sz w:val="24"/>
          <w:szCs w:val="24"/>
        </w:rPr>
        <w:t>пс</w:t>
      </w:r>
      <w:r w:rsidRPr="00CE7D5E">
        <w:rPr>
          <w:rFonts w:eastAsia="SARAH+TimesNewRomanPSMT"/>
          <w:spacing w:val="-1"/>
          <w:sz w:val="24"/>
          <w:szCs w:val="24"/>
        </w:rPr>
        <w:t>и</w:t>
      </w:r>
      <w:r w:rsidRPr="00CE7D5E">
        <w:rPr>
          <w:rFonts w:eastAsia="SARAH+TimesNewRomanPSMT"/>
          <w:spacing w:val="-7"/>
          <w:sz w:val="24"/>
          <w:szCs w:val="24"/>
        </w:rPr>
        <w:t>х</w:t>
      </w:r>
      <w:r w:rsidRPr="00CE7D5E">
        <w:rPr>
          <w:rFonts w:eastAsia="SARAH+TimesNewRomanPSMT"/>
          <w:spacing w:val="-2"/>
          <w:sz w:val="24"/>
          <w:szCs w:val="24"/>
        </w:rPr>
        <w:t>о</w:t>
      </w:r>
      <w:r w:rsidRPr="00CE7D5E">
        <w:rPr>
          <w:rFonts w:eastAsia="SARAH+TimesNewRomanPSMT"/>
          <w:sz w:val="24"/>
          <w:szCs w:val="24"/>
        </w:rPr>
        <w:t>ло</w:t>
      </w:r>
      <w:r w:rsidRPr="00CE7D5E">
        <w:rPr>
          <w:rFonts w:eastAsia="SARAH+TimesNewRomanPSMT"/>
          <w:spacing w:val="-2"/>
          <w:sz w:val="24"/>
          <w:szCs w:val="24"/>
        </w:rPr>
        <w:t>г</w:t>
      </w:r>
      <w:r w:rsidRPr="00CE7D5E">
        <w:rPr>
          <w:rFonts w:eastAsia="SARAH+TimesNewRomanPSMT"/>
          <w:w w:val="99"/>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sz w:val="24"/>
          <w:szCs w:val="24"/>
        </w:rPr>
        <w:t>ка</w:t>
      </w:r>
      <w:r w:rsidRPr="00CE7D5E">
        <w:rPr>
          <w:rFonts w:eastAsia="SARAH+TimesNewRomanPSMT"/>
          <w:sz w:val="24"/>
          <w:szCs w:val="24"/>
        </w:rPr>
        <w:t xml:space="preserve">я </w:t>
      </w:r>
      <w:r w:rsidRPr="00CE7D5E">
        <w:rPr>
          <w:rFonts w:eastAsia="SARAH+TimesNewRomanPSMT"/>
          <w:w w:val="99"/>
          <w:sz w:val="24"/>
          <w:szCs w:val="24"/>
        </w:rPr>
        <w:t>и</w:t>
      </w:r>
      <w:r w:rsidRPr="00CE7D5E">
        <w:rPr>
          <w:rFonts w:eastAsia="SARAH+TimesNewRomanPSMT"/>
          <w:spacing w:val="58"/>
          <w:sz w:val="24"/>
          <w:szCs w:val="24"/>
        </w:rPr>
        <w:t xml:space="preserve"> </w:t>
      </w:r>
      <w:r w:rsidRPr="00CE7D5E">
        <w:rPr>
          <w:rFonts w:eastAsia="SARAH+TimesNewRomanPSMT"/>
          <w:spacing w:val="1"/>
          <w:w w:val="99"/>
          <w:sz w:val="24"/>
          <w:szCs w:val="24"/>
        </w:rPr>
        <w:t>п</w:t>
      </w:r>
      <w:r w:rsidRPr="00CE7D5E">
        <w:rPr>
          <w:rFonts w:eastAsia="SARAH+TimesNewRomanPSMT"/>
          <w:spacing w:val="-3"/>
          <w:sz w:val="24"/>
          <w:szCs w:val="24"/>
        </w:rPr>
        <w:t>е</w:t>
      </w:r>
      <w:r w:rsidRPr="00CE7D5E">
        <w:rPr>
          <w:rFonts w:eastAsia="SARAH+TimesNewRomanPSMT"/>
          <w:sz w:val="24"/>
          <w:szCs w:val="24"/>
        </w:rPr>
        <w:t>да</w:t>
      </w:r>
      <w:r w:rsidRPr="00CE7D5E">
        <w:rPr>
          <w:rFonts w:eastAsia="SARAH+TimesNewRomanPSMT"/>
          <w:spacing w:val="-4"/>
          <w:w w:val="99"/>
          <w:sz w:val="24"/>
          <w:szCs w:val="24"/>
        </w:rPr>
        <w:t>г</w:t>
      </w:r>
      <w:r w:rsidRPr="00CE7D5E">
        <w:rPr>
          <w:rFonts w:eastAsia="SARAH+TimesNewRomanPSMT"/>
          <w:sz w:val="24"/>
          <w:szCs w:val="24"/>
        </w:rPr>
        <w:t>о</w:t>
      </w:r>
      <w:r w:rsidRPr="00CE7D5E">
        <w:rPr>
          <w:rFonts w:eastAsia="SARAH+TimesNewRomanPSMT"/>
          <w:w w:val="99"/>
          <w:sz w:val="24"/>
          <w:szCs w:val="24"/>
        </w:rPr>
        <w:t>ги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4"/>
          <w:sz w:val="24"/>
          <w:szCs w:val="24"/>
        </w:rPr>
        <w:t>к</w:t>
      </w:r>
      <w:r w:rsidRPr="00CE7D5E">
        <w:rPr>
          <w:rFonts w:eastAsia="SARAH+TimesNewRomanPSMT"/>
          <w:sz w:val="24"/>
          <w:szCs w:val="24"/>
        </w:rPr>
        <w:t>ая</w:t>
      </w:r>
      <w:r w:rsidRPr="00CE7D5E">
        <w:rPr>
          <w:rFonts w:eastAsia="SARAH+TimesNewRomanPSMT"/>
          <w:spacing w:val="56"/>
          <w:sz w:val="24"/>
          <w:szCs w:val="24"/>
        </w:rPr>
        <w:t xml:space="preserve"> </w:t>
      </w:r>
      <w:r w:rsidRPr="00CE7D5E">
        <w:rPr>
          <w:rFonts w:eastAsia="SARAH+TimesNewRomanPSMT"/>
          <w:spacing w:val="1"/>
          <w:w w:val="99"/>
          <w:sz w:val="24"/>
          <w:szCs w:val="24"/>
        </w:rPr>
        <w:t>п</w:t>
      </w:r>
      <w:r w:rsidRPr="00CE7D5E">
        <w:rPr>
          <w:rFonts w:eastAsia="SARAH+TimesNewRomanPSMT"/>
          <w:spacing w:val="-3"/>
          <w:sz w:val="24"/>
          <w:szCs w:val="24"/>
        </w:rPr>
        <w:t>о</w:t>
      </w:r>
      <w:r w:rsidRPr="00CE7D5E">
        <w:rPr>
          <w:rFonts w:eastAsia="SARAH+TimesNewRomanPSMT"/>
          <w:spacing w:val="-1"/>
          <w:sz w:val="24"/>
          <w:szCs w:val="24"/>
        </w:rPr>
        <w:t>м</w:t>
      </w:r>
      <w:r w:rsidRPr="00CE7D5E">
        <w:rPr>
          <w:rFonts w:eastAsia="SARAH+TimesNewRomanPSMT"/>
          <w:spacing w:val="1"/>
          <w:sz w:val="24"/>
          <w:szCs w:val="24"/>
        </w:rPr>
        <w:t>о</w:t>
      </w:r>
      <w:r w:rsidRPr="00CE7D5E">
        <w:rPr>
          <w:rFonts w:eastAsia="SARAH+TimesNewRomanPSMT"/>
          <w:sz w:val="24"/>
          <w:szCs w:val="24"/>
        </w:rPr>
        <w:t>щь</w:t>
      </w:r>
      <w:r w:rsidRPr="00CE7D5E">
        <w:rPr>
          <w:rFonts w:eastAsia="SARAH+TimesNewRomanPSMT"/>
          <w:spacing w:val="61"/>
          <w:sz w:val="24"/>
          <w:szCs w:val="24"/>
        </w:rPr>
        <w:t xml:space="preserve"> </w:t>
      </w:r>
      <w:r w:rsidRPr="00CE7D5E">
        <w:rPr>
          <w:rFonts w:eastAsia="SARAH+TimesNewRomanPSMT"/>
          <w:spacing w:val="1"/>
          <w:w w:val="99"/>
          <w:sz w:val="24"/>
          <w:szCs w:val="24"/>
        </w:rPr>
        <w:t>н</w:t>
      </w:r>
      <w:r w:rsidRPr="00CE7D5E">
        <w:rPr>
          <w:rFonts w:eastAsia="SARAH+TimesNewRomanPSMT"/>
          <w:spacing w:val="4"/>
          <w:sz w:val="24"/>
          <w:szCs w:val="24"/>
        </w:rPr>
        <w:t>е</w:t>
      </w:r>
      <w:r w:rsidRPr="00CE7D5E">
        <w:rPr>
          <w:rFonts w:eastAsia="SARAH+TimesNewRomanPSMT"/>
          <w:sz w:val="24"/>
          <w:szCs w:val="24"/>
        </w:rPr>
        <w:t>со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1"/>
          <w:sz w:val="24"/>
          <w:szCs w:val="24"/>
        </w:rPr>
        <w:t>р</w:t>
      </w:r>
      <w:r w:rsidRPr="00CE7D5E">
        <w:rPr>
          <w:rFonts w:eastAsia="SARAH+TimesNewRomanPSMT"/>
          <w:sz w:val="24"/>
          <w:szCs w:val="24"/>
        </w:rPr>
        <w:t>ше</w:t>
      </w:r>
      <w:r w:rsidRPr="00CE7D5E">
        <w:rPr>
          <w:rFonts w:eastAsia="SARAH+TimesNewRomanPSMT"/>
          <w:w w:val="99"/>
          <w:sz w:val="24"/>
          <w:szCs w:val="24"/>
        </w:rPr>
        <w:t>н</w:t>
      </w:r>
      <w:r w:rsidRPr="00CE7D5E">
        <w:rPr>
          <w:rFonts w:eastAsia="SARAH+TimesNewRomanPSMT"/>
          <w:spacing w:val="1"/>
          <w:sz w:val="24"/>
          <w:szCs w:val="24"/>
        </w:rPr>
        <w:t>н</w:t>
      </w:r>
      <w:r w:rsidRPr="00CE7D5E">
        <w:rPr>
          <w:rFonts w:eastAsia="SARAH+TimesNewRomanPSMT"/>
          <w:spacing w:val="-1"/>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z w:val="24"/>
          <w:szCs w:val="24"/>
        </w:rPr>
        <w:t>ним</w:t>
      </w:r>
      <w:r w:rsidRPr="00CE7D5E">
        <w:rPr>
          <w:rFonts w:eastAsia="SARAH+TimesNewRomanPSMT"/>
          <w:spacing w:val="57"/>
          <w:sz w:val="24"/>
          <w:szCs w:val="24"/>
        </w:rPr>
        <w:t xml:space="preserve"> </w:t>
      </w:r>
      <w:r w:rsidRPr="00CE7D5E">
        <w:rPr>
          <w:rFonts w:eastAsia="SARAH+TimesNewRomanPSMT"/>
          <w:sz w:val="24"/>
          <w:szCs w:val="24"/>
        </w:rPr>
        <w:t>и</w:t>
      </w:r>
      <w:r w:rsidRPr="00CE7D5E">
        <w:rPr>
          <w:rFonts w:eastAsia="SARAH+TimesNewRomanPSMT"/>
          <w:spacing w:val="58"/>
          <w:sz w:val="24"/>
          <w:szCs w:val="24"/>
        </w:rPr>
        <w:t xml:space="preserve"> </w:t>
      </w:r>
      <w:r w:rsidRPr="00CE7D5E">
        <w:rPr>
          <w:rFonts w:eastAsia="SARAH+TimesNewRomanPSMT"/>
          <w:spacing w:val="1"/>
          <w:sz w:val="24"/>
          <w:szCs w:val="24"/>
        </w:rPr>
        <w:t>с</w:t>
      </w:r>
      <w:r w:rsidRPr="00CE7D5E">
        <w:rPr>
          <w:rFonts w:eastAsia="SARAH+TimesNewRomanPSMT"/>
          <w:sz w:val="24"/>
          <w:szCs w:val="24"/>
        </w:rPr>
        <w:t>емьям,</w:t>
      </w:r>
      <w:r w:rsidRPr="00CE7D5E">
        <w:rPr>
          <w:rFonts w:eastAsia="SARAH+TimesNewRomanPSMT"/>
          <w:spacing w:val="57"/>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1"/>
          <w:sz w:val="24"/>
          <w:szCs w:val="24"/>
        </w:rPr>
        <w:t>и</w:t>
      </w:r>
      <w:r w:rsidRPr="00CE7D5E">
        <w:rPr>
          <w:rFonts w:eastAsia="SARAH+TimesNewRomanPSMT"/>
          <w:sz w:val="24"/>
          <w:szCs w:val="24"/>
        </w:rPr>
        <w:t>меняя</w:t>
      </w:r>
      <w:r w:rsidRPr="00CE7D5E">
        <w:rPr>
          <w:rFonts w:eastAsia="SARAH+TimesNewRomanPSMT"/>
          <w:spacing w:val="58"/>
          <w:sz w:val="24"/>
          <w:szCs w:val="24"/>
        </w:rPr>
        <w:t xml:space="preserve"> </w:t>
      </w:r>
      <w:r w:rsidRPr="00CE7D5E">
        <w:rPr>
          <w:rFonts w:eastAsia="SARAH+TimesNewRomanPSMT"/>
          <w:sz w:val="24"/>
          <w:szCs w:val="24"/>
        </w:rPr>
        <w:t>о</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3"/>
          <w:sz w:val="24"/>
          <w:szCs w:val="24"/>
        </w:rPr>
        <w:t>е</w:t>
      </w:r>
      <w:r w:rsidRPr="00CE7D5E">
        <w:rPr>
          <w:rFonts w:eastAsia="SARAH+TimesNewRomanPSMT"/>
          <w:sz w:val="24"/>
          <w:szCs w:val="24"/>
        </w:rPr>
        <w:t>дел</w:t>
      </w:r>
      <w:r w:rsidRPr="00CE7D5E">
        <w:rPr>
          <w:rFonts w:eastAsia="SARAH+TimesNewRomanPSMT"/>
          <w:spacing w:val="-1"/>
          <w:sz w:val="24"/>
          <w:szCs w:val="24"/>
        </w:rPr>
        <w:t>е</w:t>
      </w:r>
      <w:r w:rsidRPr="00CE7D5E">
        <w:rPr>
          <w:rFonts w:eastAsia="SARAH+TimesNewRomanPSMT"/>
          <w:spacing w:val="1"/>
          <w:sz w:val="24"/>
          <w:szCs w:val="24"/>
        </w:rPr>
        <w:t>нн</w:t>
      </w:r>
      <w:r w:rsidRPr="00CE7D5E">
        <w:rPr>
          <w:rFonts w:eastAsia="SARAH+TimesNewRomanPSMT"/>
          <w:sz w:val="24"/>
          <w:szCs w:val="24"/>
        </w:rPr>
        <w:t>ые</w:t>
      </w:r>
      <w:r w:rsidRPr="00CE7D5E">
        <w:rPr>
          <w:rFonts w:eastAsia="SARAH+TimesNewRomanPSMT"/>
          <w:spacing w:val="56"/>
          <w:sz w:val="24"/>
          <w:szCs w:val="24"/>
        </w:rPr>
        <w:t xml:space="preserve"> </w:t>
      </w:r>
      <w:r w:rsidRPr="00CE7D5E">
        <w:rPr>
          <w:rFonts w:eastAsia="SARAH+TimesNewRomanPSMT"/>
          <w:sz w:val="24"/>
          <w:szCs w:val="24"/>
        </w:rPr>
        <w:t>ме</w:t>
      </w:r>
      <w:r w:rsidRPr="00CE7D5E">
        <w:rPr>
          <w:rFonts w:eastAsia="SARAH+TimesNewRomanPSMT"/>
          <w:spacing w:val="-2"/>
          <w:sz w:val="24"/>
          <w:szCs w:val="24"/>
        </w:rPr>
        <w:t>т</w:t>
      </w:r>
      <w:r w:rsidRPr="00CE7D5E">
        <w:rPr>
          <w:rFonts w:eastAsia="SARAH+TimesNewRomanPSMT"/>
          <w:spacing w:val="-7"/>
          <w:sz w:val="24"/>
          <w:szCs w:val="24"/>
        </w:rPr>
        <w:t>о</w:t>
      </w:r>
      <w:r w:rsidRPr="00CE7D5E">
        <w:rPr>
          <w:rFonts w:eastAsia="SARAH+TimesNewRomanPSMT"/>
          <w:sz w:val="24"/>
          <w:szCs w:val="24"/>
        </w:rPr>
        <w:t xml:space="preserve">ды </w:t>
      </w:r>
      <w:r w:rsidRPr="00CE7D5E">
        <w:rPr>
          <w:rFonts w:eastAsia="SARAH+TimesNewRomanPSMT"/>
          <w:spacing w:val="-2"/>
          <w:sz w:val="24"/>
          <w:szCs w:val="24"/>
        </w:rPr>
        <w:t>в</w:t>
      </w:r>
      <w:r w:rsidRPr="00CE7D5E">
        <w:rPr>
          <w:rFonts w:eastAsia="SARAH+TimesNewRomanPSMT"/>
          <w:spacing w:val="3"/>
          <w:sz w:val="24"/>
          <w:szCs w:val="24"/>
        </w:rPr>
        <w:t>о</w:t>
      </w:r>
      <w:r w:rsidRPr="00CE7D5E">
        <w:rPr>
          <w:rFonts w:eastAsia="SARAH+TimesNewRomanPSMT"/>
          <w:sz w:val="24"/>
          <w:szCs w:val="24"/>
        </w:rPr>
        <w:t>с</w:t>
      </w:r>
      <w:r w:rsidRPr="00CE7D5E">
        <w:rPr>
          <w:rFonts w:eastAsia="SARAH+TimesNewRomanPSMT"/>
          <w:w w:val="99"/>
          <w:sz w:val="24"/>
          <w:szCs w:val="24"/>
        </w:rPr>
        <w:t>п</w:t>
      </w:r>
      <w:r w:rsidRPr="00CE7D5E">
        <w:rPr>
          <w:rFonts w:eastAsia="SARAH+TimesNewRomanPSMT"/>
          <w:spacing w:val="1"/>
          <w:w w:val="99"/>
          <w:sz w:val="24"/>
          <w:szCs w:val="24"/>
        </w:rPr>
        <w:t>и</w:t>
      </w:r>
      <w:r w:rsidRPr="00CE7D5E">
        <w:rPr>
          <w:rFonts w:eastAsia="SARAH+TimesNewRomanPSMT"/>
          <w:spacing w:val="3"/>
          <w:sz w:val="24"/>
          <w:szCs w:val="24"/>
        </w:rPr>
        <w:t>т</w:t>
      </w:r>
      <w:r w:rsidRPr="00CE7D5E">
        <w:rPr>
          <w:rFonts w:eastAsia="SARAH+TimesNewRomanPSMT"/>
          <w:spacing w:val="-7"/>
          <w:sz w:val="24"/>
          <w:szCs w:val="24"/>
        </w:rPr>
        <w:t>а</w:t>
      </w:r>
      <w:r w:rsidRPr="00CE7D5E">
        <w:rPr>
          <w:rFonts w:eastAsia="SARAH+TimesNewRomanPSMT"/>
          <w:sz w:val="24"/>
          <w:szCs w:val="24"/>
        </w:rPr>
        <w:t>те</w:t>
      </w:r>
      <w:r w:rsidRPr="00CE7D5E">
        <w:rPr>
          <w:rFonts w:eastAsia="SARAH+TimesNewRomanPSMT"/>
          <w:w w:val="99"/>
          <w:sz w:val="24"/>
          <w:szCs w:val="24"/>
        </w:rPr>
        <w:t>л</w:t>
      </w:r>
      <w:r w:rsidRPr="00CE7D5E">
        <w:rPr>
          <w:rFonts w:eastAsia="SARAH+TimesNewRomanPSMT"/>
          <w:sz w:val="24"/>
          <w:szCs w:val="24"/>
        </w:rPr>
        <w:t>ь</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4"/>
          <w:w w:val="99"/>
          <w:sz w:val="24"/>
          <w:szCs w:val="24"/>
        </w:rPr>
        <w:t>г</w:t>
      </w:r>
      <w:r w:rsidRPr="00CE7D5E">
        <w:rPr>
          <w:rFonts w:eastAsia="SARAH+TimesNewRomanPSMT"/>
          <w:sz w:val="24"/>
          <w:szCs w:val="24"/>
        </w:rPr>
        <w:t>о</w:t>
      </w:r>
      <w:r w:rsidRPr="00CE7D5E">
        <w:rPr>
          <w:rFonts w:eastAsia="SARAH+TimesNewRomanPSMT"/>
          <w:spacing w:val="75"/>
          <w:sz w:val="24"/>
          <w:szCs w:val="24"/>
        </w:rPr>
        <w:t xml:space="preserve"> </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spacing w:val="-3"/>
          <w:sz w:val="24"/>
          <w:szCs w:val="24"/>
        </w:rPr>
        <w:t>з</w:t>
      </w:r>
      <w:r w:rsidRPr="00CE7D5E">
        <w:rPr>
          <w:rFonts w:eastAsia="SARAH+TimesNewRomanPSMT"/>
          <w:sz w:val="24"/>
          <w:szCs w:val="24"/>
        </w:rPr>
        <w:t>д</w:t>
      </w:r>
      <w:r w:rsidRPr="00CE7D5E">
        <w:rPr>
          <w:rFonts w:eastAsia="SARAH+TimesNewRomanPSMT"/>
          <w:spacing w:val="-1"/>
          <w:sz w:val="24"/>
          <w:szCs w:val="24"/>
        </w:rPr>
        <w:t>е</w:t>
      </w:r>
      <w:r w:rsidRPr="00CE7D5E">
        <w:rPr>
          <w:rFonts w:eastAsia="SARAH+TimesNewRomanPSMT"/>
          <w:w w:val="99"/>
          <w:sz w:val="24"/>
          <w:szCs w:val="24"/>
        </w:rPr>
        <w:t>й</w:t>
      </w:r>
      <w:r w:rsidRPr="00CE7D5E">
        <w:rPr>
          <w:rFonts w:eastAsia="SARAH+TimesNewRomanPSMT"/>
          <w:sz w:val="24"/>
          <w:szCs w:val="24"/>
        </w:rPr>
        <w:t>ств</w:t>
      </w:r>
      <w:r w:rsidRPr="00CE7D5E">
        <w:rPr>
          <w:rFonts w:eastAsia="SARAH+TimesNewRomanPSMT"/>
          <w:spacing w:val="1"/>
          <w:w w:val="99"/>
          <w:sz w:val="24"/>
          <w:szCs w:val="24"/>
        </w:rPr>
        <w:t>и</w:t>
      </w:r>
      <w:r w:rsidRPr="00CE7D5E">
        <w:rPr>
          <w:rFonts w:eastAsia="SARAH+TimesNewRomanPSMT"/>
          <w:sz w:val="24"/>
          <w:szCs w:val="24"/>
        </w:rPr>
        <w:t>я.</w:t>
      </w:r>
      <w:r w:rsidRPr="00CE7D5E">
        <w:rPr>
          <w:rFonts w:eastAsia="SARAH+TimesNewRomanPSMT"/>
          <w:spacing w:val="74"/>
          <w:sz w:val="24"/>
          <w:szCs w:val="24"/>
        </w:rPr>
        <w:t xml:space="preserve"> </w:t>
      </w:r>
      <w:r w:rsidRPr="00CE7D5E">
        <w:rPr>
          <w:rFonts w:eastAsia="SARAH+TimesNewRomanPSMT"/>
          <w:sz w:val="24"/>
          <w:szCs w:val="24"/>
        </w:rPr>
        <w:t>Пр</w:t>
      </w:r>
      <w:r w:rsidRPr="00CE7D5E">
        <w:rPr>
          <w:rFonts w:eastAsia="SARAH+TimesNewRomanPSMT"/>
          <w:w w:val="99"/>
          <w:sz w:val="24"/>
          <w:szCs w:val="24"/>
        </w:rPr>
        <w:t>и</w:t>
      </w:r>
      <w:r w:rsidRPr="00CE7D5E">
        <w:rPr>
          <w:rFonts w:eastAsia="SARAH+TimesNewRomanPSMT"/>
          <w:spacing w:val="75"/>
          <w:sz w:val="24"/>
          <w:szCs w:val="24"/>
        </w:rPr>
        <w:t xml:space="preserve"> </w:t>
      </w:r>
      <w:r w:rsidRPr="00CE7D5E">
        <w:rPr>
          <w:rFonts w:eastAsia="SARAH+TimesNewRomanPSMT"/>
          <w:spacing w:val="-1"/>
          <w:w w:val="99"/>
          <w:sz w:val="24"/>
          <w:szCs w:val="24"/>
        </w:rPr>
        <w:t>э</w:t>
      </w:r>
      <w:r w:rsidRPr="00CE7D5E">
        <w:rPr>
          <w:rFonts w:eastAsia="SARAH+TimesNewRomanPSMT"/>
          <w:spacing w:val="-2"/>
          <w:w w:val="99"/>
          <w:sz w:val="24"/>
          <w:szCs w:val="24"/>
        </w:rPr>
        <w:t>т</w:t>
      </w:r>
      <w:r w:rsidRPr="00CE7D5E">
        <w:rPr>
          <w:rFonts w:eastAsia="SARAH+TimesNewRomanPSMT"/>
          <w:spacing w:val="-5"/>
          <w:sz w:val="24"/>
          <w:szCs w:val="24"/>
        </w:rPr>
        <w:t>о</w:t>
      </w:r>
      <w:r w:rsidRPr="00CE7D5E">
        <w:rPr>
          <w:rFonts w:eastAsia="SARAH+TimesNewRomanPSMT"/>
          <w:sz w:val="24"/>
          <w:szCs w:val="24"/>
        </w:rPr>
        <w:t>м,</w:t>
      </w:r>
      <w:r w:rsidRPr="00CE7D5E">
        <w:rPr>
          <w:rFonts w:eastAsia="SARAH+TimesNewRomanPSMT"/>
          <w:spacing w:val="73"/>
          <w:sz w:val="24"/>
          <w:szCs w:val="24"/>
        </w:rPr>
        <w:t xml:space="preserve"> </w:t>
      </w:r>
      <w:r w:rsidRPr="00CE7D5E">
        <w:rPr>
          <w:rFonts w:eastAsia="SARAH+TimesNewRomanPSMT"/>
          <w:spacing w:val="1"/>
          <w:sz w:val="24"/>
          <w:szCs w:val="24"/>
        </w:rPr>
        <w:t>и</w:t>
      </w:r>
      <w:r w:rsidRPr="00CE7D5E">
        <w:rPr>
          <w:rFonts w:eastAsia="SARAH+TimesNewRomanPSMT"/>
          <w:w w:val="99"/>
          <w:sz w:val="24"/>
          <w:szCs w:val="24"/>
        </w:rPr>
        <w:t>з</w:t>
      </w:r>
      <w:r w:rsidRPr="00CE7D5E">
        <w:rPr>
          <w:rFonts w:eastAsia="SARAH+TimesNewRomanPSMT"/>
          <w:spacing w:val="73"/>
          <w:sz w:val="24"/>
          <w:szCs w:val="24"/>
        </w:rPr>
        <w:t xml:space="preserve"> </w:t>
      </w:r>
      <w:r w:rsidRPr="00CE7D5E">
        <w:rPr>
          <w:rFonts w:eastAsia="SARAH+TimesNewRomanPSMT"/>
          <w:spacing w:val="-3"/>
          <w:sz w:val="24"/>
          <w:szCs w:val="24"/>
        </w:rPr>
        <w:t>к</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4"/>
          <w:sz w:val="24"/>
          <w:szCs w:val="24"/>
        </w:rPr>
        <w:t>г</w:t>
      </w:r>
      <w:r w:rsidRPr="00CE7D5E">
        <w:rPr>
          <w:rFonts w:eastAsia="SARAH+TimesNewRomanPSMT"/>
          <w:sz w:val="24"/>
          <w:szCs w:val="24"/>
        </w:rPr>
        <w:t>ории</w:t>
      </w:r>
      <w:r w:rsidRPr="00CE7D5E">
        <w:rPr>
          <w:rFonts w:eastAsia="SARAH+TimesNewRomanPSMT"/>
          <w:spacing w:val="77"/>
          <w:sz w:val="24"/>
          <w:szCs w:val="24"/>
        </w:rPr>
        <w:t xml:space="preserve"> </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1"/>
          <w:sz w:val="24"/>
          <w:szCs w:val="24"/>
        </w:rPr>
        <w:t>а</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4"/>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74"/>
          <w:sz w:val="24"/>
          <w:szCs w:val="24"/>
        </w:rPr>
        <w:t xml:space="preserve"> </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pacing w:val="-2"/>
          <w:w w:val="99"/>
          <w:sz w:val="24"/>
          <w:szCs w:val="24"/>
        </w:rPr>
        <w:t>т</w:t>
      </w:r>
      <w:r w:rsidRPr="00CE7D5E">
        <w:rPr>
          <w:rFonts w:eastAsia="SARAH+TimesNewRomanPSMT"/>
          <w:sz w:val="24"/>
          <w:szCs w:val="24"/>
        </w:rPr>
        <w:t>орые</w:t>
      </w:r>
      <w:r w:rsidRPr="00CE7D5E">
        <w:rPr>
          <w:rFonts w:eastAsia="SARAH+TimesNewRomanPSMT"/>
          <w:spacing w:val="72"/>
          <w:sz w:val="24"/>
          <w:szCs w:val="24"/>
        </w:rPr>
        <w:t xml:space="preserve"> </w:t>
      </w:r>
      <w:r w:rsidRPr="00CE7D5E">
        <w:rPr>
          <w:rFonts w:eastAsia="SARAH+TimesNewRomanPSMT"/>
          <w:sz w:val="24"/>
          <w:szCs w:val="24"/>
        </w:rPr>
        <w:t>с</w:t>
      </w:r>
      <w:r w:rsidRPr="00CE7D5E">
        <w:rPr>
          <w:rFonts w:eastAsia="SARAH+TimesNewRomanPSMT"/>
          <w:spacing w:val="1"/>
          <w:sz w:val="24"/>
          <w:szCs w:val="24"/>
        </w:rPr>
        <w:t>и</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2"/>
          <w:sz w:val="24"/>
          <w:szCs w:val="24"/>
        </w:rPr>
        <w:t>м</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z w:val="24"/>
          <w:szCs w:val="24"/>
        </w:rPr>
        <w:t>ич</w:t>
      </w:r>
      <w:r w:rsidRPr="00CE7D5E">
        <w:rPr>
          <w:rFonts w:eastAsia="SARAH+TimesNewRomanPSMT"/>
          <w:spacing w:val="5"/>
          <w:sz w:val="24"/>
          <w:szCs w:val="24"/>
        </w:rPr>
        <w:t>е</w:t>
      </w:r>
      <w:r w:rsidRPr="00CE7D5E">
        <w:rPr>
          <w:rFonts w:eastAsia="SARAH+TimesNewRomanPSMT"/>
          <w:sz w:val="24"/>
          <w:szCs w:val="24"/>
        </w:rPr>
        <w:t>ск</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н</w:t>
      </w:r>
      <w:r w:rsidRPr="00CE7D5E">
        <w:rPr>
          <w:rFonts w:eastAsia="SARAH+TimesNewRomanPSMT"/>
          <w:sz w:val="24"/>
          <w:szCs w:val="24"/>
        </w:rPr>
        <w:t>ар</w:t>
      </w:r>
      <w:r w:rsidRPr="00CE7D5E">
        <w:rPr>
          <w:rFonts w:eastAsia="SARAH+TimesNewRomanPSMT"/>
          <w:spacing w:val="-4"/>
          <w:sz w:val="24"/>
          <w:szCs w:val="24"/>
        </w:rPr>
        <w:t>у</w:t>
      </w:r>
      <w:r w:rsidRPr="00CE7D5E">
        <w:rPr>
          <w:rFonts w:eastAsia="SARAH+TimesNewRomanPSMT"/>
          <w:w w:val="99"/>
          <w:sz w:val="24"/>
          <w:szCs w:val="24"/>
        </w:rPr>
        <w:t>ш</w:t>
      </w:r>
      <w:r w:rsidRPr="00CE7D5E">
        <w:rPr>
          <w:rFonts w:eastAsia="SARAH+TimesNewRomanPSMT"/>
          <w:spacing w:val="-1"/>
          <w:sz w:val="24"/>
          <w:szCs w:val="24"/>
        </w:rPr>
        <w:t>а</w:t>
      </w:r>
      <w:r w:rsidRPr="00CE7D5E">
        <w:rPr>
          <w:rFonts w:eastAsia="SARAH+TimesNewRomanPSMT"/>
          <w:spacing w:val="-1"/>
          <w:w w:val="99"/>
          <w:sz w:val="24"/>
          <w:szCs w:val="24"/>
        </w:rPr>
        <w:t>ю</w:t>
      </w:r>
      <w:r w:rsidRPr="00CE7D5E">
        <w:rPr>
          <w:rFonts w:eastAsia="SARAH+TimesNewRomanPSMT"/>
          <w:sz w:val="24"/>
          <w:szCs w:val="24"/>
        </w:rPr>
        <w:t>т</w:t>
      </w:r>
      <w:r w:rsidRPr="00CE7D5E">
        <w:rPr>
          <w:rFonts w:eastAsia="SARAH+TimesNewRomanPSMT"/>
          <w:spacing w:val="35"/>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w w:val="99"/>
          <w:sz w:val="24"/>
          <w:szCs w:val="24"/>
        </w:rPr>
        <w:t>п</w:t>
      </w:r>
      <w:r w:rsidRPr="00CE7D5E">
        <w:rPr>
          <w:rFonts w:eastAsia="SARAH+TimesNewRomanPSMT"/>
          <w:sz w:val="24"/>
          <w:szCs w:val="24"/>
        </w:rPr>
        <w:t>орядок</w:t>
      </w:r>
      <w:r w:rsidRPr="00CE7D5E">
        <w:rPr>
          <w:rFonts w:eastAsia="SARAH+TimesNewRomanPSMT"/>
          <w:spacing w:val="37"/>
          <w:sz w:val="24"/>
          <w:szCs w:val="24"/>
        </w:rPr>
        <w:t xml:space="preserve"> </w:t>
      </w:r>
      <w:r w:rsidRPr="00CE7D5E">
        <w:rPr>
          <w:rFonts w:eastAsia="SARAH+TimesNewRomanPSMT"/>
          <w:spacing w:val="-3"/>
          <w:sz w:val="24"/>
          <w:szCs w:val="24"/>
        </w:rPr>
        <w:t>к</w:t>
      </w:r>
      <w:r w:rsidRPr="00CE7D5E">
        <w:rPr>
          <w:rFonts w:eastAsia="SARAH+TimesNewRomanPSMT"/>
          <w:sz w:val="24"/>
          <w:szCs w:val="24"/>
        </w:rPr>
        <w:t>ак</w:t>
      </w:r>
      <w:r w:rsidRPr="00CE7D5E">
        <w:rPr>
          <w:rFonts w:eastAsia="SARAH+TimesNewRomanPSMT"/>
          <w:spacing w:val="36"/>
          <w:sz w:val="24"/>
          <w:szCs w:val="24"/>
        </w:rPr>
        <w:t xml:space="preserve"> </w:t>
      </w:r>
      <w:r w:rsidRPr="00CE7D5E">
        <w:rPr>
          <w:rFonts w:eastAsia="SARAH+TimesNewRomanPSMT"/>
          <w:sz w:val="24"/>
          <w:szCs w:val="24"/>
        </w:rPr>
        <w:t>в</w:t>
      </w:r>
      <w:r w:rsidRPr="00CE7D5E">
        <w:rPr>
          <w:rFonts w:eastAsia="SARAH+TimesNewRomanPSMT"/>
          <w:spacing w:val="35"/>
          <w:sz w:val="24"/>
          <w:szCs w:val="24"/>
        </w:rPr>
        <w:t xml:space="preserve"> </w:t>
      </w:r>
      <w:r w:rsidRPr="00CE7D5E">
        <w:rPr>
          <w:rFonts w:eastAsia="SARAH+TimesNewRomanPSMT"/>
          <w:sz w:val="24"/>
          <w:szCs w:val="24"/>
        </w:rPr>
        <w:t>ш</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z w:val="24"/>
          <w:szCs w:val="24"/>
        </w:rPr>
        <w:t>,</w:t>
      </w:r>
      <w:r w:rsidRPr="00CE7D5E">
        <w:rPr>
          <w:rFonts w:eastAsia="SARAH+TimesNewRomanPSMT"/>
          <w:spacing w:val="35"/>
          <w:sz w:val="24"/>
          <w:szCs w:val="24"/>
        </w:rPr>
        <w:t xml:space="preserve"> </w:t>
      </w:r>
      <w:r w:rsidRPr="00CE7D5E">
        <w:rPr>
          <w:rFonts w:eastAsia="SARAH+TimesNewRomanPSMT"/>
          <w:spacing w:val="3"/>
          <w:w w:val="99"/>
          <w:sz w:val="24"/>
          <w:szCs w:val="24"/>
        </w:rPr>
        <w:t>т</w:t>
      </w:r>
      <w:r w:rsidRPr="00CE7D5E">
        <w:rPr>
          <w:rFonts w:eastAsia="SARAH+TimesNewRomanPSMT"/>
          <w:sz w:val="24"/>
          <w:szCs w:val="24"/>
        </w:rPr>
        <w:t>ак</w:t>
      </w:r>
      <w:r w:rsidRPr="00CE7D5E">
        <w:rPr>
          <w:rFonts w:eastAsia="SARAH+TimesNewRomanPSMT"/>
          <w:spacing w:val="36"/>
          <w:sz w:val="24"/>
          <w:szCs w:val="24"/>
        </w:rPr>
        <w:t xml:space="preserve"> </w:t>
      </w:r>
      <w:r w:rsidRPr="00CE7D5E">
        <w:rPr>
          <w:rFonts w:eastAsia="SARAH+TimesNewRomanPSMT"/>
          <w:sz w:val="24"/>
          <w:szCs w:val="24"/>
        </w:rPr>
        <w:t>и</w:t>
      </w:r>
      <w:r w:rsidRPr="00CE7D5E">
        <w:rPr>
          <w:rFonts w:eastAsia="SARAH+TimesNewRomanPSMT"/>
          <w:spacing w:val="37"/>
          <w:sz w:val="24"/>
          <w:szCs w:val="24"/>
        </w:rPr>
        <w:t xml:space="preserve"> </w:t>
      </w:r>
      <w:r w:rsidRPr="00CE7D5E">
        <w:rPr>
          <w:rFonts w:eastAsia="SARAH+TimesNewRomanPSMT"/>
          <w:spacing w:val="-2"/>
          <w:sz w:val="24"/>
          <w:szCs w:val="24"/>
        </w:rPr>
        <w:t>в</w:t>
      </w:r>
      <w:r w:rsidRPr="00CE7D5E">
        <w:rPr>
          <w:rFonts w:eastAsia="SARAH+TimesNewRomanPSMT"/>
          <w:sz w:val="24"/>
          <w:szCs w:val="24"/>
        </w:rPr>
        <w:t>не</w:t>
      </w:r>
      <w:r w:rsidRPr="00CE7D5E">
        <w:rPr>
          <w:rFonts w:eastAsia="SARAH+TimesNewRomanPSMT"/>
          <w:spacing w:val="35"/>
          <w:sz w:val="24"/>
          <w:szCs w:val="24"/>
        </w:rPr>
        <w:t xml:space="preserve"> </w:t>
      </w:r>
      <w:r w:rsidRPr="00CE7D5E">
        <w:rPr>
          <w:rFonts w:eastAsia="SARAH+TimesNewRomanPSMT"/>
          <w:sz w:val="24"/>
          <w:szCs w:val="24"/>
        </w:rPr>
        <w:t>е</w:t>
      </w:r>
      <w:r w:rsidRPr="00CE7D5E">
        <w:rPr>
          <w:rFonts w:eastAsia="SARAH+TimesNewRomanPSMT"/>
          <w:spacing w:val="-1"/>
          <w:sz w:val="24"/>
          <w:szCs w:val="24"/>
        </w:rPr>
        <w:t>ё</w:t>
      </w:r>
      <w:r w:rsidRPr="00CE7D5E">
        <w:rPr>
          <w:rFonts w:eastAsia="SARAH+TimesNewRomanPSMT"/>
          <w:sz w:val="24"/>
          <w:szCs w:val="24"/>
        </w:rPr>
        <w:t>,</w:t>
      </w:r>
      <w:r w:rsidRPr="00CE7D5E">
        <w:rPr>
          <w:rFonts w:eastAsia="SARAH+TimesNewRomanPSMT"/>
          <w:spacing w:val="35"/>
          <w:sz w:val="24"/>
          <w:szCs w:val="24"/>
        </w:rPr>
        <w:t xml:space="preserve"> </w:t>
      </w:r>
      <w:r w:rsidRPr="00CE7D5E">
        <w:rPr>
          <w:rFonts w:eastAsia="SARAH+TimesNewRomanPSMT"/>
          <w:sz w:val="24"/>
          <w:szCs w:val="24"/>
        </w:rPr>
        <w:t>а</w:t>
      </w:r>
      <w:r w:rsidRPr="00CE7D5E">
        <w:rPr>
          <w:rFonts w:eastAsia="SARAH+TimesNewRomanPSMT"/>
          <w:spacing w:val="35"/>
          <w:sz w:val="24"/>
          <w:szCs w:val="24"/>
        </w:rPr>
        <w:t xml:space="preserve"> </w:t>
      </w:r>
      <w:r w:rsidRPr="00CE7D5E">
        <w:rPr>
          <w:rFonts w:eastAsia="SARAH+TimesNewRomanPSMT"/>
          <w:spacing w:val="3"/>
          <w:w w:val="99"/>
          <w:sz w:val="24"/>
          <w:szCs w:val="24"/>
        </w:rPr>
        <w:t>т</w:t>
      </w:r>
      <w:r w:rsidRPr="00CE7D5E">
        <w:rPr>
          <w:rFonts w:eastAsia="SARAH+TimesNewRomanPSMT"/>
          <w:sz w:val="24"/>
          <w:szCs w:val="24"/>
        </w:rPr>
        <w:t>ак</w:t>
      </w:r>
      <w:r w:rsidRPr="00CE7D5E">
        <w:rPr>
          <w:rFonts w:eastAsia="SARAH+TimesNewRomanPSMT"/>
          <w:spacing w:val="-1"/>
          <w:sz w:val="24"/>
          <w:szCs w:val="24"/>
        </w:rPr>
        <w:t>ж</w:t>
      </w:r>
      <w:r w:rsidRPr="00CE7D5E">
        <w:rPr>
          <w:rFonts w:eastAsia="SARAH+TimesNewRomanPSMT"/>
          <w:sz w:val="24"/>
          <w:szCs w:val="24"/>
        </w:rPr>
        <w:t>е</w:t>
      </w:r>
      <w:r w:rsidRPr="00CE7D5E">
        <w:rPr>
          <w:rFonts w:eastAsia="SARAH+TimesNewRomanPSMT"/>
          <w:spacing w:val="34"/>
          <w:sz w:val="24"/>
          <w:szCs w:val="24"/>
        </w:rPr>
        <w:t xml:space="preserve"> </w:t>
      </w:r>
      <w:r w:rsidRPr="00CE7D5E">
        <w:rPr>
          <w:rFonts w:eastAsia="SARAH+TimesNewRomanPSMT"/>
          <w:spacing w:val="1"/>
          <w:sz w:val="24"/>
          <w:szCs w:val="24"/>
        </w:rPr>
        <w:t>п</w:t>
      </w:r>
      <w:r w:rsidRPr="00CE7D5E">
        <w:rPr>
          <w:rFonts w:eastAsia="SARAH+TimesNewRomanPSMT"/>
          <w:sz w:val="24"/>
          <w:szCs w:val="24"/>
        </w:rPr>
        <w:t>о</w:t>
      </w:r>
      <w:r w:rsidRPr="00CE7D5E">
        <w:rPr>
          <w:rFonts w:eastAsia="SARAH+TimesNewRomanPSMT"/>
          <w:spacing w:val="36"/>
          <w:sz w:val="24"/>
          <w:szCs w:val="24"/>
        </w:rPr>
        <w:t xml:space="preserve"> </w:t>
      </w:r>
      <w:r w:rsidRPr="00CE7D5E">
        <w:rPr>
          <w:rFonts w:eastAsia="SARAH+TimesNewRomanPSMT"/>
          <w:sz w:val="24"/>
          <w:szCs w:val="24"/>
        </w:rPr>
        <w:t>и</w:t>
      </w:r>
      <w:r w:rsidRPr="00CE7D5E">
        <w:rPr>
          <w:rFonts w:eastAsia="SARAH+TimesNewRomanPSMT"/>
          <w:spacing w:val="1"/>
          <w:sz w:val="24"/>
          <w:szCs w:val="24"/>
        </w:rPr>
        <w:t>н</w:t>
      </w:r>
      <w:r w:rsidRPr="00CE7D5E">
        <w:rPr>
          <w:rFonts w:eastAsia="SARAH+TimesNewRomanPSMT"/>
          <w:sz w:val="24"/>
          <w:szCs w:val="24"/>
        </w:rPr>
        <w:t>фо</w:t>
      </w:r>
      <w:r w:rsidRPr="00CE7D5E">
        <w:rPr>
          <w:rFonts w:eastAsia="SARAH+TimesNewRomanPSMT"/>
          <w:spacing w:val="-4"/>
          <w:sz w:val="24"/>
          <w:szCs w:val="24"/>
        </w:rPr>
        <w:t>р</w:t>
      </w:r>
      <w:r w:rsidRPr="00CE7D5E">
        <w:rPr>
          <w:rFonts w:eastAsia="SARAH+TimesNewRomanPSMT"/>
          <w:spacing w:val="-3"/>
          <w:sz w:val="24"/>
          <w:szCs w:val="24"/>
        </w:rPr>
        <w:t>м</w:t>
      </w:r>
      <w:r w:rsidRPr="00CE7D5E">
        <w:rPr>
          <w:rFonts w:eastAsia="SARAH+TimesNewRomanPSMT"/>
          <w:spacing w:val="4"/>
          <w:sz w:val="24"/>
          <w:szCs w:val="24"/>
        </w:rPr>
        <w:t>а</w:t>
      </w:r>
      <w:r w:rsidRPr="00CE7D5E">
        <w:rPr>
          <w:rFonts w:eastAsia="SARAH+TimesNewRomanPSMT"/>
          <w:spacing w:val="1"/>
          <w:sz w:val="24"/>
          <w:szCs w:val="24"/>
        </w:rPr>
        <w:t>ции</w:t>
      </w:r>
      <w:r w:rsidRPr="00CE7D5E">
        <w:rPr>
          <w:rFonts w:eastAsia="SARAH+TimesNewRomanPSMT"/>
          <w:sz w:val="24"/>
          <w:szCs w:val="24"/>
        </w:rPr>
        <w:t>,</w:t>
      </w:r>
      <w:r w:rsidRPr="00CE7D5E">
        <w:rPr>
          <w:rFonts w:eastAsia="SARAH+TimesNewRomanPSMT"/>
          <w:spacing w:val="35"/>
          <w:sz w:val="24"/>
          <w:szCs w:val="24"/>
        </w:rPr>
        <w:t xml:space="preserve"> </w:t>
      </w:r>
      <w:r w:rsidRPr="00CE7D5E">
        <w:rPr>
          <w:rFonts w:eastAsia="SARAH+TimesNewRomanPSMT"/>
          <w:spacing w:val="1"/>
          <w:sz w:val="24"/>
          <w:szCs w:val="24"/>
        </w:rPr>
        <w:t>п</w:t>
      </w:r>
      <w:r w:rsidRPr="00CE7D5E">
        <w:rPr>
          <w:rFonts w:eastAsia="SARAH+TimesNewRomanPSMT"/>
          <w:spacing w:val="-1"/>
          <w:sz w:val="24"/>
          <w:szCs w:val="24"/>
        </w:rPr>
        <w:t>о</w:t>
      </w:r>
      <w:r w:rsidRPr="00CE7D5E">
        <w:rPr>
          <w:rFonts w:eastAsia="SARAH+TimesNewRomanPSMT"/>
          <w:spacing w:val="1"/>
          <w:sz w:val="24"/>
          <w:szCs w:val="24"/>
        </w:rPr>
        <w:t>л</w:t>
      </w:r>
      <w:r w:rsidRPr="00CE7D5E">
        <w:rPr>
          <w:rFonts w:eastAsia="SARAH+TimesNewRomanPSMT"/>
          <w:spacing w:val="-6"/>
          <w:sz w:val="24"/>
          <w:szCs w:val="24"/>
        </w:rPr>
        <w:t>у</w:t>
      </w:r>
      <w:r w:rsidRPr="00CE7D5E">
        <w:rPr>
          <w:rFonts w:eastAsia="SARAH+TimesNewRomanPSMT"/>
          <w:spacing w:val="1"/>
          <w:sz w:val="24"/>
          <w:szCs w:val="24"/>
        </w:rPr>
        <w:t>ч</w:t>
      </w:r>
      <w:r w:rsidRPr="00CE7D5E">
        <w:rPr>
          <w:rFonts w:eastAsia="SARAH+TimesNewRomanPSMT"/>
          <w:sz w:val="24"/>
          <w:szCs w:val="24"/>
        </w:rPr>
        <w:t>ен</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pacing w:val="34"/>
          <w:sz w:val="24"/>
          <w:szCs w:val="24"/>
        </w:rPr>
        <w:t xml:space="preserve"> </w:t>
      </w:r>
      <w:r w:rsidRPr="00CE7D5E">
        <w:rPr>
          <w:rFonts w:eastAsia="SARAH+TimesNewRomanPSMT"/>
          <w:spacing w:val="1"/>
          <w:w w:val="99"/>
          <w:sz w:val="24"/>
          <w:szCs w:val="24"/>
        </w:rPr>
        <w:t>и</w:t>
      </w:r>
      <w:r w:rsidRPr="00CE7D5E">
        <w:rPr>
          <w:rFonts w:eastAsia="SARAH+TimesNewRomanPSMT"/>
          <w:w w:val="99"/>
          <w:sz w:val="24"/>
          <w:szCs w:val="24"/>
        </w:rPr>
        <w:t>з</w:t>
      </w:r>
      <w:r w:rsidRPr="00CE7D5E">
        <w:rPr>
          <w:rFonts w:eastAsia="SARAH+TimesNewRomanPSMT"/>
          <w:sz w:val="24"/>
          <w:szCs w:val="24"/>
        </w:rPr>
        <w:t xml:space="preserve"> </w:t>
      </w:r>
      <w:r w:rsidRPr="00CE7D5E">
        <w:rPr>
          <w:rFonts w:eastAsia="SARAH+TimesNewRomanPSMT"/>
          <w:spacing w:val="-2"/>
          <w:sz w:val="24"/>
          <w:szCs w:val="24"/>
        </w:rPr>
        <w:t>о</w:t>
      </w:r>
      <w:r w:rsidRPr="00CE7D5E">
        <w:rPr>
          <w:rFonts w:eastAsia="SARAH+TimesNewRomanPSMT"/>
          <w:spacing w:val="-2"/>
          <w:w w:val="99"/>
          <w:sz w:val="24"/>
          <w:szCs w:val="24"/>
        </w:rPr>
        <w:t>т</w:t>
      </w:r>
      <w:r w:rsidRPr="00CE7D5E">
        <w:rPr>
          <w:rFonts w:eastAsia="SARAH+TimesNewRomanPSMT"/>
          <w:sz w:val="24"/>
          <w:szCs w:val="24"/>
        </w:rPr>
        <w:t>де</w:t>
      </w:r>
      <w:r w:rsidRPr="00CE7D5E">
        <w:rPr>
          <w:rFonts w:eastAsia="SARAH+TimesNewRomanPSMT"/>
          <w:w w:val="99"/>
          <w:sz w:val="24"/>
          <w:szCs w:val="24"/>
        </w:rPr>
        <w:t>л</w:t>
      </w:r>
      <w:r w:rsidRPr="00CE7D5E">
        <w:rPr>
          <w:rFonts w:eastAsia="SARAH+TimesNewRomanPSMT"/>
          <w:sz w:val="24"/>
          <w:szCs w:val="24"/>
        </w:rPr>
        <w:t xml:space="preserve">ов </w:t>
      </w:r>
      <w:r w:rsidRPr="00CE7D5E">
        <w:rPr>
          <w:rFonts w:eastAsia="SARAH+TimesNewRomanPSMT"/>
          <w:w w:val="99"/>
          <w:sz w:val="24"/>
          <w:szCs w:val="24"/>
        </w:rPr>
        <w:t>п</w:t>
      </w:r>
      <w:r w:rsidRPr="00CE7D5E">
        <w:rPr>
          <w:rFonts w:eastAsia="SARAH+TimesNewRomanPSMT"/>
          <w:spacing w:val="-2"/>
          <w:sz w:val="24"/>
          <w:szCs w:val="24"/>
        </w:rPr>
        <w:t>о</w:t>
      </w:r>
      <w:r w:rsidRPr="00CE7D5E">
        <w:rPr>
          <w:rFonts w:eastAsia="SARAH+TimesNewRomanPSMT"/>
          <w:spacing w:val="-2"/>
          <w:w w:val="99"/>
          <w:sz w:val="24"/>
          <w:szCs w:val="24"/>
        </w:rPr>
        <w:t>л</w:t>
      </w:r>
      <w:r w:rsidRPr="00CE7D5E">
        <w:rPr>
          <w:rFonts w:eastAsia="SARAH+TimesNewRomanPSMT"/>
          <w:w w:val="99"/>
          <w:sz w:val="24"/>
          <w:szCs w:val="24"/>
        </w:rPr>
        <w:t>ици</w:t>
      </w:r>
      <w:r w:rsidRPr="00CE7D5E">
        <w:rPr>
          <w:rFonts w:eastAsia="SARAH+TimesNewRomanPSMT"/>
          <w:spacing w:val="1"/>
          <w:w w:val="99"/>
          <w:sz w:val="24"/>
          <w:szCs w:val="24"/>
        </w:rPr>
        <w:t>и</w:t>
      </w:r>
      <w:r w:rsidRPr="00CE7D5E">
        <w:rPr>
          <w:rFonts w:eastAsia="SARAH+TimesNewRomanPSMT"/>
          <w:sz w:val="24"/>
          <w:szCs w:val="24"/>
        </w:rPr>
        <w:t>,</w:t>
      </w:r>
      <w:r w:rsidRPr="00CE7D5E">
        <w:rPr>
          <w:rFonts w:eastAsia="SARAH+TimesNewRomanPSMT"/>
          <w:spacing w:val="-1"/>
          <w:sz w:val="24"/>
          <w:szCs w:val="24"/>
        </w:rPr>
        <w:t xml:space="preserve"> </w:t>
      </w:r>
      <w:r w:rsidRPr="00CE7D5E">
        <w:rPr>
          <w:rFonts w:eastAsia="SARAH+TimesNewRomanPSMT"/>
          <w:sz w:val="24"/>
          <w:szCs w:val="24"/>
        </w:rPr>
        <w:t>фо</w:t>
      </w:r>
      <w:r w:rsidRPr="00CE7D5E">
        <w:rPr>
          <w:rFonts w:eastAsia="SARAH+TimesNewRomanPSMT"/>
          <w:spacing w:val="-4"/>
          <w:sz w:val="24"/>
          <w:szCs w:val="24"/>
        </w:rPr>
        <w:t>р</w:t>
      </w:r>
      <w:r w:rsidRPr="00CE7D5E">
        <w:rPr>
          <w:rFonts w:eastAsia="SARAH+TimesNewRomanPSMT"/>
          <w:spacing w:val="-1"/>
          <w:sz w:val="24"/>
          <w:szCs w:val="24"/>
        </w:rPr>
        <w:t>м</w:t>
      </w:r>
      <w:r w:rsidRPr="00CE7D5E">
        <w:rPr>
          <w:rFonts w:eastAsia="SARAH+TimesNewRomanPSMT"/>
          <w:w w:val="99"/>
          <w:sz w:val="24"/>
          <w:szCs w:val="24"/>
        </w:rPr>
        <w:t>и</w:t>
      </w:r>
      <w:r w:rsidRPr="00CE7D5E">
        <w:rPr>
          <w:rFonts w:eastAsia="SARAH+TimesNewRomanPSMT"/>
          <w:sz w:val="24"/>
          <w:szCs w:val="24"/>
        </w:rPr>
        <w:t>р</w:t>
      </w:r>
      <w:r w:rsidRPr="00CE7D5E">
        <w:rPr>
          <w:rFonts w:eastAsia="SARAH+TimesNewRomanPSMT"/>
          <w:spacing w:val="-6"/>
          <w:sz w:val="24"/>
          <w:szCs w:val="24"/>
        </w:rPr>
        <w:t>у</w:t>
      </w:r>
      <w:r w:rsidRPr="00CE7D5E">
        <w:rPr>
          <w:rFonts w:eastAsia="SARAH+TimesNewRomanPSMT"/>
          <w:spacing w:val="-2"/>
          <w:sz w:val="24"/>
          <w:szCs w:val="24"/>
        </w:rPr>
        <w:t>ю</w:t>
      </w:r>
      <w:r w:rsidRPr="00CE7D5E">
        <w:rPr>
          <w:rFonts w:eastAsia="SARAH+TimesNewRomanPSMT"/>
          <w:spacing w:val="2"/>
          <w:sz w:val="24"/>
          <w:szCs w:val="24"/>
        </w:rPr>
        <w:t>т</w:t>
      </w:r>
      <w:r w:rsidRPr="00CE7D5E">
        <w:rPr>
          <w:rFonts w:eastAsia="SARAH+TimesNewRomanPSMT"/>
          <w:sz w:val="24"/>
          <w:szCs w:val="24"/>
        </w:rPr>
        <w:t>ся с</w:t>
      </w:r>
      <w:r w:rsidRPr="00CE7D5E">
        <w:rPr>
          <w:rFonts w:eastAsia="SARAH+TimesNewRomanPSMT"/>
          <w:w w:val="99"/>
          <w:sz w:val="24"/>
          <w:szCs w:val="24"/>
        </w:rPr>
        <w:t>п</w:t>
      </w:r>
      <w:r w:rsidRPr="00CE7D5E">
        <w:rPr>
          <w:rFonts w:eastAsia="SARAH+TimesNewRomanPSMT"/>
          <w:spacing w:val="1"/>
          <w:w w:val="99"/>
          <w:sz w:val="24"/>
          <w:szCs w:val="24"/>
        </w:rPr>
        <w:t>и</w:t>
      </w:r>
      <w:r w:rsidRPr="00CE7D5E">
        <w:rPr>
          <w:rFonts w:eastAsia="SARAH+TimesNewRomanPSMT"/>
          <w:sz w:val="24"/>
          <w:szCs w:val="24"/>
        </w:rPr>
        <w:t>ски</w:t>
      </w:r>
      <w:r w:rsidRPr="00CE7D5E">
        <w:rPr>
          <w:rFonts w:eastAsia="SARAH+TimesNewRomanPSMT"/>
          <w:spacing w:val="1"/>
          <w:sz w:val="24"/>
          <w:szCs w:val="24"/>
        </w:rPr>
        <w:t xml:space="preserve"> </w:t>
      </w:r>
      <w:r w:rsidRPr="00CE7D5E">
        <w:rPr>
          <w:rFonts w:eastAsia="SARAH+TimesNewRomanPSMT"/>
          <w:sz w:val="24"/>
          <w:szCs w:val="24"/>
        </w:rPr>
        <w:t xml:space="preserve">для </w:t>
      </w:r>
      <w:r w:rsidRPr="00CE7D5E">
        <w:rPr>
          <w:rFonts w:eastAsia="SARAH+TimesNewRomanPSMT"/>
          <w:spacing w:val="2"/>
          <w:sz w:val="24"/>
          <w:szCs w:val="24"/>
        </w:rPr>
        <w:t>п</w:t>
      </w:r>
      <w:r w:rsidRPr="00CE7D5E">
        <w:rPr>
          <w:rFonts w:eastAsia="SARAH+TimesNewRomanPSMT"/>
          <w:spacing w:val="-2"/>
          <w:sz w:val="24"/>
          <w:szCs w:val="24"/>
        </w:rPr>
        <w:t>р</w:t>
      </w:r>
      <w:r w:rsidRPr="00CE7D5E">
        <w:rPr>
          <w:rFonts w:eastAsia="SARAH+TimesNewRomanPSMT"/>
          <w:spacing w:val="-3"/>
          <w:sz w:val="24"/>
          <w:szCs w:val="24"/>
        </w:rPr>
        <w:t>е</w:t>
      </w:r>
      <w:r w:rsidRPr="00CE7D5E">
        <w:rPr>
          <w:rFonts w:eastAsia="SARAH+TimesNewRomanPSMT"/>
          <w:sz w:val="24"/>
          <w:szCs w:val="24"/>
        </w:rPr>
        <w:t>дс</w:t>
      </w:r>
      <w:r w:rsidRPr="00CE7D5E">
        <w:rPr>
          <w:rFonts w:eastAsia="SARAH+TimesNewRomanPSMT"/>
          <w:spacing w:val="2"/>
          <w:w w:val="99"/>
          <w:sz w:val="24"/>
          <w:szCs w:val="24"/>
        </w:rPr>
        <w:t>т</w:t>
      </w:r>
      <w:r w:rsidRPr="00CE7D5E">
        <w:rPr>
          <w:rFonts w:eastAsia="SARAH+TimesNewRomanPSMT"/>
          <w:sz w:val="24"/>
          <w:szCs w:val="24"/>
        </w:rPr>
        <w:t>а</w:t>
      </w:r>
      <w:r w:rsidRPr="00CE7D5E">
        <w:rPr>
          <w:rFonts w:eastAsia="SARAH+TimesNewRomanPSMT"/>
          <w:spacing w:val="-3"/>
          <w:sz w:val="24"/>
          <w:szCs w:val="24"/>
        </w:rPr>
        <w:t>в</w:t>
      </w:r>
      <w:r w:rsidRPr="00CE7D5E">
        <w:rPr>
          <w:rFonts w:eastAsia="SARAH+TimesNewRomanPSMT"/>
          <w:sz w:val="24"/>
          <w:szCs w:val="24"/>
        </w:rPr>
        <w:t>лен</w:t>
      </w:r>
      <w:r w:rsidRPr="00CE7D5E">
        <w:rPr>
          <w:rFonts w:eastAsia="SARAH+TimesNewRomanPSMT"/>
          <w:spacing w:val="1"/>
          <w:sz w:val="24"/>
          <w:szCs w:val="24"/>
        </w:rPr>
        <w:t>и</w:t>
      </w:r>
      <w:r w:rsidRPr="00CE7D5E">
        <w:rPr>
          <w:rFonts w:eastAsia="SARAH+TimesNewRomanPSMT"/>
          <w:sz w:val="24"/>
          <w:szCs w:val="24"/>
        </w:rPr>
        <w:t xml:space="preserve">я </w:t>
      </w:r>
      <w:r w:rsidRPr="00CE7D5E">
        <w:rPr>
          <w:rFonts w:eastAsia="SARAH+TimesNewRomanPSMT"/>
          <w:spacing w:val="1"/>
          <w:sz w:val="24"/>
          <w:szCs w:val="24"/>
        </w:rPr>
        <w:t>н</w:t>
      </w:r>
      <w:r w:rsidRPr="00CE7D5E">
        <w:rPr>
          <w:rFonts w:eastAsia="SARAH+TimesNewRomanPSMT"/>
          <w:sz w:val="24"/>
          <w:szCs w:val="24"/>
        </w:rPr>
        <w:t>а Со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z w:val="24"/>
          <w:szCs w:val="24"/>
        </w:rPr>
        <w:t xml:space="preserve"> </w:t>
      </w:r>
      <w:r w:rsidRPr="00CE7D5E">
        <w:rPr>
          <w:rFonts w:eastAsia="SARAH+TimesNewRomanPSMT"/>
          <w:spacing w:val="1"/>
          <w:sz w:val="24"/>
          <w:szCs w:val="24"/>
        </w:rPr>
        <w:t>п</w:t>
      </w:r>
      <w:r w:rsidRPr="00CE7D5E">
        <w:rPr>
          <w:rFonts w:eastAsia="SARAH+TimesNewRomanPSMT"/>
          <w:sz w:val="24"/>
          <w:szCs w:val="24"/>
        </w:rPr>
        <w:t>роф</w:t>
      </w:r>
      <w:r w:rsidRPr="00CE7D5E">
        <w:rPr>
          <w:rFonts w:eastAsia="SARAH+TimesNewRomanPSMT"/>
          <w:spacing w:val="2"/>
          <w:sz w:val="24"/>
          <w:szCs w:val="24"/>
        </w:rPr>
        <w:t>и</w:t>
      </w:r>
      <w:r w:rsidRPr="00CE7D5E">
        <w:rPr>
          <w:rFonts w:eastAsia="SARAH+TimesNewRomanPSMT"/>
          <w:sz w:val="24"/>
          <w:szCs w:val="24"/>
        </w:rPr>
        <w:t>ла</w:t>
      </w:r>
      <w:r w:rsidRPr="00CE7D5E">
        <w:rPr>
          <w:rFonts w:eastAsia="SARAH+TimesNewRomanPSMT"/>
          <w:spacing w:val="-1"/>
          <w:sz w:val="24"/>
          <w:szCs w:val="24"/>
        </w:rPr>
        <w:t>к</w:t>
      </w:r>
      <w:r w:rsidRPr="00CE7D5E">
        <w:rPr>
          <w:rFonts w:eastAsia="SARAH+TimesNewRomanPSMT"/>
          <w:spacing w:val="-2"/>
          <w:w w:val="99"/>
          <w:sz w:val="24"/>
          <w:szCs w:val="24"/>
        </w:rPr>
        <w:t>т</w:t>
      </w:r>
      <w:r w:rsidRPr="00CE7D5E">
        <w:rPr>
          <w:rFonts w:eastAsia="SARAH+TimesNewRomanPSMT"/>
          <w:sz w:val="24"/>
          <w:szCs w:val="24"/>
        </w:rPr>
        <w:t>ики.</w:t>
      </w:r>
    </w:p>
    <w:p w:rsidR="00450326" w:rsidRPr="00CE7D5E" w:rsidRDefault="00450326" w:rsidP="00450326">
      <w:pPr>
        <w:pStyle w:val="af9"/>
        <w:ind w:firstLine="567"/>
        <w:rPr>
          <w:sz w:val="24"/>
          <w:szCs w:val="24"/>
        </w:rPr>
      </w:pPr>
      <w:r w:rsidRPr="00CE7D5E">
        <w:rPr>
          <w:rFonts w:eastAsia="SARAH+TimesNewRomanPSMT"/>
          <w:spacing w:val="-5"/>
          <w:sz w:val="24"/>
          <w:szCs w:val="24"/>
        </w:rPr>
        <w:t>Т</w:t>
      </w:r>
      <w:r w:rsidRPr="00CE7D5E">
        <w:rPr>
          <w:rFonts w:eastAsia="SARAH+TimesNewRomanPSMT"/>
          <w:sz w:val="24"/>
          <w:szCs w:val="24"/>
        </w:rPr>
        <w:t>ак</w:t>
      </w:r>
      <w:r w:rsidRPr="00CE7D5E">
        <w:rPr>
          <w:rFonts w:eastAsia="SARAH+TimesNewRomanPSMT"/>
          <w:spacing w:val="1"/>
          <w:w w:val="99"/>
          <w:sz w:val="24"/>
          <w:szCs w:val="24"/>
        </w:rPr>
        <w:t>и</w:t>
      </w:r>
      <w:r w:rsidRPr="00CE7D5E">
        <w:rPr>
          <w:rFonts w:eastAsia="SARAH+TimesNewRomanPSMT"/>
          <w:sz w:val="24"/>
          <w:szCs w:val="24"/>
        </w:rPr>
        <w:t>м</w:t>
      </w:r>
      <w:r w:rsidRPr="00CE7D5E">
        <w:rPr>
          <w:rFonts w:eastAsia="SARAH+TimesNewRomanPSMT"/>
          <w:spacing w:val="4"/>
          <w:sz w:val="24"/>
          <w:szCs w:val="24"/>
        </w:rPr>
        <w:t xml:space="preserve"> </w:t>
      </w:r>
      <w:r w:rsidRPr="00CE7D5E">
        <w:rPr>
          <w:rFonts w:eastAsia="SARAH+TimesNewRomanPSMT"/>
          <w:sz w:val="24"/>
          <w:szCs w:val="24"/>
        </w:rPr>
        <w:t>образ</w:t>
      </w:r>
      <w:r w:rsidRPr="00CE7D5E">
        <w:rPr>
          <w:rFonts w:eastAsia="SARAH+TimesNewRomanPSMT"/>
          <w:spacing w:val="-5"/>
          <w:sz w:val="24"/>
          <w:szCs w:val="24"/>
        </w:rPr>
        <w:t>о</w:t>
      </w:r>
      <w:r w:rsidRPr="00CE7D5E">
        <w:rPr>
          <w:rFonts w:eastAsia="SARAH+TimesNewRomanPSMT"/>
          <w:spacing w:val="-1"/>
          <w:sz w:val="24"/>
          <w:szCs w:val="24"/>
        </w:rPr>
        <w:t>м</w:t>
      </w:r>
      <w:r w:rsidRPr="00CE7D5E">
        <w:rPr>
          <w:rFonts w:eastAsia="SARAH+TimesNewRomanPSMT"/>
          <w:sz w:val="24"/>
          <w:szCs w:val="24"/>
        </w:rPr>
        <w:t>,</w:t>
      </w:r>
      <w:r w:rsidRPr="00CE7D5E">
        <w:rPr>
          <w:rFonts w:eastAsia="SARAH+TimesNewRomanPSMT"/>
          <w:spacing w:val="4"/>
          <w:sz w:val="24"/>
          <w:szCs w:val="24"/>
        </w:rPr>
        <w:t xml:space="preserve"> </w:t>
      </w:r>
      <w:r w:rsidRPr="00CE7D5E">
        <w:rPr>
          <w:rFonts w:eastAsia="SARAH+TimesNewRomanPSMT"/>
          <w:spacing w:val="1"/>
          <w:sz w:val="24"/>
          <w:szCs w:val="24"/>
        </w:rPr>
        <w:t>с</w:t>
      </w:r>
      <w:r w:rsidRPr="00CE7D5E">
        <w:rPr>
          <w:rFonts w:eastAsia="SARAH+TimesNewRomanPSMT"/>
          <w:spacing w:val="1"/>
          <w:w w:val="99"/>
          <w:sz w:val="24"/>
          <w:szCs w:val="24"/>
        </w:rPr>
        <w:t>и</w:t>
      </w:r>
      <w:r w:rsidRPr="00CE7D5E">
        <w:rPr>
          <w:rFonts w:eastAsia="SARAH+TimesNewRomanPSMT"/>
          <w:sz w:val="24"/>
          <w:szCs w:val="24"/>
        </w:rPr>
        <w:t>сте</w:t>
      </w:r>
      <w:r w:rsidRPr="00CE7D5E">
        <w:rPr>
          <w:rFonts w:eastAsia="SARAH+TimesNewRomanPSMT"/>
          <w:spacing w:val="-3"/>
          <w:sz w:val="24"/>
          <w:szCs w:val="24"/>
        </w:rPr>
        <w:t>м</w:t>
      </w:r>
      <w:r w:rsidRPr="00CE7D5E">
        <w:rPr>
          <w:rFonts w:eastAsia="SARAH+TimesNewRomanPSMT"/>
          <w:sz w:val="24"/>
          <w:szCs w:val="24"/>
        </w:rPr>
        <w:t>а</w:t>
      </w:r>
      <w:r w:rsidRPr="00CE7D5E">
        <w:rPr>
          <w:rFonts w:eastAsia="SARAH+TimesNewRomanPSMT"/>
          <w:spacing w:val="3"/>
          <w:sz w:val="24"/>
          <w:szCs w:val="24"/>
        </w:rPr>
        <w:t xml:space="preserve"> р</w:t>
      </w:r>
      <w:r w:rsidRPr="00CE7D5E">
        <w:rPr>
          <w:rFonts w:eastAsia="SARAH+TimesNewRomanPSMT"/>
          <w:sz w:val="24"/>
          <w:szCs w:val="24"/>
        </w:rPr>
        <w:t>аб</w:t>
      </w:r>
      <w:r w:rsidRPr="00CE7D5E">
        <w:rPr>
          <w:rFonts w:eastAsia="SARAH+TimesNewRomanPSMT"/>
          <w:spacing w:val="-2"/>
          <w:sz w:val="24"/>
          <w:szCs w:val="24"/>
        </w:rPr>
        <w:t>о</w:t>
      </w:r>
      <w:r w:rsidRPr="00CE7D5E">
        <w:rPr>
          <w:rFonts w:eastAsia="SARAH+TimesNewRomanPSMT"/>
          <w:sz w:val="24"/>
          <w:szCs w:val="24"/>
        </w:rPr>
        <w:t>ты</w:t>
      </w:r>
      <w:r w:rsidRPr="00CE7D5E">
        <w:rPr>
          <w:rFonts w:eastAsia="SARAH+TimesNewRomanPSMT"/>
          <w:spacing w:val="4"/>
          <w:sz w:val="24"/>
          <w:szCs w:val="24"/>
        </w:rPr>
        <w:t xml:space="preserve"> </w:t>
      </w:r>
      <w:r w:rsidRPr="00CE7D5E">
        <w:rPr>
          <w:rFonts w:eastAsia="SARAH+TimesNewRomanPSMT"/>
          <w:spacing w:val="1"/>
          <w:sz w:val="24"/>
          <w:szCs w:val="24"/>
        </w:rPr>
        <w:t>к</w:t>
      </w:r>
      <w:r w:rsidRPr="00CE7D5E">
        <w:rPr>
          <w:rFonts w:eastAsia="SARAH+TimesNewRomanPSMT"/>
          <w:sz w:val="24"/>
          <w:szCs w:val="24"/>
        </w:rPr>
        <w:t>лас</w:t>
      </w:r>
      <w:r w:rsidRPr="00CE7D5E">
        <w:rPr>
          <w:rFonts w:eastAsia="SARAH+TimesNewRomanPSMT"/>
          <w:spacing w:val="-1"/>
          <w:sz w:val="24"/>
          <w:szCs w:val="24"/>
        </w:rPr>
        <w:t>с</w:t>
      </w:r>
      <w:r w:rsidRPr="00CE7D5E">
        <w:rPr>
          <w:rFonts w:eastAsia="SARAH+TimesNewRomanPSMT"/>
          <w:sz w:val="24"/>
          <w:szCs w:val="24"/>
        </w:rPr>
        <w:t>н</w:t>
      </w:r>
      <w:r w:rsidRPr="00CE7D5E">
        <w:rPr>
          <w:rFonts w:eastAsia="SARAH+TimesNewRomanPSMT"/>
          <w:spacing w:val="2"/>
          <w:sz w:val="24"/>
          <w:szCs w:val="24"/>
        </w:rPr>
        <w:t>о</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4"/>
          <w:sz w:val="24"/>
          <w:szCs w:val="24"/>
        </w:rPr>
        <w:t xml:space="preserve"> </w:t>
      </w:r>
      <w:r w:rsidRPr="00CE7D5E">
        <w:rPr>
          <w:rFonts w:eastAsia="SARAH+TimesNewRomanPSMT"/>
          <w:sz w:val="24"/>
          <w:szCs w:val="24"/>
        </w:rPr>
        <w:t>р</w:t>
      </w:r>
      <w:r w:rsidRPr="00CE7D5E">
        <w:rPr>
          <w:rFonts w:eastAsia="SARAH+TimesNewRomanPSMT"/>
          <w:spacing w:val="-5"/>
          <w:sz w:val="24"/>
          <w:szCs w:val="24"/>
        </w:rPr>
        <w:t>у</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spacing w:val="-1"/>
          <w:sz w:val="24"/>
          <w:szCs w:val="24"/>
        </w:rPr>
        <w:t>в</w:t>
      </w:r>
      <w:r w:rsidRPr="00CE7D5E">
        <w:rPr>
          <w:rFonts w:eastAsia="SARAH+TimesNewRomanPSMT"/>
          <w:spacing w:val="-7"/>
          <w:sz w:val="24"/>
          <w:szCs w:val="24"/>
        </w:rPr>
        <w:t>о</w:t>
      </w:r>
      <w:r w:rsidRPr="00CE7D5E">
        <w:rPr>
          <w:rFonts w:eastAsia="SARAH+TimesNewRomanPSMT"/>
          <w:sz w:val="24"/>
          <w:szCs w:val="24"/>
        </w:rPr>
        <w:t>ди</w:t>
      </w:r>
      <w:r w:rsidRPr="00CE7D5E">
        <w:rPr>
          <w:rFonts w:eastAsia="SARAH+TimesNewRomanPSMT"/>
          <w:w w:val="99"/>
          <w:sz w:val="24"/>
          <w:szCs w:val="24"/>
        </w:rPr>
        <w:t>т</w:t>
      </w:r>
      <w:r w:rsidRPr="00CE7D5E">
        <w:rPr>
          <w:rFonts w:eastAsia="SARAH+TimesNewRomanPSMT"/>
          <w:sz w:val="24"/>
          <w:szCs w:val="24"/>
        </w:rPr>
        <w:t>еля</w:t>
      </w:r>
      <w:r w:rsidRPr="00CE7D5E">
        <w:rPr>
          <w:rFonts w:eastAsia="SARAH+TimesNewRomanPSMT"/>
          <w:spacing w:val="5"/>
          <w:sz w:val="24"/>
          <w:szCs w:val="24"/>
        </w:rPr>
        <w:t xml:space="preserve"> </w:t>
      </w:r>
      <w:r w:rsidRPr="00CE7D5E">
        <w:rPr>
          <w:rFonts w:eastAsia="SARAH+TimesNewRomanPSMT"/>
          <w:sz w:val="24"/>
          <w:szCs w:val="24"/>
        </w:rPr>
        <w:t>с</w:t>
      </w:r>
      <w:r w:rsidRPr="00CE7D5E">
        <w:rPr>
          <w:rFonts w:eastAsia="SARAH+TimesNewRomanPSMT"/>
          <w:spacing w:val="8"/>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sz w:val="24"/>
          <w:szCs w:val="24"/>
        </w:rPr>
        <w:t>а</w:t>
      </w:r>
      <w:r w:rsidRPr="00CE7D5E">
        <w:rPr>
          <w:rFonts w:eastAsia="SARAH+TimesNewRomanPSMT"/>
          <w:spacing w:val="1"/>
          <w:w w:val="99"/>
          <w:sz w:val="24"/>
          <w:szCs w:val="24"/>
        </w:rPr>
        <w:t>щ</w:t>
      </w:r>
      <w:r w:rsidRPr="00CE7D5E">
        <w:rPr>
          <w:rFonts w:eastAsia="SARAH+TimesNewRomanPSMT"/>
          <w:spacing w:val="1"/>
          <w:sz w:val="24"/>
          <w:szCs w:val="24"/>
        </w:rPr>
        <w:t>и</w:t>
      </w:r>
      <w:r w:rsidRPr="00CE7D5E">
        <w:rPr>
          <w:rFonts w:eastAsia="SARAH+TimesNewRomanPSMT"/>
          <w:sz w:val="24"/>
          <w:szCs w:val="24"/>
        </w:rPr>
        <w:t>м</w:t>
      </w:r>
      <w:r w:rsidRPr="00CE7D5E">
        <w:rPr>
          <w:rFonts w:eastAsia="SARAH+TimesNewRomanPSMT"/>
          <w:spacing w:val="1"/>
          <w:sz w:val="24"/>
          <w:szCs w:val="24"/>
        </w:rPr>
        <w:t>и</w:t>
      </w:r>
      <w:r w:rsidRPr="00CE7D5E">
        <w:rPr>
          <w:rFonts w:eastAsia="SARAH+TimesNewRomanPSMT"/>
          <w:sz w:val="24"/>
          <w:szCs w:val="24"/>
        </w:rPr>
        <w:t>ся,</w:t>
      </w:r>
      <w:r w:rsidRPr="00CE7D5E">
        <w:rPr>
          <w:rFonts w:eastAsia="SARAH+TimesNewRomanPSMT"/>
          <w:spacing w:val="11"/>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7"/>
          <w:sz w:val="24"/>
          <w:szCs w:val="24"/>
        </w:rPr>
        <w:t>хо</w:t>
      </w:r>
      <w:r w:rsidRPr="00CE7D5E">
        <w:rPr>
          <w:rFonts w:eastAsia="SARAH+TimesNewRomanPSMT"/>
          <w:sz w:val="24"/>
          <w:szCs w:val="24"/>
        </w:rPr>
        <w:t>дя</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2"/>
          <w:sz w:val="24"/>
          <w:szCs w:val="24"/>
        </w:rPr>
        <w:t>м</w:t>
      </w:r>
      <w:r w:rsidRPr="00CE7D5E">
        <w:rPr>
          <w:rFonts w:eastAsia="SARAH+TimesNewRomanPSMT"/>
          <w:w w:val="99"/>
          <w:sz w:val="24"/>
          <w:szCs w:val="24"/>
        </w:rPr>
        <w:t>и</w:t>
      </w:r>
      <w:r w:rsidRPr="00CE7D5E">
        <w:rPr>
          <w:rFonts w:eastAsia="SARAH+TimesNewRomanPSMT"/>
          <w:sz w:val="24"/>
          <w:szCs w:val="24"/>
        </w:rPr>
        <w:t>ся</w:t>
      </w:r>
      <w:r w:rsidRPr="00CE7D5E">
        <w:rPr>
          <w:rFonts w:eastAsia="SARAH+TimesNewRomanPSMT"/>
          <w:spacing w:val="4"/>
          <w:sz w:val="24"/>
          <w:szCs w:val="24"/>
        </w:rPr>
        <w:t xml:space="preserve"> </w:t>
      </w:r>
      <w:r w:rsidRPr="00CE7D5E">
        <w:rPr>
          <w:rFonts w:eastAsia="SARAH+TimesNewRomanPSMT"/>
          <w:spacing w:val="1"/>
          <w:w w:val="99"/>
          <w:sz w:val="24"/>
          <w:szCs w:val="24"/>
        </w:rPr>
        <w:t>н</w:t>
      </w:r>
      <w:r w:rsidRPr="00CE7D5E">
        <w:rPr>
          <w:rFonts w:eastAsia="SARAH+TimesNewRomanPSMT"/>
          <w:spacing w:val="1"/>
          <w:sz w:val="24"/>
          <w:szCs w:val="24"/>
        </w:rPr>
        <w:t>а</w:t>
      </w:r>
      <w:r w:rsidRPr="00CE7D5E">
        <w:rPr>
          <w:rFonts w:eastAsia="SARAH+TimesNewRomanPSMT"/>
          <w:sz w:val="24"/>
          <w:szCs w:val="24"/>
        </w:rPr>
        <w:t xml:space="preserve"> </w:t>
      </w:r>
      <w:r w:rsidRPr="00CE7D5E">
        <w:rPr>
          <w:rFonts w:eastAsia="SARAH+TimesNewRomanPSMT"/>
          <w:spacing w:val="-1"/>
          <w:sz w:val="24"/>
          <w:szCs w:val="24"/>
        </w:rPr>
        <w:t>В</w:t>
      </w:r>
      <w:r w:rsidRPr="00CE7D5E">
        <w:rPr>
          <w:rFonts w:eastAsia="SARAH+TimesNewRomanPSMT"/>
          <w:sz w:val="24"/>
          <w:szCs w:val="24"/>
        </w:rPr>
        <w:t>ШУ вк</w:t>
      </w:r>
      <w:r w:rsidRPr="00CE7D5E">
        <w:rPr>
          <w:rFonts w:eastAsia="SARAH+TimesNewRomanPSMT"/>
          <w:spacing w:val="1"/>
          <w:w w:val="99"/>
          <w:sz w:val="24"/>
          <w:szCs w:val="24"/>
        </w:rPr>
        <w:t>л</w:t>
      </w:r>
      <w:r w:rsidRPr="00CE7D5E">
        <w:rPr>
          <w:rFonts w:eastAsia="SARAH+TimesNewRomanPSMT"/>
          <w:spacing w:val="-8"/>
          <w:w w:val="99"/>
          <w:sz w:val="24"/>
          <w:szCs w:val="24"/>
        </w:rPr>
        <w:t>ю</w:t>
      </w:r>
      <w:r w:rsidRPr="00CE7D5E">
        <w:rPr>
          <w:rFonts w:eastAsia="SARAH+TimesNewRomanPSMT"/>
          <w:spacing w:val="-1"/>
          <w:sz w:val="24"/>
          <w:szCs w:val="24"/>
        </w:rPr>
        <w:t>ча</w:t>
      </w:r>
      <w:r w:rsidRPr="00CE7D5E">
        <w:rPr>
          <w:rFonts w:eastAsia="SARAH+TimesNewRomanPSMT"/>
          <w:sz w:val="24"/>
          <w:szCs w:val="24"/>
        </w:rPr>
        <w:t>ет сл</w:t>
      </w:r>
      <w:r w:rsidRPr="00CE7D5E">
        <w:rPr>
          <w:rFonts w:eastAsia="SARAH+TimesNewRomanPSMT"/>
          <w:spacing w:val="-3"/>
          <w:sz w:val="24"/>
          <w:szCs w:val="24"/>
        </w:rPr>
        <w:t>е</w:t>
      </w:r>
      <w:r w:rsidRPr="00CE7D5E">
        <w:rPr>
          <w:rFonts w:eastAsia="SARAH+TimesNewRomanPSMT"/>
          <w:spacing w:val="4"/>
          <w:sz w:val="24"/>
          <w:szCs w:val="24"/>
        </w:rPr>
        <w:t>д</w:t>
      </w:r>
      <w:r w:rsidRPr="00CE7D5E">
        <w:rPr>
          <w:rFonts w:eastAsia="SARAH+TimesNewRomanPSMT"/>
          <w:spacing w:val="-4"/>
          <w:sz w:val="24"/>
          <w:szCs w:val="24"/>
        </w:rPr>
        <w:t>у</w:t>
      </w:r>
      <w:r w:rsidRPr="00CE7D5E">
        <w:rPr>
          <w:rFonts w:eastAsia="SARAH+TimesNewRomanPSMT"/>
          <w:spacing w:val="2"/>
          <w:sz w:val="24"/>
          <w:szCs w:val="24"/>
        </w:rPr>
        <w:t>ю</w:t>
      </w:r>
      <w:r w:rsidRPr="00CE7D5E">
        <w:rPr>
          <w:rFonts w:eastAsia="SARAH+TimesNewRomanPSMT"/>
          <w:sz w:val="24"/>
          <w:szCs w:val="24"/>
        </w:rPr>
        <w:t>щ</w:t>
      </w:r>
      <w:r w:rsidRPr="00CE7D5E">
        <w:rPr>
          <w:rFonts w:eastAsia="SARAH+TimesNewRomanPSMT"/>
          <w:spacing w:val="1"/>
          <w:w w:val="99"/>
          <w:sz w:val="24"/>
          <w:szCs w:val="24"/>
        </w:rPr>
        <w:t>и</w:t>
      </w:r>
      <w:r w:rsidRPr="00CE7D5E">
        <w:rPr>
          <w:rFonts w:eastAsia="SARAH+TimesNewRomanPSMT"/>
          <w:sz w:val="24"/>
          <w:szCs w:val="24"/>
        </w:rPr>
        <w:t xml:space="preserve">е </w:t>
      </w:r>
      <w:r w:rsidRPr="00CE7D5E">
        <w:rPr>
          <w:rFonts w:eastAsia="SARAH+TimesNewRomanPSMT"/>
          <w:w w:val="99"/>
          <w:sz w:val="24"/>
          <w:szCs w:val="24"/>
        </w:rPr>
        <w:t>э</w:t>
      </w:r>
      <w:r w:rsidRPr="00CE7D5E">
        <w:rPr>
          <w:rFonts w:eastAsia="SARAH+TimesNewRomanPSMT"/>
          <w:spacing w:val="3"/>
          <w:sz w:val="24"/>
          <w:szCs w:val="24"/>
        </w:rPr>
        <w:t>т</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z w:val="24"/>
          <w:szCs w:val="24"/>
        </w:rPr>
        <w:t>ы р</w:t>
      </w:r>
      <w:r w:rsidRPr="00CE7D5E">
        <w:rPr>
          <w:rFonts w:eastAsia="SARAH+TimesNewRomanPSMT"/>
          <w:spacing w:val="-1"/>
          <w:sz w:val="24"/>
          <w:szCs w:val="24"/>
        </w:rPr>
        <w:t>а</w:t>
      </w:r>
      <w:r w:rsidRPr="00CE7D5E">
        <w:rPr>
          <w:rFonts w:eastAsia="SARAH+TimesNewRomanPSMT"/>
          <w:sz w:val="24"/>
          <w:szCs w:val="24"/>
        </w:rPr>
        <w:t>б</w:t>
      </w:r>
      <w:r w:rsidRPr="00CE7D5E">
        <w:rPr>
          <w:rFonts w:eastAsia="SARAH+TimesNewRomanPSMT"/>
          <w:spacing w:val="-1"/>
          <w:sz w:val="24"/>
          <w:szCs w:val="24"/>
        </w:rPr>
        <w:t>о</w:t>
      </w:r>
      <w:r w:rsidRPr="00CE7D5E">
        <w:rPr>
          <w:rFonts w:eastAsia="SARAH+TimesNewRomanPSMT"/>
          <w:w w:val="99"/>
          <w:sz w:val="24"/>
          <w:szCs w:val="24"/>
        </w:rPr>
        <w:t>т</w:t>
      </w:r>
      <w:r w:rsidRPr="00CE7D5E">
        <w:rPr>
          <w:rFonts w:eastAsia="SARAH+TimesNewRomanPSMT"/>
          <w:sz w:val="24"/>
          <w:szCs w:val="24"/>
        </w:rPr>
        <w:t>ы:</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п</w:t>
      </w:r>
      <w:r w:rsidRPr="00CE7D5E">
        <w:rPr>
          <w:rFonts w:eastAsia="SARAH+TimesNewRomanPSMT"/>
          <w:sz w:val="24"/>
          <w:szCs w:val="24"/>
        </w:rPr>
        <w:t>ервы</w:t>
      </w:r>
      <w:r w:rsidRPr="00CE7D5E">
        <w:rPr>
          <w:rFonts w:eastAsia="SARAH+TimesNewRomanPSMT"/>
          <w:w w:val="99"/>
          <w:sz w:val="24"/>
          <w:szCs w:val="24"/>
        </w:rPr>
        <w:t>й</w:t>
      </w:r>
      <w:r w:rsidRPr="00CE7D5E">
        <w:rPr>
          <w:rFonts w:eastAsia="SARAH+TimesNewRomanPSMT"/>
          <w:sz w:val="24"/>
          <w:szCs w:val="24"/>
        </w:rPr>
        <w:t xml:space="preserve"> э</w:t>
      </w:r>
      <w:r w:rsidRPr="00CE7D5E">
        <w:rPr>
          <w:rFonts w:eastAsia="SARAH+TimesNewRomanPSMT"/>
          <w:spacing w:val="3"/>
          <w:sz w:val="24"/>
          <w:szCs w:val="24"/>
        </w:rPr>
        <w:t>т</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pacing w:val="1"/>
          <w:sz w:val="24"/>
          <w:szCs w:val="24"/>
        </w:rPr>
        <w:t xml:space="preserve"> </w:t>
      </w:r>
      <w:r w:rsidRPr="00CE7D5E">
        <w:rPr>
          <w:rFonts w:eastAsia="SARAH+TimesNewRomanPSMT"/>
          <w:sz w:val="24"/>
          <w:szCs w:val="24"/>
        </w:rPr>
        <w:t>– д</w:t>
      </w:r>
      <w:r w:rsidRPr="00CE7D5E">
        <w:rPr>
          <w:rFonts w:eastAsia="SARAH+TimesNewRomanPSMT"/>
          <w:spacing w:val="1"/>
          <w:w w:val="99"/>
          <w:sz w:val="24"/>
          <w:szCs w:val="24"/>
        </w:rPr>
        <w:t>и</w:t>
      </w:r>
      <w:r w:rsidRPr="00CE7D5E">
        <w:rPr>
          <w:rFonts w:eastAsia="SARAH+TimesNewRomanPSMT"/>
          <w:sz w:val="24"/>
          <w:szCs w:val="24"/>
        </w:rPr>
        <w:t>а</w:t>
      </w:r>
      <w:r w:rsidRPr="00CE7D5E">
        <w:rPr>
          <w:rFonts w:eastAsia="SARAH+TimesNewRomanPSMT"/>
          <w:w w:val="99"/>
          <w:sz w:val="24"/>
          <w:szCs w:val="24"/>
        </w:rPr>
        <w:t>гн</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spacing w:val="-1"/>
          <w:sz w:val="24"/>
          <w:szCs w:val="24"/>
        </w:rPr>
        <w:t>т</w:t>
      </w:r>
      <w:r w:rsidRPr="00CE7D5E">
        <w:rPr>
          <w:rFonts w:eastAsia="SARAH+TimesNewRomanPSMT"/>
          <w:w w:val="99"/>
          <w:sz w:val="24"/>
          <w:szCs w:val="24"/>
        </w:rPr>
        <w:t>и</w:t>
      </w:r>
      <w:r w:rsidRPr="00CE7D5E">
        <w:rPr>
          <w:rFonts w:eastAsia="SARAH+TimesNewRomanPSMT"/>
          <w:spacing w:val="-3"/>
          <w:sz w:val="24"/>
          <w:szCs w:val="24"/>
        </w:rPr>
        <w:t>к</w:t>
      </w:r>
      <w:r w:rsidRPr="00CE7D5E">
        <w:rPr>
          <w:rFonts w:eastAsia="SARAH+TimesNewRomanPSMT"/>
          <w:sz w:val="24"/>
          <w:szCs w:val="24"/>
        </w:rPr>
        <w:t>а</w:t>
      </w:r>
      <w:r w:rsidRPr="00CE7D5E">
        <w:rPr>
          <w:rFonts w:eastAsia="SARAH+TimesNewRomanPSMT"/>
          <w:spacing w:val="-1"/>
          <w:sz w:val="24"/>
          <w:szCs w:val="24"/>
        </w:rPr>
        <w:t xml:space="preserve"> </w:t>
      </w:r>
      <w:r w:rsidRPr="00CE7D5E">
        <w:rPr>
          <w:rFonts w:eastAsia="SARAH+TimesNewRomanPSMT"/>
          <w:sz w:val="24"/>
          <w:szCs w:val="24"/>
        </w:rPr>
        <w:t>со</w:t>
      </w:r>
      <w:r w:rsidRPr="00CE7D5E">
        <w:rPr>
          <w:rFonts w:eastAsia="SARAH+TimesNewRomanPSMT"/>
          <w:spacing w:val="-3"/>
          <w:sz w:val="24"/>
          <w:szCs w:val="24"/>
        </w:rPr>
        <w:t>в</w:t>
      </w:r>
      <w:r w:rsidRPr="00CE7D5E">
        <w:rPr>
          <w:rFonts w:eastAsia="SARAH+TimesNewRomanPSMT"/>
          <w:sz w:val="24"/>
          <w:szCs w:val="24"/>
        </w:rPr>
        <w:t>м</w:t>
      </w:r>
      <w:r w:rsidRPr="00CE7D5E">
        <w:rPr>
          <w:rFonts w:eastAsia="SARAH+TimesNewRomanPSMT"/>
          <w:spacing w:val="2"/>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z w:val="24"/>
          <w:szCs w:val="24"/>
        </w:rPr>
        <w:t xml:space="preserve">о </w:t>
      </w:r>
      <w:r w:rsidRPr="00CE7D5E">
        <w:rPr>
          <w:rFonts w:eastAsia="SARAH+TimesNewRomanPSMT"/>
          <w:spacing w:val="1"/>
          <w:sz w:val="24"/>
          <w:szCs w:val="24"/>
        </w:rPr>
        <w:t>с</w:t>
      </w:r>
      <w:r w:rsidRPr="00CE7D5E">
        <w:rPr>
          <w:rFonts w:eastAsia="SARAH+TimesNewRomanPSMT"/>
          <w:sz w:val="24"/>
          <w:szCs w:val="24"/>
        </w:rPr>
        <w:t xml:space="preserve"> пси</w:t>
      </w:r>
      <w:r w:rsidRPr="00CE7D5E">
        <w:rPr>
          <w:rFonts w:eastAsia="SARAH+TimesNewRomanPSMT"/>
          <w:spacing w:val="-6"/>
          <w:sz w:val="24"/>
          <w:szCs w:val="24"/>
        </w:rPr>
        <w:t>х</w:t>
      </w:r>
      <w:r w:rsidRPr="00CE7D5E">
        <w:rPr>
          <w:rFonts w:eastAsia="SARAH+TimesNewRomanPSMT"/>
          <w:spacing w:val="-3"/>
          <w:sz w:val="24"/>
          <w:szCs w:val="24"/>
        </w:rPr>
        <w:t>о</w:t>
      </w:r>
      <w:r w:rsidRPr="00CE7D5E">
        <w:rPr>
          <w:rFonts w:eastAsia="SARAH+TimesNewRomanPSMT"/>
          <w:spacing w:val="-2"/>
          <w:sz w:val="24"/>
          <w:szCs w:val="24"/>
        </w:rPr>
        <w:t>л</w:t>
      </w:r>
      <w:r w:rsidRPr="00CE7D5E">
        <w:rPr>
          <w:rFonts w:eastAsia="SARAH+TimesNewRomanPSMT"/>
          <w:sz w:val="24"/>
          <w:szCs w:val="24"/>
        </w:rPr>
        <w:t>о</w:t>
      </w:r>
      <w:r w:rsidRPr="00CE7D5E">
        <w:rPr>
          <w:rFonts w:eastAsia="SARAH+TimesNewRomanPSMT"/>
          <w:spacing w:val="-5"/>
          <w:sz w:val="24"/>
          <w:szCs w:val="24"/>
        </w:rPr>
        <w:t>го</w:t>
      </w:r>
      <w:r w:rsidRPr="00CE7D5E">
        <w:rPr>
          <w:rFonts w:eastAsia="SARAH+TimesNewRomanPSMT"/>
          <w:sz w:val="24"/>
          <w:szCs w:val="24"/>
        </w:rPr>
        <w:t xml:space="preserve">м </w:t>
      </w:r>
      <w:r w:rsidRPr="00CE7D5E">
        <w:rPr>
          <w:rFonts w:eastAsia="SARAH+TimesNewRomanPSMT"/>
          <w:w w:val="99"/>
          <w:sz w:val="24"/>
          <w:szCs w:val="24"/>
        </w:rPr>
        <w:t>ш</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z w:val="24"/>
          <w:szCs w:val="24"/>
        </w:rPr>
        <w:t>лы;</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spacing w:val="-5"/>
          <w:sz w:val="24"/>
          <w:szCs w:val="24"/>
        </w:rPr>
        <w:t>в</w:t>
      </w:r>
      <w:r w:rsidRPr="00CE7D5E">
        <w:rPr>
          <w:rFonts w:eastAsia="SARAH+TimesNewRomanPSMT"/>
          <w:spacing w:val="-1"/>
          <w:sz w:val="24"/>
          <w:szCs w:val="24"/>
        </w:rPr>
        <w:t>т</w:t>
      </w:r>
      <w:r w:rsidRPr="00CE7D5E">
        <w:rPr>
          <w:rFonts w:eastAsia="SARAH+TimesNewRomanPSMT"/>
          <w:sz w:val="24"/>
          <w:szCs w:val="24"/>
        </w:rPr>
        <w:t>оро</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spacing w:val="-2"/>
          <w:sz w:val="24"/>
          <w:szCs w:val="24"/>
        </w:rPr>
        <w:t>э</w:t>
      </w:r>
      <w:r w:rsidRPr="00CE7D5E">
        <w:rPr>
          <w:rFonts w:eastAsia="SARAH+TimesNewRomanPSMT"/>
          <w:spacing w:val="2"/>
          <w:sz w:val="24"/>
          <w:szCs w:val="24"/>
        </w:rPr>
        <w:t>т</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pacing w:val="1"/>
          <w:sz w:val="24"/>
          <w:szCs w:val="24"/>
        </w:rPr>
        <w:t xml:space="preserve"> </w:t>
      </w:r>
      <w:r w:rsidRPr="00CE7D5E">
        <w:rPr>
          <w:rFonts w:eastAsia="SARAH+TimesNewRomanPSMT"/>
          <w:sz w:val="24"/>
          <w:szCs w:val="24"/>
        </w:rPr>
        <w:t>– выбор м</w:t>
      </w:r>
      <w:r w:rsidRPr="00CE7D5E">
        <w:rPr>
          <w:rFonts w:eastAsia="SARAH+TimesNewRomanPSMT"/>
          <w:spacing w:val="-1"/>
          <w:sz w:val="24"/>
          <w:szCs w:val="24"/>
        </w:rPr>
        <w:t>ет</w:t>
      </w:r>
      <w:r w:rsidRPr="00CE7D5E">
        <w:rPr>
          <w:rFonts w:eastAsia="SARAH+TimesNewRomanPSMT"/>
          <w:spacing w:val="-8"/>
          <w:sz w:val="24"/>
          <w:szCs w:val="24"/>
        </w:rPr>
        <w:t>о</w:t>
      </w:r>
      <w:r w:rsidRPr="00CE7D5E">
        <w:rPr>
          <w:rFonts w:eastAsia="SARAH+TimesNewRomanPSMT"/>
          <w:sz w:val="24"/>
          <w:szCs w:val="24"/>
        </w:rPr>
        <w:t xml:space="preserve">дов </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1"/>
          <w:w w:val="99"/>
          <w:sz w:val="24"/>
          <w:szCs w:val="24"/>
        </w:rPr>
        <w:t>п</w:t>
      </w:r>
      <w:r w:rsidRPr="00CE7D5E">
        <w:rPr>
          <w:rFonts w:eastAsia="SARAH+TimesNewRomanPSMT"/>
          <w:spacing w:val="-1"/>
          <w:sz w:val="24"/>
          <w:szCs w:val="24"/>
        </w:rPr>
        <w:t>р</w:t>
      </w:r>
      <w:r w:rsidRPr="00CE7D5E">
        <w:rPr>
          <w:rFonts w:eastAsia="SARAH+TimesNewRomanPSMT"/>
          <w:w w:val="99"/>
          <w:sz w:val="24"/>
          <w:szCs w:val="24"/>
        </w:rPr>
        <w:t>и</w:t>
      </w:r>
      <w:r w:rsidRPr="00CE7D5E">
        <w:rPr>
          <w:rFonts w:eastAsia="SARAH+TimesNewRomanPSMT"/>
          <w:sz w:val="24"/>
          <w:szCs w:val="24"/>
        </w:rPr>
        <w:t>е</w:t>
      </w:r>
      <w:r w:rsidRPr="00CE7D5E">
        <w:rPr>
          <w:rFonts w:eastAsia="SARAH+TimesNewRomanPSMT"/>
          <w:spacing w:val="-1"/>
          <w:sz w:val="24"/>
          <w:szCs w:val="24"/>
        </w:rPr>
        <w:t>м</w:t>
      </w:r>
      <w:r w:rsidRPr="00CE7D5E">
        <w:rPr>
          <w:rFonts w:eastAsia="SARAH+TimesNewRomanPSMT"/>
          <w:sz w:val="24"/>
          <w:szCs w:val="24"/>
        </w:rPr>
        <w:t xml:space="preserve">ов </w:t>
      </w:r>
      <w:r w:rsidRPr="00CE7D5E">
        <w:rPr>
          <w:rFonts w:eastAsia="SARAH+TimesNewRomanPSMT"/>
          <w:spacing w:val="-10"/>
          <w:sz w:val="24"/>
          <w:szCs w:val="24"/>
        </w:rPr>
        <w:t>к</w:t>
      </w:r>
      <w:r w:rsidRPr="00CE7D5E">
        <w:rPr>
          <w:rFonts w:eastAsia="SARAH+TimesNewRomanPSMT"/>
          <w:sz w:val="24"/>
          <w:szCs w:val="24"/>
        </w:rPr>
        <w:t>орр</w:t>
      </w:r>
      <w:r w:rsidRPr="00CE7D5E">
        <w:rPr>
          <w:rFonts w:eastAsia="SARAH+TimesNewRomanPSMT"/>
          <w:spacing w:val="-1"/>
          <w:sz w:val="24"/>
          <w:szCs w:val="24"/>
        </w:rPr>
        <w:t>е</w:t>
      </w:r>
      <w:r w:rsidRPr="00CE7D5E">
        <w:rPr>
          <w:rFonts w:eastAsia="SARAH+TimesNewRomanPSMT"/>
          <w:sz w:val="24"/>
          <w:szCs w:val="24"/>
        </w:rPr>
        <w:t>кционной</w:t>
      </w:r>
      <w:r w:rsidRPr="00CE7D5E">
        <w:rPr>
          <w:rFonts w:eastAsia="SARAH+TimesNewRomanPSMT"/>
          <w:spacing w:val="1"/>
          <w:sz w:val="24"/>
          <w:szCs w:val="24"/>
        </w:rPr>
        <w:t xml:space="preserve"> </w:t>
      </w:r>
      <w:r w:rsidRPr="00CE7D5E">
        <w:rPr>
          <w:rFonts w:eastAsia="SARAH+TimesNewRomanPSMT"/>
          <w:sz w:val="24"/>
          <w:szCs w:val="24"/>
        </w:rPr>
        <w:t>раб</w:t>
      </w:r>
      <w:r w:rsidRPr="00CE7D5E">
        <w:rPr>
          <w:rFonts w:eastAsia="SARAH+TimesNewRomanPSMT"/>
          <w:spacing w:val="-4"/>
          <w:sz w:val="24"/>
          <w:szCs w:val="24"/>
        </w:rPr>
        <w:t>о</w:t>
      </w:r>
      <w:r w:rsidRPr="00CE7D5E">
        <w:rPr>
          <w:rFonts w:eastAsia="SARAH+TimesNewRomanPSMT"/>
          <w:w w:val="99"/>
          <w:sz w:val="24"/>
          <w:szCs w:val="24"/>
        </w:rPr>
        <w:t>т</w:t>
      </w:r>
      <w:r w:rsidRPr="00CE7D5E">
        <w:rPr>
          <w:rFonts w:eastAsia="SARAH+TimesNewRomanPSMT"/>
          <w:sz w:val="24"/>
          <w:szCs w:val="24"/>
        </w:rPr>
        <w:t>ы;</w:t>
      </w:r>
    </w:p>
    <w:p w:rsidR="00450326" w:rsidRPr="00CE7D5E" w:rsidRDefault="00450326" w:rsidP="00450326">
      <w:pPr>
        <w:pStyle w:val="af9"/>
        <w:ind w:firstLine="567"/>
        <w:rPr>
          <w:rFonts w:eastAsia="Symbol"/>
          <w:sz w:val="24"/>
          <w:szCs w:val="24"/>
        </w:rPr>
      </w:pPr>
      <w:r w:rsidRPr="00CE7D5E">
        <w:rPr>
          <w:rFonts w:eastAsia="Symbol"/>
          <w:sz w:val="24"/>
          <w:szCs w:val="24"/>
        </w:rPr>
        <w:t>-</w:t>
      </w:r>
      <w:r w:rsidRPr="00CE7D5E">
        <w:rPr>
          <w:rFonts w:eastAsia="SARAH+TimesNewRomanPSMT"/>
          <w:spacing w:val="2"/>
          <w:sz w:val="24"/>
          <w:szCs w:val="24"/>
        </w:rPr>
        <w:t>т</w:t>
      </w:r>
      <w:r w:rsidRPr="00CE7D5E">
        <w:rPr>
          <w:rFonts w:eastAsia="SARAH+TimesNewRomanPSMT"/>
          <w:sz w:val="24"/>
          <w:szCs w:val="24"/>
        </w:rPr>
        <w:t>рет</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pacing w:val="1"/>
          <w:sz w:val="24"/>
          <w:szCs w:val="24"/>
        </w:rPr>
        <w:t xml:space="preserve"> </w:t>
      </w:r>
      <w:r w:rsidRPr="00CE7D5E">
        <w:rPr>
          <w:rFonts w:eastAsia="SARAH+TimesNewRomanPSMT"/>
          <w:sz w:val="24"/>
          <w:szCs w:val="24"/>
        </w:rPr>
        <w:t>э</w:t>
      </w:r>
      <w:r w:rsidRPr="00CE7D5E">
        <w:rPr>
          <w:rFonts w:eastAsia="SARAH+TimesNewRomanPSMT"/>
          <w:spacing w:val="3"/>
          <w:sz w:val="24"/>
          <w:szCs w:val="24"/>
        </w:rPr>
        <w:t>т</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pacing w:val="1"/>
          <w:sz w:val="24"/>
          <w:szCs w:val="24"/>
        </w:rPr>
        <w:t xml:space="preserve"> </w:t>
      </w:r>
      <w:r w:rsidRPr="00CE7D5E">
        <w:rPr>
          <w:rFonts w:eastAsia="SARAH+TimesNewRomanPSMT"/>
          <w:sz w:val="24"/>
          <w:szCs w:val="24"/>
        </w:rPr>
        <w:t>–</w:t>
      </w:r>
      <w:r w:rsidRPr="00CE7D5E">
        <w:rPr>
          <w:rFonts w:eastAsia="SARAH+TimesNewRomanPSMT"/>
          <w:spacing w:val="-1"/>
          <w:sz w:val="24"/>
          <w:szCs w:val="24"/>
        </w:rPr>
        <w:t xml:space="preserve"> </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2"/>
          <w:sz w:val="24"/>
          <w:szCs w:val="24"/>
        </w:rPr>
        <w:t>о</w:t>
      </w:r>
      <w:r w:rsidRPr="00CE7D5E">
        <w:rPr>
          <w:rFonts w:eastAsia="SARAH+TimesNewRomanPSMT"/>
          <w:sz w:val="24"/>
          <w:szCs w:val="24"/>
        </w:rPr>
        <w:t>ект</w:t>
      </w:r>
      <w:r w:rsidRPr="00CE7D5E">
        <w:rPr>
          <w:rFonts w:eastAsia="SARAH+TimesNewRomanPSMT"/>
          <w:w w:val="99"/>
          <w:sz w:val="24"/>
          <w:szCs w:val="24"/>
        </w:rPr>
        <w:t>и</w:t>
      </w:r>
      <w:r w:rsidRPr="00CE7D5E">
        <w:rPr>
          <w:rFonts w:eastAsia="SARAH+TimesNewRomanPSMT"/>
          <w:spacing w:val="-2"/>
          <w:sz w:val="24"/>
          <w:szCs w:val="24"/>
        </w:rPr>
        <w:t>р</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1"/>
          <w:sz w:val="24"/>
          <w:szCs w:val="24"/>
        </w:rPr>
        <w:t>а</w:t>
      </w:r>
      <w:r w:rsidRPr="00CE7D5E">
        <w:rPr>
          <w:rFonts w:eastAsia="SARAH+TimesNewRomanPSMT"/>
          <w:w w:val="99"/>
          <w:sz w:val="24"/>
          <w:szCs w:val="24"/>
        </w:rPr>
        <w:t>ни</w:t>
      </w:r>
      <w:r w:rsidRPr="00CE7D5E">
        <w:rPr>
          <w:rFonts w:eastAsia="SARAH+TimesNewRomanPSMT"/>
          <w:sz w:val="24"/>
          <w:szCs w:val="24"/>
        </w:rPr>
        <w:t>е р</w:t>
      </w:r>
      <w:r w:rsidRPr="00CE7D5E">
        <w:rPr>
          <w:rFonts w:eastAsia="SARAH+TimesNewRomanPSMT"/>
          <w:spacing w:val="-1"/>
          <w:sz w:val="24"/>
          <w:szCs w:val="24"/>
        </w:rPr>
        <w:t>а</w:t>
      </w:r>
      <w:r w:rsidRPr="00CE7D5E">
        <w:rPr>
          <w:rFonts w:eastAsia="SARAH+TimesNewRomanPSMT"/>
          <w:sz w:val="24"/>
          <w:szCs w:val="24"/>
        </w:rPr>
        <w:t>б</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z w:val="24"/>
          <w:szCs w:val="24"/>
        </w:rPr>
        <w:t>ы с</w:t>
      </w:r>
      <w:r w:rsidRPr="00CE7D5E">
        <w:rPr>
          <w:rFonts w:eastAsia="SARAH+TimesNewRomanPSMT"/>
          <w:spacing w:val="1"/>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sz w:val="24"/>
          <w:szCs w:val="24"/>
        </w:rPr>
        <w:t>е</w:t>
      </w:r>
      <w:r w:rsidRPr="00CE7D5E">
        <w:rPr>
          <w:rFonts w:eastAsia="SARAH+TimesNewRomanPSMT"/>
          <w:spacing w:val="-2"/>
          <w:w w:val="99"/>
          <w:sz w:val="24"/>
          <w:szCs w:val="24"/>
        </w:rPr>
        <w:t>т</w:t>
      </w:r>
      <w:r w:rsidRPr="00CE7D5E">
        <w:rPr>
          <w:rFonts w:eastAsia="SARAH+TimesNewRomanPSMT"/>
          <w:spacing w:val="-4"/>
          <w:sz w:val="24"/>
          <w:szCs w:val="24"/>
        </w:rPr>
        <w:t>о</w:t>
      </w:r>
      <w:r w:rsidRPr="00CE7D5E">
        <w:rPr>
          <w:rFonts w:eastAsia="SARAH+TimesNewRomanPSMT"/>
          <w:sz w:val="24"/>
          <w:szCs w:val="24"/>
        </w:rPr>
        <w:t>м</w:t>
      </w:r>
      <w:r w:rsidRPr="00CE7D5E">
        <w:rPr>
          <w:rFonts w:eastAsia="SARAH+TimesNewRomanPSMT"/>
          <w:spacing w:val="-1"/>
          <w:sz w:val="24"/>
          <w:szCs w:val="24"/>
        </w:rPr>
        <w:t xml:space="preserve"> </w:t>
      </w:r>
      <w:r w:rsidRPr="00CE7D5E">
        <w:rPr>
          <w:rFonts w:eastAsia="SARAH+TimesNewRomanPSMT"/>
          <w:sz w:val="24"/>
          <w:szCs w:val="24"/>
        </w:rPr>
        <w:t>лич</w:t>
      </w:r>
      <w:r w:rsidRPr="00CE7D5E">
        <w:rPr>
          <w:rFonts w:eastAsia="SARAH+TimesNewRomanPSMT"/>
          <w:spacing w:val="1"/>
          <w:sz w:val="24"/>
          <w:szCs w:val="24"/>
        </w:rPr>
        <w:t>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z w:val="24"/>
          <w:szCs w:val="24"/>
        </w:rPr>
        <w:t>ых</w:t>
      </w:r>
      <w:r w:rsidRPr="00CE7D5E">
        <w:rPr>
          <w:rFonts w:eastAsia="SARAH+TimesNewRomanPSMT"/>
          <w:spacing w:val="1"/>
          <w:sz w:val="24"/>
          <w:szCs w:val="24"/>
        </w:rPr>
        <w:t xml:space="preserve"> </w:t>
      </w:r>
      <w:r w:rsidRPr="00CE7D5E">
        <w:rPr>
          <w:rFonts w:eastAsia="SARAH+TimesNewRomanPSMT"/>
          <w:spacing w:val="-2"/>
          <w:sz w:val="24"/>
          <w:szCs w:val="24"/>
        </w:rPr>
        <w:t>к</w:t>
      </w:r>
      <w:r w:rsidRPr="00CE7D5E">
        <w:rPr>
          <w:rFonts w:eastAsia="SARAH+TimesNewRomanPSMT"/>
          <w:spacing w:val="-10"/>
          <w:sz w:val="24"/>
          <w:szCs w:val="24"/>
        </w:rPr>
        <w:t>а</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в</w:t>
      </w:r>
      <w:r w:rsidRPr="00CE7D5E">
        <w:rPr>
          <w:rFonts w:eastAsia="SARAH+TimesNewRomanPSMT"/>
          <w:sz w:val="24"/>
          <w:szCs w:val="24"/>
        </w:rPr>
        <w:t xml:space="preserve"> </w:t>
      </w:r>
      <w:r w:rsidRPr="00CE7D5E">
        <w:rPr>
          <w:rFonts w:eastAsia="SARAH+TimesNewRomanPSMT"/>
          <w:spacing w:val="1"/>
          <w:w w:val="99"/>
          <w:sz w:val="24"/>
          <w:szCs w:val="24"/>
        </w:rPr>
        <w:t>ш</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ь</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pacing w:val="-3"/>
          <w:sz w:val="24"/>
          <w:szCs w:val="24"/>
        </w:rPr>
        <w:t>к</w:t>
      </w:r>
      <w:r w:rsidRPr="00CE7D5E">
        <w:rPr>
          <w:rFonts w:eastAsia="SARAH+TimesNewRomanPSMT"/>
          <w:spacing w:val="-1"/>
          <w:sz w:val="24"/>
          <w:szCs w:val="24"/>
        </w:rPr>
        <w:t>а</w:t>
      </w:r>
      <w:r w:rsidRPr="00CE7D5E">
        <w:rPr>
          <w:rFonts w:eastAsia="SARAH+TimesNewRomanPSMT"/>
          <w:sz w:val="24"/>
          <w:szCs w:val="24"/>
        </w:rPr>
        <w:t xml:space="preserve">; </w:t>
      </w:r>
    </w:p>
    <w:p w:rsidR="00450326" w:rsidRPr="00CE7D5E" w:rsidRDefault="00450326" w:rsidP="00450326">
      <w:pPr>
        <w:pStyle w:val="af9"/>
        <w:ind w:firstLine="567"/>
        <w:rPr>
          <w:sz w:val="24"/>
          <w:szCs w:val="24"/>
        </w:rPr>
      </w:pPr>
      <w:r w:rsidRPr="00CE7D5E">
        <w:rPr>
          <w:rFonts w:eastAsia="Symbol"/>
          <w:sz w:val="24"/>
          <w:szCs w:val="24"/>
        </w:rPr>
        <w:t>-</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2"/>
          <w:sz w:val="24"/>
          <w:szCs w:val="24"/>
        </w:rPr>
        <w:t>р</w:t>
      </w:r>
      <w:r w:rsidRPr="00CE7D5E">
        <w:rPr>
          <w:rFonts w:eastAsia="SARAH+TimesNewRomanPSMT"/>
          <w:sz w:val="24"/>
          <w:szCs w:val="24"/>
        </w:rPr>
        <w:t>ты</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w w:val="99"/>
          <w:sz w:val="24"/>
          <w:szCs w:val="24"/>
        </w:rPr>
        <w:t>э</w:t>
      </w:r>
      <w:r w:rsidRPr="00CE7D5E">
        <w:rPr>
          <w:rFonts w:eastAsia="SARAH+TimesNewRomanPSMT"/>
          <w:spacing w:val="4"/>
          <w:sz w:val="24"/>
          <w:szCs w:val="24"/>
        </w:rPr>
        <w:t>т</w:t>
      </w:r>
      <w:r w:rsidRPr="00CE7D5E">
        <w:rPr>
          <w:rFonts w:eastAsia="SARAH+TimesNewRomanPSMT"/>
          <w:spacing w:val="-3"/>
          <w:sz w:val="24"/>
          <w:szCs w:val="24"/>
        </w:rPr>
        <w:t>а</w:t>
      </w:r>
      <w:r w:rsidRPr="00CE7D5E">
        <w:rPr>
          <w:rFonts w:eastAsia="SARAH+TimesNewRomanPSMT"/>
          <w:w w:val="99"/>
          <w:sz w:val="24"/>
          <w:szCs w:val="24"/>
        </w:rPr>
        <w:t>п</w:t>
      </w:r>
      <w:r w:rsidRPr="00CE7D5E">
        <w:rPr>
          <w:rFonts w:eastAsia="SARAH+TimesNewRomanPSMT"/>
          <w:spacing w:val="1"/>
          <w:sz w:val="24"/>
          <w:szCs w:val="24"/>
        </w:rPr>
        <w:t xml:space="preserve"> </w:t>
      </w:r>
      <w:r w:rsidRPr="00CE7D5E">
        <w:rPr>
          <w:rFonts w:eastAsia="SARAH+TimesNewRomanPSMT"/>
          <w:sz w:val="24"/>
          <w:szCs w:val="24"/>
        </w:rPr>
        <w:t>–</w:t>
      </w:r>
      <w:r w:rsidRPr="00CE7D5E">
        <w:rPr>
          <w:rFonts w:eastAsia="SARAH+TimesNewRomanPSMT"/>
          <w:spacing w:val="1"/>
          <w:sz w:val="24"/>
          <w:szCs w:val="24"/>
        </w:rPr>
        <w:t xml:space="preserve"> </w:t>
      </w:r>
      <w:r w:rsidRPr="00CE7D5E">
        <w:rPr>
          <w:rFonts w:eastAsia="SARAH+TimesNewRomanPSMT"/>
          <w:spacing w:val="1"/>
          <w:w w:val="99"/>
          <w:sz w:val="24"/>
          <w:szCs w:val="24"/>
        </w:rPr>
        <w:t>ин</w:t>
      </w:r>
      <w:r w:rsidRPr="00CE7D5E">
        <w:rPr>
          <w:rFonts w:eastAsia="SARAH+TimesNewRomanPSMT"/>
          <w:spacing w:val="-1"/>
          <w:sz w:val="24"/>
          <w:szCs w:val="24"/>
        </w:rPr>
        <w:t>д</w:t>
      </w:r>
      <w:r w:rsidRPr="00CE7D5E">
        <w:rPr>
          <w:rFonts w:eastAsia="SARAH+TimesNewRomanPSMT"/>
          <w:w w:val="99"/>
          <w:sz w:val="24"/>
          <w:szCs w:val="24"/>
        </w:rPr>
        <w:t>и</w:t>
      </w:r>
      <w:r w:rsidRPr="00CE7D5E">
        <w:rPr>
          <w:rFonts w:eastAsia="SARAH+TimesNewRomanPSMT"/>
          <w:sz w:val="24"/>
          <w:szCs w:val="24"/>
        </w:rPr>
        <w:t>в</w:t>
      </w:r>
      <w:r w:rsidRPr="00CE7D5E">
        <w:rPr>
          <w:rFonts w:eastAsia="SARAH+TimesNewRomanPSMT"/>
          <w:w w:val="99"/>
          <w:sz w:val="24"/>
          <w:szCs w:val="24"/>
        </w:rPr>
        <w:t>и</w:t>
      </w:r>
      <w:r w:rsidRPr="00CE7D5E">
        <w:rPr>
          <w:rFonts w:eastAsia="SARAH+TimesNewRomanPSMT"/>
          <w:spacing w:val="2"/>
          <w:sz w:val="24"/>
          <w:szCs w:val="24"/>
        </w:rPr>
        <w:t>д</w:t>
      </w:r>
      <w:r w:rsidRPr="00CE7D5E">
        <w:rPr>
          <w:rFonts w:eastAsia="SARAH+TimesNewRomanPSMT"/>
          <w:spacing w:val="-8"/>
          <w:sz w:val="24"/>
          <w:szCs w:val="24"/>
        </w:rPr>
        <w:t>у</w:t>
      </w:r>
      <w:r w:rsidRPr="00CE7D5E">
        <w:rPr>
          <w:rFonts w:eastAsia="SARAH+TimesNewRomanPSMT"/>
          <w:sz w:val="24"/>
          <w:szCs w:val="24"/>
        </w:rPr>
        <w:t>ал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z w:val="24"/>
          <w:szCs w:val="24"/>
        </w:rPr>
        <w:t>ая проф</w:t>
      </w:r>
      <w:r w:rsidRPr="00CE7D5E">
        <w:rPr>
          <w:rFonts w:eastAsia="SARAH+TimesNewRomanPSMT"/>
          <w:spacing w:val="2"/>
          <w:sz w:val="24"/>
          <w:szCs w:val="24"/>
        </w:rPr>
        <w:t>и</w:t>
      </w:r>
      <w:r w:rsidRPr="00CE7D5E">
        <w:rPr>
          <w:rFonts w:eastAsia="SARAH+TimesNewRomanPSMT"/>
          <w:sz w:val="24"/>
          <w:szCs w:val="24"/>
        </w:rPr>
        <w:t>ла</w:t>
      </w:r>
      <w:r w:rsidRPr="00CE7D5E">
        <w:rPr>
          <w:rFonts w:eastAsia="SARAH+TimesNewRomanPSMT"/>
          <w:spacing w:val="-1"/>
          <w:sz w:val="24"/>
          <w:szCs w:val="24"/>
        </w:rPr>
        <w:t>к</w:t>
      </w:r>
      <w:r w:rsidRPr="00CE7D5E">
        <w:rPr>
          <w:rFonts w:eastAsia="SARAH+TimesNewRomanPSMT"/>
          <w:spacing w:val="-2"/>
          <w:w w:val="99"/>
          <w:sz w:val="24"/>
          <w:szCs w:val="24"/>
        </w:rPr>
        <w:t>т</w:t>
      </w:r>
      <w:r w:rsidRPr="00CE7D5E">
        <w:rPr>
          <w:rFonts w:eastAsia="SARAH+TimesNewRomanPSMT"/>
          <w:spacing w:val="-1"/>
          <w:sz w:val="24"/>
          <w:szCs w:val="24"/>
        </w:rPr>
        <w:t>ич</w:t>
      </w:r>
      <w:r w:rsidRPr="00CE7D5E">
        <w:rPr>
          <w:rFonts w:eastAsia="SARAH+TimesNewRomanPSMT"/>
          <w:spacing w:val="6"/>
          <w:sz w:val="24"/>
          <w:szCs w:val="24"/>
        </w:rPr>
        <w:t>е</w:t>
      </w:r>
      <w:r w:rsidRPr="00CE7D5E">
        <w:rPr>
          <w:rFonts w:eastAsia="SARAH+TimesNewRomanPSMT"/>
          <w:sz w:val="24"/>
          <w:szCs w:val="24"/>
        </w:rPr>
        <w:t>с</w:t>
      </w:r>
      <w:r w:rsidRPr="00CE7D5E">
        <w:rPr>
          <w:rFonts w:eastAsia="SARAH+TimesNewRomanPSMT"/>
          <w:spacing w:val="-4"/>
          <w:sz w:val="24"/>
          <w:szCs w:val="24"/>
        </w:rPr>
        <w:t>к</w:t>
      </w:r>
      <w:r w:rsidRPr="00CE7D5E">
        <w:rPr>
          <w:rFonts w:eastAsia="SARAH+TimesNewRomanPSMT"/>
          <w:sz w:val="24"/>
          <w:szCs w:val="24"/>
        </w:rPr>
        <w:t>ая р</w:t>
      </w:r>
      <w:r w:rsidRPr="00CE7D5E">
        <w:rPr>
          <w:rFonts w:eastAsia="SARAH+TimesNewRomanPSMT"/>
          <w:spacing w:val="-1"/>
          <w:sz w:val="24"/>
          <w:szCs w:val="24"/>
        </w:rPr>
        <w:t>а</w:t>
      </w:r>
      <w:r w:rsidRPr="00CE7D5E">
        <w:rPr>
          <w:rFonts w:eastAsia="SARAH+TimesNewRomanPSMT"/>
          <w:sz w:val="24"/>
          <w:szCs w:val="24"/>
        </w:rPr>
        <w:t>б</w:t>
      </w:r>
      <w:r w:rsidRPr="00CE7D5E">
        <w:rPr>
          <w:rFonts w:eastAsia="SARAH+TimesNewRomanPSMT"/>
          <w:spacing w:val="-2"/>
          <w:sz w:val="24"/>
          <w:szCs w:val="24"/>
        </w:rPr>
        <w:t>о</w:t>
      </w:r>
      <w:r w:rsidRPr="00CE7D5E">
        <w:rPr>
          <w:rFonts w:eastAsia="SARAH+TimesNewRomanPSMT"/>
          <w:spacing w:val="2"/>
          <w:w w:val="99"/>
          <w:sz w:val="24"/>
          <w:szCs w:val="24"/>
        </w:rPr>
        <w:t>т</w:t>
      </w:r>
      <w:r w:rsidRPr="00CE7D5E">
        <w:rPr>
          <w:rFonts w:eastAsia="SARAH+TimesNewRomanPSMT"/>
          <w:sz w:val="24"/>
          <w:szCs w:val="24"/>
        </w:rPr>
        <w:t>а;</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п</w:t>
      </w:r>
      <w:r w:rsidRPr="00CE7D5E">
        <w:rPr>
          <w:rFonts w:eastAsia="SARAH+TimesNewRomanPSMT"/>
          <w:sz w:val="24"/>
          <w:szCs w:val="24"/>
        </w:rPr>
        <w:t>яты</w:t>
      </w:r>
      <w:r w:rsidRPr="00CE7D5E">
        <w:rPr>
          <w:rFonts w:eastAsia="SARAH+TimesNewRomanPSMT"/>
          <w:w w:val="99"/>
          <w:sz w:val="24"/>
          <w:szCs w:val="24"/>
        </w:rPr>
        <w:t>й</w:t>
      </w:r>
      <w:r w:rsidRPr="00CE7D5E">
        <w:rPr>
          <w:rFonts w:eastAsia="SARAH+TimesNewRomanPSMT"/>
          <w:spacing w:val="1"/>
          <w:sz w:val="24"/>
          <w:szCs w:val="24"/>
        </w:rPr>
        <w:t xml:space="preserve"> </w:t>
      </w:r>
      <w:r w:rsidRPr="00CE7D5E">
        <w:rPr>
          <w:rFonts w:eastAsia="SARAH+TimesNewRomanPSMT"/>
          <w:sz w:val="24"/>
          <w:szCs w:val="24"/>
        </w:rPr>
        <w:t>э</w:t>
      </w:r>
      <w:r w:rsidRPr="00CE7D5E">
        <w:rPr>
          <w:rFonts w:eastAsia="SARAH+TimesNewRomanPSMT"/>
          <w:spacing w:val="3"/>
          <w:sz w:val="24"/>
          <w:szCs w:val="24"/>
        </w:rPr>
        <w:t>т</w:t>
      </w:r>
      <w:r w:rsidRPr="00CE7D5E">
        <w:rPr>
          <w:rFonts w:eastAsia="SARAH+TimesNewRomanPSMT"/>
          <w:spacing w:val="-4"/>
          <w:sz w:val="24"/>
          <w:szCs w:val="24"/>
        </w:rPr>
        <w:t>а</w:t>
      </w:r>
      <w:r w:rsidRPr="00CE7D5E">
        <w:rPr>
          <w:rFonts w:eastAsia="SARAH+TimesNewRomanPSMT"/>
          <w:w w:val="99"/>
          <w:sz w:val="24"/>
          <w:szCs w:val="24"/>
        </w:rPr>
        <w:t>п</w:t>
      </w:r>
      <w:r w:rsidRPr="00CE7D5E">
        <w:rPr>
          <w:rFonts w:eastAsia="SARAH+TimesNewRomanPSMT"/>
          <w:spacing w:val="1"/>
          <w:sz w:val="24"/>
          <w:szCs w:val="24"/>
        </w:rPr>
        <w:t xml:space="preserve"> </w:t>
      </w:r>
      <w:r w:rsidRPr="00CE7D5E">
        <w:rPr>
          <w:rFonts w:eastAsia="SARAH+TimesNewRomanPSMT"/>
          <w:sz w:val="24"/>
          <w:szCs w:val="24"/>
        </w:rPr>
        <w:t xml:space="preserve">– </w:t>
      </w:r>
      <w:r w:rsidRPr="00CE7D5E">
        <w:rPr>
          <w:rFonts w:eastAsia="SARAH+TimesNewRomanPSMT"/>
          <w:spacing w:val="-10"/>
          <w:sz w:val="24"/>
          <w:szCs w:val="24"/>
        </w:rPr>
        <w:t>к</w:t>
      </w:r>
      <w:r w:rsidRPr="00CE7D5E">
        <w:rPr>
          <w:rFonts w:eastAsia="SARAH+TimesNewRomanPSMT"/>
          <w:sz w:val="24"/>
          <w:szCs w:val="24"/>
        </w:rPr>
        <w:t>орр</w:t>
      </w:r>
      <w:r w:rsidRPr="00CE7D5E">
        <w:rPr>
          <w:rFonts w:eastAsia="SARAH+TimesNewRomanPSMT"/>
          <w:spacing w:val="-1"/>
          <w:sz w:val="24"/>
          <w:szCs w:val="24"/>
        </w:rPr>
        <w:t>е</w:t>
      </w:r>
      <w:r w:rsidRPr="00CE7D5E">
        <w:rPr>
          <w:rFonts w:eastAsia="SARAH+TimesNewRomanPSMT"/>
          <w:spacing w:val="-4"/>
          <w:sz w:val="24"/>
          <w:szCs w:val="24"/>
        </w:rPr>
        <w:t>к</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pacing w:val="-1"/>
          <w:sz w:val="24"/>
          <w:szCs w:val="24"/>
        </w:rPr>
        <w:t>р</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1"/>
          <w:sz w:val="24"/>
          <w:szCs w:val="24"/>
        </w:rPr>
        <w:t>а</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е, о</w:t>
      </w:r>
      <w:r w:rsidRPr="00CE7D5E">
        <w:rPr>
          <w:rFonts w:eastAsia="SARAH+TimesNewRomanPSMT"/>
          <w:w w:val="99"/>
          <w:sz w:val="24"/>
          <w:szCs w:val="24"/>
        </w:rPr>
        <w:t>ц</w:t>
      </w:r>
      <w:r w:rsidRPr="00CE7D5E">
        <w:rPr>
          <w:rFonts w:eastAsia="SARAH+TimesNewRomanPSMT"/>
          <w:sz w:val="24"/>
          <w:szCs w:val="24"/>
        </w:rPr>
        <w:t>е</w:t>
      </w:r>
      <w:r w:rsidRPr="00CE7D5E">
        <w:rPr>
          <w:rFonts w:eastAsia="SARAH+TimesNewRomanPSMT"/>
          <w:spacing w:val="1"/>
          <w:sz w:val="24"/>
          <w:szCs w:val="24"/>
        </w:rPr>
        <w:t>н</w:t>
      </w:r>
      <w:r w:rsidRPr="00CE7D5E">
        <w:rPr>
          <w:rFonts w:eastAsia="SARAH+TimesNewRomanPSMT"/>
          <w:spacing w:val="-3"/>
          <w:sz w:val="24"/>
          <w:szCs w:val="24"/>
        </w:rPr>
        <w:t>к</w:t>
      </w:r>
      <w:r w:rsidRPr="00CE7D5E">
        <w:rPr>
          <w:rFonts w:eastAsia="SARAH+TimesNewRomanPSMT"/>
          <w:sz w:val="24"/>
          <w:szCs w:val="24"/>
        </w:rPr>
        <w:t>а р</w:t>
      </w:r>
      <w:r w:rsidRPr="00CE7D5E">
        <w:rPr>
          <w:rFonts w:eastAsia="SARAH+TimesNewRomanPSMT"/>
          <w:spacing w:val="2"/>
          <w:sz w:val="24"/>
          <w:szCs w:val="24"/>
        </w:rPr>
        <w:t>е</w:t>
      </w:r>
      <w:r w:rsidRPr="00CE7D5E">
        <w:rPr>
          <w:rFonts w:eastAsia="SARAH+TimesNewRomanPSMT"/>
          <w:w w:val="99"/>
          <w:sz w:val="24"/>
          <w:szCs w:val="24"/>
        </w:rPr>
        <w:t>з</w:t>
      </w:r>
      <w:r w:rsidRPr="00CE7D5E">
        <w:rPr>
          <w:rFonts w:eastAsia="SARAH+TimesNewRomanPSMT"/>
          <w:spacing w:val="-17"/>
          <w:sz w:val="24"/>
          <w:szCs w:val="24"/>
        </w:rPr>
        <w:t>у</w:t>
      </w:r>
      <w:r w:rsidRPr="00CE7D5E">
        <w:rPr>
          <w:rFonts w:eastAsia="SARAH+TimesNewRomanPSMT"/>
          <w:sz w:val="24"/>
          <w:szCs w:val="24"/>
        </w:rPr>
        <w:t>л</w:t>
      </w:r>
      <w:r w:rsidRPr="00CE7D5E">
        <w:rPr>
          <w:rFonts w:eastAsia="SARAH+TimesNewRomanPSMT"/>
          <w:spacing w:val="-9"/>
          <w:w w:val="99"/>
          <w:sz w:val="24"/>
          <w:szCs w:val="24"/>
        </w:rPr>
        <w:t>ь</w:t>
      </w:r>
      <w:r w:rsidRPr="00CE7D5E">
        <w:rPr>
          <w:rFonts w:eastAsia="SARAH+TimesNewRomanPSMT"/>
          <w:spacing w:val="5"/>
          <w:w w:val="99"/>
          <w:sz w:val="24"/>
          <w:szCs w:val="24"/>
        </w:rPr>
        <w:t>т</w:t>
      </w:r>
      <w:r w:rsidRPr="00CE7D5E">
        <w:rPr>
          <w:rFonts w:eastAsia="SARAH+TimesNewRomanPSMT"/>
          <w:spacing w:val="-5"/>
          <w:sz w:val="24"/>
          <w:szCs w:val="24"/>
        </w:rPr>
        <w:t>а</w:t>
      </w:r>
      <w:r w:rsidRPr="00CE7D5E">
        <w:rPr>
          <w:rFonts w:eastAsia="SARAH+TimesNewRomanPSMT"/>
          <w:spacing w:val="-1"/>
          <w:w w:val="99"/>
          <w:sz w:val="24"/>
          <w:szCs w:val="24"/>
        </w:rPr>
        <w:t>т</w:t>
      </w:r>
      <w:r w:rsidRPr="00CE7D5E">
        <w:rPr>
          <w:rFonts w:eastAsia="SARAH+TimesNewRomanPSMT"/>
          <w:sz w:val="24"/>
          <w:szCs w:val="24"/>
        </w:rPr>
        <w:t>ов.</w:t>
      </w:r>
    </w:p>
    <w:p w:rsidR="00450326" w:rsidRPr="00CE7D5E" w:rsidRDefault="00450326" w:rsidP="00450326">
      <w:pPr>
        <w:pStyle w:val="af9"/>
        <w:rPr>
          <w:sz w:val="24"/>
          <w:szCs w:val="24"/>
        </w:rPr>
      </w:pPr>
      <w:r w:rsidRPr="00CE7D5E">
        <w:rPr>
          <w:rFonts w:eastAsia="SARAH+TimesNewRomanPSMT"/>
          <w:spacing w:val="-5"/>
          <w:sz w:val="24"/>
          <w:szCs w:val="24"/>
        </w:rPr>
        <w:t>Т</w:t>
      </w:r>
      <w:r w:rsidRPr="00CE7D5E">
        <w:rPr>
          <w:rFonts w:eastAsia="SARAH+TimesNewRomanPSMT"/>
          <w:sz w:val="24"/>
          <w:szCs w:val="24"/>
        </w:rPr>
        <w:t>ак</w:t>
      </w:r>
      <w:r w:rsidRPr="00CE7D5E">
        <w:rPr>
          <w:rFonts w:eastAsia="SARAH+TimesNewRomanPSMT"/>
          <w:spacing w:val="-2"/>
          <w:sz w:val="24"/>
          <w:szCs w:val="24"/>
        </w:rPr>
        <w:t>ж</w:t>
      </w:r>
      <w:r w:rsidRPr="00CE7D5E">
        <w:rPr>
          <w:rFonts w:eastAsia="SARAH+TimesNewRomanPSMT"/>
          <w:sz w:val="24"/>
          <w:szCs w:val="24"/>
        </w:rPr>
        <w:t>е</w:t>
      </w:r>
      <w:r w:rsidRPr="00CE7D5E">
        <w:rPr>
          <w:rFonts w:eastAsia="SARAH+TimesNewRomanPSMT"/>
          <w:spacing w:val="78"/>
          <w:sz w:val="24"/>
          <w:szCs w:val="24"/>
        </w:rPr>
        <w:t xml:space="preserve"> </w:t>
      </w:r>
      <w:r w:rsidRPr="00CE7D5E">
        <w:rPr>
          <w:rFonts w:eastAsia="SARAH+TimesNewRomanPSMT"/>
          <w:spacing w:val="1"/>
          <w:sz w:val="24"/>
          <w:szCs w:val="24"/>
        </w:rPr>
        <w:t>к</w:t>
      </w:r>
      <w:r w:rsidRPr="00CE7D5E">
        <w:rPr>
          <w:rFonts w:eastAsia="SARAH+TimesNewRomanPSMT"/>
          <w:sz w:val="24"/>
          <w:szCs w:val="24"/>
        </w:rPr>
        <w:t>ла</w:t>
      </w:r>
      <w:r w:rsidRPr="00CE7D5E">
        <w:rPr>
          <w:rFonts w:eastAsia="SARAH+TimesNewRomanPSMT"/>
          <w:spacing w:val="-1"/>
          <w:sz w:val="24"/>
          <w:szCs w:val="24"/>
        </w:rPr>
        <w:t>с</w:t>
      </w:r>
      <w:r w:rsidRPr="00CE7D5E">
        <w:rPr>
          <w:rFonts w:eastAsia="SARAH+TimesNewRomanPSMT"/>
          <w:sz w:val="24"/>
          <w:szCs w:val="24"/>
        </w:rPr>
        <w:t>с</w:t>
      </w:r>
      <w:r w:rsidRPr="00CE7D5E">
        <w:rPr>
          <w:rFonts w:eastAsia="SARAH+TimesNewRomanPSMT"/>
          <w:w w:val="99"/>
          <w:sz w:val="24"/>
          <w:szCs w:val="24"/>
        </w:rPr>
        <w:t>н</w:t>
      </w:r>
      <w:r w:rsidRPr="00CE7D5E">
        <w:rPr>
          <w:rFonts w:eastAsia="SARAH+TimesNewRomanPSMT"/>
          <w:sz w:val="24"/>
          <w:szCs w:val="24"/>
        </w:rPr>
        <w:t>ым</w:t>
      </w:r>
      <w:r w:rsidRPr="00CE7D5E">
        <w:rPr>
          <w:rFonts w:eastAsia="SARAH+TimesNewRomanPSMT"/>
          <w:w w:val="99"/>
          <w:sz w:val="24"/>
          <w:szCs w:val="24"/>
        </w:rPr>
        <w:t>и</w:t>
      </w:r>
      <w:r w:rsidRPr="00CE7D5E">
        <w:rPr>
          <w:rFonts w:eastAsia="SARAH+TimesNewRomanPSMT"/>
          <w:spacing w:val="79"/>
          <w:sz w:val="24"/>
          <w:szCs w:val="24"/>
        </w:rPr>
        <w:t xml:space="preserve"> </w:t>
      </w:r>
      <w:r w:rsidRPr="00CE7D5E">
        <w:rPr>
          <w:rFonts w:eastAsia="SARAH+TimesNewRomanPSMT"/>
          <w:sz w:val="24"/>
          <w:szCs w:val="24"/>
        </w:rPr>
        <w:t>р</w:t>
      </w:r>
      <w:r w:rsidRPr="00CE7D5E">
        <w:rPr>
          <w:rFonts w:eastAsia="SARAH+TimesNewRomanPSMT"/>
          <w:spacing w:val="-5"/>
          <w:sz w:val="24"/>
          <w:szCs w:val="24"/>
        </w:rPr>
        <w:t>у</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телями</w:t>
      </w:r>
      <w:r w:rsidRPr="00CE7D5E">
        <w:rPr>
          <w:rFonts w:eastAsia="SARAH+TimesNewRomanPSMT"/>
          <w:spacing w:val="79"/>
          <w:sz w:val="24"/>
          <w:szCs w:val="24"/>
        </w:rPr>
        <w:t xml:space="preserve"> </w:t>
      </w:r>
      <w:r w:rsidRPr="00CE7D5E">
        <w:rPr>
          <w:rFonts w:eastAsia="SARAH+TimesNewRomanPSMT"/>
          <w:sz w:val="24"/>
          <w:szCs w:val="24"/>
        </w:rPr>
        <w:t>и</w:t>
      </w:r>
      <w:r w:rsidRPr="00CE7D5E">
        <w:rPr>
          <w:rFonts w:eastAsia="SARAH+TimesNewRomanPSMT"/>
          <w:spacing w:val="80"/>
          <w:sz w:val="24"/>
          <w:szCs w:val="24"/>
        </w:rPr>
        <w:t xml:space="preserve"> </w:t>
      </w:r>
      <w:r w:rsidRPr="00CE7D5E">
        <w:rPr>
          <w:rFonts w:eastAsia="SARAH+TimesNewRomanPSMT"/>
          <w:sz w:val="24"/>
          <w:szCs w:val="24"/>
        </w:rPr>
        <w:t>соц</w:t>
      </w:r>
      <w:r w:rsidRPr="00CE7D5E">
        <w:rPr>
          <w:rFonts w:eastAsia="SARAH+TimesNewRomanPSMT"/>
          <w:spacing w:val="1"/>
          <w:sz w:val="24"/>
          <w:szCs w:val="24"/>
        </w:rPr>
        <w:t>и</w:t>
      </w:r>
      <w:r w:rsidRPr="00CE7D5E">
        <w:rPr>
          <w:rFonts w:eastAsia="SARAH+TimesNewRomanPSMT"/>
          <w:spacing w:val="2"/>
          <w:sz w:val="24"/>
          <w:szCs w:val="24"/>
        </w:rPr>
        <w:t>а</w:t>
      </w:r>
      <w:r w:rsidRPr="00CE7D5E">
        <w:rPr>
          <w:rFonts w:eastAsia="SARAH+TimesNewRomanPSMT"/>
          <w:sz w:val="24"/>
          <w:szCs w:val="24"/>
        </w:rPr>
        <w:t>л</w:t>
      </w:r>
      <w:r w:rsidRPr="00CE7D5E">
        <w:rPr>
          <w:rFonts w:eastAsia="SARAH+TimesNewRomanPSMT"/>
          <w:w w:val="99"/>
          <w:sz w:val="24"/>
          <w:szCs w:val="24"/>
        </w:rPr>
        <w:t>ь</w:t>
      </w:r>
      <w:r w:rsidRPr="00CE7D5E">
        <w:rPr>
          <w:rFonts w:eastAsia="SARAH+TimesNewRomanPSMT"/>
          <w:sz w:val="24"/>
          <w:szCs w:val="24"/>
        </w:rPr>
        <w:t>но</w:t>
      </w:r>
      <w:r w:rsidRPr="00CE7D5E">
        <w:rPr>
          <w:rFonts w:eastAsia="SARAH+TimesNewRomanPSMT"/>
          <w:spacing w:val="83"/>
          <w:sz w:val="24"/>
          <w:szCs w:val="24"/>
        </w:rPr>
        <w:t xml:space="preserve"> </w:t>
      </w:r>
      <w:r w:rsidRPr="00CE7D5E">
        <w:rPr>
          <w:w w:val="108"/>
          <w:sz w:val="24"/>
          <w:szCs w:val="24"/>
        </w:rPr>
        <w:t>-</w:t>
      </w:r>
      <w:r w:rsidRPr="00CE7D5E">
        <w:rPr>
          <w:spacing w:val="84"/>
          <w:sz w:val="24"/>
          <w:szCs w:val="24"/>
        </w:rPr>
        <w:t xml:space="preserve"> </w:t>
      </w:r>
      <w:r w:rsidRPr="00CE7D5E">
        <w:rPr>
          <w:rFonts w:eastAsia="SARAH+TimesNewRomanPSMT"/>
          <w:spacing w:val="1"/>
          <w:sz w:val="24"/>
          <w:szCs w:val="24"/>
        </w:rPr>
        <w:t>п</w:t>
      </w:r>
      <w:r w:rsidRPr="00CE7D5E">
        <w:rPr>
          <w:rFonts w:eastAsia="SARAH+TimesNewRomanPSMT"/>
          <w:sz w:val="24"/>
          <w:szCs w:val="24"/>
        </w:rPr>
        <w:t>с</w:t>
      </w:r>
      <w:r w:rsidRPr="00CE7D5E">
        <w:rPr>
          <w:rFonts w:eastAsia="SARAH+TimesNewRomanPSMT"/>
          <w:spacing w:val="-1"/>
          <w:sz w:val="24"/>
          <w:szCs w:val="24"/>
        </w:rPr>
        <w:t>и</w:t>
      </w:r>
      <w:r w:rsidRPr="00CE7D5E">
        <w:rPr>
          <w:rFonts w:eastAsia="SARAH+TimesNewRomanPSMT"/>
          <w:spacing w:val="-7"/>
          <w:sz w:val="24"/>
          <w:szCs w:val="24"/>
        </w:rPr>
        <w:t>х</w:t>
      </w:r>
      <w:r w:rsidRPr="00CE7D5E">
        <w:rPr>
          <w:rFonts w:eastAsia="SARAH+TimesNewRomanPSMT"/>
          <w:spacing w:val="-2"/>
          <w:sz w:val="24"/>
          <w:szCs w:val="24"/>
        </w:rPr>
        <w:t>о</w:t>
      </w:r>
      <w:r w:rsidRPr="00CE7D5E">
        <w:rPr>
          <w:rFonts w:eastAsia="SARAH+TimesNewRomanPSMT"/>
          <w:sz w:val="24"/>
          <w:szCs w:val="24"/>
        </w:rPr>
        <w:t>ло</w:t>
      </w:r>
      <w:r w:rsidRPr="00CE7D5E">
        <w:rPr>
          <w:rFonts w:eastAsia="SARAH+TimesNewRomanPSMT"/>
          <w:spacing w:val="-2"/>
          <w:sz w:val="24"/>
          <w:szCs w:val="24"/>
        </w:rPr>
        <w:t>ги</w:t>
      </w:r>
      <w:r w:rsidRPr="00CE7D5E">
        <w:rPr>
          <w:rFonts w:eastAsia="SARAH+TimesNewRomanPSMT"/>
          <w:sz w:val="24"/>
          <w:szCs w:val="24"/>
        </w:rPr>
        <w:t>ч</w:t>
      </w:r>
      <w:r w:rsidRPr="00CE7D5E">
        <w:rPr>
          <w:rFonts w:eastAsia="SARAH+TimesNewRomanPSMT"/>
          <w:spacing w:val="5"/>
          <w:sz w:val="24"/>
          <w:szCs w:val="24"/>
        </w:rPr>
        <w:t>е</w:t>
      </w:r>
      <w:r w:rsidRPr="00CE7D5E">
        <w:rPr>
          <w:rFonts w:eastAsia="SARAH+TimesNewRomanPSMT"/>
          <w:sz w:val="24"/>
          <w:szCs w:val="24"/>
        </w:rPr>
        <w:t>с</w:t>
      </w:r>
      <w:r w:rsidRPr="00CE7D5E">
        <w:rPr>
          <w:rFonts w:eastAsia="SARAH+TimesNewRomanPSMT"/>
          <w:spacing w:val="-11"/>
          <w:sz w:val="24"/>
          <w:szCs w:val="24"/>
        </w:rPr>
        <w:t>к</w:t>
      </w:r>
      <w:r w:rsidRPr="00CE7D5E">
        <w:rPr>
          <w:rFonts w:eastAsia="SARAH+TimesNewRomanPSMT"/>
          <w:sz w:val="24"/>
          <w:szCs w:val="24"/>
        </w:rPr>
        <w:t>ой</w:t>
      </w:r>
      <w:r w:rsidRPr="00CE7D5E">
        <w:rPr>
          <w:rFonts w:eastAsia="SARAH+TimesNewRomanPSMT"/>
          <w:spacing w:val="80"/>
          <w:sz w:val="24"/>
          <w:szCs w:val="24"/>
        </w:rPr>
        <w:t xml:space="preserve"> </w:t>
      </w:r>
      <w:r w:rsidRPr="00CE7D5E">
        <w:rPr>
          <w:rFonts w:eastAsia="SARAH+TimesNewRomanPSMT"/>
          <w:sz w:val="24"/>
          <w:szCs w:val="24"/>
        </w:rPr>
        <w:t>с</w:t>
      </w:r>
      <w:r w:rsidRPr="00CE7D5E">
        <w:rPr>
          <w:rFonts w:eastAsia="SARAH+TimesNewRomanPSMT"/>
          <w:spacing w:val="1"/>
          <w:sz w:val="24"/>
          <w:szCs w:val="24"/>
        </w:rPr>
        <w:t>л</w:t>
      </w:r>
      <w:r w:rsidRPr="00CE7D5E">
        <w:rPr>
          <w:rFonts w:eastAsia="SARAH+TimesNewRomanPSMT"/>
          <w:spacing w:val="-8"/>
          <w:sz w:val="24"/>
          <w:szCs w:val="24"/>
        </w:rPr>
        <w:t>у</w:t>
      </w:r>
      <w:r w:rsidRPr="00CE7D5E">
        <w:rPr>
          <w:rFonts w:eastAsia="SARAH+TimesNewRomanPSMT"/>
          <w:spacing w:val="-3"/>
          <w:sz w:val="24"/>
          <w:szCs w:val="24"/>
        </w:rPr>
        <w:t>ж</w:t>
      </w:r>
      <w:r w:rsidRPr="00CE7D5E">
        <w:rPr>
          <w:rFonts w:eastAsia="SARAH+TimesNewRomanPSMT"/>
          <w:sz w:val="24"/>
          <w:szCs w:val="24"/>
        </w:rPr>
        <w:t>бой</w:t>
      </w:r>
      <w:r w:rsidRPr="00CE7D5E">
        <w:rPr>
          <w:rFonts w:eastAsia="SARAH+TimesNewRomanPSMT"/>
          <w:spacing w:val="80"/>
          <w:sz w:val="24"/>
          <w:szCs w:val="24"/>
        </w:rPr>
        <w:t xml:space="preserve"> </w:t>
      </w:r>
      <w:r w:rsidRPr="00CE7D5E">
        <w:rPr>
          <w:rFonts w:eastAsia="SARAH+TimesNewRomanPSMT"/>
          <w:w w:val="99"/>
          <w:sz w:val="24"/>
          <w:szCs w:val="24"/>
        </w:rPr>
        <w:t>ш</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w w:val="99"/>
          <w:sz w:val="24"/>
          <w:szCs w:val="24"/>
        </w:rPr>
        <w:t>л</w:t>
      </w:r>
      <w:r w:rsidRPr="00CE7D5E">
        <w:rPr>
          <w:rFonts w:eastAsia="SARAH+TimesNewRomanPSMT"/>
          <w:sz w:val="24"/>
          <w:szCs w:val="24"/>
        </w:rPr>
        <w:t xml:space="preserve">ы </w:t>
      </w:r>
      <w:r w:rsidRPr="00CE7D5E">
        <w:rPr>
          <w:rFonts w:eastAsia="SARAH+TimesNewRomanPSMT"/>
          <w:w w:val="99"/>
          <w:sz w:val="24"/>
          <w:szCs w:val="24"/>
        </w:rPr>
        <w:t>и</w:t>
      </w:r>
      <w:r w:rsidRPr="00CE7D5E">
        <w:rPr>
          <w:rFonts w:eastAsia="SARAH+TimesNewRomanPSMT"/>
          <w:sz w:val="24"/>
          <w:szCs w:val="24"/>
        </w:rPr>
        <w:t>с</w:t>
      </w:r>
      <w:r w:rsidRPr="00CE7D5E">
        <w:rPr>
          <w:rFonts w:eastAsia="SARAH+TimesNewRomanPSMT"/>
          <w:spacing w:val="1"/>
          <w:w w:val="99"/>
          <w:sz w:val="24"/>
          <w:szCs w:val="24"/>
        </w:rPr>
        <w:t>п</w:t>
      </w:r>
      <w:r w:rsidRPr="00CE7D5E">
        <w:rPr>
          <w:rFonts w:eastAsia="SARAH+TimesNewRomanPSMT"/>
          <w:spacing w:val="-2"/>
          <w:sz w:val="24"/>
          <w:szCs w:val="24"/>
        </w:rPr>
        <w:t>о</w:t>
      </w:r>
      <w:r w:rsidRPr="00CE7D5E">
        <w:rPr>
          <w:rFonts w:eastAsia="SARAH+TimesNewRomanPSMT"/>
          <w:w w:val="99"/>
          <w:sz w:val="24"/>
          <w:szCs w:val="24"/>
        </w:rPr>
        <w:t>л</w:t>
      </w:r>
      <w:r w:rsidRPr="00CE7D5E">
        <w:rPr>
          <w:rFonts w:eastAsia="SARAH+TimesNewRomanPSMT"/>
          <w:spacing w:val="-1"/>
          <w:sz w:val="24"/>
          <w:szCs w:val="24"/>
        </w:rPr>
        <w:t>ь</w:t>
      </w:r>
      <w:r w:rsidRPr="00CE7D5E">
        <w:rPr>
          <w:rFonts w:eastAsia="SARAH+TimesNewRomanPSMT"/>
          <w:spacing w:val="-1"/>
          <w:w w:val="99"/>
          <w:sz w:val="24"/>
          <w:szCs w:val="24"/>
        </w:rPr>
        <w:t>з</w:t>
      </w:r>
      <w:r w:rsidRPr="00CE7D5E">
        <w:rPr>
          <w:rFonts w:eastAsia="SARAH+TimesNewRomanPSMT"/>
          <w:spacing w:val="-7"/>
          <w:sz w:val="24"/>
          <w:szCs w:val="24"/>
        </w:rPr>
        <w:t>у</w:t>
      </w:r>
      <w:r w:rsidRPr="00CE7D5E">
        <w:rPr>
          <w:rFonts w:eastAsia="SARAH+TimesNewRomanPSMT"/>
          <w:spacing w:val="-2"/>
          <w:w w:val="99"/>
          <w:sz w:val="24"/>
          <w:szCs w:val="24"/>
        </w:rPr>
        <w:t>ю</w:t>
      </w:r>
      <w:r w:rsidRPr="00CE7D5E">
        <w:rPr>
          <w:rFonts w:eastAsia="SARAH+TimesNewRomanPSMT"/>
          <w:spacing w:val="2"/>
          <w:sz w:val="24"/>
          <w:szCs w:val="24"/>
        </w:rPr>
        <w:t>т</w:t>
      </w:r>
      <w:r w:rsidRPr="00CE7D5E">
        <w:rPr>
          <w:rFonts w:eastAsia="SARAH+TimesNewRomanPSMT"/>
          <w:sz w:val="24"/>
          <w:szCs w:val="24"/>
        </w:rPr>
        <w:t>ся</w:t>
      </w:r>
      <w:r w:rsidRPr="00CE7D5E">
        <w:rPr>
          <w:rFonts w:eastAsia="SARAH+TimesNewRomanPSMT"/>
          <w:spacing w:val="93"/>
          <w:sz w:val="24"/>
          <w:szCs w:val="24"/>
        </w:rPr>
        <w:t xml:space="preserve"> </w:t>
      </w:r>
      <w:r w:rsidRPr="00CE7D5E">
        <w:rPr>
          <w:rFonts w:eastAsia="SARAH+TimesNewRomanPSMT"/>
          <w:sz w:val="24"/>
          <w:szCs w:val="24"/>
        </w:rPr>
        <w:t>разл</w:t>
      </w:r>
      <w:r w:rsidRPr="00CE7D5E">
        <w:rPr>
          <w:rFonts w:eastAsia="SARAH+TimesNewRomanPSMT"/>
          <w:spacing w:val="1"/>
          <w:w w:val="99"/>
          <w:sz w:val="24"/>
          <w:szCs w:val="24"/>
        </w:rPr>
        <w:t>и</w:t>
      </w:r>
      <w:r w:rsidRPr="00CE7D5E">
        <w:rPr>
          <w:rFonts w:eastAsia="SARAH+TimesNewRomanPSMT"/>
          <w:sz w:val="24"/>
          <w:szCs w:val="24"/>
        </w:rPr>
        <w:t>ч</w:t>
      </w:r>
      <w:r w:rsidRPr="00CE7D5E">
        <w:rPr>
          <w:rFonts w:eastAsia="SARAH+TimesNewRomanPSMT"/>
          <w:spacing w:val="1"/>
          <w:w w:val="99"/>
          <w:sz w:val="24"/>
          <w:szCs w:val="24"/>
        </w:rPr>
        <w:t>н</w:t>
      </w:r>
      <w:r w:rsidRPr="00CE7D5E">
        <w:rPr>
          <w:rFonts w:eastAsia="SARAH+TimesNewRomanPSMT"/>
          <w:sz w:val="24"/>
          <w:szCs w:val="24"/>
        </w:rPr>
        <w:t>ые</w:t>
      </w:r>
      <w:r w:rsidRPr="00CE7D5E">
        <w:rPr>
          <w:rFonts w:eastAsia="SARAH+TimesNewRomanPSMT"/>
          <w:spacing w:val="92"/>
          <w:sz w:val="24"/>
          <w:szCs w:val="24"/>
        </w:rPr>
        <w:t xml:space="preserve"> </w:t>
      </w:r>
      <w:r w:rsidRPr="00CE7D5E">
        <w:rPr>
          <w:rFonts w:eastAsia="SARAH+TimesNewRomanPSMT"/>
          <w:sz w:val="24"/>
          <w:szCs w:val="24"/>
        </w:rPr>
        <w:t>фо</w:t>
      </w:r>
      <w:r w:rsidRPr="00CE7D5E">
        <w:rPr>
          <w:rFonts w:eastAsia="SARAH+TimesNewRomanPSMT"/>
          <w:spacing w:val="-3"/>
          <w:sz w:val="24"/>
          <w:szCs w:val="24"/>
        </w:rPr>
        <w:t>р</w:t>
      </w:r>
      <w:r w:rsidRPr="00CE7D5E">
        <w:rPr>
          <w:rFonts w:eastAsia="SARAH+TimesNewRomanPSMT"/>
          <w:spacing w:val="-1"/>
          <w:sz w:val="24"/>
          <w:szCs w:val="24"/>
        </w:rPr>
        <w:t>м</w:t>
      </w:r>
      <w:r w:rsidRPr="00CE7D5E">
        <w:rPr>
          <w:rFonts w:eastAsia="SARAH+TimesNewRomanPSMT"/>
          <w:sz w:val="24"/>
          <w:szCs w:val="24"/>
        </w:rPr>
        <w:t>ы</w:t>
      </w:r>
      <w:r w:rsidRPr="00CE7D5E">
        <w:rPr>
          <w:rFonts w:eastAsia="SARAH+TimesNewRomanPSMT"/>
          <w:spacing w:val="93"/>
          <w:sz w:val="24"/>
          <w:szCs w:val="24"/>
        </w:rPr>
        <w:t xml:space="preserve"> </w:t>
      </w:r>
      <w:r w:rsidRPr="00CE7D5E">
        <w:rPr>
          <w:rFonts w:eastAsia="SARAH+TimesNewRomanPSMT"/>
          <w:w w:val="99"/>
          <w:sz w:val="24"/>
          <w:szCs w:val="24"/>
        </w:rPr>
        <w:t>и</w:t>
      </w:r>
      <w:r w:rsidRPr="00CE7D5E">
        <w:rPr>
          <w:rFonts w:eastAsia="SARAH+TimesNewRomanPSMT"/>
          <w:spacing w:val="94"/>
          <w:sz w:val="24"/>
          <w:szCs w:val="24"/>
        </w:rPr>
        <w:t xml:space="preserve"> </w:t>
      </w:r>
      <w:r w:rsidRPr="00CE7D5E">
        <w:rPr>
          <w:rFonts w:eastAsia="SARAH+TimesNewRomanPSMT"/>
          <w:sz w:val="24"/>
          <w:szCs w:val="24"/>
        </w:rPr>
        <w:t>ме</w:t>
      </w:r>
      <w:r w:rsidRPr="00CE7D5E">
        <w:rPr>
          <w:rFonts w:eastAsia="SARAH+TimesNewRomanPSMT"/>
          <w:spacing w:val="-2"/>
          <w:w w:val="99"/>
          <w:sz w:val="24"/>
          <w:szCs w:val="24"/>
        </w:rPr>
        <w:t>т</w:t>
      </w:r>
      <w:r w:rsidRPr="00CE7D5E">
        <w:rPr>
          <w:rFonts w:eastAsia="SARAH+TimesNewRomanPSMT"/>
          <w:spacing w:val="-7"/>
          <w:sz w:val="24"/>
          <w:szCs w:val="24"/>
        </w:rPr>
        <w:t>о</w:t>
      </w:r>
      <w:r w:rsidRPr="00CE7D5E">
        <w:rPr>
          <w:rFonts w:eastAsia="SARAH+TimesNewRomanPSMT"/>
          <w:sz w:val="24"/>
          <w:szCs w:val="24"/>
        </w:rPr>
        <w:t>ды</w:t>
      </w:r>
      <w:r w:rsidRPr="00CE7D5E">
        <w:rPr>
          <w:rFonts w:eastAsia="SARAH+TimesNewRomanPSMT"/>
          <w:spacing w:val="95"/>
          <w:sz w:val="24"/>
          <w:szCs w:val="24"/>
        </w:rPr>
        <w:t xml:space="preserve"> </w:t>
      </w:r>
      <w:r w:rsidRPr="00CE7D5E">
        <w:rPr>
          <w:rFonts w:eastAsia="SARAH+TimesNewRomanPSMT"/>
          <w:spacing w:val="1"/>
          <w:sz w:val="24"/>
          <w:szCs w:val="24"/>
        </w:rPr>
        <w:t>ин</w:t>
      </w:r>
      <w:r w:rsidRPr="00CE7D5E">
        <w:rPr>
          <w:rFonts w:eastAsia="SARAH+TimesNewRomanPSMT"/>
          <w:spacing w:val="-1"/>
          <w:sz w:val="24"/>
          <w:szCs w:val="24"/>
        </w:rPr>
        <w:t>д</w:t>
      </w:r>
      <w:r w:rsidRPr="00CE7D5E">
        <w:rPr>
          <w:rFonts w:eastAsia="SARAH+TimesNewRomanPSMT"/>
          <w:sz w:val="24"/>
          <w:szCs w:val="24"/>
        </w:rPr>
        <w:t>иви</w:t>
      </w:r>
      <w:r w:rsidRPr="00CE7D5E">
        <w:rPr>
          <w:rFonts w:eastAsia="SARAH+TimesNewRomanPSMT"/>
          <w:spacing w:val="3"/>
          <w:sz w:val="24"/>
          <w:szCs w:val="24"/>
        </w:rPr>
        <w:t>д</w:t>
      </w:r>
      <w:r w:rsidRPr="00CE7D5E">
        <w:rPr>
          <w:rFonts w:eastAsia="SARAH+TimesNewRomanPSMT"/>
          <w:spacing w:val="-8"/>
          <w:sz w:val="24"/>
          <w:szCs w:val="24"/>
        </w:rPr>
        <w:t>у</w:t>
      </w:r>
      <w:r w:rsidRPr="00CE7D5E">
        <w:rPr>
          <w:rFonts w:eastAsia="SARAH+TimesNewRomanPSMT"/>
          <w:sz w:val="24"/>
          <w:szCs w:val="24"/>
        </w:rPr>
        <w:t>ал</w:t>
      </w:r>
      <w:r w:rsidRPr="00CE7D5E">
        <w:rPr>
          <w:rFonts w:eastAsia="SARAH+TimesNewRomanPSMT"/>
          <w:w w:val="99"/>
          <w:sz w:val="24"/>
          <w:szCs w:val="24"/>
        </w:rPr>
        <w:t>ь</w:t>
      </w:r>
      <w:r w:rsidRPr="00CE7D5E">
        <w:rPr>
          <w:rFonts w:eastAsia="SARAH+TimesNewRomanPSMT"/>
          <w:spacing w:val="1"/>
          <w:sz w:val="24"/>
          <w:szCs w:val="24"/>
        </w:rPr>
        <w:t>н</w:t>
      </w:r>
      <w:r w:rsidRPr="00CE7D5E">
        <w:rPr>
          <w:rFonts w:eastAsia="SARAH+TimesNewRomanPSMT"/>
          <w:sz w:val="24"/>
          <w:szCs w:val="24"/>
        </w:rPr>
        <w:t>ой</w:t>
      </w:r>
      <w:r w:rsidRPr="00CE7D5E">
        <w:rPr>
          <w:rFonts w:eastAsia="SARAH+TimesNewRomanPSMT"/>
          <w:spacing w:val="94"/>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2"/>
          <w:sz w:val="24"/>
          <w:szCs w:val="24"/>
        </w:rPr>
        <w:t>о</w:t>
      </w:r>
      <w:r w:rsidRPr="00CE7D5E">
        <w:rPr>
          <w:rFonts w:eastAsia="SARAH+TimesNewRomanPSMT"/>
          <w:sz w:val="24"/>
          <w:szCs w:val="24"/>
        </w:rPr>
        <w:t>ф</w:t>
      </w:r>
      <w:r w:rsidRPr="00CE7D5E">
        <w:rPr>
          <w:rFonts w:eastAsia="SARAH+TimesNewRomanPSMT"/>
          <w:spacing w:val="1"/>
          <w:sz w:val="24"/>
          <w:szCs w:val="24"/>
        </w:rPr>
        <w:t>и</w:t>
      </w:r>
      <w:r w:rsidRPr="00CE7D5E">
        <w:rPr>
          <w:rFonts w:eastAsia="SARAH+TimesNewRomanPSMT"/>
          <w:sz w:val="24"/>
          <w:szCs w:val="24"/>
        </w:rPr>
        <w:t>ла</w:t>
      </w:r>
      <w:r w:rsidRPr="00CE7D5E">
        <w:rPr>
          <w:rFonts w:eastAsia="SARAH+TimesNewRomanPSMT"/>
          <w:spacing w:val="-1"/>
          <w:sz w:val="24"/>
          <w:szCs w:val="24"/>
        </w:rPr>
        <w:t>к</w:t>
      </w:r>
      <w:r w:rsidRPr="00CE7D5E">
        <w:rPr>
          <w:rFonts w:eastAsia="SARAH+TimesNewRomanPSMT"/>
          <w:spacing w:val="-1"/>
          <w:w w:val="99"/>
          <w:sz w:val="24"/>
          <w:szCs w:val="24"/>
        </w:rPr>
        <w:t>т</w:t>
      </w:r>
      <w:r w:rsidRPr="00CE7D5E">
        <w:rPr>
          <w:rFonts w:eastAsia="SARAH+TimesNewRomanPSMT"/>
          <w:sz w:val="24"/>
          <w:szCs w:val="24"/>
        </w:rPr>
        <w:t>ич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1"/>
          <w:sz w:val="24"/>
          <w:szCs w:val="24"/>
        </w:rPr>
        <w:t>к</w:t>
      </w:r>
      <w:r w:rsidRPr="00CE7D5E">
        <w:rPr>
          <w:rFonts w:eastAsia="SARAH+TimesNewRomanPSMT"/>
          <w:sz w:val="24"/>
          <w:szCs w:val="24"/>
        </w:rPr>
        <w:t>ой</w:t>
      </w:r>
      <w:r w:rsidRPr="00CE7D5E">
        <w:rPr>
          <w:rFonts w:eastAsia="SARAH+TimesNewRomanPSMT"/>
          <w:spacing w:val="94"/>
          <w:sz w:val="24"/>
          <w:szCs w:val="24"/>
        </w:rPr>
        <w:t xml:space="preserve"> </w:t>
      </w:r>
      <w:r w:rsidRPr="00CE7D5E">
        <w:rPr>
          <w:rFonts w:eastAsia="SARAH+TimesNewRomanPSMT"/>
          <w:sz w:val="24"/>
          <w:szCs w:val="24"/>
        </w:rPr>
        <w:t>раб</w:t>
      </w:r>
      <w:r w:rsidRPr="00CE7D5E">
        <w:rPr>
          <w:rFonts w:eastAsia="SARAH+TimesNewRomanPSMT"/>
          <w:spacing w:val="-2"/>
          <w:sz w:val="24"/>
          <w:szCs w:val="24"/>
        </w:rPr>
        <w:t>о</w:t>
      </w:r>
      <w:r w:rsidRPr="00CE7D5E">
        <w:rPr>
          <w:rFonts w:eastAsia="SARAH+TimesNewRomanPSMT"/>
          <w:sz w:val="24"/>
          <w:szCs w:val="24"/>
        </w:rPr>
        <w:t>ты</w:t>
      </w:r>
      <w:r w:rsidRPr="00CE7D5E">
        <w:rPr>
          <w:rFonts w:eastAsia="SARAH+TimesNewRomanPSMT"/>
          <w:spacing w:val="91"/>
          <w:sz w:val="24"/>
          <w:szCs w:val="24"/>
        </w:rPr>
        <w:t xml:space="preserve"> </w:t>
      </w:r>
      <w:r w:rsidRPr="00CE7D5E">
        <w:rPr>
          <w:rFonts w:eastAsia="SARAH+TimesNewRomanPSMT"/>
          <w:sz w:val="24"/>
          <w:szCs w:val="24"/>
        </w:rPr>
        <w:t xml:space="preserve">с </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2"/>
          <w:sz w:val="24"/>
          <w:szCs w:val="24"/>
        </w:rPr>
        <w:t>а</w:t>
      </w:r>
      <w:r w:rsidRPr="00CE7D5E">
        <w:rPr>
          <w:rFonts w:eastAsia="SARAH+TimesNewRomanPSMT"/>
          <w:w w:val="99"/>
          <w:sz w:val="24"/>
          <w:szCs w:val="24"/>
        </w:rPr>
        <w:t>щ</w:t>
      </w:r>
      <w:r w:rsidRPr="00CE7D5E">
        <w:rPr>
          <w:rFonts w:eastAsia="SARAH+TimesNewRomanPSMT"/>
          <w:spacing w:val="1"/>
          <w:w w:val="99"/>
          <w:sz w:val="24"/>
          <w:szCs w:val="24"/>
        </w:rPr>
        <w:t>и</w:t>
      </w:r>
      <w:r w:rsidRPr="00CE7D5E">
        <w:rPr>
          <w:rFonts w:eastAsia="SARAH+TimesNewRomanPSMT"/>
          <w:sz w:val="24"/>
          <w:szCs w:val="24"/>
        </w:rPr>
        <w:t>м</w:t>
      </w:r>
      <w:r w:rsidRPr="00CE7D5E">
        <w:rPr>
          <w:rFonts w:eastAsia="SARAH+TimesNewRomanPSMT"/>
          <w:w w:val="99"/>
          <w:sz w:val="24"/>
          <w:szCs w:val="24"/>
        </w:rPr>
        <w:t>и</w:t>
      </w:r>
      <w:r w:rsidRPr="00CE7D5E">
        <w:rPr>
          <w:rFonts w:eastAsia="SARAH+TimesNewRomanPSMT"/>
          <w:sz w:val="24"/>
          <w:szCs w:val="24"/>
        </w:rPr>
        <w:t>ся:</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из</w:t>
      </w:r>
      <w:r w:rsidRPr="00CE7D5E">
        <w:rPr>
          <w:rFonts w:eastAsia="SARAH+TimesNewRomanPSMT"/>
          <w:spacing w:val="-6"/>
          <w:sz w:val="24"/>
          <w:szCs w:val="24"/>
        </w:rPr>
        <w:t>у</w:t>
      </w:r>
      <w:r w:rsidRPr="00CE7D5E">
        <w:rPr>
          <w:rFonts w:eastAsia="SARAH+TimesNewRomanPSMT"/>
          <w:sz w:val="24"/>
          <w:szCs w:val="24"/>
        </w:rPr>
        <w:t>че</w:t>
      </w:r>
      <w:r w:rsidRPr="00CE7D5E">
        <w:rPr>
          <w:rFonts w:eastAsia="SARAH+TimesNewRomanPSMT"/>
          <w:w w:val="99"/>
          <w:sz w:val="24"/>
          <w:szCs w:val="24"/>
        </w:rPr>
        <w:t>ни</w:t>
      </w:r>
      <w:r w:rsidRPr="00CE7D5E">
        <w:rPr>
          <w:rFonts w:eastAsia="SARAH+TimesNewRomanPSMT"/>
          <w:sz w:val="24"/>
          <w:szCs w:val="24"/>
        </w:rPr>
        <w:t>е</w:t>
      </w:r>
      <w:r w:rsidRPr="00CE7D5E">
        <w:rPr>
          <w:rFonts w:eastAsia="SARAH+TimesNewRomanPSMT"/>
          <w:spacing w:val="71"/>
          <w:sz w:val="24"/>
          <w:szCs w:val="24"/>
        </w:rPr>
        <w:t xml:space="preserve"> </w:t>
      </w:r>
      <w:r w:rsidRPr="00CE7D5E">
        <w:rPr>
          <w:rFonts w:eastAsia="SARAH+TimesNewRomanPSMT"/>
          <w:spacing w:val="5"/>
          <w:sz w:val="24"/>
          <w:szCs w:val="24"/>
        </w:rPr>
        <w:t>о</w:t>
      </w:r>
      <w:r w:rsidRPr="00CE7D5E">
        <w:rPr>
          <w:rFonts w:eastAsia="SARAH+TimesNewRomanPSMT"/>
          <w:sz w:val="24"/>
          <w:szCs w:val="24"/>
        </w:rPr>
        <w:t>со</w:t>
      </w:r>
      <w:r w:rsidRPr="00CE7D5E">
        <w:rPr>
          <w:rFonts w:eastAsia="SARAH+TimesNewRomanPSMT"/>
          <w:spacing w:val="-2"/>
          <w:sz w:val="24"/>
          <w:szCs w:val="24"/>
        </w:rPr>
        <w:t>б</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pacing w:val="5"/>
          <w:sz w:val="24"/>
          <w:szCs w:val="24"/>
        </w:rPr>
        <w:t>о</w:t>
      </w:r>
      <w:r w:rsidRPr="00CE7D5E">
        <w:rPr>
          <w:rFonts w:eastAsia="SARAH+TimesNewRomanPSMT"/>
          <w:sz w:val="24"/>
          <w:szCs w:val="24"/>
        </w:rPr>
        <w:t>ст</w:t>
      </w:r>
      <w:r w:rsidRPr="00CE7D5E">
        <w:rPr>
          <w:rFonts w:eastAsia="SARAH+TimesNewRomanPSMT"/>
          <w:spacing w:val="1"/>
          <w:sz w:val="24"/>
          <w:szCs w:val="24"/>
        </w:rPr>
        <w:t>е</w:t>
      </w:r>
      <w:r w:rsidRPr="00CE7D5E">
        <w:rPr>
          <w:rFonts w:eastAsia="SARAH+TimesNewRomanPSMT"/>
          <w:w w:val="99"/>
          <w:sz w:val="24"/>
          <w:szCs w:val="24"/>
        </w:rPr>
        <w:t>й</w:t>
      </w:r>
      <w:r w:rsidRPr="00CE7D5E">
        <w:rPr>
          <w:rFonts w:eastAsia="SARAH+TimesNewRomanPSMT"/>
          <w:spacing w:val="73"/>
          <w:sz w:val="24"/>
          <w:szCs w:val="24"/>
        </w:rPr>
        <w:t xml:space="preserve"> </w:t>
      </w:r>
      <w:r w:rsidRPr="00CE7D5E">
        <w:rPr>
          <w:rFonts w:eastAsia="SARAH+TimesNewRomanPSMT"/>
          <w:sz w:val="24"/>
          <w:szCs w:val="24"/>
        </w:rPr>
        <w:t>л</w:t>
      </w:r>
      <w:r w:rsidRPr="00CE7D5E">
        <w:rPr>
          <w:rFonts w:eastAsia="SARAH+TimesNewRomanPSMT"/>
          <w:spacing w:val="1"/>
          <w:w w:val="99"/>
          <w:sz w:val="24"/>
          <w:szCs w:val="24"/>
        </w:rPr>
        <w:t>и</w:t>
      </w:r>
      <w:r w:rsidRPr="00CE7D5E">
        <w:rPr>
          <w:rFonts w:eastAsia="SARAH+TimesNewRomanPSMT"/>
          <w:sz w:val="24"/>
          <w:szCs w:val="24"/>
        </w:rPr>
        <w:t>ч</w:t>
      </w:r>
      <w:r w:rsidRPr="00CE7D5E">
        <w:rPr>
          <w:rFonts w:eastAsia="SARAH+TimesNewRomanPSMT"/>
          <w:w w:val="99"/>
          <w:sz w:val="24"/>
          <w:szCs w:val="24"/>
        </w:rPr>
        <w:t>н</w:t>
      </w:r>
      <w:r w:rsidRPr="00CE7D5E">
        <w:rPr>
          <w:rFonts w:eastAsia="SARAH+TimesNewRomanPSMT"/>
          <w:spacing w:val="5"/>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70"/>
          <w:sz w:val="24"/>
          <w:szCs w:val="24"/>
        </w:rPr>
        <w:t xml:space="preserve"> </w:t>
      </w:r>
      <w:r w:rsidRPr="00CE7D5E">
        <w:rPr>
          <w:rFonts w:eastAsia="SARAH+TimesNewRomanPSMT"/>
          <w:spacing w:val="1"/>
          <w:sz w:val="24"/>
          <w:szCs w:val="24"/>
        </w:rPr>
        <w:t>п</w:t>
      </w:r>
      <w:r w:rsidRPr="00CE7D5E">
        <w:rPr>
          <w:rFonts w:eastAsia="SARAH+TimesNewRomanPSMT"/>
          <w:spacing w:val="-6"/>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z w:val="24"/>
          <w:szCs w:val="24"/>
        </w:rPr>
        <w:t>в,</w:t>
      </w:r>
      <w:r w:rsidRPr="00CE7D5E">
        <w:rPr>
          <w:rFonts w:eastAsia="SARAH+TimesNewRomanPSMT"/>
          <w:spacing w:val="70"/>
          <w:sz w:val="24"/>
          <w:szCs w:val="24"/>
        </w:rPr>
        <w:t xml:space="preserve"> </w:t>
      </w:r>
      <w:r w:rsidRPr="00CE7D5E">
        <w:rPr>
          <w:rFonts w:eastAsia="SARAH+TimesNewRomanPSMT"/>
          <w:spacing w:val="1"/>
          <w:w w:val="99"/>
          <w:sz w:val="24"/>
          <w:szCs w:val="24"/>
        </w:rPr>
        <w:t>з</w:t>
      </w:r>
      <w:r w:rsidRPr="00CE7D5E">
        <w:rPr>
          <w:rFonts w:eastAsia="SARAH+TimesNewRomanPSMT"/>
          <w:sz w:val="24"/>
          <w:szCs w:val="24"/>
        </w:rPr>
        <w:t>аня</w:t>
      </w:r>
      <w:r w:rsidRPr="00CE7D5E">
        <w:rPr>
          <w:rFonts w:eastAsia="SARAH+TimesNewRomanPSMT"/>
          <w:w w:val="99"/>
          <w:sz w:val="24"/>
          <w:szCs w:val="24"/>
        </w:rPr>
        <w:t>т</w:t>
      </w:r>
      <w:r w:rsidRPr="00CE7D5E">
        <w:rPr>
          <w:rFonts w:eastAsia="SARAH+TimesNewRomanPSMT"/>
          <w:spacing w:val="2"/>
          <w:sz w:val="24"/>
          <w:szCs w:val="24"/>
        </w:rPr>
        <w:t>и</w:t>
      </w:r>
      <w:r w:rsidRPr="00CE7D5E">
        <w:rPr>
          <w:rFonts w:eastAsia="SARAH+TimesNewRomanPSMT"/>
          <w:sz w:val="24"/>
          <w:szCs w:val="24"/>
        </w:rPr>
        <w:t>я</w:t>
      </w:r>
      <w:r w:rsidRPr="00CE7D5E">
        <w:rPr>
          <w:rFonts w:eastAsia="SARAH+TimesNewRomanPSMT"/>
          <w:spacing w:val="71"/>
          <w:sz w:val="24"/>
          <w:szCs w:val="24"/>
        </w:rPr>
        <w:t xml:space="preserve"> </w:t>
      </w:r>
      <w:r w:rsidRPr="00CE7D5E">
        <w:rPr>
          <w:rFonts w:eastAsia="SARAH+TimesNewRomanPSMT"/>
          <w:spacing w:val="1"/>
          <w:sz w:val="24"/>
          <w:szCs w:val="24"/>
        </w:rPr>
        <w:t>с</w:t>
      </w:r>
      <w:r w:rsidRPr="00CE7D5E">
        <w:rPr>
          <w:rFonts w:eastAsia="SARAH+TimesNewRomanPSMT"/>
          <w:spacing w:val="70"/>
          <w:sz w:val="24"/>
          <w:szCs w:val="24"/>
        </w:rPr>
        <w:t xml:space="preserve"> </w:t>
      </w:r>
      <w:r w:rsidRPr="00CE7D5E">
        <w:rPr>
          <w:rFonts w:eastAsia="SARAH+TimesNewRomanPSMT"/>
          <w:spacing w:val="1"/>
          <w:sz w:val="24"/>
          <w:szCs w:val="24"/>
        </w:rPr>
        <w:t>п</w:t>
      </w:r>
      <w:r w:rsidRPr="00CE7D5E">
        <w:rPr>
          <w:rFonts w:eastAsia="SARAH+TimesNewRomanPSMT"/>
          <w:spacing w:val="-2"/>
          <w:sz w:val="24"/>
          <w:szCs w:val="24"/>
        </w:rPr>
        <w:t>с</w:t>
      </w:r>
      <w:r w:rsidRPr="00CE7D5E">
        <w:rPr>
          <w:rFonts w:eastAsia="SARAH+TimesNewRomanPSMT"/>
          <w:sz w:val="24"/>
          <w:szCs w:val="24"/>
        </w:rPr>
        <w:t>и</w:t>
      </w:r>
      <w:r w:rsidRPr="00CE7D5E">
        <w:rPr>
          <w:rFonts w:eastAsia="SARAH+TimesNewRomanPSMT"/>
          <w:spacing w:val="-8"/>
          <w:sz w:val="24"/>
          <w:szCs w:val="24"/>
        </w:rPr>
        <w:t>х</w:t>
      </w:r>
      <w:r w:rsidRPr="00CE7D5E">
        <w:rPr>
          <w:rFonts w:eastAsia="SARAH+TimesNewRomanPSMT"/>
          <w:spacing w:val="-3"/>
          <w:sz w:val="24"/>
          <w:szCs w:val="24"/>
        </w:rPr>
        <w:t>о</w:t>
      </w:r>
      <w:r w:rsidRPr="00CE7D5E">
        <w:rPr>
          <w:rFonts w:eastAsia="SARAH+TimesNewRomanPSMT"/>
          <w:sz w:val="24"/>
          <w:szCs w:val="24"/>
        </w:rPr>
        <w:t>ло</w:t>
      </w:r>
      <w:r w:rsidRPr="00CE7D5E">
        <w:rPr>
          <w:rFonts w:eastAsia="SARAH+TimesNewRomanPSMT"/>
          <w:spacing w:val="-7"/>
          <w:sz w:val="24"/>
          <w:szCs w:val="24"/>
        </w:rPr>
        <w:t>г</w:t>
      </w:r>
      <w:r w:rsidRPr="00CE7D5E">
        <w:rPr>
          <w:rFonts w:eastAsia="SARAH+TimesNewRomanPSMT"/>
          <w:spacing w:val="-5"/>
          <w:sz w:val="24"/>
          <w:szCs w:val="24"/>
        </w:rPr>
        <w:t>о</w:t>
      </w:r>
      <w:r w:rsidRPr="00CE7D5E">
        <w:rPr>
          <w:rFonts w:eastAsia="SARAH+TimesNewRomanPSMT"/>
          <w:sz w:val="24"/>
          <w:szCs w:val="24"/>
        </w:rPr>
        <w:t>м</w:t>
      </w:r>
      <w:r w:rsidRPr="00CE7D5E">
        <w:rPr>
          <w:rFonts w:eastAsia="SARAH+TimesNewRomanPSMT"/>
          <w:spacing w:val="71"/>
          <w:sz w:val="24"/>
          <w:szCs w:val="24"/>
        </w:rPr>
        <w:t xml:space="preserve"> </w:t>
      </w:r>
      <w:r w:rsidRPr="00CE7D5E">
        <w:rPr>
          <w:rFonts w:eastAsia="SARAH+TimesNewRomanPSMT"/>
          <w:spacing w:val="1"/>
          <w:sz w:val="24"/>
          <w:szCs w:val="24"/>
        </w:rPr>
        <w:t>п</w:t>
      </w:r>
      <w:r w:rsidRPr="00CE7D5E">
        <w:rPr>
          <w:rFonts w:eastAsia="SARAH+TimesNewRomanPSMT"/>
          <w:sz w:val="24"/>
          <w:szCs w:val="24"/>
        </w:rPr>
        <w:t>о</w:t>
      </w:r>
      <w:r w:rsidRPr="00CE7D5E">
        <w:rPr>
          <w:rFonts w:eastAsia="SARAH+TimesNewRomanPSMT"/>
          <w:spacing w:val="80"/>
          <w:sz w:val="24"/>
          <w:szCs w:val="24"/>
        </w:rPr>
        <w:t xml:space="preserve"> </w:t>
      </w:r>
      <w:r w:rsidRPr="00CE7D5E">
        <w:rPr>
          <w:rFonts w:eastAsia="SARAH+TimesNewRomanPSMT"/>
          <w:spacing w:val="-9"/>
          <w:sz w:val="24"/>
          <w:szCs w:val="24"/>
        </w:rPr>
        <w:t>к</w:t>
      </w:r>
      <w:r w:rsidRPr="00CE7D5E">
        <w:rPr>
          <w:rFonts w:eastAsia="SARAH+TimesNewRomanPSMT"/>
          <w:sz w:val="24"/>
          <w:szCs w:val="24"/>
        </w:rPr>
        <w:t>орр</w:t>
      </w:r>
      <w:r w:rsidRPr="00CE7D5E">
        <w:rPr>
          <w:rFonts w:eastAsia="SARAH+TimesNewRomanPSMT"/>
          <w:spacing w:val="-1"/>
          <w:sz w:val="24"/>
          <w:szCs w:val="24"/>
        </w:rPr>
        <w:t>е</w:t>
      </w:r>
      <w:r w:rsidRPr="00CE7D5E">
        <w:rPr>
          <w:rFonts w:eastAsia="SARAH+TimesNewRomanPSMT"/>
          <w:sz w:val="24"/>
          <w:szCs w:val="24"/>
        </w:rPr>
        <w:t>к</w:t>
      </w:r>
      <w:r w:rsidRPr="00CE7D5E">
        <w:rPr>
          <w:rFonts w:eastAsia="SARAH+TimesNewRomanPSMT"/>
          <w:spacing w:val="-1"/>
          <w:sz w:val="24"/>
          <w:szCs w:val="24"/>
        </w:rPr>
        <w:t>ц</w:t>
      </w:r>
      <w:r w:rsidRPr="00CE7D5E">
        <w:rPr>
          <w:rFonts w:eastAsia="SARAH+TimesNewRomanPSMT"/>
          <w:w w:val="99"/>
          <w:sz w:val="24"/>
          <w:szCs w:val="24"/>
        </w:rPr>
        <w:t>ии</w:t>
      </w:r>
      <w:r w:rsidRPr="00CE7D5E">
        <w:rPr>
          <w:rFonts w:eastAsia="SARAH+TimesNewRomanPSMT"/>
          <w:spacing w:val="71"/>
          <w:sz w:val="24"/>
          <w:szCs w:val="24"/>
        </w:rPr>
        <w:t xml:space="preserve"> </w:t>
      </w:r>
      <w:r w:rsidRPr="00CE7D5E">
        <w:rPr>
          <w:rFonts w:eastAsia="SARAH+TimesNewRomanPSMT"/>
          <w:spacing w:val="-3"/>
          <w:w w:val="99"/>
          <w:sz w:val="24"/>
          <w:szCs w:val="24"/>
        </w:rPr>
        <w:t>и</w:t>
      </w:r>
      <w:r w:rsidRPr="00CE7D5E">
        <w:rPr>
          <w:rFonts w:eastAsia="SARAH+TimesNewRomanPSMT"/>
          <w:sz w:val="24"/>
          <w:szCs w:val="24"/>
        </w:rPr>
        <w:t xml:space="preserve">х </w:t>
      </w:r>
      <w:r w:rsidRPr="00CE7D5E">
        <w:rPr>
          <w:rFonts w:eastAsia="SARAH+TimesNewRomanPSMT"/>
          <w:w w:val="99"/>
          <w:sz w:val="24"/>
          <w:szCs w:val="24"/>
        </w:rPr>
        <w:t>п</w:t>
      </w:r>
      <w:r w:rsidRPr="00CE7D5E">
        <w:rPr>
          <w:rFonts w:eastAsia="SARAH+TimesNewRomanPSMT"/>
          <w:sz w:val="24"/>
          <w:szCs w:val="24"/>
        </w:rPr>
        <w:t>ов</w:t>
      </w:r>
      <w:r w:rsidRPr="00CE7D5E">
        <w:rPr>
          <w:rFonts w:eastAsia="SARAH+TimesNewRomanPSMT"/>
          <w:spacing w:val="-4"/>
          <w:sz w:val="24"/>
          <w:szCs w:val="24"/>
        </w:rPr>
        <w:t>е</w:t>
      </w:r>
      <w:r w:rsidRPr="00CE7D5E">
        <w:rPr>
          <w:rFonts w:eastAsia="SARAH+TimesNewRomanPSMT"/>
          <w:sz w:val="24"/>
          <w:szCs w:val="24"/>
        </w:rPr>
        <w:t>де</w:t>
      </w:r>
      <w:r w:rsidRPr="00CE7D5E">
        <w:rPr>
          <w:rFonts w:eastAsia="SARAH+TimesNewRomanPSMT"/>
          <w:w w:val="99"/>
          <w:sz w:val="24"/>
          <w:szCs w:val="24"/>
        </w:rPr>
        <w:t>ни</w:t>
      </w:r>
      <w:r w:rsidRPr="00CE7D5E">
        <w:rPr>
          <w:rFonts w:eastAsia="SARAH+TimesNewRomanPSMT"/>
          <w:sz w:val="24"/>
          <w:szCs w:val="24"/>
        </w:rPr>
        <w:t>я;</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п</w:t>
      </w:r>
      <w:r w:rsidRPr="00CE7D5E">
        <w:rPr>
          <w:rFonts w:eastAsia="SARAH+TimesNewRomanPSMT"/>
          <w:spacing w:val="5"/>
          <w:sz w:val="24"/>
          <w:szCs w:val="24"/>
        </w:rPr>
        <w:t>о</w:t>
      </w:r>
      <w:r w:rsidRPr="00CE7D5E">
        <w:rPr>
          <w:rFonts w:eastAsia="SARAH+TimesNewRomanPSMT"/>
          <w:spacing w:val="1"/>
          <w:sz w:val="24"/>
          <w:szCs w:val="24"/>
        </w:rPr>
        <w:t>с</w:t>
      </w:r>
      <w:r w:rsidRPr="00CE7D5E">
        <w:rPr>
          <w:rFonts w:eastAsia="SARAH+TimesNewRomanPSMT"/>
          <w:sz w:val="24"/>
          <w:szCs w:val="24"/>
        </w:rPr>
        <w:t>е</w:t>
      </w:r>
      <w:r w:rsidRPr="00CE7D5E">
        <w:rPr>
          <w:rFonts w:eastAsia="SARAH+TimesNewRomanPSMT"/>
          <w:w w:val="99"/>
          <w:sz w:val="24"/>
          <w:szCs w:val="24"/>
        </w:rPr>
        <w:t>щ</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46"/>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а</w:t>
      </w:r>
      <w:r w:rsidRPr="00CE7D5E">
        <w:rPr>
          <w:rFonts w:eastAsia="SARAH+TimesNewRomanPSMT"/>
          <w:spacing w:val="44"/>
          <w:sz w:val="24"/>
          <w:szCs w:val="24"/>
        </w:rPr>
        <w:t xml:space="preserve"> </w:t>
      </w:r>
      <w:r w:rsidRPr="00CE7D5E">
        <w:rPr>
          <w:rFonts w:eastAsia="SARAH+TimesNewRomanPSMT"/>
          <w:sz w:val="24"/>
          <w:szCs w:val="24"/>
        </w:rPr>
        <w:t>д</w:t>
      </w:r>
      <w:r w:rsidRPr="00CE7D5E">
        <w:rPr>
          <w:rFonts w:eastAsia="SARAH+TimesNewRomanPSMT"/>
          <w:spacing w:val="-2"/>
          <w:sz w:val="24"/>
          <w:szCs w:val="24"/>
        </w:rPr>
        <w:t>о</w:t>
      </w:r>
      <w:r w:rsidRPr="00CE7D5E">
        <w:rPr>
          <w:rFonts w:eastAsia="SARAH+TimesNewRomanPSMT"/>
          <w:sz w:val="24"/>
          <w:szCs w:val="24"/>
        </w:rPr>
        <w:t>му</w:t>
      </w:r>
      <w:r w:rsidRPr="00CE7D5E">
        <w:rPr>
          <w:rFonts w:eastAsia="SARAH+TimesNewRomanPSMT"/>
          <w:spacing w:val="40"/>
          <w:sz w:val="24"/>
          <w:szCs w:val="24"/>
        </w:rPr>
        <w:t xml:space="preserve"> </w:t>
      </w:r>
      <w:r w:rsidRPr="00CE7D5E">
        <w:rPr>
          <w:rFonts w:eastAsia="SARAH+TimesNewRomanPSMT"/>
          <w:sz w:val="24"/>
          <w:szCs w:val="24"/>
        </w:rPr>
        <w:t>с</w:t>
      </w:r>
      <w:r w:rsidRPr="00CE7D5E">
        <w:rPr>
          <w:rFonts w:eastAsia="SARAH+TimesNewRomanPSMT"/>
          <w:spacing w:val="47"/>
          <w:sz w:val="24"/>
          <w:szCs w:val="24"/>
        </w:rPr>
        <w:t xml:space="preserve"> </w:t>
      </w:r>
      <w:r w:rsidRPr="00CE7D5E">
        <w:rPr>
          <w:rFonts w:eastAsia="SARAH+TimesNewRomanPSMT"/>
          <w:spacing w:val="1"/>
          <w:w w:val="99"/>
          <w:sz w:val="24"/>
          <w:szCs w:val="24"/>
        </w:rPr>
        <w:t>ц</w:t>
      </w:r>
      <w:r w:rsidRPr="00CE7D5E">
        <w:rPr>
          <w:rFonts w:eastAsia="SARAH+TimesNewRomanPSMT"/>
          <w:sz w:val="24"/>
          <w:szCs w:val="24"/>
        </w:rPr>
        <w:t>елью</w:t>
      </w:r>
      <w:r w:rsidRPr="00CE7D5E">
        <w:rPr>
          <w:rFonts w:eastAsia="SARAH+TimesNewRomanPSMT"/>
          <w:spacing w:val="44"/>
          <w:sz w:val="24"/>
          <w:szCs w:val="24"/>
        </w:rPr>
        <w:t xml:space="preserve"> </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pacing w:val="3"/>
          <w:w w:val="99"/>
          <w:sz w:val="24"/>
          <w:szCs w:val="24"/>
        </w:rPr>
        <w:t>т</w:t>
      </w:r>
      <w:r w:rsidRPr="00CE7D5E">
        <w:rPr>
          <w:rFonts w:eastAsia="SARAH+TimesNewRomanPSMT"/>
          <w:sz w:val="24"/>
          <w:szCs w:val="24"/>
        </w:rPr>
        <w:t>р</w:t>
      </w:r>
      <w:r w:rsidRPr="00CE7D5E">
        <w:rPr>
          <w:rFonts w:eastAsia="SARAH+TimesNewRomanPSMT"/>
          <w:spacing w:val="-4"/>
          <w:sz w:val="24"/>
          <w:szCs w:val="24"/>
        </w:rPr>
        <w:t>о</w:t>
      </w:r>
      <w:r w:rsidRPr="00CE7D5E">
        <w:rPr>
          <w:rFonts w:eastAsia="SARAH+TimesNewRomanPSMT"/>
          <w:sz w:val="24"/>
          <w:szCs w:val="24"/>
        </w:rPr>
        <w:t>ля</w:t>
      </w:r>
      <w:r w:rsidRPr="00CE7D5E">
        <w:rPr>
          <w:rFonts w:eastAsia="SARAH+TimesNewRomanPSMT"/>
          <w:spacing w:val="45"/>
          <w:sz w:val="24"/>
          <w:szCs w:val="24"/>
        </w:rPr>
        <w:t xml:space="preserve"> </w:t>
      </w:r>
      <w:r w:rsidRPr="00CE7D5E">
        <w:rPr>
          <w:rFonts w:eastAsia="SARAH+TimesNewRomanPSMT"/>
          <w:spacing w:val="1"/>
          <w:sz w:val="24"/>
          <w:szCs w:val="24"/>
        </w:rPr>
        <w:t>н</w:t>
      </w:r>
      <w:r w:rsidRPr="00CE7D5E">
        <w:rPr>
          <w:rFonts w:eastAsia="SARAH+TimesNewRomanPSMT"/>
          <w:sz w:val="24"/>
          <w:szCs w:val="24"/>
        </w:rPr>
        <w:t>ад</w:t>
      </w:r>
      <w:r w:rsidRPr="00CE7D5E">
        <w:rPr>
          <w:rFonts w:eastAsia="SARAH+TimesNewRomanPSMT"/>
          <w:spacing w:val="43"/>
          <w:sz w:val="24"/>
          <w:szCs w:val="24"/>
        </w:rPr>
        <w:t xml:space="preserve"> </w:t>
      </w:r>
      <w:r w:rsidRPr="00CE7D5E">
        <w:rPr>
          <w:rFonts w:eastAsia="SARAH+TimesNewRomanPSMT"/>
          <w:spacing w:val="-1"/>
          <w:sz w:val="24"/>
          <w:szCs w:val="24"/>
        </w:rPr>
        <w:t>п</w:t>
      </w:r>
      <w:r w:rsidRPr="00CE7D5E">
        <w:rPr>
          <w:rFonts w:eastAsia="SARAH+TimesNewRomanPSMT"/>
          <w:spacing w:val="-7"/>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3"/>
          <w:sz w:val="24"/>
          <w:szCs w:val="24"/>
        </w:rPr>
        <w:t>к</w:t>
      </w:r>
      <w:r w:rsidRPr="00CE7D5E">
        <w:rPr>
          <w:rFonts w:eastAsia="SARAH+TimesNewRomanPSMT"/>
          <w:sz w:val="24"/>
          <w:szCs w:val="24"/>
        </w:rPr>
        <w:t>а</w:t>
      </w:r>
      <w:r w:rsidRPr="00CE7D5E">
        <w:rPr>
          <w:rFonts w:eastAsia="SARAH+TimesNewRomanPSMT"/>
          <w:spacing w:val="-1"/>
          <w:sz w:val="24"/>
          <w:szCs w:val="24"/>
        </w:rPr>
        <w:t>м</w:t>
      </w:r>
      <w:r w:rsidRPr="00CE7D5E">
        <w:rPr>
          <w:rFonts w:eastAsia="SARAH+TimesNewRomanPSMT"/>
          <w:sz w:val="24"/>
          <w:szCs w:val="24"/>
        </w:rPr>
        <w:t>и,</w:t>
      </w:r>
      <w:r w:rsidRPr="00CE7D5E">
        <w:rPr>
          <w:rFonts w:eastAsia="SARAH+TimesNewRomanPSMT"/>
          <w:spacing w:val="46"/>
          <w:sz w:val="24"/>
          <w:szCs w:val="24"/>
        </w:rPr>
        <w:t xml:space="preserve"> </w:t>
      </w:r>
      <w:r w:rsidRPr="00CE7D5E">
        <w:rPr>
          <w:rFonts w:eastAsia="SARAH+TimesNewRomanPSMT"/>
          <w:spacing w:val="1"/>
          <w:sz w:val="24"/>
          <w:szCs w:val="24"/>
        </w:rPr>
        <w:t>и</w:t>
      </w:r>
      <w:r w:rsidRPr="00CE7D5E">
        <w:rPr>
          <w:rFonts w:eastAsia="SARAH+TimesNewRomanPSMT"/>
          <w:sz w:val="24"/>
          <w:szCs w:val="24"/>
        </w:rPr>
        <w:t>х</w:t>
      </w:r>
      <w:r w:rsidRPr="00CE7D5E">
        <w:rPr>
          <w:rFonts w:eastAsia="SARAH+TimesNewRomanPSMT"/>
          <w:spacing w:val="45"/>
          <w:sz w:val="24"/>
          <w:szCs w:val="24"/>
        </w:rPr>
        <w:t xml:space="preserve"> </w:t>
      </w:r>
      <w:r w:rsidRPr="00CE7D5E">
        <w:rPr>
          <w:rFonts w:eastAsia="SARAH+TimesNewRomanPSMT"/>
          <w:spacing w:val="1"/>
          <w:w w:val="99"/>
          <w:sz w:val="24"/>
          <w:szCs w:val="24"/>
        </w:rPr>
        <w:t>з</w:t>
      </w:r>
      <w:r w:rsidRPr="00CE7D5E">
        <w:rPr>
          <w:rFonts w:eastAsia="SARAH+TimesNewRomanPSMT"/>
          <w:sz w:val="24"/>
          <w:szCs w:val="24"/>
        </w:rPr>
        <w:t>аня</w:t>
      </w:r>
      <w:r w:rsidRPr="00CE7D5E">
        <w:rPr>
          <w:rFonts w:eastAsia="SARAH+TimesNewRomanPSMT"/>
          <w:w w:val="99"/>
          <w:sz w:val="24"/>
          <w:szCs w:val="24"/>
        </w:rPr>
        <w:t>т</w:t>
      </w:r>
      <w:r w:rsidRPr="00CE7D5E">
        <w:rPr>
          <w:rFonts w:eastAsia="SARAH+TimesNewRomanPSMT"/>
          <w:spacing w:val="1"/>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ь</w:t>
      </w:r>
      <w:r w:rsidRPr="00CE7D5E">
        <w:rPr>
          <w:rFonts w:eastAsia="SARAH+TimesNewRomanPSMT"/>
          <w:w w:val="99"/>
          <w:sz w:val="24"/>
          <w:szCs w:val="24"/>
        </w:rPr>
        <w:t>ю</w:t>
      </w:r>
      <w:r w:rsidRPr="00CE7D5E">
        <w:rPr>
          <w:rFonts w:eastAsia="SARAH+TimesNewRomanPSMT"/>
          <w:spacing w:val="46"/>
          <w:sz w:val="24"/>
          <w:szCs w:val="24"/>
        </w:rPr>
        <w:t xml:space="preserve"> </w:t>
      </w:r>
      <w:r w:rsidRPr="00CE7D5E">
        <w:rPr>
          <w:rFonts w:eastAsia="SARAH+TimesNewRomanPSMT"/>
          <w:sz w:val="24"/>
          <w:szCs w:val="24"/>
        </w:rPr>
        <w:t>в</w:t>
      </w:r>
      <w:r w:rsidRPr="00CE7D5E">
        <w:rPr>
          <w:rFonts w:eastAsia="SARAH+TimesNewRomanPSMT"/>
          <w:spacing w:val="45"/>
          <w:sz w:val="24"/>
          <w:szCs w:val="24"/>
        </w:rPr>
        <w:t xml:space="preserve"> </w:t>
      </w:r>
      <w:r w:rsidRPr="00CE7D5E">
        <w:rPr>
          <w:rFonts w:eastAsia="SARAH+TimesNewRomanPSMT"/>
          <w:sz w:val="24"/>
          <w:szCs w:val="24"/>
        </w:rPr>
        <w:t>с</w:t>
      </w:r>
      <w:r w:rsidRPr="00CE7D5E">
        <w:rPr>
          <w:rFonts w:eastAsia="SARAH+TimesNewRomanPSMT"/>
          <w:spacing w:val="-1"/>
          <w:sz w:val="24"/>
          <w:szCs w:val="24"/>
        </w:rPr>
        <w:t>в</w:t>
      </w:r>
      <w:r w:rsidRPr="00CE7D5E">
        <w:rPr>
          <w:rFonts w:eastAsia="SARAH+TimesNewRomanPSMT"/>
          <w:sz w:val="24"/>
          <w:szCs w:val="24"/>
        </w:rPr>
        <w:t>об</w:t>
      </w:r>
      <w:r w:rsidRPr="00CE7D5E">
        <w:rPr>
          <w:rFonts w:eastAsia="SARAH+TimesNewRomanPSMT"/>
          <w:spacing w:val="-7"/>
          <w:sz w:val="24"/>
          <w:szCs w:val="24"/>
        </w:rPr>
        <w:t>о</w:t>
      </w:r>
      <w:r w:rsidRPr="00CE7D5E">
        <w:rPr>
          <w:rFonts w:eastAsia="SARAH+TimesNewRomanPSMT"/>
          <w:sz w:val="24"/>
          <w:szCs w:val="24"/>
        </w:rPr>
        <w:t>дн</w:t>
      </w:r>
      <w:r w:rsidRPr="00CE7D5E">
        <w:rPr>
          <w:rFonts w:eastAsia="SARAH+TimesNewRomanPSMT"/>
          <w:spacing w:val="1"/>
          <w:sz w:val="24"/>
          <w:szCs w:val="24"/>
        </w:rPr>
        <w:t>о</w:t>
      </w:r>
      <w:r w:rsidRPr="00CE7D5E">
        <w:rPr>
          <w:rFonts w:eastAsia="SARAH+TimesNewRomanPSMT"/>
          <w:sz w:val="24"/>
          <w:szCs w:val="24"/>
        </w:rPr>
        <w:t>е</w:t>
      </w:r>
      <w:r w:rsidRPr="00CE7D5E">
        <w:rPr>
          <w:rFonts w:eastAsia="SARAH+TimesNewRomanPSMT"/>
          <w:spacing w:val="44"/>
          <w:sz w:val="24"/>
          <w:szCs w:val="24"/>
        </w:rPr>
        <w:t xml:space="preserve"> </w:t>
      </w:r>
      <w:r w:rsidRPr="00CE7D5E">
        <w:rPr>
          <w:rFonts w:eastAsia="SARAH+TimesNewRomanPSMT"/>
          <w:spacing w:val="-1"/>
          <w:sz w:val="24"/>
          <w:szCs w:val="24"/>
        </w:rPr>
        <w:t>о</w:t>
      </w:r>
      <w:r w:rsidRPr="00CE7D5E">
        <w:rPr>
          <w:rFonts w:eastAsia="SARAH+TimesNewRomanPSMT"/>
          <w:sz w:val="24"/>
          <w:szCs w:val="24"/>
        </w:rPr>
        <w:t>т</w:t>
      </w:r>
      <w:bookmarkStart w:id="3" w:name="_page_114_0"/>
      <w:bookmarkEnd w:id="2"/>
      <w:r w:rsidRPr="00CE7D5E">
        <w:rPr>
          <w:rFonts w:eastAsia="SARAH+TimesNewRomanPSMT"/>
          <w:sz w:val="24"/>
          <w:szCs w:val="24"/>
        </w:rPr>
        <w:t xml:space="preserve"> </w:t>
      </w:r>
      <w:proofErr w:type="spellStart"/>
      <w:r w:rsidRPr="00CE7D5E">
        <w:rPr>
          <w:rFonts w:eastAsia="SARAH+TimesNewRomanPSMT"/>
          <w:sz w:val="24"/>
          <w:szCs w:val="24"/>
        </w:rPr>
        <w:t>а</w:t>
      </w:r>
      <w:r w:rsidRPr="00CE7D5E">
        <w:rPr>
          <w:rFonts w:eastAsia="SARAH+TimesNewRomanPSMT"/>
          <w:spacing w:val="1"/>
          <w:w w:val="99"/>
          <w:sz w:val="24"/>
          <w:szCs w:val="24"/>
        </w:rPr>
        <w:t>н</w:t>
      </w:r>
      <w:r w:rsidRPr="00CE7D5E">
        <w:rPr>
          <w:rFonts w:eastAsia="SARAH+TimesNewRomanPSMT"/>
          <w:sz w:val="24"/>
          <w:szCs w:val="24"/>
        </w:rPr>
        <w:t>ят</w:t>
      </w:r>
      <w:r w:rsidRPr="00CE7D5E">
        <w:rPr>
          <w:rFonts w:eastAsia="SARAH+TimesNewRomanPSMT"/>
          <w:w w:val="99"/>
          <w:sz w:val="24"/>
          <w:szCs w:val="24"/>
        </w:rPr>
        <w:t>ий</w:t>
      </w:r>
      <w:proofErr w:type="spellEnd"/>
      <w:r w:rsidRPr="00CE7D5E">
        <w:rPr>
          <w:rFonts w:eastAsia="SARAH+TimesNewRomanPSMT"/>
          <w:sz w:val="24"/>
          <w:szCs w:val="24"/>
        </w:rPr>
        <w:t xml:space="preserve"> в</w:t>
      </w:r>
      <w:r w:rsidRPr="00CE7D5E">
        <w:rPr>
          <w:rFonts w:eastAsia="SARAH+TimesNewRomanPSMT"/>
          <w:w w:val="99"/>
          <w:sz w:val="24"/>
          <w:szCs w:val="24"/>
        </w:rPr>
        <w:t>р</w:t>
      </w:r>
      <w:r w:rsidRPr="00CE7D5E">
        <w:rPr>
          <w:rFonts w:eastAsia="SARAH+TimesNewRomanPSMT"/>
          <w:sz w:val="24"/>
          <w:szCs w:val="24"/>
        </w:rPr>
        <w:t>е</w:t>
      </w:r>
      <w:r w:rsidRPr="00CE7D5E">
        <w:rPr>
          <w:rFonts w:eastAsia="SARAH+TimesNewRomanPSMT"/>
          <w:spacing w:val="-1"/>
          <w:sz w:val="24"/>
          <w:szCs w:val="24"/>
        </w:rPr>
        <w:t>м</w:t>
      </w:r>
      <w:r w:rsidRPr="00CE7D5E">
        <w:rPr>
          <w:rFonts w:eastAsia="SARAH+TimesNewRomanPSMT"/>
          <w:sz w:val="24"/>
          <w:szCs w:val="24"/>
        </w:rPr>
        <w:t>я (</w:t>
      </w:r>
      <w:r w:rsidRPr="00CE7D5E">
        <w:rPr>
          <w:rFonts w:eastAsia="SARAH+TimesNewRomanPSMT"/>
          <w:w w:val="99"/>
          <w:sz w:val="24"/>
          <w:szCs w:val="24"/>
        </w:rPr>
        <w:t>п</w:t>
      </w:r>
      <w:r w:rsidRPr="00CE7D5E">
        <w:rPr>
          <w:rFonts w:eastAsia="SARAH+TimesNewRomanPSMT"/>
          <w:sz w:val="24"/>
          <w:szCs w:val="24"/>
        </w:rPr>
        <w:t xml:space="preserve">о </w:t>
      </w:r>
      <w:r w:rsidRPr="00CE7D5E">
        <w:rPr>
          <w:rFonts w:eastAsia="SARAH+TimesNewRomanPSMT"/>
          <w:spacing w:val="1"/>
          <w:sz w:val="24"/>
          <w:szCs w:val="24"/>
        </w:rPr>
        <w:t>з</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pacing w:val="-1"/>
          <w:sz w:val="24"/>
          <w:szCs w:val="24"/>
        </w:rPr>
        <w:t>р</w:t>
      </w:r>
      <w:r w:rsidRPr="00CE7D5E">
        <w:rPr>
          <w:rFonts w:eastAsia="SARAH+TimesNewRomanPSMT"/>
          <w:spacing w:val="3"/>
          <w:sz w:val="24"/>
          <w:szCs w:val="24"/>
        </w:rPr>
        <w:t>о</w:t>
      </w:r>
      <w:r w:rsidRPr="00CE7D5E">
        <w:rPr>
          <w:rFonts w:eastAsia="SARAH+TimesNewRomanPSMT"/>
          <w:spacing w:val="2"/>
          <w:sz w:val="24"/>
          <w:szCs w:val="24"/>
        </w:rPr>
        <w:t>с</w:t>
      </w:r>
      <w:r w:rsidRPr="00CE7D5E">
        <w:rPr>
          <w:rFonts w:eastAsia="SARAH+TimesNewRomanPSMT"/>
          <w:sz w:val="24"/>
          <w:szCs w:val="24"/>
        </w:rPr>
        <w:t>у</w:t>
      </w:r>
      <w:r w:rsidRPr="00CE7D5E">
        <w:rPr>
          <w:rFonts w:eastAsia="SARAH+TimesNewRomanPSMT"/>
          <w:spacing w:val="-4"/>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сл</w:t>
      </w:r>
      <w:r w:rsidRPr="00CE7D5E">
        <w:rPr>
          <w:rFonts w:eastAsia="SARAH+TimesNewRomanPSMT"/>
          <w:spacing w:val="-4"/>
          <w:sz w:val="24"/>
          <w:szCs w:val="24"/>
        </w:rPr>
        <w:t>о</w:t>
      </w:r>
      <w:r w:rsidRPr="00CE7D5E">
        <w:rPr>
          <w:rFonts w:eastAsia="SARAH+TimesNewRomanPSMT"/>
          <w:sz w:val="24"/>
          <w:szCs w:val="24"/>
        </w:rPr>
        <w:t>жив</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йся си</w:t>
      </w:r>
      <w:r w:rsidRPr="00CE7D5E">
        <w:rPr>
          <w:rFonts w:eastAsia="SARAH+TimesNewRomanPSMT"/>
          <w:spacing w:val="-2"/>
          <w:w w:val="99"/>
          <w:sz w:val="24"/>
          <w:szCs w:val="24"/>
        </w:rPr>
        <w:t>т</w:t>
      </w:r>
      <w:r w:rsidRPr="00CE7D5E">
        <w:rPr>
          <w:rFonts w:eastAsia="SARAH+TimesNewRomanPSMT"/>
          <w:spacing w:val="-7"/>
          <w:sz w:val="24"/>
          <w:szCs w:val="24"/>
        </w:rPr>
        <w:t>у</w:t>
      </w:r>
      <w:r w:rsidRPr="00CE7D5E">
        <w:rPr>
          <w:rFonts w:eastAsia="SARAH+TimesNewRomanPSMT"/>
          <w:sz w:val="24"/>
          <w:szCs w:val="24"/>
        </w:rPr>
        <w:t>ации);</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п</w:t>
      </w:r>
      <w:r w:rsidRPr="00CE7D5E">
        <w:rPr>
          <w:rFonts w:eastAsia="SARAH+TimesNewRomanPSMT"/>
          <w:spacing w:val="5"/>
          <w:sz w:val="24"/>
          <w:szCs w:val="24"/>
        </w:rPr>
        <w:t>о</w:t>
      </w:r>
      <w:r w:rsidRPr="00CE7D5E">
        <w:rPr>
          <w:rFonts w:eastAsia="SARAH+TimesNewRomanPSMT"/>
          <w:spacing w:val="1"/>
          <w:sz w:val="24"/>
          <w:szCs w:val="24"/>
        </w:rPr>
        <w:t>с</w:t>
      </w:r>
      <w:r w:rsidRPr="00CE7D5E">
        <w:rPr>
          <w:rFonts w:eastAsia="SARAH+TimesNewRomanPSMT"/>
          <w:sz w:val="24"/>
          <w:szCs w:val="24"/>
        </w:rPr>
        <w:t>е</w:t>
      </w:r>
      <w:r w:rsidRPr="00CE7D5E">
        <w:rPr>
          <w:rFonts w:eastAsia="SARAH+TimesNewRomanPSMT"/>
          <w:w w:val="99"/>
          <w:sz w:val="24"/>
          <w:szCs w:val="24"/>
        </w:rPr>
        <w:t>щ</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4"/>
          <w:sz w:val="24"/>
          <w:szCs w:val="24"/>
        </w:rPr>
        <w:t xml:space="preserve"> </w:t>
      </w:r>
      <w:r w:rsidRPr="00CE7D5E">
        <w:rPr>
          <w:rFonts w:eastAsia="SARAH+TimesNewRomanPSMT"/>
          <w:spacing w:val="-4"/>
          <w:sz w:val="24"/>
          <w:szCs w:val="24"/>
        </w:rPr>
        <w:t>у</w:t>
      </w:r>
      <w:r w:rsidRPr="00CE7D5E">
        <w:rPr>
          <w:rFonts w:eastAsia="SARAH+TimesNewRomanPSMT"/>
          <w:sz w:val="24"/>
          <w:szCs w:val="24"/>
        </w:rPr>
        <w:t>ро</w:t>
      </w:r>
      <w:r w:rsidRPr="00CE7D5E">
        <w:rPr>
          <w:rFonts w:eastAsia="SARAH+TimesNewRomanPSMT"/>
          <w:spacing w:val="-11"/>
          <w:sz w:val="24"/>
          <w:szCs w:val="24"/>
        </w:rPr>
        <w:t>к</w:t>
      </w:r>
      <w:r w:rsidRPr="00CE7D5E">
        <w:rPr>
          <w:rFonts w:eastAsia="SARAH+TimesNewRomanPSMT"/>
          <w:sz w:val="24"/>
          <w:szCs w:val="24"/>
        </w:rPr>
        <w:t>ов с</w:t>
      </w:r>
      <w:r w:rsidRPr="00CE7D5E">
        <w:rPr>
          <w:rFonts w:eastAsia="SARAH+TimesNewRomanPSMT"/>
          <w:spacing w:val="-1"/>
          <w:sz w:val="24"/>
          <w:szCs w:val="24"/>
        </w:rPr>
        <w:t xml:space="preserve"> </w:t>
      </w:r>
      <w:r w:rsidRPr="00CE7D5E">
        <w:rPr>
          <w:rFonts w:eastAsia="SARAH+TimesNewRomanPSMT"/>
          <w:w w:val="99"/>
          <w:sz w:val="24"/>
          <w:szCs w:val="24"/>
        </w:rPr>
        <w:t>ц</w:t>
      </w:r>
      <w:r w:rsidRPr="00CE7D5E">
        <w:rPr>
          <w:rFonts w:eastAsia="SARAH+TimesNewRomanPSMT"/>
          <w:spacing w:val="1"/>
          <w:sz w:val="24"/>
          <w:szCs w:val="24"/>
        </w:rPr>
        <w:t>е</w:t>
      </w:r>
      <w:r w:rsidRPr="00CE7D5E">
        <w:rPr>
          <w:rFonts w:eastAsia="SARAH+TimesNewRomanPSMT"/>
          <w:sz w:val="24"/>
          <w:szCs w:val="24"/>
        </w:rPr>
        <w:t>л</w:t>
      </w:r>
      <w:r w:rsidRPr="00CE7D5E">
        <w:rPr>
          <w:rFonts w:eastAsia="SARAH+TimesNewRomanPSMT"/>
          <w:spacing w:val="1"/>
          <w:sz w:val="24"/>
          <w:szCs w:val="24"/>
        </w:rPr>
        <w:t>ь</w:t>
      </w:r>
      <w:r w:rsidRPr="00CE7D5E">
        <w:rPr>
          <w:rFonts w:eastAsia="SARAH+TimesNewRomanPSMT"/>
          <w:sz w:val="24"/>
          <w:szCs w:val="24"/>
        </w:rPr>
        <w:t>ю</w:t>
      </w:r>
      <w:r w:rsidRPr="00CE7D5E">
        <w:rPr>
          <w:rFonts w:eastAsia="SARAH+TimesNewRomanPSMT"/>
          <w:spacing w:val="1"/>
          <w:sz w:val="24"/>
          <w:szCs w:val="24"/>
        </w:rPr>
        <w:t xml:space="preserve"> </w:t>
      </w:r>
      <w:r w:rsidRPr="00CE7D5E">
        <w:rPr>
          <w:rFonts w:eastAsia="SARAH+TimesNewRomanPSMT"/>
          <w:sz w:val="24"/>
          <w:szCs w:val="24"/>
        </w:rPr>
        <w:t>выя</w:t>
      </w:r>
      <w:r w:rsidRPr="00CE7D5E">
        <w:rPr>
          <w:rFonts w:eastAsia="SARAH+TimesNewRomanPSMT"/>
          <w:spacing w:val="-1"/>
          <w:sz w:val="24"/>
          <w:szCs w:val="24"/>
        </w:rPr>
        <w:t>с</w:t>
      </w:r>
      <w:r w:rsidRPr="00CE7D5E">
        <w:rPr>
          <w:rFonts w:eastAsia="SARAH+TimesNewRomanPSMT"/>
          <w:spacing w:val="1"/>
          <w:w w:val="99"/>
          <w:sz w:val="24"/>
          <w:szCs w:val="24"/>
        </w:rPr>
        <w:t>н</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2"/>
          <w:sz w:val="24"/>
          <w:szCs w:val="24"/>
        </w:rPr>
        <w:t xml:space="preserve"> </w:t>
      </w:r>
      <w:r w:rsidRPr="00CE7D5E">
        <w:rPr>
          <w:rFonts w:eastAsia="SARAH+TimesNewRomanPSMT"/>
          <w:spacing w:val="-6"/>
          <w:sz w:val="24"/>
          <w:szCs w:val="24"/>
        </w:rPr>
        <w:t>у</w:t>
      </w:r>
      <w:r w:rsidRPr="00CE7D5E">
        <w:rPr>
          <w:rFonts w:eastAsia="SARAH+TimesNewRomanPSMT"/>
          <w:sz w:val="24"/>
          <w:szCs w:val="24"/>
        </w:rPr>
        <w:t>ровня</w:t>
      </w:r>
      <w:r w:rsidRPr="00CE7D5E">
        <w:rPr>
          <w:rFonts w:eastAsia="SARAH+TimesNewRomanPSMT"/>
          <w:spacing w:val="2"/>
          <w:sz w:val="24"/>
          <w:szCs w:val="24"/>
        </w:rPr>
        <w:t xml:space="preserve"> </w:t>
      </w:r>
      <w:r w:rsidRPr="00CE7D5E">
        <w:rPr>
          <w:rFonts w:eastAsia="SARAH+TimesNewRomanPSMT"/>
          <w:spacing w:val="1"/>
          <w:sz w:val="24"/>
          <w:szCs w:val="24"/>
        </w:rPr>
        <w:t>п</w:t>
      </w:r>
      <w:r w:rsidRPr="00CE7D5E">
        <w:rPr>
          <w:rFonts w:eastAsia="SARAH+TimesNewRomanPSMT"/>
          <w:spacing w:val="-6"/>
          <w:sz w:val="24"/>
          <w:szCs w:val="24"/>
        </w:rPr>
        <w:t>о</w:t>
      </w:r>
      <w:r w:rsidRPr="00CE7D5E">
        <w:rPr>
          <w:rFonts w:eastAsia="SARAH+TimesNewRomanPSMT"/>
          <w:sz w:val="24"/>
          <w:szCs w:val="24"/>
        </w:rPr>
        <w:t>д</w:t>
      </w:r>
      <w:r w:rsidRPr="00CE7D5E">
        <w:rPr>
          <w:rFonts w:eastAsia="SARAH+TimesNewRomanPSMT"/>
          <w:spacing w:val="-5"/>
          <w:sz w:val="24"/>
          <w:szCs w:val="24"/>
        </w:rPr>
        <w:t>г</w:t>
      </w:r>
      <w:r w:rsidRPr="00CE7D5E">
        <w:rPr>
          <w:rFonts w:eastAsia="SARAH+TimesNewRomanPSMT"/>
          <w:spacing w:val="-4"/>
          <w:sz w:val="24"/>
          <w:szCs w:val="24"/>
        </w:rPr>
        <w:t>о</w:t>
      </w:r>
      <w:r w:rsidRPr="00CE7D5E">
        <w:rPr>
          <w:rFonts w:eastAsia="SARAH+TimesNewRomanPSMT"/>
          <w:spacing w:val="-2"/>
          <w:w w:val="99"/>
          <w:sz w:val="24"/>
          <w:szCs w:val="24"/>
        </w:rPr>
        <w:t>т</w:t>
      </w:r>
      <w:r w:rsidRPr="00CE7D5E">
        <w:rPr>
          <w:rFonts w:eastAsia="SARAH+TimesNewRomanPSMT"/>
          <w:sz w:val="24"/>
          <w:szCs w:val="24"/>
        </w:rPr>
        <w:t>ов</w:t>
      </w:r>
      <w:r w:rsidRPr="00CE7D5E">
        <w:rPr>
          <w:rFonts w:eastAsia="SARAH+TimesNewRomanPSMT"/>
          <w:spacing w:val="-2"/>
          <w:sz w:val="24"/>
          <w:szCs w:val="24"/>
        </w:rPr>
        <w:t>к</w:t>
      </w:r>
      <w:r w:rsidRPr="00CE7D5E">
        <w:rPr>
          <w:rFonts w:eastAsia="SARAH+TimesNewRomanPSMT"/>
          <w:sz w:val="24"/>
          <w:szCs w:val="24"/>
        </w:rPr>
        <w:t>и</w:t>
      </w:r>
      <w:r w:rsidRPr="00CE7D5E">
        <w:rPr>
          <w:rFonts w:eastAsia="SARAH+TimesNewRomanPSMT"/>
          <w:spacing w:val="2"/>
          <w:sz w:val="24"/>
          <w:szCs w:val="24"/>
        </w:rPr>
        <w:t xml:space="preserve"> </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1"/>
          <w:sz w:val="24"/>
          <w:szCs w:val="24"/>
        </w:rPr>
        <w:t>а</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4"/>
          <w:sz w:val="24"/>
          <w:szCs w:val="24"/>
        </w:rPr>
        <w:t>х</w:t>
      </w:r>
      <w:r w:rsidRPr="00CE7D5E">
        <w:rPr>
          <w:rFonts w:eastAsia="SARAH+TimesNewRomanPSMT"/>
          <w:spacing w:val="-1"/>
          <w:sz w:val="24"/>
          <w:szCs w:val="24"/>
        </w:rPr>
        <w:t>с</w:t>
      </w:r>
      <w:r w:rsidRPr="00CE7D5E">
        <w:rPr>
          <w:rFonts w:eastAsia="SARAH+TimesNewRomanPSMT"/>
          <w:sz w:val="24"/>
          <w:szCs w:val="24"/>
        </w:rPr>
        <w:t>я к</w:t>
      </w:r>
      <w:r w:rsidRPr="00CE7D5E">
        <w:rPr>
          <w:rFonts w:eastAsia="SARAH+TimesNewRomanPSMT"/>
          <w:spacing w:val="1"/>
          <w:sz w:val="24"/>
          <w:szCs w:val="24"/>
        </w:rPr>
        <w:t xml:space="preserve"> </w:t>
      </w:r>
      <w:r w:rsidRPr="00CE7D5E">
        <w:rPr>
          <w:rFonts w:eastAsia="SARAH+TimesNewRomanPSMT"/>
          <w:spacing w:val="1"/>
          <w:w w:val="99"/>
          <w:sz w:val="24"/>
          <w:szCs w:val="24"/>
        </w:rPr>
        <w:t>з</w:t>
      </w:r>
      <w:r w:rsidRPr="00CE7D5E">
        <w:rPr>
          <w:rFonts w:eastAsia="SARAH+TimesNewRomanPSMT"/>
          <w:sz w:val="24"/>
          <w:szCs w:val="24"/>
        </w:rPr>
        <w:t>аня</w:t>
      </w:r>
      <w:r w:rsidRPr="00CE7D5E">
        <w:rPr>
          <w:rFonts w:eastAsia="SARAH+TimesNewRomanPSMT"/>
          <w:w w:val="99"/>
          <w:sz w:val="24"/>
          <w:szCs w:val="24"/>
        </w:rPr>
        <w:t>т</w:t>
      </w:r>
      <w:r w:rsidRPr="00CE7D5E">
        <w:rPr>
          <w:rFonts w:eastAsia="SARAH+TimesNewRomanPSMT"/>
          <w:spacing w:val="2"/>
          <w:sz w:val="24"/>
          <w:szCs w:val="24"/>
        </w:rPr>
        <w:t>и</w:t>
      </w:r>
      <w:r w:rsidRPr="00CE7D5E">
        <w:rPr>
          <w:rFonts w:eastAsia="SARAH+TimesNewRomanPSMT"/>
          <w:sz w:val="24"/>
          <w:szCs w:val="24"/>
        </w:rPr>
        <w:t>ям;</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п</w:t>
      </w:r>
      <w:r w:rsidRPr="00CE7D5E">
        <w:rPr>
          <w:rFonts w:eastAsia="SARAH+TimesNewRomanPSMT"/>
          <w:sz w:val="24"/>
          <w:szCs w:val="24"/>
        </w:rPr>
        <w:t>с</w:t>
      </w:r>
      <w:r w:rsidRPr="00CE7D5E">
        <w:rPr>
          <w:rFonts w:eastAsia="SARAH+TimesNewRomanPSMT"/>
          <w:spacing w:val="1"/>
          <w:w w:val="99"/>
          <w:sz w:val="24"/>
          <w:szCs w:val="24"/>
        </w:rPr>
        <w:t>и</w:t>
      </w:r>
      <w:r w:rsidRPr="00CE7D5E">
        <w:rPr>
          <w:rFonts w:eastAsia="SARAH+TimesNewRomanPSMT"/>
          <w:spacing w:val="-9"/>
          <w:sz w:val="24"/>
          <w:szCs w:val="24"/>
        </w:rPr>
        <w:t>х</w:t>
      </w:r>
      <w:r w:rsidRPr="00CE7D5E">
        <w:rPr>
          <w:rFonts w:eastAsia="SARAH+TimesNewRomanPSMT"/>
          <w:spacing w:val="-2"/>
          <w:sz w:val="24"/>
          <w:szCs w:val="24"/>
        </w:rPr>
        <w:t>о</w:t>
      </w:r>
      <w:r w:rsidRPr="00CE7D5E">
        <w:rPr>
          <w:rFonts w:eastAsia="SARAH+TimesNewRomanPSMT"/>
          <w:w w:val="99"/>
          <w:sz w:val="24"/>
          <w:szCs w:val="24"/>
        </w:rPr>
        <w:t>л</w:t>
      </w:r>
      <w:r w:rsidRPr="00CE7D5E">
        <w:rPr>
          <w:rFonts w:eastAsia="SARAH+TimesNewRomanPSMT"/>
          <w:sz w:val="24"/>
          <w:szCs w:val="24"/>
        </w:rPr>
        <w:t>о</w:t>
      </w:r>
      <w:r w:rsidRPr="00CE7D5E">
        <w:rPr>
          <w:rFonts w:eastAsia="SARAH+TimesNewRomanPSMT"/>
          <w:spacing w:val="-5"/>
          <w:w w:val="99"/>
          <w:sz w:val="24"/>
          <w:szCs w:val="24"/>
        </w:rPr>
        <w:t>г</w:t>
      </w:r>
      <w:r w:rsidRPr="00CE7D5E">
        <w:rPr>
          <w:rFonts w:eastAsia="SARAH+TimesNewRomanPSMT"/>
          <w:sz w:val="24"/>
          <w:szCs w:val="24"/>
        </w:rPr>
        <w:t>о</w:t>
      </w:r>
      <w:r w:rsidRPr="00CE7D5E">
        <w:rPr>
          <w:w w:val="108"/>
          <w:sz w:val="24"/>
          <w:szCs w:val="24"/>
        </w:rPr>
        <w:t>-</w:t>
      </w:r>
      <w:r w:rsidRPr="00CE7D5E">
        <w:rPr>
          <w:rFonts w:eastAsia="SARAH+TimesNewRomanPSMT"/>
          <w:w w:val="99"/>
          <w:sz w:val="24"/>
          <w:szCs w:val="24"/>
        </w:rPr>
        <w:t>п</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2"/>
          <w:sz w:val="24"/>
          <w:szCs w:val="24"/>
        </w:rPr>
        <w:t>а</w:t>
      </w:r>
      <w:r w:rsidRPr="00CE7D5E">
        <w:rPr>
          <w:rFonts w:eastAsia="SARAH+TimesNewRomanPSMT"/>
          <w:spacing w:val="-5"/>
          <w:w w:val="99"/>
          <w:sz w:val="24"/>
          <w:szCs w:val="24"/>
        </w:rPr>
        <w:t>г</w:t>
      </w:r>
      <w:r w:rsidRPr="00CE7D5E">
        <w:rPr>
          <w:rFonts w:eastAsia="SARAH+TimesNewRomanPSMT"/>
          <w:sz w:val="24"/>
          <w:szCs w:val="24"/>
        </w:rPr>
        <w:t>о</w:t>
      </w:r>
      <w:r w:rsidRPr="00CE7D5E">
        <w:rPr>
          <w:rFonts w:eastAsia="SARAH+TimesNewRomanPSMT"/>
          <w:w w:val="99"/>
          <w:sz w:val="24"/>
          <w:szCs w:val="24"/>
        </w:rPr>
        <w:t>ги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pacing w:val="2"/>
          <w:sz w:val="24"/>
          <w:szCs w:val="24"/>
        </w:rPr>
        <w:t>с</w:t>
      </w:r>
      <w:r w:rsidRPr="00CE7D5E">
        <w:rPr>
          <w:rFonts w:eastAsia="SARAH+TimesNewRomanPSMT"/>
          <w:spacing w:val="-10"/>
          <w:sz w:val="24"/>
          <w:szCs w:val="24"/>
        </w:rPr>
        <w:t>к</w:t>
      </w:r>
      <w:r w:rsidRPr="00CE7D5E">
        <w:rPr>
          <w:rFonts w:eastAsia="SARAH+TimesNewRomanPSMT"/>
          <w:spacing w:val="1"/>
          <w:sz w:val="24"/>
          <w:szCs w:val="24"/>
        </w:rPr>
        <w:t>о</w:t>
      </w:r>
      <w:r w:rsidRPr="00CE7D5E">
        <w:rPr>
          <w:rFonts w:eastAsia="SARAH+TimesNewRomanPSMT"/>
          <w:sz w:val="24"/>
          <w:szCs w:val="24"/>
        </w:rPr>
        <w:t>е</w:t>
      </w:r>
      <w:r w:rsidRPr="00CE7D5E">
        <w:rPr>
          <w:rFonts w:eastAsia="SARAH+TimesNewRomanPSMT"/>
          <w:spacing w:val="44"/>
          <w:sz w:val="24"/>
          <w:szCs w:val="24"/>
        </w:rPr>
        <w:t xml:space="preserve"> </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spacing w:val="1"/>
          <w:w w:val="99"/>
          <w:sz w:val="24"/>
          <w:szCs w:val="24"/>
        </w:rPr>
        <w:t>н</w:t>
      </w:r>
      <w:r w:rsidRPr="00CE7D5E">
        <w:rPr>
          <w:rFonts w:eastAsia="SARAH+TimesNewRomanPSMT"/>
          <w:sz w:val="24"/>
          <w:szCs w:val="24"/>
        </w:rPr>
        <w:t>с</w:t>
      </w:r>
      <w:r w:rsidRPr="00CE7D5E">
        <w:rPr>
          <w:rFonts w:eastAsia="SARAH+TimesNewRomanPSMT"/>
          <w:spacing w:val="-17"/>
          <w:sz w:val="24"/>
          <w:szCs w:val="24"/>
        </w:rPr>
        <w:t>у</w:t>
      </w:r>
      <w:r w:rsidRPr="00CE7D5E">
        <w:rPr>
          <w:rFonts w:eastAsia="SARAH+TimesNewRomanPSMT"/>
          <w:sz w:val="24"/>
          <w:szCs w:val="24"/>
        </w:rPr>
        <w:t>л</w:t>
      </w:r>
      <w:r w:rsidRPr="00CE7D5E">
        <w:rPr>
          <w:rFonts w:eastAsia="SARAH+TimesNewRomanPSMT"/>
          <w:spacing w:val="-8"/>
          <w:sz w:val="24"/>
          <w:szCs w:val="24"/>
        </w:rPr>
        <w:t>ь</w:t>
      </w:r>
      <w:r w:rsidRPr="00CE7D5E">
        <w:rPr>
          <w:rFonts w:eastAsia="SARAH+TimesNewRomanPSMT"/>
          <w:w w:val="99"/>
          <w:sz w:val="24"/>
          <w:szCs w:val="24"/>
        </w:rPr>
        <w:t>т</w:t>
      </w:r>
      <w:r w:rsidRPr="00CE7D5E">
        <w:rPr>
          <w:rFonts w:eastAsia="SARAH+TimesNewRomanPSMT"/>
          <w:sz w:val="24"/>
          <w:szCs w:val="24"/>
        </w:rPr>
        <w:t>иро</w:t>
      </w:r>
      <w:r w:rsidRPr="00CE7D5E">
        <w:rPr>
          <w:rFonts w:eastAsia="SARAH+TimesNewRomanPSMT"/>
          <w:spacing w:val="-1"/>
          <w:sz w:val="24"/>
          <w:szCs w:val="24"/>
        </w:rPr>
        <w:t>ва</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40"/>
          <w:sz w:val="24"/>
          <w:szCs w:val="24"/>
        </w:rPr>
        <w:t xml:space="preserve"> </w:t>
      </w:r>
      <w:r w:rsidRPr="00CE7D5E">
        <w:rPr>
          <w:rFonts w:eastAsia="SARAH+TimesNewRomanPSMT"/>
          <w:sz w:val="24"/>
          <w:szCs w:val="24"/>
        </w:rPr>
        <w:t>р</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z w:val="24"/>
          <w:szCs w:val="24"/>
        </w:rPr>
        <w:t>елей,</w:t>
      </w:r>
      <w:r w:rsidRPr="00CE7D5E">
        <w:rPr>
          <w:rFonts w:eastAsia="SARAH+TimesNewRomanPSMT"/>
          <w:spacing w:val="46"/>
          <w:sz w:val="24"/>
          <w:szCs w:val="24"/>
        </w:rPr>
        <w:t xml:space="preserve"> </w:t>
      </w:r>
      <w:r w:rsidRPr="00CE7D5E">
        <w:rPr>
          <w:rFonts w:eastAsia="SARAH+TimesNewRomanPSMT"/>
          <w:spacing w:val="-7"/>
          <w:sz w:val="24"/>
          <w:szCs w:val="24"/>
        </w:rPr>
        <w:t>у</w:t>
      </w:r>
      <w:r w:rsidRPr="00CE7D5E">
        <w:rPr>
          <w:rFonts w:eastAsia="SARAH+TimesNewRomanPSMT"/>
          <w:sz w:val="24"/>
          <w:szCs w:val="24"/>
        </w:rPr>
        <w:t>чи</w:t>
      </w:r>
      <w:r w:rsidRPr="00CE7D5E">
        <w:rPr>
          <w:rFonts w:eastAsia="SARAH+TimesNewRomanPSMT"/>
          <w:w w:val="99"/>
          <w:sz w:val="24"/>
          <w:szCs w:val="24"/>
        </w:rPr>
        <w:t>т</w:t>
      </w:r>
      <w:r w:rsidRPr="00CE7D5E">
        <w:rPr>
          <w:rFonts w:eastAsia="SARAH+TimesNewRomanPSMT"/>
          <w:sz w:val="24"/>
          <w:szCs w:val="24"/>
        </w:rPr>
        <w:t>еле</w:t>
      </w:r>
      <w:r w:rsidRPr="00CE7D5E">
        <w:rPr>
          <w:rFonts w:eastAsia="SARAH+TimesNewRomanPSMT"/>
          <w:spacing w:val="4"/>
          <w:sz w:val="24"/>
          <w:szCs w:val="24"/>
        </w:rPr>
        <w:t>й</w:t>
      </w:r>
      <w:r w:rsidRPr="00CE7D5E">
        <w:rPr>
          <w:w w:val="108"/>
          <w:sz w:val="24"/>
          <w:szCs w:val="24"/>
        </w:rPr>
        <w:t>-</w:t>
      </w:r>
      <w:r w:rsidRPr="00CE7D5E">
        <w:rPr>
          <w:rFonts w:eastAsia="SARAH+TimesNewRomanPSMT"/>
          <w:spacing w:val="2"/>
          <w:sz w:val="24"/>
          <w:szCs w:val="24"/>
        </w:rPr>
        <w:t>п</w:t>
      </w:r>
      <w:r w:rsidRPr="00CE7D5E">
        <w:rPr>
          <w:rFonts w:eastAsia="SARAH+TimesNewRomanPSMT"/>
          <w:sz w:val="24"/>
          <w:szCs w:val="24"/>
        </w:rPr>
        <w:t>р</w:t>
      </w:r>
      <w:r w:rsidRPr="00CE7D5E">
        <w:rPr>
          <w:rFonts w:eastAsia="SARAH+TimesNewRomanPSMT"/>
          <w:spacing w:val="-2"/>
          <w:sz w:val="24"/>
          <w:szCs w:val="24"/>
        </w:rPr>
        <w:t>е</w:t>
      </w:r>
      <w:r w:rsidRPr="00CE7D5E">
        <w:rPr>
          <w:rFonts w:eastAsia="SARAH+TimesNewRomanPSMT"/>
          <w:sz w:val="24"/>
          <w:szCs w:val="24"/>
        </w:rPr>
        <w:t>дм</w:t>
      </w:r>
      <w:r w:rsidRPr="00CE7D5E">
        <w:rPr>
          <w:rFonts w:eastAsia="SARAH+TimesNewRomanPSMT"/>
          <w:spacing w:val="-1"/>
          <w:sz w:val="24"/>
          <w:szCs w:val="24"/>
        </w:rPr>
        <w:t>е</w:t>
      </w:r>
      <w:r w:rsidRPr="00CE7D5E">
        <w:rPr>
          <w:rFonts w:eastAsia="SARAH+TimesNewRomanPSMT"/>
          <w:w w:val="99"/>
          <w:sz w:val="24"/>
          <w:szCs w:val="24"/>
        </w:rPr>
        <w:t>т</w:t>
      </w:r>
      <w:r w:rsidRPr="00CE7D5E">
        <w:rPr>
          <w:rFonts w:eastAsia="SARAH+TimesNewRomanPSMT"/>
          <w:spacing w:val="1"/>
          <w:sz w:val="24"/>
          <w:szCs w:val="24"/>
        </w:rPr>
        <w:t>ни</w:t>
      </w:r>
      <w:r w:rsidRPr="00CE7D5E">
        <w:rPr>
          <w:rFonts w:eastAsia="SARAH+TimesNewRomanPSMT"/>
          <w:spacing w:val="-10"/>
          <w:sz w:val="24"/>
          <w:szCs w:val="24"/>
        </w:rPr>
        <w:t>к</w:t>
      </w:r>
      <w:r w:rsidRPr="00CE7D5E">
        <w:rPr>
          <w:rFonts w:eastAsia="SARAH+TimesNewRomanPSMT"/>
          <w:sz w:val="24"/>
          <w:szCs w:val="24"/>
        </w:rPr>
        <w:t>ов</w:t>
      </w:r>
      <w:r w:rsidRPr="00CE7D5E">
        <w:rPr>
          <w:rFonts w:eastAsia="SARAH+TimesNewRomanPSMT"/>
          <w:spacing w:val="42"/>
          <w:sz w:val="24"/>
          <w:szCs w:val="24"/>
        </w:rPr>
        <w:t xml:space="preserve"> </w:t>
      </w:r>
      <w:r w:rsidRPr="00CE7D5E">
        <w:rPr>
          <w:rFonts w:eastAsia="SARAH+TimesNewRomanPSMT"/>
          <w:sz w:val="24"/>
          <w:szCs w:val="24"/>
        </w:rPr>
        <w:t>с</w:t>
      </w:r>
      <w:r w:rsidRPr="00CE7D5E">
        <w:rPr>
          <w:rFonts w:eastAsia="SARAH+TimesNewRomanPSMT"/>
          <w:spacing w:val="41"/>
          <w:sz w:val="24"/>
          <w:szCs w:val="24"/>
        </w:rPr>
        <w:t xml:space="preserve"> </w:t>
      </w:r>
      <w:r w:rsidRPr="00CE7D5E">
        <w:rPr>
          <w:rFonts w:eastAsia="SARAH+TimesNewRomanPSMT"/>
          <w:spacing w:val="1"/>
          <w:w w:val="99"/>
          <w:sz w:val="24"/>
          <w:szCs w:val="24"/>
        </w:rPr>
        <w:t>ц</w:t>
      </w:r>
      <w:r w:rsidRPr="00CE7D5E">
        <w:rPr>
          <w:rFonts w:eastAsia="SARAH+TimesNewRomanPSMT"/>
          <w:sz w:val="24"/>
          <w:szCs w:val="24"/>
        </w:rPr>
        <w:t>е</w:t>
      </w:r>
      <w:r w:rsidRPr="00CE7D5E">
        <w:rPr>
          <w:rFonts w:eastAsia="SARAH+TimesNewRomanPSMT"/>
          <w:spacing w:val="-2"/>
          <w:w w:val="99"/>
          <w:sz w:val="24"/>
          <w:szCs w:val="24"/>
        </w:rPr>
        <w:t>л</w:t>
      </w:r>
      <w:r w:rsidRPr="00CE7D5E">
        <w:rPr>
          <w:rFonts w:eastAsia="SARAH+TimesNewRomanPSMT"/>
          <w:spacing w:val="-1"/>
          <w:w w:val="99"/>
          <w:sz w:val="24"/>
          <w:szCs w:val="24"/>
        </w:rPr>
        <w:t>ь</w:t>
      </w:r>
      <w:r w:rsidRPr="00CE7D5E">
        <w:rPr>
          <w:rFonts w:eastAsia="SARAH+TimesNewRomanPSMT"/>
          <w:w w:val="99"/>
          <w:sz w:val="24"/>
          <w:szCs w:val="24"/>
        </w:rPr>
        <w:t>ю</w:t>
      </w:r>
      <w:r w:rsidRPr="00CE7D5E">
        <w:rPr>
          <w:rFonts w:eastAsia="SARAH+TimesNewRomanPSMT"/>
          <w:sz w:val="24"/>
          <w:szCs w:val="24"/>
        </w:rPr>
        <w:t xml:space="preserve"> выр</w:t>
      </w:r>
      <w:r w:rsidRPr="00CE7D5E">
        <w:rPr>
          <w:rFonts w:eastAsia="SARAH+TimesNewRomanPSMT"/>
          <w:spacing w:val="-1"/>
          <w:sz w:val="24"/>
          <w:szCs w:val="24"/>
        </w:rPr>
        <w:t>а</w:t>
      </w:r>
      <w:r w:rsidRPr="00CE7D5E">
        <w:rPr>
          <w:rFonts w:eastAsia="SARAH+TimesNewRomanPSMT"/>
          <w:sz w:val="24"/>
          <w:szCs w:val="24"/>
        </w:rPr>
        <w:t>б</w:t>
      </w:r>
      <w:r w:rsidRPr="00CE7D5E">
        <w:rPr>
          <w:rFonts w:eastAsia="SARAH+TimesNewRomanPSMT"/>
          <w:spacing w:val="-2"/>
          <w:sz w:val="24"/>
          <w:szCs w:val="24"/>
        </w:rPr>
        <w:t>о</w:t>
      </w:r>
      <w:r w:rsidRPr="00CE7D5E">
        <w:rPr>
          <w:rFonts w:eastAsia="SARAH+TimesNewRomanPSMT"/>
          <w:sz w:val="24"/>
          <w:szCs w:val="24"/>
        </w:rPr>
        <w:t>т</w:t>
      </w:r>
      <w:r w:rsidRPr="00CE7D5E">
        <w:rPr>
          <w:rFonts w:eastAsia="SARAH+TimesNewRomanPSMT"/>
          <w:spacing w:val="1"/>
          <w:sz w:val="24"/>
          <w:szCs w:val="24"/>
        </w:rPr>
        <w:t>к</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spacing w:val="1"/>
          <w:w w:val="99"/>
          <w:sz w:val="24"/>
          <w:szCs w:val="24"/>
        </w:rPr>
        <w:t>п</w:t>
      </w:r>
      <w:r w:rsidRPr="00CE7D5E">
        <w:rPr>
          <w:rFonts w:eastAsia="SARAH+TimesNewRomanPSMT"/>
          <w:spacing w:val="-6"/>
          <w:sz w:val="24"/>
          <w:szCs w:val="24"/>
        </w:rPr>
        <w:t>о</w:t>
      </w:r>
      <w:r w:rsidRPr="00CE7D5E">
        <w:rPr>
          <w:rFonts w:eastAsia="SARAH+TimesNewRomanPSMT"/>
          <w:spacing w:val="-3"/>
          <w:sz w:val="24"/>
          <w:szCs w:val="24"/>
        </w:rPr>
        <w:t>д</w:t>
      </w:r>
      <w:r w:rsidRPr="00CE7D5E">
        <w:rPr>
          <w:rFonts w:eastAsia="SARAH+TimesNewRomanPSMT"/>
          <w:spacing w:val="-7"/>
          <w:sz w:val="24"/>
          <w:szCs w:val="24"/>
        </w:rPr>
        <w:t>хо</w:t>
      </w:r>
      <w:r w:rsidRPr="00CE7D5E">
        <w:rPr>
          <w:rFonts w:eastAsia="SARAH+TimesNewRomanPSMT"/>
          <w:sz w:val="24"/>
          <w:szCs w:val="24"/>
        </w:rPr>
        <w:t xml:space="preserve">дов к </w:t>
      </w:r>
      <w:r w:rsidRPr="00CE7D5E">
        <w:rPr>
          <w:rFonts w:eastAsia="SARAH+TimesNewRomanPSMT"/>
          <w:spacing w:val="-4"/>
          <w:sz w:val="24"/>
          <w:szCs w:val="24"/>
        </w:rPr>
        <w:t>в</w:t>
      </w:r>
      <w:r w:rsidRPr="00CE7D5E">
        <w:rPr>
          <w:rFonts w:eastAsia="SARAH+TimesNewRomanPSMT"/>
          <w:spacing w:val="3"/>
          <w:sz w:val="24"/>
          <w:szCs w:val="24"/>
        </w:rPr>
        <w:t>о</w:t>
      </w:r>
      <w:r w:rsidRPr="00CE7D5E">
        <w:rPr>
          <w:rFonts w:eastAsia="SARAH+TimesNewRomanPSMT"/>
          <w:sz w:val="24"/>
          <w:szCs w:val="24"/>
        </w:rPr>
        <w:t>с</w:t>
      </w:r>
      <w:r w:rsidRPr="00CE7D5E">
        <w:rPr>
          <w:rFonts w:eastAsia="SARAH+TimesNewRomanPSMT"/>
          <w:spacing w:val="1"/>
          <w:w w:val="99"/>
          <w:sz w:val="24"/>
          <w:szCs w:val="24"/>
        </w:rPr>
        <w:t>пи</w:t>
      </w:r>
      <w:r w:rsidRPr="00CE7D5E">
        <w:rPr>
          <w:rFonts w:eastAsia="SARAH+TimesNewRomanPSMT"/>
          <w:spacing w:val="3"/>
          <w:sz w:val="24"/>
          <w:szCs w:val="24"/>
        </w:rPr>
        <w:t>т</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w w:val="99"/>
          <w:sz w:val="24"/>
          <w:szCs w:val="24"/>
        </w:rPr>
        <w:t>ю</w:t>
      </w:r>
      <w:r w:rsidRPr="00CE7D5E">
        <w:rPr>
          <w:rFonts w:eastAsia="SARAH+TimesNewRomanPSMT"/>
          <w:sz w:val="24"/>
          <w:szCs w:val="24"/>
        </w:rPr>
        <w:t xml:space="preserve"> и</w:t>
      </w:r>
      <w:r w:rsidRPr="00CE7D5E">
        <w:rPr>
          <w:rFonts w:eastAsia="SARAH+TimesNewRomanPSMT"/>
          <w:spacing w:val="1"/>
          <w:sz w:val="24"/>
          <w:szCs w:val="24"/>
        </w:rPr>
        <w:t xml:space="preserve"> </w:t>
      </w:r>
      <w:r w:rsidRPr="00CE7D5E">
        <w:rPr>
          <w:rFonts w:eastAsia="SARAH+TimesNewRomanPSMT"/>
          <w:sz w:val="24"/>
          <w:szCs w:val="24"/>
        </w:rPr>
        <w:t>о</w:t>
      </w:r>
      <w:r w:rsidRPr="00CE7D5E">
        <w:rPr>
          <w:rFonts w:eastAsia="SARAH+TimesNewRomanPSMT"/>
          <w:spacing w:val="-6"/>
          <w:sz w:val="24"/>
          <w:szCs w:val="24"/>
        </w:rPr>
        <w:t>б</w:t>
      </w:r>
      <w:r w:rsidRPr="00CE7D5E">
        <w:rPr>
          <w:rFonts w:eastAsia="SARAH+TimesNewRomanPSMT"/>
          <w:spacing w:val="-7"/>
          <w:sz w:val="24"/>
          <w:szCs w:val="24"/>
        </w:rPr>
        <w:t>у</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w w:val="99"/>
          <w:sz w:val="24"/>
          <w:szCs w:val="24"/>
        </w:rPr>
        <w:t>ю</w:t>
      </w:r>
      <w:r w:rsidRPr="00CE7D5E">
        <w:rPr>
          <w:rFonts w:eastAsia="SARAH+TimesNewRomanPSMT"/>
          <w:sz w:val="24"/>
          <w:szCs w:val="24"/>
        </w:rPr>
        <w:t xml:space="preserve"> </w:t>
      </w:r>
      <w:r w:rsidRPr="00CE7D5E">
        <w:rPr>
          <w:rFonts w:eastAsia="SARAH+TimesNewRomanPSMT"/>
          <w:spacing w:val="1"/>
          <w:sz w:val="24"/>
          <w:szCs w:val="24"/>
        </w:rPr>
        <w:t>п</w:t>
      </w:r>
      <w:r w:rsidRPr="00CE7D5E">
        <w:rPr>
          <w:rFonts w:eastAsia="SARAH+TimesNewRomanPSMT"/>
          <w:spacing w:val="-6"/>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0"/>
          <w:sz w:val="24"/>
          <w:szCs w:val="24"/>
        </w:rPr>
        <w:t>к</w:t>
      </w:r>
      <w:r w:rsidRPr="00CE7D5E">
        <w:rPr>
          <w:rFonts w:eastAsia="SARAH+TimesNewRomanPSMT"/>
          <w:sz w:val="24"/>
          <w:szCs w:val="24"/>
        </w:rPr>
        <w:t>ов;</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и</w:t>
      </w:r>
      <w:r w:rsidRPr="00CE7D5E">
        <w:rPr>
          <w:rFonts w:eastAsia="SARAH+TimesNewRomanPSMT"/>
          <w:spacing w:val="1"/>
          <w:w w:val="99"/>
          <w:sz w:val="24"/>
          <w:szCs w:val="24"/>
        </w:rPr>
        <w:t>н</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в</w:t>
      </w:r>
      <w:r w:rsidRPr="00CE7D5E">
        <w:rPr>
          <w:rFonts w:eastAsia="SARAH+TimesNewRomanPSMT"/>
          <w:w w:val="99"/>
          <w:sz w:val="24"/>
          <w:szCs w:val="24"/>
        </w:rPr>
        <w:t>и</w:t>
      </w:r>
      <w:r w:rsidRPr="00CE7D5E">
        <w:rPr>
          <w:rFonts w:eastAsia="SARAH+TimesNewRomanPSMT"/>
          <w:spacing w:val="3"/>
          <w:sz w:val="24"/>
          <w:szCs w:val="24"/>
        </w:rPr>
        <w:t>д</w:t>
      </w:r>
      <w:r w:rsidRPr="00CE7D5E">
        <w:rPr>
          <w:rFonts w:eastAsia="SARAH+TimesNewRomanPSMT"/>
          <w:spacing w:val="-8"/>
          <w:sz w:val="24"/>
          <w:szCs w:val="24"/>
        </w:rPr>
        <w:t>у</w:t>
      </w:r>
      <w:r w:rsidRPr="00CE7D5E">
        <w:rPr>
          <w:rFonts w:eastAsia="SARAH+TimesNewRomanPSMT"/>
          <w:sz w:val="24"/>
          <w:szCs w:val="24"/>
        </w:rPr>
        <w:t>аль</w:t>
      </w:r>
      <w:r w:rsidRPr="00CE7D5E">
        <w:rPr>
          <w:rFonts w:eastAsia="SARAH+TimesNewRomanPSMT"/>
          <w:spacing w:val="1"/>
          <w:w w:val="99"/>
          <w:sz w:val="24"/>
          <w:szCs w:val="24"/>
        </w:rPr>
        <w:t>н</w:t>
      </w:r>
      <w:r w:rsidRPr="00CE7D5E">
        <w:rPr>
          <w:rFonts w:eastAsia="SARAH+TimesNewRomanPSMT"/>
          <w:sz w:val="24"/>
          <w:szCs w:val="24"/>
        </w:rPr>
        <w:t>ые</w:t>
      </w:r>
      <w:r w:rsidRPr="00CE7D5E">
        <w:rPr>
          <w:rFonts w:eastAsia="SARAH+TimesNewRomanPSMT"/>
          <w:spacing w:val="-1"/>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9"/>
          <w:sz w:val="24"/>
          <w:szCs w:val="24"/>
        </w:rPr>
        <w:t>к</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2"/>
          <w:sz w:val="24"/>
          <w:szCs w:val="24"/>
        </w:rPr>
        <w:t>л</w:t>
      </w:r>
      <w:r w:rsidRPr="00CE7D5E">
        <w:rPr>
          <w:rFonts w:eastAsia="SARAH+TimesNewRomanPSMT"/>
          <w:spacing w:val="-1"/>
          <w:sz w:val="24"/>
          <w:szCs w:val="24"/>
        </w:rPr>
        <w:t>ек</w:t>
      </w:r>
      <w:r w:rsidRPr="00CE7D5E">
        <w:rPr>
          <w:rFonts w:eastAsia="SARAH+TimesNewRomanPSMT"/>
          <w:sz w:val="24"/>
          <w:szCs w:val="24"/>
        </w:rPr>
        <w:t>т</w:t>
      </w:r>
      <w:r w:rsidRPr="00CE7D5E">
        <w:rPr>
          <w:rFonts w:eastAsia="SARAH+TimesNewRomanPSMT"/>
          <w:w w:val="99"/>
          <w:sz w:val="24"/>
          <w:szCs w:val="24"/>
        </w:rPr>
        <w:t>и</w:t>
      </w:r>
      <w:r w:rsidRPr="00CE7D5E">
        <w:rPr>
          <w:rFonts w:eastAsia="SARAH+TimesNewRomanPSMT"/>
          <w:sz w:val="24"/>
          <w:szCs w:val="24"/>
        </w:rPr>
        <w:t>в</w:t>
      </w:r>
      <w:r w:rsidRPr="00CE7D5E">
        <w:rPr>
          <w:rFonts w:eastAsia="SARAH+TimesNewRomanPSMT"/>
          <w:w w:val="99"/>
          <w:sz w:val="24"/>
          <w:szCs w:val="24"/>
        </w:rPr>
        <w:t>н</w:t>
      </w:r>
      <w:r w:rsidRPr="00CE7D5E">
        <w:rPr>
          <w:rFonts w:eastAsia="SARAH+TimesNewRomanPSMT"/>
          <w:sz w:val="24"/>
          <w:szCs w:val="24"/>
        </w:rPr>
        <w:t xml:space="preserve">ые </w:t>
      </w:r>
      <w:r w:rsidRPr="00CE7D5E">
        <w:rPr>
          <w:rFonts w:eastAsia="SARAH+TimesNewRomanPSMT"/>
          <w:w w:val="99"/>
          <w:sz w:val="24"/>
          <w:szCs w:val="24"/>
        </w:rPr>
        <w:t>п</w:t>
      </w:r>
      <w:r w:rsidRPr="00CE7D5E">
        <w:rPr>
          <w:rFonts w:eastAsia="SARAH+TimesNewRomanPSMT"/>
          <w:sz w:val="24"/>
          <w:szCs w:val="24"/>
        </w:rPr>
        <w:t>рофила</w:t>
      </w:r>
      <w:r w:rsidRPr="00CE7D5E">
        <w:rPr>
          <w:rFonts w:eastAsia="SARAH+TimesNewRomanPSMT"/>
          <w:spacing w:val="-4"/>
          <w:sz w:val="24"/>
          <w:szCs w:val="24"/>
        </w:rPr>
        <w:t>к</w:t>
      </w:r>
      <w:r w:rsidRPr="00CE7D5E">
        <w:rPr>
          <w:rFonts w:eastAsia="SARAH+TimesNewRomanPSMT"/>
          <w:w w:val="99"/>
          <w:sz w:val="24"/>
          <w:szCs w:val="24"/>
        </w:rPr>
        <w:t>т</w:t>
      </w:r>
      <w:r w:rsidRPr="00CE7D5E">
        <w:rPr>
          <w:rFonts w:eastAsia="SARAH+TimesNewRomanPSMT"/>
          <w:sz w:val="24"/>
          <w:szCs w:val="24"/>
        </w:rPr>
        <w:t>и</w:t>
      </w:r>
      <w:r w:rsidRPr="00CE7D5E">
        <w:rPr>
          <w:rFonts w:eastAsia="SARAH+TimesNewRomanPSMT"/>
          <w:spacing w:val="-1"/>
          <w:sz w:val="24"/>
          <w:szCs w:val="24"/>
        </w:rPr>
        <w:t>ч</w:t>
      </w:r>
      <w:r w:rsidRPr="00CE7D5E">
        <w:rPr>
          <w:rFonts w:eastAsia="SARAH+TimesNewRomanPSMT"/>
          <w:spacing w:val="2"/>
          <w:sz w:val="24"/>
          <w:szCs w:val="24"/>
        </w:rPr>
        <w:t>е</w:t>
      </w:r>
      <w:r w:rsidRPr="00CE7D5E">
        <w:rPr>
          <w:rFonts w:eastAsia="SARAH+TimesNewRomanPSMT"/>
          <w:sz w:val="24"/>
          <w:szCs w:val="24"/>
        </w:rPr>
        <w:t>ск</w:t>
      </w:r>
      <w:r w:rsidRPr="00CE7D5E">
        <w:rPr>
          <w:rFonts w:eastAsia="SARAH+TimesNewRomanPSMT"/>
          <w:spacing w:val="1"/>
          <w:sz w:val="24"/>
          <w:szCs w:val="24"/>
        </w:rPr>
        <w:t>и</w:t>
      </w:r>
      <w:r w:rsidRPr="00CE7D5E">
        <w:rPr>
          <w:rFonts w:eastAsia="SARAH+TimesNewRomanPSMT"/>
          <w:sz w:val="24"/>
          <w:szCs w:val="24"/>
        </w:rPr>
        <w:t xml:space="preserve">е </w:t>
      </w:r>
      <w:r w:rsidRPr="00CE7D5E">
        <w:rPr>
          <w:rFonts w:eastAsia="SARAH+TimesNewRomanPSMT"/>
          <w:spacing w:val="-1"/>
          <w:sz w:val="24"/>
          <w:szCs w:val="24"/>
        </w:rPr>
        <w:t>б</w:t>
      </w:r>
      <w:r w:rsidRPr="00CE7D5E">
        <w:rPr>
          <w:rFonts w:eastAsia="SARAH+TimesNewRomanPSMT"/>
          <w:spacing w:val="4"/>
          <w:sz w:val="24"/>
          <w:szCs w:val="24"/>
        </w:rPr>
        <w:t>е</w:t>
      </w:r>
      <w:r w:rsidRPr="00CE7D5E">
        <w:rPr>
          <w:rFonts w:eastAsia="SARAH+TimesNewRomanPSMT"/>
          <w:spacing w:val="1"/>
          <w:sz w:val="24"/>
          <w:szCs w:val="24"/>
        </w:rPr>
        <w:t>с</w:t>
      </w:r>
      <w:r w:rsidRPr="00CE7D5E">
        <w:rPr>
          <w:rFonts w:eastAsia="SARAH+TimesNewRomanPSMT"/>
          <w:spacing w:val="-2"/>
          <w:sz w:val="24"/>
          <w:szCs w:val="24"/>
        </w:rPr>
        <w:t>е</w:t>
      </w:r>
      <w:r w:rsidRPr="00CE7D5E">
        <w:rPr>
          <w:rFonts w:eastAsia="SARAH+TimesNewRomanPSMT"/>
          <w:sz w:val="24"/>
          <w:szCs w:val="24"/>
        </w:rPr>
        <w:t>ды с п</w:t>
      </w:r>
      <w:r w:rsidRPr="00CE7D5E">
        <w:rPr>
          <w:rFonts w:eastAsia="SARAH+TimesNewRomanPSMT"/>
          <w:spacing w:val="-5"/>
          <w:sz w:val="24"/>
          <w:szCs w:val="24"/>
        </w:rPr>
        <w:t>о</w:t>
      </w:r>
      <w:r w:rsidRPr="00CE7D5E">
        <w:rPr>
          <w:rFonts w:eastAsia="SARAH+TimesNewRomanPSMT"/>
          <w:sz w:val="24"/>
          <w:szCs w:val="24"/>
        </w:rPr>
        <w:t>др</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2"/>
          <w:sz w:val="24"/>
          <w:szCs w:val="24"/>
        </w:rPr>
        <w:t>к</w:t>
      </w:r>
      <w:r w:rsidRPr="00CE7D5E">
        <w:rPr>
          <w:rFonts w:eastAsia="SARAH+TimesNewRomanPSMT"/>
          <w:sz w:val="24"/>
          <w:szCs w:val="24"/>
        </w:rPr>
        <w:t>а</w:t>
      </w:r>
      <w:r w:rsidRPr="00CE7D5E">
        <w:rPr>
          <w:rFonts w:eastAsia="SARAH+TimesNewRomanPSMT"/>
          <w:spacing w:val="-1"/>
          <w:sz w:val="24"/>
          <w:szCs w:val="24"/>
        </w:rPr>
        <w:t>м</w:t>
      </w:r>
      <w:r w:rsidRPr="00CE7D5E">
        <w:rPr>
          <w:rFonts w:eastAsia="SARAH+TimesNewRomanPSMT"/>
          <w:sz w:val="24"/>
          <w:szCs w:val="24"/>
        </w:rPr>
        <w:t>и;</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w w:val="99"/>
          <w:sz w:val="24"/>
          <w:szCs w:val="24"/>
        </w:rPr>
        <w:t>л</w:t>
      </w:r>
      <w:r w:rsidRPr="00CE7D5E">
        <w:rPr>
          <w:rFonts w:eastAsia="SARAH+TimesNewRomanPSMT"/>
          <w:spacing w:val="-6"/>
          <w:sz w:val="24"/>
          <w:szCs w:val="24"/>
        </w:rPr>
        <w:t>е</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165"/>
          <w:sz w:val="24"/>
          <w:szCs w:val="24"/>
        </w:rPr>
        <w:t xml:space="preserve"> </w:t>
      </w:r>
      <w:r w:rsidRPr="00CE7D5E">
        <w:rPr>
          <w:rFonts w:eastAsia="SARAH+TimesNewRomanPSMT"/>
          <w:spacing w:val="1"/>
          <w:w w:val="99"/>
          <w:sz w:val="24"/>
          <w:szCs w:val="24"/>
        </w:rPr>
        <w:t>п</w:t>
      </w:r>
      <w:r w:rsidRPr="00CE7D5E">
        <w:rPr>
          <w:rFonts w:eastAsia="SARAH+TimesNewRomanPSMT"/>
          <w:spacing w:val="-6"/>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spacing w:val="-10"/>
          <w:sz w:val="24"/>
          <w:szCs w:val="24"/>
        </w:rPr>
        <w:t>к</w:t>
      </w:r>
      <w:r w:rsidRPr="00CE7D5E">
        <w:rPr>
          <w:rFonts w:eastAsia="SARAH+TimesNewRomanPSMT"/>
          <w:sz w:val="24"/>
          <w:szCs w:val="24"/>
        </w:rPr>
        <w:t>ов</w:t>
      </w:r>
      <w:r w:rsidRPr="00CE7D5E">
        <w:rPr>
          <w:rFonts w:eastAsia="SARAH+TimesNewRomanPSMT"/>
          <w:spacing w:val="164"/>
          <w:sz w:val="24"/>
          <w:szCs w:val="24"/>
        </w:rPr>
        <w:t xml:space="preserve"> </w:t>
      </w:r>
      <w:r w:rsidRPr="00CE7D5E">
        <w:rPr>
          <w:rFonts w:eastAsia="SARAH+TimesNewRomanPSMT"/>
          <w:sz w:val="24"/>
          <w:szCs w:val="24"/>
        </w:rPr>
        <w:t>в</w:t>
      </w:r>
      <w:r w:rsidRPr="00CE7D5E">
        <w:rPr>
          <w:rFonts w:eastAsia="SARAH+TimesNewRomanPSMT"/>
          <w:spacing w:val="165"/>
          <w:sz w:val="24"/>
          <w:szCs w:val="24"/>
        </w:rPr>
        <w:t xml:space="preserve"> </w:t>
      </w:r>
      <w:r w:rsidRPr="00CE7D5E">
        <w:rPr>
          <w:rFonts w:eastAsia="SARAH+TimesNewRomanPSMT"/>
          <w:sz w:val="24"/>
          <w:szCs w:val="24"/>
        </w:rPr>
        <w:t>общ</w:t>
      </w:r>
      <w:r w:rsidRPr="00CE7D5E">
        <w:rPr>
          <w:rFonts w:eastAsia="SARAH+TimesNewRomanPSMT"/>
          <w:spacing w:val="6"/>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1"/>
          <w:sz w:val="24"/>
          <w:szCs w:val="24"/>
        </w:rPr>
        <w:t>нн</w:t>
      </w:r>
      <w:r w:rsidRPr="00CE7D5E">
        <w:rPr>
          <w:rFonts w:eastAsia="SARAH+TimesNewRomanPSMT"/>
          <w:spacing w:val="3"/>
          <w:sz w:val="24"/>
          <w:szCs w:val="24"/>
        </w:rPr>
        <w:t>о</w:t>
      </w:r>
      <w:r w:rsidRPr="00CE7D5E">
        <w:rPr>
          <w:w w:val="108"/>
          <w:sz w:val="24"/>
          <w:szCs w:val="24"/>
        </w:rPr>
        <w:t>-</w:t>
      </w:r>
      <w:r w:rsidRPr="00CE7D5E">
        <w:rPr>
          <w:rFonts w:eastAsia="SARAH+TimesNewRomanPSMT"/>
          <w:w w:val="99"/>
          <w:sz w:val="24"/>
          <w:szCs w:val="24"/>
        </w:rPr>
        <w:t>з</w:t>
      </w:r>
      <w:r w:rsidRPr="00CE7D5E">
        <w:rPr>
          <w:rFonts w:eastAsia="SARAH+TimesNewRomanPSMT"/>
          <w:spacing w:val="1"/>
          <w:sz w:val="24"/>
          <w:szCs w:val="24"/>
        </w:rPr>
        <w:t>н</w:t>
      </w:r>
      <w:r w:rsidRPr="00CE7D5E">
        <w:rPr>
          <w:rFonts w:eastAsia="SARAH+TimesNewRomanPSMT"/>
          <w:spacing w:val="-10"/>
          <w:sz w:val="24"/>
          <w:szCs w:val="24"/>
        </w:rPr>
        <w:t>а</w:t>
      </w:r>
      <w:r w:rsidRPr="00CE7D5E">
        <w:rPr>
          <w:rFonts w:eastAsia="SARAH+TimesNewRomanPSMT"/>
          <w:sz w:val="24"/>
          <w:szCs w:val="24"/>
        </w:rPr>
        <w:t>чи</w:t>
      </w:r>
      <w:r w:rsidRPr="00CE7D5E">
        <w:rPr>
          <w:rFonts w:eastAsia="SARAH+TimesNewRomanPSMT"/>
          <w:spacing w:val="2"/>
          <w:sz w:val="24"/>
          <w:szCs w:val="24"/>
        </w:rPr>
        <w:t>м</w:t>
      </w:r>
      <w:r w:rsidRPr="00CE7D5E">
        <w:rPr>
          <w:rFonts w:eastAsia="SARAH+TimesNewRomanPSMT"/>
          <w:spacing w:val="-4"/>
          <w:sz w:val="24"/>
          <w:szCs w:val="24"/>
        </w:rPr>
        <w:t>у</w:t>
      </w:r>
      <w:r w:rsidRPr="00CE7D5E">
        <w:rPr>
          <w:rFonts w:eastAsia="SARAH+TimesNewRomanPSMT"/>
          <w:w w:val="99"/>
          <w:sz w:val="24"/>
          <w:szCs w:val="24"/>
        </w:rPr>
        <w:t>ю</w:t>
      </w:r>
      <w:r w:rsidRPr="00CE7D5E">
        <w:rPr>
          <w:rFonts w:eastAsia="SARAH+TimesNewRomanPSMT"/>
          <w:spacing w:val="165"/>
          <w:sz w:val="24"/>
          <w:szCs w:val="24"/>
        </w:rPr>
        <w:t xml:space="preserve"> </w:t>
      </w:r>
      <w:r w:rsidRPr="00CE7D5E">
        <w:rPr>
          <w:rFonts w:eastAsia="SARAH+TimesNewRomanPSMT"/>
          <w:sz w:val="24"/>
          <w:szCs w:val="24"/>
        </w:rPr>
        <w:t>дея</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spacing w:val="1"/>
          <w:w w:val="99"/>
          <w:sz w:val="24"/>
          <w:szCs w:val="24"/>
        </w:rPr>
        <w:t>ь</w:t>
      </w:r>
      <w:r w:rsidRPr="00CE7D5E">
        <w:rPr>
          <w:rFonts w:eastAsia="SARAH+TimesNewRomanPSMT"/>
          <w:spacing w:val="1"/>
          <w:sz w:val="24"/>
          <w:szCs w:val="24"/>
        </w:rPr>
        <w:t>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ь</w:t>
      </w:r>
      <w:r w:rsidRPr="00CE7D5E">
        <w:rPr>
          <w:rFonts w:eastAsia="SARAH+TimesNewRomanPSMT"/>
          <w:spacing w:val="166"/>
          <w:sz w:val="24"/>
          <w:szCs w:val="24"/>
        </w:rPr>
        <w:t xml:space="preserve"> </w:t>
      </w:r>
      <w:r w:rsidRPr="00CE7D5E">
        <w:rPr>
          <w:rFonts w:eastAsia="SARAH+TimesNewRomanPSMT"/>
          <w:sz w:val="24"/>
          <w:szCs w:val="24"/>
        </w:rPr>
        <w:t>чере</w:t>
      </w:r>
      <w:r w:rsidRPr="00CE7D5E">
        <w:rPr>
          <w:rFonts w:eastAsia="SARAH+TimesNewRomanPSMT"/>
          <w:w w:val="99"/>
          <w:sz w:val="24"/>
          <w:szCs w:val="24"/>
        </w:rPr>
        <w:t>з</w:t>
      </w:r>
      <w:r w:rsidRPr="00CE7D5E">
        <w:rPr>
          <w:rFonts w:eastAsia="SARAH+TimesNewRomanPSMT"/>
          <w:spacing w:val="166"/>
          <w:sz w:val="24"/>
          <w:szCs w:val="24"/>
        </w:rPr>
        <w:t xml:space="preserve"> </w:t>
      </w:r>
      <w:r w:rsidRPr="00CE7D5E">
        <w:rPr>
          <w:rFonts w:eastAsia="SARAH+TimesNewRomanPSMT"/>
          <w:sz w:val="24"/>
          <w:szCs w:val="24"/>
        </w:rPr>
        <w:t>р</w:t>
      </w:r>
      <w:r w:rsidRPr="00CE7D5E">
        <w:rPr>
          <w:rFonts w:eastAsia="SARAH+TimesNewRomanPSMT"/>
          <w:spacing w:val="4"/>
          <w:sz w:val="24"/>
          <w:szCs w:val="24"/>
        </w:rPr>
        <w:t>е</w:t>
      </w:r>
      <w:r w:rsidRPr="00CE7D5E">
        <w:rPr>
          <w:rFonts w:eastAsia="SARAH+TimesNewRomanPSMT"/>
          <w:spacing w:val="1"/>
          <w:sz w:val="24"/>
          <w:szCs w:val="24"/>
        </w:rPr>
        <w:t>а</w:t>
      </w:r>
      <w:r w:rsidRPr="00CE7D5E">
        <w:rPr>
          <w:rFonts w:eastAsia="SARAH+TimesNewRomanPSMT"/>
          <w:sz w:val="24"/>
          <w:szCs w:val="24"/>
        </w:rPr>
        <w:t>л</w:t>
      </w:r>
      <w:r w:rsidRPr="00CE7D5E">
        <w:rPr>
          <w:rFonts w:eastAsia="SARAH+TimesNewRomanPSMT"/>
          <w:spacing w:val="1"/>
          <w:w w:val="99"/>
          <w:sz w:val="24"/>
          <w:szCs w:val="24"/>
        </w:rPr>
        <w:t>из</w:t>
      </w:r>
      <w:r w:rsidRPr="00CE7D5E">
        <w:rPr>
          <w:rFonts w:eastAsia="SARAH+TimesNewRomanPSMT"/>
          <w:sz w:val="24"/>
          <w:szCs w:val="24"/>
        </w:rPr>
        <w:t>а</w:t>
      </w:r>
      <w:r w:rsidRPr="00CE7D5E">
        <w:rPr>
          <w:rFonts w:eastAsia="SARAH+TimesNewRomanPSMT"/>
          <w:spacing w:val="1"/>
          <w:w w:val="99"/>
          <w:sz w:val="24"/>
          <w:szCs w:val="24"/>
        </w:rPr>
        <w:t>ц</w:t>
      </w:r>
      <w:r w:rsidRPr="00CE7D5E">
        <w:rPr>
          <w:rFonts w:eastAsia="SARAH+TimesNewRomanPSMT"/>
          <w:spacing w:val="-1"/>
          <w:w w:val="99"/>
          <w:sz w:val="24"/>
          <w:szCs w:val="24"/>
        </w:rPr>
        <w:t>и</w:t>
      </w:r>
      <w:r w:rsidRPr="00CE7D5E">
        <w:rPr>
          <w:rFonts w:eastAsia="SARAH+TimesNewRomanPSMT"/>
          <w:w w:val="99"/>
          <w:sz w:val="24"/>
          <w:szCs w:val="24"/>
        </w:rPr>
        <w:t>ю</w:t>
      </w:r>
      <w:r w:rsidRPr="00CE7D5E">
        <w:rPr>
          <w:rFonts w:eastAsia="SARAH+TimesNewRomanPSMT"/>
          <w:sz w:val="24"/>
          <w:szCs w:val="24"/>
        </w:rPr>
        <w:t xml:space="preserve"> </w:t>
      </w:r>
      <w:r w:rsidRPr="00CE7D5E">
        <w:rPr>
          <w:rFonts w:eastAsia="SARAH+TimesNewRomanPSMT"/>
          <w:spacing w:val="-2"/>
          <w:sz w:val="24"/>
          <w:szCs w:val="24"/>
        </w:rPr>
        <w:t>в</w:t>
      </w:r>
      <w:r w:rsidRPr="00CE7D5E">
        <w:rPr>
          <w:rFonts w:eastAsia="SARAH+TimesNewRomanPSMT"/>
          <w:spacing w:val="3"/>
          <w:sz w:val="24"/>
          <w:szCs w:val="24"/>
        </w:rPr>
        <w:t>о</w:t>
      </w:r>
      <w:r w:rsidRPr="00CE7D5E">
        <w:rPr>
          <w:rFonts w:eastAsia="SARAH+TimesNewRomanPSMT"/>
          <w:sz w:val="24"/>
          <w:szCs w:val="24"/>
        </w:rPr>
        <w:t>с</w:t>
      </w:r>
      <w:r w:rsidRPr="00CE7D5E">
        <w:rPr>
          <w:rFonts w:eastAsia="SARAH+TimesNewRomanPSMT"/>
          <w:w w:val="99"/>
          <w:sz w:val="24"/>
          <w:szCs w:val="24"/>
        </w:rPr>
        <w:t>п</w:t>
      </w:r>
      <w:r w:rsidRPr="00CE7D5E">
        <w:rPr>
          <w:rFonts w:eastAsia="SARAH+TimesNewRomanPSMT"/>
          <w:spacing w:val="1"/>
          <w:w w:val="99"/>
          <w:sz w:val="24"/>
          <w:szCs w:val="24"/>
        </w:rPr>
        <w:t>и</w:t>
      </w:r>
      <w:r w:rsidRPr="00CE7D5E">
        <w:rPr>
          <w:rFonts w:eastAsia="SARAH+TimesNewRomanPSMT"/>
          <w:spacing w:val="3"/>
          <w:sz w:val="24"/>
          <w:szCs w:val="24"/>
        </w:rPr>
        <w:t>т</w:t>
      </w:r>
      <w:r w:rsidRPr="00CE7D5E">
        <w:rPr>
          <w:rFonts w:eastAsia="SARAH+TimesNewRomanPSMT"/>
          <w:spacing w:val="-7"/>
          <w:sz w:val="24"/>
          <w:szCs w:val="24"/>
        </w:rPr>
        <w:t>а</w:t>
      </w:r>
      <w:r w:rsidRPr="00CE7D5E">
        <w:rPr>
          <w:rFonts w:eastAsia="SARAH+TimesNewRomanPSMT"/>
          <w:sz w:val="24"/>
          <w:szCs w:val="24"/>
        </w:rPr>
        <w:t>тель</w:t>
      </w:r>
      <w:r w:rsidRPr="00CE7D5E">
        <w:rPr>
          <w:rFonts w:eastAsia="SARAH+TimesNewRomanPSMT"/>
          <w:spacing w:val="1"/>
          <w:w w:val="99"/>
          <w:sz w:val="24"/>
          <w:szCs w:val="24"/>
        </w:rPr>
        <w:t>н</w:t>
      </w:r>
      <w:r w:rsidRPr="00CE7D5E">
        <w:rPr>
          <w:rFonts w:eastAsia="SARAH+TimesNewRomanPSMT"/>
          <w:spacing w:val="2"/>
          <w:sz w:val="24"/>
          <w:szCs w:val="24"/>
        </w:rPr>
        <w:t>о</w:t>
      </w:r>
      <w:r w:rsidRPr="00CE7D5E">
        <w:rPr>
          <w:w w:val="108"/>
          <w:sz w:val="24"/>
          <w:szCs w:val="24"/>
        </w:rPr>
        <w:t>-</w:t>
      </w:r>
      <w:r w:rsidRPr="00CE7D5E">
        <w:rPr>
          <w:rFonts w:eastAsia="SARAH+TimesNewRomanPSMT"/>
          <w:sz w:val="24"/>
          <w:szCs w:val="24"/>
        </w:rPr>
        <w:t>обр</w:t>
      </w:r>
      <w:r w:rsidRPr="00CE7D5E">
        <w:rPr>
          <w:rFonts w:eastAsia="SARAH+TimesNewRomanPSMT"/>
          <w:spacing w:val="-1"/>
          <w:sz w:val="24"/>
          <w:szCs w:val="24"/>
        </w:rPr>
        <w:t>аз</w:t>
      </w:r>
      <w:r w:rsidRPr="00CE7D5E">
        <w:rPr>
          <w:rFonts w:eastAsia="SARAH+TimesNewRomanPSMT"/>
          <w:sz w:val="24"/>
          <w:szCs w:val="24"/>
        </w:rPr>
        <w:t>ов</w:t>
      </w:r>
      <w:r w:rsidRPr="00CE7D5E">
        <w:rPr>
          <w:rFonts w:eastAsia="SARAH+TimesNewRomanPSMT"/>
          <w:spacing w:val="-8"/>
          <w:sz w:val="24"/>
          <w:szCs w:val="24"/>
        </w:rPr>
        <w:t>а</w:t>
      </w:r>
      <w:r w:rsidRPr="00CE7D5E">
        <w:rPr>
          <w:rFonts w:eastAsia="SARAH+TimesNewRomanPSMT"/>
          <w:sz w:val="24"/>
          <w:szCs w:val="24"/>
        </w:rPr>
        <w:t>тель</w:t>
      </w:r>
      <w:r w:rsidRPr="00CE7D5E">
        <w:rPr>
          <w:rFonts w:eastAsia="SARAH+TimesNewRomanPSMT"/>
          <w:spacing w:val="1"/>
          <w:w w:val="99"/>
          <w:sz w:val="24"/>
          <w:szCs w:val="24"/>
        </w:rPr>
        <w:t>н</w:t>
      </w:r>
      <w:r w:rsidRPr="00CE7D5E">
        <w:rPr>
          <w:rFonts w:eastAsia="SARAH+TimesNewRomanPSMT"/>
          <w:sz w:val="24"/>
          <w:szCs w:val="24"/>
        </w:rPr>
        <w:t>ых</w:t>
      </w:r>
      <w:r w:rsidRPr="00CE7D5E">
        <w:rPr>
          <w:rFonts w:eastAsia="SARAH+TimesNewRomanPSMT"/>
          <w:spacing w:val="2"/>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рогра</w:t>
      </w:r>
      <w:r w:rsidRPr="00CE7D5E">
        <w:rPr>
          <w:rFonts w:eastAsia="SARAH+TimesNewRomanPSMT"/>
          <w:spacing w:val="-1"/>
          <w:sz w:val="24"/>
          <w:szCs w:val="24"/>
        </w:rPr>
        <w:t>м</w:t>
      </w:r>
      <w:r w:rsidRPr="00CE7D5E">
        <w:rPr>
          <w:rFonts w:eastAsia="SARAH+TimesNewRomanPSMT"/>
          <w:sz w:val="24"/>
          <w:szCs w:val="24"/>
        </w:rPr>
        <w:t>м и пр</w:t>
      </w:r>
      <w:r w:rsidRPr="00CE7D5E">
        <w:rPr>
          <w:rFonts w:eastAsia="SARAH+TimesNewRomanPSMT"/>
          <w:spacing w:val="1"/>
          <w:sz w:val="24"/>
          <w:szCs w:val="24"/>
        </w:rPr>
        <w:t>о</w:t>
      </w:r>
      <w:r w:rsidRPr="00CE7D5E">
        <w:rPr>
          <w:rFonts w:eastAsia="SARAH+TimesNewRomanPSMT"/>
          <w:sz w:val="24"/>
          <w:szCs w:val="24"/>
        </w:rPr>
        <w:t>е</w:t>
      </w:r>
      <w:r w:rsidRPr="00CE7D5E">
        <w:rPr>
          <w:rFonts w:eastAsia="SARAH+TimesNewRomanPSMT"/>
          <w:spacing w:val="-1"/>
          <w:sz w:val="24"/>
          <w:szCs w:val="24"/>
        </w:rPr>
        <w:t>к</w:t>
      </w:r>
      <w:r w:rsidRPr="00CE7D5E">
        <w:rPr>
          <w:rFonts w:eastAsia="SARAH+TimesNewRomanPSMT"/>
          <w:spacing w:val="-2"/>
          <w:w w:val="99"/>
          <w:sz w:val="24"/>
          <w:szCs w:val="24"/>
        </w:rPr>
        <w:t>т</w:t>
      </w:r>
      <w:r w:rsidRPr="00CE7D5E">
        <w:rPr>
          <w:rFonts w:eastAsia="SARAH+TimesNewRomanPSMT"/>
          <w:sz w:val="24"/>
          <w:szCs w:val="24"/>
        </w:rPr>
        <w:t>ов;</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w w:val="99"/>
          <w:sz w:val="24"/>
          <w:szCs w:val="24"/>
        </w:rPr>
        <w:t>л</w:t>
      </w:r>
      <w:r w:rsidRPr="00CE7D5E">
        <w:rPr>
          <w:rFonts w:eastAsia="SARAH+TimesNewRomanPSMT"/>
          <w:spacing w:val="-6"/>
          <w:sz w:val="24"/>
          <w:szCs w:val="24"/>
        </w:rPr>
        <w:t>е</w:t>
      </w:r>
      <w:r w:rsidRPr="00CE7D5E">
        <w:rPr>
          <w:rFonts w:eastAsia="SARAH+TimesNewRomanPSMT"/>
          <w:sz w:val="24"/>
          <w:szCs w:val="24"/>
        </w:rPr>
        <w:t>ч</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88"/>
          <w:sz w:val="24"/>
          <w:szCs w:val="24"/>
        </w:rPr>
        <w:t xml:space="preserve"> </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1"/>
          <w:sz w:val="24"/>
          <w:szCs w:val="24"/>
        </w:rPr>
        <w:t>а</w:t>
      </w:r>
      <w:r w:rsidRPr="00CE7D5E">
        <w:rPr>
          <w:rFonts w:eastAsia="SARAH+TimesNewRomanPSMT"/>
          <w:sz w:val="24"/>
          <w:szCs w:val="24"/>
        </w:rPr>
        <w:t>щ</w:t>
      </w:r>
      <w:r w:rsidRPr="00CE7D5E">
        <w:rPr>
          <w:rFonts w:eastAsia="SARAH+TimesNewRomanPSMT"/>
          <w:w w:val="99"/>
          <w:sz w:val="24"/>
          <w:szCs w:val="24"/>
        </w:rPr>
        <w:t>и</w:t>
      </w:r>
      <w:r w:rsidRPr="00CE7D5E">
        <w:rPr>
          <w:rFonts w:eastAsia="SARAH+TimesNewRomanPSMT"/>
          <w:spacing w:val="-4"/>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86"/>
          <w:sz w:val="24"/>
          <w:szCs w:val="24"/>
        </w:rPr>
        <w:t xml:space="preserve"> </w:t>
      </w:r>
      <w:r w:rsidRPr="00CE7D5E">
        <w:rPr>
          <w:rFonts w:eastAsia="SARAH+TimesNewRomanPSMT"/>
          <w:sz w:val="24"/>
          <w:szCs w:val="24"/>
        </w:rPr>
        <w:t>в</w:t>
      </w:r>
      <w:r w:rsidRPr="00CE7D5E">
        <w:rPr>
          <w:rFonts w:eastAsia="SARAH+TimesNewRomanPSMT"/>
          <w:spacing w:val="83"/>
          <w:sz w:val="24"/>
          <w:szCs w:val="24"/>
        </w:rPr>
        <w:t xml:space="preserve"> </w:t>
      </w:r>
      <w:r w:rsidRPr="00CE7D5E">
        <w:rPr>
          <w:rFonts w:eastAsia="SARAH+TimesNewRomanPSMT"/>
          <w:sz w:val="24"/>
          <w:szCs w:val="24"/>
        </w:rPr>
        <w:t>с</w:t>
      </w:r>
      <w:r w:rsidRPr="00CE7D5E">
        <w:rPr>
          <w:rFonts w:eastAsia="SARAH+TimesNewRomanPSMT"/>
          <w:w w:val="99"/>
          <w:sz w:val="24"/>
          <w:szCs w:val="24"/>
        </w:rPr>
        <w:t>и</w:t>
      </w:r>
      <w:r w:rsidRPr="00CE7D5E">
        <w:rPr>
          <w:rFonts w:eastAsia="SARAH+TimesNewRomanPSMT"/>
          <w:sz w:val="24"/>
          <w:szCs w:val="24"/>
        </w:rPr>
        <w:t>сте</w:t>
      </w:r>
      <w:r w:rsidRPr="00CE7D5E">
        <w:rPr>
          <w:rFonts w:eastAsia="SARAH+TimesNewRomanPSMT"/>
          <w:spacing w:val="4"/>
          <w:sz w:val="24"/>
          <w:szCs w:val="24"/>
        </w:rPr>
        <w:t>м</w:t>
      </w:r>
      <w:r w:rsidRPr="00CE7D5E">
        <w:rPr>
          <w:rFonts w:eastAsia="SARAH+TimesNewRomanPSMT"/>
          <w:sz w:val="24"/>
          <w:szCs w:val="24"/>
        </w:rPr>
        <w:t>у</w:t>
      </w:r>
      <w:r w:rsidRPr="00CE7D5E">
        <w:rPr>
          <w:rFonts w:eastAsia="SARAH+TimesNewRomanPSMT"/>
          <w:spacing w:val="81"/>
          <w:sz w:val="24"/>
          <w:szCs w:val="24"/>
        </w:rPr>
        <w:t xml:space="preserve"> </w:t>
      </w:r>
      <w:r w:rsidRPr="00CE7D5E">
        <w:rPr>
          <w:rFonts w:eastAsia="SARAH+TimesNewRomanPSMT"/>
          <w:sz w:val="24"/>
          <w:szCs w:val="24"/>
        </w:rPr>
        <w:t>о</w:t>
      </w:r>
      <w:r w:rsidRPr="00CE7D5E">
        <w:rPr>
          <w:rFonts w:eastAsia="SARAH+TimesNewRomanPSMT"/>
          <w:spacing w:val="-3"/>
          <w:sz w:val="24"/>
          <w:szCs w:val="24"/>
        </w:rPr>
        <w:t>б</w:t>
      </w:r>
      <w:r w:rsidRPr="00CE7D5E">
        <w:rPr>
          <w:rFonts w:eastAsia="SARAH+TimesNewRomanPSMT"/>
          <w:sz w:val="24"/>
          <w:szCs w:val="24"/>
        </w:rPr>
        <w:t>ъ</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1"/>
          <w:sz w:val="24"/>
          <w:szCs w:val="24"/>
        </w:rPr>
        <w:t>ин</w:t>
      </w:r>
      <w:r w:rsidRPr="00CE7D5E">
        <w:rPr>
          <w:rFonts w:eastAsia="SARAH+TimesNewRomanPSMT"/>
          <w:sz w:val="24"/>
          <w:szCs w:val="24"/>
        </w:rPr>
        <w:t>е</w:t>
      </w:r>
      <w:r w:rsidRPr="00CE7D5E">
        <w:rPr>
          <w:rFonts w:eastAsia="SARAH+TimesNewRomanPSMT"/>
          <w:spacing w:val="-1"/>
          <w:sz w:val="24"/>
          <w:szCs w:val="24"/>
        </w:rPr>
        <w:t>ни</w:t>
      </w:r>
      <w:r w:rsidRPr="00CE7D5E">
        <w:rPr>
          <w:rFonts w:eastAsia="SARAH+TimesNewRomanPSMT"/>
          <w:sz w:val="24"/>
          <w:szCs w:val="24"/>
        </w:rPr>
        <w:t>й</w:t>
      </w:r>
      <w:r w:rsidRPr="00CE7D5E">
        <w:rPr>
          <w:rFonts w:eastAsia="SARAH+TimesNewRomanPSMT"/>
          <w:spacing w:val="83"/>
          <w:sz w:val="24"/>
          <w:szCs w:val="24"/>
        </w:rPr>
        <w:t xml:space="preserve"> </w:t>
      </w:r>
      <w:r w:rsidRPr="00CE7D5E">
        <w:rPr>
          <w:rFonts w:eastAsia="SARAH+TimesNewRomanPSMT"/>
          <w:sz w:val="24"/>
          <w:szCs w:val="24"/>
        </w:rPr>
        <w:t>до</w:t>
      </w:r>
      <w:r w:rsidRPr="00CE7D5E">
        <w:rPr>
          <w:rFonts w:eastAsia="SARAH+TimesNewRomanPSMT"/>
          <w:spacing w:val="1"/>
          <w:sz w:val="24"/>
          <w:szCs w:val="24"/>
        </w:rPr>
        <w:t>п</w:t>
      </w:r>
      <w:r w:rsidRPr="00CE7D5E">
        <w:rPr>
          <w:rFonts w:eastAsia="SARAH+TimesNewRomanPSMT"/>
          <w:spacing w:val="-1"/>
          <w:sz w:val="24"/>
          <w:szCs w:val="24"/>
        </w:rPr>
        <w:t>ол</w:t>
      </w:r>
      <w:r w:rsidRPr="00CE7D5E">
        <w:rPr>
          <w:rFonts w:eastAsia="SARAH+TimesNewRomanPSMT"/>
          <w:sz w:val="24"/>
          <w:szCs w:val="24"/>
        </w:rPr>
        <w:t>ни</w:t>
      </w:r>
      <w:r w:rsidRPr="00CE7D5E">
        <w:rPr>
          <w:rFonts w:eastAsia="SARAH+TimesNewRomanPSMT"/>
          <w:w w:val="99"/>
          <w:sz w:val="24"/>
          <w:szCs w:val="24"/>
        </w:rPr>
        <w:t>т</w:t>
      </w:r>
      <w:r w:rsidRPr="00CE7D5E">
        <w:rPr>
          <w:rFonts w:eastAsia="SARAH+TimesNewRomanPSMT"/>
          <w:sz w:val="24"/>
          <w:szCs w:val="24"/>
        </w:rPr>
        <w:t>ельно</w:t>
      </w:r>
      <w:r w:rsidRPr="00CE7D5E">
        <w:rPr>
          <w:rFonts w:eastAsia="SARAH+TimesNewRomanPSMT"/>
          <w:spacing w:val="-3"/>
          <w:sz w:val="24"/>
          <w:szCs w:val="24"/>
        </w:rPr>
        <w:t>г</w:t>
      </w:r>
      <w:r w:rsidRPr="00CE7D5E">
        <w:rPr>
          <w:rFonts w:eastAsia="SARAH+TimesNewRomanPSMT"/>
          <w:sz w:val="24"/>
          <w:szCs w:val="24"/>
        </w:rPr>
        <w:t>о</w:t>
      </w:r>
      <w:r w:rsidRPr="00CE7D5E">
        <w:rPr>
          <w:rFonts w:eastAsia="SARAH+TimesNewRomanPSMT"/>
          <w:spacing w:val="83"/>
          <w:sz w:val="24"/>
          <w:szCs w:val="24"/>
        </w:rPr>
        <w:t xml:space="preserve"> </w:t>
      </w:r>
      <w:r w:rsidRPr="00CE7D5E">
        <w:rPr>
          <w:rFonts w:eastAsia="SARAH+TimesNewRomanPSMT"/>
          <w:sz w:val="24"/>
          <w:szCs w:val="24"/>
        </w:rPr>
        <w:t>о</w:t>
      </w:r>
      <w:r w:rsidRPr="00CE7D5E">
        <w:rPr>
          <w:rFonts w:eastAsia="SARAH+TimesNewRomanPSMT"/>
          <w:spacing w:val="-1"/>
          <w:sz w:val="24"/>
          <w:szCs w:val="24"/>
        </w:rPr>
        <w:t>б</w:t>
      </w:r>
      <w:r w:rsidRPr="00CE7D5E">
        <w:rPr>
          <w:rFonts w:eastAsia="SARAH+TimesNewRomanPSMT"/>
          <w:sz w:val="24"/>
          <w:szCs w:val="24"/>
        </w:rPr>
        <w:t>р</w:t>
      </w:r>
      <w:r w:rsidRPr="00CE7D5E">
        <w:rPr>
          <w:rFonts w:eastAsia="SARAH+TimesNewRomanPSMT"/>
          <w:spacing w:val="-1"/>
          <w:sz w:val="24"/>
          <w:szCs w:val="24"/>
        </w:rPr>
        <w:t>а</w:t>
      </w:r>
      <w:r w:rsidRPr="00CE7D5E">
        <w:rPr>
          <w:rFonts w:eastAsia="SARAH+TimesNewRomanPSMT"/>
          <w:spacing w:val="-1"/>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1"/>
          <w:sz w:val="24"/>
          <w:szCs w:val="24"/>
        </w:rPr>
        <w:t>а</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84"/>
          <w:sz w:val="24"/>
          <w:szCs w:val="24"/>
        </w:rPr>
        <w:t xml:space="preserve"> </w:t>
      </w:r>
      <w:r w:rsidRPr="00CE7D5E">
        <w:rPr>
          <w:rFonts w:eastAsia="SARAH+TimesNewRomanPSMT"/>
          <w:sz w:val="24"/>
          <w:szCs w:val="24"/>
        </w:rPr>
        <w:t>с</w:t>
      </w:r>
      <w:r w:rsidRPr="00CE7D5E">
        <w:rPr>
          <w:rFonts w:eastAsia="SARAH+TimesNewRomanPSMT"/>
          <w:spacing w:val="83"/>
          <w:sz w:val="24"/>
          <w:szCs w:val="24"/>
        </w:rPr>
        <w:t xml:space="preserve"> </w:t>
      </w:r>
      <w:r w:rsidRPr="00CE7D5E">
        <w:rPr>
          <w:rFonts w:eastAsia="SARAH+TimesNewRomanPSMT"/>
          <w:spacing w:val="1"/>
          <w:w w:val="99"/>
          <w:sz w:val="24"/>
          <w:szCs w:val="24"/>
        </w:rPr>
        <w:t>ц</w:t>
      </w:r>
      <w:r w:rsidRPr="00CE7D5E">
        <w:rPr>
          <w:rFonts w:eastAsia="SARAH+TimesNewRomanPSMT"/>
          <w:sz w:val="24"/>
          <w:szCs w:val="24"/>
        </w:rPr>
        <w:t>е</w:t>
      </w:r>
      <w:r w:rsidRPr="00CE7D5E">
        <w:rPr>
          <w:rFonts w:eastAsia="SARAH+TimesNewRomanPSMT"/>
          <w:w w:val="99"/>
          <w:sz w:val="24"/>
          <w:szCs w:val="24"/>
        </w:rPr>
        <w:t>л</w:t>
      </w:r>
      <w:r w:rsidRPr="00CE7D5E">
        <w:rPr>
          <w:rFonts w:eastAsia="SARAH+TimesNewRomanPSMT"/>
          <w:spacing w:val="-1"/>
          <w:w w:val="99"/>
          <w:sz w:val="24"/>
          <w:szCs w:val="24"/>
        </w:rPr>
        <w:t>ь</w:t>
      </w:r>
      <w:r w:rsidRPr="00CE7D5E">
        <w:rPr>
          <w:rFonts w:eastAsia="SARAH+TimesNewRomanPSMT"/>
          <w:w w:val="99"/>
          <w:sz w:val="24"/>
          <w:szCs w:val="24"/>
        </w:rPr>
        <w:t>ю</w:t>
      </w:r>
      <w:r w:rsidRPr="00CE7D5E">
        <w:rPr>
          <w:rFonts w:eastAsia="SARAH+TimesNewRomanPSMT"/>
          <w:sz w:val="24"/>
          <w:szCs w:val="24"/>
        </w:rPr>
        <w:t xml:space="preserve"> 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из</w:t>
      </w:r>
      <w:r w:rsidRPr="00CE7D5E">
        <w:rPr>
          <w:rFonts w:eastAsia="SARAH+TimesNewRomanPSMT"/>
          <w:sz w:val="24"/>
          <w:szCs w:val="24"/>
        </w:rPr>
        <w:t>а</w:t>
      </w:r>
      <w:r w:rsidRPr="00CE7D5E">
        <w:rPr>
          <w:rFonts w:eastAsia="SARAH+TimesNewRomanPSMT"/>
          <w:spacing w:val="-1"/>
          <w:w w:val="99"/>
          <w:sz w:val="24"/>
          <w:szCs w:val="24"/>
        </w:rPr>
        <w:t>ц</w:t>
      </w:r>
      <w:r w:rsidRPr="00CE7D5E">
        <w:rPr>
          <w:rFonts w:eastAsia="SARAH+TimesNewRomanPSMT"/>
          <w:w w:val="99"/>
          <w:sz w:val="24"/>
          <w:szCs w:val="24"/>
        </w:rPr>
        <w:t>ии</w:t>
      </w:r>
      <w:r w:rsidRPr="00CE7D5E">
        <w:rPr>
          <w:rFonts w:eastAsia="SARAH+TimesNewRomanPSMT"/>
          <w:spacing w:val="-1"/>
          <w:sz w:val="24"/>
          <w:szCs w:val="24"/>
        </w:rPr>
        <w:t xml:space="preserve"> </w:t>
      </w:r>
      <w:r w:rsidRPr="00CE7D5E">
        <w:rPr>
          <w:rFonts w:eastAsia="SARAH+TimesNewRomanPSMT"/>
          <w:sz w:val="24"/>
          <w:szCs w:val="24"/>
        </w:rPr>
        <w:t>за</w:t>
      </w:r>
      <w:r w:rsidRPr="00CE7D5E">
        <w:rPr>
          <w:rFonts w:eastAsia="SARAH+TimesNewRomanPSMT"/>
          <w:w w:val="99"/>
          <w:sz w:val="24"/>
          <w:szCs w:val="24"/>
        </w:rPr>
        <w:t>н</w:t>
      </w:r>
      <w:r w:rsidRPr="00CE7D5E">
        <w:rPr>
          <w:rFonts w:eastAsia="SARAH+TimesNewRomanPSMT"/>
          <w:sz w:val="24"/>
          <w:szCs w:val="24"/>
        </w:rPr>
        <w:t>ят</w:t>
      </w:r>
      <w:r w:rsidRPr="00CE7D5E">
        <w:rPr>
          <w:rFonts w:eastAsia="SARAH+TimesNewRomanPSMT"/>
          <w:spacing w:val="3"/>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sz w:val="24"/>
          <w:szCs w:val="24"/>
        </w:rPr>
        <w:t xml:space="preserve">в </w:t>
      </w:r>
      <w:r w:rsidRPr="00CE7D5E">
        <w:rPr>
          <w:rFonts w:eastAsia="SARAH+TimesNewRomanPSMT"/>
          <w:spacing w:val="-1"/>
          <w:sz w:val="24"/>
          <w:szCs w:val="24"/>
        </w:rPr>
        <w:t>с</w:t>
      </w:r>
      <w:r w:rsidRPr="00CE7D5E">
        <w:rPr>
          <w:rFonts w:eastAsia="SARAH+TimesNewRomanPSMT"/>
          <w:spacing w:val="-3"/>
          <w:sz w:val="24"/>
          <w:szCs w:val="24"/>
        </w:rPr>
        <w:t>в</w:t>
      </w:r>
      <w:r w:rsidRPr="00CE7D5E">
        <w:rPr>
          <w:rFonts w:eastAsia="SARAH+TimesNewRomanPSMT"/>
          <w:sz w:val="24"/>
          <w:szCs w:val="24"/>
        </w:rPr>
        <w:t>об</w:t>
      </w: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spacing w:val="1"/>
          <w:w w:val="99"/>
          <w:sz w:val="24"/>
          <w:szCs w:val="24"/>
        </w:rPr>
        <w:t>н</w:t>
      </w:r>
      <w:r w:rsidRPr="00CE7D5E">
        <w:rPr>
          <w:rFonts w:eastAsia="SARAH+TimesNewRomanPSMT"/>
          <w:spacing w:val="2"/>
          <w:sz w:val="24"/>
          <w:szCs w:val="24"/>
        </w:rPr>
        <w:t>о</w:t>
      </w:r>
      <w:r w:rsidRPr="00CE7D5E">
        <w:rPr>
          <w:rFonts w:eastAsia="SARAH+TimesNewRomanPSMT"/>
          <w:sz w:val="24"/>
          <w:szCs w:val="24"/>
        </w:rPr>
        <w:t>е в</w:t>
      </w:r>
      <w:r w:rsidRPr="00CE7D5E">
        <w:rPr>
          <w:rFonts w:eastAsia="SARAH+TimesNewRomanPSMT"/>
          <w:spacing w:val="1"/>
          <w:sz w:val="24"/>
          <w:szCs w:val="24"/>
        </w:rPr>
        <w:t>р</w:t>
      </w:r>
      <w:r w:rsidRPr="00CE7D5E">
        <w:rPr>
          <w:rFonts w:eastAsia="SARAH+TimesNewRomanPSMT"/>
          <w:sz w:val="24"/>
          <w:szCs w:val="24"/>
        </w:rPr>
        <w:t>е</w:t>
      </w:r>
      <w:r w:rsidRPr="00CE7D5E">
        <w:rPr>
          <w:rFonts w:eastAsia="SARAH+TimesNewRomanPSMT"/>
          <w:spacing w:val="-1"/>
          <w:sz w:val="24"/>
          <w:szCs w:val="24"/>
        </w:rPr>
        <w:t>м</w:t>
      </w:r>
      <w:r w:rsidRPr="00CE7D5E">
        <w:rPr>
          <w:rFonts w:eastAsia="SARAH+TimesNewRomanPSMT"/>
          <w:sz w:val="24"/>
          <w:szCs w:val="24"/>
        </w:rPr>
        <w:t>я.</w:t>
      </w:r>
    </w:p>
    <w:p w:rsidR="00450326" w:rsidRPr="00CE7D5E" w:rsidRDefault="00450326" w:rsidP="00450326">
      <w:pPr>
        <w:pStyle w:val="af9"/>
        <w:ind w:firstLine="567"/>
        <w:rPr>
          <w:sz w:val="24"/>
          <w:szCs w:val="24"/>
        </w:rPr>
      </w:pPr>
      <w:r w:rsidRPr="00CE7D5E">
        <w:rPr>
          <w:rFonts w:eastAsia="SARAH+TimesNewRomanPSMT"/>
          <w:spacing w:val="-1"/>
          <w:sz w:val="24"/>
          <w:szCs w:val="24"/>
        </w:rPr>
        <w:tab/>
        <w:t>Ка</w:t>
      </w:r>
      <w:r w:rsidRPr="00CE7D5E">
        <w:rPr>
          <w:rFonts w:eastAsia="SARAH+TimesNewRomanPSMT"/>
          <w:sz w:val="24"/>
          <w:szCs w:val="24"/>
        </w:rPr>
        <w:t>к</w:t>
      </w:r>
      <w:r w:rsidRPr="00CE7D5E">
        <w:rPr>
          <w:rFonts w:eastAsia="SARAH+TimesNewRomanPSMT"/>
          <w:spacing w:val="125"/>
          <w:sz w:val="24"/>
          <w:szCs w:val="24"/>
        </w:rPr>
        <w:t xml:space="preserve"> </w:t>
      </w:r>
      <w:r w:rsidRPr="00CE7D5E">
        <w:rPr>
          <w:rFonts w:eastAsia="SARAH+TimesNewRomanPSMT"/>
          <w:spacing w:val="-3"/>
          <w:sz w:val="24"/>
          <w:szCs w:val="24"/>
        </w:rPr>
        <w:t>ук</w:t>
      </w:r>
      <w:r w:rsidRPr="00CE7D5E">
        <w:rPr>
          <w:rFonts w:eastAsia="SARAH+TimesNewRomanPSMT"/>
          <w:spacing w:val="-1"/>
          <w:sz w:val="24"/>
          <w:szCs w:val="24"/>
        </w:rPr>
        <w:t>а</w:t>
      </w:r>
      <w:r w:rsidRPr="00CE7D5E">
        <w:rPr>
          <w:rFonts w:eastAsia="SARAH+TimesNewRomanPSMT"/>
          <w:sz w:val="24"/>
          <w:szCs w:val="24"/>
        </w:rPr>
        <w:t>зы</w:t>
      </w:r>
      <w:r w:rsidRPr="00CE7D5E">
        <w:rPr>
          <w:rFonts w:eastAsia="SARAH+TimesNewRomanPSMT"/>
          <w:spacing w:val="-1"/>
          <w:sz w:val="24"/>
          <w:szCs w:val="24"/>
        </w:rPr>
        <w:t>в</w:t>
      </w:r>
      <w:r w:rsidRPr="00CE7D5E">
        <w:rPr>
          <w:rFonts w:eastAsia="SARAH+TimesNewRomanPSMT"/>
          <w:sz w:val="24"/>
          <w:szCs w:val="24"/>
        </w:rPr>
        <w:t>ал</w:t>
      </w:r>
      <w:r w:rsidRPr="00CE7D5E">
        <w:rPr>
          <w:rFonts w:eastAsia="SARAH+TimesNewRomanPSMT"/>
          <w:spacing w:val="6"/>
          <w:sz w:val="24"/>
          <w:szCs w:val="24"/>
        </w:rPr>
        <w:t>о</w:t>
      </w:r>
      <w:r w:rsidRPr="00CE7D5E">
        <w:rPr>
          <w:rFonts w:eastAsia="SARAH+TimesNewRomanPSMT"/>
          <w:spacing w:val="1"/>
          <w:sz w:val="24"/>
          <w:szCs w:val="24"/>
        </w:rPr>
        <w:t>с</w:t>
      </w:r>
      <w:r w:rsidRPr="00CE7D5E">
        <w:rPr>
          <w:rFonts w:eastAsia="SARAH+TimesNewRomanPSMT"/>
          <w:sz w:val="24"/>
          <w:szCs w:val="24"/>
        </w:rPr>
        <w:t>ь,</w:t>
      </w:r>
      <w:r w:rsidRPr="00CE7D5E">
        <w:rPr>
          <w:rFonts w:eastAsia="SARAH+TimesNewRomanPSMT"/>
          <w:spacing w:val="125"/>
          <w:sz w:val="24"/>
          <w:szCs w:val="24"/>
        </w:rPr>
        <w:t xml:space="preserve"> </w:t>
      </w:r>
      <w:r w:rsidRPr="00CE7D5E">
        <w:rPr>
          <w:rFonts w:eastAsia="SARAH+TimesNewRomanPSMT"/>
          <w:sz w:val="24"/>
          <w:szCs w:val="24"/>
        </w:rPr>
        <w:t>выш</w:t>
      </w:r>
      <w:r w:rsidRPr="00CE7D5E">
        <w:rPr>
          <w:rFonts w:eastAsia="SARAH+TimesNewRomanPSMT"/>
          <w:spacing w:val="-1"/>
          <w:sz w:val="24"/>
          <w:szCs w:val="24"/>
        </w:rPr>
        <w:t>е</w:t>
      </w:r>
      <w:r w:rsidRPr="00CE7D5E">
        <w:rPr>
          <w:rFonts w:eastAsia="SARAH+TimesNewRomanPSMT"/>
          <w:sz w:val="24"/>
          <w:szCs w:val="24"/>
        </w:rPr>
        <w:t>,</w:t>
      </w:r>
      <w:r w:rsidRPr="00CE7D5E">
        <w:rPr>
          <w:rFonts w:eastAsia="SARAH+TimesNewRomanPSMT"/>
          <w:spacing w:val="122"/>
          <w:sz w:val="24"/>
          <w:szCs w:val="24"/>
        </w:rPr>
        <w:t xml:space="preserve"> </w:t>
      </w:r>
      <w:r w:rsidRPr="00CE7D5E">
        <w:rPr>
          <w:rFonts w:eastAsia="SARAH+TimesNewRomanPSMT"/>
          <w:spacing w:val="-6"/>
          <w:sz w:val="24"/>
          <w:szCs w:val="24"/>
        </w:rPr>
        <w:t>о</w:t>
      </w:r>
      <w:r w:rsidRPr="00CE7D5E">
        <w:rPr>
          <w:rFonts w:eastAsia="SARAH+TimesNewRomanPSMT"/>
          <w:sz w:val="24"/>
          <w:szCs w:val="24"/>
        </w:rPr>
        <w:t>д</w:t>
      </w:r>
      <w:r w:rsidRPr="00CE7D5E">
        <w:rPr>
          <w:rFonts w:eastAsia="SARAH+TimesNewRomanPSMT"/>
          <w:w w:val="99"/>
          <w:sz w:val="24"/>
          <w:szCs w:val="24"/>
        </w:rPr>
        <w:t>но</w:t>
      </w:r>
      <w:r w:rsidRPr="00CE7D5E">
        <w:rPr>
          <w:rFonts w:eastAsia="SARAH+TimesNewRomanPSMT"/>
          <w:spacing w:val="122"/>
          <w:sz w:val="24"/>
          <w:szCs w:val="24"/>
        </w:rPr>
        <w:t xml:space="preserve"> </w:t>
      </w:r>
      <w:r w:rsidRPr="00CE7D5E">
        <w:rPr>
          <w:rFonts w:eastAsia="SARAH+TimesNewRomanPSMT"/>
          <w:spacing w:val="1"/>
          <w:sz w:val="24"/>
          <w:szCs w:val="24"/>
        </w:rPr>
        <w:t>и</w:t>
      </w:r>
      <w:r w:rsidRPr="00CE7D5E">
        <w:rPr>
          <w:rFonts w:eastAsia="SARAH+TimesNewRomanPSMT"/>
          <w:w w:val="99"/>
          <w:sz w:val="24"/>
          <w:szCs w:val="24"/>
        </w:rPr>
        <w:t>з</w:t>
      </w:r>
      <w:r w:rsidRPr="00CE7D5E">
        <w:rPr>
          <w:rFonts w:eastAsia="SARAH+TimesNewRomanPSMT"/>
          <w:spacing w:val="123"/>
          <w:sz w:val="24"/>
          <w:szCs w:val="24"/>
        </w:rPr>
        <w:t xml:space="preserve"> </w:t>
      </w:r>
      <w:r w:rsidRPr="00CE7D5E">
        <w:rPr>
          <w:rFonts w:eastAsia="SARAH+TimesNewRomanPSMT"/>
          <w:spacing w:val="1"/>
          <w:w w:val="99"/>
          <w:sz w:val="24"/>
          <w:szCs w:val="24"/>
        </w:rPr>
        <w:t>з</w:t>
      </w:r>
      <w:r w:rsidRPr="00CE7D5E">
        <w:rPr>
          <w:rFonts w:eastAsia="SARAH+TimesNewRomanPSMT"/>
          <w:spacing w:val="1"/>
          <w:sz w:val="24"/>
          <w:szCs w:val="24"/>
        </w:rPr>
        <w:t>н</w:t>
      </w:r>
      <w:r w:rsidRPr="00CE7D5E">
        <w:rPr>
          <w:rFonts w:eastAsia="SARAH+TimesNewRomanPSMT"/>
          <w:spacing w:val="-9"/>
          <w:sz w:val="24"/>
          <w:szCs w:val="24"/>
        </w:rPr>
        <w:t>а</w:t>
      </w:r>
      <w:r w:rsidRPr="00CE7D5E">
        <w:rPr>
          <w:rFonts w:eastAsia="SARAH+TimesNewRomanPSMT"/>
          <w:spacing w:val="-1"/>
          <w:sz w:val="24"/>
          <w:szCs w:val="24"/>
        </w:rPr>
        <w:t>ч</w:t>
      </w:r>
      <w:r w:rsidRPr="00CE7D5E">
        <w:rPr>
          <w:rFonts w:eastAsia="SARAH+TimesNewRomanPSMT"/>
          <w:sz w:val="24"/>
          <w:szCs w:val="24"/>
        </w:rPr>
        <w:t>имых</w:t>
      </w:r>
      <w:r w:rsidRPr="00CE7D5E">
        <w:rPr>
          <w:rFonts w:eastAsia="SARAH+TimesNewRomanPSMT"/>
          <w:spacing w:val="124"/>
          <w:sz w:val="24"/>
          <w:szCs w:val="24"/>
        </w:rPr>
        <w:t xml:space="preserve"> </w:t>
      </w:r>
      <w:r w:rsidRPr="00CE7D5E">
        <w:rPr>
          <w:rFonts w:eastAsia="SARAH+TimesNewRomanPSMT"/>
          <w:spacing w:val="1"/>
          <w:w w:val="99"/>
          <w:sz w:val="24"/>
          <w:szCs w:val="24"/>
        </w:rPr>
        <w:t>з</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w w:val="99"/>
          <w:sz w:val="24"/>
          <w:szCs w:val="24"/>
        </w:rPr>
        <w:t>ь</w:t>
      </w:r>
      <w:r w:rsidRPr="00CE7D5E">
        <w:rPr>
          <w:rFonts w:eastAsia="SARAH+TimesNewRomanPSMT"/>
          <w:sz w:val="24"/>
          <w:szCs w:val="24"/>
        </w:rPr>
        <w:t>ев</w:t>
      </w:r>
      <w:r w:rsidRPr="00CE7D5E">
        <w:rPr>
          <w:rFonts w:eastAsia="SARAH+TimesNewRomanPSMT"/>
          <w:spacing w:val="121"/>
          <w:sz w:val="24"/>
          <w:szCs w:val="24"/>
        </w:rPr>
        <w:t xml:space="preserve"> </w:t>
      </w:r>
      <w:r w:rsidRPr="00CE7D5E">
        <w:rPr>
          <w:rFonts w:eastAsia="SARAH+TimesNewRomanPSMT"/>
          <w:sz w:val="24"/>
          <w:szCs w:val="24"/>
        </w:rPr>
        <w:t>в</w:t>
      </w:r>
      <w:r w:rsidRPr="00CE7D5E">
        <w:rPr>
          <w:rFonts w:eastAsia="SARAH+TimesNewRomanPSMT"/>
          <w:spacing w:val="122"/>
          <w:sz w:val="24"/>
          <w:szCs w:val="24"/>
        </w:rPr>
        <w:t xml:space="preserve"> </w:t>
      </w:r>
      <w:r w:rsidRPr="00CE7D5E">
        <w:rPr>
          <w:rFonts w:eastAsia="SARAH+TimesNewRomanPSMT"/>
          <w:sz w:val="24"/>
          <w:szCs w:val="24"/>
        </w:rPr>
        <w:t>дан</w:t>
      </w:r>
      <w:r w:rsidRPr="00CE7D5E">
        <w:rPr>
          <w:rFonts w:eastAsia="SARAH+TimesNewRomanPSMT"/>
          <w:spacing w:val="1"/>
          <w:sz w:val="24"/>
          <w:szCs w:val="24"/>
        </w:rPr>
        <w:t>н</w:t>
      </w:r>
      <w:r w:rsidRPr="00CE7D5E">
        <w:rPr>
          <w:rFonts w:eastAsia="SARAH+TimesNewRomanPSMT"/>
          <w:sz w:val="24"/>
          <w:szCs w:val="24"/>
        </w:rPr>
        <w:t>ой</w:t>
      </w:r>
      <w:r w:rsidRPr="00CE7D5E">
        <w:rPr>
          <w:rFonts w:eastAsia="SARAH+TimesNewRomanPSMT"/>
          <w:spacing w:val="123"/>
          <w:sz w:val="24"/>
          <w:szCs w:val="24"/>
        </w:rPr>
        <w:t xml:space="preserve"> </w:t>
      </w:r>
      <w:r w:rsidRPr="00CE7D5E">
        <w:rPr>
          <w:rFonts w:eastAsia="SARAH+TimesNewRomanPSMT"/>
          <w:sz w:val="24"/>
          <w:szCs w:val="24"/>
        </w:rPr>
        <w:t>раб</w:t>
      </w:r>
      <w:r w:rsidRPr="00CE7D5E">
        <w:rPr>
          <w:rFonts w:eastAsia="SARAH+TimesNewRomanPSMT"/>
          <w:spacing w:val="-1"/>
          <w:sz w:val="24"/>
          <w:szCs w:val="24"/>
        </w:rPr>
        <w:t>о</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127"/>
          <w:sz w:val="24"/>
          <w:szCs w:val="24"/>
        </w:rPr>
        <w:t xml:space="preserve"> </w:t>
      </w:r>
      <w:r w:rsidRPr="00CE7D5E">
        <w:rPr>
          <w:rFonts w:eastAsia="SARAH+TimesNewRomanPSMT"/>
          <w:sz w:val="24"/>
          <w:szCs w:val="24"/>
        </w:rPr>
        <w:t>–</w:t>
      </w:r>
      <w:r w:rsidRPr="00CE7D5E">
        <w:rPr>
          <w:rFonts w:eastAsia="SARAH+TimesNewRomanPSMT"/>
          <w:spacing w:val="123"/>
          <w:sz w:val="24"/>
          <w:szCs w:val="24"/>
        </w:rPr>
        <w:t xml:space="preserve"> </w:t>
      </w:r>
      <w:r w:rsidRPr="00CE7D5E">
        <w:rPr>
          <w:rFonts w:eastAsia="RXSLB+TimesNewRomanPSMT"/>
          <w:bCs/>
          <w:sz w:val="24"/>
          <w:szCs w:val="24"/>
        </w:rPr>
        <w:t>С</w:t>
      </w:r>
      <w:r w:rsidRPr="00CE7D5E">
        <w:rPr>
          <w:rFonts w:eastAsia="RXSLB+TimesNewRomanPSMT"/>
          <w:bCs/>
          <w:spacing w:val="-7"/>
          <w:sz w:val="24"/>
          <w:szCs w:val="24"/>
        </w:rPr>
        <w:t>о</w:t>
      </w:r>
      <w:r w:rsidRPr="00CE7D5E">
        <w:rPr>
          <w:rFonts w:eastAsia="RXSLB+TimesNewRomanPSMT"/>
          <w:bCs/>
          <w:w w:val="99"/>
          <w:sz w:val="24"/>
          <w:szCs w:val="24"/>
        </w:rPr>
        <w:t>в</w:t>
      </w:r>
      <w:r w:rsidRPr="00CE7D5E">
        <w:rPr>
          <w:rFonts w:eastAsia="RXSLB+TimesNewRomanPSMT"/>
          <w:bCs/>
          <w:spacing w:val="-1"/>
          <w:sz w:val="24"/>
          <w:szCs w:val="24"/>
        </w:rPr>
        <w:t>е</w:t>
      </w:r>
      <w:r w:rsidRPr="00CE7D5E">
        <w:rPr>
          <w:rFonts w:eastAsia="RXSLB+TimesNewRomanPSMT"/>
          <w:bCs/>
          <w:sz w:val="24"/>
          <w:szCs w:val="24"/>
        </w:rPr>
        <w:t xml:space="preserve">т </w:t>
      </w:r>
      <w:r w:rsidRPr="00CE7D5E">
        <w:rPr>
          <w:rFonts w:eastAsia="RXSLB+TimesNewRomanPSMT"/>
          <w:bCs/>
          <w:w w:val="99"/>
          <w:sz w:val="24"/>
          <w:szCs w:val="24"/>
        </w:rPr>
        <w:t>п</w:t>
      </w:r>
      <w:r w:rsidRPr="00CE7D5E">
        <w:rPr>
          <w:rFonts w:eastAsia="RXSLB+TimesNewRomanPSMT"/>
          <w:bCs/>
          <w:spacing w:val="1"/>
          <w:w w:val="99"/>
          <w:sz w:val="24"/>
          <w:szCs w:val="24"/>
        </w:rPr>
        <w:t>р</w:t>
      </w:r>
      <w:r w:rsidRPr="00CE7D5E">
        <w:rPr>
          <w:rFonts w:eastAsia="RXSLB+TimesNewRomanPSMT"/>
          <w:bCs/>
          <w:sz w:val="24"/>
          <w:szCs w:val="24"/>
        </w:rPr>
        <w:t>о</w:t>
      </w:r>
      <w:r w:rsidRPr="00CE7D5E">
        <w:rPr>
          <w:rFonts w:eastAsia="RXSLB+TimesNewRomanPSMT"/>
          <w:bCs/>
          <w:spacing w:val="-1"/>
          <w:sz w:val="24"/>
          <w:szCs w:val="24"/>
        </w:rPr>
        <w:t>ф</w:t>
      </w:r>
      <w:r w:rsidRPr="00CE7D5E">
        <w:rPr>
          <w:rFonts w:eastAsia="RXSLB+TimesNewRomanPSMT"/>
          <w:bCs/>
          <w:sz w:val="24"/>
          <w:szCs w:val="24"/>
        </w:rPr>
        <w:t>илак</w:t>
      </w:r>
      <w:r w:rsidRPr="00CE7D5E">
        <w:rPr>
          <w:rFonts w:eastAsia="RXSLB+TimesNewRomanPSMT"/>
          <w:bCs/>
          <w:spacing w:val="2"/>
          <w:w w:val="99"/>
          <w:sz w:val="24"/>
          <w:szCs w:val="24"/>
        </w:rPr>
        <w:t>т</w:t>
      </w:r>
      <w:r w:rsidRPr="00CE7D5E">
        <w:rPr>
          <w:rFonts w:eastAsia="RXSLB+TimesNewRomanPSMT"/>
          <w:bCs/>
          <w:sz w:val="24"/>
          <w:szCs w:val="24"/>
        </w:rPr>
        <w:t>ики</w:t>
      </w:r>
      <w:r w:rsidRPr="00CE7D5E">
        <w:rPr>
          <w:rFonts w:eastAsia="RXSLB+TimesNewRomanPSMT"/>
          <w:bCs/>
          <w:spacing w:val="80"/>
          <w:sz w:val="24"/>
          <w:szCs w:val="24"/>
        </w:rPr>
        <w:t xml:space="preserve"> </w:t>
      </w:r>
      <w:r w:rsidRPr="00CE7D5E">
        <w:rPr>
          <w:rFonts w:eastAsia="SARAH+TimesNewRomanPSMT"/>
          <w:spacing w:val="-1"/>
          <w:sz w:val="24"/>
          <w:szCs w:val="24"/>
        </w:rPr>
        <w:t>ш</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3"/>
          <w:sz w:val="24"/>
          <w:szCs w:val="24"/>
        </w:rPr>
        <w:t>ы</w:t>
      </w:r>
      <w:r w:rsidRPr="00CE7D5E">
        <w:rPr>
          <w:rFonts w:eastAsia="SARAH+TimesNewRomanPSMT"/>
          <w:sz w:val="24"/>
          <w:szCs w:val="24"/>
        </w:rPr>
        <w:t>,</w:t>
      </w:r>
      <w:r w:rsidRPr="00CE7D5E">
        <w:rPr>
          <w:rFonts w:eastAsia="SARAH+TimesNewRomanPSMT"/>
          <w:spacing w:val="78"/>
          <w:sz w:val="24"/>
          <w:szCs w:val="24"/>
        </w:rPr>
        <w:t xml:space="preserve"> </w:t>
      </w:r>
      <w:r w:rsidRPr="00CE7D5E">
        <w:rPr>
          <w:rFonts w:eastAsia="SARAH+TimesNewRomanPSMT"/>
          <w:sz w:val="24"/>
          <w:szCs w:val="24"/>
        </w:rPr>
        <w:t>в</w:t>
      </w:r>
      <w:r w:rsidRPr="00CE7D5E">
        <w:rPr>
          <w:rFonts w:eastAsia="SARAH+TimesNewRomanPSMT"/>
          <w:spacing w:val="79"/>
          <w:sz w:val="24"/>
          <w:szCs w:val="24"/>
        </w:rPr>
        <w:t xml:space="preserve"> </w:t>
      </w:r>
      <w:r w:rsidRPr="00CE7D5E">
        <w:rPr>
          <w:rFonts w:eastAsia="SARAH+TimesNewRomanPSMT"/>
          <w:spacing w:val="-10"/>
          <w:sz w:val="24"/>
          <w:szCs w:val="24"/>
        </w:rPr>
        <w:t>к</w:t>
      </w:r>
      <w:r w:rsidRPr="00CE7D5E">
        <w:rPr>
          <w:rFonts w:eastAsia="SARAH+TimesNewRomanPSMT"/>
          <w:spacing w:val="-3"/>
          <w:sz w:val="24"/>
          <w:szCs w:val="24"/>
        </w:rPr>
        <w:t>о</w:t>
      </w:r>
      <w:r w:rsidRPr="00CE7D5E">
        <w:rPr>
          <w:rFonts w:eastAsia="SARAH+TimesNewRomanPSMT"/>
          <w:spacing w:val="-1"/>
          <w:sz w:val="24"/>
          <w:szCs w:val="24"/>
        </w:rPr>
        <w:t>т</w:t>
      </w:r>
      <w:r w:rsidRPr="00CE7D5E">
        <w:rPr>
          <w:rFonts w:eastAsia="SARAH+TimesNewRomanPSMT"/>
          <w:sz w:val="24"/>
          <w:szCs w:val="24"/>
        </w:rPr>
        <w:t>ор</w:t>
      </w:r>
      <w:r w:rsidRPr="00CE7D5E">
        <w:rPr>
          <w:rFonts w:eastAsia="SARAH+TimesNewRomanPSMT"/>
          <w:spacing w:val="-3"/>
          <w:sz w:val="24"/>
          <w:szCs w:val="24"/>
        </w:rPr>
        <w:t>ы</w:t>
      </w:r>
      <w:r w:rsidRPr="00CE7D5E">
        <w:rPr>
          <w:rFonts w:eastAsia="SARAH+TimesNewRomanPSMT"/>
          <w:w w:val="99"/>
          <w:sz w:val="24"/>
          <w:szCs w:val="24"/>
        </w:rPr>
        <w:t>й</w:t>
      </w:r>
      <w:r w:rsidRPr="00CE7D5E">
        <w:rPr>
          <w:rFonts w:eastAsia="SARAH+TimesNewRomanPSMT"/>
          <w:spacing w:val="79"/>
          <w:sz w:val="24"/>
          <w:szCs w:val="24"/>
        </w:rPr>
        <w:t xml:space="preserve"> </w:t>
      </w:r>
      <w:r w:rsidRPr="00CE7D5E">
        <w:rPr>
          <w:rFonts w:eastAsia="SARAH+TimesNewRomanPSMT"/>
          <w:sz w:val="24"/>
          <w:szCs w:val="24"/>
        </w:rPr>
        <w:t>в</w:t>
      </w:r>
      <w:r w:rsidRPr="00CE7D5E">
        <w:rPr>
          <w:rFonts w:eastAsia="SARAH+TimesNewRomanPSMT"/>
          <w:spacing w:val="-7"/>
          <w:sz w:val="24"/>
          <w:szCs w:val="24"/>
        </w:rPr>
        <w:t>хо</w:t>
      </w:r>
      <w:r w:rsidRPr="00CE7D5E">
        <w:rPr>
          <w:rFonts w:eastAsia="SARAH+TimesNewRomanPSMT"/>
          <w:sz w:val="24"/>
          <w:szCs w:val="24"/>
        </w:rPr>
        <w:t>д</w:t>
      </w:r>
      <w:r w:rsidRPr="00CE7D5E">
        <w:rPr>
          <w:rFonts w:eastAsia="SARAH+TimesNewRomanPSMT"/>
          <w:spacing w:val="-2"/>
          <w:sz w:val="24"/>
          <w:szCs w:val="24"/>
        </w:rPr>
        <w:t>я</w:t>
      </w:r>
      <w:r w:rsidRPr="00CE7D5E">
        <w:rPr>
          <w:rFonts w:eastAsia="SARAH+TimesNewRomanPSMT"/>
          <w:w w:val="99"/>
          <w:sz w:val="24"/>
          <w:szCs w:val="24"/>
        </w:rPr>
        <w:t>т</w:t>
      </w:r>
      <w:r w:rsidRPr="00CE7D5E">
        <w:rPr>
          <w:rFonts w:eastAsia="SARAH+TimesNewRomanPSMT"/>
          <w:spacing w:val="79"/>
          <w:sz w:val="24"/>
          <w:szCs w:val="24"/>
        </w:rPr>
        <w:t xml:space="preserve"> </w:t>
      </w:r>
      <w:r w:rsidRPr="00CE7D5E">
        <w:rPr>
          <w:rFonts w:eastAsia="SARAH+TimesNewRomanPSMT"/>
          <w:sz w:val="24"/>
          <w:szCs w:val="24"/>
        </w:rPr>
        <w:t>пр</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1"/>
          <w:sz w:val="24"/>
          <w:szCs w:val="24"/>
        </w:rPr>
        <w:t>с</w:t>
      </w:r>
      <w:r w:rsidRPr="00CE7D5E">
        <w:rPr>
          <w:rFonts w:eastAsia="SARAH+TimesNewRomanPSMT"/>
          <w:spacing w:val="3"/>
          <w:w w:val="99"/>
          <w:sz w:val="24"/>
          <w:szCs w:val="24"/>
        </w:rPr>
        <w:t>т</w:t>
      </w:r>
      <w:r w:rsidRPr="00CE7D5E">
        <w:rPr>
          <w:rFonts w:eastAsia="SARAH+TimesNewRomanPSMT"/>
          <w:sz w:val="24"/>
          <w:szCs w:val="24"/>
        </w:rPr>
        <w:t>ави</w:t>
      </w:r>
      <w:r w:rsidRPr="00CE7D5E">
        <w:rPr>
          <w:rFonts w:eastAsia="SARAH+TimesNewRomanPSMT"/>
          <w:w w:val="99"/>
          <w:sz w:val="24"/>
          <w:szCs w:val="24"/>
        </w:rPr>
        <w:t>т</w:t>
      </w:r>
      <w:r w:rsidRPr="00CE7D5E">
        <w:rPr>
          <w:rFonts w:eastAsia="SARAH+TimesNewRomanPSMT"/>
          <w:sz w:val="24"/>
          <w:szCs w:val="24"/>
        </w:rPr>
        <w:t>ели</w:t>
      </w:r>
      <w:r w:rsidRPr="00CE7D5E">
        <w:rPr>
          <w:rFonts w:eastAsia="SARAH+TimesNewRomanPSMT"/>
          <w:spacing w:val="79"/>
          <w:sz w:val="24"/>
          <w:szCs w:val="24"/>
        </w:rPr>
        <w:t xml:space="preserve"> </w:t>
      </w:r>
      <w:r w:rsidRPr="00CE7D5E">
        <w:rPr>
          <w:rFonts w:eastAsia="SARAH+TimesNewRomanPSMT"/>
          <w:sz w:val="24"/>
          <w:szCs w:val="24"/>
        </w:rPr>
        <w:t>адм</w:t>
      </w:r>
      <w:r w:rsidRPr="00CE7D5E">
        <w:rPr>
          <w:rFonts w:eastAsia="SARAH+TimesNewRomanPSMT"/>
          <w:spacing w:val="1"/>
          <w:sz w:val="24"/>
          <w:szCs w:val="24"/>
        </w:rPr>
        <w:t>ини</w:t>
      </w:r>
      <w:r w:rsidRPr="00CE7D5E">
        <w:rPr>
          <w:rFonts w:eastAsia="SARAH+TimesNewRomanPSMT"/>
          <w:spacing w:val="-3"/>
          <w:sz w:val="24"/>
          <w:szCs w:val="24"/>
        </w:rPr>
        <w:t>с</w:t>
      </w:r>
      <w:r w:rsidRPr="00CE7D5E">
        <w:rPr>
          <w:rFonts w:eastAsia="SARAH+TimesNewRomanPSMT"/>
          <w:spacing w:val="2"/>
          <w:w w:val="99"/>
          <w:sz w:val="24"/>
          <w:szCs w:val="24"/>
        </w:rPr>
        <w:t>т</w:t>
      </w:r>
      <w:r w:rsidRPr="00CE7D5E">
        <w:rPr>
          <w:rFonts w:eastAsia="SARAH+TimesNewRomanPSMT"/>
          <w:sz w:val="24"/>
          <w:szCs w:val="24"/>
        </w:rPr>
        <w:t>ра</w:t>
      </w:r>
      <w:r w:rsidRPr="00CE7D5E">
        <w:rPr>
          <w:rFonts w:eastAsia="SARAH+TimesNewRomanPSMT"/>
          <w:spacing w:val="1"/>
          <w:sz w:val="24"/>
          <w:szCs w:val="24"/>
        </w:rPr>
        <w:t>ци</w:t>
      </w:r>
      <w:r w:rsidRPr="00CE7D5E">
        <w:rPr>
          <w:rFonts w:eastAsia="SARAH+TimesNewRomanPSMT"/>
          <w:sz w:val="24"/>
          <w:szCs w:val="24"/>
        </w:rPr>
        <w:t>и</w:t>
      </w:r>
      <w:r w:rsidRPr="00CE7D5E">
        <w:rPr>
          <w:rFonts w:eastAsia="SARAH+TimesNewRomanPSMT"/>
          <w:spacing w:val="79"/>
          <w:sz w:val="24"/>
          <w:szCs w:val="24"/>
        </w:rPr>
        <w:t xml:space="preserve"> </w:t>
      </w:r>
      <w:r w:rsidRPr="00CE7D5E">
        <w:rPr>
          <w:rFonts w:eastAsia="SARAH+TimesNewRomanPSMT"/>
          <w:sz w:val="24"/>
          <w:szCs w:val="24"/>
        </w:rPr>
        <w:t>обра</w:t>
      </w:r>
      <w:r w:rsidRPr="00CE7D5E">
        <w:rPr>
          <w:rFonts w:eastAsia="SARAH+TimesNewRomanPSMT"/>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w w:val="99"/>
          <w:sz w:val="24"/>
          <w:szCs w:val="24"/>
        </w:rPr>
        <w:t>льн</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z w:val="24"/>
          <w:szCs w:val="24"/>
        </w:rPr>
        <w:t xml:space="preserve"> 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из</w:t>
      </w:r>
      <w:r w:rsidRPr="00CE7D5E">
        <w:rPr>
          <w:rFonts w:eastAsia="SARAH+TimesNewRomanPSMT"/>
          <w:sz w:val="24"/>
          <w:szCs w:val="24"/>
        </w:rPr>
        <w:t>а</w:t>
      </w:r>
      <w:r w:rsidRPr="00CE7D5E">
        <w:rPr>
          <w:rFonts w:eastAsia="SARAH+TimesNewRomanPSMT"/>
          <w:spacing w:val="-1"/>
          <w:w w:val="99"/>
          <w:sz w:val="24"/>
          <w:szCs w:val="24"/>
        </w:rPr>
        <w:t>ц</w:t>
      </w:r>
      <w:r w:rsidRPr="00CE7D5E">
        <w:rPr>
          <w:rFonts w:eastAsia="SARAH+TimesNewRomanPSMT"/>
          <w:w w:val="99"/>
          <w:sz w:val="24"/>
          <w:szCs w:val="24"/>
        </w:rPr>
        <w:t>и</w:t>
      </w:r>
      <w:r w:rsidRPr="00CE7D5E">
        <w:rPr>
          <w:rFonts w:eastAsia="SARAH+TimesNewRomanPSMT"/>
          <w:spacing w:val="1"/>
          <w:w w:val="99"/>
          <w:sz w:val="24"/>
          <w:szCs w:val="24"/>
        </w:rPr>
        <w:t>и</w:t>
      </w:r>
      <w:r w:rsidRPr="00CE7D5E">
        <w:rPr>
          <w:rFonts w:eastAsia="SARAH+TimesNewRomanPSMT"/>
          <w:sz w:val="24"/>
          <w:szCs w:val="24"/>
        </w:rPr>
        <w:t>,</w:t>
      </w:r>
      <w:r w:rsidRPr="00CE7D5E">
        <w:rPr>
          <w:rFonts w:eastAsia="SARAH+TimesNewRomanPSMT"/>
          <w:spacing w:val="64"/>
          <w:sz w:val="24"/>
          <w:szCs w:val="24"/>
        </w:rPr>
        <w:t xml:space="preserve"> </w:t>
      </w:r>
      <w:r w:rsidRPr="00CE7D5E">
        <w:rPr>
          <w:rFonts w:eastAsia="SARAH+TimesNewRomanPSMT"/>
          <w:spacing w:val="1"/>
          <w:sz w:val="24"/>
          <w:szCs w:val="24"/>
        </w:rPr>
        <w:t>С</w:t>
      </w:r>
      <w:r w:rsidRPr="00CE7D5E">
        <w:rPr>
          <w:rFonts w:eastAsia="SARAH+TimesNewRomanPSMT"/>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2"/>
          <w:sz w:val="24"/>
          <w:szCs w:val="24"/>
        </w:rPr>
        <w:t>т</w:t>
      </w:r>
      <w:r w:rsidRPr="00CE7D5E">
        <w:rPr>
          <w:rFonts w:eastAsia="SARAH+TimesNewRomanPSMT"/>
          <w:sz w:val="24"/>
          <w:szCs w:val="24"/>
        </w:rPr>
        <w:t>а</w:t>
      </w:r>
      <w:r w:rsidRPr="00CE7D5E">
        <w:rPr>
          <w:rFonts w:eastAsia="SARAH+TimesNewRomanPSMT"/>
          <w:spacing w:val="64"/>
          <w:sz w:val="24"/>
          <w:szCs w:val="24"/>
        </w:rPr>
        <w:t xml:space="preserve"> </w:t>
      </w:r>
      <w:r w:rsidRPr="00CE7D5E">
        <w:rPr>
          <w:rFonts w:eastAsia="SARAH+TimesNewRomanPSMT"/>
          <w:sz w:val="24"/>
          <w:szCs w:val="24"/>
        </w:rPr>
        <w:t>р</w:t>
      </w:r>
      <w:r w:rsidRPr="00CE7D5E">
        <w:rPr>
          <w:rFonts w:eastAsia="SARAH+TimesNewRomanPSMT"/>
          <w:spacing w:val="-5"/>
          <w:sz w:val="24"/>
          <w:szCs w:val="24"/>
        </w:rPr>
        <w:t>о</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тельс</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pacing w:val="65"/>
          <w:sz w:val="24"/>
          <w:szCs w:val="24"/>
        </w:rPr>
        <w:t xml:space="preserve"> </w:t>
      </w:r>
      <w:r w:rsidRPr="00CE7D5E">
        <w:rPr>
          <w:rFonts w:eastAsia="SARAH+TimesNewRomanPSMT"/>
          <w:sz w:val="24"/>
          <w:szCs w:val="24"/>
        </w:rPr>
        <w:t>об</w:t>
      </w:r>
      <w:r w:rsidRPr="00CE7D5E">
        <w:rPr>
          <w:rFonts w:eastAsia="SARAH+TimesNewRomanPSMT"/>
          <w:w w:val="99"/>
          <w:sz w:val="24"/>
          <w:szCs w:val="24"/>
        </w:rPr>
        <w:t>щ</w:t>
      </w:r>
      <w:r w:rsidRPr="00CE7D5E">
        <w:rPr>
          <w:rFonts w:eastAsia="SARAH+TimesNewRomanPSMT"/>
          <w:spacing w:val="4"/>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в</w:t>
      </w:r>
      <w:r w:rsidRPr="00CE7D5E">
        <w:rPr>
          <w:rFonts w:eastAsia="SARAH+TimesNewRomanPSMT"/>
          <w:sz w:val="24"/>
          <w:szCs w:val="24"/>
        </w:rPr>
        <w:t>енн</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и</w:t>
      </w:r>
      <w:r w:rsidRPr="00CE7D5E">
        <w:rPr>
          <w:rFonts w:eastAsia="SARAH+TimesNewRomanPSMT"/>
          <w:sz w:val="24"/>
          <w:szCs w:val="24"/>
        </w:rPr>
        <w:t>,</w:t>
      </w:r>
      <w:r w:rsidRPr="00CE7D5E">
        <w:rPr>
          <w:rFonts w:eastAsia="SARAH+TimesNewRomanPSMT"/>
          <w:spacing w:val="64"/>
          <w:sz w:val="24"/>
          <w:szCs w:val="24"/>
        </w:rPr>
        <w:t xml:space="preserve"> </w:t>
      </w:r>
      <w:r w:rsidRPr="00CE7D5E">
        <w:rPr>
          <w:rFonts w:eastAsia="SARAH+TimesNewRomanPSMT"/>
          <w:spacing w:val="1"/>
          <w:sz w:val="24"/>
          <w:szCs w:val="24"/>
        </w:rPr>
        <w:t>С</w:t>
      </w:r>
      <w:r w:rsidRPr="00CE7D5E">
        <w:rPr>
          <w:rFonts w:eastAsia="SARAH+TimesNewRomanPSMT"/>
          <w:sz w:val="24"/>
          <w:szCs w:val="24"/>
        </w:rPr>
        <w:t>о</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2"/>
          <w:w w:val="99"/>
          <w:sz w:val="24"/>
          <w:szCs w:val="24"/>
        </w:rPr>
        <w:t>т</w:t>
      </w:r>
      <w:r w:rsidRPr="00CE7D5E">
        <w:rPr>
          <w:rFonts w:eastAsia="SARAH+TimesNewRomanPSMT"/>
          <w:sz w:val="24"/>
          <w:szCs w:val="24"/>
        </w:rPr>
        <w:t>а</w:t>
      </w:r>
      <w:r w:rsidRPr="00CE7D5E">
        <w:rPr>
          <w:rFonts w:eastAsia="SARAH+TimesNewRomanPSMT"/>
          <w:spacing w:val="64"/>
          <w:sz w:val="24"/>
          <w:szCs w:val="24"/>
        </w:rPr>
        <w:t xml:space="preserve"> </w:t>
      </w:r>
      <w:r w:rsidRPr="00CE7D5E">
        <w:rPr>
          <w:rFonts w:eastAsia="SARAH+TimesNewRomanPSMT"/>
          <w:sz w:val="24"/>
          <w:szCs w:val="24"/>
        </w:rPr>
        <w:t>с</w:t>
      </w:r>
      <w:r w:rsidRPr="00CE7D5E">
        <w:rPr>
          <w:rFonts w:eastAsia="SARAH+TimesNewRomanPSMT"/>
          <w:spacing w:val="2"/>
          <w:w w:val="99"/>
          <w:sz w:val="24"/>
          <w:szCs w:val="24"/>
        </w:rPr>
        <w:t>т</w:t>
      </w:r>
      <w:r w:rsidRPr="00CE7D5E">
        <w:rPr>
          <w:rFonts w:eastAsia="SARAH+TimesNewRomanPSMT"/>
          <w:sz w:val="24"/>
          <w:szCs w:val="24"/>
        </w:rPr>
        <w:t>ар</w:t>
      </w:r>
      <w:r w:rsidRPr="00CE7D5E">
        <w:rPr>
          <w:rFonts w:eastAsia="SARAH+TimesNewRomanPSMT"/>
          <w:spacing w:val="2"/>
          <w:w w:val="99"/>
          <w:sz w:val="24"/>
          <w:szCs w:val="24"/>
        </w:rPr>
        <w:t>ш</w:t>
      </w:r>
      <w:r w:rsidRPr="00CE7D5E">
        <w:rPr>
          <w:rFonts w:eastAsia="SARAH+TimesNewRomanPSMT"/>
          <w:sz w:val="24"/>
          <w:szCs w:val="24"/>
        </w:rPr>
        <w:t>екла</w:t>
      </w:r>
      <w:r w:rsidRPr="00CE7D5E">
        <w:rPr>
          <w:rFonts w:eastAsia="SARAH+TimesNewRomanPSMT"/>
          <w:spacing w:val="-1"/>
          <w:sz w:val="24"/>
          <w:szCs w:val="24"/>
        </w:rPr>
        <w:t>с</w:t>
      </w:r>
      <w:r w:rsidRPr="00CE7D5E">
        <w:rPr>
          <w:rFonts w:eastAsia="SARAH+TimesNewRomanPSMT"/>
          <w:sz w:val="24"/>
          <w:szCs w:val="24"/>
        </w:rPr>
        <w:t>сн</w:t>
      </w:r>
      <w:r w:rsidRPr="00CE7D5E">
        <w:rPr>
          <w:rFonts w:eastAsia="SARAH+TimesNewRomanPSMT"/>
          <w:spacing w:val="1"/>
          <w:sz w:val="24"/>
          <w:szCs w:val="24"/>
        </w:rPr>
        <w:t>и</w:t>
      </w:r>
      <w:r w:rsidRPr="00CE7D5E">
        <w:rPr>
          <w:rFonts w:eastAsia="SARAH+TimesNewRomanPSMT"/>
          <w:spacing w:val="-10"/>
          <w:sz w:val="24"/>
          <w:szCs w:val="24"/>
        </w:rPr>
        <w:t>к</w:t>
      </w:r>
      <w:r w:rsidRPr="00CE7D5E">
        <w:rPr>
          <w:rFonts w:eastAsia="SARAH+TimesNewRomanPSMT"/>
          <w:sz w:val="24"/>
          <w:szCs w:val="24"/>
        </w:rPr>
        <w:t>ов,</w:t>
      </w:r>
      <w:r w:rsidRPr="00CE7D5E">
        <w:rPr>
          <w:rFonts w:eastAsia="SARAH+TimesNewRomanPSMT"/>
          <w:spacing w:val="72"/>
          <w:sz w:val="24"/>
          <w:szCs w:val="24"/>
        </w:rPr>
        <w:t xml:space="preserve"> </w:t>
      </w:r>
      <w:r w:rsidRPr="00CE7D5E">
        <w:rPr>
          <w:rFonts w:eastAsia="SARAH+TimesNewRomanPSMT"/>
          <w:sz w:val="24"/>
          <w:szCs w:val="24"/>
        </w:rPr>
        <w:t>с</w:t>
      </w:r>
      <w:r w:rsidRPr="00CE7D5E">
        <w:rPr>
          <w:rFonts w:eastAsia="SARAH+TimesNewRomanPSMT"/>
          <w:spacing w:val="-3"/>
          <w:sz w:val="24"/>
          <w:szCs w:val="24"/>
        </w:rPr>
        <w:t>о</w:t>
      </w:r>
      <w:r w:rsidRPr="00CE7D5E">
        <w:rPr>
          <w:rFonts w:eastAsia="SARAH+TimesNewRomanPSMT"/>
          <w:spacing w:val="2"/>
          <w:w w:val="99"/>
          <w:sz w:val="24"/>
          <w:szCs w:val="24"/>
        </w:rPr>
        <w:t>т</w:t>
      </w:r>
      <w:r w:rsidRPr="00CE7D5E">
        <w:rPr>
          <w:rFonts w:eastAsia="SARAH+TimesNewRomanPSMT"/>
          <w:sz w:val="24"/>
          <w:szCs w:val="24"/>
        </w:rPr>
        <w:t>р</w:t>
      </w:r>
      <w:r w:rsidRPr="00CE7D5E">
        <w:rPr>
          <w:rFonts w:eastAsia="SARAH+TimesNewRomanPSMT"/>
          <w:spacing w:val="-20"/>
          <w:sz w:val="24"/>
          <w:szCs w:val="24"/>
        </w:rPr>
        <w:t>у</w:t>
      </w:r>
      <w:r w:rsidRPr="00CE7D5E">
        <w:rPr>
          <w:rFonts w:eastAsia="SARAH+TimesNewRomanPSMT"/>
          <w:sz w:val="24"/>
          <w:szCs w:val="24"/>
        </w:rPr>
        <w:t>д</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pacing w:val="1"/>
          <w:sz w:val="24"/>
          <w:szCs w:val="24"/>
        </w:rPr>
        <w:t>к</w:t>
      </w:r>
      <w:r w:rsidRPr="00CE7D5E">
        <w:rPr>
          <w:rFonts w:eastAsia="SARAH+TimesNewRomanPSMT"/>
          <w:w w:val="99"/>
          <w:sz w:val="24"/>
          <w:szCs w:val="24"/>
        </w:rPr>
        <w:t>и</w:t>
      </w:r>
      <w:r w:rsidRPr="00CE7D5E">
        <w:rPr>
          <w:rFonts w:eastAsia="SARAH+TimesNewRomanPSMT"/>
          <w:sz w:val="24"/>
          <w:szCs w:val="24"/>
        </w:rPr>
        <w:t xml:space="preserve"> К</w:t>
      </w:r>
      <w:r w:rsidRPr="00CE7D5E">
        <w:rPr>
          <w:rFonts w:eastAsia="SARAH+TimesNewRomanPSMT"/>
          <w:w w:val="99"/>
          <w:sz w:val="24"/>
          <w:szCs w:val="24"/>
        </w:rPr>
        <w:t>Д</w:t>
      </w:r>
      <w:r w:rsidRPr="00CE7D5E">
        <w:rPr>
          <w:rFonts w:eastAsia="SARAH+TimesNewRomanPSMT"/>
          <w:sz w:val="24"/>
          <w:szCs w:val="24"/>
        </w:rPr>
        <w:t>Н</w:t>
      </w:r>
      <w:r w:rsidRPr="00CE7D5E">
        <w:rPr>
          <w:rFonts w:eastAsia="SARAH+TimesNewRomanPSMT"/>
          <w:spacing w:val="40"/>
          <w:sz w:val="24"/>
          <w:szCs w:val="24"/>
        </w:rPr>
        <w:t xml:space="preserve"> </w:t>
      </w:r>
      <w:r w:rsidRPr="00CE7D5E">
        <w:rPr>
          <w:rFonts w:eastAsia="SARAH+TimesNewRomanPSMT"/>
          <w:w w:val="99"/>
          <w:sz w:val="24"/>
          <w:szCs w:val="24"/>
        </w:rPr>
        <w:t>и</w:t>
      </w:r>
      <w:r w:rsidRPr="00CE7D5E">
        <w:rPr>
          <w:rFonts w:eastAsia="SARAH+TimesNewRomanPSMT"/>
          <w:spacing w:val="41"/>
          <w:sz w:val="24"/>
          <w:szCs w:val="24"/>
        </w:rPr>
        <w:t xml:space="preserve"> </w:t>
      </w:r>
      <w:r w:rsidRPr="00CE7D5E">
        <w:rPr>
          <w:rFonts w:eastAsia="SARAH+TimesNewRomanPSMT"/>
          <w:sz w:val="24"/>
          <w:szCs w:val="24"/>
        </w:rPr>
        <w:t>ЗП,</w:t>
      </w:r>
      <w:r w:rsidRPr="00CE7D5E">
        <w:rPr>
          <w:rFonts w:eastAsia="SARAH+TimesNewRomanPSMT"/>
          <w:spacing w:val="41"/>
          <w:sz w:val="24"/>
          <w:szCs w:val="24"/>
        </w:rPr>
        <w:t xml:space="preserve"> </w:t>
      </w:r>
      <w:r w:rsidRPr="00CE7D5E">
        <w:rPr>
          <w:rFonts w:eastAsia="SARAH+TimesNewRomanPSMT"/>
          <w:w w:val="99"/>
          <w:sz w:val="24"/>
          <w:szCs w:val="24"/>
        </w:rPr>
        <w:t>и</w:t>
      </w:r>
      <w:r w:rsidRPr="00CE7D5E">
        <w:rPr>
          <w:rFonts w:eastAsia="SARAH+TimesNewRomanPSMT"/>
          <w:spacing w:val="1"/>
          <w:w w:val="99"/>
          <w:sz w:val="24"/>
          <w:szCs w:val="24"/>
        </w:rPr>
        <w:t>н</w:t>
      </w:r>
      <w:r w:rsidRPr="00CE7D5E">
        <w:rPr>
          <w:rFonts w:eastAsia="SARAH+TimesNewRomanPSMT"/>
          <w:sz w:val="24"/>
          <w:szCs w:val="24"/>
        </w:rPr>
        <w:t>с</w:t>
      </w:r>
      <w:r w:rsidRPr="00CE7D5E">
        <w:rPr>
          <w:rFonts w:eastAsia="SARAH+TimesNewRomanPSMT"/>
          <w:spacing w:val="1"/>
          <w:w w:val="99"/>
          <w:sz w:val="24"/>
          <w:szCs w:val="24"/>
        </w:rPr>
        <w:t>п</w:t>
      </w:r>
      <w:r w:rsidRPr="00CE7D5E">
        <w:rPr>
          <w:rFonts w:eastAsia="SARAH+TimesNewRomanPSMT"/>
          <w:spacing w:val="-3"/>
          <w:sz w:val="24"/>
          <w:szCs w:val="24"/>
        </w:rPr>
        <w:t>е</w:t>
      </w:r>
      <w:r w:rsidRPr="00CE7D5E">
        <w:rPr>
          <w:rFonts w:eastAsia="SARAH+TimesNewRomanPSMT"/>
          <w:spacing w:val="-1"/>
          <w:sz w:val="24"/>
          <w:szCs w:val="24"/>
        </w:rPr>
        <w:t>кт</w:t>
      </w:r>
      <w:r w:rsidRPr="00CE7D5E">
        <w:rPr>
          <w:rFonts w:eastAsia="SARAH+TimesNewRomanPSMT"/>
          <w:sz w:val="24"/>
          <w:szCs w:val="24"/>
        </w:rPr>
        <w:t>о</w:t>
      </w:r>
      <w:r w:rsidRPr="00CE7D5E">
        <w:rPr>
          <w:rFonts w:eastAsia="SARAH+TimesNewRomanPSMT"/>
          <w:spacing w:val="-3"/>
          <w:sz w:val="24"/>
          <w:szCs w:val="24"/>
        </w:rPr>
        <w:t>р</w:t>
      </w:r>
      <w:r w:rsidRPr="00CE7D5E">
        <w:rPr>
          <w:rFonts w:eastAsia="SARAH+TimesNewRomanPSMT"/>
          <w:sz w:val="24"/>
          <w:szCs w:val="24"/>
        </w:rPr>
        <w:t>ы</w:t>
      </w:r>
      <w:r w:rsidRPr="00CE7D5E">
        <w:rPr>
          <w:rFonts w:eastAsia="SARAH+TimesNewRomanPSMT"/>
          <w:spacing w:val="41"/>
          <w:sz w:val="24"/>
          <w:szCs w:val="24"/>
        </w:rPr>
        <w:t xml:space="preserve"> </w:t>
      </w:r>
      <w:r w:rsidRPr="00CE7D5E">
        <w:rPr>
          <w:rFonts w:eastAsia="SARAH+TimesNewRomanPSMT"/>
          <w:sz w:val="24"/>
          <w:szCs w:val="24"/>
        </w:rPr>
        <w:t>ПДН</w:t>
      </w:r>
      <w:r w:rsidRPr="00CE7D5E">
        <w:rPr>
          <w:rFonts w:eastAsia="SARAH+TimesNewRomanPSMT"/>
          <w:spacing w:val="40"/>
          <w:sz w:val="24"/>
          <w:szCs w:val="24"/>
        </w:rPr>
        <w:t xml:space="preserve"> </w:t>
      </w:r>
      <w:r w:rsidRPr="00CE7D5E">
        <w:rPr>
          <w:rFonts w:eastAsia="SARAH+TimesNewRomanPSMT"/>
          <w:sz w:val="24"/>
          <w:szCs w:val="24"/>
        </w:rPr>
        <w:t>У</w:t>
      </w:r>
      <w:r w:rsidRPr="00CE7D5E">
        <w:rPr>
          <w:rFonts w:eastAsia="SARAH+TimesNewRomanPSMT"/>
          <w:spacing w:val="-8"/>
          <w:sz w:val="24"/>
          <w:szCs w:val="24"/>
        </w:rPr>
        <w:t>В</w:t>
      </w:r>
      <w:r w:rsidRPr="00CE7D5E">
        <w:rPr>
          <w:rFonts w:eastAsia="SARAH+TimesNewRomanPSMT"/>
          <w:sz w:val="24"/>
          <w:szCs w:val="24"/>
        </w:rPr>
        <w:t>Д</w:t>
      </w:r>
      <w:r w:rsidRPr="00CE7D5E">
        <w:rPr>
          <w:rFonts w:eastAsia="SARAH+TimesNewRomanPSMT"/>
          <w:spacing w:val="39"/>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41"/>
          <w:sz w:val="24"/>
          <w:szCs w:val="24"/>
        </w:rPr>
        <w:t xml:space="preserve"> </w:t>
      </w:r>
      <w:r w:rsidRPr="00CE7D5E">
        <w:rPr>
          <w:rFonts w:eastAsia="SARAH+TimesNewRomanPSMT"/>
          <w:sz w:val="24"/>
          <w:szCs w:val="24"/>
        </w:rPr>
        <w:t>Ю</w:t>
      </w:r>
      <w:r w:rsidRPr="00CE7D5E">
        <w:rPr>
          <w:rFonts w:eastAsia="SARAH+TimesNewRomanPSMT"/>
          <w:spacing w:val="-14"/>
          <w:sz w:val="24"/>
          <w:szCs w:val="24"/>
        </w:rPr>
        <w:t>В</w:t>
      </w:r>
      <w:r w:rsidRPr="00CE7D5E">
        <w:rPr>
          <w:rFonts w:eastAsia="SARAH+TimesNewRomanPSMT"/>
          <w:spacing w:val="-13"/>
          <w:sz w:val="24"/>
          <w:szCs w:val="24"/>
        </w:rPr>
        <w:t>А</w:t>
      </w:r>
      <w:r w:rsidRPr="00CE7D5E">
        <w:rPr>
          <w:rFonts w:eastAsia="SARAH+TimesNewRomanPSMT"/>
          <w:sz w:val="24"/>
          <w:szCs w:val="24"/>
        </w:rPr>
        <w:t>О,</w:t>
      </w:r>
      <w:r w:rsidRPr="00CE7D5E">
        <w:rPr>
          <w:rFonts w:eastAsia="SARAH+TimesNewRomanPSMT"/>
          <w:spacing w:val="41"/>
          <w:sz w:val="24"/>
          <w:szCs w:val="24"/>
        </w:rPr>
        <w:t xml:space="preserve"> </w:t>
      </w:r>
      <w:r w:rsidRPr="00CE7D5E">
        <w:rPr>
          <w:rFonts w:eastAsia="SARAH+TimesNewRomanPSMT"/>
          <w:sz w:val="24"/>
          <w:szCs w:val="24"/>
        </w:rPr>
        <w:t>классные</w:t>
      </w:r>
      <w:r w:rsidRPr="00CE7D5E">
        <w:rPr>
          <w:rFonts w:eastAsia="SARAH+TimesNewRomanPSMT"/>
          <w:spacing w:val="39"/>
          <w:sz w:val="24"/>
          <w:szCs w:val="24"/>
        </w:rPr>
        <w:t xml:space="preserve"> </w:t>
      </w:r>
      <w:r w:rsidRPr="00CE7D5E">
        <w:rPr>
          <w:rFonts w:eastAsia="SARAH+TimesNewRomanPSMT"/>
          <w:sz w:val="24"/>
          <w:szCs w:val="24"/>
        </w:rPr>
        <w:t>р</w:t>
      </w:r>
      <w:r w:rsidRPr="00CE7D5E">
        <w:rPr>
          <w:rFonts w:eastAsia="SARAH+TimesNewRomanPSMT"/>
          <w:spacing w:val="-3"/>
          <w:sz w:val="24"/>
          <w:szCs w:val="24"/>
        </w:rPr>
        <w:t>у</w:t>
      </w:r>
      <w:r w:rsidRPr="00CE7D5E">
        <w:rPr>
          <w:rFonts w:eastAsia="SARAH+TimesNewRomanPSMT"/>
          <w:spacing w:val="-11"/>
          <w:sz w:val="24"/>
          <w:szCs w:val="24"/>
        </w:rPr>
        <w:t>к</w:t>
      </w:r>
      <w:r w:rsidRPr="00CE7D5E">
        <w:rPr>
          <w:rFonts w:eastAsia="SARAH+TimesNewRomanPSMT"/>
          <w:sz w:val="24"/>
          <w:szCs w:val="24"/>
        </w:rPr>
        <w:t>ов</w:t>
      </w:r>
      <w:r w:rsidRPr="00CE7D5E">
        <w:rPr>
          <w:rFonts w:eastAsia="SARAH+TimesNewRomanPSMT"/>
          <w:spacing w:val="-7"/>
          <w:sz w:val="24"/>
          <w:szCs w:val="24"/>
        </w:rPr>
        <w:t>о</w:t>
      </w:r>
      <w:r w:rsidRPr="00CE7D5E">
        <w:rPr>
          <w:rFonts w:eastAsia="SARAH+TimesNewRomanPSMT"/>
          <w:sz w:val="24"/>
          <w:szCs w:val="24"/>
        </w:rPr>
        <w:t>ди</w:t>
      </w:r>
      <w:r w:rsidRPr="00CE7D5E">
        <w:rPr>
          <w:rFonts w:eastAsia="SARAH+TimesNewRomanPSMT"/>
          <w:w w:val="99"/>
          <w:sz w:val="24"/>
          <w:szCs w:val="24"/>
        </w:rPr>
        <w:t>т</w:t>
      </w:r>
      <w:r w:rsidRPr="00CE7D5E">
        <w:rPr>
          <w:rFonts w:eastAsia="SARAH+TimesNewRomanPSMT"/>
          <w:sz w:val="24"/>
          <w:szCs w:val="24"/>
        </w:rPr>
        <w:t>ели,</w:t>
      </w:r>
      <w:r w:rsidRPr="00CE7D5E">
        <w:rPr>
          <w:rFonts w:eastAsia="SARAH+TimesNewRomanPSMT"/>
          <w:spacing w:val="40"/>
          <w:sz w:val="24"/>
          <w:szCs w:val="24"/>
        </w:rPr>
        <w:t xml:space="preserve"> </w:t>
      </w:r>
      <w:r w:rsidRPr="00CE7D5E">
        <w:rPr>
          <w:rFonts w:eastAsia="SARAH+TimesNewRomanPSMT"/>
          <w:sz w:val="24"/>
          <w:szCs w:val="24"/>
        </w:rPr>
        <w:t>соц</w:t>
      </w:r>
      <w:r w:rsidRPr="00CE7D5E">
        <w:rPr>
          <w:rFonts w:eastAsia="SARAH+TimesNewRomanPSMT"/>
          <w:spacing w:val="1"/>
          <w:sz w:val="24"/>
          <w:szCs w:val="24"/>
        </w:rPr>
        <w:t>и</w:t>
      </w:r>
      <w:r w:rsidRPr="00CE7D5E">
        <w:rPr>
          <w:rFonts w:eastAsia="SARAH+TimesNewRomanPSMT"/>
          <w:spacing w:val="2"/>
          <w:sz w:val="24"/>
          <w:szCs w:val="24"/>
        </w:rPr>
        <w:t>а</w:t>
      </w:r>
      <w:r w:rsidRPr="00CE7D5E">
        <w:rPr>
          <w:rFonts w:eastAsia="SARAH+TimesNewRomanPSMT"/>
          <w:sz w:val="24"/>
          <w:szCs w:val="24"/>
        </w:rPr>
        <w:t>л</w:t>
      </w:r>
      <w:r w:rsidRPr="00CE7D5E">
        <w:rPr>
          <w:rFonts w:eastAsia="SARAH+TimesNewRomanPSMT"/>
          <w:w w:val="99"/>
          <w:sz w:val="24"/>
          <w:szCs w:val="24"/>
        </w:rPr>
        <w:t>ь</w:t>
      </w:r>
      <w:r w:rsidRPr="00CE7D5E">
        <w:rPr>
          <w:rFonts w:eastAsia="SARAH+TimesNewRomanPSMT"/>
          <w:sz w:val="24"/>
          <w:szCs w:val="24"/>
        </w:rPr>
        <w:t>ный</w:t>
      </w:r>
      <w:r w:rsidRPr="00CE7D5E">
        <w:rPr>
          <w:rFonts w:eastAsia="SARAH+TimesNewRomanPSMT"/>
          <w:spacing w:val="41"/>
          <w:sz w:val="24"/>
          <w:szCs w:val="24"/>
        </w:rPr>
        <w:t xml:space="preserve"> </w:t>
      </w:r>
      <w:r w:rsidRPr="00CE7D5E">
        <w:rPr>
          <w:rFonts w:eastAsia="SARAH+TimesNewRomanPSMT"/>
          <w:spacing w:val="1"/>
          <w:w w:val="99"/>
          <w:sz w:val="24"/>
          <w:szCs w:val="24"/>
        </w:rPr>
        <w:t>п</w:t>
      </w:r>
      <w:r w:rsidRPr="00CE7D5E">
        <w:rPr>
          <w:rFonts w:eastAsia="SARAH+TimesNewRomanPSMT"/>
          <w:spacing w:val="-5"/>
          <w:sz w:val="24"/>
          <w:szCs w:val="24"/>
        </w:rPr>
        <w:t>е</w:t>
      </w:r>
      <w:r w:rsidRPr="00CE7D5E">
        <w:rPr>
          <w:rFonts w:eastAsia="SARAH+TimesNewRomanPSMT"/>
          <w:sz w:val="24"/>
          <w:szCs w:val="24"/>
        </w:rPr>
        <w:t>да</w:t>
      </w:r>
      <w:r w:rsidRPr="00CE7D5E">
        <w:rPr>
          <w:rFonts w:eastAsia="SARAH+TimesNewRomanPSMT"/>
          <w:spacing w:val="-7"/>
          <w:w w:val="99"/>
          <w:sz w:val="24"/>
          <w:szCs w:val="24"/>
        </w:rPr>
        <w:t>г</w:t>
      </w:r>
      <w:r w:rsidRPr="00CE7D5E">
        <w:rPr>
          <w:rFonts w:eastAsia="SARAH+TimesNewRomanPSMT"/>
          <w:sz w:val="24"/>
          <w:szCs w:val="24"/>
        </w:rPr>
        <w:t>о</w:t>
      </w:r>
      <w:r w:rsidRPr="00CE7D5E">
        <w:rPr>
          <w:rFonts w:eastAsia="SARAH+TimesNewRomanPSMT"/>
          <w:spacing w:val="-27"/>
          <w:w w:val="99"/>
          <w:sz w:val="24"/>
          <w:szCs w:val="24"/>
        </w:rPr>
        <w:t>г</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pacing w:val="-2"/>
          <w:sz w:val="24"/>
          <w:szCs w:val="24"/>
        </w:rPr>
        <w:t>е</w:t>
      </w:r>
      <w:r w:rsidRPr="00CE7D5E">
        <w:rPr>
          <w:rFonts w:eastAsia="SARAH+TimesNewRomanPSMT"/>
          <w:sz w:val="24"/>
          <w:szCs w:val="24"/>
        </w:rPr>
        <w:t>да</w:t>
      </w:r>
      <w:r w:rsidRPr="00CE7D5E">
        <w:rPr>
          <w:rFonts w:eastAsia="SARAH+TimesNewRomanPSMT"/>
          <w:spacing w:val="-5"/>
          <w:w w:val="99"/>
          <w:sz w:val="24"/>
          <w:szCs w:val="24"/>
        </w:rPr>
        <w:t>г</w:t>
      </w:r>
      <w:r w:rsidRPr="00CE7D5E">
        <w:rPr>
          <w:rFonts w:eastAsia="SARAH+TimesNewRomanPSMT"/>
          <w:sz w:val="24"/>
          <w:szCs w:val="24"/>
        </w:rPr>
        <w:t>о</w:t>
      </w:r>
      <w:r w:rsidRPr="00CE7D5E">
        <w:rPr>
          <w:rFonts w:eastAsia="SARAH+TimesNewRomanPSMT"/>
          <w:w w:val="99"/>
          <w:sz w:val="24"/>
          <w:szCs w:val="24"/>
        </w:rPr>
        <w:t>г</w:t>
      </w:r>
      <w:r w:rsidRPr="00CE7D5E">
        <w:rPr>
          <w:w w:val="108"/>
          <w:sz w:val="24"/>
          <w:szCs w:val="24"/>
        </w:rPr>
        <w:t>-</w:t>
      </w:r>
      <w:r w:rsidRPr="00CE7D5E">
        <w:rPr>
          <w:rFonts w:eastAsia="SARAH+TimesNewRomanPSMT"/>
          <w:w w:val="99"/>
          <w:sz w:val="24"/>
          <w:szCs w:val="24"/>
        </w:rPr>
        <w:t>п</w:t>
      </w:r>
      <w:r w:rsidRPr="00CE7D5E">
        <w:rPr>
          <w:rFonts w:eastAsia="SARAH+TimesNewRomanPSMT"/>
          <w:sz w:val="24"/>
          <w:szCs w:val="24"/>
        </w:rPr>
        <w:t>с</w:t>
      </w:r>
      <w:r w:rsidRPr="00CE7D5E">
        <w:rPr>
          <w:rFonts w:eastAsia="SARAH+TimesNewRomanPSMT"/>
          <w:spacing w:val="-1"/>
          <w:w w:val="99"/>
          <w:sz w:val="24"/>
          <w:szCs w:val="24"/>
        </w:rPr>
        <w:t>и</w:t>
      </w:r>
      <w:r w:rsidRPr="00CE7D5E">
        <w:rPr>
          <w:rFonts w:eastAsia="SARAH+TimesNewRomanPSMT"/>
          <w:spacing w:val="-7"/>
          <w:sz w:val="24"/>
          <w:szCs w:val="24"/>
        </w:rPr>
        <w:t>х</w:t>
      </w:r>
      <w:r w:rsidRPr="00CE7D5E">
        <w:rPr>
          <w:rFonts w:eastAsia="SARAH+TimesNewRomanPSMT"/>
          <w:spacing w:val="-3"/>
          <w:w w:val="99"/>
          <w:sz w:val="24"/>
          <w:szCs w:val="24"/>
        </w:rPr>
        <w:t>о</w:t>
      </w:r>
      <w:r w:rsidRPr="00CE7D5E">
        <w:rPr>
          <w:rFonts w:eastAsia="SARAH+TimesNewRomanPSMT"/>
          <w:sz w:val="24"/>
          <w:szCs w:val="24"/>
        </w:rPr>
        <w:t>ло</w:t>
      </w:r>
      <w:r w:rsidRPr="00CE7D5E">
        <w:rPr>
          <w:rFonts w:eastAsia="SARAH+TimesNewRomanPSMT"/>
          <w:spacing w:val="-26"/>
          <w:w w:val="99"/>
          <w:sz w:val="24"/>
          <w:szCs w:val="24"/>
        </w:rPr>
        <w:t>г</w:t>
      </w:r>
      <w:r w:rsidRPr="00CE7D5E">
        <w:rPr>
          <w:rFonts w:eastAsia="SARAH+TimesNewRomanPSMT"/>
          <w:sz w:val="24"/>
          <w:szCs w:val="24"/>
        </w:rPr>
        <w:t>.</w:t>
      </w:r>
      <w:r w:rsidRPr="00CE7D5E">
        <w:rPr>
          <w:rFonts w:eastAsia="SARAH+TimesNewRomanPSMT"/>
          <w:spacing w:val="28"/>
          <w:sz w:val="24"/>
          <w:szCs w:val="24"/>
        </w:rPr>
        <w:t xml:space="preserve"> </w:t>
      </w:r>
      <w:r w:rsidRPr="00CE7D5E">
        <w:rPr>
          <w:rFonts w:eastAsia="SARAH+TimesNewRomanPSMT"/>
          <w:sz w:val="24"/>
          <w:szCs w:val="24"/>
        </w:rPr>
        <w:t>Со</w:t>
      </w:r>
      <w:r w:rsidRPr="00CE7D5E">
        <w:rPr>
          <w:rFonts w:eastAsia="SARAH+TimesNewRomanPSMT"/>
          <w:spacing w:val="-1"/>
          <w:sz w:val="24"/>
          <w:szCs w:val="24"/>
        </w:rPr>
        <w:t>ве</w:t>
      </w:r>
      <w:r w:rsidRPr="00CE7D5E">
        <w:rPr>
          <w:rFonts w:eastAsia="SARAH+TimesNewRomanPSMT"/>
          <w:sz w:val="24"/>
          <w:szCs w:val="24"/>
        </w:rPr>
        <w:t>т</w:t>
      </w:r>
      <w:r w:rsidRPr="00CE7D5E">
        <w:rPr>
          <w:rFonts w:eastAsia="SARAH+TimesNewRomanPSMT"/>
          <w:spacing w:val="32"/>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28"/>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роф</w:t>
      </w:r>
      <w:r w:rsidRPr="00CE7D5E">
        <w:rPr>
          <w:rFonts w:eastAsia="SARAH+TimesNewRomanPSMT"/>
          <w:w w:val="99"/>
          <w:sz w:val="24"/>
          <w:szCs w:val="24"/>
        </w:rPr>
        <w:t>и</w:t>
      </w:r>
      <w:r w:rsidRPr="00CE7D5E">
        <w:rPr>
          <w:rFonts w:eastAsia="SARAH+TimesNewRomanPSMT"/>
          <w:sz w:val="24"/>
          <w:szCs w:val="24"/>
        </w:rPr>
        <w:t>лак</w:t>
      </w:r>
      <w:r w:rsidRPr="00CE7D5E">
        <w:rPr>
          <w:rFonts w:eastAsia="SARAH+TimesNewRomanPSMT"/>
          <w:spacing w:val="-2"/>
          <w:sz w:val="24"/>
          <w:szCs w:val="24"/>
        </w:rPr>
        <w:t>т</w:t>
      </w:r>
      <w:r w:rsidRPr="00CE7D5E">
        <w:rPr>
          <w:rFonts w:eastAsia="SARAH+TimesNewRomanPSMT"/>
          <w:spacing w:val="-1"/>
          <w:sz w:val="24"/>
          <w:szCs w:val="24"/>
        </w:rPr>
        <w:t>и</w:t>
      </w:r>
      <w:r w:rsidRPr="00CE7D5E">
        <w:rPr>
          <w:rFonts w:eastAsia="SARAH+TimesNewRomanPSMT"/>
          <w:spacing w:val="-4"/>
          <w:sz w:val="24"/>
          <w:szCs w:val="24"/>
        </w:rPr>
        <w:t>к</w:t>
      </w:r>
      <w:r w:rsidRPr="00CE7D5E">
        <w:rPr>
          <w:rFonts w:eastAsia="SARAH+TimesNewRomanPSMT"/>
          <w:sz w:val="24"/>
          <w:szCs w:val="24"/>
        </w:rPr>
        <w:t>е</w:t>
      </w:r>
      <w:r w:rsidRPr="00CE7D5E">
        <w:rPr>
          <w:rFonts w:eastAsia="SARAH+TimesNewRomanPSMT"/>
          <w:spacing w:val="30"/>
          <w:sz w:val="24"/>
          <w:szCs w:val="24"/>
        </w:rPr>
        <w:t xml:space="preserve"> </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spacing w:val="-2"/>
          <w:sz w:val="24"/>
          <w:szCs w:val="24"/>
        </w:rPr>
        <w:t>у</w:t>
      </w:r>
      <w:r w:rsidRPr="00CE7D5E">
        <w:rPr>
          <w:rFonts w:eastAsia="SARAH+TimesNewRomanPSMT"/>
          <w:w w:val="99"/>
          <w:sz w:val="24"/>
          <w:szCs w:val="24"/>
        </w:rPr>
        <w:t>щ</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2"/>
          <w:sz w:val="24"/>
          <w:szCs w:val="24"/>
        </w:rPr>
        <w:t>в</w:t>
      </w:r>
      <w:r w:rsidRPr="00CE7D5E">
        <w:rPr>
          <w:rFonts w:eastAsia="SARAH+TimesNewRomanPSMT"/>
          <w:sz w:val="24"/>
          <w:szCs w:val="24"/>
        </w:rPr>
        <w:t>ляе</w:t>
      </w:r>
      <w:r w:rsidRPr="00CE7D5E">
        <w:rPr>
          <w:rFonts w:eastAsia="SARAH+TimesNewRomanPSMT"/>
          <w:w w:val="99"/>
          <w:sz w:val="24"/>
          <w:szCs w:val="24"/>
        </w:rPr>
        <w:t>т</w:t>
      </w:r>
      <w:r w:rsidRPr="00CE7D5E">
        <w:rPr>
          <w:rFonts w:eastAsia="SARAH+TimesNewRomanPSMT"/>
          <w:spacing w:val="31"/>
          <w:sz w:val="24"/>
          <w:szCs w:val="24"/>
        </w:rPr>
        <w:t xml:space="preserve"> </w:t>
      </w:r>
      <w:r w:rsidRPr="00CE7D5E">
        <w:rPr>
          <w:rFonts w:eastAsia="SARAH+TimesNewRomanPSMT"/>
          <w:spacing w:val="1"/>
          <w:sz w:val="24"/>
          <w:szCs w:val="24"/>
        </w:rPr>
        <w:t>с</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w w:val="99"/>
          <w:sz w:val="24"/>
          <w:szCs w:val="24"/>
        </w:rPr>
        <w:t>ю</w:t>
      </w:r>
      <w:r w:rsidRPr="00CE7D5E">
        <w:rPr>
          <w:rFonts w:eastAsia="SARAH+TimesNewRomanPSMT"/>
          <w:spacing w:val="31"/>
          <w:sz w:val="24"/>
          <w:szCs w:val="24"/>
        </w:rPr>
        <w:t xml:space="preserve"> </w:t>
      </w:r>
      <w:r w:rsidRPr="00CE7D5E">
        <w:rPr>
          <w:rFonts w:eastAsia="SARAH+TimesNewRomanPSMT"/>
          <w:sz w:val="24"/>
          <w:szCs w:val="24"/>
        </w:rPr>
        <w:t>дея</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spacing w:val="1"/>
          <w:sz w:val="24"/>
          <w:szCs w:val="24"/>
        </w:rPr>
        <w:t>ьн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ь</w:t>
      </w:r>
      <w:r w:rsidRPr="00CE7D5E">
        <w:rPr>
          <w:rFonts w:eastAsia="SARAH+TimesNewRomanPSMT"/>
          <w:spacing w:val="32"/>
          <w:sz w:val="24"/>
          <w:szCs w:val="24"/>
        </w:rPr>
        <w:t xml:space="preserve"> </w:t>
      </w:r>
      <w:r w:rsidRPr="00CE7D5E">
        <w:rPr>
          <w:rFonts w:eastAsia="SARAH+TimesNewRomanPSMT"/>
          <w:sz w:val="24"/>
          <w:szCs w:val="24"/>
        </w:rPr>
        <w:t>в</w:t>
      </w:r>
      <w:r w:rsidRPr="00CE7D5E">
        <w:rPr>
          <w:rFonts w:eastAsia="SARAH+TimesNewRomanPSMT"/>
          <w:spacing w:val="30"/>
          <w:sz w:val="24"/>
          <w:szCs w:val="24"/>
        </w:rPr>
        <w:t xml:space="preserve"> </w:t>
      </w:r>
      <w:r w:rsidRPr="00CE7D5E">
        <w:rPr>
          <w:rFonts w:eastAsia="SARAH+TimesNewRomanPSMT"/>
          <w:sz w:val="24"/>
          <w:szCs w:val="24"/>
        </w:rPr>
        <w:t>со</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2"/>
          <w:w w:val="99"/>
          <w:sz w:val="24"/>
          <w:szCs w:val="24"/>
        </w:rPr>
        <w:t>т</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в</w:t>
      </w:r>
      <w:r w:rsidRPr="00CE7D5E">
        <w:rPr>
          <w:rFonts w:eastAsia="SARAH+TimesNewRomanPSMT"/>
          <w:spacing w:val="1"/>
          <w:w w:val="99"/>
          <w:sz w:val="24"/>
          <w:szCs w:val="24"/>
        </w:rPr>
        <w:t>и</w:t>
      </w:r>
      <w:r w:rsidRPr="00CE7D5E">
        <w:rPr>
          <w:rFonts w:eastAsia="SARAH+TimesNewRomanPSMT"/>
          <w:w w:val="99"/>
          <w:sz w:val="24"/>
          <w:szCs w:val="24"/>
        </w:rPr>
        <w:t>и</w:t>
      </w:r>
      <w:r w:rsidRPr="00CE7D5E">
        <w:rPr>
          <w:rFonts w:eastAsia="SARAH+TimesNewRomanPSMT"/>
          <w:spacing w:val="29"/>
          <w:sz w:val="24"/>
          <w:szCs w:val="24"/>
        </w:rPr>
        <w:t xml:space="preserve"> </w:t>
      </w:r>
      <w:r w:rsidRPr="00CE7D5E">
        <w:rPr>
          <w:rFonts w:eastAsia="SARAH+TimesNewRomanPSMT"/>
          <w:sz w:val="24"/>
          <w:szCs w:val="24"/>
        </w:rPr>
        <w:t>с П</w:t>
      </w:r>
      <w:r w:rsidRPr="00CE7D5E">
        <w:rPr>
          <w:rFonts w:eastAsia="SARAH+TimesNewRomanPSMT"/>
          <w:spacing w:val="-2"/>
          <w:sz w:val="24"/>
          <w:szCs w:val="24"/>
        </w:rPr>
        <w:t>о</w:t>
      </w:r>
      <w:r w:rsidRPr="00CE7D5E">
        <w:rPr>
          <w:rFonts w:eastAsia="SARAH+TimesNewRomanPSMT"/>
          <w:w w:val="99"/>
          <w:sz w:val="24"/>
          <w:szCs w:val="24"/>
        </w:rPr>
        <w:t>л</w:t>
      </w:r>
      <w:r w:rsidRPr="00CE7D5E">
        <w:rPr>
          <w:rFonts w:eastAsia="SARAH+TimesNewRomanPSMT"/>
          <w:spacing w:val="-5"/>
          <w:sz w:val="24"/>
          <w:szCs w:val="24"/>
        </w:rPr>
        <w:t>о</w:t>
      </w:r>
      <w:r w:rsidRPr="00CE7D5E">
        <w:rPr>
          <w:rFonts w:eastAsia="SARAH+TimesNewRomanPSMT"/>
          <w:spacing w:val="-3"/>
          <w:sz w:val="24"/>
          <w:szCs w:val="24"/>
        </w:rPr>
        <w:t>ж</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ем</w:t>
      </w:r>
      <w:r w:rsidRPr="00CE7D5E">
        <w:rPr>
          <w:rFonts w:eastAsia="SARAH+TimesNewRomanPSMT"/>
          <w:spacing w:val="13"/>
          <w:sz w:val="24"/>
          <w:szCs w:val="24"/>
        </w:rPr>
        <w:t xml:space="preserve"> </w:t>
      </w:r>
      <w:r w:rsidRPr="00CE7D5E">
        <w:rPr>
          <w:rFonts w:eastAsia="SARAH+TimesNewRomanPSMT"/>
          <w:sz w:val="24"/>
          <w:szCs w:val="24"/>
        </w:rPr>
        <w:t>о</w:t>
      </w:r>
      <w:r w:rsidRPr="00CE7D5E">
        <w:rPr>
          <w:rFonts w:eastAsia="SARAH+TimesNewRomanPSMT"/>
          <w:spacing w:val="14"/>
          <w:sz w:val="24"/>
          <w:szCs w:val="24"/>
        </w:rPr>
        <w:t xml:space="preserve"> </w:t>
      </w:r>
      <w:r w:rsidRPr="00CE7D5E">
        <w:rPr>
          <w:rFonts w:eastAsia="SARAH+TimesNewRomanPSMT"/>
          <w:sz w:val="24"/>
          <w:szCs w:val="24"/>
        </w:rPr>
        <w:t>Со</w:t>
      </w:r>
      <w:r w:rsidRPr="00CE7D5E">
        <w:rPr>
          <w:rFonts w:eastAsia="SARAH+TimesNewRomanPSMT"/>
          <w:spacing w:val="-1"/>
          <w:sz w:val="24"/>
          <w:szCs w:val="24"/>
        </w:rPr>
        <w:t>ве</w:t>
      </w:r>
      <w:r w:rsidRPr="00CE7D5E">
        <w:rPr>
          <w:rFonts w:eastAsia="SARAH+TimesNewRomanPSMT"/>
          <w:sz w:val="24"/>
          <w:szCs w:val="24"/>
        </w:rPr>
        <w:t>те</w:t>
      </w:r>
      <w:r w:rsidRPr="00CE7D5E">
        <w:rPr>
          <w:rFonts w:eastAsia="SARAH+TimesNewRomanPSMT"/>
          <w:spacing w:val="15"/>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14"/>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роф</w:t>
      </w:r>
      <w:r w:rsidRPr="00CE7D5E">
        <w:rPr>
          <w:rFonts w:eastAsia="SARAH+TimesNewRomanPSMT"/>
          <w:w w:val="99"/>
          <w:sz w:val="24"/>
          <w:szCs w:val="24"/>
        </w:rPr>
        <w:t>и</w:t>
      </w:r>
      <w:r w:rsidRPr="00CE7D5E">
        <w:rPr>
          <w:rFonts w:eastAsia="SARAH+TimesNewRomanPSMT"/>
          <w:sz w:val="24"/>
          <w:szCs w:val="24"/>
        </w:rPr>
        <w:t>лак</w:t>
      </w:r>
      <w:r w:rsidRPr="00CE7D5E">
        <w:rPr>
          <w:rFonts w:eastAsia="SARAH+TimesNewRomanPSMT"/>
          <w:spacing w:val="-2"/>
          <w:sz w:val="24"/>
          <w:szCs w:val="24"/>
        </w:rPr>
        <w:t>т</w:t>
      </w:r>
      <w:r w:rsidRPr="00CE7D5E">
        <w:rPr>
          <w:rFonts w:eastAsia="SARAH+TimesNewRomanPSMT"/>
          <w:spacing w:val="-1"/>
          <w:w w:val="99"/>
          <w:sz w:val="24"/>
          <w:szCs w:val="24"/>
        </w:rPr>
        <w:t>и</w:t>
      </w:r>
      <w:r w:rsidRPr="00CE7D5E">
        <w:rPr>
          <w:rFonts w:eastAsia="SARAH+TimesNewRomanPSMT"/>
          <w:spacing w:val="-3"/>
          <w:sz w:val="24"/>
          <w:szCs w:val="24"/>
        </w:rPr>
        <w:t>к</w:t>
      </w:r>
      <w:r w:rsidRPr="00CE7D5E">
        <w:rPr>
          <w:rFonts w:eastAsia="SARAH+TimesNewRomanPSMT"/>
          <w:spacing w:val="-1"/>
          <w:sz w:val="24"/>
          <w:szCs w:val="24"/>
        </w:rPr>
        <w:t>е</w:t>
      </w:r>
      <w:r w:rsidRPr="00CE7D5E">
        <w:rPr>
          <w:rFonts w:eastAsia="SARAH+TimesNewRomanPSMT"/>
          <w:sz w:val="24"/>
          <w:szCs w:val="24"/>
        </w:rPr>
        <w:t>.</w:t>
      </w:r>
      <w:r w:rsidRPr="00CE7D5E">
        <w:rPr>
          <w:rFonts w:eastAsia="SARAH+TimesNewRomanPSMT"/>
          <w:sz w:val="24"/>
          <w:szCs w:val="24"/>
        </w:rPr>
        <w:tab/>
      </w:r>
      <w:r w:rsidRPr="00CE7D5E">
        <w:rPr>
          <w:rFonts w:eastAsia="SARAH+TimesNewRomanPSMT"/>
          <w:spacing w:val="3"/>
          <w:sz w:val="24"/>
          <w:szCs w:val="24"/>
        </w:rPr>
        <w:t>Ц</w:t>
      </w:r>
      <w:r w:rsidRPr="00CE7D5E">
        <w:rPr>
          <w:rFonts w:eastAsia="SARAH+TimesNewRomanPSMT"/>
          <w:sz w:val="24"/>
          <w:szCs w:val="24"/>
        </w:rPr>
        <w:t>ель</w:t>
      </w:r>
      <w:r w:rsidRPr="00CE7D5E">
        <w:rPr>
          <w:rFonts w:eastAsia="SARAH+TimesNewRomanPSMT"/>
          <w:w w:val="99"/>
          <w:sz w:val="24"/>
          <w:szCs w:val="24"/>
        </w:rPr>
        <w:t>ю</w:t>
      </w:r>
      <w:r w:rsidRPr="00CE7D5E">
        <w:rPr>
          <w:rFonts w:eastAsia="SARAH+TimesNewRomanPSMT"/>
          <w:spacing w:val="15"/>
          <w:sz w:val="24"/>
          <w:szCs w:val="24"/>
        </w:rPr>
        <w:t xml:space="preserve"> </w:t>
      </w:r>
      <w:r w:rsidRPr="00CE7D5E">
        <w:rPr>
          <w:rFonts w:eastAsia="SARAH+TimesNewRomanPSMT"/>
          <w:sz w:val="24"/>
          <w:szCs w:val="24"/>
        </w:rPr>
        <w:t>раб</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z w:val="24"/>
          <w:szCs w:val="24"/>
        </w:rPr>
        <w:t>ы</w:t>
      </w:r>
      <w:r w:rsidRPr="00CE7D5E">
        <w:rPr>
          <w:rFonts w:eastAsia="SARAH+TimesNewRomanPSMT"/>
          <w:spacing w:val="14"/>
          <w:sz w:val="24"/>
          <w:szCs w:val="24"/>
        </w:rPr>
        <w:t xml:space="preserve"> </w:t>
      </w:r>
      <w:r w:rsidRPr="00CE7D5E">
        <w:rPr>
          <w:rFonts w:eastAsia="SARAH+TimesNewRomanPSMT"/>
          <w:sz w:val="24"/>
          <w:szCs w:val="24"/>
        </w:rPr>
        <w:t>да</w:t>
      </w:r>
      <w:r w:rsidRPr="00CE7D5E">
        <w:rPr>
          <w:rFonts w:eastAsia="SARAH+TimesNewRomanPSMT"/>
          <w:spacing w:val="1"/>
          <w:sz w:val="24"/>
          <w:szCs w:val="24"/>
        </w:rPr>
        <w:t>нн</w:t>
      </w:r>
      <w:r w:rsidRPr="00CE7D5E">
        <w:rPr>
          <w:rFonts w:eastAsia="SARAH+TimesNewRomanPSMT"/>
          <w:sz w:val="24"/>
          <w:szCs w:val="24"/>
        </w:rPr>
        <w:t>о</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11"/>
          <w:sz w:val="24"/>
          <w:szCs w:val="24"/>
        </w:rPr>
        <w:t xml:space="preserve"> </w:t>
      </w:r>
      <w:r w:rsidRPr="00CE7D5E">
        <w:rPr>
          <w:rFonts w:eastAsia="SARAH+TimesNewRomanPSMT"/>
          <w:spacing w:val="-1"/>
          <w:sz w:val="24"/>
          <w:szCs w:val="24"/>
        </w:rPr>
        <w:t>п</w:t>
      </w:r>
      <w:r w:rsidRPr="00CE7D5E">
        <w:rPr>
          <w:rFonts w:eastAsia="SARAH+TimesNewRomanPSMT"/>
          <w:sz w:val="24"/>
          <w:szCs w:val="24"/>
        </w:rPr>
        <w:t>роф</w:t>
      </w:r>
      <w:r w:rsidRPr="00CE7D5E">
        <w:rPr>
          <w:rFonts w:eastAsia="SARAH+TimesNewRomanPSMT"/>
          <w:spacing w:val="1"/>
          <w:sz w:val="24"/>
          <w:szCs w:val="24"/>
        </w:rPr>
        <w:t>и</w:t>
      </w:r>
      <w:r w:rsidRPr="00CE7D5E">
        <w:rPr>
          <w:rFonts w:eastAsia="SARAH+TimesNewRomanPSMT"/>
          <w:sz w:val="24"/>
          <w:szCs w:val="24"/>
        </w:rPr>
        <w:t>ла</w:t>
      </w:r>
      <w:r w:rsidRPr="00CE7D5E">
        <w:rPr>
          <w:rFonts w:eastAsia="SARAH+TimesNewRomanPSMT"/>
          <w:spacing w:val="-1"/>
          <w:sz w:val="24"/>
          <w:szCs w:val="24"/>
        </w:rPr>
        <w:t>к</w:t>
      </w:r>
      <w:r w:rsidRPr="00CE7D5E">
        <w:rPr>
          <w:rFonts w:eastAsia="SARAH+TimesNewRomanPSMT"/>
          <w:spacing w:val="-1"/>
          <w:w w:val="99"/>
          <w:sz w:val="24"/>
          <w:szCs w:val="24"/>
        </w:rPr>
        <w:t>т</w:t>
      </w:r>
      <w:r w:rsidRPr="00CE7D5E">
        <w:rPr>
          <w:rFonts w:eastAsia="SARAH+TimesNewRomanPSMT"/>
          <w:sz w:val="24"/>
          <w:szCs w:val="24"/>
        </w:rPr>
        <w:t>ич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13"/>
          <w:sz w:val="24"/>
          <w:szCs w:val="24"/>
        </w:rPr>
        <w:t xml:space="preserve"> </w:t>
      </w:r>
      <w:r w:rsidRPr="00CE7D5E">
        <w:rPr>
          <w:rFonts w:eastAsia="SARAH+TimesNewRomanPSMT"/>
          <w:sz w:val="24"/>
          <w:szCs w:val="24"/>
        </w:rPr>
        <w:t>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z w:val="24"/>
          <w:szCs w:val="24"/>
        </w:rPr>
        <w:t>а я</w:t>
      </w:r>
      <w:r w:rsidRPr="00CE7D5E">
        <w:rPr>
          <w:rFonts w:eastAsia="SARAH+TimesNewRomanPSMT"/>
          <w:spacing w:val="-2"/>
          <w:w w:val="99"/>
          <w:sz w:val="24"/>
          <w:szCs w:val="24"/>
        </w:rPr>
        <w:t>в</w:t>
      </w:r>
      <w:r w:rsidRPr="00CE7D5E">
        <w:rPr>
          <w:rFonts w:eastAsia="SARAH+TimesNewRomanPSMT"/>
          <w:w w:val="99"/>
          <w:sz w:val="24"/>
          <w:szCs w:val="24"/>
        </w:rPr>
        <w:t>л</w:t>
      </w:r>
      <w:r w:rsidRPr="00CE7D5E">
        <w:rPr>
          <w:rFonts w:eastAsia="SARAH+TimesNewRomanPSMT"/>
          <w:sz w:val="24"/>
          <w:szCs w:val="24"/>
        </w:rPr>
        <w:t>я</w:t>
      </w:r>
      <w:r w:rsidRPr="00CE7D5E">
        <w:rPr>
          <w:rFonts w:eastAsia="SARAH+TimesNewRomanPSMT"/>
          <w:spacing w:val="-1"/>
          <w:sz w:val="24"/>
          <w:szCs w:val="24"/>
        </w:rPr>
        <w:t>е</w:t>
      </w:r>
      <w:r w:rsidRPr="00CE7D5E">
        <w:rPr>
          <w:rFonts w:eastAsia="SARAH+TimesNewRomanPSMT"/>
          <w:spacing w:val="2"/>
          <w:sz w:val="24"/>
          <w:szCs w:val="24"/>
        </w:rPr>
        <w:t>т</w:t>
      </w:r>
      <w:r w:rsidRPr="00CE7D5E">
        <w:rPr>
          <w:rFonts w:eastAsia="SARAH+TimesNewRomanPSMT"/>
          <w:sz w:val="24"/>
          <w:szCs w:val="24"/>
        </w:rPr>
        <w:t>ся</w:t>
      </w:r>
      <w:r w:rsidRPr="00CE7D5E">
        <w:rPr>
          <w:rFonts w:eastAsia="SARAH+TimesNewRomanPSMT"/>
          <w:spacing w:val="5"/>
          <w:sz w:val="24"/>
          <w:szCs w:val="24"/>
        </w:rPr>
        <w:t xml:space="preserve"> </w:t>
      </w:r>
      <w:r w:rsidRPr="00CE7D5E">
        <w:rPr>
          <w:rFonts w:eastAsia="SARAH+TimesNewRomanPSMT"/>
          <w:sz w:val="24"/>
          <w:szCs w:val="24"/>
        </w:rPr>
        <w:t>о</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w w:val="99"/>
          <w:sz w:val="24"/>
          <w:szCs w:val="24"/>
        </w:rPr>
        <w:t>з</w:t>
      </w:r>
      <w:r w:rsidRPr="00CE7D5E">
        <w:rPr>
          <w:rFonts w:eastAsia="SARAH+TimesNewRomanPSMT"/>
          <w:sz w:val="24"/>
          <w:szCs w:val="24"/>
        </w:rPr>
        <w:t>а</w:t>
      </w:r>
      <w:r w:rsidRPr="00CE7D5E">
        <w:rPr>
          <w:rFonts w:eastAsia="SARAH+TimesNewRomanPSMT"/>
          <w:w w:val="99"/>
          <w:sz w:val="24"/>
          <w:szCs w:val="24"/>
        </w:rPr>
        <w:t>ни</w:t>
      </w:r>
      <w:r w:rsidRPr="00CE7D5E">
        <w:rPr>
          <w:rFonts w:eastAsia="SARAH+TimesNewRomanPSMT"/>
          <w:spacing w:val="1"/>
          <w:sz w:val="24"/>
          <w:szCs w:val="24"/>
        </w:rPr>
        <w:t>е</w:t>
      </w:r>
      <w:r w:rsidRPr="00CE7D5E">
        <w:rPr>
          <w:rFonts w:eastAsia="SARAH+TimesNewRomanPSMT"/>
          <w:spacing w:val="5"/>
          <w:sz w:val="24"/>
          <w:szCs w:val="24"/>
        </w:rPr>
        <w:t xml:space="preserve"> </w:t>
      </w:r>
      <w:r w:rsidRPr="00CE7D5E">
        <w:rPr>
          <w:rFonts w:eastAsia="SARAH+TimesNewRomanPSMT"/>
          <w:sz w:val="24"/>
          <w:szCs w:val="24"/>
        </w:rPr>
        <w:t>с</w:t>
      </w:r>
      <w:r w:rsidRPr="00CE7D5E">
        <w:rPr>
          <w:rFonts w:eastAsia="SARAH+TimesNewRomanPSMT"/>
          <w:spacing w:val="-2"/>
          <w:sz w:val="24"/>
          <w:szCs w:val="24"/>
        </w:rPr>
        <w:t>в</w:t>
      </w:r>
      <w:r w:rsidRPr="00CE7D5E">
        <w:rPr>
          <w:rFonts w:eastAsia="SARAH+TimesNewRomanPSMT"/>
          <w:sz w:val="24"/>
          <w:szCs w:val="24"/>
        </w:rPr>
        <w:t>оеврем</w:t>
      </w:r>
      <w:r w:rsidRPr="00CE7D5E">
        <w:rPr>
          <w:rFonts w:eastAsia="SARAH+TimesNewRomanPSMT"/>
          <w:spacing w:val="-1"/>
          <w:sz w:val="24"/>
          <w:szCs w:val="24"/>
        </w:rPr>
        <w:t>е</w:t>
      </w:r>
      <w:r w:rsidRPr="00CE7D5E">
        <w:rPr>
          <w:rFonts w:eastAsia="SARAH+TimesNewRomanPSMT"/>
          <w:w w:val="99"/>
          <w:sz w:val="24"/>
          <w:szCs w:val="24"/>
        </w:rPr>
        <w:t>нн</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pacing w:val="6"/>
          <w:sz w:val="24"/>
          <w:szCs w:val="24"/>
        </w:rPr>
        <w:t xml:space="preserve"> </w:t>
      </w:r>
      <w:r w:rsidRPr="00CE7D5E">
        <w:rPr>
          <w:rFonts w:eastAsia="SARAH+TimesNewRomanPSMT"/>
          <w:w w:val="99"/>
          <w:sz w:val="24"/>
          <w:szCs w:val="24"/>
        </w:rPr>
        <w:t>и</w:t>
      </w:r>
      <w:r w:rsidRPr="00CE7D5E">
        <w:rPr>
          <w:rFonts w:eastAsia="SARAH+TimesNewRomanPSMT"/>
          <w:spacing w:val="3"/>
          <w:sz w:val="24"/>
          <w:szCs w:val="24"/>
        </w:rPr>
        <w:t xml:space="preserve"> </w:t>
      </w:r>
      <w:r w:rsidRPr="00CE7D5E">
        <w:rPr>
          <w:rFonts w:eastAsia="SARAH+TimesNewRomanPSMT"/>
          <w:sz w:val="24"/>
          <w:szCs w:val="24"/>
        </w:rPr>
        <w:t>к</w:t>
      </w:r>
      <w:r w:rsidRPr="00CE7D5E">
        <w:rPr>
          <w:rFonts w:eastAsia="SARAH+TimesNewRomanPSMT"/>
          <w:spacing w:val="-1"/>
          <w:sz w:val="24"/>
          <w:szCs w:val="24"/>
        </w:rPr>
        <w:t>в</w:t>
      </w:r>
      <w:r w:rsidRPr="00CE7D5E">
        <w:rPr>
          <w:rFonts w:eastAsia="SARAH+TimesNewRomanPSMT"/>
          <w:sz w:val="24"/>
          <w:szCs w:val="24"/>
        </w:rPr>
        <w:t>алифициро</w:t>
      </w:r>
      <w:r w:rsidRPr="00CE7D5E">
        <w:rPr>
          <w:rFonts w:eastAsia="SARAH+TimesNewRomanPSMT"/>
          <w:spacing w:val="-2"/>
          <w:sz w:val="24"/>
          <w:szCs w:val="24"/>
        </w:rPr>
        <w:t>в</w:t>
      </w:r>
      <w:r w:rsidRPr="00CE7D5E">
        <w:rPr>
          <w:rFonts w:eastAsia="SARAH+TimesNewRomanPSMT"/>
          <w:spacing w:val="-1"/>
          <w:sz w:val="24"/>
          <w:szCs w:val="24"/>
        </w:rPr>
        <w:t>а</w:t>
      </w:r>
      <w:r w:rsidRPr="00CE7D5E">
        <w:rPr>
          <w:rFonts w:eastAsia="SARAH+TimesNewRomanPSMT"/>
          <w:sz w:val="24"/>
          <w:szCs w:val="24"/>
        </w:rPr>
        <w:t>н</w:t>
      </w:r>
      <w:r w:rsidRPr="00CE7D5E">
        <w:rPr>
          <w:rFonts w:eastAsia="SARAH+TimesNewRomanPSMT"/>
          <w:spacing w:val="1"/>
          <w:sz w:val="24"/>
          <w:szCs w:val="24"/>
        </w:rPr>
        <w:t>н</w:t>
      </w:r>
      <w:r w:rsidRPr="00CE7D5E">
        <w:rPr>
          <w:rFonts w:eastAsia="SARAH+TimesNewRomanPSMT"/>
          <w:spacing w:val="-1"/>
          <w:sz w:val="24"/>
          <w:szCs w:val="24"/>
        </w:rPr>
        <w:t>о</w:t>
      </w:r>
      <w:r w:rsidRPr="00CE7D5E">
        <w:rPr>
          <w:rFonts w:eastAsia="SARAH+TimesNewRomanPSMT"/>
          <w:sz w:val="24"/>
          <w:szCs w:val="24"/>
        </w:rPr>
        <w:t>й</w:t>
      </w:r>
      <w:r w:rsidRPr="00CE7D5E">
        <w:rPr>
          <w:rFonts w:eastAsia="SARAH+TimesNewRomanPSMT"/>
          <w:spacing w:val="5"/>
          <w:sz w:val="24"/>
          <w:szCs w:val="24"/>
        </w:rPr>
        <w:t xml:space="preserve"> </w:t>
      </w:r>
      <w:r w:rsidRPr="00CE7D5E">
        <w:rPr>
          <w:rFonts w:eastAsia="SARAH+TimesNewRomanPSMT"/>
          <w:spacing w:val="1"/>
          <w:sz w:val="24"/>
          <w:szCs w:val="24"/>
        </w:rPr>
        <w:t>п</w:t>
      </w:r>
      <w:r w:rsidRPr="00CE7D5E">
        <w:rPr>
          <w:rFonts w:eastAsia="SARAH+TimesNewRomanPSMT"/>
          <w:spacing w:val="-4"/>
          <w:sz w:val="24"/>
          <w:szCs w:val="24"/>
        </w:rPr>
        <w:t>о</w:t>
      </w:r>
      <w:r w:rsidRPr="00CE7D5E">
        <w:rPr>
          <w:rFonts w:eastAsia="SARAH+TimesNewRomanPSMT"/>
          <w:spacing w:val="-1"/>
          <w:sz w:val="24"/>
          <w:szCs w:val="24"/>
        </w:rPr>
        <w:t>м</w:t>
      </w:r>
      <w:r w:rsidRPr="00CE7D5E">
        <w:rPr>
          <w:rFonts w:eastAsia="SARAH+TimesNewRomanPSMT"/>
          <w:sz w:val="24"/>
          <w:szCs w:val="24"/>
        </w:rPr>
        <w:t>о</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3"/>
          <w:sz w:val="24"/>
          <w:szCs w:val="24"/>
        </w:rPr>
        <w:t xml:space="preserve"> </w:t>
      </w:r>
      <w:r w:rsidRPr="00CE7D5E">
        <w:rPr>
          <w:rFonts w:eastAsia="SARAH+TimesNewRomanPSMT"/>
          <w:sz w:val="24"/>
          <w:szCs w:val="24"/>
        </w:rPr>
        <w:t>де</w:t>
      </w:r>
      <w:r w:rsidRPr="00CE7D5E">
        <w:rPr>
          <w:rFonts w:eastAsia="SARAH+TimesNewRomanPSMT"/>
          <w:spacing w:val="-3"/>
          <w:w w:val="99"/>
          <w:sz w:val="24"/>
          <w:szCs w:val="24"/>
        </w:rPr>
        <w:t>т</w:t>
      </w:r>
      <w:r w:rsidRPr="00CE7D5E">
        <w:rPr>
          <w:rFonts w:eastAsia="SARAH+TimesNewRomanPSMT"/>
          <w:sz w:val="24"/>
          <w:szCs w:val="24"/>
        </w:rPr>
        <w:t>я</w:t>
      </w:r>
      <w:r w:rsidRPr="00CE7D5E">
        <w:rPr>
          <w:rFonts w:eastAsia="SARAH+TimesNewRomanPSMT"/>
          <w:spacing w:val="-1"/>
          <w:sz w:val="24"/>
          <w:szCs w:val="24"/>
        </w:rPr>
        <w:t>м</w:t>
      </w:r>
      <w:r w:rsidRPr="00CE7D5E">
        <w:rPr>
          <w:rFonts w:eastAsia="SARAH+TimesNewRomanPSMT"/>
          <w:sz w:val="24"/>
          <w:szCs w:val="24"/>
        </w:rPr>
        <w:t>,</w:t>
      </w:r>
      <w:r w:rsidRPr="00CE7D5E">
        <w:rPr>
          <w:rFonts w:eastAsia="SARAH+TimesNewRomanPSMT"/>
          <w:spacing w:val="4"/>
          <w:sz w:val="24"/>
          <w:szCs w:val="24"/>
        </w:rPr>
        <w:t xml:space="preserve"> </w:t>
      </w:r>
      <w:r w:rsidRPr="00CE7D5E">
        <w:rPr>
          <w:rFonts w:eastAsia="SARAH+TimesNewRomanPSMT"/>
          <w:spacing w:val="1"/>
          <w:sz w:val="24"/>
          <w:szCs w:val="24"/>
        </w:rPr>
        <w:t>п</w:t>
      </w:r>
      <w:r w:rsidRPr="00CE7D5E">
        <w:rPr>
          <w:rFonts w:eastAsia="SARAH+TimesNewRomanPSMT"/>
          <w:spacing w:val="-6"/>
          <w:sz w:val="24"/>
          <w:szCs w:val="24"/>
        </w:rPr>
        <w:t>о</w:t>
      </w:r>
      <w:r w:rsidRPr="00CE7D5E">
        <w:rPr>
          <w:rFonts w:eastAsia="SARAH+TimesNewRomanPSMT"/>
          <w:sz w:val="24"/>
          <w:szCs w:val="24"/>
        </w:rPr>
        <w:t>др</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3"/>
          <w:sz w:val="24"/>
          <w:szCs w:val="24"/>
        </w:rPr>
        <w:t>к</w:t>
      </w:r>
      <w:r w:rsidRPr="00CE7D5E">
        <w:rPr>
          <w:rFonts w:eastAsia="SARAH+TimesNewRomanPSMT"/>
          <w:spacing w:val="-1"/>
          <w:sz w:val="24"/>
          <w:szCs w:val="24"/>
        </w:rPr>
        <w:t>а</w:t>
      </w:r>
      <w:r w:rsidRPr="00CE7D5E">
        <w:rPr>
          <w:rFonts w:eastAsia="SARAH+TimesNewRomanPSMT"/>
          <w:sz w:val="24"/>
          <w:szCs w:val="24"/>
        </w:rPr>
        <w:t>м</w:t>
      </w:r>
      <w:r w:rsidRPr="00CE7D5E">
        <w:rPr>
          <w:rFonts w:eastAsia="SARAH+TimesNewRomanPSMT"/>
          <w:spacing w:val="4"/>
          <w:sz w:val="24"/>
          <w:szCs w:val="24"/>
        </w:rPr>
        <w:t xml:space="preserve"> </w:t>
      </w:r>
      <w:r w:rsidRPr="00CE7D5E">
        <w:rPr>
          <w:rFonts w:eastAsia="SARAH+TimesNewRomanPSMT"/>
          <w:sz w:val="24"/>
          <w:szCs w:val="24"/>
        </w:rPr>
        <w:t>и</w:t>
      </w:r>
      <w:r w:rsidRPr="00CE7D5E">
        <w:rPr>
          <w:rFonts w:eastAsia="SARAH+TimesNewRomanPSMT"/>
          <w:spacing w:val="5"/>
          <w:sz w:val="24"/>
          <w:szCs w:val="24"/>
        </w:rPr>
        <w:t xml:space="preserve"> </w:t>
      </w:r>
      <w:r w:rsidRPr="00CE7D5E">
        <w:rPr>
          <w:rFonts w:eastAsia="SARAH+TimesNewRomanPSMT"/>
          <w:sz w:val="24"/>
          <w:szCs w:val="24"/>
        </w:rPr>
        <w:t>(</w:t>
      </w:r>
      <w:r w:rsidRPr="00CE7D5E">
        <w:rPr>
          <w:rFonts w:eastAsia="SARAH+TimesNewRomanPSMT"/>
          <w:w w:val="99"/>
          <w:sz w:val="24"/>
          <w:szCs w:val="24"/>
        </w:rPr>
        <w:t>ил</w:t>
      </w:r>
      <w:r w:rsidRPr="00CE7D5E">
        <w:rPr>
          <w:rFonts w:eastAsia="SARAH+TimesNewRomanPSMT"/>
          <w:spacing w:val="2"/>
          <w:w w:val="99"/>
          <w:sz w:val="24"/>
          <w:szCs w:val="24"/>
        </w:rPr>
        <w:t>и</w:t>
      </w:r>
      <w:r w:rsidRPr="00CE7D5E">
        <w:rPr>
          <w:rFonts w:eastAsia="SARAH+TimesNewRomanPSMT"/>
          <w:w w:val="99"/>
          <w:sz w:val="24"/>
          <w:szCs w:val="24"/>
        </w:rPr>
        <w:t>)</w:t>
      </w:r>
      <w:r w:rsidRPr="00CE7D5E">
        <w:rPr>
          <w:rFonts w:eastAsia="SARAH+TimesNewRomanPSMT"/>
          <w:spacing w:val="1"/>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х </w:t>
      </w:r>
      <w:r w:rsidRPr="00CE7D5E">
        <w:rPr>
          <w:rFonts w:eastAsia="SARAH+TimesNewRomanPSMT"/>
          <w:spacing w:val="1"/>
          <w:sz w:val="24"/>
          <w:szCs w:val="24"/>
        </w:rPr>
        <w:t>с</w:t>
      </w:r>
      <w:r w:rsidRPr="00CE7D5E">
        <w:rPr>
          <w:rFonts w:eastAsia="SARAH+TimesNewRomanPSMT"/>
          <w:sz w:val="24"/>
          <w:szCs w:val="24"/>
        </w:rPr>
        <w:t xml:space="preserve">емьям,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1"/>
          <w:w w:val="99"/>
          <w:sz w:val="24"/>
          <w:szCs w:val="24"/>
        </w:rPr>
        <w:t>п</w:t>
      </w:r>
      <w:r w:rsidRPr="00CE7D5E">
        <w:rPr>
          <w:rFonts w:eastAsia="SARAH+TimesNewRomanPSMT"/>
          <w:sz w:val="24"/>
          <w:szCs w:val="24"/>
        </w:rPr>
        <w:t>а</w:t>
      </w:r>
      <w:r w:rsidRPr="00CE7D5E">
        <w:rPr>
          <w:rFonts w:eastAsia="SARAH+TimesNewRomanPSMT"/>
          <w:w w:val="99"/>
          <w:sz w:val="24"/>
          <w:szCs w:val="24"/>
        </w:rPr>
        <w:t>в</w:t>
      </w:r>
      <w:r w:rsidRPr="00CE7D5E">
        <w:rPr>
          <w:rFonts w:eastAsia="SARAH+TimesNewRomanPSMT"/>
          <w:sz w:val="24"/>
          <w:szCs w:val="24"/>
        </w:rPr>
        <w:t>ш</w:t>
      </w:r>
      <w:r w:rsidRPr="00CE7D5E">
        <w:rPr>
          <w:rFonts w:eastAsia="SARAH+TimesNewRomanPSMT"/>
          <w:w w:val="99"/>
          <w:sz w:val="24"/>
          <w:szCs w:val="24"/>
        </w:rPr>
        <w:t>и</w:t>
      </w:r>
      <w:r w:rsidRPr="00CE7D5E">
        <w:rPr>
          <w:rFonts w:eastAsia="SARAH+TimesNewRomanPSMT"/>
          <w:sz w:val="24"/>
          <w:szCs w:val="24"/>
        </w:rPr>
        <w:t xml:space="preserve">м в </w:t>
      </w:r>
      <w:r w:rsidRPr="00CE7D5E">
        <w:rPr>
          <w:rFonts w:eastAsia="SARAH+TimesNewRomanPSMT"/>
          <w:spacing w:val="-1"/>
          <w:sz w:val="24"/>
          <w:szCs w:val="24"/>
        </w:rPr>
        <w:t>с</w:t>
      </w:r>
      <w:r w:rsidRPr="00CE7D5E">
        <w:rPr>
          <w:rFonts w:eastAsia="SARAH+TimesNewRomanPSMT"/>
          <w:spacing w:val="1"/>
          <w:sz w:val="24"/>
          <w:szCs w:val="24"/>
        </w:rPr>
        <w:t>л</w:t>
      </w:r>
      <w:r w:rsidRPr="00CE7D5E">
        <w:rPr>
          <w:rFonts w:eastAsia="SARAH+TimesNewRomanPSMT"/>
          <w:spacing w:val="-3"/>
          <w:sz w:val="24"/>
          <w:szCs w:val="24"/>
        </w:rPr>
        <w:t>о</w:t>
      </w:r>
      <w:r w:rsidRPr="00CE7D5E">
        <w:rPr>
          <w:rFonts w:eastAsia="SARAH+TimesNewRomanPSMT"/>
          <w:sz w:val="24"/>
          <w:szCs w:val="24"/>
        </w:rPr>
        <w:t>ж</w:t>
      </w:r>
      <w:r w:rsidRPr="00CE7D5E">
        <w:rPr>
          <w:rFonts w:eastAsia="SARAH+TimesNewRomanPSMT"/>
          <w:w w:val="99"/>
          <w:sz w:val="24"/>
          <w:szCs w:val="24"/>
        </w:rPr>
        <w:t>н</w:t>
      </w:r>
      <w:r w:rsidRPr="00CE7D5E">
        <w:rPr>
          <w:rFonts w:eastAsia="SARAH+TimesNewRomanPSMT"/>
          <w:sz w:val="24"/>
          <w:szCs w:val="24"/>
        </w:rPr>
        <w:t>ые</w:t>
      </w:r>
      <w:r w:rsidRPr="00CE7D5E">
        <w:rPr>
          <w:rFonts w:eastAsia="SARAH+TimesNewRomanPSMT"/>
          <w:spacing w:val="-1"/>
          <w:sz w:val="24"/>
          <w:szCs w:val="24"/>
        </w:rPr>
        <w:t xml:space="preserve"> с</w:t>
      </w:r>
      <w:r w:rsidRPr="00CE7D5E">
        <w:rPr>
          <w:rFonts w:eastAsia="SARAH+TimesNewRomanPSMT"/>
          <w:sz w:val="24"/>
          <w:szCs w:val="24"/>
        </w:rPr>
        <w:t>о</w:t>
      </w:r>
      <w:r w:rsidRPr="00CE7D5E">
        <w:rPr>
          <w:rFonts w:eastAsia="SARAH+TimesNewRomanPSMT"/>
          <w:spacing w:val="1"/>
          <w:w w:val="99"/>
          <w:sz w:val="24"/>
          <w:szCs w:val="24"/>
        </w:rPr>
        <w:t>ц</w:t>
      </w:r>
      <w:r w:rsidRPr="00CE7D5E">
        <w:rPr>
          <w:rFonts w:eastAsia="SARAH+TimesNewRomanPSMT"/>
          <w:w w:val="99"/>
          <w:sz w:val="24"/>
          <w:szCs w:val="24"/>
        </w:rPr>
        <w:t>и</w:t>
      </w:r>
      <w:r w:rsidRPr="00CE7D5E">
        <w:rPr>
          <w:rFonts w:eastAsia="SARAH+TimesNewRomanPSMT"/>
          <w:spacing w:val="2"/>
          <w:sz w:val="24"/>
          <w:szCs w:val="24"/>
        </w:rPr>
        <w:t>а</w:t>
      </w:r>
      <w:r w:rsidRPr="00CE7D5E">
        <w:rPr>
          <w:rFonts w:eastAsia="SARAH+TimesNewRomanPSMT"/>
          <w:sz w:val="24"/>
          <w:szCs w:val="24"/>
        </w:rPr>
        <w:t>льны</w:t>
      </w:r>
      <w:r w:rsidRPr="00CE7D5E">
        <w:rPr>
          <w:rFonts w:eastAsia="SARAH+TimesNewRomanPSMT"/>
          <w:spacing w:val="-1"/>
          <w:sz w:val="24"/>
          <w:szCs w:val="24"/>
        </w:rPr>
        <w:t>е</w:t>
      </w:r>
      <w:r w:rsidRPr="00CE7D5E">
        <w:rPr>
          <w:rFonts w:eastAsia="SARAH+TimesNewRomanPSMT"/>
          <w:sz w:val="24"/>
          <w:szCs w:val="24"/>
        </w:rPr>
        <w:t xml:space="preserve">, </w:t>
      </w:r>
      <w:r w:rsidRPr="00CE7D5E">
        <w:rPr>
          <w:rFonts w:eastAsia="SARAH+TimesNewRomanPSMT"/>
          <w:spacing w:val="1"/>
          <w:sz w:val="24"/>
          <w:szCs w:val="24"/>
        </w:rPr>
        <w:t>с</w:t>
      </w:r>
      <w:r w:rsidRPr="00CE7D5E">
        <w:rPr>
          <w:rFonts w:eastAsia="SARAH+TimesNewRomanPSMT"/>
          <w:sz w:val="24"/>
          <w:szCs w:val="24"/>
        </w:rPr>
        <w:t>е</w:t>
      </w:r>
      <w:r w:rsidRPr="00CE7D5E">
        <w:rPr>
          <w:rFonts w:eastAsia="SARAH+TimesNewRomanPSMT"/>
          <w:spacing w:val="1"/>
          <w:sz w:val="24"/>
          <w:szCs w:val="24"/>
        </w:rPr>
        <w:t>м</w:t>
      </w:r>
      <w:r w:rsidRPr="00CE7D5E">
        <w:rPr>
          <w:rFonts w:eastAsia="SARAH+TimesNewRomanPSMT"/>
          <w:sz w:val="24"/>
          <w:szCs w:val="24"/>
        </w:rPr>
        <w:t>ей</w:t>
      </w:r>
      <w:r w:rsidRPr="00CE7D5E">
        <w:rPr>
          <w:rFonts w:eastAsia="SARAH+TimesNewRomanPSMT"/>
          <w:spacing w:val="1"/>
          <w:sz w:val="24"/>
          <w:szCs w:val="24"/>
        </w:rPr>
        <w:t>н</w:t>
      </w:r>
      <w:r w:rsidRPr="00CE7D5E">
        <w:rPr>
          <w:rFonts w:eastAsia="SARAH+TimesNewRomanPSMT"/>
          <w:sz w:val="24"/>
          <w:szCs w:val="24"/>
        </w:rPr>
        <w:t>ые</w:t>
      </w:r>
      <w:r w:rsidRPr="00CE7D5E">
        <w:rPr>
          <w:rFonts w:eastAsia="SARAH+TimesNewRomanPSMT"/>
          <w:spacing w:val="-1"/>
          <w:sz w:val="24"/>
          <w:szCs w:val="24"/>
        </w:rPr>
        <w:t xml:space="preserve"> с</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pacing w:val="-8"/>
          <w:sz w:val="24"/>
          <w:szCs w:val="24"/>
        </w:rPr>
        <w:t>у</w:t>
      </w:r>
      <w:r w:rsidRPr="00CE7D5E">
        <w:rPr>
          <w:rFonts w:eastAsia="SARAH+TimesNewRomanPSMT"/>
          <w:spacing w:val="-1"/>
          <w:sz w:val="24"/>
          <w:szCs w:val="24"/>
        </w:rPr>
        <w:t>а</w:t>
      </w:r>
      <w:r w:rsidRPr="00CE7D5E">
        <w:rPr>
          <w:rFonts w:eastAsia="SARAH+TimesNewRomanPSMT"/>
          <w:sz w:val="24"/>
          <w:szCs w:val="24"/>
        </w:rPr>
        <w:t>ц</w:t>
      </w:r>
      <w:r w:rsidRPr="00CE7D5E">
        <w:rPr>
          <w:rFonts w:eastAsia="SARAH+TimesNewRomanPSMT"/>
          <w:spacing w:val="1"/>
          <w:sz w:val="24"/>
          <w:szCs w:val="24"/>
        </w:rPr>
        <w:t>ии</w:t>
      </w:r>
      <w:r w:rsidRPr="00CE7D5E">
        <w:rPr>
          <w:rFonts w:eastAsia="SARAH+TimesNewRomanPSMT"/>
          <w:sz w:val="24"/>
          <w:szCs w:val="24"/>
        </w:rPr>
        <w:t>.</w:t>
      </w:r>
    </w:p>
    <w:p w:rsidR="00450326" w:rsidRPr="00CE7D5E" w:rsidRDefault="00450326" w:rsidP="00450326">
      <w:pPr>
        <w:pStyle w:val="af9"/>
        <w:rPr>
          <w:sz w:val="24"/>
          <w:szCs w:val="24"/>
        </w:rPr>
      </w:pPr>
      <w:r w:rsidRPr="00CE7D5E">
        <w:rPr>
          <w:rFonts w:eastAsia="SARAH+TimesNewRomanPSMT"/>
          <w:sz w:val="24"/>
          <w:szCs w:val="24"/>
        </w:rPr>
        <w:t>Зад</w:t>
      </w:r>
      <w:r w:rsidRPr="00CE7D5E">
        <w:rPr>
          <w:rFonts w:eastAsia="SARAH+TimesNewRomanPSMT"/>
          <w:spacing w:val="-10"/>
          <w:sz w:val="24"/>
          <w:szCs w:val="24"/>
        </w:rPr>
        <w:t>а</w:t>
      </w:r>
      <w:r w:rsidRPr="00CE7D5E">
        <w:rPr>
          <w:rFonts w:eastAsia="SARAH+TimesNewRomanPSMT"/>
          <w:spacing w:val="-1"/>
          <w:sz w:val="24"/>
          <w:szCs w:val="24"/>
        </w:rPr>
        <w:t>ч</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р</w:t>
      </w:r>
      <w:r w:rsidRPr="00CE7D5E">
        <w:rPr>
          <w:rFonts w:eastAsia="SARAH+TimesNewRomanPSMT"/>
          <w:sz w:val="24"/>
          <w:szCs w:val="24"/>
        </w:rPr>
        <w:t>аб</w:t>
      </w:r>
      <w:r w:rsidRPr="00CE7D5E">
        <w:rPr>
          <w:rFonts w:eastAsia="SARAH+TimesNewRomanPSMT"/>
          <w:spacing w:val="-1"/>
          <w:sz w:val="24"/>
          <w:szCs w:val="24"/>
        </w:rPr>
        <w:t>о</w:t>
      </w:r>
      <w:r w:rsidRPr="00CE7D5E">
        <w:rPr>
          <w:rFonts w:eastAsia="SARAH+TimesNewRomanPSMT"/>
          <w:sz w:val="24"/>
          <w:szCs w:val="24"/>
        </w:rPr>
        <w:t>ты:</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w w:val="99"/>
          <w:sz w:val="24"/>
          <w:szCs w:val="24"/>
        </w:rPr>
        <w:t>п</w:t>
      </w:r>
      <w:r w:rsidRPr="00CE7D5E">
        <w:rPr>
          <w:rFonts w:eastAsia="SARAH+TimesNewRomanPSMT"/>
          <w:sz w:val="24"/>
          <w:szCs w:val="24"/>
        </w:rPr>
        <w:t>роф</w:t>
      </w:r>
      <w:r w:rsidRPr="00CE7D5E">
        <w:rPr>
          <w:rFonts w:eastAsia="SARAH+TimesNewRomanPSMT"/>
          <w:spacing w:val="1"/>
          <w:w w:val="99"/>
          <w:sz w:val="24"/>
          <w:szCs w:val="24"/>
        </w:rPr>
        <w:t>и</w:t>
      </w:r>
      <w:r w:rsidRPr="00CE7D5E">
        <w:rPr>
          <w:rFonts w:eastAsia="SARAH+TimesNewRomanPSMT"/>
          <w:w w:val="99"/>
          <w:sz w:val="24"/>
          <w:szCs w:val="24"/>
        </w:rPr>
        <w:t>л</w:t>
      </w:r>
      <w:r w:rsidRPr="00CE7D5E">
        <w:rPr>
          <w:rFonts w:eastAsia="SARAH+TimesNewRomanPSMT"/>
          <w:spacing w:val="-1"/>
          <w:sz w:val="24"/>
          <w:szCs w:val="24"/>
        </w:rPr>
        <w:t>ак</w:t>
      </w:r>
      <w:r w:rsidRPr="00CE7D5E">
        <w:rPr>
          <w:rFonts w:eastAsia="SARAH+TimesNewRomanPSMT"/>
          <w:w w:val="99"/>
          <w:sz w:val="24"/>
          <w:szCs w:val="24"/>
        </w:rPr>
        <w:t>ти</w:t>
      </w:r>
      <w:r w:rsidRPr="00CE7D5E">
        <w:rPr>
          <w:rFonts w:eastAsia="SARAH+TimesNewRomanPSMT"/>
          <w:spacing w:val="-2"/>
          <w:sz w:val="24"/>
          <w:szCs w:val="24"/>
        </w:rPr>
        <w:t>к</w:t>
      </w:r>
      <w:r w:rsidRPr="00CE7D5E">
        <w:rPr>
          <w:rFonts w:eastAsia="SARAH+TimesNewRomanPSMT"/>
          <w:sz w:val="24"/>
          <w:szCs w:val="24"/>
        </w:rPr>
        <w:t>а</w:t>
      </w:r>
      <w:r w:rsidRPr="00CE7D5E">
        <w:rPr>
          <w:rFonts w:eastAsia="SARAH+TimesNewRomanPSMT"/>
          <w:spacing w:val="-1"/>
          <w:sz w:val="24"/>
          <w:szCs w:val="24"/>
        </w:rPr>
        <w:t xml:space="preserve"> б</w:t>
      </w:r>
      <w:r w:rsidRPr="00CE7D5E">
        <w:rPr>
          <w:rFonts w:eastAsia="SARAH+TimesNewRomanPSMT"/>
          <w:sz w:val="24"/>
          <w:szCs w:val="24"/>
        </w:rPr>
        <w:t>ез</w:t>
      </w:r>
      <w:r w:rsidRPr="00CE7D5E">
        <w:rPr>
          <w:rFonts w:eastAsia="SARAH+TimesNewRomanPSMT"/>
          <w:w w:val="99"/>
          <w:sz w:val="24"/>
          <w:szCs w:val="24"/>
        </w:rPr>
        <w:t>н</w:t>
      </w:r>
      <w:r w:rsidRPr="00CE7D5E">
        <w:rPr>
          <w:rFonts w:eastAsia="SARAH+TimesNewRomanPSMT"/>
          <w:sz w:val="24"/>
          <w:szCs w:val="24"/>
        </w:rPr>
        <w:t>а</w:t>
      </w:r>
      <w:r w:rsidRPr="00CE7D5E">
        <w:rPr>
          <w:rFonts w:eastAsia="SARAH+TimesNewRomanPSMT"/>
          <w:spacing w:val="1"/>
          <w:sz w:val="24"/>
          <w:szCs w:val="24"/>
        </w:rPr>
        <w:t>д</w:t>
      </w:r>
      <w:r w:rsidRPr="00CE7D5E">
        <w:rPr>
          <w:rFonts w:eastAsia="SARAH+TimesNewRomanPSMT"/>
          <w:sz w:val="24"/>
          <w:szCs w:val="24"/>
        </w:rPr>
        <w:t>зор</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ра</w:t>
      </w:r>
      <w:r w:rsidRPr="00CE7D5E">
        <w:rPr>
          <w:rFonts w:eastAsia="SARAH+TimesNewRomanPSMT"/>
          <w:spacing w:val="-3"/>
          <w:sz w:val="24"/>
          <w:szCs w:val="24"/>
        </w:rPr>
        <w:t>в</w:t>
      </w:r>
      <w:r w:rsidRPr="00CE7D5E">
        <w:rPr>
          <w:rFonts w:eastAsia="SARAH+TimesNewRomanPSMT"/>
          <w:sz w:val="24"/>
          <w:szCs w:val="24"/>
        </w:rPr>
        <w:t>онар</w:t>
      </w:r>
      <w:r w:rsidRPr="00CE7D5E">
        <w:rPr>
          <w:rFonts w:eastAsia="SARAH+TimesNewRomanPSMT"/>
          <w:spacing w:val="-4"/>
          <w:sz w:val="24"/>
          <w:szCs w:val="24"/>
        </w:rPr>
        <w:t>у</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й</w:t>
      </w:r>
      <w:r w:rsidRPr="00CE7D5E">
        <w:rPr>
          <w:rFonts w:eastAsia="SARAH+TimesNewRomanPSMT"/>
          <w:spacing w:val="1"/>
          <w:sz w:val="24"/>
          <w:szCs w:val="24"/>
        </w:rPr>
        <w:t xml:space="preserve"> </w:t>
      </w:r>
      <w:r w:rsidRPr="00CE7D5E">
        <w:rPr>
          <w:rFonts w:eastAsia="SARAH+TimesNewRomanPSMT"/>
          <w:sz w:val="24"/>
          <w:szCs w:val="24"/>
        </w:rPr>
        <w:t>ср</w:t>
      </w:r>
      <w:r w:rsidRPr="00CE7D5E">
        <w:rPr>
          <w:rFonts w:eastAsia="SARAH+TimesNewRomanPSMT"/>
          <w:spacing w:val="-3"/>
          <w:sz w:val="24"/>
          <w:szCs w:val="24"/>
        </w:rPr>
        <w:t>е</w:t>
      </w:r>
      <w:r w:rsidRPr="00CE7D5E">
        <w:rPr>
          <w:rFonts w:eastAsia="SARAH+TimesNewRomanPSMT"/>
          <w:sz w:val="24"/>
          <w:szCs w:val="24"/>
        </w:rPr>
        <w:t>ди</w:t>
      </w:r>
      <w:r w:rsidRPr="00CE7D5E">
        <w:rPr>
          <w:rFonts w:eastAsia="SARAH+TimesNewRomanPSMT"/>
          <w:spacing w:val="3"/>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ча</w:t>
      </w:r>
      <w:r w:rsidRPr="00CE7D5E">
        <w:rPr>
          <w:rFonts w:eastAsia="SARAH+TimesNewRomanPSMT"/>
          <w:w w:val="99"/>
          <w:sz w:val="24"/>
          <w:szCs w:val="24"/>
        </w:rPr>
        <w:t>щ</w:t>
      </w:r>
      <w:r w:rsidRPr="00CE7D5E">
        <w:rPr>
          <w:rFonts w:eastAsia="SARAH+TimesNewRomanPSMT"/>
          <w:spacing w:val="1"/>
          <w:sz w:val="24"/>
          <w:szCs w:val="24"/>
        </w:rPr>
        <w:t>и</w:t>
      </w:r>
      <w:r w:rsidRPr="00CE7D5E">
        <w:rPr>
          <w:rFonts w:eastAsia="SARAH+TimesNewRomanPSMT"/>
          <w:spacing w:val="-4"/>
          <w:sz w:val="24"/>
          <w:szCs w:val="24"/>
        </w:rPr>
        <w:t>х</w:t>
      </w:r>
      <w:r w:rsidRPr="00CE7D5E">
        <w:rPr>
          <w:rFonts w:eastAsia="SARAH+TimesNewRomanPSMT"/>
          <w:spacing w:val="-1"/>
          <w:sz w:val="24"/>
          <w:szCs w:val="24"/>
        </w:rPr>
        <w:t>с</w:t>
      </w:r>
      <w:r w:rsidRPr="00CE7D5E">
        <w:rPr>
          <w:rFonts w:eastAsia="SARAH+TimesNewRomanPSMT"/>
          <w:sz w:val="24"/>
          <w:szCs w:val="24"/>
        </w:rPr>
        <w:t xml:space="preserve">я в </w:t>
      </w:r>
      <w:r w:rsidRPr="00CE7D5E">
        <w:rPr>
          <w:rFonts w:eastAsia="SARAH+TimesNewRomanPSMT"/>
          <w:w w:val="99"/>
          <w:sz w:val="24"/>
          <w:szCs w:val="24"/>
        </w:rPr>
        <w:t>ш</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z w:val="24"/>
          <w:szCs w:val="24"/>
        </w:rPr>
        <w:t>;</w:t>
      </w:r>
    </w:p>
    <w:p w:rsidR="00450326" w:rsidRPr="00CE7D5E" w:rsidRDefault="00450326" w:rsidP="00450326">
      <w:pPr>
        <w:pStyle w:val="af9"/>
        <w:ind w:firstLine="567"/>
        <w:rPr>
          <w:sz w:val="24"/>
          <w:szCs w:val="24"/>
        </w:rPr>
      </w:pPr>
      <w:r w:rsidRPr="00CE7D5E">
        <w:rPr>
          <w:rFonts w:eastAsia="Symbol"/>
          <w:sz w:val="24"/>
          <w:szCs w:val="24"/>
        </w:rPr>
        <w:t>-</w:t>
      </w:r>
      <w:r w:rsidRPr="00CE7D5E">
        <w:rPr>
          <w:rFonts w:eastAsia="SARAH+TimesNewRomanPSMT"/>
          <w:sz w:val="24"/>
          <w:szCs w:val="24"/>
        </w:rPr>
        <w:t>о</w:t>
      </w:r>
      <w:r w:rsidRPr="00CE7D5E">
        <w:rPr>
          <w:rFonts w:eastAsia="SARAH+TimesNewRomanPSMT"/>
          <w:spacing w:val="-2"/>
          <w:sz w:val="24"/>
          <w:szCs w:val="24"/>
        </w:rPr>
        <w:t>б</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w w:val="99"/>
          <w:sz w:val="24"/>
          <w:szCs w:val="24"/>
        </w:rPr>
        <w:t>п</w:t>
      </w:r>
      <w:r w:rsidRPr="00CE7D5E">
        <w:rPr>
          <w:rFonts w:eastAsia="SARAH+TimesNewRomanPSMT"/>
          <w:spacing w:val="-5"/>
          <w:sz w:val="24"/>
          <w:szCs w:val="24"/>
        </w:rPr>
        <w:t>е</w:t>
      </w:r>
      <w:r w:rsidRPr="00CE7D5E">
        <w:rPr>
          <w:rFonts w:eastAsia="SARAH+TimesNewRomanPSMT"/>
          <w:spacing w:val="-1"/>
          <w:sz w:val="24"/>
          <w:szCs w:val="24"/>
        </w:rPr>
        <w:t>ч</w:t>
      </w:r>
      <w:r w:rsidRPr="00CE7D5E">
        <w:rPr>
          <w:rFonts w:eastAsia="SARAH+TimesNewRomanPSMT"/>
          <w:sz w:val="24"/>
          <w:szCs w:val="24"/>
        </w:rPr>
        <w:t>ен</w:t>
      </w:r>
      <w:r w:rsidRPr="00CE7D5E">
        <w:rPr>
          <w:rFonts w:eastAsia="SARAH+TimesNewRomanPSMT"/>
          <w:spacing w:val="1"/>
          <w:w w:val="99"/>
          <w:sz w:val="24"/>
          <w:szCs w:val="24"/>
        </w:rPr>
        <w:t>и</w:t>
      </w:r>
      <w:r w:rsidRPr="00CE7D5E">
        <w:rPr>
          <w:rFonts w:eastAsia="SARAH+TimesNewRomanPSMT"/>
          <w:sz w:val="24"/>
          <w:szCs w:val="24"/>
        </w:rPr>
        <w:t>е</w:t>
      </w:r>
      <w:r w:rsidRPr="00CE7D5E">
        <w:rPr>
          <w:rFonts w:eastAsia="SARAH+TimesNewRomanPSMT"/>
          <w:spacing w:val="145"/>
          <w:sz w:val="24"/>
          <w:szCs w:val="24"/>
        </w:rPr>
        <w:t xml:space="preserve"> </w:t>
      </w:r>
      <w:r w:rsidRPr="00CE7D5E">
        <w:rPr>
          <w:rFonts w:eastAsia="SARAH+TimesNewRomanPSMT"/>
          <w:sz w:val="24"/>
          <w:szCs w:val="24"/>
        </w:rPr>
        <w:t>м</w:t>
      </w:r>
      <w:r w:rsidRPr="00CE7D5E">
        <w:rPr>
          <w:rFonts w:eastAsia="SARAH+TimesNewRomanPSMT"/>
          <w:spacing w:val="-3"/>
          <w:sz w:val="24"/>
          <w:szCs w:val="24"/>
        </w:rPr>
        <w:t>е</w:t>
      </w:r>
      <w:r w:rsidRPr="00CE7D5E">
        <w:rPr>
          <w:rFonts w:eastAsia="SARAH+TimesNewRomanPSMT"/>
          <w:sz w:val="24"/>
          <w:szCs w:val="24"/>
        </w:rPr>
        <w:t>ха</w:t>
      </w:r>
      <w:r w:rsidRPr="00CE7D5E">
        <w:rPr>
          <w:rFonts w:eastAsia="SARAH+TimesNewRomanPSMT"/>
          <w:w w:val="99"/>
          <w:sz w:val="24"/>
          <w:szCs w:val="24"/>
        </w:rPr>
        <w:t>ни</w:t>
      </w:r>
      <w:r w:rsidRPr="00CE7D5E">
        <w:rPr>
          <w:rFonts w:eastAsia="SARAH+TimesNewRomanPSMT"/>
          <w:spacing w:val="-4"/>
          <w:sz w:val="24"/>
          <w:szCs w:val="24"/>
        </w:rPr>
        <w:t>з</w:t>
      </w:r>
      <w:r w:rsidRPr="00CE7D5E">
        <w:rPr>
          <w:rFonts w:eastAsia="SARAH+TimesNewRomanPSMT"/>
          <w:spacing w:val="-3"/>
          <w:sz w:val="24"/>
          <w:szCs w:val="24"/>
        </w:rPr>
        <w:t>м</w:t>
      </w:r>
      <w:r w:rsidRPr="00CE7D5E">
        <w:rPr>
          <w:rFonts w:eastAsia="SARAH+TimesNewRomanPSMT"/>
          <w:sz w:val="24"/>
          <w:szCs w:val="24"/>
        </w:rPr>
        <w:t>а</w:t>
      </w:r>
      <w:r w:rsidRPr="00CE7D5E">
        <w:rPr>
          <w:rFonts w:eastAsia="SARAH+TimesNewRomanPSMT"/>
          <w:spacing w:val="145"/>
          <w:sz w:val="24"/>
          <w:szCs w:val="24"/>
        </w:rPr>
        <w:t xml:space="preserve"> </w:t>
      </w:r>
      <w:r w:rsidRPr="00CE7D5E">
        <w:rPr>
          <w:rFonts w:eastAsia="SARAH+TimesNewRomanPSMT"/>
          <w:sz w:val="24"/>
          <w:szCs w:val="24"/>
        </w:rPr>
        <w:t>вза</w:t>
      </w:r>
      <w:r w:rsidRPr="00CE7D5E">
        <w:rPr>
          <w:rFonts w:eastAsia="SARAH+TimesNewRomanPSMT"/>
          <w:w w:val="99"/>
          <w:sz w:val="24"/>
          <w:szCs w:val="24"/>
        </w:rPr>
        <w:t>и</w:t>
      </w:r>
      <w:r w:rsidRPr="00CE7D5E">
        <w:rPr>
          <w:rFonts w:eastAsia="SARAH+TimesNewRomanPSMT"/>
          <w:sz w:val="24"/>
          <w:szCs w:val="24"/>
        </w:rPr>
        <w:t>м</w:t>
      </w:r>
      <w:r w:rsidRPr="00CE7D5E">
        <w:rPr>
          <w:rFonts w:eastAsia="SARAH+TimesNewRomanPSMT"/>
          <w:spacing w:val="-6"/>
          <w:sz w:val="24"/>
          <w:szCs w:val="24"/>
        </w:rPr>
        <w:t>о</w:t>
      </w:r>
      <w:r w:rsidRPr="00CE7D5E">
        <w:rPr>
          <w:rFonts w:eastAsia="SARAH+TimesNewRomanPSMT"/>
          <w:sz w:val="24"/>
          <w:szCs w:val="24"/>
        </w:rPr>
        <w:t>д</w:t>
      </w:r>
      <w:r w:rsidRPr="00CE7D5E">
        <w:rPr>
          <w:rFonts w:eastAsia="SARAH+TimesNewRomanPSMT"/>
          <w:spacing w:val="-1"/>
          <w:sz w:val="24"/>
          <w:szCs w:val="24"/>
        </w:rPr>
        <w:t>е</w:t>
      </w:r>
      <w:r w:rsidRPr="00CE7D5E">
        <w:rPr>
          <w:rFonts w:eastAsia="SARAH+TimesNewRomanPSMT"/>
          <w:sz w:val="24"/>
          <w:szCs w:val="24"/>
        </w:rPr>
        <w:t>йс</w:t>
      </w:r>
      <w:r w:rsidRPr="00CE7D5E">
        <w:rPr>
          <w:rFonts w:eastAsia="SARAH+TimesNewRomanPSMT"/>
          <w:w w:val="99"/>
          <w:sz w:val="24"/>
          <w:szCs w:val="24"/>
        </w:rPr>
        <w:t>т</w:t>
      </w:r>
      <w:r w:rsidRPr="00CE7D5E">
        <w:rPr>
          <w:rFonts w:eastAsia="SARAH+TimesNewRomanPSMT"/>
          <w:sz w:val="24"/>
          <w:szCs w:val="24"/>
        </w:rPr>
        <w:t>в</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146"/>
          <w:sz w:val="24"/>
          <w:szCs w:val="24"/>
        </w:rPr>
        <w:t xml:space="preserve"> </w:t>
      </w:r>
      <w:r w:rsidRPr="00CE7D5E">
        <w:rPr>
          <w:rFonts w:eastAsia="SARAH+TimesNewRomanPSMT"/>
          <w:w w:val="99"/>
          <w:sz w:val="24"/>
          <w:szCs w:val="24"/>
        </w:rPr>
        <w:t>ш</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z w:val="24"/>
          <w:szCs w:val="24"/>
        </w:rPr>
        <w:t>лы</w:t>
      </w:r>
      <w:r w:rsidRPr="00CE7D5E">
        <w:rPr>
          <w:rFonts w:eastAsia="SARAH+TimesNewRomanPSMT"/>
          <w:spacing w:val="145"/>
          <w:sz w:val="24"/>
          <w:szCs w:val="24"/>
        </w:rPr>
        <w:t xml:space="preserve"> </w:t>
      </w:r>
      <w:r w:rsidRPr="00CE7D5E">
        <w:rPr>
          <w:rFonts w:eastAsia="SARAH+TimesNewRomanPSMT"/>
          <w:spacing w:val="1"/>
          <w:sz w:val="24"/>
          <w:szCs w:val="24"/>
        </w:rPr>
        <w:t>с</w:t>
      </w:r>
      <w:r w:rsidRPr="00CE7D5E">
        <w:rPr>
          <w:rFonts w:eastAsia="SARAH+TimesNewRomanPSMT"/>
          <w:spacing w:val="145"/>
          <w:sz w:val="24"/>
          <w:szCs w:val="24"/>
        </w:rPr>
        <w:t xml:space="preserve"> </w:t>
      </w:r>
      <w:r w:rsidRPr="00CE7D5E">
        <w:rPr>
          <w:rFonts w:eastAsia="SARAH+TimesNewRomanPSMT"/>
          <w:spacing w:val="1"/>
          <w:sz w:val="24"/>
          <w:szCs w:val="24"/>
        </w:rPr>
        <w:t>п</w:t>
      </w:r>
      <w:r w:rsidRPr="00CE7D5E">
        <w:rPr>
          <w:rFonts w:eastAsia="SARAH+TimesNewRomanPSMT"/>
          <w:sz w:val="24"/>
          <w:szCs w:val="24"/>
        </w:rPr>
        <w:t>ра</w:t>
      </w:r>
      <w:r w:rsidRPr="00CE7D5E">
        <w:rPr>
          <w:rFonts w:eastAsia="SARAH+TimesNewRomanPSMT"/>
          <w:spacing w:val="-3"/>
          <w:sz w:val="24"/>
          <w:szCs w:val="24"/>
        </w:rPr>
        <w:t>в</w:t>
      </w:r>
      <w:r w:rsidRPr="00CE7D5E">
        <w:rPr>
          <w:rFonts w:eastAsia="SARAH+TimesNewRomanPSMT"/>
          <w:sz w:val="24"/>
          <w:szCs w:val="24"/>
        </w:rPr>
        <w:t>о</w:t>
      </w:r>
      <w:r w:rsidRPr="00CE7D5E">
        <w:rPr>
          <w:rFonts w:eastAsia="SARAH+TimesNewRomanPSMT"/>
          <w:spacing w:val="-7"/>
          <w:sz w:val="24"/>
          <w:szCs w:val="24"/>
        </w:rPr>
        <w:t>о</w:t>
      </w:r>
      <w:r w:rsidRPr="00CE7D5E">
        <w:rPr>
          <w:rFonts w:eastAsia="SARAH+TimesNewRomanPSMT"/>
          <w:spacing w:val="1"/>
          <w:sz w:val="24"/>
          <w:szCs w:val="24"/>
        </w:rPr>
        <w:t>х</w:t>
      </w:r>
      <w:r w:rsidRPr="00CE7D5E">
        <w:rPr>
          <w:rFonts w:eastAsia="SARAH+TimesNewRomanPSMT"/>
          <w:sz w:val="24"/>
          <w:szCs w:val="24"/>
        </w:rPr>
        <w:t>ра</w:t>
      </w:r>
      <w:r w:rsidRPr="00CE7D5E">
        <w:rPr>
          <w:rFonts w:eastAsia="SARAH+TimesNewRomanPSMT"/>
          <w:spacing w:val="-1"/>
          <w:sz w:val="24"/>
          <w:szCs w:val="24"/>
        </w:rPr>
        <w:t>н</w:t>
      </w:r>
      <w:r w:rsidRPr="00CE7D5E">
        <w:rPr>
          <w:rFonts w:eastAsia="SARAH+TimesNewRomanPSMT"/>
          <w:sz w:val="24"/>
          <w:szCs w:val="24"/>
        </w:rPr>
        <w:t>и</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spacing w:val="1"/>
          <w:sz w:val="24"/>
          <w:szCs w:val="24"/>
        </w:rPr>
        <w:t>ьн</w:t>
      </w:r>
      <w:r w:rsidRPr="00CE7D5E">
        <w:rPr>
          <w:rFonts w:eastAsia="SARAH+TimesNewRomanPSMT"/>
          <w:sz w:val="24"/>
          <w:szCs w:val="24"/>
        </w:rPr>
        <w:t>ыми</w:t>
      </w:r>
      <w:r w:rsidRPr="00CE7D5E">
        <w:rPr>
          <w:rFonts w:eastAsia="SARAH+TimesNewRomanPSMT"/>
          <w:spacing w:val="146"/>
          <w:sz w:val="24"/>
          <w:szCs w:val="24"/>
        </w:rPr>
        <w:t xml:space="preserve"> </w:t>
      </w:r>
      <w:r w:rsidRPr="00CE7D5E">
        <w:rPr>
          <w:rFonts w:eastAsia="SARAH+TimesNewRomanPSMT"/>
          <w:sz w:val="24"/>
          <w:szCs w:val="24"/>
        </w:rPr>
        <w:t>орг</w:t>
      </w:r>
      <w:r w:rsidRPr="00CE7D5E">
        <w:rPr>
          <w:rFonts w:eastAsia="SARAH+TimesNewRomanPSMT"/>
          <w:spacing w:val="-2"/>
          <w:sz w:val="24"/>
          <w:szCs w:val="24"/>
        </w:rPr>
        <w:t>а</w:t>
      </w:r>
      <w:r w:rsidRPr="00CE7D5E">
        <w:rPr>
          <w:rFonts w:eastAsia="SARAH+TimesNewRomanPSMT"/>
          <w:w w:val="99"/>
          <w:sz w:val="24"/>
          <w:szCs w:val="24"/>
        </w:rPr>
        <w:t>н</w:t>
      </w:r>
      <w:r w:rsidRPr="00CE7D5E">
        <w:rPr>
          <w:rFonts w:eastAsia="SARAH+TimesNewRomanPSMT"/>
          <w:sz w:val="24"/>
          <w:szCs w:val="24"/>
        </w:rPr>
        <w:t>ам</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2"/>
          <w:sz w:val="24"/>
          <w:szCs w:val="24"/>
        </w:rPr>
        <w:t>е</w:t>
      </w:r>
      <w:r w:rsidRPr="00CE7D5E">
        <w:rPr>
          <w:rFonts w:eastAsia="SARAH+TimesNewRomanPSMT"/>
          <w:sz w:val="24"/>
          <w:szCs w:val="24"/>
        </w:rPr>
        <w:t>дс</w:t>
      </w:r>
      <w:r w:rsidRPr="00CE7D5E">
        <w:rPr>
          <w:rFonts w:eastAsia="SARAH+TimesNewRomanPSMT"/>
          <w:spacing w:val="2"/>
          <w:sz w:val="24"/>
          <w:szCs w:val="24"/>
        </w:rPr>
        <w:t>т</w:t>
      </w:r>
      <w:r w:rsidRPr="00CE7D5E">
        <w:rPr>
          <w:rFonts w:eastAsia="SARAH+TimesNewRomanPSMT"/>
          <w:sz w:val="24"/>
          <w:szCs w:val="24"/>
        </w:rPr>
        <w:t>авителям</w:t>
      </w:r>
      <w:r w:rsidRPr="00CE7D5E">
        <w:rPr>
          <w:rFonts w:eastAsia="SARAH+TimesNewRomanPSMT"/>
          <w:w w:val="99"/>
          <w:sz w:val="24"/>
          <w:szCs w:val="24"/>
        </w:rPr>
        <w:t>и</w:t>
      </w:r>
      <w:r w:rsidRPr="00CE7D5E">
        <w:rPr>
          <w:rFonts w:eastAsia="SARAH+TimesNewRomanPSMT"/>
          <w:spacing w:val="101"/>
          <w:sz w:val="24"/>
          <w:szCs w:val="24"/>
        </w:rPr>
        <w:t xml:space="preserve"> </w:t>
      </w:r>
      <w:r w:rsidRPr="00CE7D5E">
        <w:rPr>
          <w:rFonts w:eastAsia="SARAH+TimesNewRomanPSMT"/>
          <w:sz w:val="24"/>
          <w:szCs w:val="24"/>
        </w:rPr>
        <w:t>л</w:t>
      </w:r>
      <w:r w:rsidRPr="00CE7D5E">
        <w:rPr>
          <w:rFonts w:eastAsia="SARAH+TimesNewRomanPSMT"/>
          <w:spacing w:val="-3"/>
          <w:sz w:val="24"/>
          <w:szCs w:val="24"/>
        </w:rPr>
        <w:t>е</w:t>
      </w:r>
      <w:r w:rsidRPr="00CE7D5E">
        <w:rPr>
          <w:rFonts w:eastAsia="SARAH+TimesNewRomanPSMT"/>
          <w:spacing w:val="-1"/>
          <w:sz w:val="24"/>
          <w:szCs w:val="24"/>
        </w:rPr>
        <w:t>ч</w:t>
      </w:r>
      <w:r w:rsidRPr="00CE7D5E">
        <w:rPr>
          <w:rFonts w:eastAsia="SARAH+TimesNewRomanPSMT"/>
          <w:sz w:val="24"/>
          <w:szCs w:val="24"/>
        </w:rPr>
        <w:t>еб</w:t>
      </w:r>
      <w:r w:rsidRPr="00CE7D5E">
        <w:rPr>
          <w:rFonts w:eastAsia="SARAH+TimesNewRomanPSMT"/>
          <w:w w:val="99"/>
          <w:sz w:val="24"/>
          <w:szCs w:val="24"/>
        </w:rPr>
        <w:t>н</w:t>
      </w:r>
      <w:r w:rsidRPr="00CE7D5E">
        <w:rPr>
          <w:rFonts w:eastAsia="SARAH+TimesNewRomanPSMT"/>
          <w:spacing w:val="1"/>
          <w:sz w:val="24"/>
          <w:szCs w:val="24"/>
        </w:rPr>
        <w:t>о</w:t>
      </w:r>
      <w:r w:rsidRPr="00CE7D5E">
        <w:rPr>
          <w:w w:val="108"/>
          <w:sz w:val="24"/>
          <w:szCs w:val="24"/>
        </w:rPr>
        <w:t>-</w:t>
      </w:r>
      <w:r w:rsidRPr="00CE7D5E">
        <w:rPr>
          <w:rFonts w:eastAsia="SARAH+TimesNewRomanPSMT"/>
          <w:w w:val="99"/>
          <w:sz w:val="24"/>
          <w:szCs w:val="24"/>
        </w:rPr>
        <w:t>п</w:t>
      </w:r>
      <w:r w:rsidRPr="00CE7D5E">
        <w:rPr>
          <w:rFonts w:eastAsia="SARAH+TimesNewRomanPSMT"/>
          <w:sz w:val="24"/>
          <w:szCs w:val="24"/>
        </w:rPr>
        <w:t>роф</w:t>
      </w:r>
      <w:r w:rsidRPr="00CE7D5E">
        <w:rPr>
          <w:rFonts w:eastAsia="SARAH+TimesNewRomanPSMT"/>
          <w:w w:val="99"/>
          <w:sz w:val="24"/>
          <w:szCs w:val="24"/>
        </w:rPr>
        <w:t>ил</w:t>
      </w:r>
      <w:r w:rsidRPr="00CE7D5E">
        <w:rPr>
          <w:rFonts w:eastAsia="SARAH+TimesNewRomanPSMT"/>
          <w:sz w:val="24"/>
          <w:szCs w:val="24"/>
        </w:rPr>
        <w:t>ак</w:t>
      </w:r>
      <w:r w:rsidRPr="00CE7D5E">
        <w:rPr>
          <w:rFonts w:eastAsia="SARAH+TimesNewRomanPSMT"/>
          <w:spacing w:val="-2"/>
          <w:w w:val="99"/>
          <w:sz w:val="24"/>
          <w:szCs w:val="24"/>
        </w:rPr>
        <w:t>т</w:t>
      </w:r>
      <w:r w:rsidRPr="00CE7D5E">
        <w:rPr>
          <w:rFonts w:eastAsia="SARAH+TimesNewRomanPSMT"/>
          <w:spacing w:val="1"/>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ск</w:t>
      </w:r>
      <w:r w:rsidRPr="00CE7D5E">
        <w:rPr>
          <w:rFonts w:eastAsia="SARAH+TimesNewRomanPSMT"/>
          <w:spacing w:val="1"/>
          <w:sz w:val="24"/>
          <w:szCs w:val="24"/>
        </w:rPr>
        <w:t>и</w:t>
      </w:r>
      <w:r w:rsidRPr="00CE7D5E">
        <w:rPr>
          <w:rFonts w:eastAsia="SARAH+TimesNewRomanPSMT"/>
          <w:spacing w:val="2"/>
          <w:sz w:val="24"/>
          <w:szCs w:val="24"/>
        </w:rPr>
        <w:t>х</w:t>
      </w:r>
      <w:r w:rsidRPr="00CE7D5E">
        <w:rPr>
          <w:rFonts w:eastAsia="SARAH+TimesNewRomanPSMT"/>
          <w:sz w:val="24"/>
          <w:szCs w:val="24"/>
        </w:rPr>
        <w:t>,</w:t>
      </w:r>
      <w:r w:rsidRPr="00CE7D5E">
        <w:rPr>
          <w:rFonts w:eastAsia="SARAH+TimesNewRomanPSMT"/>
          <w:spacing w:val="98"/>
          <w:sz w:val="24"/>
          <w:szCs w:val="24"/>
        </w:rPr>
        <w:t xml:space="preserve"> </w:t>
      </w:r>
      <w:r w:rsidRPr="00CE7D5E">
        <w:rPr>
          <w:rFonts w:eastAsia="SARAH+TimesNewRomanPSMT"/>
          <w:sz w:val="24"/>
          <w:szCs w:val="24"/>
        </w:rPr>
        <w:t>обра</w:t>
      </w:r>
      <w:r w:rsidRPr="00CE7D5E">
        <w:rPr>
          <w:rFonts w:eastAsia="SARAH+TimesNewRomanPSMT"/>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w w:val="99"/>
          <w:sz w:val="24"/>
          <w:szCs w:val="24"/>
        </w:rPr>
        <w:t>т</w:t>
      </w:r>
      <w:r w:rsidRPr="00CE7D5E">
        <w:rPr>
          <w:rFonts w:eastAsia="SARAH+TimesNewRomanPSMT"/>
          <w:sz w:val="24"/>
          <w:szCs w:val="24"/>
        </w:rPr>
        <w:t>ель</w:t>
      </w:r>
      <w:r w:rsidRPr="00CE7D5E">
        <w:rPr>
          <w:rFonts w:eastAsia="SARAH+TimesNewRomanPSMT"/>
          <w:spacing w:val="1"/>
          <w:sz w:val="24"/>
          <w:szCs w:val="24"/>
        </w:rPr>
        <w:t>н</w:t>
      </w:r>
      <w:r w:rsidRPr="00CE7D5E">
        <w:rPr>
          <w:rFonts w:eastAsia="SARAH+TimesNewRomanPSMT"/>
          <w:sz w:val="24"/>
          <w:szCs w:val="24"/>
        </w:rPr>
        <w:t>ых</w:t>
      </w:r>
      <w:r w:rsidRPr="00CE7D5E">
        <w:rPr>
          <w:rFonts w:eastAsia="SARAH+TimesNewRomanPSMT"/>
          <w:spacing w:val="105"/>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spacing w:val="2"/>
          <w:sz w:val="24"/>
          <w:szCs w:val="24"/>
        </w:rPr>
        <w:t>р</w:t>
      </w:r>
      <w:r w:rsidRPr="00CE7D5E">
        <w:rPr>
          <w:rFonts w:eastAsia="SARAH+TimesNewRomanPSMT"/>
          <w:sz w:val="24"/>
          <w:szCs w:val="24"/>
        </w:rPr>
        <w:t>ежд</w:t>
      </w:r>
      <w:r w:rsidRPr="00CE7D5E">
        <w:rPr>
          <w:rFonts w:eastAsia="SARAH+TimesNewRomanPSMT"/>
          <w:spacing w:val="-1"/>
          <w:sz w:val="24"/>
          <w:szCs w:val="24"/>
        </w:rPr>
        <w:t>е</w:t>
      </w:r>
      <w:r w:rsidRPr="00CE7D5E">
        <w:rPr>
          <w:rFonts w:eastAsia="SARAH+TimesNewRomanPSMT"/>
          <w:spacing w:val="1"/>
          <w:sz w:val="24"/>
          <w:szCs w:val="24"/>
        </w:rPr>
        <w:t>ний</w:t>
      </w:r>
      <w:r w:rsidRPr="00CE7D5E">
        <w:rPr>
          <w:rFonts w:eastAsia="SARAH+TimesNewRomanPSMT"/>
          <w:sz w:val="24"/>
          <w:szCs w:val="24"/>
        </w:rPr>
        <w:t>,</w:t>
      </w:r>
      <w:r w:rsidRPr="00CE7D5E">
        <w:rPr>
          <w:rFonts w:eastAsia="SARAH+TimesNewRomanPSMT"/>
          <w:spacing w:val="104"/>
          <w:sz w:val="24"/>
          <w:szCs w:val="24"/>
        </w:rPr>
        <w:t xml:space="preserve"> </w:t>
      </w:r>
      <w:r w:rsidRPr="00CE7D5E">
        <w:rPr>
          <w:rFonts w:eastAsia="SARAH+TimesNewRomanPSMT"/>
          <w:sz w:val="24"/>
          <w:szCs w:val="24"/>
        </w:rPr>
        <w:t>ра</w:t>
      </w:r>
      <w:r w:rsidRPr="00CE7D5E">
        <w:rPr>
          <w:rFonts w:eastAsia="SARAH+TimesNewRomanPSMT"/>
          <w:w w:val="99"/>
          <w:sz w:val="24"/>
          <w:szCs w:val="24"/>
        </w:rPr>
        <w:t>й</w:t>
      </w:r>
      <w:r w:rsidRPr="00CE7D5E">
        <w:rPr>
          <w:rFonts w:eastAsia="SARAH+TimesNewRomanPSMT"/>
          <w:sz w:val="24"/>
          <w:szCs w:val="24"/>
        </w:rPr>
        <w:t>о</w:t>
      </w:r>
      <w:r w:rsidRPr="00CE7D5E">
        <w:rPr>
          <w:rFonts w:eastAsia="SARAH+TimesNewRomanPSMT"/>
          <w:spacing w:val="1"/>
          <w:w w:val="99"/>
          <w:sz w:val="24"/>
          <w:szCs w:val="24"/>
        </w:rPr>
        <w:t>нн</w:t>
      </w:r>
      <w:r w:rsidRPr="00CE7D5E">
        <w:rPr>
          <w:rFonts w:eastAsia="SARAH+TimesNewRomanPSMT"/>
          <w:spacing w:val="-4"/>
          <w:sz w:val="24"/>
          <w:szCs w:val="24"/>
        </w:rPr>
        <w:t>ы</w:t>
      </w:r>
      <w:r w:rsidRPr="00CE7D5E">
        <w:rPr>
          <w:rFonts w:eastAsia="SARAH+TimesNewRomanPSMT"/>
          <w:sz w:val="24"/>
          <w:szCs w:val="24"/>
        </w:rPr>
        <w:t xml:space="preserve">х </w:t>
      </w:r>
      <w:r w:rsidRPr="00CE7D5E">
        <w:rPr>
          <w:rFonts w:eastAsia="SARAH+TimesNewRomanPSMT"/>
          <w:w w:val="99"/>
          <w:sz w:val="24"/>
          <w:szCs w:val="24"/>
        </w:rPr>
        <w:t>ц</w:t>
      </w:r>
      <w:r w:rsidRPr="00CE7D5E">
        <w:rPr>
          <w:rFonts w:eastAsia="SARAH+TimesNewRomanPSMT"/>
          <w:sz w:val="24"/>
          <w:szCs w:val="24"/>
        </w:rPr>
        <w:t>е</w:t>
      </w:r>
      <w:r w:rsidRPr="00CE7D5E">
        <w:rPr>
          <w:rFonts w:eastAsia="SARAH+TimesNewRomanPSMT"/>
          <w:spacing w:val="1"/>
          <w:w w:val="99"/>
          <w:sz w:val="24"/>
          <w:szCs w:val="24"/>
        </w:rPr>
        <w:t>н</w:t>
      </w:r>
      <w:r w:rsidRPr="00CE7D5E">
        <w:rPr>
          <w:rFonts w:eastAsia="SARAH+TimesNewRomanPSMT"/>
          <w:spacing w:val="3"/>
          <w:sz w:val="24"/>
          <w:szCs w:val="24"/>
        </w:rPr>
        <w:t>т</w:t>
      </w:r>
      <w:r w:rsidRPr="00CE7D5E">
        <w:rPr>
          <w:rFonts w:eastAsia="SARAH+TimesNewRomanPSMT"/>
          <w:sz w:val="24"/>
          <w:szCs w:val="24"/>
        </w:rPr>
        <w:t>ров</w:t>
      </w:r>
      <w:r w:rsidRPr="00CE7D5E">
        <w:rPr>
          <w:rFonts w:eastAsia="SARAH+TimesNewRomanPSMT"/>
          <w:sz w:val="24"/>
          <w:szCs w:val="24"/>
        </w:rPr>
        <w:tab/>
      </w:r>
      <w:r w:rsidRPr="00CE7D5E">
        <w:rPr>
          <w:rFonts w:eastAsia="SARAH+TimesNewRomanPSMT"/>
          <w:w w:val="99"/>
          <w:sz w:val="24"/>
          <w:szCs w:val="24"/>
        </w:rPr>
        <w:t>и</w:t>
      </w:r>
      <w:r w:rsidRPr="00CE7D5E">
        <w:rPr>
          <w:rFonts w:eastAsia="SARAH+TimesNewRomanPSMT"/>
          <w:sz w:val="24"/>
          <w:szCs w:val="24"/>
        </w:rPr>
        <w:tab/>
        <w:t>др</w:t>
      </w:r>
      <w:r w:rsidRPr="00CE7D5E">
        <w:rPr>
          <w:rFonts w:eastAsia="SARAH+TimesNewRomanPSMT"/>
          <w:spacing w:val="-6"/>
          <w:sz w:val="24"/>
          <w:szCs w:val="24"/>
        </w:rPr>
        <w:t>у</w:t>
      </w:r>
      <w:r w:rsidRPr="00CE7D5E">
        <w:rPr>
          <w:rFonts w:eastAsia="SARAH+TimesNewRomanPSMT"/>
          <w:w w:val="99"/>
          <w:sz w:val="24"/>
          <w:szCs w:val="24"/>
        </w:rPr>
        <w:t>ги</w:t>
      </w:r>
      <w:r w:rsidRPr="00CE7D5E">
        <w:rPr>
          <w:rFonts w:eastAsia="SARAH+TimesNewRomanPSMT"/>
          <w:sz w:val="24"/>
          <w:szCs w:val="24"/>
        </w:rPr>
        <w:t>х</w:t>
      </w:r>
      <w:r w:rsidRPr="00CE7D5E">
        <w:rPr>
          <w:rFonts w:eastAsia="SARAH+TimesNewRomanPSMT"/>
          <w:sz w:val="24"/>
          <w:szCs w:val="24"/>
        </w:rPr>
        <w:tab/>
        <w:t>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pacing w:val="1"/>
          <w:sz w:val="24"/>
          <w:szCs w:val="24"/>
        </w:rPr>
        <w:t>з</w:t>
      </w:r>
      <w:r w:rsidRPr="00CE7D5E">
        <w:rPr>
          <w:rFonts w:eastAsia="SARAH+TimesNewRomanPSMT"/>
          <w:sz w:val="24"/>
          <w:szCs w:val="24"/>
        </w:rPr>
        <w:t>а</w:t>
      </w:r>
      <w:r w:rsidRPr="00CE7D5E">
        <w:rPr>
          <w:rFonts w:eastAsia="SARAH+TimesNewRomanPSMT"/>
          <w:w w:val="99"/>
          <w:sz w:val="24"/>
          <w:szCs w:val="24"/>
        </w:rPr>
        <w:t>ц</w:t>
      </w:r>
      <w:r w:rsidRPr="00CE7D5E">
        <w:rPr>
          <w:rFonts w:eastAsia="SARAH+TimesNewRomanPSMT"/>
          <w:sz w:val="24"/>
          <w:szCs w:val="24"/>
        </w:rPr>
        <w:t>ий</w:t>
      </w:r>
      <w:r w:rsidRPr="00CE7D5E">
        <w:rPr>
          <w:rFonts w:eastAsia="SARAH+TimesNewRomanPSMT"/>
          <w:sz w:val="24"/>
          <w:szCs w:val="24"/>
        </w:rPr>
        <w:tab/>
        <w:t xml:space="preserve">по </w:t>
      </w:r>
      <w:r w:rsidRPr="00CE7D5E">
        <w:rPr>
          <w:rFonts w:eastAsia="SARAH+TimesNewRomanPSMT"/>
          <w:spacing w:val="-2"/>
          <w:sz w:val="24"/>
          <w:szCs w:val="24"/>
        </w:rPr>
        <w:t>в</w:t>
      </w:r>
      <w:r w:rsidRPr="00CE7D5E">
        <w:rPr>
          <w:rFonts w:eastAsia="SARAH+TimesNewRomanPSMT"/>
          <w:sz w:val="24"/>
          <w:szCs w:val="24"/>
        </w:rPr>
        <w:t>опр</w:t>
      </w:r>
      <w:r w:rsidRPr="00CE7D5E">
        <w:rPr>
          <w:rFonts w:eastAsia="SARAH+TimesNewRomanPSMT"/>
          <w:spacing w:val="4"/>
          <w:sz w:val="24"/>
          <w:szCs w:val="24"/>
        </w:rPr>
        <w:t>ос</w:t>
      </w:r>
      <w:r w:rsidRPr="00CE7D5E">
        <w:rPr>
          <w:rFonts w:eastAsia="SARAH+TimesNewRomanPSMT"/>
          <w:sz w:val="24"/>
          <w:szCs w:val="24"/>
        </w:rPr>
        <w:t>ам</w:t>
      </w:r>
      <w:r w:rsidRPr="00CE7D5E">
        <w:rPr>
          <w:rFonts w:eastAsia="SARAH+TimesNewRomanPSMT"/>
          <w:sz w:val="24"/>
          <w:szCs w:val="24"/>
        </w:rPr>
        <w:tab/>
        <w:t>проф</w:t>
      </w:r>
      <w:r w:rsidRPr="00CE7D5E">
        <w:rPr>
          <w:rFonts w:eastAsia="SARAH+TimesNewRomanPSMT"/>
          <w:spacing w:val="1"/>
          <w:sz w:val="24"/>
          <w:szCs w:val="24"/>
        </w:rPr>
        <w:t>и</w:t>
      </w:r>
      <w:r w:rsidRPr="00CE7D5E">
        <w:rPr>
          <w:rFonts w:eastAsia="SARAH+TimesNewRomanPSMT"/>
          <w:sz w:val="24"/>
          <w:szCs w:val="24"/>
        </w:rPr>
        <w:t>лак</w:t>
      </w:r>
      <w:r w:rsidRPr="00CE7D5E">
        <w:rPr>
          <w:rFonts w:eastAsia="SARAH+TimesNewRomanPSMT"/>
          <w:spacing w:val="-1"/>
          <w:w w:val="99"/>
          <w:sz w:val="24"/>
          <w:szCs w:val="24"/>
        </w:rPr>
        <w:t>т</w:t>
      </w:r>
      <w:r w:rsidRPr="00CE7D5E">
        <w:rPr>
          <w:rFonts w:eastAsia="SARAH+TimesNewRomanPSMT"/>
          <w:sz w:val="24"/>
          <w:szCs w:val="24"/>
        </w:rPr>
        <w:t xml:space="preserve">ики </w:t>
      </w:r>
      <w:r w:rsidRPr="00CE7D5E">
        <w:rPr>
          <w:rFonts w:eastAsia="SARAH+TimesNewRomanPSMT"/>
          <w:spacing w:val="-2"/>
          <w:sz w:val="24"/>
          <w:szCs w:val="24"/>
        </w:rPr>
        <w:t>б</w:t>
      </w:r>
      <w:r w:rsidRPr="00CE7D5E">
        <w:rPr>
          <w:rFonts w:eastAsia="SARAH+TimesNewRomanPSMT"/>
          <w:spacing w:val="1"/>
          <w:sz w:val="24"/>
          <w:szCs w:val="24"/>
        </w:rPr>
        <w:t>е</w:t>
      </w:r>
      <w:r w:rsidRPr="00CE7D5E">
        <w:rPr>
          <w:rFonts w:eastAsia="SARAH+TimesNewRomanPSMT"/>
          <w:spacing w:val="1"/>
          <w:w w:val="99"/>
          <w:sz w:val="24"/>
          <w:szCs w:val="24"/>
        </w:rPr>
        <w:t>з</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spacing w:val="-1"/>
          <w:sz w:val="24"/>
          <w:szCs w:val="24"/>
        </w:rPr>
        <w:t>т</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z w:val="24"/>
          <w:szCs w:val="24"/>
        </w:rPr>
        <w:t>ар</w:t>
      </w:r>
      <w:r w:rsidRPr="00CE7D5E">
        <w:rPr>
          <w:rFonts w:eastAsia="SARAH+TimesNewRomanPSMT"/>
          <w:spacing w:val="-5"/>
          <w:sz w:val="24"/>
          <w:szCs w:val="24"/>
        </w:rPr>
        <w:t>у</w:t>
      </w:r>
      <w:r w:rsidRPr="00CE7D5E">
        <w:rPr>
          <w:rFonts w:eastAsia="SARAH+TimesNewRomanPSMT"/>
          <w:sz w:val="24"/>
          <w:szCs w:val="24"/>
        </w:rPr>
        <w:t>ш</w:t>
      </w:r>
      <w:r w:rsidRPr="00CE7D5E">
        <w:rPr>
          <w:rFonts w:eastAsia="SARAH+TimesNewRomanPSMT"/>
          <w:spacing w:val="-1"/>
          <w:sz w:val="24"/>
          <w:szCs w:val="24"/>
        </w:rPr>
        <w:t>е</w:t>
      </w:r>
      <w:r w:rsidRPr="00CE7D5E">
        <w:rPr>
          <w:rFonts w:eastAsia="SARAH+TimesNewRomanPSMT"/>
          <w:spacing w:val="1"/>
          <w:w w:val="99"/>
          <w:sz w:val="24"/>
          <w:szCs w:val="24"/>
        </w:rPr>
        <w:t>ни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spacing w:val="1"/>
          <w:sz w:val="24"/>
          <w:szCs w:val="24"/>
        </w:rPr>
        <w:t>з</w:t>
      </w:r>
      <w:r w:rsidRPr="00CE7D5E">
        <w:rPr>
          <w:rFonts w:eastAsia="SARAH+TimesNewRomanPSMT"/>
          <w:sz w:val="24"/>
          <w:szCs w:val="24"/>
        </w:rPr>
        <w:t>ащ</w:t>
      </w:r>
      <w:r w:rsidRPr="00CE7D5E">
        <w:rPr>
          <w:rFonts w:eastAsia="SARAH+TimesNewRomanPSMT"/>
          <w:w w:val="99"/>
          <w:sz w:val="24"/>
          <w:szCs w:val="24"/>
        </w:rPr>
        <w:t>и</w:t>
      </w:r>
      <w:r w:rsidRPr="00CE7D5E">
        <w:rPr>
          <w:rFonts w:eastAsia="SARAH+TimesNewRomanPSMT"/>
          <w:sz w:val="24"/>
          <w:szCs w:val="24"/>
        </w:rPr>
        <w:t xml:space="preserve">ты </w:t>
      </w:r>
      <w:r w:rsidRPr="00CE7D5E">
        <w:rPr>
          <w:rFonts w:eastAsia="SARAH+TimesNewRomanPSMT"/>
          <w:w w:val="99"/>
          <w:sz w:val="24"/>
          <w:szCs w:val="24"/>
        </w:rPr>
        <w:t>п</w:t>
      </w:r>
      <w:r w:rsidRPr="00CE7D5E">
        <w:rPr>
          <w:rFonts w:eastAsia="SARAH+TimesNewRomanPSMT"/>
          <w:sz w:val="24"/>
          <w:szCs w:val="24"/>
        </w:rPr>
        <w:t>рав детей;</w:t>
      </w:r>
    </w:p>
    <w:p w:rsidR="00450326" w:rsidRPr="00CE7D5E" w:rsidRDefault="00450326" w:rsidP="00450326">
      <w:pPr>
        <w:pStyle w:val="af9"/>
        <w:ind w:firstLine="567"/>
        <w:rPr>
          <w:sz w:val="24"/>
          <w:szCs w:val="24"/>
        </w:rPr>
      </w:pPr>
      <w:r w:rsidRPr="00CE7D5E">
        <w:rPr>
          <w:rFonts w:eastAsia="Symbol"/>
          <w:sz w:val="24"/>
          <w:szCs w:val="24"/>
        </w:rPr>
        <w:t xml:space="preserve">- </w:t>
      </w:r>
      <w:r w:rsidRPr="00CE7D5E">
        <w:rPr>
          <w:rFonts w:eastAsia="SARAH+TimesNewRomanPSMT"/>
          <w:sz w:val="24"/>
          <w:szCs w:val="24"/>
        </w:rPr>
        <w:t>о</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w w:val="99"/>
          <w:sz w:val="24"/>
          <w:szCs w:val="24"/>
        </w:rPr>
        <w:t>з</w:t>
      </w:r>
      <w:r w:rsidRPr="00CE7D5E">
        <w:rPr>
          <w:rFonts w:eastAsia="SARAH+TimesNewRomanPSMT"/>
          <w:sz w:val="24"/>
          <w:szCs w:val="24"/>
        </w:rPr>
        <w:t>а</w:t>
      </w:r>
      <w:r w:rsidRPr="00CE7D5E">
        <w:rPr>
          <w:rFonts w:eastAsia="SARAH+TimesNewRomanPSMT"/>
          <w:w w:val="99"/>
          <w:sz w:val="24"/>
          <w:szCs w:val="24"/>
        </w:rPr>
        <w:t>ни</w:t>
      </w:r>
      <w:r w:rsidRPr="00CE7D5E">
        <w:rPr>
          <w:rFonts w:eastAsia="SARAH+TimesNewRomanPSMT"/>
          <w:spacing w:val="1"/>
          <w:sz w:val="24"/>
          <w:szCs w:val="24"/>
        </w:rPr>
        <w:t>е</w:t>
      </w:r>
      <w:r w:rsidRPr="00CE7D5E">
        <w:rPr>
          <w:rFonts w:eastAsia="SARAH+TimesNewRomanPSMT"/>
          <w:sz w:val="24"/>
          <w:szCs w:val="24"/>
        </w:rPr>
        <w:t xml:space="preserve"> п</w:t>
      </w:r>
      <w:r w:rsidRPr="00CE7D5E">
        <w:rPr>
          <w:rFonts w:eastAsia="SARAH+TimesNewRomanPSMT"/>
          <w:spacing w:val="-4"/>
          <w:sz w:val="24"/>
          <w:szCs w:val="24"/>
        </w:rPr>
        <w:t>о</w:t>
      </w:r>
      <w:r w:rsidRPr="00CE7D5E">
        <w:rPr>
          <w:rFonts w:eastAsia="SARAH+TimesNewRomanPSMT"/>
          <w:spacing w:val="-1"/>
          <w:sz w:val="24"/>
          <w:szCs w:val="24"/>
        </w:rPr>
        <w:t>м</w:t>
      </w:r>
      <w:r w:rsidRPr="00CE7D5E">
        <w:rPr>
          <w:rFonts w:eastAsia="SARAH+TimesNewRomanPSMT"/>
          <w:sz w:val="24"/>
          <w:szCs w:val="24"/>
        </w:rPr>
        <w:t>ощ</w:t>
      </w:r>
      <w:r w:rsidRPr="00CE7D5E">
        <w:rPr>
          <w:rFonts w:eastAsia="SARAH+TimesNewRomanPSMT"/>
          <w:w w:val="99"/>
          <w:sz w:val="24"/>
          <w:szCs w:val="24"/>
        </w:rPr>
        <w:t>и</w:t>
      </w:r>
      <w:r w:rsidRPr="00CE7D5E">
        <w:rPr>
          <w:rFonts w:eastAsia="SARAH+TimesNewRomanPSMT"/>
          <w:sz w:val="24"/>
          <w:szCs w:val="24"/>
        </w:rPr>
        <w:t xml:space="preserve"> р</w:t>
      </w:r>
      <w:r w:rsidRPr="00CE7D5E">
        <w:rPr>
          <w:rFonts w:eastAsia="SARAH+TimesNewRomanPSMT"/>
          <w:spacing w:val="-6"/>
          <w:sz w:val="24"/>
          <w:szCs w:val="24"/>
        </w:rPr>
        <w:t>о</w:t>
      </w:r>
      <w:r w:rsidRPr="00CE7D5E">
        <w:rPr>
          <w:rFonts w:eastAsia="SARAH+TimesNewRomanPSMT"/>
          <w:sz w:val="24"/>
          <w:szCs w:val="24"/>
        </w:rPr>
        <w:t>д</w:t>
      </w:r>
      <w:r w:rsidRPr="00CE7D5E">
        <w:rPr>
          <w:rFonts w:eastAsia="SARAH+TimesNewRomanPSMT"/>
          <w:spacing w:val="-1"/>
          <w:w w:val="99"/>
          <w:sz w:val="24"/>
          <w:szCs w:val="24"/>
        </w:rPr>
        <w:t>и</w:t>
      </w:r>
      <w:r w:rsidRPr="00CE7D5E">
        <w:rPr>
          <w:rFonts w:eastAsia="SARAH+TimesNewRomanPSMT"/>
          <w:spacing w:val="-1"/>
          <w:sz w:val="24"/>
          <w:szCs w:val="24"/>
        </w:rPr>
        <w:t>те</w:t>
      </w:r>
      <w:r w:rsidRPr="00CE7D5E">
        <w:rPr>
          <w:rFonts w:eastAsia="SARAH+TimesNewRomanPSMT"/>
          <w:sz w:val="24"/>
          <w:szCs w:val="24"/>
        </w:rPr>
        <w:t xml:space="preserve">лям </w:t>
      </w:r>
      <w:r w:rsidRPr="00CE7D5E">
        <w:rPr>
          <w:rFonts w:eastAsia="SARAH+TimesNewRomanPSMT"/>
          <w:spacing w:val="-1"/>
          <w:sz w:val="24"/>
          <w:szCs w:val="24"/>
        </w:rPr>
        <w:t>(</w:t>
      </w:r>
      <w:r w:rsidRPr="00CE7D5E">
        <w:rPr>
          <w:rFonts w:eastAsia="SARAH+TimesNewRomanPSMT"/>
          <w:sz w:val="24"/>
          <w:szCs w:val="24"/>
        </w:rPr>
        <w:t>за</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spacing w:val="1"/>
          <w:sz w:val="24"/>
          <w:szCs w:val="24"/>
        </w:rPr>
        <w:t>нн</w:t>
      </w:r>
      <w:r w:rsidRPr="00CE7D5E">
        <w:rPr>
          <w:rFonts w:eastAsia="SARAH+TimesNewRomanPSMT"/>
          <w:sz w:val="24"/>
          <w:szCs w:val="24"/>
        </w:rPr>
        <w:t>ым пр</w:t>
      </w:r>
      <w:r w:rsidRPr="00CE7D5E">
        <w:rPr>
          <w:rFonts w:eastAsia="SARAH+TimesNewRomanPSMT"/>
          <w:spacing w:val="-2"/>
          <w:sz w:val="24"/>
          <w:szCs w:val="24"/>
        </w:rPr>
        <w:t>е</w:t>
      </w:r>
      <w:r w:rsidRPr="00CE7D5E">
        <w:rPr>
          <w:rFonts w:eastAsia="SARAH+TimesNewRomanPSMT"/>
          <w:sz w:val="24"/>
          <w:szCs w:val="24"/>
        </w:rPr>
        <w:t>дс</w:t>
      </w:r>
      <w:r w:rsidRPr="00CE7D5E">
        <w:rPr>
          <w:rFonts w:eastAsia="SARAH+TimesNewRomanPSMT"/>
          <w:spacing w:val="1"/>
          <w:w w:val="99"/>
          <w:sz w:val="24"/>
          <w:szCs w:val="24"/>
        </w:rPr>
        <w:t>т</w:t>
      </w:r>
      <w:r w:rsidRPr="00CE7D5E">
        <w:rPr>
          <w:rFonts w:eastAsia="SARAH+TimesNewRomanPSMT"/>
          <w:sz w:val="24"/>
          <w:szCs w:val="24"/>
        </w:rPr>
        <w:t>ави</w:t>
      </w:r>
      <w:r w:rsidRPr="00CE7D5E">
        <w:rPr>
          <w:rFonts w:eastAsia="SARAH+TimesNewRomanPSMT"/>
          <w:w w:val="99"/>
          <w:sz w:val="24"/>
          <w:szCs w:val="24"/>
        </w:rPr>
        <w:t>т</w:t>
      </w:r>
      <w:r w:rsidRPr="00CE7D5E">
        <w:rPr>
          <w:rFonts w:eastAsia="SARAH+TimesNewRomanPSMT"/>
          <w:sz w:val="24"/>
          <w:szCs w:val="24"/>
        </w:rPr>
        <w:t xml:space="preserve">елям) по </w:t>
      </w:r>
      <w:r w:rsidRPr="00CE7D5E">
        <w:rPr>
          <w:rFonts w:eastAsia="SARAH+TimesNewRomanPSMT"/>
          <w:spacing w:val="-2"/>
          <w:sz w:val="24"/>
          <w:szCs w:val="24"/>
        </w:rPr>
        <w:t>в</w:t>
      </w:r>
      <w:r w:rsidRPr="00CE7D5E">
        <w:rPr>
          <w:rFonts w:eastAsia="SARAH+TimesNewRomanPSMT"/>
          <w:sz w:val="24"/>
          <w:szCs w:val="24"/>
        </w:rPr>
        <w:t>опр</w:t>
      </w:r>
      <w:r w:rsidRPr="00CE7D5E">
        <w:rPr>
          <w:rFonts w:eastAsia="SARAH+TimesNewRomanPSMT"/>
          <w:spacing w:val="4"/>
          <w:sz w:val="24"/>
          <w:szCs w:val="24"/>
        </w:rPr>
        <w:t>ос</w:t>
      </w:r>
      <w:r w:rsidRPr="00CE7D5E">
        <w:rPr>
          <w:rFonts w:eastAsia="SARAH+TimesNewRomanPSMT"/>
          <w:sz w:val="24"/>
          <w:szCs w:val="24"/>
        </w:rPr>
        <w:t>ам</w:t>
      </w:r>
      <w:r w:rsidRPr="00CE7D5E">
        <w:rPr>
          <w:rFonts w:eastAsia="SARAH+TimesNewRomanPSMT"/>
          <w:spacing w:val="1"/>
          <w:sz w:val="24"/>
          <w:szCs w:val="24"/>
        </w:rPr>
        <w:t xml:space="preserve"> </w:t>
      </w:r>
      <w:r w:rsidRPr="00CE7D5E">
        <w:rPr>
          <w:rFonts w:eastAsia="SARAH+TimesNewRomanPSMT"/>
          <w:spacing w:val="-2"/>
          <w:sz w:val="24"/>
          <w:szCs w:val="24"/>
        </w:rPr>
        <w:t>в</w:t>
      </w:r>
      <w:r w:rsidRPr="00CE7D5E">
        <w:rPr>
          <w:rFonts w:eastAsia="SARAH+TimesNewRomanPSMT"/>
          <w:spacing w:val="4"/>
          <w:sz w:val="24"/>
          <w:szCs w:val="24"/>
        </w:rPr>
        <w:t>о</w:t>
      </w:r>
      <w:r w:rsidRPr="00CE7D5E">
        <w:rPr>
          <w:rFonts w:eastAsia="SARAH+TimesNewRomanPSMT"/>
          <w:sz w:val="24"/>
          <w:szCs w:val="24"/>
        </w:rPr>
        <w:t>сп</w:t>
      </w:r>
      <w:r w:rsidRPr="00CE7D5E">
        <w:rPr>
          <w:rFonts w:eastAsia="SARAH+TimesNewRomanPSMT"/>
          <w:spacing w:val="1"/>
          <w:sz w:val="24"/>
          <w:szCs w:val="24"/>
        </w:rPr>
        <w:t>и</w:t>
      </w:r>
      <w:r w:rsidRPr="00CE7D5E">
        <w:rPr>
          <w:rFonts w:eastAsia="SARAH+TimesNewRomanPSMT"/>
          <w:spacing w:val="3"/>
          <w:w w:val="99"/>
          <w:sz w:val="24"/>
          <w:szCs w:val="24"/>
        </w:rPr>
        <w:t>т</w:t>
      </w:r>
      <w:r w:rsidRPr="00CE7D5E">
        <w:rPr>
          <w:rFonts w:eastAsia="SARAH+TimesNewRomanPSMT"/>
          <w:sz w:val="24"/>
          <w:szCs w:val="24"/>
        </w:rPr>
        <w:t>ан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7"/>
          <w:sz w:val="24"/>
          <w:szCs w:val="24"/>
        </w:rPr>
        <w:t xml:space="preserve"> </w:t>
      </w:r>
      <w:r w:rsidRPr="00CE7D5E">
        <w:rPr>
          <w:rFonts w:eastAsia="SARAH+TimesNewRomanPSMT"/>
          <w:sz w:val="24"/>
          <w:szCs w:val="24"/>
        </w:rPr>
        <w:t>дете</w:t>
      </w:r>
      <w:r w:rsidRPr="00CE7D5E">
        <w:rPr>
          <w:rFonts w:eastAsia="SARAH+TimesNewRomanPSMT"/>
          <w:spacing w:val="1"/>
          <w:w w:val="99"/>
          <w:sz w:val="24"/>
          <w:szCs w:val="24"/>
        </w:rPr>
        <w:t>й</w:t>
      </w:r>
      <w:r w:rsidRPr="00CE7D5E">
        <w:rPr>
          <w:rFonts w:eastAsia="SARAH+TimesNewRomanPSMT"/>
          <w:sz w:val="24"/>
          <w:szCs w:val="24"/>
        </w:rPr>
        <w:t xml:space="preserve">. </w:t>
      </w:r>
      <w:r w:rsidRPr="00CE7D5E">
        <w:rPr>
          <w:rFonts w:eastAsia="SARAH+TimesNewRomanPSMT"/>
          <w:spacing w:val="-2"/>
          <w:w w:val="99"/>
          <w:sz w:val="24"/>
          <w:szCs w:val="24"/>
        </w:rPr>
        <w:t>М</w:t>
      </w:r>
      <w:r w:rsidRPr="00CE7D5E">
        <w:rPr>
          <w:rFonts w:eastAsia="SARAH+TimesNewRomanPSMT"/>
          <w:spacing w:val="-1"/>
          <w:sz w:val="24"/>
          <w:szCs w:val="24"/>
        </w:rPr>
        <w:t>е</w:t>
      </w:r>
      <w:r w:rsidRPr="00CE7D5E">
        <w:rPr>
          <w:rFonts w:eastAsia="SARAH+TimesNewRomanPSMT"/>
          <w:sz w:val="24"/>
          <w:szCs w:val="24"/>
        </w:rPr>
        <w:t>ж</w:t>
      </w:r>
      <w:r w:rsidRPr="00CE7D5E">
        <w:rPr>
          <w:rFonts w:eastAsia="SARAH+TimesNewRomanPSMT"/>
          <w:spacing w:val="-2"/>
          <w:sz w:val="24"/>
          <w:szCs w:val="24"/>
        </w:rPr>
        <w:t>в</w:t>
      </w:r>
      <w:r w:rsidRPr="00CE7D5E">
        <w:rPr>
          <w:rFonts w:eastAsia="SARAH+TimesNewRomanPSMT"/>
          <w:spacing w:val="-4"/>
          <w:sz w:val="24"/>
          <w:szCs w:val="24"/>
        </w:rPr>
        <w:t>е</w:t>
      </w:r>
      <w:r w:rsidRPr="00CE7D5E">
        <w:rPr>
          <w:rFonts w:eastAsia="SARAH+TimesNewRomanPSMT"/>
          <w:sz w:val="24"/>
          <w:szCs w:val="24"/>
        </w:rPr>
        <w:t>д</w:t>
      </w:r>
      <w:r w:rsidRPr="00CE7D5E">
        <w:rPr>
          <w:rFonts w:eastAsia="SARAH+TimesNewRomanPSMT"/>
          <w:spacing w:val="-4"/>
          <w:sz w:val="24"/>
          <w:szCs w:val="24"/>
        </w:rPr>
        <w:t>о</w:t>
      </w:r>
      <w:r w:rsidRPr="00CE7D5E">
        <w:rPr>
          <w:rFonts w:eastAsia="SARAH+TimesNewRomanPSMT"/>
          <w:sz w:val="24"/>
          <w:szCs w:val="24"/>
        </w:rPr>
        <w:t>м</w:t>
      </w:r>
      <w:r w:rsidRPr="00CE7D5E">
        <w:rPr>
          <w:rFonts w:eastAsia="SARAH+TimesNewRomanPSMT"/>
          <w:spacing w:val="-1"/>
          <w:sz w:val="24"/>
          <w:szCs w:val="24"/>
        </w:rPr>
        <w:t>с</w:t>
      </w:r>
      <w:r w:rsidRPr="00CE7D5E">
        <w:rPr>
          <w:rFonts w:eastAsia="SARAH+TimesNewRomanPSMT"/>
          <w:spacing w:val="2"/>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3"/>
          <w:w w:val="99"/>
          <w:sz w:val="24"/>
          <w:szCs w:val="24"/>
        </w:rPr>
        <w:t>н</w:t>
      </w:r>
      <w:r w:rsidRPr="00CE7D5E">
        <w:rPr>
          <w:rFonts w:eastAsia="SARAH+TimesNewRomanPSMT"/>
          <w:spacing w:val="2"/>
          <w:sz w:val="24"/>
          <w:szCs w:val="24"/>
        </w:rPr>
        <w:t>о</w:t>
      </w:r>
      <w:r w:rsidRPr="00CE7D5E">
        <w:rPr>
          <w:rFonts w:eastAsia="SARAH+TimesNewRomanPSMT"/>
          <w:sz w:val="24"/>
          <w:szCs w:val="24"/>
        </w:rPr>
        <w:t>е</w:t>
      </w:r>
      <w:r w:rsidRPr="00CE7D5E">
        <w:rPr>
          <w:rFonts w:eastAsia="SARAH+TimesNewRomanPSMT"/>
          <w:spacing w:val="25"/>
          <w:sz w:val="24"/>
          <w:szCs w:val="24"/>
        </w:rPr>
        <w:t xml:space="preserve"> </w:t>
      </w:r>
      <w:r w:rsidRPr="00CE7D5E">
        <w:rPr>
          <w:rFonts w:eastAsia="SARAH+TimesNewRomanPSMT"/>
          <w:sz w:val="24"/>
          <w:szCs w:val="24"/>
        </w:rPr>
        <w:t>в</w:t>
      </w:r>
      <w:r w:rsidRPr="00CE7D5E">
        <w:rPr>
          <w:rFonts w:eastAsia="SARAH+TimesNewRomanPSMT"/>
          <w:spacing w:val="1"/>
          <w:sz w:val="24"/>
          <w:szCs w:val="24"/>
        </w:rPr>
        <w:t>з</w:t>
      </w:r>
      <w:r w:rsidRPr="00CE7D5E">
        <w:rPr>
          <w:rFonts w:eastAsia="SARAH+TimesNewRomanPSMT"/>
          <w:sz w:val="24"/>
          <w:szCs w:val="24"/>
        </w:rPr>
        <w:t>а</w:t>
      </w:r>
      <w:r w:rsidRPr="00CE7D5E">
        <w:rPr>
          <w:rFonts w:eastAsia="SARAH+TimesNewRomanPSMT"/>
          <w:w w:val="99"/>
          <w:sz w:val="24"/>
          <w:szCs w:val="24"/>
        </w:rPr>
        <w:t>и</w:t>
      </w:r>
      <w:r w:rsidRPr="00CE7D5E">
        <w:rPr>
          <w:rFonts w:eastAsia="SARAH+TimesNewRomanPSMT"/>
          <w:sz w:val="24"/>
          <w:szCs w:val="24"/>
        </w:rPr>
        <w:t>м</w:t>
      </w:r>
      <w:r w:rsidRPr="00CE7D5E">
        <w:rPr>
          <w:rFonts w:eastAsia="SARAH+TimesNewRomanPSMT"/>
          <w:spacing w:val="-6"/>
          <w:sz w:val="24"/>
          <w:szCs w:val="24"/>
        </w:rPr>
        <w:t>о</w:t>
      </w:r>
      <w:r w:rsidRPr="00CE7D5E">
        <w:rPr>
          <w:rFonts w:eastAsia="SARAH+TimesNewRomanPSMT"/>
          <w:sz w:val="24"/>
          <w:szCs w:val="24"/>
        </w:rPr>
        <w:t>де</w:t>
      </w:r>
      <w:r w:rsidRPr="00CE7D5E">
        <w:rPr>
          <w:rFonts w:eastAsia="SARAH+TimesNewRomanPSMT"/>
          <w:w w:val="99"/>
          <w:sz w:val="24"/>
          <w:szCs w:val="24"/>
        </w:rPr>
        <w:t>й</w:t>
      </w:r>
      <w:r w:rsidRPr="00CE7D5E">
        <w:rPr>
          <w:rFonts w:eastAsia="SARAH+TimesNewRomanPSMT"/>
          <w:sz w:val="24"/>
          <w:szCs w:val="24"/>
        </w:rPr>
        <w:t>ствие</w:t>
      </w:r>
      <w:r w:rsidRPr="00CE7D5E">
        <w:rPr>
          <w:rFonts w:eastAsia="SARAH+TimesNewRomanPSMT"/>
          <w:spacing w:val="27"/>
          <w:sz w:val="24"/>
          <w:szCs w:val="24"/>
        </w:rPr>
        <w:t xml:space="preserve"> </w:t>
      </w:r>
      <w:r w:rsidRPr="00CE7D5E">
        <w:rPr>
          <w:rFonts w:eastAsia="SARAH+TimesNewRomanPSMT"/>
          <w:sz w:val="24"/>
          <w:szCs w:val="24"/>
        </w:rPr>
        <w:t>ме</w:t>
      </w:r>
      <w:r w:rsidRPr="00CE7D5E">
        <w:rPr>
          <w:rFonts w:eastAsia="SARAH+TimesNewRomanPSMT"/>
          <w:spacing w:val="1"/>
          <w:sz w:val="24"/>
          <w:szCs w:val="24"/>
        </w:rPr>
        <w:t>ж</w:t>
      </w:r>
      <w:r w:rsidRPr="00CE7D5E">
        <w:rPr>
          <w:rFonts w:eastAsia="SARAH+TimesNewRomanPSMT"/>
          <w:spacing w:val="3"/>
          <w:sz w:val="24"/>
          <w:szCs w:val="24"/>
        </w:rPr>
        <w:t>д</w:t>
      </w:r>
      <w:r w:rsidRPr="00CE7D5E">
        <w:rPr>
          <w:rFonts w:eastAsia="SARAH+TimesNewRomanPSMT"/>
          <w:sz w:val="24"/>
          <w:szCs w:val="24"/>
        </w:rPr>
        <w:t>у</w:t>
      </w:r>
      <w:r w:rsidRPr="00CE7D5E">
        <w:rPr>
          <w:rFonts w:eastAsia="SARAH+TimesNewRomanPSMT"/>
          <w:spacing w:val="21"/>
          <w:sz w:val="24"/>
          <w:szCs w:val="24"/>
        </w:rPr>
        <w:t xml:space="preserve"> </w:t>
      </w:r>
      <w:r w:rsidRPr="00CE7D5E">
        <w:rPr>
          <w:rFonts w:eastAsia="SARAH+TimesNewRomanPSMT"/>
          <w:w w:val="99"/>
          <w:sz w:val="24"/>
          <w:szCs w:val="24"/>
        </w:rPr>
        <w:t>ш</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z w:val="24"/>
          <w:szCs w:val="24"/>
        </w:rPr>
        <w:t>лой</w:t>
      </w:r>
      <w:r w:rsidRPr="00CE7D5E">
        <w:rPr>
          <w:rFonts w:eastAsia="SARAH+TimesNewRomanPSMT"/>
          <w:spacing w:val="26"/>
          <w:sz w:val="24"/>
          <w:szCs w:val="24"/>
        </w:rPr>
        <w:t xml:space="preserve"> </w:t>
      </w:r>
      <w:r w:rsidRPr="00CE7D5E">
        <w:rPr>
          <w:rFonts w:eastAsia="SARAH+TimesNewRomanPSMT"/>
          <w:sz w:val="24"/>
          <w:szCs w:val="24"/>
        </w:rPr>
        <w:t>и</w:t>
      </w:r>
      <w:r w:rsidRPr="00CE7D5E">
        <w:rPr>
          <w:rFonts w:eastAsia="SARAH+TimesNewRomanPSMT"/>
          <w:spacing w:val="27"/>
          <w:sz w:val="24"/>
          <w:szCs w:val="24"/>
        </w:rPr>
        <w:t xml:space="preserve"> </w:t>
      </w:r>
      <w:r w:rsidRPr="00CE7D5E">
        <w:rPr>
          <w:rFonts w:eastAsia="SARAH+TimesNewRomanPSMT"/>
          <w:sz w:val="24"/>
          <w:szCs w:val="24"/>
        </w:rPr>
        <w:t>орга</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1"/>
          <w:sz w:val="24"/>
          <w:szCs w:val="24"/>
        </w:rPr>
        <w:t>м</w:t>
      </w:r>
      <w:r w:rsidRPr="00CE7D5E">
        <w:rPr>
          <w:rFonts w:eastAsia="SARAH+TimesNewRomanPSMT"/>
          <w:sz w:val="24"/>
          <w:szCs w:val="24"/>
        </w:rPr>
        <w:t>и</w:t>
      </w:r>
      <w:r w:rsidRPr="00CE7D5E">
        <w:rPr>
          <w:rFonts w:eastAsia="SARAH+TimesNewRomanPSMT"/>
          <w:spacing w:val="29"/>
          <w:sz w:val="24"/>
          <w:szCs w:val="24"/>
        </w:rPr>
        <w:t xml:space="preserve"> </w:t>
      </w:r>
      <w:r w:rsidRPr="00CE7D5E">
        <w:rPr>
          <w:rFonts w:eastAsia="SARAH+TimesNewRomanPSMT"/>
          <w:spacing w:val="1"/>
          <w:sz w:val="24"/>
          <w:szCs w:val="24"/>
        </w:rPr>
        <w:t>п</w:t>
      </w:r>
      <w:r w:rsidRPr="00CE7D5E">
        <w:rPr>
          <w:rFonts w:eastAsia="SARAH+TimesNewRomanPSMT"/>
          <w:sz w:val="24"/>
          <w:szCs w:val="24"/>
        </w:rPr>
        <w:t>роф</w:t>
      </w:r>
      <w:r w:rsidRPr="00CE7D5E">
        <w:rPr>
          <w:rFonts w:eastAsia="SARAH+TimesNewRomanPSMT"/>
          <w:spacing w:val="2"/>
          <w:sz w:val="24"/>
          <w:szCs w:val="24"/>
        </w:rPr>
        <w:t>и</w:t>
      </w:r>
      <w:r w:rsidRPr="00CE7D5E">
        <w:rPr>
          <w:rFonts w:eastAsia="SARAH+TimesNewRomanPSMT"/>
          <w:sz w:val="24"/>
          <w:szCs w:val="24"/>
        </w:rPr>
        <w:t>л</w:t>
      </w:r>
      <w:r w:rsidRPr="00CE7D5E">
        <w:rPr>
          <w:rFonts w:eastAsia="SARAH+TimesNewRomanPSMT"/>
          <w:spacing w:val="-2"/>
          <w:sz w:val="24"/>
          <w:szCs w:val="24"/>
        </w:rPr>
        <w:t>ак</w:t>
      </w:r>
      <w:r w:rsidRPr="00CE7D5E">
        <w:rPr>
          <w:rFonts w:eastAsia="SARAH+TimesNewRomanPSMT"/>
          <w:w w:val="99"/>
          <w:sz w:val="24"/>
          <w:szCs w:val="24"/>
        </w:rPr>
        <w:t>т</w:t>
      </w:r>
      <w:r w:rsidRPr="00CE7D5E">
        <w:rPr>
          <w:rFonts w:eastAsia="SARAH+TimesNewRomanPSMT"/>
          <w:sz w:val="24"/>
          <w:szCs w:val="24"/>
        </w:rPr>
        <w:t>ики</w:t>
      </w:r>
      <w:r w:rsidRPr="00CE7D5E">
        <w:rPr>
          <w:rFonts w:eastAsia="SARAH+TimesNewRomanPSMT"/>
          <w:spacing w:val="34"/>
          <w:sz w:val="24"/>
          <w:szCs w:val="24"/>
        </w:rPr>
        <w:t xml:space="preserve"> </w:t>
      </w:r>
      <w:r w:rsidRPr="00CE7D5E">
        <w:rPr>
          <w:rFonts w:eastAsia="SARAH+TimesNewRomanPSMT"/>
          <w:sz w:val="24"/>
          <w:szCs w:val="24"/>
        </w:rPr>
        <w:t>я</w:t>
      </w:r>
      <w:r w:rsidRPr="00CE7D5E">
        <w:rPr>
          <w:rFonts w:eastAsia="SARAH+TimesNewRomanPSMT"/>
          <w:spacing w:val="-2"/>
          <w:sz w:val="24"/>
          <w:szCs w:val="24"/>
        </w:rPr>
        <w:t>в</w:t>
      </w:r>
      <w:r w:rsidRPr="00CE7D5E">
        <w:rPr>
          <w:rFonts w:eastAsia="SARAH+TimesNewRomanPSMT"/>
          <w:w w:val="99"/>
          <w:sz w:val="24"/>
          <w:szCs w:val="24"/>
        </w:rPr>
        <w:t>л</w:t>
      </w:r>
      <w:r w:rsidRPr="00CE7D5E">
        <w:rPr>
          <w:rFonts w:eastAsia="SARAH+TimesNewRomanPSMT"/>
          <w:sz w:val="24"/>
          <w:szCs w:val="24"/>
        </w:rPr>
        <w:t>яе</w:t>
      </w:r>
      <w:r w:rsidRPr="00CE7D5E">
        <w:rPr>
          <w:rFonts w:eastAsia="SARAH+TimesNewRomanPSMT"/>
          <w:spacing w:val="2"/>
          <w:sz w:val="24"/>
          <w:szCs w:val="24"/>
        </w:rPr>
        <w:t>т</w:t>
      </w:r>
      <w:r w:rsidRPr="00CE7D5E">
        <w:rPr>
          <w:rFonts w:eastAsia="SARAH+TimesNewRomanPSMT"/>
          <w:sz w:val="24"/>
          <w:szCs w:val="24"/>
        </w:rPr>
        <w:t>ся</w:t>
      </w:r>
    </w:p>
    <w:p w:rsidR="00450326" w:rsidRPr="00CE7D5E" w:rsidRDefault="00450326" w:rsidP="00450326">
      <w:pPr>
        <w:pStyle w:val="af9"/>
        <w:ind w:firstLine="567"/>
        <w:rPr>
          <w:sz w:val="24"/>
          <w:szCs w:val="24"/>
        </w:rPr>
      </w:pPr>
      <w:r w:rsidRPr="00CE7D5E">
        <w:rPr>
          <w:rFonts w:eastAsia="SARAH+TimesNewRomanPSMT"/>
          <w:spacing w:val="-7"/>
          <w:sz w:val="24"/>
          <w:szCs w:val="24"/>
        </w:rPr>
        <w:t>о</w:t>
      </w:r>
      <w:r w:rsidRPr="00CE7D5E">
        <w:rPr>
          <w:rFonts w:eastAsia="SARAH+TimesNewRomanPSMT"/>
          <w:sz w:val="24"/>
          <w:szCs w:val="24"/>
        </w:rPr>
        <w:t>д</w:t>
      </w:r>
      <w:r w:rsidRPr="00CE7D5E">
        <w:rPr>
          <w:rFonts w:eastAsia="SARAH+TimesNewRomanPSMT"/>
          <w:spacing w:val="1"/>
          <w:w w:val="99"/>
          <w:sz w:val="24"/>
          <w:szCs w:val="24"/>
        </w:rPr>
        <w:t>ни</w:t>
      </w:r>
      <w:r w:rsidRPr="00CE7D5E">
        <w:rPr>
          <w:rFonts w:eastAsia="SARAH+TimesNewRomanPSMT"/>
          <w:sz w:val="24"/>
          <w:szCs w:val="24"/>
        </w:rPr>
        <w:t>м</w:t>
      </w:r>
      <w:r w:rsidRPr="00CE7D5E">
        <w:rPr>
          <w:rFonts w:eastAsia="SARAH+TimesNewRomanPSMT"/>
          <w:spacing w:val="1"/>
          <w:sz w:val="24"/>
          <w:szCs w:val="24"/>
        </w:rPr>
        <w:t xml:space="preserve"> </w:t>
      </w:r>
      <w:r w:rsidRPr="00CE7D5E">
        <w:rPr>
          <w:rFonts w:eastAsia="SARAH+TimesNewRomanPSMT"/>
          <w:spacing w:val="1"/>
          <w:w w:val="99"/>
          <w:sz w:val="24"/>
          <w:szCs w:val="24"/>
        </w:rPr>
        <w:t>и</w:t>
      </w:r>
      <w:r w:rsidRPr="00CE7D5E">
        <w:rPr>
          <w:rFonts w:eastAsia="SARAH+TimesNewRomanPSMT"/>
          <w:w w:val="99"/>
          <w:sz w:val="24"/>
          <w:szCs w:val="24"/>
        </w:rPr>
        <w:t>з</w:t>
      </w:r>
      <w:r w:rsidRPr="00CE7D5E">
        <w:rPr>
          <w:rFonts w:eastAsia="SARAH+TimesNewRomanPSMT"/>
          <w:spacing w:val="1"/>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а</w:t>
      </w:r>
      <w:r w:rsidRPr="00CE7D5E">
        <w:rPr>
          <w:rFonts w:eastAsia="SARAH+TimesNewRomanPSMT"/>
          <w:w w:val="99"/>
          <w:sz w:val="24"/>
          <w:szCs w:val="24"/>
        </w:rPr>
        <w:t>и</w:t>
      </w:r>
      <w:r w:rsidRPr="00CE7D5E">
        <w:rPr>
          <w:rFonts w:eastAsia="SARAH+TimesNewRomanPSMT"/>
          <w:sz w:val="24"/>
          <w:szCs w:val="24"/>
        </w:rPr>
        <w:t>бол</w:t>
      </w:r>
      <w:r w:rsidRPr="00CE7D5E">
        <w:rPr>
          <w:rFonts w:eastAsia="SARAH+TimesNewRomanPSMT"/>
          <w:spacing w:val="-1"/>
          <w:sz w:val="24"/>
          <w:szCs w:val="24"/>
        </w:rPr>
        <w:t>е</w:t>
      </w:r>
      <w:r w:rsidRPr="00CE7D5E">
        <w:rPr>
          <w:rFonts w:eastAsia="SARAH+TimesNewRomanPSMT"/>
          <w:sz w:val="24"/>
          <w:szCs w:val="24"/>
        </w:rPr>
        <w:t>е</w:t>
      </w:r>
      <w:r w:rsidRPr="00CE7D5E">
        <w:rPr>
          <w:rFonts w:eastAsia="SARAH+TimesNewRomanPSMT"/>
          <w:spacing w:val="1"/>
          <w:sz w:val="24"/>
          <w:szCs w:val="24"/>
        </w:rPr>
        <w:t xml:space="preserve"> </w:t>
      </w:r>
      <w:r w:rsidRPr="00CE7D5E">
        <w:rPr>
          <w:rFonts w:eastAsia="SARAH+TimesNewRomanPSMT"/>
          <w:sz w:val="24"/>
          <w:szCs w:val="24"/>
        </w:rPr>
        <w:t>з</w:t>
      </w:r>
      <w:r w:rsidRPr="00CE7D5E">
        <w:rPr>
          <w:rFonts w:eastAsia="SARAH+TimesNewRomanPSMT"/>
          <w:spacing w:val="1"/>
          <w:w w:val="99"/>
          <w:sz w:val="24"/>
          <w:szCs w:val="24"/>
        </w:rPr>
        <w:t>н</w:t>
      </w:r>
      <w:r w:rsidRPr="00CE7D5E">
        <w:rPr>
          <w:rFonts w:eastAsia="SARAH+TimesNewRomanPSMT"/>
          <w:spacing w:val="-9"/>
          <w:sz w:val="24"/>
          <w:szCs w:val="24"/>
        </w:rPr>
        <w:t>а</w:t>
      </w:r>
      <w:r w:rsidRPr="00CE7D5E">
        <w:rPr>
          <w:rFonts w:eastAsia="SARAH+TimesNewRomanPSMT"/>
          <w:spacing w:val="-3"/>
          <w:sz w:val="24"/>
          <w:szCs w:val="24"/>
        </w:rPr>
        <w:t>ч</w:t>
      </w:r>
      <w:r w:rsidRPr="00CE7D5E">
        <w:rPr>
          <w:rFonts w:eastAsia="SARAH+TimesNewRomanPSMT"/>
          <w:w w:val="99"/>
          <w:sz w:val="24"/>
          <w:szCs w:val="24"/>
        </w:rPr>
        <w:t>и</w:t>
      </w:r>
      <w:r w:rsidRPr="00CE7D5E">
        <w:rPr>
          <w:rFonts w:eastAsia="SARAH+TimesNewRomanPSMT"/>
          <w:sz w:val="24"/>
          <w:szCs w:val="24"/>
        </w:rPr>
        <w:t>мых</w:t>
      </w:r>
      <w:r w:rsidRPr="00CE7D5E">
        <w:rPr>
          <w:rFonts w:eastAsia="SARAH+TimesNewRomanPSMT"/>
          <w:spacing w:val="6"/>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с</w:t>
      </w:r>
      <w:r w:rsidRPr="00CE7D5E">
        <w:rPr>
          <w:rFonts w:eastAsia="SARAH+TimesNewRomanPSMT"/>
          <w:sz w:val="24"/>
          <w:szCs w:val="24"/>
        </w:rPr>
        <w:t>лов</w:t>
      </w:r>
      <w:r w:rsidRPr="00CE7D5E">
        <w:rPr>
          <w:rFonts w:eastAsia="SARAH+TimesNewRomanPSMT"/>
          <w:w w:val="99"/>
          <w:sz w:val="24"/>
          <w:szCs w:val="24"/>
        </w:rPr>
        <w:t>ий</w:t>
      </w:r>
      <w:r w:rsidRPr="00CE7D5E">
        <w:rPr>
          <w:rFonts w:eastAsia="SARAH+TimesNewRomanPSMT"/>
          <w:spacing w:val="4"/>
          <w:sz w:val="24"/>
          <w:szCs w:val="24"/>
        </w:rPr>
        <w:t xml:space="preserve"> </w:t>
      </w:r>
      <w:r w:rsidRPr="00CE7D5E">
        <w:rPr>
          <w:rFonts w:eastAsia="SARAH+TimesNewRomanPSMT"/>
          <w:spacing w:val="-2"/>
          <w:w w:val="99"/>
          <w:sz w:val="24"/>
          <w:szCs w:val="24"/>
        </w:rPr>
        <w:t>э</w:t>
      </w:r>
      <w:r w:rsidRPr="00CE7D5E">
        <w:rPr>
          <w:rFonts w:eastAsia="SARAH+TimesNewRomanPSMT"/>
          <w:spacing w:val="-2"/>
          <w:sz w:val="24"/>
          <w:szCs w:val="24"/>
        </w:rPr>
        <w:t>ф</w:t>
      </w:r>
      <w:r w:rsidRPr="00CE7D5E">
        <w:rPr>
          <w:rFonts w:eastAsia="SARAH+TimesNewRomanPSMT"/>
          <w:sz w:val="24"/>
          <w:szCs w:val="24"/>
        </w:rPr>
        <w:t>фе</w:t>
      </w:r>
      <w:r w:rsidRPr="00CE7D5E">
        <w:rPr>
          <w:rFonts w:eastAsia="SARAH+TimesNewRomanPSMT"/>
          <w:spacing w:val="-1"/>
          <w:sz w:val="24"/>
          <w:szCs w:val="24"/>
        </w:rPr>
        <w:t>к</w:t>
      </w:r>
      <w:r w:rsidRPr="00CE7D5E">
        <w:rPr>
          <w:rFonts w:eastAsia="SARAH+TimesNewRomanPSMT"/>
          <w:w w:val="99"/>
          <w:sz w:val="24"/>
          <w:szCs w:val="24"/>
        </w:rPr>
        <w:t>т</w:t>
      </w:r>
      <w:r w:rsidRPr="00CE7D5E">
        <w:rPr>
          <w:rFonts w:eastAsia="SARAH+TimesNewRomanPSMT"/>
          <w:sz w:val="24"/>
          <w:szCs w:val="24"/>
        </w:rPr>
        <w:t>ивн</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и</w:t>
      </w:r>
      <w:r w:rsidRPr="00CE7D5E">
        <w:rPr>
          <w:rFonts w:eastAsia="SARAH+TimesNewRomanPSMT"/>
          <w:spacing w:val="3"/>
          <w:sz w:val="24"/>
          <w:szCs w:val="24"/>
        </w:rPr>
        <w:t xml:space="preserve"> </w:t>
      </w:r>
      <w:r w:rsidRPr="00CE7D5E">
        <w:rPr>
          <w:rFonts w:eastAsia="SARAH+TimesNewRomanPSMT"/>
          <w:spacing w:val="1"/>
          <w:sz w:val="24"/>
          <w:szCs w:val="24"/>
        </w:rPr>
        <w:t>ин</w:t>
      </w:r>
      <w:r w:rsidRPr="00CE7D5E">
        <w:rPr>
          <w:rFonts w:eastAsia="SARAH+TimesNewRomanPSMT"/>
          <w:sz w:val="24"/>
          <w:szCs w:val="24"/>
        </w:rPr>
        <w:t>д</w:t>
      </w:r>
      <w:r w:rsidRPr="00CE7D5E">
        <w:rPr>
          <w:rFonts w:eastAsia="SARAH+TimesNewRomanPSMT"/>
          <w:spacing w:val="2"/>
          <w:sz w:val="24"/>
          <w:szCs w:val="24"/>
        </w:rPr>
        <w:t>и</w:t>
      </w:r>
      <w:r w:rsidRPr="00CE7D5E">
        <w:rPr>
          <w:rFonts w:eastAsia="SARAH+TimesNewRomanPSMT"/>
          <w:spacing w:val="-2"/>
          <w:sz w:val="24"/>
          <w:szCs w:val="24"/>
        </w:rPr>
        <w:t>в</w:t>
      </w:r>
      <w:r w:rsidRPr="00CE7D5E">
        <w:rPr>
          <w:rFonts w:eastAsia="SARAH+TimesNewRomanPSMT"/>
          <w:sz w:val="24"/>
          <w:szCs w:val="24"/>
        </w:rPr>
        <w:t>и</w:t>
      </w:r>
      <w:r w:rsidRPr="00CE7D5E">
        <w:rPr>
          <w:rFonts w:eastAsia="SARAH+TimesNewRomanPSMT"/>
          <w:spacing w:val="2"/>
          <w:sz w:val="24"/>
          <w:szCs w:val="24"/>
        </w:rPr>
        <w:t>д</w:t>
      </w:r>
      <w:r w:rsidRPr="00CE7D5E">
        <w:rPr>
          <w:rFonts w:eastAsia="SARAH+TimesNewRomanPSMT"/>
          <w:spacing w:val="-8"/>
          <w:sz w:val="24"/>
          <w:szCs w:val="24"/>
        </w:rPr>
        <w:t>у</w:t>
      </w:r>
      <w:r w:rsidRPr="00CE7D5E">
        <w:rPr>
          <w:rFonts w:eastAsia="SARAH+TimesNewRomanPSMT"/>
          <w:sz w:val="24"/>
          <w:szCs w:val="24"/>
        </w:rPr>
        <w:t>ал</w:t>
      </w:r>
      <w:r w:rsidRPr="00CE7D5E">
        <w:rPr>
          <w:rFonts w:eastAsia="SARAH+TimesNewRomanPSMT"/>
          <w:spacing w:val="1"/>
          <w:w w:val="99"/>
          <w:sz w:val="24"/>
          <w:szCs w:val="24"/>
        </w:rPr>
        <w:t>ь</w:t>
      </w:r>
      <w:r w:rsidRPr="00CE7D5E">
        <w:rPr>
          <w:rFonts w:eastAsia="SARAH+TimesNewRomanPSMT"/>
          <w:spacing w:val="1"/>
          <w:sz w:val="24"/>
          <w:szCs w:val="24"/>
        </w:rPr>
        <w:t>н</w:t>
      </w:r>
      <w:r w:rsidRPr="00CE7D5E">
        <w:rPr>
          <w:rFonts w:eastAsia="SARAH+TimesNewRomanPSMT"/>
          <w:sz w:val="24"/>
          <w:szCs w:val="24"/>
        </w:rPr>
        <w:t>ой</w:t>
      </w:r>
      <w:r w:rsidRPr="00CE7D5E">
        <w:rPr>
          <w:rFonts w:eastAsia="SARAH+TimesNewRomanPSMT"/>
          <w:spacing w:val="12"/>
          <w:sz w:val="24"/>
          <w:szCs w:val="24"/>
        </w:rPr>
        <w:t xml:space="preserve"> </w:t>
      </w:r>
      <w:r w:rsidRPr="00CE7D5E">
        <w:rPr>
          <w:rFonts w:eastAsia="SARAH+TimesNewRomanPSMT"/>
          <w:spacing w:val="-10"/>
          <w:sz w:val="24"/>
          <w:szCs w:val="24"/>
        </w:rPr>
        <w:t>к</w:t>
      </w:r>
      <w:r w:rsidRPr="00CE7D5E">
        <w:rPr>
          <w:rFonts w:eastAsia="SARAH+TimesNewRomanPSMT"/>
          <w:sz w:val="24"/>
          <w:szCs w:val="24"/>
        </w:rPr>
        <w:t>орр</w:t>
      </w:r>
      <w:r w:rsidRPr="00CE7D5E">
        <w:rPr>
          <w:rFonts w:eastAsia="SARAH+TimesNewRomanPSMT"/>
          <w:spacing w:val="-1"/>
          <w:sz w:val="24"/>
          <w:szCs w:val="24"/>
        </w:rPr>
        <w:t>е</w:t>
      </w:r>
      <w:r w:rsidRPr="00CE7D5E">
        <w:rPr>
          <w:rFonts w:eastAsia="SARAH+TimesNewRomanPSMT"/>
          <w:sz w:val="24"/>
          <w:szCs w:val="24"/>
        </w:rPr>
        <w:t>кционной</w:t>
      </w:r>
      <w:r w:rsidRPr="00CE7D5E">
        <w:rPr>
          <w:rFonts w:eastAsia="SARAH+TimesNewRomanPSMT"/>
          <w:spacing w:val="3"/>
          <w:sz w:val="24"/>
          <w:szCs w:val="24"/>
        </w:rPr>
        <w:t xml:space="preserve"> </w:t>
      </w:r>
      <w:r w:rsidRPr="00CE7D5E">
        <w:rPr>
          <w:rFonts w:eastAsia="SARAH+TimesNewRomanPSMT"/>
          <w:w w:val="99"/>
          <w:sz w:val="24"/>
          <w:szCs w:val="24"/>
        </w:rPr>
        <w:t>р</w:t>
      </w:r>
      <w:r w:rsidRPr="00CE7D5E">
        <w:rPr>
          <w:rFonts w:eastAsia="SARAH+TimesNewRomanPSMT"/>
          <w:sz w:val="24"/>
          <w:szCs w:val="24"/>
        </w:rPr>
        <w:t>аб</w:t>
      </w:r>
      <w:r w:rsidRPr="00CE7D5E">
        <w:rPr>
          <w:rFonts w:eastAsia="SARAH+TimesNewRomanPSMT"/>
          <w:spacing w:val="-2"/>
          <w:sz w:val="24"/>
          <w:szCs w:val="24"/>
        </w:rPr>
        <w:t>о</w:t>
      </w:r>
      <w:r w:rsidRPr="00CE7D5E">
        <w:rPr>
          <w:rFonts w:eastAsia="SARAH+TimesNewRomanPSMT"/>
          <w:spacing w:val="-1"/>
          <w:sz w:val="24"/>
          <w:szCs w:val="24"/>
        </w:rPr>
        <w:t>т</w:t>
      </w:r>
      <w:r w:rsidRPr="00CE7D5E">
        <w:rPr>
          <w:rFonts w:eastAsia="SARAH+TimesNewRomanPSMT"/>
          <w:sz w:val="24"/>
          <w:szCs w:val="24"/>
        </w:rPr>
        <w:t>ы, со</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spacing w:val="1"/>
          <w:sz w:val="24"/>
          <w:szCs w:val="24"/>
        </w:rPr>
        <w:t>а</w:t>
      </w:r>
      <w:r w:rsidRPr="00CE7D5E">
        <w:rPr>
          <w:rFonts w:eastAsia="SARAH+TimesNewRomanPSMT"/>
          <w:w w:val="99"/>
          <w:sz w:val="24"/>
          <w:szCs w:val="24"/>
        </w:rPr>
        <w:t>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pacing w:val="-1"/>
          <w:sz w:val="24"/>
          <w:szCs w:val="24"/>
        </w:rPr>
        <w:t>о</w:t>
      </w:r>
      <w:r w:rsidRPr="00CE7D5E">
        <w:rPr>
          <w:rFonts w:eastAsia="SARAH+TimesNewRomanPSMT"/>
          <w:w w:val="99"/>
          <w:sz w:val="24"/>
          <w:szCs w:val="24"/>
        </w:rPr>
        <w:t>й</w:t>
      </w:r>
      <w:r w:rsidRPr="00CE7D5E">
        <w:rPr>
          <w:rFonts w:eastAsia="SARAH+TimesNewRomanPSMT"/>
          <w:sz w:val="24"/>
          <w:szCs w:val="24"/>
        </w:rPr>
        <w:t>,</w:t>
      </w:r>
      <w:r w:rsidRPr="00CE7D5E">
        <w:rPr>
          <w:rFonts w:eastAsia="SARAH+TimesNewRomanPSMT"/>
          <w:spacing w:val="79"/>
          <w:sz w:val="24"/>
          <w:szCs w:val="24"/>
        </w:rPr>
        <w:t xml:space="preserve"> </w:t>
      </w:r>
      <w:r w:rsidRPr="00CE7D5E">
        <w:rPr>
          <w:rFonts w:eastAsia="SARAH+TimesNewRomanPSMT"/>
          <w:spacing w:val="1"/>
          <w:sz w:val="24"/>
          <w:szCs w:val="24"/>
        </w:rPr>
        <w:t>п</w:t>
      </w:r>
      <w:r w:rsidRPr="00CE7D5E">
        <w:rPr>
          <w:rFonts w:eastAsia="SARAH+TimesNewRomanPSMT"/>
          <w:sz w:val="24"/>
          <w:szCs w:val="24"/>
        </w:rPr>
        <w:t>с</w:t>
      </w:r>
      <w:r w:rsidRPr="00CE7D5E">
        <w:rPr>
          <w:rFonts w:eastAsia="SARAH+TimesNewRomanPSMT"/>
          <w:spacing w:val="-1"/>
          <w:w w:val="99"/>
          <w:sz w:val="24"/>
          <w:szCs w:val="24"/>
        </w:rPr>
        <w:t>и</w:t>
      </w:r>
      <w:r w:rsidRPr="00CE7D5E">
        <w:rPr>
          <w:rFonts w:eastAsia="SARAH+TimesNewRomanPSMT"/>
          <w:spacing w:val="-10"/>
          <w:sz w:val="24"/>
          <w:szCs w:val="24"/>
        </w:rPr>
        <w:t>х</w:t>
      </w:r>
      <w:r w:rsidRPr="00CE7D5E">
        <w:rPr>
          <w:rFonts w:eastAsia="SARAH+TimesNewRomanPSMT"/>
          <w:spacing w:val="-2"/>
          <w:sz w:val="24"/>
          <w:szCs w:val="24"/>
        </w:rPr>
        <w:t>о</w:t>
      </w:r>
      <w:r w:rsidRPr="00CE7D5E">
        <w:rPr>
          <w:rFonts w:eastAsia="SARAH+TimesNewRomanPSMT"/>
          <w:sz w:val="24"/>
          <w:szCs w:val="24"/>
        </w:rPr>
        <w:t>ло</w:t>
      </w:r>
      <w:r w:rsidRPr="00CE7D5E">
        <w:rPr>
          <w:rFonts w:eastAsia="SARAH+TimesNewRomanPSMT"/>
          <w:w w:val="99"/>
          <w:sz w:val="24"/>
          <w:szCs w:val="24"/>
        </w:rPr>
        <w:t>г</w:t>
      </w:r>
      <w:r w:rsidRPr="00CE7D5E">
        <w:rPr>
          <w:rFonts w:eastAsia="SARAH+TimesNewRomanPSMT"/>
          <w:spacing w:val="-1"/>
          <w:w w:val="99"/>
          <w:sz w:val="24"/>
          <w:szCs w:val="24"/>
        </w:rPr>
        <w:t>и</w:t>
      </w:r>
      <w:r w:rsidRPr="00CE7D5E">
        <w:rPr>
          <w:rFonts w:eastAsia="SARAH+TimesNewRomanPSMT"/>
          <w:spacing w:val="-1"/>
          <w:sz w:val="24"/>
          <w:szCs w:val="24"/>
        </w:rPr>
        <w:t>ч</w:t>
      </w:r>
      <w:r w:rsidRPr="00CE7D5E">
        <w:rPr>
          <w:rFonts w:eastAsia="SARAH+TimesNewRomanPSMT"/>
          <w:spacing w:val="5"/>
          <w:sz w:val="24"/>
          <w:szCs w:val="24"/>
        </w:rPr>
        <w:t>е</w:t>
      </w:r>
      <w:r w:rsidRPr="00CE7D5E">
        <w:rPr>
          <w:rFonts w:eastAsia="SARAH+TimesNewRomanPSMT"/>
          <w:sz w:val="24"/>
          <w:szCs w:val="24"/>
        </w:rPr>
        <w:t>с</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w w:val="99"/>
          <w:sz w:val="24"/>
          <w:szCs w:val="24"/>
        </w:rPr>
        <w:t>й</w:t>
      </w:r>
      <w:r w:rsidRPr="00CE7D5E">
        <w:rPr>
          <w:rFonts w:eastAsia="SARAH+TimesNewRomanPSMT"/>
          <w:spacing w:val="79"/>
          <w:sz w:val="24"/>
          <w:szCs w:val="24"/>
        </w:rPr>
        <w:t xml:space="preserve"> </w:t>
      </w:r>
      <w:r w:rsidRPr="00CE7D5E">
        <w:rPr>
          <w:rFonts w:eastAsia="SARAH+TimesNewRomanPSMT"/>
          <w:w w:val="99"/>
          <w:sz w:val="24"/>
          <w:szCs w:val="24"/>
        </w:rPr>
        <w:t>и</w:t>
      </w:r>
      <w:r w:rsidRPr="00CE7D5E">
        <w:rPr>
          <w:rFonts w:eastAsia="SARAH+TimesNewRomanPSMT"/>
          <w:spacing w:val="77"/>
          <w:sz w:val="24"/>
          <w:szCs w:val="24"/>
        </w:rPr>
        <w:t xml:space="preserve"> </w:t>
      </w:r>
      <w:r w:rsidRPr="00CE7D5E">
        <w:rPr>
          <w:rFonts w:eastAsia="SARAH+TimesNewRomanPSMT"/>
          <w:spacing w:val="1"/>
          <w:w w:val="99"/>
          <w:sz w:val="24"/>
          <w:szCs w:val="24"/>
        </w:rPr>
        <w:t>п</w:t>
      </w:r>
      <w:r w:rsidRPr="00CE7D5E">
        <w:rPr>
          <w:rFonts w:eastAsia="SARAH+TimesNewRomanPSMT"/>
          <w:spacing w:val="-2"/>
          <w:sz w:val="24"/>
          <w:szCs w:val="24"/>
        </w:rPr>
        <w:t>е</w:t>
      </w:r>
      <w:r w:rsidRPr="00CE7D5E">
        <w:rPr>
          <w:rFonts w:eastAsia="SARAH+TimesNewRomanPSMT"/>
          <w:sz w:val="24"/>
          <w:szCs w:val="24"/>
        </w:rPr>
        <w:t>да</w:t>
      </w:r>
      <w:r w:rsidRPr="00CE7D5E">
        <w:rPr>
          <w:rFonts w:eastAsia="SARAH+TimesNewRomanPSMT"/>
          <w:spacing w:val="-5"/>
          <w:sz w:val="24"/>
          <w:szCs w:val="24"/>
        </w:rPr>
        <w:t>г</w:t>
      </w:r>
      <w:r w:rsidRPr="00CE7D5E">
        <w:rPr>
          <w:rFonts w:eastAsia="SARAH+TimesNewRomanPSMT"/>
          <w:sz w:val="24"/>
          <w:szCs w:val="24"/>
        </w:rPr>
        <w:t>огич</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0"/>
          <w:sz w:val="24"/>
          <w:szCs w:val="24"/>
        </w:rPr>
        <w:t>к</w:t>
      </w:r>
      <w:r w:rsidRPr="00CE7D5E">
        <w:rPr>
          <w:rFonts w:eastAsia="SARAH+TimesNewRomanPSMT"/>
          <w:sz w:val="24"/>
          <w:szCs w:val="24"/>
        </w:rPr>
        <w:t>ой</w:t>
      </w:r>
      <w:r w:rsidRPr="00CE7D5E">
        <w:rPr>
          <w:rFonts w:eastAsia="SARAH+TimesNewRomanPSMT"/>
          <w:spacing w:val="79"/>
          <w:sz w:val="24"/>
          <w:szCs w:val="24"/>
        </w:rPr>
        <w:t xml:space="preserve"> </w:t>
      </w:r>
      <w:r w:rsidRPr="00CE7D5E">
        <w:rPr>
          <w:rFonts w:eastAsia="SARAH+TimesNewRomanPSMT"/>
          <w:spacing w:val="1"/>
          <w:sz w:val="24"/>
          <w:szCs w:val="24"/>
        </w:rPr>
        <w:t>п</w:t>
      </w:r>
      <w:r w:rsidRPr="00CE7D5E">
        <w:rPr>
          <w:rFonts w:eastAsia="SARAH+TimesNewRomanPSMT"/>
          <w:spacing w:val="-6"/>
          <w:sz w:val="24"/>
          <w:szCs w:val="24"/>
        </w:rPr>
        <w:t>о</w:t>
      </w:r>
      <w:r w:rsidRPr="00CE7D5E">
        <w:rPr>
          <w:rFonts w:eastAsia="SARAH+TimesNewRomanPSMT"/>
          <w:sz w:val="24"/>
          <w:szCs w:val="24"/>
        </w:rPr>
        <w:t>ддерж</w:t>
      </w:r>
      <w:r w:rsidRPr="00CE7D5E">
        <w:rPr>
          <w:rFonts w:eastAsia="SARAH+TimesNewRomanPSMT"/>
          <w:spacing w:val="-2"/>
          <w:sz w:val="24"/>
          <w:szCs w:val="24"/>
        </w:rPr>
        <w:t>к</w:t>
      </w:r>
      <w:r w:rsidRPr="00CE7D5E">
        <w:rPr>
          <w:rFonts w:eastAsia="SARAH+TimesNewRomanPSMT"/>
          <w:spacing w:val="1"/>
          <w:sz w:val="24"/>
          <w:szCs w:val="24"/>
        </w:rPr>
        <w:t>и</w:t>
      </w:r>
      <w:r w:rsidRPr="00CE7D5E">
        <w:rPr>
          <w:rFonts w:eastAsia="SARAH+TimesNewRomanPSMT"/>
          <w:sz w:val="24"/>
          <w:szCs w:val="24"/>
        </w:rPr>
        <w:t>,</w:t>
      </w:r>
      <w:r w:rsidRPr="00CE7D5E">
        <w:rPr>
          <w:rFonts w:eastAsia="SARAH+TimesNewRomanPSMT"/>
          <w:spacing w:val="79"/>
          <w:sz w:val="24"/>
          <w:szCs w:val="24"/>
        </w:rPr>
        <w:t xml:space="preserve"> </w:t>
      </w:r>
      <w:r w:rsidRPr="00CE7D5E">
        <w:rPr>
          <w:rFonts w:eastAsia="SARAH+TimesNewRomanPSMT"/>
          <w:spacing w:val="-18"/>
          <w:w w:val="99"/>
          <w:sz w:val="24"/>
          <w:szCs w:val="24"/>
        </w:rPr>
        <w:t>т</w:t>
      </w:r>
      <w:r w:rsidRPr="00CE7D5E">
        <w:rPr>
          <w:rFonts w:eastAsia="SARAH+TimesNewRomanPSMT"/>
          <w:sz w:val="24"/>
          <w:szCs w:val="24"/>
        </w:rPr>
        <w:t>.к.</w:t>
      </w:r>
      <w:r w:rsidRPr="00CE7D5E">
        <w:rPr>
          <w:rFonts w:eastAsia="SARAH+TimesNewRomanPSMT"/>
          <w:spacing w:val="86"/>
          <w:sz w:val="24"/>
          <w:szCs w:val="24"/>
        </w:rPr>
        <w:t xml:space="preserve"> </w:t>
      </w:r>
      <w:r w:rsidRPr="00CE7D5E">
        <w:rPr>
          <w:rFonts w:eastAsia="SARAH+TimesNewRomanPSMT"/>
          <w:spacing w:val="5"/>
          <w:sz w:val="24"/>
          <w:szCs w:val="24"/>
        </w:rPr>
        <w:t>о</w:t>
      </w:r>
      <w:r w:rsidRPr="00CE7D5E">
        <w:rPr>
          <w:rFonts w:eastAsia="SARAH+TimesNewRomanPSMT"/>
          <w:spacing w:val="-4"/>
          <w:sz w:val="24"/>
          <w:szCs w:val="24"/>
        </w:rPr>
        <w:t>су</w:t>
      </w:r>
      <w:r w:rsidRPr="00CE7D5E">
        <w:rPr>
          <w:rFonts w:eastAsia="SARAH+TimesNewRomanPSMT"/>
          <w:w w:val="99"/>
          <w:sz w:val="24"/>
          <w:szCs w:val="24"/>
        </w:rPr>
        <w:t>щ</w:t>
      </w:r>
      <w:r w:rsidRPr="00CE7D5E">
        <w:rPr>
          <w:rFonts w:eastAsia="SARAH+TimesNewRomanPSMT"/>
          <w:spacing w:val="6"/>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1"/>
          <w:sz w:val="24"/>
          <w:szCs w:val="24"/>
        </w:rPr>
        <w:t>в</w:t>
      </w:r>
      <w:r w:rsidRPr="00CE7D5E">
        <w:rPr>
          <w:rFonts w:eastAsia="SARAH+TimesNewRomanPSMT"/>
          <w:sz w:val="24"/>
          <w:szCs w:val="24"/>
        </w:rPr>
        <w:t>ля</w:t>
      </w:r>
      <w:r w:rsidRPr="00CE7D5E">
        <w:rPr>
          <w:rFonts w:eastAsia="SARAH+TimesNewRomanPSMT"/>
          <w:spacing w:val="-1"/>
          <w:sz w:val="24"/>
          <w:szCs w:val="24"/>
        </w:rPr>
        <w:t>е</w:t>
      </w:r>
      <w:r w:rsidRPr="00CE7D5E">
        <w:rPr>
          <w:rFonts w:eastAsia="SARAH+TimesNewRomanPSMT"/>
          <w:spacing w:val="1"/>
          <w:w w:val="99"/>
          <w:sz w:val="24"/>
          <w:szCs w:val="24"/>
        </w:rPr>
        <w:t>т</w:t>
      </w:r>
      <w:r w:rsidRPr="00CE7D5E">
        <w:rPr>
          <w:rFonts w:eastAsia="SARAH+TimesNewRomanPSMT"/>
          <w:sz w:val="24"/>
          <w:szCs w:val="24"/>
        </w:rPr>
        <w:t>ся</w:t>
      </w:r>
      <w:r w:rsidRPr="00CE7D5E">
        <w:rPr>
          <w:rFonts w:eastAsia="SARAH+TimesNewRomanPSMT"/>
          <w:spacing w:val="79"/>
          <w:sz w:val="24"/>
          <w:szCs w:val="24"/>
        </w:rPr>
        <w:t xml:space="preserve"> </w:t>
      </w:r>
      <w:r w:rsidRPr="00CE7D5E">
        <w:rPr>
          <w:rFonts w:eastAsia="SARAH+TimesNewRomanPSMT"/>
          <w:spacing w:val="-10"/>
          <w:sz w:val="24"/>
          <w:szCs w:val="24"/>
        </w:rPr>
        <w:t>к</w:t>
      </w:r>
      <w:r w:rsidRPr="00CE7D5E">
        <w:rPr>
          <w:rFonts w:eastAsia="SARAH+TimesNewRomanPSMT"/>
          <w:spacing w:val="-5"/>
          <w:sz w:val="24"/>
          <w:szCs w:val="24"/>
        </w:rPr>
        <w:t>о</w:t>
      </w:r>
      <w:r w:rsidRPr="00CE7D5E">
        <w:rPr>
          <w:rFonts w:eastAsia="SARAH+TimesNewRomanPSMT"/>
          <w:sz w:val="24"/>
          <w:szCs w:val="24"/>
        </w:rPr>
        <w:t>м</w:t>
      </w:r>
      <w:r w:rsidRPr="00CE7D5E">
        <w:rPr>
          <w:rFonts w:eastAsia="SARAH+TimesNewRomanPSMT"/>
          <w:w w:val="99"/>
          <w:sz w:val="24"/>
          <w:szCs w:val="24"/>
        </w:rPr>
        <w:t>пл</w:t>
      </w:r>
      <w:r w:rsidRPr="00CE7D5E">
        <w:rPr>
          <w:rFonts w:eastAsia="SARAH+TimesNewRomanPSMT"/>
          <w:sz w:val="24"/>
          <w:szCs w:val="24"/>
        </w:rPr>
        <w:t>е</w:t>
      </w:r>
      <w:r w:rsidRPr="00CE7D5E">
        <w:rPr>
          <w:rFonts w:eastAsia="SARAH+TimesNewRomanPSMT"/>
          <w:spacing w:val="-4"/>
          <w:sz w:val="24"/>
          <w:szCs w:val="24"/>
        </w:rPr>
        <w:t>к</w:t>
      </w:r>
      <w:r w:rsidRPr="00CE7D5E">
        <w:rPr>
          <w:rFonts w:eastAsia="SARAH+TimesNewRomanPSMT"/>
          <w:sz w:val="24"/>
          <w:szCs w:val="24"/>
        </w:rPr>
        <w:t xml:space="preserve">с </w:t>
      </w:r>
      <w:r w:rsidRPr="00CE7D5E">
        <w:rPr>
          <w:rFonts w:eastAsia="SARAH+TimesNewRomanPSMT"/>
          <w:sz w:val="24"/>
          <w:szCs w:val="24"/>
        </w:rPr>
        <w:lastRenderedPageBreak/>
        <w:t>м</w:t>
      </w:r>
      <w:r w:rsidRPr="00CE7D5E">
        <w:rPr>
          <w:rFonts w:eastAsia="SARAH+TimesNewRomanPSMT"/>
          <w:spacing w:val="-1"/>
          <w:sz w:val="24"/>
          <w:szCs w:val="24"/>
        </w:rPr>
        <w:t>е</w:t>
      </w:r>
      <w:r w:rsidRPr="00CE7D5E">
        <w:rPr>
          <w:rFonts w:eastAsia="SARAH+TimesNewRomanPSMT"/>
          <w:sz w:val="24"/>
          <w:szCs w:val="24"/>
        </w:rPr>
        <w:t>ро</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1"/>
          <w:w w:val="99"/>
          <w:sz w:val="24"/>
          <w:szCs w:val="24"/>
        </w:rPr>
        <w:t>и</w:t>
      </w:r>
      <w:r w:rsidRPr="00CE7D5E">
        <w:rPr>
          <w:rFonts w:eastAsia="SARAH+TimesNewRomanPSMT"/>
          <w:sz w:val="24"/>
          <w:szCs w:val="24"/>
        </w:rPr>
        <w:t>ят</w:t>
      </w:r>
      <w:r w:rsidRPr="00CE7D5E">
        <w:rPr>
          <w:rFonts w:eastAsia="SARAH+TimesNewRomanPSMT"/>
          <w:w w:val="99"/>
          <w:sz w:val="24"/>
          <w:szCs w:val="24"/>
        </w:rPr>
        <w:t>и</w:t>
      </w:r>
      <w:r w:rsidRPr="00CE7D5E">
        <w:rPr>
          <w:rFonts w:eastAsia="SARAH+TimesNewRomanPSMT"/>
          <w:spacing w:val="1"/>
          <w:w w:val="99"/>
          <w:sz w:val="24"/>
          <w:szCs w:val="24"/>
        </w:rPr>
        <w:t>й</w:t>
      </w:r>
      <w:r w:rsidRPr="00CE7D5E">
        <w:rPr>
          <w:rFonts w:eastAsia="SARAH+TimesNewRomanPSMT"/>
          <w:sz w:val="24"/>
          <w:szCs w:val="24"/>
        </w:rPr>
        <w:t>,</w:t>
      </w:r>
      <w:r w:rsidRPr="00CE7D5E">
        <w:rPr>
          <w:rFonts w:eastAsia="SARAH+TimesNewRomanPSMT"/>
          <w:spacing w:val="45"/>
          <w:sz w:val="24"/>
          <w:szCs w:val="24"/>
        </w:rPr>
        <w:t xml:space="preserve"> </w:t>
      </w:r>
      <w:r w:rsidRPr="00CE7D5E">
        <w:rPr>
          <w:rFonts w:eastAsia="SARAH+TimesNewRomanPSMT"/>
          <w:spacing w:val="1"/>
          <w:w w:val="99"/>
          <w:sz w:val="24"/>
          <w:szCs w:val="24"/>
        </w:rPr>
        <w:t>н</w:t>
      </w:r>
      <w:r w:rsidRPr="00CE7D5E">
        <w:rPr>
          <w:rFonts w:eastAsia="SARAH+TimesNewRomanPSMT"/>
          <w:spacing w:val="-2"/>
          <w:sz w:val="24"/>
          <w:szCs w:val="24"/>
        </w:rPr>
        <w:t>а</w:t>
      </w:r>
      <w:r w:rsidRPr="00CE7D5E">
        <w:rPr>
          <w:rFonts w:eastAsia="SARAH+TimesNewRomanPSMT"/>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sz w:val="24"/>
          <w:szCs w:val="24"/>
        </w:rPr>
        <w:t>л</w:t>
      </w:r>
      <w:r w:rsidRPr="00CE7D5E">
        <w:rPr>
          <w:rFonts w:eastAsia="SARAH+TimesNewRomanPSMT"/>
          <w:spacing w:val="-2"/>
          <w:sz w:val="24"/>
          <w:szCs w:val="24"/>
        </w:rPr>
        <w:t>е</w:t>
      </w:r>
      <w:r w:rsidRPr="00CE7D5E">
        <w:rPr>
          <w:rFonts w:eastAsia="SARAH+TimesNewRomanPSMT"/>
          <w:spacing w:val="1"/>
          <w:w w:val="99"/>
          <w:sz w:val="24"/>
          <w:szCs w:val="24"/>
        </w:rPr>
        <w:t>нн</w:t>
      </w:r>
      <w:r w:rsidRPr="00CE7D5E">
        <w:rPr>
          <w:rFonts w:eastAsia="SARAH+TimesNewRomanPSMT"/>
          <w:spacing w:val="-2"/>
          <w:sz w:val="24"/>
          <w:szCs w:val="24"/>
        </w:rPr>
        <w:t>ы</w:t>
      </w:r>
      <w:r w:rsidRPr="00CE7D5E">
        <w:rPr>
          <w:rFonts w:eastAsia="SARAH+TimesNewRomanPSMT"/>
          <w:sz w:val="24"/>
          <w:szCs w:val="24"/>
        </w:rPr>
        <w:t>х</w:t>
      </w:r>
      <w:r w:rsidRPr="00CE7D5E">
        <w:rPr>
          <w:rFonts w:eastAsia="SARAH+TimesNewRomanPSMT"/>
          <w:spacing w:val="46"/>
          <w:sz w:val="24"/>
          <w:szCs w:val="24"/>
        </w:rPr>
        <w:t xml:space="preserve"> </w:t>
      </w:r>
      <w:r w:rsidRPr="00CE7D5E">
        <w:rPr>
          <w:rFonts w:eastAsia="SARAH+TimesNewRomanPSMT"/>
          <w:spacing w:val="1"/>
          <w:w w:val="99"/>
          <w:sz w:val="24"/>
          <w:szCs w:val="24"/>
        </w:rPr>
        <w:t>н</w:t>
      </w:r>
      <w:r w:rsidRPr="00CE7D5E">
        <w:rPr>
          <w:rFonts w:eastAsia="SARAH+TimesNewRomanPSMT"/>
          <w:spacing w:val="1"/>
          <w:sz w:val="24"/>
          <w:szCs w:val="24"/>
        </w:rPr>
        <w:t>а</w:t>
      </w:r>
      <w:r w:rsidRPr="00CE7D5E">
        <w:rPr>
          <w:rFonts w:eastAsia="SARAH+TimesNewRomanPSMT"/>
          <w:spacing w:val="44"/>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ра</w:t>
      </w:r>
      <w:r w:rsidRPr="00CE7D5E">
        <w:rPr>
          <w:rFonts w:eastAsia="SARAH+TimesNewRomanPSMT"/>
          <w:spacing w:val="-3"/>
          <w:sz w:val="24"/>
          <w:szCs w:val="24"/>
        </w:rPr>
        <w:t>в</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2"/>
          <w:sz w:val="24"/>
          <w:szCs w:val="24"/>
        </w:rPr>
        <w:t>о</w:t>
      </w:r>
      <w:r w:rsidRPr="00CE7D5E">
        <w:rPr>
          <w:rFonts w:eastAsia="SARAH+TimesNewRomanPSMT"/>
          <w:sz w:val="24"/>
          <w:szCs w:val="24"/>
        </w:rPr>
        <w:t>е</w:t>
      </w:r>
      <w:r w:rsidRPr="00CE7D5E">
        <w:rPr>
          <w:rFonts w:eastAsia="SARAH+TimesNewRomanPSMT"/>
          <w:spacing w:val="44"/>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7"/>
          <w:sz w:val="24"/>
          <w:szCs w:val="24"/>
        </w:rPr>
        <w:t>о</w:t>
      </w:r>
      <w:r w:rsidRPr="00CE7D5E">
        <w:rPr>
          <w:rFonts w:eastAsia="SARAH+TimesNewRomanPSMT"/>
          <w:sz w:val="24"/>
          <w:szCs w:val="24"/>
        </w:rPr>
        <w:t>с</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1"/>
          <w:w w:val="99"/>
          <w:sz w:val="24"/>
          <w:szCs w:val="24"/>
        </w:rPr>
        <w:t>щ</w:t>
      </w:r>
      <w:r w:rsidRPr="00CE7D5E">
        <w:rPr>
          <w:rFonts w:eastAsia="SARAH+TimesNewRomanPSMT"/>
          <w:sz w:val="24"/>
          <w:szCs w:val="24"/>
        </w:rPr>
        <w:t>ен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51"/>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sz w:val="24"/>
          <w:szCs w:val="24"/>
        </w:rPr>
        <w:t>а</w:t>
      </w:r>
      <w:r w:rsidRPr="00CE7D5E">
        <w:rPr>
          <w:rFonts w:eastAsia="SARAH+TimesNewRomanPSMT"/>
          <w:w w:val="99"/>
          <w:sz w:val="24"/>
          <w:szCs w:val="24"/>
        </w:rPr>
        <w:t>щ</w:t>
      </w:r>
      <w:r w:rsidRPr="00CE7D5E">
        <w:rPr>
          <w:rFonts w:eastAsia="SARAH+TimesNewRomanPSMT"/>
          <w:sz w:val="24"/>
          <w:szCs w:val="24"/>
        </w:rPr>
        <w:t>и</w:t>
      </w:r>
      <w:r w:rsidRPr="00CE7D5E">
        <w:rPr>
          <w:rFonts w:eastAsia="SARAH+TimesNewRomanPSMT"/>
          <w:spacing w:val="-3"/>
          <w:sz w:val="24"/>
          <w:szCs w:val="24"/>
        </w:rPr>
        <w:t>х</w:t>
      </w:r>
      <w:r w:rsidRPr="00CE7D5E">
        <w:rPr>
          <w:rFonts w:eastAsia="SARAH+TimesNewRomanPSMT"/>
          <w:spacing w:val="-1"/>
          <w:sz w:val="24"/>
          <w:szCs w:val="24"/>
        </w:rPr>
        <w:t>с</w:t>
      </w:r>
      <w:r w:rsidRPr="00CE7D5E">
        <w:rPr>
          <w:rFonts w:eastAsia="SARAH+TimesNewRomanPSMT"/>
          <w:sz w:val="24"/>
          <w:szCs w:val="24"/>
        </w:rPr>
        <w:t>я,</w:t>
      </w:r>
      <w:r w:rsidRPr="00CE7D5E">
        <w:rPr>
          <w:rFonts w:eastAsia="SARAH+TimesNewRomanPSMT"/>
          <w:spacing w:val="44"/>
          <w:sz w:val="24"/>
          <w:szCs w:val="24"/>
        </w:rPr>
        <w:t xml:space="preserve"> </w:t>
      </w:r>
      <w:r w:rsidRPr="00CE7D5E">
        <w:rPr>
          <w:rFonts w:eastAsia="SARAH+TimesNewRomanPSMT"/>
          <w:spacing w:val="1"/>
          <w:sz w:val="24"/>
          <w:szCs w:val="24"/>
        </w:rPr>
        <w:t>п</w:t>
      </w:r>
      <w:r w:rsidRPr="00CE7D5E">
        <w:rPr>
          <w:rFonts w:eastAsia="SARAH+TimesNewRomanPSMT"/>
          <w:sz w:val="24"/>
          <w:szCs w:val="24"/>
        </w:rPr>
        <w:t>ро</w:t>
      </w:r>
      <w:r w:rsidRPr="00CE7D5E">
        <w:rPr>
          <w:rFonts w:eastAsia="SARAH+TimesNewRomanPSMT"/>
          <w:spacing w:val="-1"/>
          <w:sz w:val="24"/>
          <w:szCs w:val="24"/>
        </w:rPr>
        <w:t>в</w:t>
      </w:r>
      <w:r w:rsidRPr="00CE7D5E">
        <w:rPr>
          <w:rFonts w:eastAsia="SARAH+TimesNewRomanPSMT"/>
          <w:spacing w:val="-4"/>
          <w:sz w:val="24"/>
          <w:szCs w:val="24"/>
        </w:rPr>
        <w:t>е</w:t>
      </w:r>
      <w:r w:rsidRPr="00CE7D5E">
        <w:rPr>
          <w:rFonts w:eastAsia="SARAH+TimesNewRomanPSMT"/>
          <w:sz w:val="24"/>
          <w:szCs w:val="24"/>
        </w:rPr>
        <w:t>ден</w:t>
      </w:r>
      <w:r w:rsidRPr="00CE7D5E">
        <w:rPr>
          <w:rFonts w:eastAsia="SARAH+TimesNewRomanPSMT"/>
          <w:spacing w:val="1"/>
          <w:sz w:val="24"/>
          <w:szCs w:val="24"/>
        </w:rPr>
        <w:t>и</w:t>
      </w:r>
      <w:r w:rsidRPr="00CE7D5E">
        <w:rPr>
          <w:rFonts w:eastAsia="SARAH+TimesNewRomanPSMT"/>
          <w:sz w:val="24"/>
          <w:szCs w:val="24"/>
        </w:rPr>
        <w:t>и</w:t>
      </w:r>
      <w:r w:rsidRPr="00CE7D5E">
        <w:rPr>
          <w:rFonts w:eastAsia="SARAH+TimesNewRomanPSMT"/>
          <w:spacing w:val="46"/>
          <w:sz w:val="24"/>
          <w:szCs w:val="24"/>
        </w:rPr>
        <w:t xml:space="preserve"> </w:t>
      </w:r>
      <w:r w:rsidRPr="00CE7D5E">
        <w:rPr>
          <w:rFonts w:eastAsia="SARAH+TimesNewRomanPSMT"/>
          <w:spacing w:val="1"/>
          <w:sz w:val="24"/>
          <w:szCs w:val="24"/>
        </w:rPr>
        <w:t>п</w:t>
      </w:r>
      <w:r w:rsidRPr="00CE7D5E">
        <w:rPr>
          <w:rFonts w:eastAsia="SARAH+TimesNewRomanPSMT"/>
          <w:sz w:val="24"/>
          <w:szCs w:val="24"/>
        </w:rPr>
        <w:t>рограм</w:t>
      </w:r>
      <w:r w:rsidRPr="00CE7D5E">
        <w:rPr>
          <w:rFonts w:eastAsia="SARAH+TimesNewRomanPSMT"/>
          <w:spacing w:val="-1"/>
          <w:sz w:val="24"/>
          <w:szCs w:val="24"/>
        </w:rPr>
        <w:t>м</w:t>
      </w:r>
      <w:r w:rsidRPr="00CE7D5E">
        <w:rPr>
          <w:rFonts w:eastAsia="SARAH+TimesNewRomanPSMT"/>
          <w:spacing w:val="1"/>
          <w:w w:val="99"/>
          <w:sz w:val="24"/>
          <w:szCs w:val="24"/>
        </w:rPr>
        <w:t>н</w:t>
      </w:r>
      <w:r w:rsidRPr="00CE7D5E">
        <w:rPr>
          <w:rFonts w:eastAsia="SARAH+TimesNewRomanPSMT"/>
          <w:spacing w:val="-2"/>
          <w:sz w:val="24"/>
          <w:szCs w:val="24"/>
        </w:rPr>
        <w:t>ы</w:t>
      </w:r>
      <w:r w:rsidRPr="00CE7D5E">
        <w:rPr>
          <w:rFonts w:eastAsia="SARAH+TimesNewRomanPSMT"/>
          <w:sz w:val="24"/>
          <w:szCs w:val="24"/>
        </w:rPr>
        <w:t>х м</w:t>
      </w:r>
      <w:r w:rsidRPr="00CE7D5E">
        <w:rPr>
          <w:rFonts w:eastAsia="SARAH+TimesNewRomanPSMT"/>
          <w:spacing w:val="-1"/>
          <w:sz w:val="24"/>
          <w:szCs w:val="24"/>
        </w:rPr>
        <w:t>е</w:t>
      </w:r>
      <w:r w:rsidRPr="00CE7D5E">
        <w:rPr>
          <w:rFonts w:eastAsia="SARAH+TimesNewRomanPSMT"/>
          <w:sz w:val="24"/>
          <w:szCs w:val="24"/>
        </w:rPr>
        <w:t>ро</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1"/>
          <w:w w:val="99"/>
          <w:sz w:val="24"/>
          <w:szCs w:val="24"/>
        </w:rPr>
        <w:t>и</w:t>
      </w:r>
      <w:r w:rsidRPr="00CE7D5E">
        <w:rPr>
          <w:rFonts w:eastAsia="SARAH+TimesNewRomanPSMT"/>
          <w:sz w:val="24"/>
          <w:szCs w:val="24"/>
        </w:rPr>
        <w:t>ят</w:t>
      </w:r>
      <w:r w:rsidRPr="00CE7D5E">
        <w:rPr>
          <w:rFonts w:eastAsia="SARAH+TimesNewRomanPSMT"/>
          <w:w w:val="99"/>
          <w:sz w:val="24"/>
          <w:szCs w:val="24"/>
        </w:rPr>
        <w:t>ий</w:t>
      </w:r>
      <w:r w:rsidRPr="00CE7D5E">
        <w:rPr>
          <w:rFonts w:eastAsia="SARAH+TimesNewRomanPSMT"/>
          <w:spacing w:val="152"/>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148"/>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р</w:t>
      </w:r>
      <w:r w:rsidRPr="00CE7D5E">
        <w:rPr>
          <w:rFonts w:eastAsia="SARAH+TimesNewRomanPSMT"/>
          <w:spacing w:val="-2"/>
          <w:sz w:val="24"/>
          <w:szCs w:val="24"/>
        </w:rPr>
        <w:t>а</w:t>
      </w:r>
      <w:r w:rsidRPr="00CE7D5E">
        <w:rPr>
          <w:rFonts w:eastAsia="SARAH+TimesNewRomanPSMT"/>
          <w:spacing w:val="-3"/>
          <w:sz w:val="24"/>
          <w:szCs w:val="24"/>
        </w:rPr>
        <w:t>в</w:t>
      </w:r>
      <w:r w:rsidRPr="00CE7D5E">
        <w:rPr>
          <w:rFonts w:eastAsia="SARAH+TimesNewRomanPSMT"/>
          <w:spacing w:val="-1"/>
          <w:sz w:val="24"/>
          <w:szCs w:val="24"/>
        </w:rPr>
        <w:t>с</w:t>
      </w:r>
      <w:r w:rsidRPr="00CE7D5E">
        <w:rPr>
          <w:rFonts w:eastAsia="SARAH+TimesNewRomanPSMT"/>
          <w:sz w:val="24"/>
          <w:szCs w:val="24"/>
        </w:rPr>
        <w:t>тве</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pacing w:val="-4"/>
          <w:sz w:val="24"/>
          <w:szCs w:val="24"/>
        </w:rPr>
        <w:t>о</w:t>
      </w:r>
      <w:r w:rsidRPr="00CE7D5E">
        <w:rPr>
          <w:rFonts w:eastAsia="SARAH+TimesNewRomanPSMT"/>
          <w:spacing w:val="1"/>
          <w:sz w:val="24"/>
          <w:szCs w:val="24"/>
        </w:rPr>
        <w:t>м</w:t>
      </w:r>
      <w:r w:rsidRPr="00CE7D5E">
        <w:rPr>
          <w:rFonts w:eastAsia="SARAH+TimesNewRomanPSMT"/>
          <w:sz w:val="24"/>
          <w:szCs w:val="24"/>
        </w:rPr>
        <w:t>у</w:t>
      </w:r>
      <w:r w:rsidRPr="00CE7D5E">
        <w:rPr>
          <w:rFonts w:eastAsia="SARAH+TimesNewRomanPSMT"/>
          <w:spacing w:val="146"/>
          <w:sz w:val="24"/>
          <w:szCs w:val="24"/>
        </w:rPr>
        <w:t xml:space="preserve"> </w:t>
      </w:r>
      <w:r w:rsidRPr="00CE7D5E">
        <w:rPr>
          <w:rFonts w:eastAsia="SARAH+TimesNewRomanPSMT"/>
          <w:sz w:val="24"/>
          <w:szCs w:val="24"/>
        </w:rPr>
        <w:t>в</w:t>
      </w:r>
      <w:r w:rsidRPr="00CE7D5E">
        <w:rPr>
          <w:rFonts w:eastAsia="SARAH+TimesNewRomanPSMT"/>
          <w:spacing w:val="4"/>
          <w:w w:val="99"/>
          <w:sz w:val="24"/>
          <w:szCs w:val="24"/>
        </w:rPr>
        <w:t>о</w:t>
      </w:r>
      <w:r w:rsidRPr="00CE7D5E">
        <w:rPr>
          <w:rFonts w:eastAsia="SARAH+TimesNewRomanPSMT"/>
          <w:sz w:val="24"/>
          <w:szCs w:val="24"/>
        </w:rPr>
        <w:t>сп</w:t>
      </w:r>
      <w:r w:rsidRPr="00CE7D5E">
        <w:rPr>
          <w:rFonts w:eastAsia="SARAH+TimesNewRomanPSMT"/>
          <w:spacing w:val="1"/>
          <w:sz w:val="24"/>
          <w:szCs w:val="24"/>
        </w:rPr>
        <w:t>и</w:t>
      </w:r>
      <w:r w:rsidRPr="00CE7D5E">
        <w:rPr>
          <w:rFonts w:eastAsia="SARAH+TimesNewRomanPSMT"/>
          <w:spacing w:val="3"/>
          <w:w w:val="99"/>
          <w:sz w:val="24"/>
          <w:szCs w:val="24"/>
        </w:rPr>
        <w:t>т</w:t>
      </w:r>
      <w:r w:rsidRPr="00CE7D5E">
        <w:rPr>
          <w:rFonts w:eastAsia="SARAH+TimesNewRomanPSMT"/>
          <w:sz w:val="24"/>
          <w:szCs w:val="24"/>
        </w:rPr>
        <w:t>а</w:t>
      </w:r>
      <w:r w:rsidRPr="00CE7D5E">
        <w:rPr>
          <w:rFonts w:eastAsia="SARAH+TimesNewRomanPSMT"/>
          <w:spacing w:val="1"/>
          <w:sz w:val="24"/>
          <w:szCs w:val="24"/>
        </w:rPr>
        <w:t>ни</w:t>
      </w:r>
      <w:r w:rsidRPr="00CE7D5E">
        <w:rPr>
          <w:rFonts w:eastAsia="SARAH+TimesNewRomanPSMT"/>
          <w:w w:val="99"/>
          <w:sz w:val="24"/>
          <w:szCs w:val="24"/>
        </w:rPr>
        <w:t>ю</w:t>
      </w:r>
      <w:r w:rsidRPr="00CE7D5E">
        <w:rPr>
          <w:rFonts w:eastAsia="SARAH+TimesNewRomanPSMT"/>
          <w:sz w:val="24"/>
          <w:szCs w:val="24"/>
        </w:rPr>
        <w:t>,</w:t>
      </w:r>
      <w:r w:rsidRPr="00CE7D5E">
        <w:rPr>
          <w:rFonts w:eastAsia="SARAH+TimesNewRomanPSMT"/>
          <w:spacing w:val="156"/>
          <w:sz w:val="24"/>
          <w:szCs w:val="24"/>
        </w:rPr>
        <w:t xml:space="preserve"> </w:t>
      </w:r>
      <w:r w:rsidRPr="00CE7D5E">
        <w:rPr>
          <w:rFonts w:eastAsia="SARAH+TimesNewRomanPSMT"/>
          <w:spacing w:val="-1"/>
          <w:sz w:val="24"/>
          <w:szCs w:val="24"/>
        </w:rPr>
        <w:t>о</w:t>
      </w:r>
      <w:r w:rsidRPr="00CE7D5E">
        <w:rPr>
          <w:rFonts w:eastAsia="SARAH+TimesNewRomanPSMT"/>
          <w:spacing w:val="-5"/>
          <w:sz w:val="24"/>
          <w:szCs w:val="24"/>
        </w:rPr>
        <w:t>б</w:t>
      </w:r>
      <w:r w:rsidRPr="00CE7D5E">
        <w:rPr>
          <w:rFonts w:eastAsia="SARAH+TimesNewRomanPSMT"/>
          <w:sz w:val="24"/>
          <w:szCs w:val="24"/>
        </w:rPr>
        <w:t>ъ</w:t>
      </w:r>
      <w:r w:rsidRPr="00CE7D5E">
        <w:rPr>
          <w:rFonts w:eastAsia="SARAH+TimesNewRomanPSMT"/>
          <w:spacing w:val="-2"/>
          <w:sz w:val="24"/>
          <w:szCs w:val="24"/>
        </w:rPr>
        <w:t>е</w:t>
      </w:r>
      <w:r w:rsidRPr="00CE7D5E">
        <w:rPr>
          <w:rFonts w:eastAsia="SARAH+TimesNewRomanPSMT"/>
          <w:sz w:val="24"/>
          <w:szCs w:val="24"/>
        </w:rPr>
        <w:t>дине</w:t>
      </w:r>
      <w:r w:rsidRPr="00CE7D5E">
        <w:rPr>
          <w:rFonts w:eastAsia="SARAH+TimesNewRomanPSMT"/>
          <w:spacing w:val="-1"/>
          <w:sz w:val="24"/>
          <w:szCs w:val="24"/>
        </w:rPr>
        <w:t>н</w:t>
      </w:r>
      <w:r w:rsidRPr="00CE7D5E">
        <w:rPr>
          <w:rFonts w:eastAsia="SARAH+TimesNewRomanPSMT"/>
          <w:sz w:val="24"/>
          <w:szCs w:val="24"/>
        </w:rPr>
        <w:t>ии</w:t>
      </w:r>
      <w:r w:rsidRPr="00CE7D5E">
        <w:rPr>
          <w:rFonts w:eastAsia="SARAH+TimesNewRomanPSMT"/>
          <w:spacing w:val="154"/>
          <w:sz w:val="24"/>
          <w:szCs w:val="24"/>
        </w:rPr>
        <w:t xml:space="preserve"> </w:t>
      </w:r>
      <w:r w:rsidRPr="00CE7D5E">
        <w:rPr>
          <w:rFonts w:eastAsia="SARAH+TimesNewRomanPSMT"/>
          <w:spacing w:val="-6"/>
          <w:sz w:val="24"/>
          <w:szCs w:val="24"/>
        </w:rPr>
        <w:t>у</w:t>
      </w:r>
      <w:r w:rsidRPr="00CE7D5E">
        <w:rPr>
          <w:rFonts w:eastAsia="SARAH+TimesNewRomanPSMT"/>
          <w:sz w:val="24"/>
          <w:szCs w:val="24"/>
        </w:rPr>
        <w:t>с</w:t>
      </w:r>
      <w:r w:rsidRPr="00CE7D5E">
        <w:rPr>
          <w:rFonts w:eastAsia="SARAH+TimesNewRomanPSMT"/>
          <w:spacing w:val="1"/>
          <w:sz w:val="24"/>
          <w:szCs w:val="24"/>
        </w:rPr>
        <w:t>и</w:t>
      </w:r>
      <w:r w:rsidRPr="00CE7D5E">
        <w:rPr>
          <w:rFonts w:eastAsia="SARAH+TimesNewRomanPSMT"/>
          <w:sz w:val="24"/>
          <w:szCs w:val="24"/>
        </w:rPr>
        <w:t>лий</w:t>
      </w:r>
      <w:r w:rsidRPr="00CE7D5E">
        <w:rPr>
          <w:rFonts w:eastAsia="SARAH+TimesNewRomanPSMT"/>
          <w:spacing w:val="151"/>
          <w:sz w:val="24"/>
          <w:szCs w:val="24"/>
        </w:rPr>
        <w:t xml:space="preserve"> </w:t>
      </w:r>
      <w:r w:rsidRPr="00CE7D5E">
        <w:rPr>
          <w:rFonts w:eastAsia="SARAH+TimesNewRomanPSMT"/>
          <w:spacing w:val="-1"/>
          <w:sz w:val="24"/>
          <w:szCs w:val="24"/>
        </w:rPr>
        <w:t>в</w:t>
      </w:r>
      <w:r w:rsidRPr="00CE7D5E">
        <w:rPr>
          <w:rFonts w:eastAsia="SARAH+TimesNewRomanPSMT"/>
          <w:sz w:val="24"/>
          <w:szCs w:val="24"/>
        </w:rPr>
        <w:t>с</w:t>
      </w:r>
      <w:r w:rsidRPr="00CE7D5E">
        <w:rPr>
          <w:rFonts w:eastAsia="SARAH+TimesNewRomanPSMT"/>
          <w:spacing w:val="-3"/>
          <w:sz w:val="24"/>
          <w:szCs w:val="24"/>
        </w:rPr>
        <w:t>е</w:t>
      </w:r>
      <w:r w:rsidRPr="00CE7D5E">
        <w:rPr>
          <w:rFonts w:eastAsia="SARAH+TimesNewRomanPSMT"/>
          <w:sz w:val="24"/>
          <w:szCs w:val="24"/>
        </w:rPr>
        <w:t>х</w:t>
      </w:r>
      <w:r w:rsidRPr="00CE7D5E">
        <w:rPr>
          <w:rFonts w:eastAsia="SARAH+TimesNewRomanPSMT"/>
          <w:spacing w:val="153"/>
          <w:sz w:val="24"/>
          <w:szCs w:val="24"/>
        </w:rPr>
        <w:t xml:space="preserve"> </w:t>
      </w:r>
      <w:r w:rsidRPr="00CE7D5E">
        <w:rPr>
          <w:rFonts w:eastAsia="SARAH+TimesNewRomanPSMT"/>
          <w:sz w:val="24"/>
          <w:szCs w:val="24"/>
        </w:rPr>
        <w:t>орган</w:t>
      </w:r>
      <w:r w:rsidRPr="00CE7D5E">
        <w:rPr>
          <w:rFonts w:eastAsia="SARAH+TimesNewRomanPSMT"/>
          <w:w w:val="99"/>
          <w:sz w:val="24"/>
          <w:szCs w:val="24"/>
        </w:rPr>
        <w:t>из</w:t>
      </w:r>
      <w:r w:rsidRPr="00CE7D5E">
        <w:rPr>
          <w:rFonts w:eastAsia="SARAH+TimesNewRomanPSMT"/>
          <w:sz w:val="24"/>
          <w:szCs w:val="24"/>
        </w:rPr>
        <w:t>а</w:t>
      </w:r>
      <w:r w:rsidRPr="00CE7D5E">
        <w:rPr>
          <w:rFonts w:eastAsia="SARAH+TimesNewRomanPSMT"/>
          <w:spacing w:val="-1"/>
          <w:w w:val="99"/>
          <w:sz w:val="24"/>
          <w:szCs w:val="24"/>
        </w:rPr>
        <w:t>ц</w:t>
      </w:r>
      <w:r w:rsidRPr="00CE7D5E">
        <w:rPr>
          <w:rFonts w:eastAsia="SARAH+TimesNewRomanPSMT"/>
          <w:w w:val="99"/>
          <w:sz w:val="24"/>
          <w:szCs w:val="24"/>
        </w:rPr>
        <w:t>и</w:t>
      </w:r>
      <w:r w:rsidRPr="00CE7D5E">
        <w:rPr>
          <w:rFonts w:eastAsia="SARAH+TimesNewRomanPSMT"/>
          <w:spacing w:val="1"/>
          <w:w w:val="99"/>
          <w:sz w:val="24"/>
          <w:szCs w:val="24"/>
        </w:rPr>
        <w:t>й</w:t>
      </w:r>
      <w:r w:rsidRPr="00CE7D5E">
        <w:rPr>
          <w:rFonts w:eastAsia="SARAH+TimesNewRomanPSMT"/>
          <w:sz w:val="24"/>
          <w:szCs w:val="24"/>
        </w:rPr>
        <w:t xml:space="preserve">, </w:t>
      </w:r>
      <w:r w:rsidRPr="00CE7D5E">
        <w:rPr>
          <w:rFonts w:eastAsia="SARAH+TimesNewRomanPSMT"/>
          <w:spacing w:val="-4"/>
          <w:sz w:val="24"/>
          <w:szCs w:val="24"/>
        </w:rPr>
        <w:t>у</w:t>
      </w:r>
      <w:r w:rsidRPr="00CE7D5E">
        <w:rPr>
          <w:rFonts w:eastAsia="SARAH+TimesNewRomanPSMT"/>
          <w:sz w:val="24"/>
          <w:szCs w:val="24"/>
        </w:rPr>
        <w:t>ч</w:t>
      </w:r>
      <w:r w:rsidRPr="00CE7D5E">
        <w:rPr>
          <w:rFonts w:eastAsia="SARAH+TimesNewRomanPSMT"/>
          <w:spacing w:val="3"/>
          <w:sz w:val="24"/>
          <w:szCs w:val="24"/>
        </w:rPr>
        <w:t>р</w:t>
      </w:r>
      <w:r w:rsidRPr="00CE7D5E">
        <w:rPr>
          <w:rFonts w:eastAsia="SARAH+TimesNewRomanPSMT"/>
          <w:sz w:val="24"/>
          <w:szCs w:val="24"/>
        </w:rPr>
        <w:t>ежд</w:t>
      </w:r>
      <w:r w:rsidRPr="00CE7D5E">
        <w:rPr>
          <w:rFonts w:eastAsia="SARAH+TimesNewRomanPSMT"/>
          <w:spacing w:val="-1"/>
          <w:sz w:val="24"/>
          <w:szCs w:val="24"/>
        </w:rPr>
        <w:t>е</w:t>
      </w:r>
      <w:r w:rsidRPr="00CE7D5E">
        <w:rPr>
          <w:rFonts w:eastAsia="SARAH+TimesNewRomanPSMT"/>
          <w:spacing w:val="1"/>
          <w:w w:val="99"/>
          <w:sz w:val="24"/>
          <w:szCs w:val="24"/>
        </w:rPr>
        <w:t>ни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с</w:t>
      </w:r>
      <w:r w:rsidRPr="00CE7D5E">
        <w:rPr>
          <w:rFonts w:eastAsia="SARAH+TimesNewRomanPSMT"/>
          <w:spacing w:val="1"/>
          <w:sz w:val="24"/>
          <w:szCs w:val="24"/>
        </w:rPr>
        <w:t>л</w:t>
      </w:r>
      <w:r w:rsidRPr="00CE7D5E">
        <w:rPr>
          <w:rFonts w:eastAsia="SARAH+TimesNewRomanPSMT"/>
          <w:spacing w:val="-8"/>
          <w:sz w:val="24"/>
          <w:szCs w:val="24"/>
        </w:rPr>
        <w:t>у</w:t>
      </w:r>
      <w:r w:rsidRPr="00CE7D5E">
        <w:rPr>
          <w:rFonts w:eastAsia="SARAH+TimesNewRomanPSMT"/>
          <w:sz w:val="24"/>
          <w:szCs w:val="24"/>
        </w:rPr>
        <w:t>жб, за</w:t>
      </w:r>
      <w:r w:rsidRPr="00CE7D5E">
        <w:rPr>
          <w:rFonts w:eastAsia="SARAH+TimesNewRomanPSMT"/>
          <w:spacing w:val="1"/>
          <w:w w:val="99"/>
          <w:sz w:val="24"/>
          <w:szCs w:val="24"/>
        </w:rPr>
        <w:t>ин</w:t>
      </w:r>
      <w:r w:rsidRPr="00CE7D5E">
        <w:rPr>
          <w:rFonts w:eastAsia="SARAH+TimesNewRomanPSMT"/>
          <w:sz w:val="24"/>
          <w:szCs w:val="24"/>
        </w:rPr>
        <w:t>тер</w:t>
      </w:r>
      <w:r w:rsidRPr="00CE7D5E">
        <w:rPr>
          <w:rFonts w:eastAsia="SARAH+TimesNewRomanPSMT"/>
          <w:spacing w:val="3"/>
          <w:sz w:val="24"/>
          <w:szCs w:val="24"/>
        </w:rPr>
        <w:t>е</w:t>
      </w:r>
      <w:r w:rsidRPr="00CE7D5E">
        <w:rPr>
          <w:rFonts w:eastAsia="SARAH+TimesNewRomanPSMT"/>
          <w:sz w:val="24"/>
          <w:szCs w:val="24"/>
        </w:rPr>
        <w:t>со</w:t>
      </w:r>
      <w:r w:rsidRPr="00CE7D5E">
        <w:rPr>
          <w:rFonts w:eastAsia="SARAH+TimesNewRomanPSMT"/>
          <w:spacing w:val="-2"/>
          <w:sz w:val="24"/>
          <w:szCs w:val="24"/>
        </w:rPr>
        <w:t>в</w:t>
      </w:r>
      <w:r w:rsidRPr="00CE7D5E">
        <w:rPr>
          <w:rFonts w:eastAsia="SARAH+TimesNewRomanPSMT"/>
          <w:spacing w:val="-1"/>
          <w:sz w:val="24"/>
          <w:szCs w:val="24"/>
        </w:rPr>
        <w:t>а</w:t>
      </w:r>
      <w:r w:rsidRPr="00CE7D5E">
        <w:rPr>
          <w:rFonts w:eastAsia="SARAH+TimesNewRomanPSMT"/>
          <w:sz w:val="24"/>
          <w:szCs w:val="24"/>
        </w:rPr>
        <w:t>нных в ре</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и про</w:t>
      </w:r>
      <w:r w:rsidRPr="00CE7D5E">
        <w:rPr>
          <w:rFonts w:eastAsia="SARAH+TimesNewRomanPSMT"/>
          <w:spacing w:val="-5"/>
          <w:sz w:val="24"/>
          <w:szCs w:val="24"/>
        </w:rPr>
        <w:t>б</w:t>
      </w:r>
      <w:r w:rsidRPr="00CE7D5E">
        <w:rPr>
          <w:rFonts w:eastAsia="SARAH+TimesNewRomanPSMT"/>
          <w:spacing w:val="-2"/>
          <w:sz w:val="24"/>
          <w:szCs w:val="24"/>
        </w:rPr>
        <w:t>л</w:t>
      </w:r>
      <w:r w:rsidRPr="00CE7D5E">
        <w:rPr>
          <w:rFonts w:eastAsia="SARAH+TimesNewRomanPSMT"/>
          <w:spacing w:val="-1"/>
          <w:sz w:val="24"/>
          <w:szCs w:val="24"/>
        </w:rPr>
        <w:t>ем</w:t>
      </w:r>
      <w:r w:rsidRPr="00CE7D5E">
        <w:rPr>
          <w:rFonts w:eastAsia="SARAH+TimesNewRomanPSMT"/>
          <w:sz w:val="24"/>
          <w:szCs w:val="24"/>
        </w:rPr>
        <w:t>ы</w:t>
      </w:r>
      <w:r w:rsidRPr="00CE7D5E">
        <w:rPr>
          <w:rFonts w:eastAsia="SARAH+TimesNewRomanPSMT"/>
          <w:sz w:val="24"/>
          <w:szCs w:val="24"/>
        </w:rPr>
        <w:tab/>
      </w:r>
      <w:r w:rsidRPr="00CE7D5E">
        <w:rPr>
          <w:rFonts w:eastAsia="SARAH+TimesNewRomanPSMT"/>
          <w:spacing w:val="-2"/>
          <w:sz w:val="24"/>
          <w:szCs w:val="24"/>
        </w:rPr>
        <w:t>б</w:t>
      </w:r>
      <w:r w:rsidRPr="00CE7D5E">
        <w:rPr>
          <w:rFonts w:eastAsia="SARAH+TimesNewRomanPSMT"/>
          <w:spacing w:val="1"/>
          <w:sz w:val="24"/>
          <w:szCs w:val="24"/>
        </w:rPr>
        <w:t>е</w:t>
      </w:r>
      <w:r w:rsidRPr="00CE7D5E">
        <w:rPr>
          <w:rFonts w:eastAsia="SARAH+TimesNewRomanPSMT"/>
          <w:spacing w:val="1"/>
          <w:w w:val="99"/>
          <w:sz w:val="24"/>
          <w:szCs w:val="24"/>
        </w:rPr>
        <w:t>з</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2"/>
          <w:sz w:val="24"/>
          <w:szCs w:val="24"/>
        </w:rPr>
        <w:t>д</w:t>
      </w:r>
      <w:r w:rsidRPr="00CE7D5E">
        <w:rPr>
          <w:rFonts w:eastAsia="SARAH+TimesNewRomanPSMT"/>
          <w:w w:val="99"/>
          <w:sz w:val="24"/>
          <w:szCs w:val="24"/>
        </w:rPr>
        <w:t>з</w:t>
      </w:r>
      <w:r w:rsidRPr="00CE7D5E">
        <w:rPr>
          <w:rFonts w:eastAsia="SARAH+TimesNewRomanPSMT"/>
          <w:sz w:val="24"/>
          <w:szCs w:val="24"/>
        </w:rPr>
        <w:t>орн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z w:val="24"/>
          <w:szCs w:val="24"/>
        </w:rPr>
        <w:t>ра</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z w:val="24"/>
          <w:szCs w:val="24"/>
        </w:rPr>
        <w:t>ар</w:t>
      </w:r>
      <w:r w:rsidRPr="00CE7D5E">
        <w:rPr>
          <w:rFonts w:eastAsia="SARAH+TimesNewRomanPSMT"/>
          <w:spacing w:val="-5"/>
          <w:sz w:val="24"/>
          <w:szCs w:val="24"/>
        </w:rPr>
        <w:t>у</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1"/>
          <w:w w:val="99"/>
          <w:sz w:val="24"/>
          <w:szCs w:val="24"/>
        </w:rPr>
        <w:t>ни</w:t>
      </w:r>
      <w:r w:rsidRPr="00CE7D5E">
        <w:rPr>
          <w:rFonts w:eastAsia="SARAH+TimesNewRomanPSMT"/>
          <w:w w:val="99"/>
          <w:sz w:val="24"/>
          <w:szCs w:val="24"/>
        </w:rPr>
        <w:t>й</w:t>
      </w:r>
      <w:r w:rsidRPr="00CE7D5E">
        <w:rPr>
          <w:rFonts w:eastAsia="SARAH+TimesNewRomanPSMT"/>
          <w:sz w:val="24"/>
          <w:szCs w:val="24"/>
        </w:rPr>
        <w:t xml:space="preserve"> </w:t>
      </w:r>
      <w:r w:rsidRPr="00CE7D5E">
        <w:rPr>
          <w:rFonts w:eastAsia="SARAH+TimesNewRomanPSMT"/>
          <w:spacing w:val="1"/>
          <w:w w:val="99"/>
          <w:sz w:val="24"/>
          <w:szCs w:val="24"/>
        </w:rPr>
        <w:t>н</w:t>
      </w:r>
      <w:r w:rsidRPr="00CE7D5E">
        <w:rPr>
          <w:rFonts w:eastAsia="SARAH+TimesNewRomanPSMT"/>
          <w:spacing w:val="4"/>
          <w:sz w:val="24"/>
          <w:szCs w:val="24"/>
        </w:rPr>
        <w:t>е</w:t>
      </w:r>
      <w:r w:rsidRPr="00CE7D5E">
        <w:rPr>
          <w:rFonts w:eastAsia="SARAH+TimesNewRomanPSMT"/>
          <w:sz w:val="24"/>
          <w:szCs w:val="24"/>
        </w:rPr>
        <w:t>сов</w:t>
      </w:r>
      <w:r w:rsidRPr="00CE7D5E">
        <w:rPr>
          <w:rFonts w:eastAsia="SARAH+TimesNewRomanPSMT"/>
          <w:spacing w:val="-1"/>
          <w:sz w:val="24"/>
          <w:szCs w:val="24"/>
        </w:rPr>
        <w:t>е</w:t>
      </w:r>
      <w:r w:rsidRPr="00CE7D5E">
        <w:rPr>
          <w:rFonts w:eastAsia="SARAH+TimesNewRomanPSMT"/>
          <w:sz w:val="24"/>
          <w:szCs w:val="24"/>
        </w:rPr>
        <w:t>рш</w:t>
      </w:r>
      <w:r w:rsidRPr="00CE7D5E">
        <w:rPr>
          <w:rFonts w:eastAsia="SARAH+TimesNewRomanPSMT"/>
          <w:spacing w:val="-1"/>
          <w:sz w:val="24"/>
          <w:szCs w:val="24"/>
        </w:rPr>
        <w:t>е</w:t>
      </w:r>
      <w:r w:rsidRPr="00CE7D5E">
        <w:rPr>
          <w:rFonts w:eastAsia="SARAH+TimesNewRomanPSMT"/>
          <w:spacing w:val="1"/>
          <w:w w:val="99"/>
          <w:sz w:val="24"/>
          <w:szCs w:val="24"/>
        </w:rPr>
        <w:t>нн</w:t>
      </w:r>
      <w:r w:rsidRPr="00CE7D5E">
        <w:rPr>
          <w:rFonts w:eastAsia="SARAH+TimesNewRomanPSMT"/>
          <w:spacing w:val="-2"/>
          <w:sz w:val="24"/>
          <w:szCs w:val="24"/>
        </w:rPr>
        <w:t>о</w:t>
      </w:r>
      <w:r w:rsidRPr="00CE7D5E">
        <w:rPr>
          <w:rFonts w:eastAsia="SARAH+TimesNewRomanPSMT"/>
          <w:sz w:val="24"/>
          <w:szCs w:val="24"/>
        </w:rPr>
        <w:t>л</w:t>
      </w:r>
      <w:r w:rsidRPr="00CE7D5E">
        <w:rPr>
          <w:rFonts w:eastAsia="SARAH+TimesNewRomanPSMT"/>
          <w:spacing w:val="-1"/>
          <w:sz w:val="24"/>
          <w:szCs w:val="24"/>
        </w:rPr>
        <w:t>е</w:t>
      </w:r>
      <w:r w:rsidRPr="00CE7D5E">
        <w:rPr>
          <w:rFonts w:eastAsia="SARAH+TimesNewRomanPSMT"/>
          <w:sz w:val="24"/>
          <w:szCs w:val="24"/>
        </w:rPr>
        <w:t>т</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pacing w:val="1"/>
          <w:sz w:val="24"/>
          <w:szCs w:val="24"/>
        </w:rPr>
        <w:t>х</w:t>
      </w:r>
      <w:r w:rsidRPr="00CE7D5E">
        <w:rPr>
          <w:rFonts w:eastAsia="SARAH+TimesNewRomanPSMT"/>
          <w:sz w:val="24"/>
          <w:szCs w:val="24"/>
        </w:rPr>
        <w:t>.</w:t>
      </w:r>
    </w:p>
    <w:p w:rsidR="00450326" w:rsidRPr="00CE7D5E" w:rsidRDefault="00450326" w:rsidP="00450326">
      <w:pPr>
        <w:pStyle w:val="af9"/>
        <w:ind w:firstLine="567"/>
        <w:rPr>
          <w:rFonts w:eastAsia="SARAH+TimesNewRomanPSMT"/>
          <w:spacing w:val="71"/>
          <w:sz w:val="24"/>
          <w:szCs w:val="24"/>
        </w:rPr>
      </w:pPr>
      <w:r w:rsidRPr="00CE7D5E">
        <w:rPr>
          <w:rFonts w:eastAsia="SARAH+TimesNewRomanPSMT"/>
          <w:sz w:val="24"/>
          <w:szCs w:val="24"/>
        </w:rPr>
        <w:t>В</w:t>
      </w:r>
      <w:r w:rsidRPr="00CE7D5E">
        <w:rPr>
          <w:rFonts w:eastAsia="SARAH+TimesNewRomanPSMT"/>
          <w:spacing w:val="10"/>
          <w:sz w:val="24"/>
          <w:szCs w:val="24"/>
        </w:rPr>
        <w:t xml:space="preserve"> школе</w:t>
      </w:r>
      <w:r w:rsidRPr="00CE7D5E">
        <w:rPr>
          <w:rFonts w:eastAsia="SARAH+TimesNewRomanPSMT"/>
          <w:spacing w:val="13"/>
          <w:sz w:val="24"/>
          <w:szCs w:val="24"/>
        </w:rPr>
        <w:t xml:space="preserve"> </w:t>
      </w:r>
      <w:r w:rsidRPr="00CE7D5E">
        <w:rPr>
          <w:rFonts w:eastAsia="SARAH+TimesNewRomanPSMT"/>
          <w:sz w:val="24"/>
          <w:szCs w:val="24"/>
        </w:rPr>
        <w:t>орга</w:t>
      </w:r>
      <w:r w:rsidRPr="00CE7D5E">
        <w:rPr>
          <w:rFonts w:eastAsia="SARAH+TimesNewRomanPSMT"/>
          <w:spacing w:val="-1"/>
          <w:sz w:val="24"/>
          <w:szCs w:val="24"/>
        </w:rPr>
        <w:t>ни</w:t>
      </w:r>
      <w:r w:rsidRPr="00CE7D5E">
        <w:rPr>
          <w:rFonts w:eastAsia="SARAH+TimesNewRomanPSMT"/>
          <w:spacing w:val="-2"/>
          <w:w w:val="99"/>
          <w:sz w:val="24"/>
          <w:szCs w:val="24"/>
        </w:rPr>
        <w:t>з</w:t>
      </w:r>
      <w:r w:rsidRPr="00CE7D5E">
        <w:rPr>
          <w:rFonts w:eastAsia="SARAH+TimesNewRomanPSMT"/>
          <w:sz w:val="24"/>
          <w:szCs w:val="24"/>
        </w:rPr>
        <w:t>о</w:t>
      </w:r>
      <w:r w:rsidRPr="00CE7D5E">
        <w:rPr>
          <w:rFonts w:eastAsia="SARAH+TimesNewRomanPSMT"/>
          <w:spacing w:val="-2"/>
          <w:sz w:val="24"/>
          <w:szCs w:val="24"/>
        </w:rPr>
        <w:t>в</w:t>
      </w:r>
      <w:r w:rsidRPr="00CE7D5E">
        <w:rPr>
          <w:rFonts w:eastAsia="SARAH+TimesNewRomanPSMT"/>
          <w:spacing w:val="-1"/>
          <w:sz w:val="24"/>
          <w:szCs w:val="24"/>
        </w:rPr>
        <w:t>а</w:t>
      </w:r>
      <w:r w:rsidRPr="00CE7D5E">
        <w:rPr>
          <w:rFonts w:eastAsia="SARAH+TimesNewRomanPSMT"/>
          <w:sz w:val="24"/>
          <w:szCs w:val="24"/>
        </w:rPr>
        <w:t>на</w:t>
      </w:r>
      <w:r w:rsidRPr="00CE7D5E">
        <w:rPr>
          <w:rFonts w:eastAsia="SARAH+TimesNewRomanPSMT"/>
          <w:spacing w:val="11"/>
          <w:sz w:val="24"/>
          <w:szCs w:val="24"/>
        </w:rPr>
        <w:t xml:space="preserve"> </w:t>
      </w:r>
      <w:r w:rsidRPr="00CE7D5E">
        <w:rPr>
          <w:rFonts w:eastAsia="SARAH+TimesNewRomanPSMT"/>
          <w:sz w:val="24"/>
          <w:szCs w:val="24"/>
        </w:rPr>
        <w:t>раб</w:t>
      </w:r>
      <w:r w:rsidRPr="00CE7D5E">
        <w:rPr>
          <w:rFonts w:eastAsia="SARAH+TimesNewRomanPSMT"/>
          <w:spacing w:val="-2"/>
          <w:sz w:val="24"/>
          <w:szCs w:val="24"/>
        </w:rPr>
        <w:t>о</w:t>
      </w:r>
      <w:r w:rsidRPr="00CE7D5E">
        <w:rPr>
          <w:rFonts w:eastAsia="SARAH+TimesNewRomanPSMT"/>
          <w:spacing w:val="2"/>
          <w:w w:val="99"/>
          <w:sz w:val="24"/>
          <w:szCs w:val="24"/>
        </w:rPr>
        <w:t>т</w:t>
      </w:r>
      <w:r w:rsidRPr="00CE7D5E">
        <w:rPr>
          <w:rFonts w:eastAsia="SARAH+TimesNewRomanPSMT"/>
          <w:sz w:val="24"/>
          <w:szCs w:val="24"/>
        </w:rPr>
        <w:t>а</w:t>
      </w:r>
      <w:r w:rsidRPr="00CE7D5E">
        <w:rPr>
          <w:rFonts w:eastAsia="SARAH+TimesNewRomanPSMT"/>
          <w:spacing w:val="13"/>
          <w:sz w:val="24"/>
          <w:szCs w:val="24"/>
        </w:rPr>
        <w:t xml:space="preserve"> </w:t>
      </w:r>
      <w:r w:rsidRPr="00CE7D5E">
        <w:rPr>
          <w:rFonts w:eastAsia="RXSLB+TimesNewRomanPSMT"/>
          <w:bCs/>
          <w:w w:val="99"/>
          <w:sz w:val="24"/>
          <w:szCs w:val="24"/>
        </w:rPr>
        <w:t>Шк</w:t>
      </w:r>
      <w:r w:rsidRPr="00CE7D5E">
        <w:rPr>
          <w:rFonts w:eastAsia="RXSLB+TimesNewRomanPSMT"/>
          <w:bCs/>
          <w:spacing w:val="-2"/>
          <w:sz w:val="24"/>
          <w:szCs w:val="24"/>
        </w:rPr>
        <w:t>о</w:t>
      </w:r>
      <w:r w:rsidRPr="00CE7D5E">
        <w:rPr>
          <w:rFonts w:eastAsia="RXSLB+TimesNewRomanPSMT"/>
          <w:bCs/>
          <w:w w:val="99"/>
          <w:sz w:val="24"/>
          <w:szCs w:val="24"/>
        </w:rPr>
        <w:t>л</w:t>
      </w:r>
      <w:r w:rsidRPr="00CE7D5E">
        <w:rPr>
          <w:rFonts w:eastAsia="RXSLB+TimesNewRomanPSMT"/>
          <w:bCs/>
          <w:sz w:val="24"/>
          <w:szCs w:val="24"/>
        </w:rPr>
        <w:t>ь</w:t>
      </w:r>
      <w:r w:rsidRPr="00CE7D5E">
        <w:rPr>
          <w:rFonts w:eastAsia="RXSLB+TimesNewRomanPSMT"/>
          <w:bCs/>
          <w:spacing w:val="-1"/>
          <w:w w:val="99"/>
          <w:sz w:val="24"/>
          <w:szCs w:val="24"/>
        </w:rPr>
        <w:t>ной</w:t>
      </w:r>
      <w:r w:rsidRPr="00CE7D5E">
        <w:rPr>
          <w:rFonts w:eastAsia="RXSLB+TimesNewRomanPSMT"/>
          <w:bCs/>
          <w:spacing w:val="10"/>
          <w:sz w:val="24"/>
          <w:szCs w:val="24"/>
        </w:rPr>
        <w:t xml:space="preserve"> </w:t>
      </w:r>
      <w:r w:rsidRPr="00CE7D5E">
        <w:rPr>
          <w:rFonts w:eastAsia="RXSLB+TimesNewRomanPSMT"/>
          <w:bCs/>
          <w:spacing w:val="1"/>
          <w:sz w:val="24"/>
          <w:szCs w:val="24"/>
        </w:rPr>
        <w:t>С</w:t>
      </w:r>
      <w:r w:rsidRPr="00CE7D5E">
        <w:rPr>
          <w:rFonts w:eastAsia="RXSLB+TimesNewRomanPSMT"/>
          <w:bCs/>
          <w:w w:val="99"/>
          <w:sz w:val="24"/>
          <w:szCs w:val="24"/>
        </w:rPr>
        <w:t>л</w:t>
      </w:r>
      <w:r w:rsidRPr="00CE7D5E">
        <w:rPr>
          <w:rFonts w:eastAsia="RXSLB+TimesNewRomanPSMT"/>
          <w:bCs/>
          <w:sz w:val="24"/>
          <w:szCs w:val="24"/>
        </w:rPr>
        <w:t>у</w:t>
      </w:r>
      <w:r w:rsidRPr="00CE7D5E">
        <w:rPr>
          <w:rFonts w:eastAsia="RXSLB+TimesNewRomanPSMT"/>
          <w:bCs/>
          <w:spacing w:val="-6"/>
          <w:sz w:val="24"/>
          <w:szCs w:val="24"/>
        </w:rPr>
        <w:t>ж</w:t>
      </w:r>
      <w:r w:rsidRPr="00CE7D5E">
        <w:rPr>
          <w:rFonts w:eastAsia="RXSLB+TimesNewRomanPSMT"/>
          <w:bCs/>
          <w:sz w:val="24"/>
          <w:szCs w:val="24"/>
        </w:rPr>
        <w:t>ба</w:t>
      </w:r>
      <w:r w:rsidRPr="00CE7D5E">
        <w:rPr>
          <w:rFonts w:eastAsia="RXSLB+TimesNewRomanPSMT"/>
          <w:bCs/>
          <w:spacing w:val="11"/>
          <w:sz w:val="24"/>
          <w:szCs w:val="24"/>
        </w:rPr>
        <w:t xml:space="preserve"> </w:t>
      </w:r>
      <w:r w:rsidRPr="00CE7D5E">
        <w:rPr>
          <w:rFonts w:eastAsia="RXSLB+TimesNewRomanPSMT"/>
          <w:bCs/>
          <w:spacing w:val="1"/>
          <w:sz w:val="24"/>
          <w:szCs w:val="24"/>
        </w:rPr>
        <w:t>П</w:t>
      </w:r>
      <w:r w:rsidRPr="00CE7D5E">
        <w:rPr>
          <w:rFonts w:eastAsia="RXSLB+TimesNewRomanPSMT"/>
          <w:bCs/>
          <w:spacing w:val="1"/>
          <w:w w:val="99"/>
          <w:sz w:val="24"/>
          <w:szCs w:val="24"/>
        </w:rPr>
        <w:t>ри</w:t>
      </w:r>
      <w:r w:rsidRPr="00CE7D5E">
        <w:rPr>
          <w:rFonts w:eastAsia="RXSLB+TimesNewRomanPSMT"/>
          <w:bCs/>
          <w:w w:val="99"/>
          <w:sz w:val="24"/>
          <w:szCs w:val="24"/>
        </w:rPr>
        <w:t>м</w:t>
      </w:r>
      <w:r w:rsidRPr="00CE7D5E">
        <w:rPr>
          <w:rFonts w:eastAsia="RXSLB+TimesNewRomanPSMT"/>
          <w:bCs/>
          <w:sz w:val="24"/>
          <w:szCs w:val="24"/>
        </w:rPr>
        <w:t>и</w:t>
      </w:r>
      <w:r w:rsidRPr="00CE7D5E">
        <w:rPr>
          <w:rFonts w:eastAsia="RXSLB+TimesNewRomanPSMT"/>
          <w:bCs/>
          <w:spacing w:val="1"/>
          <w:w w:val="99"/>
          <w:sz w:val="24"/>
          <w:szCs w:val="24"/>
        </w:rPr>
        <w:t>р</w:t>
      </w:r>
      <w:r w:rsidRPr="00CE7D5E">
        <w:rPr>
          <w:rFonts w:eastAsia="RXSLB+TimesNewRomanPSMT"/>
          <w:bCs/>
          <w:sz w:val="24"/>
          <w:szCs w:val="24"/>
        </w:rPr>
        <w:t>е</w:t>
      </w:r>
      <w:r w:rsidRPr="00CE7D5E">
        <w:rPr>
          <w:rFonts w:eastAsia="RXSLB+TimesNewRomanPSMT"/>
          <w:bCs/>
          <w:spacing w:val="-1"/>
          <w:w w:val="99"/>
          <w:sz w:val="24"/>
          <w:szCs w:val="24"/>
        </w:rPr>
        <w:t>н</w:t>
      </w:r>
      <w:r w:rsidRPr="00CE7D5E">
        <w:rPr>
          <w:rFonts w:eastAsia="RXSLB+TimesNewRomanPSMT"/>
          <w:bCs/>
          <w:w w:val="99"/>
          <w:sz w:val="24"/>
          <w:szCs w:val="24"/>
        </w:rPr>
        <w:t>и</w:t>
      </w:r>
      <w:r w:rsidRPr="00CE7D5E">
        <w:rPr>
          <w:rFonts w:eastAsia="RXSLB+TimesNewRomanPSMT"/>
          <w:bCs/>
          <w:sz w:val="24"/>
          <w:szCs w:val="24"/>
        </w:rPr>
        <w:t xml:space="preserve">я </w:t>
      </w:r>
      <w:r w:rsidRPr="00CE7D5E">
        <w:rPr>
          <w:bCs/>
          <w:w w:val="107"/>
          <w:sz w:val="24"/>
          <w:szCs w:val="24"/>
        </w:rPr>
        <w:t>(</w:t>
      </w:r>
      <w:r w:rsidRPr="00CE7D5E">
        <w:rPr>
          <w:rFonts w:eastAsia="SARAH+TimesNewRomanPSMT"/>
          <w:sz w:val="24"/>
          <w:szCs w:val="24"/>
        </w:rPr>
        <w:t>ШСП</w:t>
      </w:r>
      <w:r w:rsidRPr="00CE7D5E">
        <w:rPr>
          <w:bCs/>
          <w:w w:val="107"/>
          <w:sz w:val="24"/>
          <w:szCs w:val="24"/>
        </w:rPr>
        <w:t>)</w:t>
      </w:r>
      <w:r w:rsidRPr="00CE7D5E">
        <w:rPr>
          <w:bCs/>
          <w:spacing w:val="24"/>
          <w:sz w:val="24"/>
          <w:szCs w:val="24"/>
        </w:rPr>
        <w:t xml:space="preserve"> </w:t>
      </w:r>
      <w:r w:rsidRPr="00CE7D5E">
        <w:rPr>
          <w:rFonts w:eastAsia="SARAH+TimesNewRomanPSMT"/>
          <w:spacing w:val="-6"/>
          <w:sz w:val="24"/>
          <w:szCs w:val="24"/>
        </w:rPr>
        <w:t>«</w:t>
      </w:r>
      <w:r w:rsidRPr="00CE7D5E">
        <w:rPr>
          <w:rFonts w:eastAsia="SARAH+TimesNewRomanPSMT"/>
          <w:sz w:val="24"/>
          <w:szCs w:val="24"/>
        </w:rPr>
        <w:t>От</w:t>
      </w:r>
      <w:r w:rsidRPr="00CE7D5E">
        <w:rPr>
          <w:rFonts w:eastAsia="SARAH+TimesNewRomanPSMT"/>
          <w:spacing w:val="13"/>
          <w:sz w:val="24"/>
          <w:szCs w:val="24"/>
        </w:rPr>
        <w:t xml:space="preserve"> </w:t>
      </w:r>
      <w:r w:rsidRPr="00CE7D5E">
        <w:rPr>
          <w:rFonts w:eastAsia="SARAH+TimesNewRomanPSMT"/>
          <w:spacing w:val="-10"/>
          <w:sz w:val="24"/>
          <w:szCs w:val="24"/>
        </w:rPr>
        <w:t>к</w:t>
      </w:r>
      <w:r w:rsidRPr="00CE7D5E">
        <w:rPr>
          <w:rFonts w:eastAsia="SARAH+TimesNewRomanPSMT"/>
          <w:w w:val="99"/>
          <w:sz w:val="24"/>
          <w:szCs w:val="24"/>
        </w:rPr>
        <w:t>он</w:t>
      </w:r>
      <w:r w:rsidRPr="00CE7D5E">
        <w:rPr>
          <w:rFonts w:eastAsia="SARAH+TimesNewRomanPSMT"/>
          <w:spacing w:val="-3"/>
          <w:sz w:val="24"/>
          <w:szCs w:val="24"/>
        </w:rPr>
        <w:t>ф</w:t>
      </w:r>
      <w:r w:rsidRPr="00CE7D5E">
        <w:rPr>
          <w:rFonts w:eastAsia="SARAH+TimesNewRomanPSMT"/>
          <w:sz w:val="24"/>
          <w:szCs w:val="24"/>
        </w:rPr>
        <w:t>л</w:t>
      </w:r>
      <w:r w:rsidRPr="00CE7D5E">
        <w:rPr>
          <w:rFonts w:eastAsia="SARAH+TimesNewRomanPSMT"/>
          <w:spacing w:val="-1"/>
          <w:w w:val="99"/>
          <w:sz w:val="24"/>
          <w:szCs w:val="24"/>
        </w:rPr>
        <w:t>и</w:t>
      </w:r>
      <w:r w:rsidRPr="00CE7D5E">
        <w:rPr>
          <w:rFonts w:eastAsia="SARAH+TimesNewRomanPSMT"/>
          <w:spacing w:val="-1"/>
          <w:sz w:val="24"/>
          <w:szCs w:val="24"/>
        </w:rPr>
        <w:t>к</w:t>
      </w:r>
      <w:r w:rsidRPr="00CE7D5E">
        <w:rPr>
          <w:rFonts w:eastAsia="SARAH+TimesNewRomanPSMT"/>
          <w:spacing w:val="2"/>
          <w:sz w:val="24"/>
          <w:szCs w:val="24"/>
        </w:rPr>
        <w:t>т</w:t>
      </w:r>
      <w:r w:rsidRPr="00CE7D5E">
        <w:rPr>
          <w:rFonts w:eastAsia="SARAH+TimesNewRomanPSMT"/>
          <w:sz w:val="24"/>
          <w:szCs w:val="24"/>
        </w:rPr>
        <w:t>а</w:t>
      </w:r>
      <w:r w:rsidRPr="00CE7D5E">
        <w:rPr>
          <w:rFonts w:eastAsia="SARAH+TimesNewRomanPSMT"/>
          <w:spacing w:val="11"/>
          <w:sz w:val="24"/>
          <w:szCs w:val="24"/>
        </w:rPr>
        <w:t xml:space="preserve"> </w:t>
      </w:r>
      <w:r w:rsidRPr="00CE7D5E">
        <w:rPr>
          <w:rFonts w:eastAsia="SARAH+TimesNewRomanPSMT"/>
          <w:sz w:val="24"/>
          <w:szCs w:val="24"/>
        </w:rPr>
        <w:t>к</w:t>
      </w:r>
      <w:r w:rsidRPr="00CE7D5E">
        <w:rPr>
          <w:rFonts w:eastAsia="SARAH+TimesNewRomanPSMT"/>
          <w:spacing w:val="17"/>
          <w:sz w:val="24"/>
          <w:szCs w:val="24"/>
        </w:rPr>
        <w:t xml:space="preserve"> </w:t>
      </w:r>
      <w:r w:rsidRPr="00CE7D5E">
        <w:rPr>
          <w:rFonts w:eastAsia="SARAH+TimesNewRomanPSMT"/>
          <w:sz w:val="24"/>
          <w:szCs w:val="24"/>
        </w:rPr>
        <w:t>со</w:t>
      </w:r>
      <w:r w:rsidRPr="00CE7D5E">
        <w:rPr>
          <w:rFonts w:eastAsia="SARAH+TimesNewRomanPSMT"/>
          <w:spacing w:val="-12"/>
          <w:w w:val="99"/>
          <w:sz w:val="24"/>
          <w:szCs w:val="24"/>
        </w:rPr>
        <w:t>г</w:t>
      </w:r>
      <w:r w:rsidRPr="00CE7D5E">
        <w:rPr>
          <w:rFonts w:eastAsia="SARAH+TimesNewRomanPSMT"/>
          <w:sz w:val="24"/>
          <w:szCs w:val="24"/>
        </w:rPr>
        <w:t>ла</w:t>
      </w:r>
      <w:r w:rsidRPr="00CE7D5E">
        <w:rPr>
          <w:rFonts w:eastAsia="SARAH+TimesNewRomanPSMT"/>
          <w:spacing w:val="-1"/>
          <w:sz w:val="24"/>
          <w:szCs w:val="24"/>
        </w:rPr>
        <w:t>с</w:t>
      </w:r>
      <w:r w:rsidRPr="00CE7D5E">
        <w:rPr>
          <w:rFonts w:eastAsia="SARAH+TimesNewRomanPSMT"/>
          <w:w w:val="99"/>
          <w:sz w:val="24"/>
          <w:szCs w:val="24"/>
        </w:rPr>
        <w:t>и</w:t>
      </w:r>
      <w:r w:rsidRPr="00CE7D5E">
        <w:rPr>
          <w:rFonts w:eastAsia="SARAH+TimesNewRomanPSMT"/>
          <w:spacing w:val="6"/>
          <w:sz w:val="24"/>
          <w:szCs w:val="24"/>
        </w:rPr>
        <w:t>ю</w:t>
      </w:r>
      <w:r w:rsidRPr="00CE7D5E">
        <w:rPr>
          <w:rFonts w:eastAsia="SARAH+TimesNewRomanPSMT"/>
          <w:spacing w:val="-7"/>
          <w:sz w:val="24"/>
          <w:szCs w:val="24"/>
        </w:rPr>
        <w:t>»</w:t>
      </w:r>
      <w:r w:rsidRPr="00CE7D5E">
        <w:rPr>
          <w:rFonts w:eastAsia="SARAH+TimesNewRomanPSMT"/>
          <w:sz w:val="24"/>
          <w:szCs w:val="24"/>
        </w:rPr>
        <w:t>,</w:t>
      </w:r>
      <w:r w:rsidRPr="00CE7D5E">
        <w:rPr>
          <w:rFonts w:eastAsia="SARAH+TimesNewRomanPSMT"/>
          <w:spacing w:val="13"/>
          <w:sz w:val="24"/>
          <w:szCs w:val="24"/>
        </w:rPr>
        <w:t xml:space="preserve"> </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pacing w:val="-1"/>
          <w:w w:val="99"/>
          <w:sz w:val="24"/>
          <w:szCs w:val="24"/>
        </w:rPr>
        <w:t>т</w:t>
      </w:r>
      <w:r w:rsidRPr="00CE7D5E">
        <w:rPr>
          <w:rFonts w:eastAsia="SARAH+TimesNewRomanPSMT"/>
          <w:sz w:val="24"/>
          <w:szCs w:val="24"/>
        </w:rPr>
        <w:t>ор</w:t>
      </w:r>
      <w:r w:rsidRPr="00CE7D5E">
        <w:rPr>
          <w:rFonts w:eastAsia="SARAH+TimesNewRomanPSMT"/>
          <w:spacing w:val="-1"/>
          <w:sz w:val="24"/>
          <w:szCs w:val="24"/>
        </w:rPr>
        <w:t>а</w:t>
      </w:r>
      <w:r w:rsidRPr="00CE7D5E">
        <w:rPr>
          <w:rFonts w:eastAsia="SARAH+TimesNewRomanPSMT"/>
          <w:sz w:val="24"/>
          <w:szCs w:val="24"/>
        </w:rPr>
        <w:t>я</w:t>
      </w:r>
      <w:r w:rsidRPr="00CE7D5E">
        <w:rPr>
          <w:rFonts w:eastAsia="SARAH+TimesNewRomanPSMT"/>
          <w:spacing w:val="13"/>
          <w:sz w:val="24"/>
          <w:szCs w:val="24"/>
        </w:rPr>
        <w:t xml:space="preserve"> </w:t>
      </w:r>
      <w:r w:rsidRPr="00CE7D5E">
        <w:rPr>
          <w:rFonts w:eastAsia="SARAH+TimesNewRomanPSMT"/>
          <w:sz w:val="24"/>
          <w:szCs w:val="24"/>
        </w:rPr>
        <w:t>н</w:t>
      </w:r>
      <w:r w:rsidRPr="00CE7D5E">
        <w:rPr>
          <w:rFonts w:eastAsia="SARAH+TimesNewRomanPSMT"/>
          <w:spacing w:val="-3"/>
          <w:sz w:val="24"/>
          <w:szCs w:val="24"/>
        </w:rPr>
        <w:t>а</w:t>
      </w:r>
      <w:r w:rsidRPr="00CE7D5E">
        <w:rPr>
          <w:rFonts w:eastAsia="SARAH+TimesNewRomanPSMT"/>
          <w:sz w:val="24"/>
          <w:szCs w:val="24"/>
        </w:rPr>
        <w:t>пра</w:t>
      </w:r>
      <w:r w:rsidRPr="00CE7D5E">
        <w:rPr>
          <w:rFonts w:eastAsia="SARAH+TimesNewRomanPSMT"/>
          <w:spacing w:val="-3"/>
          <w:sz w:val="24"/>
          <w:szCs w:val="24"/>
        </w:rPr>
        <w:t>в</w:t>
      </w:r>
      <w:r w:rsidRPr="00CE7D5E">
        <w:rPr>
          <w:rFonts w:eastAsia="SARAH+TimesNewRomanPSMT"/>
          <w:sz w:val="24"/>
          <w:szCs w:val="24"/>
        </w:rPr>
        <w:t>лена</w:t>
      </w:r>
      <w:r w:rsidRPr="00CE7D5E">
        <w:rPr>
          <w:rFonts w:eastAsia="SARAH+TimesNewRomanPSMT"/>
          <w:spacing w:val="13"/>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spacing w:val="14"/>
          <w:sz w:val="24"/>
          <w:szCs w:val="24"/>
        </w:rPr>
        <w:t xml:space="preserve"> </w:t>
      </w:r>
      <w:r w:rsidRPr="00CE7D5E">
        <w:rPr>
          <w:rFonts w:eastAsia="SARAH+TimesNewRomanPSMT"/>
          <w:sz w:val="24"/>
          <w:szCs w:val="24"/>
        </w:rPr>
        <w:t>ре</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н</w:t>
      </w:r>
      <w:r w:rsidRPr="00CE7D5E">
        <w:rPr>
          <w:rFonts w:eastAsia="SARAH+TimesNewRomanPSMT"/>
          <w:spacing w:val="1"/>
          <w:sz w:val="24"/>
          <w:szCs w:val="24"/>
        </w:rPr>
        <w:t>и</w:t>
      </w:r>
      <w:r w:rsidRPr="00CE7D5E">
        <w:rPr>
          <w:rFonts w:eastAsia="SARAH+TimesNewRomanPSMT"/>
          <w:sz w:val="24"/>
          <w:szCs w:val="24"/>
        </w:rPr>
        <w:t>е</w:t>
      </w:r>
      <w:r w:rsidRPr="00CE7D5E">
        <w:rPr>
          <w:rFonts w:eastAsia="SARAH+TimesNewRomanPSMT"/>
          <w:spacing w:val="14"/>
          <w:sz w:val="24"/>
          <w:szCs w:val="24"/>
        </w:rPr>
        <w:t xml:space="preserve"> </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spacing w:val="-1"/>
          <w:sz w:val="24"/>
          <w:szCs w:val="24"/>
        </w:rPr>
        <w:t>н</w:t>
      </w:r>
      <w:r w:rsidRPr="00CE7D5E">
        <w:rPr>
          <w:rFonts w:eastAsia="SARAH+TimesNewRomanPSMT"/>
          <w:spacing w:val="-5"/>
          <w:sz w:val="24"/>
          <w:szCs w:val="24"/>
        </w:rPr>
        <w:t>ф</w:t>
      </w:r>
      <w:r w:rsidRPr="00CE7D5E">
        <w:rPr>
          <w:rFonts w:eastAsia="SARAH+TimesNewRomanPSMT"/>
          <w:sz w:val="24"/>
          <w:szCs w:val="24"/>
        </w:rPr>
        <w:t>ли</w:t>
      </w:r>
      <w:r w:rsidRPr="00CE7D5E">
        <w:rPr>
          <w:rFonts w:eastAsia="SARAH+TimesNewRomanPSMT"/>
          <w:spacing w:val="-2"/>
          <w:sz w:val="24"/>
          <w:szCs w:val="24"/>
        </w:rPr>
        <w:t>к</w:t>
      </w:r>
      <w:r w:rsidRPr="00CE7D5E">
        <w:rPr>
          <w:rFonts w:eastAsia="SARAH+TimesNewRomanPSMT"/>
          <w:spacing w:val="-1"/>
          <w:w w:val="99"/>
          <w:sz w:val="24"/>
          <w:szCs w:val="24"/>
        </w:rPr>
        <w:t>т</w:t>
      </w:r>
      <w:r w:rsidRPr="00CE7D5E">
        <w:rPr>
          <w:rFonts w:eastAsia="SARAH+TimesNewRomanPSMT"/>
          <w:sz w:val="24"/>
          <w:szCs w:val="24"/>
        </w:rPr>
        <w:t>н</w:t>
      </w:r>
      <w:r w:rsidRPr="00CE7D5E">
        <w:rPr>
          <w:rFonts w:eastAsia="SARAH+TimesNewRomanPSMT"/>
          <w:spacing w:val="-2"/>
          <w:sz w:val="24"/>
          <w:szCs w:val="24"/>
        </w:rPr>
        <w:t>ы</w:t>
      </w:r>
      <w:r w:rsidRPr="00CE7D5E">
        <w:rPr>
          <w:rFonts w:eastAsia="SARAH+TimesNewRomanPSMT"/>
          <w:sz w:val="24"/>
          <w:szCs w:val="24"/>
        </w:rPr>
        <w:t>х</w:t>
      </w:r>
      <w:r w:rsidRPr="00CE7D5E">
        <w:rPr>
          <w:rFonts w:eastAsia="SARAH+TimesNewRomanPSMT"/>
          <w:spacing w:val="15"/>
          <w:sz w:val="24"/>
          <w:szCs w:val="24"/>
        </w:rPr>
        <w:t xml:space="preserve"> </w:t>
      </w:r>
      <w:r w:rsidRPr="00CE7D5E">
        <w:rPr>
          <w:rFonts w:eastAsia="SARAH+TimesNewRomanPSMT"/>
          <w:sz w:val="24"/>
          <w:szCs w:val="24"/>
        </w:rPr>
        <w:t>с</w:t>
      </w:r>
      <w:r w:rsidRPr="00CE7D5E">
        <w:rPr>
          <w:rFonts w:eastAsia="SARAH+TimesNewRomanPSMT"/>
          <w:spacing w:val="1"/>
          <w:sz w:val="24"/>
          <w:szCs w:val="24"/>
        </w:rPr>
        <w:t>и</w:t>
      </w:r>
      <w:r w:rsidRPr="00CE7D5E">
        <w:rPr>
          <w:rFonts w:eastAsia="SARAH+TimesNewRomanPSMT"/>
          <w:spacing w:val="-1"/>
          <w:w w:val="99"/>
          <w:sz w:val="24"/>
          <w:szCs w:val="24"/>
        </w:rPr>
        <w:t>т</w:t>
      </w:r>
      <w:r w:rsidRPr="00CE7D5E">
        <w:rPr>
          <w:rFonts w:eastAsia="SARAH+TimesNewRomanPSMT"/>
          <w:spacing w:val="-7"/>
          <w:sz w:val="24"/>
          <w:szCs w:val="24"/>
        </w:rPr>
        <w:t>у</w:t>
      </w:r>
      <w:r w:rsidRPr="00CE7D5E">
        <w:rPr>
          <w:rFonts w:eastAsia="SARAH+TimesNewRomanPSMT"/>
          <w:spacing w:val="-1"/>
          <w:sz w:val="24"/>
          <w:szCs w:val="24"/>
        </w:rPr>
        <w:t>а</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pacing w:val="10"/>
          <w:sz w:val="24"/>
          <w:szCs w:val="24"/>
        </w:rPr>
        <w:t xml:space="preserve"> </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z w:val="24"/>
          <w:szCs w:val="24"/>
        </w:rPr>
        <w:t>роф</w:t>
      </w:r>
      <w:r w:rsidRPr="00CE7D5E">
        <w:rPr>
          <w:rFonts w:eastAsia="SARAH+TimesNewRomanPSMT"/>
          <w:spacing w:val="1"/>
          <w:w w:val="99"/>
          <w:sz w:val="24"/>
          <w:szCs w:val="24"/>
        </w:rPr>
        <w:t>и</w:t>
      </w:r>
      <w:r w:rsidRPr="00CE7D5E">
        <w:rPr>
          <w:rFonts w:eastAsia="SARAH+TimesNewRomanPSMT"/>
          <w:w w:val="99"/>
          <w:sz w:val="24"/>
          <w:szCs w:val="24"/>
        </w:rPr>
        <w:t>л</w:t>
      </w:r>
      <w:r w:rsidRPr="00CE7D5E">
        <w:rPr>
          <w:rFonts w:eastAsia="SARAH+TimesNewRomanPSMT"/>
          <w:spacing w:val="-1"/>
          <w:sz w:val="24"/>
          <w:szCs w:val="24"/>
        </w:rPr>
        <w:t>ак</w:t>
      </w:r>
      <w:r w:rsidRPr="00CE7D5E">
        <w:rPr>
          <w:rFonts w:eastAsia="SARAH+TimesNewRomanPSMT"/>
          <w:sz w:val="24"/>
          <w:szCs w:val="24"/>
        </w:rPr>
        <w:t>т</w:t>
      </w:r>
      <w:r w:rsidRPr="00CE7D5E">
        <w:rPr>
          <w:rFonts w:eastAsia="SARAH+TimesNewRomanPSMT"/>
          <w:w w:val="99"/>
          <w:sz w:val="24"/>
          <w:szCs w:val="24"/>
        </w:rPr>
        <w:t>и</w:t>
      </w:r>
      <w:r w:rsidRPr="00CE7D5E">
        <w:rPr>
          <w:rFonts w:eastAsia="SARAH+TimesNewRomanPSMT"/>
          <w:sz w:val="24"/>
          <w:szCs w:val="24"/>
        </w:rPr>
        <w:t>ч</w:t>
      </w:r>
      <w:r w:rsidRPr="00CE7D5E">
        <w:rPr>
          <w:rFonts w:eastAsia="SARAH+TimesNewRomanPSMT"/>
          <w:spacing w:val="3"/>
          <w:sz w:val="24"/>
          <w:szCs w:val="24"/>
        </w:rPr>
        <w:t>е</w:t>
      </w:r>
      <w:r w:rsidRPr="00CE7D5E">
        <w:rPr>
          <w:rFonts w:eastAsia="SARAH+TimesNewRomanPSMT"/>
          <w:sz w:val="24"/>
          <w:szCs w:val="24"/>
        </w:rPr>
        <w:t>ск</w:t>
      </w:r>
      <w:r w:rsidRPr="00CE7D5E">
        <w:rPr>
          <w:rFonts w:eastAsia="SARAH+TimesNewRomanPSMT"/>
          <w:spacing w:val="-5"/>
          <w:sz w:val="24"/>
          <w:szCs w:val="24"/>
        </w:rPr>
        <w:t>у</w:t>
      </w:r>
      <w:r w:rsidRPr="00CE7D5E">
        <w:rPr>
          <w:rFonts w:eastAsia="SARAH+TimesNewRomanPSMT"/>
          <w:sz w:val="24"/>
          <w:szCs w:val="24"/>
        </w:rPr>
        <w:t>ю</w:t>
      </w:r>
      <w:r w:rsidRPr="00CE7D5E">
        <w:rPr>
          <w:rFonts w:eastAsia="SARAH+TimesNewRomanPSMT"/>
          <w:spacing w:val="68"/>
          <w:sz w:val="24"/>
          <w:szCs w:val="24"/>
        </w:rPr>
        <w:t xml:space="preserve"> </w:t>
      </w:r>
      <w:r w:rsidRPr="00CE7D5E">
        <w:rPr>
          <w:rFonts w:eastAsia="SARAH+TimesNewRomanPSMT"/>
          <w:sz w:val="24"/>
          <w:szCs w:val="24"/>
        </w:rPr>
        <w:t>ра</w:t>
      </w:r>
      <w:r w:rsidRPr="00CE7D5E">
        <w:rPr>
          <w:rFonts w:eastAsia="SARAH+TimesNewRomanPSMT"/>
          <w:spacing w:val="2"/>
          <w:sz w:val="24"/>
          <w:szCs w:val="24"/>
        </w:rPr>
        <w:t>б</w:t>
      </w:r>
      <w:r w:rsidRPr="00CE7D5E">
        <w:rPr>
          <w:rFonts w:eastAsia="SARAH+TimesNewRomanPSMT"/>
          <w:spacing w:val="-1"/>
          <w:sz w:val="24"/>
          <w:szCs w:val="24"/>
        </w:rPr>
        <w:t>о</w:t>
      </w:r>
      <w:r w:rsidRPr="00CE7D5E">
        <w:rPr>
          <w:rFonts w:eastAsia="SARAH+TimesNewRomanPSMT"/>
          <w:sz w:val="24"/>
          <w:szCs w:val="24"/>
        </w:rPr>
        <w:t>ту</w:t>
      </w:r>
      <w:r w:rsidRPr="00CE7D5E">
        <w:rPr>
          <w:rFonts w:eastAsia="SARAH+TimesNewRomanPSMT"/>
          <w:spacing w:val="59"/>
          <w:sz w:val="24"/>
          <w:szCs w:val="24"/>
        </w:rPr>
        <w:t xml:space="preserve"> </w:t>
      </w:r>
      <w:r w:rsidRPr="00CE7D5E">
        <w:rPr>
          <w:rFonts w:eastAsia="SARAH+TimesNewRomanPSMT"/>
          <w:sz w:val="24"/>
          <w:szCs w:val="24"/>
        </w:rPr>
        <w:t>ср</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pacing w:val="68"/>
          <w:sz w:val="24"/>
          <w:szCs w:val="24"/>
        </w:rPr>
        <w:t xml:space="preserve"> </w:t>
      </w:r>
      <w:r w:rsidRPr="00CE7D5E">
        <w:rPr>
          <w:rFonts w:eastAsia="SARAH+TimesNewRomanPSMT"/>
          <w:spacing w:val="1"/>
          <w:w w:val="99"/>
          <w:sz w:val="24"/>
          <w:szCs w:val="24"/>
        </w:rPr>
        <w:t>н</w:t>
      </w:r>
      <w:r w:rsidRPr="00CE7D5E">
        <w:rPr>
          <w:rFonts w:eastAsia="SARAH+TimesNewRomanPSMT"/>
          <w:spacing w:val="3"/>
          <w:sz w:val="24"/>
          <w:szCs w:val="24"/>
        </w:rPr>
        <w:t>е</w:t>
      </w:r>
      <w:r w:rsidRPr="00CE7D5E">
        <w:rPr>
          <w:rFonts w:eastAsia="SARAH+TimesNewRomanPSMT"/>
          <w:sz w:val="24"/>
          <w:szCs w:val="24"/>
        </w:rPr>
        <w:t>с</w:t>
      </w:r>
      <w:r w:rsidRPr="00CE7D5E">
        <w:rPr>
          <w:rFonts w:eastAsia="SARAH+TimesNewRomanPSMT"/>
          <w:spacing w:val="1"/>
          <w:w w:val="99"/>
          <w:sz w:val="24"/>
          <w:szCs w:val="24"/>
        </w:rPr>
        <w:t>о</w:t>
      </w:r>
      <w:r w:rsidRPr="00CE7D5E">
        <w:rPr>
          <w:rFonts w:eastAsia="SARAH+TimesNewRomanPSMT"/>
          <w:spacing w:val="-1"/>
          <w:sz w:val="24"/>
          <w:szCs w:val="24"/>
        </w:rPr>
        <w:t>ве</w:t>
      </w:r>
      <w:r w:rsidRPr="00CE7D5E">
        <w:rPr>
          <w:rFonts w:eastAsia="SARAH+TimesNewRomanPSMT"/>
          <w:sz w:val="24"/>
          <w:szCs w:val="24"/>
        </w:rPr>
        <w:t>р</w:t>
      </w:r>
      <w:r w:rsidRPr="00CE7D5E">
        <w:rPr>
          <w:rFonts w:eastAsia="SARAH+TimesNewRomanPSMT"/>
          <w:spacing w:val="1"/>
          <w:w w:val="99"/>
          <w:sz w:val="24"/>
          <w:szCs w:val="24"/>
        </w:rPr>
        <w:t>ш</w:t>
      </w:r>
      <w:r w:rsidRPr="00CE7D5E">
        <w:rPr>
          <w:rFonts w:eastAsia="SARAH+TimesNewRomanPSMT"/>
          <w:sz w:val="24"/>
          <w:szCs w:val="24"/>
        </w:rPr>
        <w:t>ен</w:t>
      </w:r>
      <w:r w:rsidRPr="00CE7D5E">
        <w:rPr>
          <w:rFonts w:eastAsia="SARAH+TimesNewRomanPSMT"/>
          <w:spacing w:val="1"/>
          <w:sz w:val="24"/>
          <w:szCs w:val="24"/>
        </w:rPr>
        <w:t>н</w:t>
      </w:r>
      <w:r w:rsidRPr="00CE7D5E">
        <w:rPr>
          <w:rFonts w:eastAsia="SARAH+TimesNewRomanPSMT"/>
          <w:spacing w:val="-1"/>
          <w:sz w:val="24"/>
          <w:szCs w:val="24"/>
        </w:rPr>
        <w:t>о</w:t>
      </w:r>
      <w:r w:rsidRPr="00CE7D5E">
        <w:rPr>
          <w:rFonts w:eastAsia="SARAH+TimesNewRomanPSMT"/>
          <w:sz w:val="24"/>
          <w:szCs w:val="24"/>
        </w:rPr>
        <w:t>ле</w:t>
      </w:r>
      <w:r w:rsidRPr="00CE7D5E">
        <w:rPr>
          <w:rFonts w:eastAsia="SARAH+TimesNewRomanPSMT"/>
          <w:w w:val="99"/>
          <w:sz w:val="24"/>
          <w:szCs w:val="24"/>
        </w:rPr>
        <w:t>т</w:t>
      </w:r>
      <w:r w:rsidRPr="00CE7D5E">
        <w:rPr>
          <w:rFonts w:eastAsia="SARAH+TimesNewRomanPSMT"/>
          <w:sz w:val="24"/>
          <w:szCs w:val="24"/>
        </w:rPr>
        <w:t>н</w:t>
      </w:r>
      <w:r w:rsidRPr="00CE7D5E">
        <w:rPr>
          <w:rFonts w:eastAsia="SARAH+TimesNewRomanPSMT"/>
          <w:spacing w:val="-2"/>
          <w:sz w:val="24"/>
          <w:szCs w:val="24"/>
        </w:rPr>
        <w:t>и</w:t>
      </w:r>
      <w:r w:rsidRPr="00CE7D5E">
        <w:rPr>
          <w:rFonts w:eastAsia="SARAH+TimesNewRomanPSMT"/>
          <w:sz w:val="24"/>
          <w:szCs w:val="24"/>
        </w:rPr>
        <w:t>х.</w:t>
      </w:r>
      <w:r w:rsidRPr="00CE7D5E">
        <w:rPr>
          <w:rFonts w:eastAsia="SARAH+TimesNewRomanPSMT"/>
          <w:spacing w:val="71"/>
          <w:sz w:val="24"/>
          <w:szCs w:val="24"/>
        </w:rPr>
        <w:t xml:space="preserve"> </w:t>
      </w:r>
    </w:p>
    <w:p w:rsidR="00450326" w:rsidRPr="00CE7D5E" w:rsidRDefault="00450326" w:rsidP="00450326">
      <w:pPr>
        <w:pStyle w:val="af9"/>
        <w:ind w:firstLine="567"/>
        <w:rPr>
          <w:sz w:val="24"/>
          <w:szCs w:val="24"/>
        </w:rPr>
      </w:pPr>
      <w:r w:rsidRPr="00CE7D5E">
        <w:rPr>
          <w:rFonts w:eastAsia="SARAH+TimesNewRomanPSMT"/>
          <w:sz w:val="24"/>
          <w:szCs w:val="24"/>
        </w:rPr>
        <w:t>Програ</w:t>
      </w:r>
      <w:r w:rsidRPr="00CE7D5E">
        <w:rPr>
          <w:rFonts w:eastAsia="SARAH+TimesNewRomanPSMT"/>
          <w:spacing w:val="-1"/>
          <w:sz w:val="24"/>
          <w:szCs w:val="24"/>
        </w:rPr>
        <w:t>м</w:t>
      </w:r>
      <w:r w:rsidRPr="00CE7D5E">
        <w:rPr>
          <w:rFonts w:eastAsia="SARAH+TimesNewRomanPSMT"/>
          <w:sz w:val="24"/>
          <w:szCs w:val="24"/>
        </w:rPr>
        <w:t>мы</w:t>
      </w:r>
      <w:r w:rsidRPr="00CE7D5E">
        <w:rPr>
          <w:rFonts w:eastAsia="SARAH+TimesNewRomanPSMT"/>
          <w:spacing w:val="66"/>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1"/>
          <w:sz w:val="24"/>
          <w:szCs w:val="24"/>
        </w:rPr>
        <w:t>и</w:t>
      </w:r>
      <w:r w:rsidRPr="00CE7D5E">
        <w:rPr>
          <w:rFonts w:eastAsia="SARAH+TimesNewRomanPSMT"/>
          <w:sz w:val="24"/>
          <w:szCs w:val="24"/>
        </w:rPr>
        <w:t>мире</w:t>
      </w:r>
      <w:r w:rsidRPr="00CE7D5E">
        <w:rPr>
          <w:rFonts w:eastAsia="SARAH+TimesNewRomanPSMT"/>
          <w:spacing w:val="-1"/>
          <w:sz w:val="24"/>
          <w:szCs w:val="24"/>
        </w:rPr>
        <w:t>н</w:t>
      </w:r>
      <w:r w:rsidRPr="00CE7D5E">
        <w:rPr>
          <w:rFonts w:eastAsia="SARAH+TimesNewRomanPSMT"/>
          <w:sz w:val="24"/>
          <w:szCs w:val="24"/>
        </w:rPr>
        <w:t>ия</w:t>
      </w:r>
      <w:r w:rsidRPr="00CE7D5E">
        <w:rPr>
          <w:rFonts w:eastAsia="SARAH+TimesNewRomanPSMT"/>
          <w:spacing w:val="67"/>
          <w:sz w:val="24"/>
          <w:szCs w:val="24"/>
        </w:rPr>
        <w:t xml:space="preserve"> </w:t>
      </w:r>
      <w:r w:rsidRPr="00CE7D5E">
        <w:rPr>
          <w:rFonts w:eastAsia="SARAH+TimesNewRomanPSMT"/>
          <w:spacing w:val="1"/>
          <w:sz w:val="24"/>
          <w:szCs w:val="24"/>
        </w:rPr>
        <w:t>п</w:t>
      </w:r>
      <w:r w:rsidRPr="00CE7D5E">
        <w:rPr>
          <w:rFonts w:eastAsia="SARAH+TimesNewRomanPSMT"/>
          <w:sz w:val="24"/>
          <w:szCs w:val="24"/>
        </w:rPr>
        <w:t>о</w:t>
      </w:r>
      <w:r w:rsidRPr="00CE7D5E">
        <w:rPr>
          <w:rFonts w:eastAsia="SARAH+TimesNewRomanPSMT"/>
          <w:spacing w:val="1"/>
          <w:w w:val="99"/>
          <w:sz w:val="24"/>
          <w:szCs w:val="24"/>
        </w:rPr>
        <w:t>з</w:t>
      </w:r>
      <w:r w:rsidRPr="00CE7D5E">
        <w:rPr>
          <w:rFonts w:eastAsia="SARAH+TimesNewRomanPSMT"/>
          <w:spacing w:val="-2"/>
          <w:w w:val="99"/>
          <w:sz w:val="24"/>
          <w:szCs w:val="24"/>
        </w:rPr>
        <w:t>в</w:t>
      </w:r>
      <w:r w:rsidRPr="00CE7D5E">
        <w:rPr>
          <w:rFonts w:eastAsia="SARAH+TimesNewRomanPSMT"/>
          <w:spacing w:val="-2"/>
          <w:sz w:val="24"/>
          <w:szCs w:val="24"/>
        </w:rPr>
        <w:t>о</w:t>
      </w:r>
      <w:r w:rsidRPr="00CE7D5E">
        <w:rPr>
          <w:rFonts w:eastAsia="SARAH+TimesNewRomanPSMT"/>
          <w:w w:val="99"/>
          <w:sz w:val="24"/>
          <w:szCs w:val="24"/>
        </w:rPr>
        <w:t>л</w:t>
      </w:r>
      <w:r w:rsidRPr="00CE7D5E">
        <w:rPr>
          <w:rFonts w:eastAsia="SARAH+TimesNewRomanPSMT"/>
          <w:spacing w:val="-2"/>
          <w:sz w:val="24"/>
          <w:szCs w:val="24"/>
        </w:rPr>
        <w:t>я</w:t>
      </w:r>
      <w:r w:rsidRPr="00CE7D5E">
        <w:rPr>
          <w:rFonts w:eastAsia="SARAH+TimesNewRomanPSMT"/>
          <w:spacing w:val="-2"/>
          <w:w w:val="99"/>
          <w:sz w:val="24"/>
          <w:szCs w:val="24"/>
        </w:rPr>
        <w:t>ю</w:t>
      </w:r>
      <w:r w:rsidRPr="00CE7D5E">
        <w:rPr>
          <w:rFonts w:eastAsia="SARAH+TimesNewRomanPSMT"/>
          <w:sz w:val="24"/>
          <w:szCs w:val="24"/>
        </w:rPr>
        <w:t>т со</w:t>
      </w:r>
      <w:r w:rsidRPr="00CE7D5E">
        <w:rPr>
          <w:rFonts w:eastAsia="SARAH+TimesNewRomanPSMT"/>
          <w:spacing w:val="-4"/>
          <w:w w:val="99"/>
          <w:sz w:val="24"/>
          <w:szCs w:val="24"/>
        </w:rPr>
        <w:t>з</w:t>
      </w:r>
      <w:r w:rsidRPr="00CE7D5E">
        <w:rPr>
          <w:rFonts w:eastAsia="SARAH+TimesNewRomanPSMT"/>
          <w:sz w:val="24"/>
          <w:szCs w:val="24"/>
        </w:rPr>
        <w:t>д</w:t>
      </w:r>
      <w:r w:rsidRPr="00CE7D5E">
        <w:rPr>
          <w:rFonts w:eastAsia="SARAH+TimesNewRomanPSMT"/>
          <w:spacing w:val="-8"/>
          <w:sz w:val="24"/>
          <w:szCs w:val="24"/>
        </w:rPr>
        <w:t>а</w:t>
      </w:r>
      <w:r w:rsidRPr="00CE7D5E">
        <w:rPr>
          <w:rFonts w:eastAsia="SARAH+TimesNewRomanPSMT"/>
          <w:sz w:val="24"/>
          <w:szCs w:val="24"/>
        </w:rPr>
        <w:t>ть</w:t>
      </w:r>
      <w:r w:rsidRPr="00CE7D5E">
        <w:rPr>
          <w:rFonts w:eastAsia="SARAH+TimesNewRomanPSMT"/>
          <w:spacing w:val="42"/>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с</w:t>
      </w:r>
      <w:r w:rsidRPr="00CE7D5E">
        <w:rPr>
          <w:rFonts w:eastAsia="SARAH+TimesNewRomanPSMT"/>
          <w:w w:val="99"/>
          <w:sz w:val="24"/>
          <w:szCs w:val="24"/>
        </w:rPr>
        <w:t>л</w:t>
      </w:r>
      <w:r w:rsidRPr="00CE7D5E">
        <w:rPr>
          <w:rFonts w:eastAsia="SARAH+TimesNewRomanPSMT"/>
          <w:spacing w:val="2"/>
          <w:sz w:val="24"/>
          <w:szCs w:val="24"/>
        </w:rPr>
        <w:t>о</w:t>
      </w:r>
      <w:r w:rsidRPr="00CE7D5E">
        <w:rPr>
          <w:rFonts w:eastAsia="SARAH+TimesNewRomanPSMT"/>
          <w:w w:val="99"/>
          <w:sz w:val="24"/>
          <w:szCs w:val="24"/>
        </w:rPr>
        <w:t>в</w:t>
      </w:r>
      <w:r w:rsidRPr="00CE7D5E">
        <w:rPr>
          <w:rFonts w:eastAsia="SARAH+TimesNewRomanPSMT"/>
          <w:spacing w:val="1"/>
          <w:w w:val="99"/>
          <w:sz w:val="24"/>
          <w:szCs w:val="24"/>
        </w:rPr>
        <w:t>и</w:t>
      </w:r>
      <w:r w:rsidRPr="00CE7D5E">
        <w:rPr>
          <w:rFonts w:eastAsia="SARAH+TimesNewRomanPSMT"/>
          <w:sz w:val="24"/>
          <w:szCs w:val="24"/>
        </w:rPr>
        <w:t>я</w:t>
      </w:r>
      <w:r w:rsidRPr="00CE7D5E">
        <w:rPr>
          <w:rFonts w:eastAsia="SARAH+TimesNewRomanPSMT"/>
          <w:spacing w:val="38"/>
          <w:sz w:val="24"/>
          <w:szCs w:val="24"/>
        </w:rPr>
        <w:t xml:space="preserve"> </w:t>
      </w:r>
      <w:r w:rsidRPr="00CE7D5E">
        <w:rPr>
          <w:rFonts w:eastAsia="SARAH+TimesNewRomanPSMT"/>
          <w:sz w:val="24"/>
          <w:szCs w:val="24"/>
        </w:rPr>
        <w:t>для</w:t>
      </w:r>
      <w:r w:rsidRPr="00CE7D5E">
        <w:rPr>
          <w:rFonts w:eastAsia="SARAH+TimesNewRomanPSMT"/>
          <w:spacing w:val="39"/>
          <w:sz w:val="24"/>
          <w:szCs w:val="24"/>
        </w:rPr>
        <w:t xml:space="preserve"> </w:t>
      </w:r>
      <w:r w:rsidRPr="00CE7D5E">
        <w:rPr>
          <w:rFonts w:eastAsia="SARAH+TimesNewRomanPSMT"/>
          <w:sz w:val="24"/>
          <w:szCs w:val="24"/>
        </w:rPr>
        <w:t>д</w:t>
      </w:r>
      <w:r w:rsidRPr="00CE7D5E">
        <w:rPr>
          <w:rFonts w:eastAsia="SARAH+TimesNewRomanPSMT"/>
          <w:spacing w:val="5"/>
          <w:sz w:val="24"/>
          <w:szCs w:val="24"/>
        </w:rPr>
        <w:t>о</w:t>
      </w:r>
      <w:r w:rsidRPr="00CE7D5E">
        <w:rPr>
          <w:rFonts w:eastAsia="SARAH+TimesNewRomanPSMT"/>
          <w:sz w:val="24"/>
          <w:szCs w:val="24"/>
        </w:rPr>
        <w:t>ст</w:t>
      </w:r>
      <w:r w:rsidRPr="00CE7D5E">
        <w:rPr>
          <w:rFonts w:eastAsia="SARAH+TimesNewRomanPSMT"/>
          <w:spacing w:val="1"/>
          <w:w w:val="99"/>
          <w:sz w:val="24"/>
          <w:szCs w:val="24"/>
        </w:rPr>
        <w:t>и</w:t>
      </w:r>
      <w:r w:rsidRPr="00CE7D5E">
        <w:rPr>
          <w:rFonts w:eastAsia="SARAH+TimesNewRomanPSMT"/>
          <w:spacing w:val="-2"/>
          <w:sz w:val="24"/>
          <w:szCs w:val="24"/>
        </w:rPr>
        <w:t>ж</w:t>
      </w:r>
      <w:r w:rsidRPr="00CE7D5E">
        <w:rPr>
          <w:rFonts w:eastAsia="SARAH+TimesNewRomanPSMT"/>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я</w:t>
      </w:r>
      <w:r w:rsidRPr="00CE7D5E">
        <w:rPr>
          <w:rFonts w:eastAsia="SARAH+TimesNewRomanPSMT"/>
          <w:spacing w:val="41"/>
          <w:sz w:val="24"/>
          <w:szCs w:val="24"/>
        </w:rPr>
        <w:t xml:space="preserve"> </w:t>
      </w:r>
      <w:r w:rsidRPr="00CE7D5E">
        <w:rPr>
          <w:rFonts w:eastAsia="SARAH+TimesNewRomanPSMT"/>
          <w:sz w:val="24"/>
          <w:szCs w:val="24"/>
        </w:rPr>
        <w:t>вза</w:t>
      </w:r>
      <w:r w:rsidRPr="00CE7D5E">
        <w:rPr>
          <w:rFonts w:eastAsia="SARAH+TimesNewRomanPSMT"/>
          <w:spacing w:val="1"/>
          <w:sz w:val="24"/>
          <w:szCs w:val="24"/>
        </w:rPr>
        <w:t>и</w:t>
      </w:r>
      <w:r w:rsidRPr="00CE7D5E">
        <w:rPr>
          <w:rFonts w:eastAsia="SARAH+TimesNewRomanPSMT"/>
          <w:sz w:val="24"/>
          <w:szCs w:val="24"/>
        </w:rPr>
        <w:t>моп</w:t>
      </w:r>
      <w:r w:rsidRPr="00CE7D5E">
        <w:rPr>
          <w:rFonts w:eastAsia="SARAH+TimesNewRomanPSMT"/>
          <w:spacing w:val="-1"/>
          <w:sz w:val="24"/>
          <w:szCs w:val="24"/>
        </w:rPr>
        <w:t>о</w:t>
      </w:r>
      <w:r w:rsidRPr="00CE7D5E">
        <w:rPr>
          <w:rFonts w:eastAsia="SARAH+TimesNewRomanPSMT"/>
          <w:sz w:val="24"/>
          <w:szCs w:val="24"/>
        </w:rPr>
        <w:t>ни</w:t>
      </w:r>
      <w:r w:rsidRPr="00CE7D5E">
        <w:rPr>
          <w:rFonts w:eastAsia="SARAH+TimesNewRomanPSMT"/>
          <w:spacing w:val="-4"/>
          <w:sz w:val="24"/>
          <w:szCs w:val="24"/>
        </w:rPr>
        <w:t>м</w:t>
      </w:r>
      <w:r w:rsidRPr="00CE7D5E">
        <w:rPr>
          <w:rFonts w:eastAsia="SARAH+TimesNewRomanPSMT"/>
          <w:sz w:val="24"/>
          <w:szCs w:val="24"/>
        </w:rPr>
        <w:t>ан</w:t>
      </w:r>
      <w:r w:rsidRPr="00CE7D5E">
        <w:rPr>
          <w:rFonts w:eastAsia="SARAH+TimesNewRomanPSMT"/>
          <w:spacing w:val="1"/>
          <w:sz w:val="24"/>
          <w:szCs w:val="24"/>
        </w:rPr>
        <w:t>и</w:t>
      </w:r>
      <w:r w:rsidRPr="00CE7D5E">
        <w:rPr>
          <w:rFonts w:eastAsia="SARAH+TimesNewRomanPSMT"/>
          <w:spacing w:val="2"/>
          <w:sz w:val="24"/>
          <w:szCs w:val="24"/>
        </w:rPr>
        <w:t>я</w:t>
      </w:r>
      <w:r w:rsidRPr="00CE7D5E">
        <w:rPr>
          <w:rFonts w:eastAsia="SARAH+TimesNewRomanPSMT"/>
          <w:sz w:val="24"/>
          <w:szCs w:val="24"/>
        </w:rPr>
        <w:t>,</w:t>
      </w:r>
      <w:r w:rsidRPr="00CE7D5E">
        <w:rPr>
          <w:rFonts w:eastAsia="SARAH+TimesNewRomanPSMT"/>
          <w:spacing w:val="38"/>
          <w:sz w:val="24"/>
          <w:szCs w:val="24"/>
        </w:rPr>
        <w:t xml:space="preserve"> </w:t>
      </w:r>
      <w:r w:rsidRPr="00CE7D5E">
        <w:rPr>
          <w:rFonts w:eastAsia="SARAH+TimesNewRomanPSMT"/>
          <w:spacing w:val="5"/>
          <w:sz w:val="24"/>
          <w:szCs w:val="24"/>
        </w:rPr>
        <w:t>о</w:t>
      </w:r>
      <w:r w:rsidRPr="00CE7D5E">
        <w:rPr>
          <w:rFonts w:eastAsia="SARAH+TimesNewRomanPSMT"/>
          <w:spacing w:val="1"/>
          <w:sz w:val="24"/>
          <w:szCs w:val="24"/>
        </w:rPr>
        <w:t>с</w:t>
      </w:r>
      <w:r w:rsidRPr="00CE7D5E">
        <w:rPr>
          <w:rFonts w:eastAsia="SARAH+TimesNewRomanPSMT"/>
          <w:spacing w:val="-3"/>
          <w:sz w:val="24"/>
          <w:szCs w:val="24"/>
        </w:rPr>
        <w:t>у</w:t>
      </w:r>
      <w:r w:rsidRPr="00CE7D5E">
        <w:rPr>
          <w:rFonts w:eastAsia="SARAH+TimesNewRomanPSMT"/>
          <w:w w:val="99"/>
          <w:sz w:val="24"/>
          <w:szCs w:val="24"/>
        </w:rPr>
        <w:t>щ</w:t>
      </w:r>
      <w:r w:rsidRPr="00CE7D5E">
        <w:rPr>
          <w:rFonts w:eastAsia="SARAH+TimesNewRomanPSMT"/>
          <w:spacing w:val="4"/>
          <w:sz w:val="24"/>
          <w:szCs w:val="24"/>
        </w:rPr>
        <w:t>е</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ви</w:t>
      </w:r>
      <w:r w:rsidRPr="00CE7D5E">
        <w:rPr>
          <w:rFonts w:eastAsia="SARAH+TimesNewRomanPSMT"/>
          <w:w w:val="99"/>
          <w:sz w:val="24"/>
          <w:szCs w:val="24"/>
        </w:rPr>
        <w:t>т</w:t>
      </w:r>
      <w:r w:rsidRPr="00CE7D5E">
        <w:rPr>
          <w:rFonts w:eastAsia="SARAH+TimesNewRomanPSMT"/>
          <w:sz w:val="24"/>
          <w:szCs w:val="24"/>
        </w:rPr>
        <w:t>ь</w:t>
      </w:r>
      <w:r w:rsidRPr="00CE7D5E">
        <w:rPr>
          <w:rFonts w:eastAsia="SARAH+TimesNewRomanPSMT"/>
          <w:spacing w:val="40"/>
          <w:sz w:val="24"/>
          <w:szCs w:val="24"/>
        </w:rPr>
        <w:t xml:space="preserve"> </w:t>
      </w:r>
      <w:r w:rsidRPr="00CE7D5E">
        <w:rPr>
          <w:rFonts w:eastAsia="SARAH+TimesNewRomanPSMT"/>
          <w:sz w:val="24"/>
          <w:szCs w:val="24"/>
        </w:rPr>
        <w:t>де</w:t>
      </w:r>
      <w:r w:rsidRPr="00CE7D5E">
        <w:rPr>
          <w:rFonts w:eastAsia="SARAH+TimesNewRomanPSMT"/>
          <w:spacing w:val="1"/>
          <w:sz w:val="24"/>
          <w:szCs w:val="24"/>
        </w:rPr>
        <w:t>й</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вия,</w:t>
      </w:r>
      <w:r w:rsidRPr="00CE7D5E">
        <w:rPr>
          <w:rFonts w:eastAsia="SARAH+TimesNewRomanPSMT"/>
          <w:spacing w:val="38"/>
          <w:sz w:val="24"/>
          <w:szCs w:val="24"/>
        </w:rPr>
        <w:t xml:space="preserve"> </w:t>
      </w:r>
      <w:r w:rsidRPr="00CE7D5E">
        <w:rPr>
          <w:rFonts w:eastAsia="SARAH+TimesNewRomanPSMT"/>
          <w:sz w:val="24"/>
          <w:szCs w:val="24"/>
        </w:rPr>
        <w:t>сп</w:t>
      </w:r>
      <w:r w:rsidRPr="00CE7D5E">
        <w:rPr>
          <w:rFonts w:eastAsia="SARAH+TimesNewRomanPSMT"/>
          <w:spacing w:val="4"/>
          <w:sz w:val="24"/>
          <w:szCs w:val="24"/>
        </w:rPr>
        <w:t>о</w:t>
      </w:r>
      <w:r w:rsidRPr="00CE7D5E">
        <w:rPr>
          <w:rFonts w:eastAsia="SARAH+TimesNewRomanPSMT"/>
          <w:sz w:val="24"/>
          <w:szCs w:val="24"/>
        </w:rPr>
        <w:t>собс</w:t>
      </w:r>
      <w:r w:rsidRPr="00CE7D5E">
        <w:rPr>
          <w:rFonts w:eastAsia="SARAH+TimesNewRomanPSMT"/>
          <w:w w:val="99"/>
          <w:sz w:val="24"/>
          <w:szCs w:val="24"/>
        </w:rPr>
        <w:t>т</w:t>
      </w:r>
      <w:r w:rsidRPr="00CE7D5E">
        <w:rPr>
          <w:rFonts w:eastAsia="SARAH+TimesNewRomanPSMT"/>
          <w:spacing w:val="-3"/>
          <w:sz w:val="24"/>
          <w:szCs w:val="24"/>
        </w:rPr>
        <w:t>в</w:t>
      </w:r>
      <w:r w:rsidRPr="00CE7D5E">
        <w:rPr>
          <w:rFonts w:eastAsia="SARAH+TimesNewRomanPSMT"/>
          <w:spacing w:val="-5"/>
          <w:sz w:val="24"/>
          <w:szCs w:val="24"/>
        </w:rPr>
        <w:t>у</w:t>
      </w:r>
      <w:r w:rsidRPr="00CE7D5E">
        <w:rPr>
          <w:rFonts w:eastAsia="SARAH+TimesNewRomanPSMT"/>
          <w:w w:val="99"/>
          <w:sz w:val="24"/>
          <w:szCs w:val="24"/>
        </w:rPr>
        <w:t>ю</w:t>
      </w:r>
      <w:r w:rsidRPr="00CE7D5E">
        <w:rPr>
          <w:rFonts w:eastAsia="SARAH+TimesNewRomanPSMT"/>
          <w:spacing w:val="1"/>
          <w:w w:val="99"/>
          <w:sz w:val="24"/>
          <w:szCs w:val="24"/>
        </w:rPr>
        <w:t>щи</w:t>
      </w:r>
      <w:r w:rsidRPr="00CE7D5E">
        <w:rPr>
          <w:rFonts w:eastAsia="SARAH+TimesNewRomanPSMT"/>
          <w:sz w:val="24"/>
          <w:szCs w:val="24"/>
        </w:rPr>
        <w:t xml:space="preserve">е </w:t>
      </w:r>
      <w:r w:rsidRPr="00CE7D5E">
        <w:rPr>
          <w:rFonts w:eastAsia="SARAH+TimesNewRomanPSMT"/>
          <w:w w:val="99"/>
          <w:sz w:val="24"/>
          <w:szCs w:val="24"/>
        </w:rPr>
        <w:t>и</w:t>
      </w:r>
      <w:r w:rsidRPr="00CE7D5E">
        <w:rPr>
          <w:rFonts w:eastAsia="SARAH+TimesNewRomanPSMT"/>
          <w:sz w:val="24"/>
          <w:szCs w:val="24"/>
        </w:rPr>
        <w:t>с</w:t>
      </w:r>
      <w:r w:rsidRPr="00CE7D5E">
        <w:rPr>
          <w:rFonts w:eastAsia="SARAH+TimesNewRomanPSMT"/>
          <w:spacing w:val="1"/>
          <w:w w:val="99"/>
          <w:sz w:val="24"/>
          <w:szCs w:val="24"/>
        </w:rPr>
        <w:t>ц</w:t>
      </w:r>
      <w:r w:rsidRPr="00CE7D5E">
        <w:rPr>
          <w:rFonts w:eastAsia="SARAH+TimesNewRomanPSMT"/>
          <w:sz w:val="24"/>
          <w:szCs w:val="24"/>
        </w:rPr>
        <w:t>е</w:t>
      </w:r>
      <w:r w:rsidRPr="00CE7D5E">
        <w:rPr>
          <w:rFonts w:eastAsia="SARAH+TimesNewRomanPSMT"/>
          <w:w w:val="99"/>
          <w:sz w:val="24"/>
          <w:szCs w:val="24"/>
        </w:rPr>
        <w:t>л</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w w:val="99"/>
          <w:sz w:val="24"/>
          <w:szCs w:val="24"/>
        </w:rPr>
        <w:t>ю</w:t>
      </w:r>
      <w:r w:rsidRPr="00CE7D5E">
        <w:rPr>
          <w:rFonts w:eastAsia="SARAH+TimesNewRomanPSMT"/>
          <w:spacing w:val="140"/>
          <w:sz w:val="24"/>
          <w:szCs w:val="24"/>
        </w:rPr>
        <w:t xml:space="preserve"> </w:t>
      </w:r>
      <w:r w:rsidRPr="00CE7D5E">
        <w:rPr>
          <w:rFonts w:eastAsia="SARAH+TimesNewRomanPSMT"/>
          <w:spacing w:val="-1"/>
          <w:sz w:val="24"/>
          <w:szCs w:val="24"/>
        </w:rPr>
        <w:t>же</w:t>
      </w:r>
      <w:r w:rsidRPr="00CE7D5E">
        <w:rPr>
          <w:rFonts w:eastAsia="SARAH+TimesNewRomanPSMT"/>
          <w:spacing w:val="-2"/>
          <w:sz w:val="24"/>
          <w:szCs w:val="24"/>
        </w:rPr>
        <w:t>р</w:t>
      </w:r>
      <w:r w:rsidRPr="00CE7D5E">
        <w:rPr>
          <w:rFonts w:eastAsia="SARAH+TimesNewRomanPSMT"/>
          <w:sz w:val="24"/>
          <w:szCs w:val="24"/>
        </w:rPr>
        <w:t>твы,</w:t>
      </w:r>
      <w:r w:rsidRPr="00CE7D5E">
        <w:rPr>
          <w:rFonts w:eastAsia="SARAH+TimesNewRomanPSMT"/>
          <w:spacing w:val="136"/>
          <w:sz w:val="24"/>
          <w:szCs w:val="24"/>
        </w:rPr>
        <w:t xml:space="preserve"> </w:t>
      </w:r>
      <w:r w:rsidRPr="00CE7D5E">
        <w:rPr>
          <w:rFonts w:eastAsia="SARAH+TimesNewRomanPSMT"/>
          <w:sz w:val="24"/>
          <w:szCs w:val="24"/>
        </w:rPr>
        <w:t>со</w:t>
      </w:r>
      <w:r w:rsidRPr="00CE7D5E">
        <w:rPr>
          <w:rFonts w:eastAsia="SARAH+TimesNewRomanPSMT"/>
          <w:spacing w:val="-2"/>
          <w:sz w:val="24"/>
          <w:szCs w:val="24"/>
        </w:rPr>
        <w:t>з</w:t>
      </w:r>
      <w:r w:rsidRPr="00CE7D5E">
        <w:rPr>
          <w:rFonts w:eastAsia="SARAH+TimesNewRomanPSMT"/>
          <w:sz w:val="24"/>
          <w:szCs w:val="24"/>
        </w:rPr>
        <w:t>д</w:t>
      </w:r>
      <w:r w:rsidRPr="00CE7D5E">
        <w:rPr>
          <w:rFonts w:eastAsia="SARAH+TimesNewRomanPSMT"/>
          <w:spacing w:val="-8"/>
          <w:sz w:val="24"/>
          <w:szCs w:val="24"/>
        </w:rPr>
        <w:t>а</w:t>
      </w:r>
      <w:r w:rsidRPr="00CE7D5E">
        <w:rPr>
          <w:rFonts w:eastAsia="SARAH+TimesNewRomanPSMT"/>
          <w:sz w:val="24"/>
          <w:szCs w:val="24"/>
        </w:rPr>
        <w:t>ть</w:t>
      </w:r>
      <w:r w:rsidRPr="00CE7D5E">
        <w:rPr>
          <w:rFonts w:eastAsia="SARAH+TimesNewRomanPSMT"/>
          <w:spacing w:val="142"/>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с</w:t>
      </w:r>
      <w:r w:rsidRPr="00CE7D5E">
        <w:rPr>
          <w:rFonts w:eastAsia="SARAH+TimesNewRomanPSMT"/>
          <w:sz w:val="24"/>
          <w:szCs w:val="24"/>
        </w:rPr>
        <w:t>лов</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139"/>
          <w:sz w:val="24"/>
          <w:szCs w:val="24"/>
        </w:rPr>
        <w:t xml:space="preserve"> </w:t>
      </w:r>
      <w:r w:rsidRPr="00CE7D5E">
        <w:rPr>
          <w:rFonts w:eastAsia="SARAH+TimesNewRomanPSMT"/>
          <w:sz w:val="24"/>
          <w:szCs w:val="24"/>
        </w:rPr>
        <w:t>для</w:t>
      </w:r>
      <w:r w:rsidRPr="00CE7D5E">
        <w:rPr>
          <w:rFonts w:eastAsia="SARAH+TimesNewRomanPSMT"/>
          <w:spacing w:val="140"/>
          <w:sz w:val="24"/>
          <w:szCs w:val="24"/>
        </w:rPr>
        <w:t xml:space="preserve"> </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2"/>
          <w:w w:val="99"/>
          <w:sz w:val="24"/>
          <w:szCs w:val="24"/>
        </w:rPr>
        <w:t>т</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вен</w:t>
      </w:r>
      <w:r w:rsidRPr="00CE7D5E">
        <w:rPr>
          <w:rFonts w:eastAsia="SARAH+TimesNewRomanPSMT"/>
          <w:spacing w:val="1"/>
          <w:sz w:val="24"/>
          <w:szCs w:val="24"/>
        </w:rPr>
        <w:t>н</w:t>
      </w:r>
      <w:r w:rsidRPr="00CE7D5E">
        <w:rPr>
          <w:rFonts w:eastAsia="SARAH+TimesNewRomanPSMT"/>
          <w:sz w:val="24"/>
          <w:szCs w:val="24"/>
        </w:rPr>
        <w:t>о</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142"/>
          <w:sz w:val="24"/>
          <w:szCs w:val="24"/>
        </w:rPr>
        <w:t xml:space="preserve"> </w:t>
      </w:r>
      <w:r w:rsidRPr="00CE7D5E">
        <w:rPr>
          <w:rFonts w:eastAsia="SARAH+TimesNewRomanPSMT"/>
          <w:sz w:val="24"/>
          <w:szCs w:val="24"/>
        </w:rPr>
        <w:t>по</w:t>
      </w:r>
      <w:r w:rsidRPr="00CE7D5E">
        <w:rPr>
          <w:rFonts w:eastAsia="SARAH+TimesNewRomanPSMT"/>
          <w:spacing w:val="-1"/>
          <w:sz w:val="24"/>
          <w:szCs w:val="24"/>
        </w:rPr>
        <w:t>в</w:t>
      </w:r>
      <w:r w:rsidRPr="00CE7D5E">
        <w:rPr>
          <w:rFonts w:eastAsia="SARAH+TimesNewRomanPSMT"/>
          <w:spacing w:val="-4"/>
          <w:sz w:val="24"/>
          <w:szCs w:val="24"/>
        </w:rPr>
        <w:t>е</w:t>
      </w:r>
      <w:r w:rsidRPr="00CE7D5E">
        <w:rPr>
          <w:rFonts w:eastAsia="SARAH+TimesNewRomanPSMT"/>
          <w:sz w:val="24"/>
          <w:szCs w:val="24"/>
        </w:rPr>
        <w:t>ден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139"/>
          <w:sz w:val="24"/>
          <w:szCs w:val="24"/>
        </w:rPr>
        <w:t xml:space="preserve"> </w:t>
      </w:r>
      <w:r w:rsidRPr="00CE7D5E">
        <w:rPr>
          <w:rFonts w:eastAsia="SARAH+TimesNewRomanPSMT"/>
          <w:spacing w:val="1"/>
          <w:sz w:val="24"/>
          <w:szCs w:val="24"/>
        </w:rPr>
        <w:t>п</w:t>
      </w:r>
      <w:r w:rsidRPr="00CE7D5E">
        <w:rPr>
          <w:rFonts w:eastAsia="SARAH+TimesNewRomanPSMT"/>
          <w:sz w:val="24"/>
          <w:szCs w:val="24"/>
        </w:rPr>
        <w:t>ра</w:t>
      </w:r>
      <w:r w:rsidRPr="00CE7D5E">
        <w:rPr>
          <w:rFonts w:eastAsia="SARAH+TimesNewRomanPSMT"/>
          <w:spacing w:val="-1"/>
          <w:sz w:val="24"/>
          <w:szCs w:val="24"/>
        </w:rPr>
        <w:t>в</w:t>
      </w:r>
      <w:r w:rsidRPr="00CE7D5E">
        <w:rPr>
          <w:rFonts w:eastAsia="SARAH+TimesNewRomanPSMT"/>
          <w:sz w:val="24"/>
          <w:szCs w:val="24"/>
        </w:rPr>
        <w:t>онар</w:t>
      </w:r>
      <w:r w:rsidRPr="00CE7D5E">
        <w:rPr>
          <w:rFonts w:eastAsia="SARAH+TimesNewRomanPSMT"/>
          <w:spacing w:val="-5"/>
          <w:sz w:val="24"/>
          <w:szCs w:val="24"/>
        </w:rPr>
        <w:t>у</w:t>
      </w:r>
      <w:r w:rsidRPr="00CE7D5E">
        <w:rPr>
          <w:rFonts w:eastAsia="SARAH+TimesNewRomanPSMT"/>
          <w:sz w:val="24"/>
          <w:szCs w:val="24"/>
        </w:rPr>
        <w:t>ш</w:t>
      </w:r>
      <w:r w:rsidRPr="00CE7D5E">
        <w:rPr>
          <w:rFonts w:eastAsia="SARAH+TimesNewRomanPSMT"/>
          <w:w w:val="99"/>
          <w:sz w:val="24"/>
          <w:szCs w:val="24"/>
        </w:rPr>
        <w:t>и</w:t>
      </w:r>
      <w:r w:rsidRPr="00CE7D5E">
        <w:rPr>
          <w:rFonts w:eastAsia="SARAH+TimesNewRomanPSMT"/>
          <w:sz w:val="24"/>
          <w:szCs w:val="24"/>
        </w:rPr>
        <w:t>те</w:t>
      </w:r>
      <w:r w:rsidRPr="00CE7D5E">
        <w:rPr>
          <w:rFonts w:eastAsia="SARAH+TimesNewRomanPSMT"/>
          <w:w w:val="99"/>
          <w:sz w:val="24"/>
          <w:szCs w:val="24"/>
        </w:rPr>
        <w:t>л</w:t>
      </w:r>
      <w:r w:rsidRPr="00CE7D5E">
        <w:rPr>
          <w:rFonts w:eastAsia="SARAH+TimesNewRomanPSMT"/>
          <w:spacing w:val="1"/>
          <w:sz w:val="24"/>
          <w:szCs w:val="24"/>
        </w:rPr>
        <w:t>я</w:t>
      </w:r>
      <w:r w:rsidRPr="00CE7D5E">
        <w:rPr>
          <w:w w:val="99"/>
          <w:sz w:val="24"/>
          <w:szCs w:val="24"/>
        </w:rPr>
        <w:t>.</w:t>
      </w:r>
      <w:r w:rsidRPr="00CE7D5E">
        <w:rPr>
          <w:sz w:val="24"/>
          <w:szCs w:val="24"/>
        </w:rPr>
        <w:t xml:space="preserve"> </w:t>
      </w:r>
      <w:r w:rsidRPr="00CE7D5E">
        <w:rPr>
          <w:rFonts w:eastAsia="SARAH+TimesNewRomanPSMT"/>
          <w:sz w:val="24"/>
          <w:szCs w:val="24"/>
        </w:rPr>
        <w:t>Участ</w:t>
      </w:r>
      <w:r w:rsidRPr="00CE7D5E">
        <w:rPr>
          <w:rFonts w:eastAsia="SARAH+TimesNewRomanPSMT"/>
          <w:w w:val="99"/>
          <w:sz w:val="24"/>
          <w:szCs w:val="24"/>
        </w:rPr>
        <w:t>ни</w:t>
      </w:r>
      <w:r w:rsidRPr="00CE7D5E">
        <w:rPr>
          <w:rFonts w:eastAsia="SARAH+TimesNewRomanPSMT"/>
          <w:sz w:val="24"/>
          <w:szCs w:val="24"/>
        </w:rPr>
        <w:t>к</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w w:val="99"/>
          <w:sz w:val="24"/>
          <w:szCs w:val="24"/>
        </w:rPr>
        <w:t>п</w:t>
      </w:r>
      <w:r w:rsidRPr="00CE7D5E">
        <w:rPr>
          <w:rFonts w:eastAsia="SARAH+TimesNewRomanPSMT"/>
          <w:sz w:val="24"/>
          <w:szCs w:val="24"/>
        </w:rPr>
        <w:t>ро</w:t>
      </w:r>
      <w:r w:rsidRPr="00CE7D5E">
        <w:rPr>
          <w:rFonts w:eastAsia="SARAH+TimesNewRomanPSMT"/>
          <w:w w:val="99"/>
          <w:sz w:val="24"/>
          <w:szCs w:val="24"/>
        </w:rPr>
        <w:t>г</w:t>
      </w:r>
      <w:r w:rsidRPr="00CE7D5E">
        <w:rPr>
          <w:rFonts w:eastAsia="SARAH+TimesNewRomanPSMT"/>
          <w:sz w:val="24"/>
          <w:szCs w:val="24"/>
        </w:rPr>
        <w:t xml:space="preserve">рамм </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w w:val="99"/>
          <w:sz w:val="24"/>
          <w:szCs w:val="24"/>
        </w:rPr>
        <w:t>и</w:t>
      </w:r>
      <w:r w:rsidRPr="00CE7D5E">
        <w:rPr>
          <w:rFonts w:eastAsia="SARAH+TimesNewRomanPSMT"/>
          <w:sz w:val="24"/>
          <w:szCs w:val="24"/>
        </w:rPr>
        <w:t>м</w:t>
      </w:r>
      <w:r w:rsidRPr="00CE7D5E">
        <w:rPr>
          <w:rFonts w:eastAsia="SARAH+TimesNewRomanPSMT"/>
          <w:spacing w:val="1"/>
          <w:w w:val="99"/>
          <w:sz w:val="24"/>
          <w:szCs w:val="24"/>
        </w:rPr>
        <w:t>и</w:t>
      </w:r>
      <w:r w:rsidRPr="00CE7D5E">
        <w:rPr>
          <w:rFonts w:eastAsia="SARAH+TimesNewRomanPSMT"/>
          <w:sz w:val="24"/>
          <w:szCs w:val="24"/>
        </w:rPr>
        <w:t>ре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я я</w:t>
      </w:r>
      <w:r w:rsidRPr="00CE7D5E">
        <w:rPr>
          <w:rFonts w:eastAsia="SARAH+TimesNewRomanPSMT"/>
          <w:spacing w:val="-1"/>
          <w:sz w:val="24"/>
          <w:szCs w:val="24"/>
        </w:rPr>
        <w:t>в</w:t>
      </w:r>
      <w:r w:rsidRPr="00CE7D5E">
        <w:rPr>
          <w:rFonts w:eastAsia="SARAH+TimesNewRomanPSMT"/>
          <w:sz w:val="24"/>
          <w:szCs w:val="24"/>
        </w:rPr>
        <w:t>л</w:t>
      </w:r>
      <w:r w:rsidRPr="00CE7D5E">
        <w:rPr>
          <w:rFonts w:eastAsia="SARAH+TimesNewRomanPSMT"/>
          <w:spacing w:val="-2"/>
          <w:sz w:val="24"/>
          <w:szCs w:val="24"/>
        </w:rPr>
        <w:t>я</w:t>
      </w:r>
      <w:r w:rsidRPr="00CE7D5E">
        <w:rPr>
          <w:rFonts w:eastAsia="SARAH+TimesNewRomanPSMT"/>
          <w:spacing w:val="-2"/>
          <w:w w:val="99"/>
          <w:sz w:val="24"/>
          <w:szCs w:val="24"/>
        </w:rPr>
        <w:t>ю</w:t>
      </w:r>
      <w:r w:rsidRPr="00CE7D5E">
        <w:rPr>
          <w:rFonts w:eastAsia="SARAH+TimesNewRomanPSMT"/>
          <w:spacing w:val="1"/>
          <w:w w:val="99"/>
          <w:sz w:val="24"/>
          <w:szCs w:val="24"/>
        </w:rPr>
        <w:t>т</w:t>
      </w:r>
      <w:r w:rsidRPr="00CE7D5E">
        <w:rPr>
          <w:rFonts w:eastAsia="SARAH+TimesNewRomanPSMT"/>
          <w:sz w:val="24"/>
          <w:szCs w:val="24"/>
        </w:rPr>
        <w:t>ся</w:t>
      </w:r>
      <w:r w:rsidRPr="00CE7D5E">
        <w:rPr>
          <w:rFonts w:eastAsia="SARAH+TimesNewRomanPSMT"/>
          <w:spacing w:val="3"/>
          <w:sz w:val="24"/>
          <w:szCs w:val="24"/>
        </w:rPr>
        <w:t xml:space="preserve"> </w:t>
      </w:r>
      <w:r w:rsidRPr="00CE7D5E">
        <w:rPr>
          <w:w w:val="108"/>
          <w:sz w:val="24"/>
          <w:szCs w:val="24"/>
        </w:rPr>
        <w:t>-</w:t>
      </w:r>
      <w:r w:rsidRPr="00CE7D5E">
        <w:rPr>
          <w:spacing w:val="5"/>
          <w:sz w:val="24"/>
          <w:szCs w:val="24"/>
        </w:rPr>
        <w:t xml:space="preserve"> </w:t>
      </w:r>
      <w:r w:rsidRPr="00CE7D5E">
        <w:rPr>
          <w:rFonts w:eastAsia="SARAH+TimesNewRomanPSMT"/>
          <w:spacing w:val="-1"/>
          <w:sz w:val="24"/>
          <w:szCs w:val="24"/>
        </w:rPr>
        <w:t>в</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3"/>
          <w:sz w:val="24"/>
          <w:szCs w:val="24"/>
        </w:rPr>
        <w:t>у</w:t>
      </w:r>
      <w:r w:rsidRPr="00CE7D5E">
        <w:rPr>
          <w:rFonts w:eastAsia="SARAH+TimesNewRomanPSMT"/>
          <w:w w:val="99"/>
          <w:sz w:val="24"/>
          <w:szCs w:val="24"/>
        </w:rPr>
        <w:t>щ</w:t>
      </w:r>
      <w:r w:rsidRPr="00CE7D5E">
        <w:rPr>
          <w:rFonts w:eastAsia="SARAH+TimesNewRomanPSMT"/>
          <w:sz w:val="24"/>
          <w:szCs w:val="24"/>
        </w:rPr>
        <w:t xml:space="preserve">ий, </w:t>
      </w:r>
      <w:r w:rsidRPr="00CE7D5E">
        <w:rPr>
          <w:rFonts w:eastAsia="SARAH+TimesNewRomanPSMT"/>
          <w:spacing w:val="-2"/>
          <w:sz w:val="24"/>
          <w:szCs w:val="24"/>
        </w:rPr>
        <w:t>ж</w:t>
      </w:r>
      <w:r w:rsidRPr="00CE7D5E">
        <w:rPr>
          <w:rFonts w:eastAsia="SARAH+TimesNewRomanPSMT"/>
          <w:spacing w:val="-1"/>
          <w:sz w:val="24"/>
          <w:szCs w:val="24"/>
        </w:rPr>
        <w:t>е</w:t>
      </w:r>
      <w:r w:rsidRPr="00CE7D5E">
        <w:rPr>
          <w:rFonts w:eastAsia="SARAH+TimesNewRomanPSMT"/>
          <w:spacing w:val="-2"/>
          <w:sz w:val="24"/>
          <w:szCs w:val="24"/>
        </w:rPr>
        <w:t>р</w:t>
      </w:r>
      <w:r w:rsidRPr="00CE7D5E">
        <w:rPr>
          <w:rFonts w:eastAsia="SARAH+TimesNewRomanPSMT"/>
          <w:w w:val="99"/>
          <w:sz w:val="24"/>
          <w:szCs w:val="24"/>
        </w:rPr>
        <w:t>т</w:t>
      </w:r>
      <w:r w:rsidRPr="00CE7D5E">
        <w:rPr>
          <w:rFonts w:eastAsia="SARAH+TimesNewRomanPSMT"/>
          <w:spacing w:val="-2"/>
          <w:sz w:val="24"/>
          <w:szCs w:val="24"/>
        </w:rPr>
        <w:t>в</w:t>
      </w:r>
      <w:r w:rsidRPr="00CE7D5E">
        <w:rPr>
          <w:rFonts w:eastAsia="SARAH+TimesNewRomanPSMT"/>
          <w:spacing w:val="-1"/>
          <w:sz w:val="24"/>
          <w:szCs w:val="24"/>
        </w:rPr>
        <w:t>а</w:t>
      </w:r>
      <w:r w:rsidRPr="00CE7D5E">
        <w:rPr>
          <w:rFonts w:eastAsia="SARAH+TimesNewRomanPSMT"/>
          <w:sz w:val="24"/>
          <w:szCs w:val="24"/>
        </w:rPr>
        <w:t>, об</w:t>
      </w:r>
      <w:r w:rsidRPr="00CE7D5E">
        <w:rPr>
          <w:rFonts w:eastAsia="SARAH+TimesNewRomanPSMT"/>
          <w:spacing w:val="1"/>
          <w:sz w:val="24"/>
          <w:szCs w:val="24"/>
        </w:rPr>
        <w:t>и</w:t>
      </w:r>
      <w:r w:rsidRPr="00CE7D5E">
        <w:rPr>
          <w:rFonts w:eastAsia="SARAH+TimesNewRomanPSMT"/>
          <w:sz w:val="24"/>
          <w:szCs w:val="24"/>
        </w:rPr>
        <w:t>д</w:t>
      </w:r>
      <w:r w:rsidRPr="00CE7D5E">
        <w:rPr>
          <w:rFonts w:eastAsia="SARAH+TimesNewRomanPSMT"/>
          <w:spacing w:val="-2"/>
          <w:sz w:val="24"/>
          <w:szCs w:val="24"/>
        </w:rPr>
        <w:t>ч</w:t>
      </w:r>
      <w:r w:rsidRPr="00CE7D5E">
        <w:rPr>
          <w:rFonts w:eastAsia="SARAH+TimesNewRomanPSMT"/>
          <w:sz w:val="24"/>
          <w:szCs w:val="24"/>
        </w:rPr>
        <w:t>и</w:t>
      </w:r>
      <w:r w:rsidRPr="00CE7D5E">
        <w:rPr>
          <w:rFonts w:eastAsia="SARAH+TimesNewRomanPSMT"/>
          <w:spacing w:val="3"/>
          <w:sz w:val="24"/>
          <w:szCs w:val="24"/>
        </w:rPr>
        <w:t>к</w:t>
      </w:r>
      <w:r w:rsidRPr="00CE7D5E">
        <w:rPr>
          <w:w w:val="99"/>
          <w:sz w:val="24"/>
          <w:szCs w:val="24"/>
        </w:rPr>
        <w:t>.</w:t>
      </w:r>
    </w:p>
    <w:p w:rsidR="00450326" w:rsidRPr="00CE7D5E" w:rsidRDefault="00450326" w:rsidP="00450326">
      <w:pPr>
        <w:pStyle w:val="af9"/>
        <w:ind w:firstLine="567"/>
        <w:rPr>
          <w:sz w:val="24"/>
          <w:szCs w:val="24"/>
        </w:rPr>
      </w:pPr>
      <w:r w:rsidRPr="00CE7D5E">
        <w:rPr>
          <w:rFonts w:eastAsia="XSHSE+TimesNewRomanPSMT"/>
          <w:i/>
          <w:iCs/>
          <w:sz w:val="24"/>
          <w:szCs w:val="24"/>
        </w:rPr>
        <w:t>В</w:t>
      </w:r>
      <w:r w:rsidRPr="00CE7D5E">
        <w:rPr>
          <w:rFonts w:eastAsia="XSHSE+TimesNewRomanPSMT"/>
          <w:i/>
          <w:iCs/>
          <w:spacing w:val="-5"/>
          <w:sz w:val="24"/>
          <w:szCs w:val="24"/>
        </w:rPr>
        <w:t>е</w:t>
      </w:r>
      <w:r w:rsidRPr="00CE7D5E">
        <w:rPr>
          <w:rFonts w:eastAsia="XSHSE+TimesNewRomanPSMT"/>
          <w:i/>
          <w:iCs/>
          <w:spacing w:val="-1"/>
          <w:sz w:val="24"/>
          <w:szCs w:val="24"/>
        </w:rPr>
        <w:t>дущ</w:t>
      </w:r>
      <w:r w:rsidRPr="00CE7D5E">
        <w:rPr>
          <w:rFonts w:eastAsia="XSHSE+TimesNewRomanPSMT"/>
          <w:i/>
          <w:iCs/>
          <w:sz w:val="24"/>
          <w:szCs w:val="24"/>
        </w:rPr>
        <w:t>ий</w:t>
      </w:r>
      <w:r w:rsidRPr="00CE7D5E">
        <w:rPr>
          <w:rFonts w:eastAsia="XSHSE+TimesNewRomanPSMT"/>
          <w:i/>
          <w:iCs/>
          <w:spacing w:val="66"/>
          <w:sz w:val="24"/>
          <w:szCs w:val="24"/>
        </w:rPr>
        <w:t xml:space="preserve"> </w:t>
      </w:r>
      <w:r w:rsidRPr="00CE7D5E">
        <w:rPr>
          <w:w w:val="108"/>
          <w:sz w:val="24"/>
          <w:szCs w:val="24"/>
        </w:rPr>
        <w:t>-</w:t>
      </w:r>
      <w:r w:rsidRPr="00CE7D5E">
        <w:rPr>
          <w:spacing w:val="72"/>
          <w:sz w:val="24"/>
          <w:szCs w:val="24"/>
        </w:rPr>
        <w:t xml:space="preserve"> </w:t>
      </w:r>
      <w:r w:rsidRPr="00CE7D5E">
        <w:rPr>
          <w:rFonts w:eastAsia="SARAH+TimesNewRomanPSMT"/>
          <w:sz w:val="24"/>
          <w:szCs w:val="24"/>
        </w:rPr>
        <w:t>с</w:t>
      </w:r>
      <w:r w:rsidRPr="00CE7D5E">
        <w:rPr>
          <w:rFonts w:eastAsia="SARAH+TimesNewRomanPSMT"/>
          <w:spacing w:val="1"/>
          <w:w w:val="99"/>
          <w:sz w:val="24"/>
          <w:szCs w:val="24"/>
        </w:rPr>
        <w:t>п</w:t>
      </w:r>
      <w:r w:rsidRPr="00CE7D5E">
        <w:rPr>
          <w:rFonts w:eastAsia="SARAH+TimesNewRomanPSMT"/>
          <w:sz w:val="24"/>
          <w:szCs w:val="24"/>
        </w:rPr>
        <w:t>е</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spacing w:val="1"/>
          <w:sz w:val="24"/>
          <w:szCs w:val="24"/>
        </w:rPr>
        <w:t>а</w:t>
      </w:r>
      <w:r w:rsidRPr="00CE7D5E">
        <w:rPr>
          <w:rFonts w:eastAsia="SARAH+TimesNewRomanPSMT"/>
          <w:sz w:val="24"/>
          <w:szCs w:val="24"/>
        </w:rPr>
        <w:t>л</w:t>
      </w:r>
      <w:r w:rsidRPr="00CE7D5E">
        <w:rPr>
          <w:rFonts w:eastAsia="SARAH+TimesNewRomanPSMT"/>
          <w:spacing w:val="1"/>
          <w:w w:val="99"/>
          <w:sz w:val="24"/>
          <w:szCs w:val="24"/>
        </w:rPr>
        <w:t>и</w:t>
      </w:r>
      <w:r w:rsidRPr="00CE7D5E">
        <w:rPr>
          <w:rFonts w:eastAsia="SARAH+TimesNewRomanPSMT"/>
          <w:sz w:val="24"/>
          <w:szCs w:val="24"/>
        </w:rPr>
        <w:t>ст</w:t>
      </w:r>
      <w:r w:rsidRPr="00CE7D5E">
        <w:rPr>
          <w:rFonts w:eastAsia="SARAH+TimesNewRomanPSMT"/>
          <w:spacing w:val="67"/>
          <w:sz w:val="24"/>
          <w:szCs w:val="24"/>
        </w:rPr>
        <w:t xml:space="preserve"> </w:t>
      </w:r>
      <w:r w:rsidRPr="00CE7D5E">
        <w:rPr>
          <w:rFonts w:eastAsia="SARAH+TimesNewRomanPSMT"/>
          <w:sz w:val="24"/>
          <w:szCs w:val="24"/>
        </w:rPr>
        <w:t>(</w:t>
      </w:r>
      <w:r w:rsidRPr="00CE7D5E">
        <w:rPr>
          <w:rFonts w:eastAsia="SARAH+TimesNewRomanPSMT"/>
          <w:w w:val="99"/>
          <w:sz w:val="24"/>
          <w:szCs w:val="24"/>
        </w:rPr>
        <w:t>п</w:t>
      </w:r>
      <w:r w:rsidRPr="00CE7D5E">
        <w:rPr>
          <w:rFonts w:eastAsia="SARAH+TimesNewRomanPSMT"/>
          <w:spacing w:val="-2"/>
          <w:sz w:val="24"/>
          <w:szCs w:val="24"/>
        </w:rPr>
        <w:t>е</w:t>
      </w:r>
      <w:r w:rsidRPr="00CE7D5E">
        <w:rPr>
          <w:rFonts w:eastAsia="SARAH+TimesNewRomanPSMT"/>
          <w:sz w:val="24"/>
          <w:szCs w:val="24"/>
        </w:rPr>
        <w:t>да</w:t>
      </w:r>
      <w:r w:rsidRPr="00CE7D5E">
        <w:rPr>
          <w:rFonts w:eastAsia="SARAH+TimesNewRomanPSMT"/>
          <w:spacing w:val="-4"/>
          <w:w w:val="99"/>
          <w:sz w:val="24"/>
          <w:szCs w:val="24"/>
        </w:rPr>
        <w:t>г</w:t>
      </w:r>
      <w:r w:rsidRPr="00CE7D5E">
        <w:rPr>
          <w:rFonts w:eastAsia="SARAH+TimesNewRomanPSMT"/>
          <w:sz w:val="24"/>
          <w:szCs w:val="24"/>
        </w:rPr>
        <w:t>о</w:t>
      </w:r>
      <w:r w:rsidRPr="00CE7D5E">
        <w:rPr>
          <w:rFonts w:eastAsia="SARAH+TimesNewRomanPSMT"/>
          <w:spacing w:val="-27"/>
          <w:w w:val="99"/>
          <w:sz w:val="24"/>
          <w:szCs w:val="24"/>
        </w:rPr>
        <w:t>г</w:t>
      </w:r>
      <w:r w:rsidRPr="00CE7D5E">
        <w:rPr>
          <w:rFonts w:eastAsia="SARAH+TimesNewRomanPSMT"/>
          <w:sz w:val="24"/>
          <w:szCs w:val="24"/>
        </w:rPr>
        <w:t>,</w:t>
      </w:r>
      <w:r w:rsidRPr="00CE7D5E">
        <w:rPr>
          <w:rFonts w:eastAsia="SARAH+TimesNewRomanPSMT"/>
          <w:spacing w:val="69"/>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с</w:t>
      </w:r>
      <w:r w:rsidRPr="00CE7D5E">
        <w:rPr>
          <w:rFonts w:eastAsia="SARAH+TimesNewRomanPSMT"/>
          <w:spacing w:val="-1"/>
          <w:w w:val="99"/>
          <w:sz w:val="24"/>
          <w:szCs w:val="24"/>
        </w:rPr>
        <w:t>и</w:t>
      </w:r>
      <w:r w:rsidRPr="00CE7D5E">
        <w:rPr>
          <w:rFonts w:eastAsia="SARAH+TimesNewRomanPSMT"/>
          <w:spacing w:val="-7"/>
          <w:sz w:val="24"/>
          <w:szCs w:val="24"/>
        </w:rPr>
        <w:t>х</w:t>
      </w:r>
      <w:r w:rsidRPr="00CE7D5E">
        <w:rPr>
          <w:rFonts w:eastAsia="SARAH+TimesNewRomanPSMT"/>
          <w:spacing w:val="-3"/>
          <w:sz w:val="24"/>
          <w:szCs w:val="24"/>
        </w:rPr>
        <w:t>о</w:t>
      </w:r>
      <w:r w:rsidRPr="00CE7D5E">
        <w:rPr>
          <w:rFonts w:eastAsia="SARAH+TimesNewRomanPSMT"/>
          <w:sz w:val="24"/>
          <w:szCs w:val="24"/>
        </w:rPr>
        <w:t>л</w:t>
      </w:r>
      <w:r w:rsidRPr="00CE7D5E">
        <w:rPr>
          <w:rFonts w:eastAsia="SARAH+TimesNewRomanPSMT"/>
          <w:spacing w:val="-2"/>
          <w:sz w:val="24"/>
          <w:szCs w:val="24"/>
        </w:rPr>
        <w:t>о</w:t>
      </w:r>
      <w:r w:rsidRPr="00CE7D5E">
        <w:rPr>
          <w:rFonts w:eastAsia="SARAH+TimesNewRomanPSMT"/>
          <w:spacing w:val="-26"/>
          <w:sz w:val="24"/>
          <w:szCs w:val="24"/>
        </w:rPr>
        <w:t>г</w:t>
      </w:r>
      <w:r w:rsidRPr="00CE7D5E">
        <w:rPr>
          <w:rFonts w:eastAsia="SARAH+TimesNewRomanPSMT"/>
          <w:sz w:val="24"/>
          <w:szCs w:val="24"/>
        </w:rPr>
        <w:t>,</w:t>
      </w:r>
      <w:r w:rsidRPr="00CE7D5E">
        <w:rPr>
          <w:rFonts w:eastAsia="SARAH+TimesNewRomanPSMT"/>
          <w:spacing w:val="66"/>
          <w:sz w:val="24"/>
          <w:szCs w:val="24"/>
        </w:rPr>
        <w:t xml:space="preserve"> </w:t>
      </w:r>
      <w:r w:rsidRPr="00CE7D5E">
        <w:rPr>
          <w:rFonts w:eastAsia="SARAH+TimesNewRomanPSMT"/>
          <w:sz w:val="24"/>
          <w:szCs w:val="24"/>
        </w:rPr>
        <w:t>спец</w:t>
      </w:r>
      <w:r w:rsidRPr="00CE7D5E">
        <w:rPr>
          <w:rFonts w:eastAsia="SARAH+TimesNewRomanPSMT"/>
          <w:spacing w:val="1"/>
          <w:sz w:val="24"/>
          <w:szCs w:val="24"/>
        </w:rPr>
        <w:t>иа</w:t>
      </w:r>
      <w:r w:rsidRPr="00CE7D5E">
        <w:rPr>
          <w:rFonts w:eastAsia="SARAH+TimesNewRomanPSMT"/>
          <w:sz w:val="24"/>
          <w:szCs w:val="24"/>
        </w:rPr>
        <w:t>л</w:t>
      </w:r>
      <w:r w:rsidRPr="00CE7D5E">
        <w:rPr>
          <w:rFonts w:eastAsia="SARAH+TimesNewRomanPSMT"/>
          <w:spacing w:val="2"/>
          <w:sz w:val="24"/>
          <w:szCs w:val="24"/>
        </w:rPr>
        <w:t>и</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pacing w:val="64"/>
          <w:sz w:val="24"/>
          <w:szCs w:val="24"/>
        </w:rPr>
        <w:t xml:space="preserve"> </w:t>
      </w:r>
      <w:r w:rsidRPr="00CE7D5E">
        <w:rPr>
          <w:rFonts w:eastAsia="SARAH+TimesNewRomanPSMT"/>
          <w:spacing w:val="1"/>
          <w:sz w:val="24"/>
          <w:szCs w:val="24"/>
        </w:rPr>
        <w:t>п</w:t>
      </w:r>
      <w:r w:rsidRPr="00CE7D5E">
        <w:rPr>
          <w:rFonts w:eastAsia="SARAH+TimesNewRomanPSMT"/>
          <w:sz w:val="24"/>
          <w:szCs w:val="24"/>
        </w:rPr>
        <w:t>о</w:t>
      </w:r>
      <w:r w:rsidRPr="00CE7D5E">
        <w:rPr>
          <w:rFonts w:eastAsia="SARAH+TimesNewRomanPSMT"/>
          <w:spacing w:val="67"/>
          <w:sz w:val="24"/>
          <w:szCs w:val="24"/>
        </w:rPr>
        <w:t xml:space="preserve"> </w:t>
      </w:r>
      <w:r w:rsidRPr="00CE7D5E">
        <w:rPr>
          <w:rFonts w:eastAsia="SARAH+TimesNewRomanPSMT"/>
          <w:sz w:val="24"/>
          <w:szCs w:val="24"/>
        </w:rPr>
        <w:t>соц</w:t>
      </w:r>
      <w:r w:rsidRPr="00CE7D5E">
        <w:rPr>
          <w:rFonts w:eastAsia="SARAH+TimesNewRomanPSMT"/>
          <w:spacing w:val="1"/>
          <w:sz w:val="24"/>
          <w:szCs w:val="24"/>
        </w:rPr>
        <w:t>и</w:t>
      </w:r>
      <w:r w:rsidRPr="00CE7D5E">
        <w:rPr>
          <w:rFonts w:eastAsia="SARAH+TimesNewRomanPSMT"/>
          <w:spacing w:val="2"/>
          <w:sz w:val="24"/>
          <w:szCs w:val="24"/>
        </w:rPr>
        <w:t>а</w:t>
      </w:r>
      <w:r w:rsidRPr="00CE7D5E">
        <w:rPr>
          <w:rFonts w:eastAsia="SARAH+TimesNewRomanPSMT"/>
          <w:spacing w:val="-1"/>
          <w:sz w:val="24"/>
          <w:szCs w:val="24"/>
        </w:rPr>
        <w:t>л</w:t>
      </w:r>
      <w:r w:rsidRPr="00CE7D5E">
        <w:rPr>
          <w:rFonts w:eastAsia="SARAH+TimesNewRomanPSMT"/>
          <w:spacing w:val="-2"/>
          <w:sz w:val="24"/>
          <w:szCs w:val="24"/>
        </w:rPr>
        <w:t>ь</w:t>
      </w:r>
      <w:r w:rsidRPr="00CE7D5E">
        <w:rPr>
          <w:rFonts w:eastAsia="SARAH+TimesNewRomanPSMT"/>
          <w:sz w:val="24"/>
          <w:szCs w:val="24"/>
        </w:rPr>
        <w:t>ной</w:t>
      </w:r>
      <w:r w:rsidRPr="00CE7D5E">
        <w:rPr>
          <w:rFonts w:eastAsia="SARAH+TimesNewRomanPSMT"/>
          <w:spacing w:val="68"/>
          <w:sz w:val="24"/>
          <w:szCs w:val="24"/>
        </w:rPr>
        <w:t xml:space="preserve"> </w:t>
      </w:r>
      <w:r w:rsidRPr="00CE7D5E">
        <w:rPr>
          <w:rFonts w:eastAsia="SARAH+TimesNewRomanPSMT"/>
          <w:sz w:val="24"/>
          <w:szCs w:val="24"/>
        </w:rPr>
        <w:t>раб</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66"/>
          <w:sz w:val="24"/>
          <w:szCs w:val="24"/>
        </w:rPr>
        <w:t xml:space="preserve"> </w:t>
      </w:r>
      <w:r w:rsidRPr="00CE7D5E">
        <w:rPr>
          <w:rFonts w:eastAsia="SARAH+TimesNewRomanPSMT"/>
          <w:spacing w:val="1"/>
          <w:sz w:val="24"/>
          <w:szCs w:val="24"/>
        </w:rPr>
        <w:t>п</w:t>
      </w:r>
      <w:r w:rsidRPr="00CE7D5E">
        <w:rPr>
          <w:rFonts w:eastAsia="SARAH+TimesNewRomanPSMT"/>
          <w:sz w:val="24"/>
          <w:szCs w:val="24"/>
        </w:rPr>
        <w:t>рош</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1"/>
          <w:w w:val="99"/>
          <w:sz w:val="24"/>
          <w:szCs w:val="24"/>
        </w:rPr>
        <w:t>ш</w:t>
      </w:r>
      <w:r w:rsidRPr="00CE7D5E">
        <w:rPr>
          <w:rFonts w:eastAsia="SARAH+TimesNewRomanPSMT"/>
          <w:spacing w:val="-2"/>
          <w:w w:val="99"/>
          <w:sz w:val="24"/>
          <w:szCs w:val="24"/>
        </w:rPr>
        <w:t>и</w:t>
      </w:r>
      <w:r w:rsidRPr="00CE7D5E">
        <w:rPr>
          <w:rFonts w:eastAsia="SARAH+TimesNewRomanPSMT"/>
          <w:w w:val="99"/>
          <w:sz w:val="24"/>
          <w:szCs w:val="24"/>
        </w:rPr>
        <w:t>й</w:t>
      </w:r>
      <w:r w:rsidRPr="00CE7D5E">
        <w:rPr>
          <w:rFonts w:eastAsia="SARAH+TimesNewRomanPSMT"/>
          <w:sz w:val="24"/>
          <w:szCs w:val="24"/>
        </w:rPr>
        <w:t xml:space="preserve"> о</w:t>
      </w:r>
      <w:r w:rsidRPr="00CE7D5E">
        <w:rPr>
          <w:rFonts w:eastAsia="SARAH+TimesNewRomanPSMT"/>
          <w:spacing w:val="-5"/>
          <w:sz w:val="24"/>
          <w:szCs w:val="24"/>
        </w:rPr>
        <w:t>бу</w:t>
      </w:r>
      <w:r w:rsidRPr="00CE7D5E">
        <w:rPr>
          <w:rFonts w:eastAsia="SARAH+TimesNewRomanPSMT"/>
          <w:sz w:val="24"/>
          <w:szCs w:val="24"/>
        </w:rPr>
        <w:t>че</w:t>
      </w:r>
      <w:r w:rsidRPr="00CE7D5E">
        <w:rPr>
          <w:rFonts w:eastAsia="SARAH+TimesNewRomanPSMT"/>
          <w:w w:val="99"/>
          <w:sz w:val="24"/>
          <w:szCs w:val="24"/>
        </w:rPr>
        <w:t>ни</w:t>
      </w:r>
      <w:r w:rsidRPr="00CE7D5E">
        <w:rPr>
          <w:rFonts w:eastAsia="SARAH+TimesNewRomanPSMT"/>
          <w:sz w:val="24"/>
          <w:szCs w:val="24"/>
        </w:rPr>
        <w:t xml:space="preserve">е, </w:t>
      </w:r>
      <w:r w:rsidRPr="00CE7D5E">
        <w:rPr>
          <w:rFonts w:eastAsia="SARAH+TimesNewRomanPSMT"/>
          <w:spacing w:val="1"/>
          <w:w w:val="99"/>
          <w:sz w:val="24"/>
          <w:szCs w:val="24"/>
        </w:rPr>
        <w:t>п</w:t>
      </w:r>
      <w:r w:rsidRPr="00CE7D5E">
        <w:rPr>
          <w:rFonts w:eastAsia="SARAH+TimesNewRomanPSMT"/>
          <w:spacing w:val="-2"/>
          <w:sz w:val="24"/>
          <w:szCs w:val="24"/>
        </w:rPr>
        <w:t>о</w:t>
      </w:r>
      <w:r w:rsidRPr="00CE7D5E">
        <w:rPr>
          <w:rFonts w:eastAsia="SARAH+TimesNewRomanPSMT"/>
          <w:spacing w:val="2"/>
          <w:w w:val="99"/>
          <w:sz w:val="24"/>
          <w:szCs w:val="24"/>
        </w:rPr>
        <w:t>л</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w w:val="99"/>
          <w:sz w:val="24"/>
          <w:szCs w:val="24"/>
        </w:rPr>
        <w:t>и</w:t>
      </w:r>
      <w:r w:rsidRPr="00CE7D5E">
        <w:rPr>
          <w:rFonts w:eastAsia="SARAH+TimesNewRomanPSMT"/>
          <w:sz w:val="24"/>
          <w:szCs w:val="24"/>
        </w:rPr>
        <w:t>вш</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pacing w:val="-1"/>
          <w:sz w:val="24"/>
          <w:szCs w:val="24"/>
        </w:rPr>
        <w:t xml:space="preserve"> </w:t>
      </w:r>
      <w:r w:rsidRPr="00CE7D5E">
        <w:rPr>
          <w:rFonts w:eastAsia="SARAH+TimesNewRomanPSMT"/>
          <w:spacing w:val="1"/>
          <w:sz w:val="24"/>
          <w:szCs w:val="24"/>
        </w:rPr>
        <w:t>с</w:t>
      </w:r>
      <w:r w:rsidRPr="00CE7D5E">
        <w:rPr>
          <w:rFonts w:eastAsia="SARAH+TimesNewRomanPSMT"/>
          <w:sz w:val="24"/>
          <w:szCs w:val="24"/>
        </w:rPr>
        <w:t>е</w:t>
      </w:r>
      <w:r w:rsidRPr="00CE7D5E">
        <w:rPr>
          <w:rFonts w:eastAsia="SARAH+TimesNewRomanPSMT"/>
          <w:spacing w:val="-1"/>
          <w:sz w:val="24"/>
          <w:szCs w:val="24"/>
        </w:rPr>
        <w:t>р</w:t>
      </w:r>
      <w:r w:rsidRPr="00CE7D5E">
        <w:rPr>
          <w:rFonts w:eastAsia="SARAH+TimesNewRomanPSMT"/>
          <w:sz w:val="24"/>
          <w:szCs w:val="24"/>
        </w:rPr>
        <w:t>т</w:t>
      </w:r>
      <w:r w:rsidRPr="00CE7D5E">
        <w:rPr>
          <w:rFonts w:eastAsia="SARAH+TimesNewRomanPSMT"/>
          <w:w w:val="99"/>
          <w:sz w:val="24"/>
          <w:szCs w:val="24"/>
        </w:rPr>
        <w:t>и</w:t>
      </w:r>
      <w:r w:rsidRPr="00CE7D5E">
        <w:rPr>
          <w:rFonts w:eastAsia="SARAH+TimesNewRomanPSMT"/>
          <w:sz w:val="24"/>
          <w:szCs w:val="24"/>
        </w:rPr>
        <w:t>ф</w:t>
      </w:r>
      <w:r w:rsidRPr="00CE7D5E">
        <w:rPr>
          <w:rFonts w:eastAsia="SARAH+TimesNewRomanPSMT"/>
          <w:w w:val="99"/>
          <w:sz w:val="24"/>
          <w:szCs w:val="24"/>
        </w:rPr>
        <w:t>и</w:t>
      </w:r>
      <w:r w:rsidRPr="00CE7D5E">
        <w:rPr>
          <w:rFonts w:eastAsia="SARAH+TimesNewRomanPSMT"/>
          <w:spacing w:val="-2"/>
          <w:sz w:val="24"/>
          <w:szCs w:val="24"/>
        </w:rPr>
        <w:t>к</w:t>
      </w:r>
      <w:r w:rsidRPr="00CE7D5E">
        <w:rPr>
          <w:rFonts w:eastAsia="SARAH+TimesNewRomanPSMT"/>
          <w:spacing w:val="-8"/>
          <w:sz w:val="24"/>
          <w:szCs w:val="24"/>
        </w:rPr>
        <w:t>а</w:t>
      </w:r>
      <w:r w:rsidRPr="00CE7D5E">
        <w:rPr>
          <w:rFonts w:eastAsia="SARAH+TimesNewRomanPSMT"/>
          <w:sz w:val="24"/>
          <w:szCs w:val="24"/>
        </w:rPr>
        <w:t xml:space="preserve">т </w:t>
      </w:r>
      <w:r w:rsidRPr="00CE7D5E">
        <w:rPr>
          <w:rFonts w:eastAsia="SARAH+TimesNewRomanPSMT"/>
          <w:spacing w:val="-2"/>
          <w:sz w:val="24"/>
          <w:szCs w:val="24"/>
        </w:rPr>
        <w:t>в</w:t>
      </w:r>
      <w:r w:rsidRPr="00CE7D5E">
        <w:rPr>
          <w:rFonts w:eastAsia="SARAH+TimesNewRomanPSMT"/>
          <w:spacing w:val="-3"/>
          <w:sz w:val="24"/>
          <w:szCs w:val="24"/>
        </w:rPr>
        <w:t>е</w:t>
      </w:r>
      <w:r w:rsidRPr="00CE7D5E">
        <w:rPr>
          <w:rFonts w:eastAsia="SARAH+TimesNewRomanPSMT"/>
          <w:spacing w:val="2"/>
          <w:sz w:val="24"/>
          <w:szCs w:val="24"/>
        </w:rPr>
        <w:t>д</w:t>
      </w:r>
      <w:r w:rsidRPr="00CE7D5E">
        <w:rPr>
          <w:rFonts w:eastAsia="SARAH+TimesNewRomanPSMT"/>
          <w:spacing w:val="-4"/>
          <w:sz w:val="24"/>
          <w:szCs w:val="24"/>
        </w:rPr>
        <w:t>у</w:t>
      </w:r>
      <w:r w:rsidRPr="00CE7D5E">
        <w:rPr>
          <w:rFonts w:eastAsia="SARAH+TimesNewRomanPSMT"/>
          <w:spacing w:val="1"/>
          <w:w w:val="99"/>
          <w:sz w:val="24"/>
          <w:szCs w:val="24"/>
        </w:rPr>
        <w:t>щ</w:t>
      </w:r>
      <w:r w:rsidRPr="00CE7D5E">
        <w:rPr>
          <w:rFonts w:eastAsia="SARAH+TimesNewRomanPSMT"/>
          <w:sz w:val="24"/>
          <w:szCs w:val="24"/>
        </w:rPr>
        <w:t>е</w:t>
      </w:r>
      <w:r w:rsidRPr="00CE7D5E">
        <w:rPr>
          <w:rFonts w:eastAsia="SARAH+TimesNewRomanPSMT"/>
          <w:spacing w:val="-4"/>
          <w:sz w:val="24"/>
          <w:szCs w:val="24"/>
        </w:rPr>
        <w:t>г</w:t>
      </w:r>
      <w:r w:rsidRPr="00CE7D5E">
        <w:rPr>
          <w:rFonts w:eastAsia="SARAH+TimesNewRomanPSMT"/>
          <w:sz w:val="24"/>
          <w:szCs w:val="24"/>
        </w:rPr>
        <w:t>о.</w:t>
      </w:r>
    </w:p>
    <w:p w:rsidR="00450326" w:rsidRPr="00CE7D5E" w:rsidRDefault="00450326" w:rsidP="00450326">
      <w:pPr>
        <w:pStyle w:val="af9"/>
        <w:ind w:firstLine="567"/>
        <w:rPr>
          <w:sz w:val="24"/>
          <w:szCs w:val="24"/>
        </w:rPr>
      </w:pPr>
      <w:r w:rsidRPr="00CE7D5E">
        <w:rPr>
          <w:rFonts w:eastAsia="XSHSE+TimesNewRomanPSMT"/>
          <w:i/>
          <w:iCs/>
          <w:sz w:val="24"/>
          <w:szCs w:val="24"/>
        </w:rPr>
        <w:t>Же</w:t>
      </w:r>
      <w:r w:rsidRPr="00CE7D5E">
        <w:rPr>
          <w:rFonts w:eastAsia="XSHSE+TimesNewRomanPSMT"/>
          <w:i/>
          <w:iCs/>
          <w:spacing w:val="-2"/>
          <w:sz w:val="24"/>
          <w:szCs w:val="24"/>
        </w:rPr>
        <w:t>р</w:t>
      </w:r>
      <w:r w:rsidRPr="00CE7D5E">
        <w:rPr>
          <w:rFonts w:eastAsia="XSHSE+TimesNewRomanPSMT"/>
          <w:i/>
          <w:iCs/>
          <w:sz w:val="24"/>
          <w:szCs w:val="24"/>
        </w:rPr>
        <w:t>т</w:t>
      </w:r>
      <w:r w:rsidRPr="00CE7D5E">
        <w:rPr>
          <w:rFonts w:eastAsia="XSHSE+TimesNewRomanPSMT"/>
          <w:i/>
          <w:iCs/>
          <w:spacing w:val="-4"/>
          <w:sz w:val="24"/>
          <w:szCs w:val="24"/>
        </w:rPr>
        <w:t>в</w:t>
      </w:r>
      <w:r w:rsidRPr="00CE7D5E">
        <w:rPr>
          <w:rFonts w:eastAsia="XSHSE+TimesNewRomanPSMT"/>
          <w:i/>
          <w:iCs/>
          <w:sz w:val="24"/>
          <w:szCs w:val="24"/>
        </w:rPr>
        <w:t xml:space="preserve">а </w:t>
      </w:r>
      <w:r w:rsidRPr="00CE7D5E">
        <w:rPr>
          <w:rFonts w:eastAsia="SARAH+TimesNewRomanPSMT"/>
          <w:sz w:val="24"/>
          <w:szCs w:val="24"/>
        </w:rPr>
        <w:t xml:space="preserve">– </w:t>
      </w:r>
      <w:r w:rsidRPr="00CE7D5E">
        <w:rPr>
          <w:rFonts w:eastAsia="SARAH+TimesNewRomanPSMT"/>
          <w:w w:val="99"/>
          <w:sz w:val="24"/>
          <w:szCs w:val="24"/>
        </w:rPr>
        <w:t>п</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spacing w:val="2"/>
          <w:sz w:val="24"/>
          <w:szCs w:val="24"/>
        </w:rPr>
        <w:t>т</w:t>
      </w:r>
      <w:r w:rsidRPr="00CE7D5E">
        <w:rPr>
          <w:rFonts w:eastAsia="SARAH+TimesNewRomanPSMT"/>
          <w:sz w:val="24"/>
          <w:szCs w:val="24"/>
        </w:rPr>
        <w:t>ра</w:t>
      </w:r>
      <w:r w:rsidRPr="00CE7D5E">
        <w:rPr>
          <w:rFonts w:eastAsia="SARAH+TimesNewRomanPSMT"/>
          <w:spacing w:val="2"/>
          <w:sz w:val="24"/>
          <w:szCs w:val="24"/>
        </w:rPr>
        <w:t>д</w:t>
      </w:r>
      <w:r w:rsidRPr="00CE7D5E">
        <w:rPr>
          <w:rFonts w:eastAsia="SARAH+TimesNewRomanPSMT"/>
          <w:sz w:val="24"/>
          <w:szCs w:val="24"/>
        </w:rPr>
        <w:t>авш</w:t>
      </w:r>
      <w:r w:rsidRPr="00CE7D5E">
        <w:rPr>
          <w:rFonts w:eastAsia="SARAH+TimesNewRomanPSMT"/>
          <w:w w:val="99"/>
          <w:sz w:val="24"/>
          <w:szCs w:val="24"/>
        </w:rPr>
        <w:t>и</w:t>
      </w:r>
      <w:r w:rsidRPr="00CE7D5E">
        <w:rPr>
          <w:rFonts w:eastAsia="SARAH+TimesNewRomanPSMT"/>
          <w:spacing w:val="1"/>
          <w:w w:val="99"/>
          <w:sz w:val="24"/>
          <w:szCs w:val="24"/>
        </w:rPr>
        <w:t>й</w:t>
      </w:r>
      <w:r w:rsidRPr="00CE7D5E">
        <w:rPr>
          <w:rFonts w:eastAsia="SARAH+TimesNewRomanPSMT"/>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о</w:t>
      </w:r>
      <w:r w:rsidRPr="00CE7D5E">
        <w:rPr>
          <w:rFonts w:eastAsia="SARAH+TimesNewRomanPSMT"/>
          <w:spacing w:val="1"/>
          <w:w w:val="99"/>
          <w:sz w:val="24"/>
          <w:szCs w:val="24"/>
        </w:rPr>
        <w:t>н</w:t>
      </w:r>
      <w:r w:rsidRPr="00CE7D5E">
        <w:rPr>
          <w:rFonts w:eastAsia="SARAH+TimesNewRomanPSMT"/>
          <w:spacing w:val="3"/>
          <w:sz w:val="24"/>
          <w:szCs w:val="24"/>
        </w:rPr>
        <w:t>е</w:t>
      </w:r>
      <w:r w:rsidRPr="00CE7D5E">
        <w:rPr>
          <w:rFonts w:eastAsia="SARAH+TimesNewRomanPSMT"/>
          <w:sz w:val="24"/>
          <w:szCs w:val="24"/>
        </w:rPr>
        <w:t>сш</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pacing w:val="6"/>
          <w:sz w:val="24"/>
          <w:szCs w:val="24"/>
        </w:rPr>
        <w:t xml:space="preserve"> </w:t>
      </w:r>
      <w:r w:rsidRPr="00CE7D5E">
        <w:rPr>
          <w:rFonts w:eastAsia="SARAH+TimesNewRomanPSMT"/>
          <w:spacing w:val="-6"/>
          <w:sz w:val="24"/>
          <w:szCs w:val="24"/>
        </w:rPr>
        <w:t>у</w:t>
      </w:r>
      <w:r w:rsidRPr="00CE7D5E">
        <w:rPr>
          <w:rFonts w:eastAsia="SARAH+TimesNewRomanPSMT"/>
          <w:sz w:val="24"/>
          <w:szCs w:val="24"/>
        </w:rPr>
        <w:t>щ</w:t>
      </w:r>
      <w:r w:rsidRPr="00CE7D5E">
        <w:rPr>
          <w:rFonts w:eastAsia="SARAH+TimesNewRomanPSMT"/>
          <w:spacing w:val="-1"/>
          <w:sz w:val="24"/>
          <w:szCs w:val="24"/>
        </w:rPr>
        <w:t>е</w:t>
      </w:r>
      <w:r w:rsidRPr="00CE7D5E">
        <w:rPr>
          <w:rFonts w:eastAsia="SARAH+TimesNewRomanPSMT"/>
          <w:sz w:val="24"/>
          <w:szCs w:val="24"/>
        </w:rPr>
        <w:t>рб.</w:t>
      </w:r>
    </w:p>
    <w:p w:rsidR="00450326" w:rsidRPr="00CE7D5E" w:rsidRDefault="00450326" w:rsidP="00450326">
      <w:pPr>
        <w:pStyle w:val="af9"/>
        <w:ind w:firstLine="567"/>
        <w:rPr>
          <w:sz w:val="24"/>
          <w:szCs w:val="24"/>
        </w:rPr>
      </w:pPr>
      <w:r w:rsidRPr="00CE7D5E">
        <w:rPr>
          <w:rFonts w:eastAsia="XSHSE+TimesNewRomanPSMT"/>
          <w:i/>
          <w:iCs/>
          <w:sz w:val="24"/>
          <w:szCs w:val="24"/>
        </w:rPr>
        <w:t>Обид</w:t>
      </w:r>
      <w:r w:rsidRPr="00CE7D5E">
        <w:rPr>
          <w:rFonts w:eastAsia="XSHSE+TimesNewRomanPSMT"/>
          <w:i/>
          <w:iCs/>
          <w:w w:val="99"/>
          <w:sz w:val="24"/>
          <w:szCs w:val="24"/>
        </w:rPr>
        <w:t>ч</w:t>
      </w:r>
      <w:r w:rsidRPr="00CE7D5E">
        <w:rPr>
          <w:rFonts w:eastAsia="XSHSE+TimesNewRomanPSMT"/>
          <w:i/>
          <w:iCs/>
          <w:sz w:val="24"/>
          <w:szCs w:val="24"/>
        </w:rPr>
        <w:t>ик</w:t>
      </w:r>
      <w:r w:rsidRPr="00CE7D5E">
        <w:rPr>
          <w:rFonts w:eastAsia="XSHSE+TimesNewRomanPSMT"/>
          <w:i/>
          <w:iCs/>
          <w:spacing w:val="1"/>
          <w:sz w:val="24"/>
          <w:szCs w:val="24"/>
        </w:rPr>
        <w:t xml:space="preserve"> </w:t>
      </w:r>
      <w:r w:rsidRPr="00CE7D5E">
        <w:rPr>
          <w:rFonts w:eastAsia="SARAH+TimesNewRomanPSMT"/>
          <w:sz w:val="24"/>
          <w:szCs w:val="24"/>
        </w:rPr>
        <w:t>– яв</w:t>
      </w:r>
      <w:r w:rsidRPr="00CE7D5E">
        <w:rPr>
          <w:rFonts w:eastAsia="SARAH+TimesNewRomanPSMT"/>
          <w:spacing w:val="1"/>
          <w:w w:val="99"/>
          <w:sz w:val="24"/>
          <w:szCs w:val="24"/>
        </w:rPr>
        <w:t>н</w:t>
      </w:r>
      <w:r w:rsidRPr="00CE7D5E">
        <w:rPr>
          <w:rFonts w:eastAsia="SARAH+TimesNewRomanPSMT"/>
          <w:sz w:val="24"/>
          <w:szCs w:val="24"/>
        </w:rPr>
        <w:t>ы</w:t>
      </w:r>
      <w:r w:rsidRPr="00CE7D5E">
        <w:rPr>
          <w:rFonts w:eastAsia="SARAH+TimesNewRomanPSMT"/>
          <w:w w:val="99"/>
          <w:sz w:val="24"/>
          <w:szCs w:val="24"/>
        </w:rPr>
        <w:t>й</w:t>
      </w:r>
      <w:r w:rsidRPr="00CE7D5E">
        <w:rPr>
          <w:rFonts w:eastAsia="SARAH+TimesNewRomanPSMT"/>
          <w:spacing w:val="1"/>
          <w:sz w:val="24"/>
          <w:szCs w:val="24"/>
        </w:rPr>
        <w:t xml:space="preserve"> </w:t>
      </w:r>
      <w:r w:rsidRPr="00CE7D5E">
        <w:rPr>
          <w:rFonts w:eastAsia="SARAH+TimesNewRomanPSMT"/>
          <w:w w:val="99"/>
          <w:sz w:val="24"/>
          <w:szCs w:val="24"/>
        </w:rPr>
        <w:t>п</w:t>
      </w:r>
      <w:r w:rsidRPr="00CE7D5E">
        <w:rPr>
          <w:rFonts w:eastAsia="SARAH+TimesNewRomanPSMT"/>
          <w:spacing w:val="-1"/>
          <w:sz w:val="24"/>
          <w:szCs w:val="24"/>
        </w:rPr>
        <w:t>р</w:t>
      </w:r>
      <w:r w:rsidRPr="00CE7D5E">
        <w:rPr>
          <w:rFonts w:eastAsia="SARAH+TimesNewRomanPSMT"/>
          <w:w w:val="99"/>
          <w:sz w:val="24"/>
          <w:szCs w:val="24"/>
        </w:rPr>
        <w:t>и</w:t>
      </w:r>
      <w:r w:rsidRPr="00CE7D5E">
        <w:rPr>
          <w:rFonts w:eastAsia="SARAH+TimesNewRomanPSMT"/>
          <w:sz w:val="24"/>
          <w:szCs w:val="24"/>
        </w:rPr>
        <w:t>ч</w:t>
      </w:r>
      <w:r w:rsidRPr="00CE7D5E">
        <w:rPr>
          <w:rFonts w:eastAsia="SARAH+TimesNewRomanPSMT"/>
          <w:spacing w:val="-1"/>
          <w:w w:val="99"/>
          <w:sz w:val="24"/>
          <w:szCs w:val="24"/>
        </w:rPr>
        <w:t>и</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вш</w:t>
      </w:r>
      <w:r w:rsidRPr="00CE7D5E">
        <w:rPr>
          <w:rFonts w:eastAsia="SARAH+TimesNewRomanPSMT"/>
          <w:w w:val="99"/>
          <w:sz w:val="24"/>
          <w:szCs w:val="24"/>
        </w:rPr>
        <w:t>ий</w:t>
      </w:r>
      <w:r w:rsidRPr="00CE7D5E">
        <w:rPr>
          <w:rFonts w:eastAsia="SARAH+TimesNewRomanPSMT"/>
          <w:sz w:val="24"/>
          <w:szCs w:val="24"/>
        </w:rPr>
        <w:t xml:space="preserve"> вр</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4"/>
          <w:sz w:val="24"/>
          <w:szCs w:val="24"/>
        </w:rPr>
        <w:t xml:space="preserve"> </w:t>
      </w:r>
      <w:r w:rsidRPr="00CE7D5E">
        <w:rPr>
          <w:rFonts w:eastAsia="SARAH+TimesNewRomanPSMT"/>
          <w:spacing w:val="-4"/>
          <w:sz w:val="24"/>
          <w:szCs w:val="24"/>
        </w:rPr>
        <w:t>у</w:t>
      </w:r>
      <w:r w:rsidRPr="00CE7D5E">
        <w:rPr>
          <w:rFonts w:eastAsia="SARAH+TimesNewRomanPSMT"/>
          <w:w w:val="99"/>
          <w:sz w:val="24"/>
          <w:szCs w:val="24"/>
        </w:rPr>
        <w:t>щ</w:t>
      </w:r>
      <w:r w:rsidRPr="00CE7D5E">
        <w:rPr>
          <w:rFonts w:eastAsia="SARAH+TimesNewRomanPSMT"/>
          <w:spacing w:val="-1"/>
          <w:sz w:val="24"/>
          <w:szCs w:val="24"/>
        </w:rPr>
        <w:t>е</w:t>
      </w:r>
      <w:r w:rsidRPr="00CE7D5E">
        <w:rPr>
          <w:rFonts w:eastAsia="SARAH+TimesNewRomanPSMT"/>
          <w:sz w:val="24"/>
          <w:szCs w:val="24"/>
        </w:rPr>
        <w:t xml:space="preserve">рб. </w:t>
      </w:r>
      <w:r w:rsidRPr="00CE7D5E">
        <w:rPr>
          <w:rFonts w:eastAsia="SARAH+TimesNewRomanPSMT"/>
          <w:spacing w:val="-5"/>
          <w:sz w:val="24"/>
          <w:szCs w:val="24"/>
        </w:rPr>
        <w:t>К</w:t>
      </w:r>
      <w:r w:rsidRPr="00CE7D5E">
        <w:rPr>
          <w:rFonts w:eastAsia="SARAH+TimesNewRomanPSMT"/>
          <w:spacing w:val="-2"/>
          <w:w w:val="99"/>
          <w:sz w:val="24"/>
          <w:szCs w:val="24"/>
        </w:rPr>
        <w:t>т</w:t>
      </w:r>
      <w:r w:rsidRPr="00CE7D5E">
        <w:rPr>
          <w:rFonts w:eastAsia="SARAH+TimesNewRomanPSMT"/>
          <w:sz w:val="24"/>
          <w:szCs w:val="24"/>
        </w:rPr>
        <w:t>о я</w:t>
      </w:r>
      <w:r w:rsidRPr="00CE7D5E">
        <w:rPr>
          <w:rFonts w:eastAsia="SARAH+TimesNewRomanPSMT"/>
          <w:spacing w:val="-2"/>
          <w:sz w:val="24"/>
          <w:szCs w:val="24"/>
        </w:rPr>
        <w:t>в</w:t>
      </w:r>
      <w:r w:rsidRPr="00CE7D5E">
        <w:rPr>
          <w:rFonts w:eastAsia="SARAH+TimesNewRomanPSMT"/>
          <w:sz w:val="24"/>
          <w:szCs w:val="24"/>
        </w:rPr>
        <w:t>ля</w:t>
      </w:r>
      <w:r w:rsidRPr="00CE7D5E">
        <w:rPr>
          <w:rFonts w:eastAsia="SARAH+TimesNewRomanPSMT"/>
          <w:spacing w:val="-1"/>
          <w:sz w:val="24"/>
          <w:szCs w:val="24"/>
        </w:rPr>
        <w:t>е</w:t>
      </w:r>
      <w:r w:rsidRPr="00CE7D5E">
        <w:rPr>
          <w:rFonts w:eastAsia="SARAH+TimesNewRomanPSMT"/>
          <w:spacing w:val="2"/>
          <w:w w:val="99"/>
          <w:sz w:val="24"/>
          <w:szCs w:val="24"/>
        </w:rPr>
        <w:t>т</w:t>
      </w:r>
      <w:r w:rsidRPr="00CE7D5E">
        <w:rPr>
          <w:rFonts w:eastAsia="SARAH+TimesNewRomanPSMT"/>
          <w:sz w:val="24"/>
          <w:szCs w:val="24"/>
        </w:rPr>
        <w:t>ся в дейс</w:t>
      </w:r>
      <w:r w:rsidRPr="00CE7D5E">
        <w:rPr>
          <w:rFonts w:eastAsia="SARAH+TimesNewRomanPSMT"/>
          <w:w w:val="99"/>
          <w:sz w:val="24"/>
          <w:szCs w:val="24"/>
        </w:rPr>
        <w:t>т</w:t>
      </w:r>
      <w:r w:rsidRPr="00CE7D5E">
        <w:rPr>
          <w:rFonts w:eastAsia="SARAH+TimesNewRomanPSMT"/>
          <w:sz w:val="24"/>
          <w:szCs w:val="24"/>
        </w:rPr>
        <w:t>ви</w:t>
      </w:r>
      <w:r w:rsidRPr="00CE7D5E">
        <w:rPr>
          <w:rFonts w:eastAsia="SARAH+TimesNewRomanPSMT"/>
          <w:w w:val="99"/>
          <w:sz w:val="24"/>
          <w:szCs w:val="24"/>
        </w:rPr>
        <w:t>т</w:t>
      </w:r>
      <w:r w:rsidRPr="00CE7D5E">
        <w:rPr>
          <w:rFonts w:eastAsia="SARAH+TimesNewRomanPSMT"/>
          <w:sz w:val="24"/>
          <w:szCs w:val="24"/>
        </w:rPr>
        <w:t>ель</w:t>
      </w:r>
      <w:r w:rsidRPr="00CE7D5E">
        <w:rPr>
          <w:rFonts w:eastAsia="SARAH+TimesNewRomanPSMT"/>
          <w:spacing w:val="1"/>
          <w:sz w:val="24"/>
          <w:szCs w:val="24"/>
        </w:rPr>
        <w:t>н</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w w:val="99"/>
          <w:sz w:val="24"/>
          <w:szCs w:val="24"/>
        </w:rPr>
        <w:t>т</w:t>
      </w:r>
      <w:r w:rsidRPr="00CE7D5E">
        <w:rPr>
          <w:rFonts w:eastAsia="SARAH+TimesNewRomanPSMT"/>
          <w:sz w:val="24"/>
          <w:szCs w:val="24"/>
        </w:rPr>
        <w:t xml:space="preserve">и </w:t>
      </w:r>
      <w:r w:rsidRPr="00CE7D5E">
        <w:rPr>
          <w:rFonts w:eastAsia="SARAH+TimesNewRomanPSMT"/>
          <w:spacing w:val="-4"/>
          <w:sz w:val="24"/>
          <w:szCs w:val="24"/>
        </w:rPr>
        <w:t>«</w:t>
      </w:r>
      <w:r w:rsidRPr="00CE7D5E">
        <w:rPr>
          <w:rFonts w:eastAsia="SARAH+TimesNewRomanPSMT"/>
          <w:sz w:val="24"/>
          <w:szCs w:val="24"/>
        </w:rPr>
        <w:t>ж</w:t>
      </w:r>
      <w:r w:rsidRPr="00CE7D5E">
        <w:rPr>
          <w:rFonts w:eastAsia="SARAH+TimesNewRomanPSMT"/>
          <w:spacing w:val="-1"/>
          <w:sz w:val="24"/>
          <w:szCs w:val="24"/>
        </w:rPr>
        <w:t>е</w:t>
      </w:r>
      <w:r w:rsidRPr="00CE7D5E">
        <w:rPr>
          <w:rFonts w:eastAsia="SARAH+TimesNewRomanPSMT"/>
          <w:spacing w:val="-2"/>
          <w:sz w:val="24"/>
          <w:szCs w:val="24"/>
        </w:rPr>
        <w:t>р</w:t>
      </w:r>
      <w:r w:rsidRPr="00CE7D5E">
        <w:rPr>
          <w:rFonts w:eastAsia="SARAH+TimesNewRomanPSMT"/>
          <w:sz w:val="24"/>
          <w:szCs w:val="24"/>
        </w:rPr>
        <w:t>т</w:t>
      </w:r>
      <w:r w:rsidRPr="00CE7D5E">
        <w:rPr>
          <w:rFonts w:eastAsia="SARAH+TimesNewRomanPSMT"/>
          <w:spacing w:val="-3"/>
          <w:sz w:val="24"/>
          <w:szCs w:val="24"/>
        </w:rPr>
        <w:t>в</w:t>
      </w:r>
      <w:r w:rsidRPr="00CE7D5E">
        <w:rPr>
          <w:rFonts w:eastAsia="SARAH+TimesNewRomanPSMT"/>
          <w:sz w:val="24"/>
          <w:szCs w:val="24"/>
        </w:rPr>
        <w:t>о</w:t>
      </w:r>
      <w:r w:rsidRPr="00CE7D5E">
        <w:rPr>
          <w:rFonts w:eastAsia="SARAH+TimesNewRomanPSMT"/>
          <w:spacing w:val="5"/>
          <w:w w:val="99"/>
          <w:sz w:val="24"/>
          <w:szCs w:val="24"/>
        </w:rPr>
        <w:t>й</w:t>
      </w:r>
      <w:r w:rsidRPr="00CE7D5E">
        <w:rPr>
          <w:rFonts w:eastAsia="SARAH+TimesNewRomanPSMT"/>
          <w:spacing w:val="-6"/>
          <w:sz w:val="24"/>
          <w:szCs w:val="24"/>
        </w:rPr>
        <w:t>»</w:t>
      </w:r>
      <w:r w:rsidRPr="00CE7D5E">
        <w:rPr>
          <w:rFonts w:eastAsia="SARAH+TimesNewRomanPSMT"/>
          <w:sz w:val="24"/>
          <w:szCs w:val="24"/>
        </w:rPr>
        <w:t>,</w:t>
      </w:r>
      <w:r w:rsidRPr="00CE7D5E">
        <w:rPr>
          <w:rFonts w:eastAsia="SARAH+TimesNewRomanPSMT"/>
          <w:spacing w:val="1"/>
          <w:sz w:val="24"/>
          <w:szCs w:val="24"/>
        </w:rPr>
        <w:t xml:space="preserve"> </w:t>
      </w:r>
      <w:r w:rsidRPr="00CE7D5E">
        <w:rPr>
          <w:rFonts w:eastAsia="SARAH+TimesNewRomanPSMT"/>
          <w:sz w:val="24"/>
          <w:szCs w:val="24"/>
        </w:rPr>
        <w:t>к</w:t>
      </w:r>
      <w:r w:rsidRPr="00CE7D5E">
        <w:rPr>
          <w:rFonts w:eastAsia="SARAH+TimesNewRomanPSMT"/>
          <w:spacing w:val="-2"/>
          <w:sz w:val="24"/>
          <w:szCs w:val="24"/>
        </w:rPr>
        <w:t>т</w:t>
      </w:r>
      <w:r w:rsidRPr="00CE7D5E">
        <w:rPr>
          <w:rFonts w:eastAsia="SARAH+TimesNewRomanPSMT"/>
          <w:sz w:val="24"/>
          <w:szCs w:val="24"/>
        </w:rPr>
        <w:t>о</w:t>
      </w:r>
      <w:r w:rsidRPr="00CE7D5E">
        <w:rPr>
          <w:rFonts w:eastAsia="SARAH+TimesNewRomanPSMT"/>
          <w:spacing w:val="1"/>
          <w:sz w:val="24"/>
          <w:szCs w:val="24"/>
        </w:rPr>
        <w:t xml:space="preserve"> </w:t>
      </w:r>
      <w:r w:rsidRPr="00CE7D5E">
        <w:rPr>
          <w:rFonts w:eastAsia="SARAH+TimesNewRomanPSMT"/>
          <w:spacing w:val="-6"/>
          <w:sz w:val="24"/>
          <w:szCs w:val="24"/>
        </w:rPr>
        <w:t>«</w:t>
      </w:r>
      <w:r w:rsidRPr="00CE7D5E">
        <w:rPr>
          <w:rFonts w:eastAsia="SARAH+TimesNewRomanPSMT"/>
          <w:sz w:val="24"/>
          <w:szCs w:val="24"/>
        </w:rPr>
        <w:t>об</w:t>
      </w:r>
      <w:r w:rsidRPr="00CE7D5E">
        <w:rPr>
          <w:rFonts w:eastAsia="SARAH+TimesNewRomanPSMT"/>
          <w:spacing w:val="1"/>
          <w:w w:val="99"/>
          <w:sz w:val="24"/>
          <w:szCs w:val="24"/>
        </w:rPr>
        <w:t>и</w:t>
      </w:r>
      <w:r w:rsidRPr="00CE7D5E">
        <w:rPr>
          <w:rFonts w:eastAsia="SARAH+TimesNewRomanPSMT"/>
          <w:sz w:val="24"/>
          <w:szCs w:val="24"/>
        </w:rPr>
        <w:t>д</w:t>
      </w:r>
      <w:r w:rsidRPr="00CE7D5E">
        <w:rPr>
          <w:rFonts w:eastAsia="SARAH+TimesNewRomanPSMT"/>
          <w:spacing w:val="2"/>
          <w:sz w:val="24"/>
          <w:szCs w:val="24"/>
        </w:rPr>
        <w:t>ч</w:t>
      </w:r>
      <w:r w:rsidRPr="00CE7D5E">
        <w:rPr>
          <w:rFonts w:eastAsia="SARAH+TimesNewRomanPSMT"/>
          <w:spacing w:val="1"/>
          <w:w w:val="99"/>
          <w:sz w:val="24"/>
          <w:szCs w:val="24"/>
        </w:rPr>
        <w:t>и</w:t>
      </w:r>
      <w:r w:rsidRPr="00CE7D5E">
        <w:rPr>
          <w:rFonts w:eastAsia="SARAH+TimesNewRomanPSMT"/>
          <w:spacing w:val="-10"/>
          <w:sz w:val="24"/>
          <w:szCs w:val="24"/>
        </w:rPr>
        <w:t>к</w:t>
      </w:r>
      <w:r w:rsidRPr="00CE7D5E">
        <w:rPr>
          <w:rFonts w:eastAsia="SARAH+TimesNewRomanPSMT"/>
          <w:spacing w:val="-5"/>
          <w:sz w:val="24"/>
          <w:szCs w:val="24"/>
        </w:rPr>
        <w:t>о</w:t>
      </w:r>
      <w:r w:rsidRPr="00CE7D5E">
        <w:rPr>
          <w:rFonts w:eastAsia="SARAH+TimesNewRomanPSMT"/>
          <w:spacing w:val="1"/>
          <w:sz w:val="24"/>
          <w:szCs w:val="24"/>
        </w:rPr>
        <w:t>м</w:t>
      </w:r>
      <w:r w:rsidRPr="00CE7D5E">
        <w:rPr>
          <w:rFonts w:eastAsia="SARAH+TimesNewRomanPSMT"/>
          <w:spacing w:val="-6"/>
          <w:sz w:val="24"/>
          <w:szCs w:val="24"/>
        </w:rPr>
        <w:t>»</w:t>
      </w:r>
      <w:r w:rsidRPr="00CE7D5E">
        <w:rPr>
          <w:rFonts w:eastAsia="SARAH+TimesNewRomanPSMT"/>
          <w:sz w:val="24"/>
          <w:szCs w:val="24"/>
        </w:rPr>
        <w:t>,</w:t>
      </w:r>
      <w:r w:rsidRPr="00CE7D5E">
        <w:rPr>
          <w:rFonts w:eastAsia="SARAH+TimesNewRomanPSMT"/>
          <w:spacing w:val="1"/>
          <w:sz w:val="24"/>
          <w:szCs w:val="24"/>
        </w:rPr>
        <w:t xml:space="preserve"> </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spacing w:val="-1"/>
          <w:sz w:val="24"/>
          <w:szCs w:val="24"/>
        </w:rPr>
        <w:t>зм</w:t>
      </w:r>
      <w:r w:rsidRPr="00CE7D5E">
        <w:rPr>
          <w:rFonts w:eastAsia="SARAH+TimesNewRomanPSMT"/>
          <w:spacing w:val="-5"/>
          <w:sz w:val="24"/>
          <w:szCs w:val="24"/>
        </w:rPr>
        <w:t>о</w:t>
      </w:r>
      <w:r w:rsidRPr="00CE7D5E">
        <w:rPr>
          <w:rFonts w:eastAsia="SARAH+TimesNewRomanPSMT"/>
          <w:sz w:val="24"/>
          <w:szCs w:val="24"/>
        </w:rPr>
        <w:t>ж</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spacing w:val="3"/>
          <w:sz w:val="24"/>
          <w:szCs w:val="24"/>
        </w:rPr>
        <w:t xml:space="preserve"> </w:t>
      </w:r>
      <w:r w:rsidRPr="00CE7D5E">
        <w:rPr>
          <w:rFonts w:eastAsia="SARAH+TimesNewRomanPSMT"/>
          <w:sz w:val="24"/>
          <w:szCs w:val="24"/>
        </w:rPr>
        <w:t>выясн</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z w:val="24"/>
          <w:szCs w:val="24"/>
        </w:rPr>
        <w:t xml:space="preserve">ь </w:t>
      </w:r>
      <w:r w:rsidRPr="00CE7D5E">
        <w:rPr>
          <w:rFonts w:eastAsia="SARAH+TimesNewRomanPSMT"/>
          <w:spacing w:val="-2"/>
          <w:w w:val="99"/>
          <w:sz w:val="24"/>
          <w:szCs w:val="24"/>
        </w:rPr>
        <w:t>т</w:t>
      </w:r>
      <w:r w:rsidRPr="00CE7D5E">
        <w:rPr>
          <w:rFonts w:eastAsia="SARAH+TimesNewRomanPSMT"/>
          <w:spacing w:val="-2"/>
          <w:sz w:val="24"/>
          <w:szCs w:val="24"/>
        </w:rPr>
        <w:t>ол</w:t>
      </w:r>
      <w:r w:rsidRPr="00CE7D5E">
        <w:rPr>
          <w:rFonts w:eastAsia="SARAH+TimesNewRomanPSMT"/>
          <w:spacing w:val="1"/>
          <w:sz w:val="24"/>
          <w:szCs w:val="24"/>
        </w:rPr>
        <w:t>ь</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spacing w:val="-2"/>
          <w:sz w:val="24"/>
          <w:szCs w:val="24"/>
        </w:rPr>
        <w:t xml:space="preserve"> </w:t>
      </w:r>
      <w:r w:rsidRPr="00CE7D5E">
        <w:rPr>
          <w:rFonts w:eastAsia="SARAH+TimesNewRomanPSMT"/>
          <w:sz w:val="24"/>
          <w:szCs w:val="24"/>
        </w:rPr>
        <w:t>при выясне</w:t>
      </w:r>
      <w:r w:rsidRPr="00CE7D5E">
        <w:rPr>
          <w:rFonts w:eastAsia="SARAH+TimesNewRomanPSMT"/>
          <w:spacing w:val="-1"/>
          <w:sz w:val="24"/>
          <w:szCs w:val="24"/>
        </w:rPr>
        <w:t>н</w:t>
      </w:r>
      <w:r w:rsidRPr="00CE7D5E">
        <w:rPr>
          <w:rFonts w:eastAsia="SARAH+TimesNewRomanPSMT"/>
          <w:sz w:val="24"/>
          <w:szCs w:val="24"/>
        </w:rPr>
        <w:t>ии</w:t>
      </w:r>
      <w:r w:rsidRPr="00CE7D5E">
        <w:rPr>
          <w:rFonts w:eastAsia="SARAH+TimesNewRomanPSMT"/>
          <w:spacing w:val="1"/>
          <w:sz w:val="24"/>
          <w:szCs w:val="24"/>
        </w:rPr>
        <w:t xml:space="preserve"> </w:t>
      </w:r>
      <w:r w:rsidRPr="00CE7D5E">
        <w:rPr>
          <w:rFonts w:eastAsia="SARAH+TimesNewRomanPSMT"/>
          <w:spacing w:val="-2"/>
          <w:sz w:val="24"/>
          <w:szCs w:val="24"/>
        </w:rPr>
        <w:t>в</w:t>
      </w:r>
      <w:r w:rsidRPr="00CE7D5E">
        <w:rPr>
          <w:rFonts w:eastAsia="SARAH+TimesNewRomanPSMT"/>
          <w:spacing w:val="1"/>
          <w:sz w:val="24"/>
          <w:szCs w:val="24"/>
        </w:rPr>
        <w:t>с</w:t>
      </w:r>
      <w:r w:rsidRPr="00CE7D5E">
        <w:rPr>
          <w:rFonts w:eastAsia="SARAH+TimesNewRomanPSMT"/>
          <w:spacing w:val="-3"/>
          <w:sz w:val="24"/>
          <w:szCs w:val="24"/>
        </w:rPr>
        <w:t>е</w:t>
      </w:r>
      <w:r w:rsidRPr="00CE7D5E">
        <w:rPr>
          <w:rFonts w:eastAsia="SARAH+TimesNewRomanPSMT"/>
          <w:sz w:val="24"/>
          <w:szCs w:val="24"/>
        </w:rPr>
        <w:t>х обс</w:t>
      </w:r>
      <w:r w:rsidRPr="00CE7D5E">
        <w:rPr>
          <w:rFonts w:eastAsia="SARAH+TimesNewRomanPSMT"/>
          <w:spacing w:val="-1"/>
          <w:sz w:val="24"/>
          <w:szCs w:val="24"/>
        </w:rPr>
        <w:t>т</w:t>
      </w:r>
      <w:r w:rsidRPr="00CE7D5E">
        <w:rPr>
          <w:rFonts w:eastAsia="SARAH+TimesNewRomanPSMT"/>
          <w:spacing w:val="-5"/>
          <w:sz w:val="24"/>
          <w:szCs w:val="24"/>
        </w:rPr>
        <w:t>о</w:t>
      </w:r>
      <w:r w:rsidRPr="00CE7D5E">
        <w:rPr>
          <w:rFonts w:eastAsia="SARAH+TimesNewRomanPSMT"/>
          <w:sz w:val="24"/>
          <w:szCs w:val="24"/>
        </w:rPr>
        <w:t>яте</w:t>
      </w:r>
      <w:r w:rsidRPr="00CE7D5E">
        <w:rPr>
          <w:rFonts w:eastAsia="SARAH+TimesNewRomanPSMT"/>
          <w:w w:val="99"/>
          <w:sz w:val="24"/>
          <w:szCs w:val="24"/>
        </w:rPr>
        <w:t>л</w:t>
      </w:r>
      <w:r w:rsidRPr="00CE7D5E">
        <w:rPr>
          <w:rFonts w:eastAsia="SARAH+TimesNewRomanPSMT"/>
          <w:sz w:val="24"/>
          <w:szCs w:val="24"/>
        </w:rPr>
        <w:t>ьств с</w:t>
      </w:r>
      <w:r w:rsidRPr="00CE7D5E">
        <w:rPr>
          <w:rFonts w:eastAsia="SARAH+TimesNewRomanPSMT"/>
          <w:w w:val="99"/>
          <w:sz w:val="24"/>
          <w:szCs w:val="24"/>
        </w:rPr>
        <w:t>и</w:t>
      </w:r>
      <w:r w:rsidRPr="00CE7D5E">
        <w:rPr>
          <w:rFonts w:eastAsia="SARAH+TimesNewRomanPSMT"/>
          <w:sz w:val="24"/>
          <w:szCs w:val="24"/>
        </w:rPr>
        <w:t>т</w:t>
      </w:r>
      <w:r w:rsidRPr="00CE7D5E">
        <w:rPr>
          <w:rFonts w:eastAsia="SARAH+TimesNewRomanPSMT"/>
          <w:spacing w:val="-8"/>
          <w:sz w:val="24"/>
          <w:szCs w:val="24"/>
        </w:rPr>
        <w:t>у</w:t>
      </w:r>
      <w:r w:rsidRPr="00CE7D5E">
        <w:rPr>
          <w:rFonts w:eastAsia="SARAH+TimesNewRomanPSMT"/>
          <w:spacing w:val="-1"/>
          <w:sz w:val="24"/>
          <w:szCs w:val="24"/>
        </w:rPr>
        <w:t>а</w:t>
      </w:r>
      <w:r w:rsidRPr="00CE7D5E">
        <w:rPr>
          <w:rFonts w:eastAsia="SARAH+TimesNewRomanPSMT"/>
          <w:w w:val="99"/>
          <w:sz w:val="24"/>
          <w:szCs w:val="24"/>
        </w:rPr>
        <w:t>ц</w:t>
      </w:r>
      <w:r w:rsidRPr="00CE7D5E">
        <w:rPr>
          <w:rFonts w:eastAsia="SARAH+TimesNewRomanPSMT"/>
          <w:spacing w:val="1"/>
          <w:w w:val="99"/>
          <w:sz w:val="24"/>
          <w:szCs w:val="24"/>
        </w:rPr>
        <w:t>ии</w:t>
      </w:r>
      <w:r w:rsidRPr="00CE7D5E">
        <w:rPr>
          <w:rFonts w:eastAsia="SARAH+TimesNewRomanPSMT"/>
          <w:sz w:val="24"/>
          <w:szCs w:val="24"/>
        </w:rPr>
        <w:t>.</w:t>
      </w:r>
    </w:p>
    <w:p w:rsidR="00450326" w:rsidRPr="00CE7D5E" w:rsidRDefault="00450326" w:rsidP="00450326">
      <w:pPr>
        <w:pStyle w:val="af9"/>
        <w:ind w:firstLine="567"/>
        <w:rPr>
          <w:sz w:val="24"/>
          <w:szCs w:val="24"/>
        </w:rPr>
      </w:pPr>
      <w:r w:rsidRPr="00CE7D5E">
        <w:rPr>
          <w:rFonts w:eastAsia="SARAH+TimesNewRomanPSMT"/>
          <w:sz w:val="24"/>
          <w:szCs w:val="24"/>
        </w:rPr>
        <w:t>Ц</w:t>
      </w:r>
      <w:r w:rsidRPr="00CE7D5E">
        <w:rPr>
          <w:rFonts w:eastAsia="SARAH+TimesNewRomanPSMT"/>
          <w:spacing w:val="-1"/>
          <w:sz w:val="24"/>
          <w:szCs w:val="24"/>
        </w:rPr>
        <w:t>е</w:t>
      </w:r>
      <w:r w:rsidRPr="00CE7D5E">
        <w:rPr>
          <w:rFonts w:eastAsia="SARAH+TimesNewRomanPSMT"/>
          <w:w w:val="99"/>
          <w:sz w:val="24"/>
          <w:szCs w:val="24"/>
        </w:rPr>
        <w:t>л</w:t>
      </w:r>
      <w:r w:rsidRPr="00CE7D5E">
        <w:rPr>
          <w:rFonts w:eastAsia="SARAH+TimesNewRomanPSMT"/>
          <w:sz w:val="24"/>
          <w:szCs w:val="24"/>
        </w:rPr>
        <w:t>ь</w:t>
      </w:r>
      <w:r w:rsidRPr="00CE7D5E">
        <w:rPr>
          <w:rFonts w:eastAsia="SARAH+TimesNewRomanPSMT"/>
          <w:w w:val="99"/>
          <w:sz w:val="24"/>
          <w:szCs w:val="24"/>
        </w:rPr>
        <w:t>ю</w:t>
      </w:r>
      <w:r w:rsidRPr="00CE7D5E">
        <w:rPr>
          <w:rFonts w:eastAsia="SARAH+TimesNewRomanPSMT"/>
          <w:spacing w:val="65"/>
          <w:sz w:val="24"/>
          <w:szCs w:val="24"/>
        </w:rPr>
        <w:t xml:space="preserve"> </w:t>
      </w:r>
      <w:r w:rsidRPr="00CE7D5E">
        <w:rPr>
          <w:rFonts w:eastAsia="SARAH+TimesNewRomanPSMT"/>
          <w:sz w:val="24"/>
          <w:szCs w:val="24"/>
        </w:rPr>
        <w:t>деятель</w:t>
      </w:r>
      <w:r w:rsidRPr="00CE7D5E">
        <w:rPr>
          <w:rFonts w:eastAsia="SARAH+TimesNewRomanPSMT"/>
          <w:w w:val="99"/>
          <w:sz w:val="24"/>
          <w:szCs w:val="24"/>
        </w:rPr>
        <w:t>н</w:t>
      </w:r>
      <w:r w:rsidRPr="00CE7D5E">
        <w:rPr>
          <w:rFonts w:eastAsia="SARAH+TimesNewRomanPSMT"/>
          <w:spacing w:val="4"/>
          <w:sz w:val="24"/>
          <w:szCs w:val="24"/>
        </w:rPr>
        <w:t>о</w:t>
      </w:r>
      <w:r w:rsidRPr="00CE7D5E">
        <w:rPr>
          <w:rFonts w:eastAsia="SARAH+TimesNewRomanPSMT"/>
          <w:sz w:val="24"/>
          <w:szCs w:val="24"/>
        </w:rPr>
        <w:t>ст</w:t>
      </w:r>
      <w:r w:rsidRPr="00CE7D5E">
        <w:rPr>
          <w:rFonts w:eastAsia="SARAH+TimesNewRomanPSMT"/>
          <w:w w:val="99"/>
          <w:sz w:val="24"/>
          <w:szCs w:val="24"/>
        </w:rPr>
        <w:t>и</w:t>
      </w:r>
      <w:r w:rsidRPr="00CE7D5E">
        <w:rPr>
          <w:rFonts w:eastAsia="SARAH+TimesNewRomanPSMT"/>
          <w:spacing w:val="65"/>
          <w:sz w:val="24"/>
          <w:szCs w:val="24"/>
        </w:rPr>
        <w:t xml:space="preserve"> </w:t>
      </w:r>
      <w:r w:rsidRPr="00CE7D5E">
        <w:rPr>
          <w:rFonts w:eastAsia="SARAH+TimesNewRomanPSMT"/>
          <w:sz w:val="24"/>
          <w:szCs w:val="24"/>
        </w:rPr>
        <w:t>с</w:t>
      </w:r>
      <w:r w:rsidRPr="00CE7D5E">
        <w:rPr>
          <w:rFonts w:eastAsia="SARAH+TimesNewRomanPSMT"/>
          <w:spacing w:val="2"/>
          <w:sz w:val="24"/>
          <w:szCs w:val="24"/>
        </w:rPr>
        <w:t>л</w:t>
      </w:r>
      <w:r w:rsidRPr="00CE7D5E">
        <w:rPr>
          <w:rFonts w:eastAsia="SARAH+TimesNewRomanPSMT"/>
          <w:spacing w:val="-9"/>
          <w:sz w:val="24"/>
          <w:szCs w:val="24"/>
        </w:rPr>
        <w:t>у</w:t>
      </w:r>
      <w:r w:rsidRPr="00CE7D5E">
        <w:rPr>
          <w:rFonts w:eastAsia="SARAH+TimesNewRomanPSMT"/>
          <w:spacing w:val="-2"/>
          <w:sz w:val="24"/>
          <w:szCs w:val="24"/>
        </w:rPr>
        <w:t>ж</w:t>
      </w:r>
      <w:r w:rsidRPr="00CE7D5E">
        <w:rPr>
          <w:rFonts w:eastAsia="SARAH+TimesNewRomanPSMT"/>
          <w:sz w:val="24"/>
          <w:szCs w:val="24"/>
        </w:rPr>
        <w:t>бы</w:t>
      </w:r>
      <w:r w:rsidRPr="00CE7D5E">
        <w:rPr>
          <w:rFonts w:eastAsia="SARAH+TimesNewRomanPSMT"/>
          <w:spacing w:val="64"/>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w:t>
      </w:r>
      <w:r w:rsidRPr="00CE7D5E">
        <w:rPr>
          <w:rFonts w:eastAsia="SARAH+TimesNewRomanPSMT"/>
          <w:spacing w:val="1"/>
          <w:sz w:val="24"/>
          <w:szCs w:val="24"/>
        </w:rPr>
        <w:t>и</w:t>
      </w:r>
      <w:r w:rsidRPr="00CE7D5E">
        <w:rPr>
          <w:rFonts w:eastAsia="SARAH+TimesNewRomanPSMT"/>
          <w:sz w:val="24"/>
          <w:szCs w:val="24"/>
        </w:rPr>
        <w:t>мирен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65"/>
          <w:sz w:val="24"/>
          <w:szCs w:val="24"/>
        </w:rPr>
        <w:t xml:space="preserve"> </w:t>
      </w:r>
      <w:r w:rsidRPr="00CE7D5E">
        <w:rPr>
          <w:rFonts w:eastAsia="SARAH+TimesNewRomanPSMT"/>
          <w:sz w:val="24"/>
          <w:szCs w:val="24"/>
        </w:rPr>
        <w:t>в</w:t>
      </w:r>
      <w:r w:rsidRPr="00CE7D5E">
        <w:rPr>
          <w:rFonts w:eastAsia="SARAH+TimesNewRomanPSMT"/>
          <w:spacing w:val="62"/>
          <w:sz w:val="24"/>
          <w:szCs w:val="24"/>
        </w:rPr>
        <w:t xml:space="preserve"> </w:t>
      </w:r>
      <w:r w:rsidRPr="00CE7D5E">
        <w:rPr>
          <w:rFonts w:eastAsia="SARAH+TimesNewRomanPSMT"/>
          <w:spacing w:val="1"/>
          <w:sz w:val="24"/>
          <w:szCs w:val="24"/>
        </w:rPr>
        <w:t>н</w:t>
      </w:r>
      <w:r w:rsidRPr="00CE7D5E">
        <w:rPr>
          <w:rFonts w:eastAsia="SARAH+TimesNewRomanPSMT"/>
          <w:sz w:val="24"/>
          <w:szCs w:val="24"/>
        </w:rPr>
        <w:t>а</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z w:val="24"/>
          <w:szCs w:val="24"/>
        </w:rPr>
        <w:t>й</w:t>
      </w:r>
      <w:r w:rsidRPr="00CE7D5E">
        <w:rPr>
          <w:rFonts w:eastAsia="SARAH+TimesNewRomanPSMT"/>
          <w:spacing w:val="65"/>
          <w:sz w:val="24"/>
          <w:szCs w:val="24"/>
        </w:rPr>
        <w:t xml:space="preserve"> </w:t>
      </w:r>
      <w:r w:rsidRPr="00CE7D5E">
        <w:rPr>
          <w:rFonts w:eastAsia="SARAH+TimesNewRomanPSMT"/>
          <w:spacing w:val="-2"/>
          <w:w w:val="99"/>
          <w:sz w:val="24"/>
          <w:szCs w:val="24"/>
        </w:rPr>
        <w:t>ш</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sz w:val="24"/>
          <w:szCs w:val="24"/>
        </w:rPr>
        <w:t>ле</w:t>
      </w:r>
      <w:r w:rsidRPr="00CE7D5E">
        <w:rPr>
          <w:rFonts w:eastAsia="SARAH+TimesNewRomanPSMT"/>
          <w:spacing w:val="63"/>
          <w:sz w:val="24"/>
          <w:szCs w:val="24"/>
        </w:rPr>
        <w:t xml:space="preserve"> </w:t>
      </w:r>
      <w:r w:rsidRPr="00CE7D5E">
        <w:rPr>
          <w:rFonts w:eastAsia="SARAH+TimesNewRomanPSMT"/>
          <w:spacing w:val="-1"/>
          <w:sz w:val="24"/>
          <w:szCs w:val="24"/>
        </w:rPr>
        <w:t>я</w:t>
      </w:r>
      <w:r w:rsidRPr="00CE7D5E">
        <w:rPr>
          <w:rFonts w:eastAsia="SARAH+TimesNewRomanPSMT"/>
          <w:spacing w:val="-3"/>
          <w:sz w:val="24"/>
          <w:szCs w:val="24"/>
        </w:rPr>
        <w:t>в</w:t>
      </w:r>
      <w:r w:rsidRPr="00CE7D5E">
        <w:rPr>
          <w:rFonts w:eastAsia="SARAH+TimesNewRomanPSMT"/>
          <w:sz w:val="24"/>
          <w:szCs w:val="24"/>
        </w:rPr>
        <w:t>ляе</w:t>
      </w:r>
      <w:r w:rsidRPr="00CE7D5E">
        <w:rPr>
          <w:rFonts w:eastAsia="SARAH+TimesNewRomanPSMT"/>
          <w:spacing w:val="2"/>
          <w:w w:val="99"/>
          <w:sz w:val="24"/>
          <w:szCs w:val="24"/>
        </w:rPr>
        <w:t>т</w:t>
      </w:r>
      <w:r w:rsidRPr="00CE7D5E">
        <w:rPr>
          <w:rFonts w:eastAsia="SARAH+TimesNewRomanPSMT"/>
          <w:sz w:val="24"/>
          <w:szCs w:val="24"/>
        </w:rPr>
        <w:t>ся</w:t>
      </w:r>
      <w:r w:rsidRPr="00CE7D5E">
        <w:rPr>
          <w:rFonts w:eastAsia="SARAH+TimesNewRomanPSMT"/>
          <w:spacing w:val="71"/>
          <w:sz w:val="24"/>
          <w:szCs w:val="24"/>
        </w:rPr>
        <w:t xml:space="preserve"> </w:t>
      </w:r>
      <w:r w:rsidRPr="00CE7D5E">
        <w:rPr>
          <w:rFonts w:eastAsia="SARAH+TimesNewRomanPSMT"/>
          <w:sz w:val="24"/>
          <w:szCs w:val="24"/>
        </w:rPr>
        <w:t>ра</w:t>
      </w:r>
      <w:r w:rsidRPr="00CE7D5E">
        <w:rPr>
          <w:rFonts w:eastAsia="SARAH+TimesNewRomanPSMT"/>
          <w:spacing w:val="-1"/>
          <w:sz w:val="24"/>
          <w:szCs w:val="24"/>
        </w:rPr>
        <w:t>с</w:t>
      </w:r>
      <w:r w:rsidRPr="00CE7D5E">
        <w:rPr>
          <w:rFonts w:eastAsia="SARAH+TimesNewRomanPSMT"/>
          <w:sz w:val="24"/>
          <w:szCs w:val="24"/>
        </w:rPr>
        <w:t>пр</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spacing w:val="2"/>
          <w:w w:val="99"/>
          <w:sz w:val="24"/>
          <w:szCs w:val="24"/>
        </w:rPr>
        <w:t>т</w:t>
      </w:r>
      <w:r w:rsidRPr="00CE7D5E">
        <w:rPr>
          <w:rFonts w:eastAsia="SARAH+TimesNewRomanPSMT"/>
          <w:spacing w:val="2"/>
          <w:sz w:val="24"/>
          <w:szCs w:val="24"/>
        </w:rPr>
        <w:t>р</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z w:val="24"/>
          <w:szCs w:val="24"/>
        </w:rPr>
        <w:t>е</w:t>
      </w:r>
      <w:r w:rsidRPr="00CE7D5E">
        <w:rPr>
          <w:rFonts w:eastAsia="SARAH+TimesNewRomanPSMT"/>
          <w:spacing w:val="1"/>
          <w:w w:val="99"/>
          <w:sz w:val="24"/>
          <w:szCs w:val="24"/>
        </w:rPr>
        <w:t>ни</w:t>
      </w:r>
      <w:r w:rsidRPr="00CE7D5E">
        <w:rPr>
          <w:rFonts w:eastAsia="SARAH+TimesNewRomanPSMT"/>
          <w:sz w:val="24"/>
          <w:szCs w:val="24"/>
        </w:rPr>
        <w:t>е ср</w:t>
      </w:r>
      <w:r w:rsidRPr="00CE7D5E">
        <w:rPr>
          <w:rFonts w:eastAsia="SARAH+TimesNewRomanPSMT"/>
          <w:spacing w:val="-4"/>
          <w:sz w:val="24"/>
          <w:szCs w:val="24"/>
        </w:rPr>
        <w:t>е</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pacing w:val="85"/>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spacing w:val="1"/>
          <w:sz w:val="24"/>
          <w:szCs w:val="24"/>
        </w:rPr>
        <w:t>а</w:t>
      </w:r>
      <w:r w:rsidRPr="00CE7D5E">
        <w:rPr>
          <w:rFonts w:eastAsia="SARAH+TimesNewRomanPSMT"/>
          <w:sz w:val="24"/>
          <w:szCs w:val="24"/>
        </w:rPr>
        <w:t>ст</w:t>
      </w:r>
      <w:r w:rsidRPr="00CE7D5E">
        <w:rPr>
          <w:rFonts w:eastAsia="SARAH+TimesNewRomanPSMT"/>
          <w:spacing w:val="1"/>
          <w:w w:val="99"/>
          <w:sz w:val="24"/>
          <w:szCs w:val="24"/>
        </w:rPr>
        <w:t>ни</w:t>
      </w:r>
      <w:r w:rsidRPr="00CE7D5E">
        <w:rPr>
          <w:rFonts w:eastAsia="SARAH+TimesNewRomanPSMT"/>
          <w:spacing w:val="-10"/>
          <w:sz w:val="24"/>
          <w:szCs w:val="24"/>
        </w:rPr>
        <w:t>к</w:t>
      </w:r>
      <w:r w:rsidRPr="00CE7D5E">
        <w:rPr>
          <w:rFonts w:eastAsia="SARAH+TimesNewRomanPSMT"/>
          <w:sz w:val="24"/>
          <w:szCs w:val="24"/>
        </w:rPr>
        <w:t>ов</w:t>
      </w:r>
      <w:r w:rsidRPr="00CE7D5E">
        <w:rPr>
          <w:rFonts w:eastAsia="SARAH+TimesNewRomanPSMT"/>
          <w:spacing w:val="80"/>
          <w:sz w:val="24"/>
          <w:szCs w:val="24"/>
        </w:rPr>
        <w:t xml:space="preserve"> </w:t>
      </w:r>
      <w:r w:rsidRPr="00CE7D5E">
        <w:rPr>
          <w:rFonts w:eastAsia="SARAH+TimesNewRomanPSMT"/>
          <w:spacing w:val="-1"/>
          <w:sz w:val="24"/>
          <w:szCs w:val="24"/>
        </w:rPr>
        <w:t>о</w:t>
      </w:r>
      <w:r w:rsidRPr="00CE7D5E">
        <w:rPr>
          <w:rFonts w:eastAsia="SARAH+TimesNewRomanPSMT"/>
          <w:sz w:val="24"/>
          <w:szCs w:val="24"/>
        </w:rPr>
        <w:t>б</w:t>
      </w:r>
      <w:r w:rsidRPr="00CE7D5E">
        <w:rPr>
          <w:rFonts w:eastAsia="SARAH+TimesNewRomanPSMT"/>
          <w:spacing w:val="-2"/>
          <w:sz w:val="24"/>
          <w:szCs w:val="24"/>
        </w:rPr>
        <w:t>р</w:t>
      </w:r>
      <w:r w:rsidRPr="00CE7D5E">
        <w:rPr>
          <w:rFonts w:eastAsia="SARAH+TimesNewRomanPSMT"/>
          <w:spacing w:val="-1"/>
          <w:sz w:val="24"/>
          <w:szCs w:val="24"/>
        </w:rPr>
        <w:t>аз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sz w:val="24"/>
          <w:szCs w:val="24"/>
        </w:rPr>
        <w:t>тель</w:t>
      </w:r>
      <w:r w:rsidRPr="00CE7D5E">
        <w:rPr>
          <w:rFonts w:eastAsia="SARAH+TimesNewRomanPSMT"/>
          <w:spacing w:val="1"/>
          <w:w w:val="99"/>
          <w:sz w:val="24"/>
          <w:szCs w:val="24"/>
        </w:rPr>
        <w:t>н</w:t>
      </w:r>
      <w:r w:rsidRPr="00CE7D5E">
        <w:rPr>
          <w:rFonts w:eastAsia="SARAH+TimesNewRomanPSMT"/>
          <w:sz w:val="24"/>
          <w:szCs w:val="24"/>
        </w:rPr>
        <w:t>ых</w:t>
      </w:r>
      <w:r w:rsidRPr="00CE7D5E">
        <w:rPr>
          <w:rFonts w:eastAsia="SARAH+TimesNewRomanPSMT"/>
          <w:spacing w:val="83"/>
          <w:sz w:val="24"/>
          <w:szCs w:val="24"/>
        </w:rPr>
        <w:t xml:space="preserve"> </w:t>
      </w:r>
      <w:r w:rsidRPr="00CE7D5E">
        <w:rPr>
          <w:rFonts w:eastAsia="SARAH+TimesNewRomanPSMT"/>
          <w:spacing w:val="-4"/>
          <w:sz w:val="24"/>
          <w:szCs w:val="24"/>
        </w:rPr>
        <w:t>о</w:t>
      </w:r>
      <w:r w:rsidRPr="00CE7D5E">
        <w:rPr>
          <w:rFonts w:eastAsia="SARAH+TimesNewRomanPSMT"/>
          <w:w w:val="99"/>
          <w:sz w:val="24"/>
          <w:szCs w:val="24"/>
        </w:rPr>
        <w:t>т</w:t>
      </w:r>
      <w:r w:rsidRPr="00CE7D5E">
        <w:rPr>
          <w:rFonts w:eastAsia="SARAH+TimesNewRomanPSMT"/>
          <w:spacing w:val="1"/>
          <w:sz w:val="24"/>
          <w:szCs w:val="24"/>
        </w:rPr>
        <w:t>н</w:t>
      </w:r>
      <w:r w:rsidRPr="00CE7D5E">
        <w:rPr>
          <w:rFonts w:eastAsia="SARAH+TimesNewRomanPSMT"/>
          <w:sz w:val="24"/>
          <w:szCs w:val="24"/>
        </w:rPr>
        <w:t>о</w:t>
      </w:r>
      <w:r w:rsidRPr="00CE7D5E">
        <w:rPr>
          <w:rFonts w:eastAsia="SARAH+TimesNewRomanPSMT"/>
          <w:w w:val="99"/>
          <w:sz w:val="24"/>
          <w:szCs w:val="24"/>
        </w:rPr>
        <w:t>ш</w:t>
      </w:r>
      <w:r w:rsidRPr="00CE7D5E">
        <w:rPr>
          <w:rFonts w:eastAsia="SARAH+TimesNewRomanPSMT"/>
          <w:sz w:val="24"/>
          <w:szCs w:val="24"/>
        </w:rPr>
        <w:t>е</w:t>
      </w:r>
      <w:r w:rsidRPr="00CE7D5E">
        <w:rPr>
          <w:rFonts w:eastAsia="SARAH+TimesNewRomanPSMT"/>
          <w:spacing w:val="-1"/>
          <w:sz w:val="24"/>
          <w:szCs w:val="24"/>
        </w:rPr>
        <w:t>н</w:t>
      </w:r>
      <w:r w:rsidRPr="00CE7D5E">
        <w:rPr>
          <w:rFonts w:eastAsia="SARAH+TimesNewRomanPSMT"/>
          <w:sz w:val="24"/>
          <w:szCs w:val="24"/>
        </w:rPr>
        <w:t>ий</w:t>
      </w:r>
      <w:r w:rsidRPr="00CE7D5E">
        <w:rPr>
          <w:rFonts w:eastAsia="SARAH+TimesNewRomanPSMT"/>
          <w:spacing w:val="80"/>
          <w:sz w:val="24"/>
          <w:szCs w:val="24"/>
        </w:rPr>
        <w:t xml:space="preserve"> </w:t>
      </w:r>
      <w:r w:rsidRPr="00CE7D5E">
        <w:rPr>
          <w:rFonts w:eastAsia="SARAH+TimesNewRomanPSMT"/>
          <w:spacing w:val="1"/>
          <w:sz w:val="24"/>
          <w:szCs w:val="24"/>
        </w:rPr>
        <w:t>ци</w:t>
      </w:r>
      <w:r w:rsidRPr="00CE7D5E">
        <w:rPr>
          <w:rFonts w:eastAsia="SARAH+TimesNewRomanPSMT"/>
          <w:spacing w:val="-2"/>
          <w:sz w:val="24"/>
          <w:szCs w:val="24"/>
        </w:rPr>
        <w:t>в</w:t>
      </w:r>
      <w:r w:rsidRPr="00CE7D5E">
        <w:rPr>
          <w:rFonts w:eastAsia="SARAH+TimesNewRomanPSMT"/>
          <w:sz w:val="24"/>
          <w:szCs w:val="24"/>
        </w:rPr>
        <w:t>ил</w:t>
      </w:r>
      <w:r w:rsidRPr="00CE7D5E">
        <w:rPr>
          <w:rFonts w:eastAsia="SARAH+TimesNewRomanPSMT"/>
          <w:spacing w:val="1"/>
          <w:sz w:val="24"/>
          <w:szCs w:val="24"/>
        </w:rPr>
        <w:t>и</w:t>
      </w:r>
      <w:r w:rsidRPr="00CE7D5E">
        <w:rPr>
          <w:rFonts w:eastAsia="SARAH+TimesNewRomanPSMT"/>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1"/>
          <w:sz w:val="24"/>
          <w:szCs w:val="24"/>
        </w:rPr>
        <w:t>ан</w:t>
      </w:r>
      <w:r w:rsidRPr="00CE7D5E">
        <w:rPr>
          <w:rFonts w:eastAsia="SARAH+TimesNewRomanPSMT"/>
          <w:sz w:val="24"/>
          <w:szCs w:val="24"/>
        </w:rPr>
        <w:t>н</w:t>
      </w:r>
      <w:r w:rsidRPr="00CE7D5E">
        <w:rPr>
          <w:rFonts w:eastAsia="SARAH+TimesNewRomanPSMT"/>
          <w:spacing w:val="-2"/>
          <w:sz w:val="24"/>
          <w:szCs w:val="24"/>
        </w:rPr>
        <w:t>ы</w:t>
      </w:r>
      <w:r w:rsidRPr="00CE7D5E">
        <w:rPr>
          <w:rFonts w:eastAsia="SARAH+TimesNewRomanPSMT"/>
          <w:sz w:val="24"/>
          <w:szCs w:val="24"/>
        </w:rPr>
        <w:t>х</w:t>
      </w:r>
      <w:r w:rsidRPr="00CE7D5E">
        <w:rPr>
          <w:rFonts w:eastAsia="SARAH+TimesNewRomanPSMT"/>
          <w:spacing w:val="83"/>
          <w:sz w:val="24"/>
          <w:szCs w:val="24"/>
        </w:rPr>
        <w:t xml:space="preserve"> </w:t>
      </w:r>
      <w:r w:rsidRPr="00CE7D5E">
        <w:rPr>
          <w:rFonts w:eastAsia="SARAH+TimesNewRomanPSMT"/>
          <w:spacing w:val="-1"/>
          <w:sz w:val="24"/>
          <w:szCs w:val="24"/>
        </w:rPr>
        <w:t>ф</w:t>
      </w:r>
      <w:r w:rsidRPr="00CE7D5E">
        <w:rPr>
          <w:rFonts w:eastAsia="SARAH+TimesNewRomanPSMT"/>
          <w:sz w:val="24"/>
          <w:szCs w:val="24"/>
        </w:rPr>
        <w:t>о</w:t>
      </w:r>
      <w:r w:rsidRPr="00CE7D5E">
        <w:rPr>
          <w:rFonts w:eastAsia="SARAH+TimesNewRomanPSMT"/>
          <w:spacing w:val="-4"/>
          <w:sz w:val="24"/>
          <w:szCs w:val="24"/>
        </w:rPr>
        <w:t>р</w:t>
      </w:r>
      <w:r w:rsidRPr="00CE7D5E">
        <w:rPr>
          <w:rFonts w:eastAsia="SARAH+TimesNewRomanPSMT"/>
          <w:sz w:val="24"/>
          <w:szCs w:val="24"/>
        </w:rPr>
        <w:t>м</w:t>
      </w:r>
      <w:r w:rsidRPr="00CE7D5E">
        <w:rPr>
          <w:rFonts w:eastAsia="SARAH+TimesNewRomanPSMT"/>
          <w:spacing w:val="86"/>
          <w:sz w:val="24"/>
          <w:szCs w:val="24"/>
        </w:rPr>
        <w:t xml:space="preserve"> </w:t>
      </w:r>
      <w:r w:rsidRPr="00CE7D5E">
        <w:rPr>
          <w:rFonts w:eastAsia="SARAH+TimesNewRomanPSMT"/>
          <w:sz w:val="24"/>
          <w:szCs w:val="24"/>
        </w:rPr>
        <w:t>ра</w:t>
      </w:r>
      <w:r w:rsidRPr="00CE7D5E">
        <w:rPr>
          <w:rFonts w:eastAsia="SARAH+TimesNewRomanPSMT"/>
          <w:w w:val="99"/>
          <w:sz w:val="24"/>
          <w:szCs w:val="24"/>
        </w:rPr>
        <w:t>з</w:t>
      </w:r>
      <w:r w:rsidRPr="00CE7D5E">
        <w:rPr>
          <w:rFonts w:eastAsia="SARAH+TimesNewRomanPSMT"/>
          <w:sz w:val="24"/>
          <w:szCs w:val="24"/>
        </w:rPr>
        <w:t>ре</w:t>
      </w:r>
      <w:r w:rsidRPr="00CE7D5E">
        <w:rPr>
          <w:rFonts w:eastAsia="SARAH+TimesNewRomanPSMT"/>
          <w:w w:val="99"/>
          <w:sz w:val="24"/>
          <w:szCs w:val="24"/>
        </w:rPr>
        <w:t>ш</w:t>
      </w:r>
      <w:r w:rsidRPr="00CE7D5E">
        <w:rPr>
          <w:rFonts w:eastAsia="SARAH+TimesNewRomanPSMT"/>
          <w:sz w:val="24"/>
          <w:szCs w:val="24"/>
        </w:rPr>
        <w:t>ен</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82"/>
          <w:sz w:val="24"/>
          <w:szCs w:val="24"/>
        </w:rPr>
        <w:t xml:space="preserve"> </w:t>
      </w:r>
      <w:r w:rsidRPr="00CE7D5E">
        <w:rPr>
          <w:rFonts w:eastAsia="SARAH+TimesNewRomanPSMT"/>
          <w:sz w:val="24"/>
          <w:szCs w:val="24"/>
        </w:rPr>
        <w:t>с</w:t>
      </w:r>
      <w:r w:rsidRPr="00CE7D5E">
        <w:rPr>
          <w:rFonts w:eastAsia="SARAH+TimesNewRomanPSMT"/>
          <w:w w:val="99"/>
          <w:sz w:val="24"/>
          <w:szCs w:val="24"/>
        </w:rPr>
        <w:t>п</w:t>
      </w:r>
      <w:r w:rsidRPr="00CE7D5E">
        <w:rPr>
          <w:rFonts w:eastAsia="SARAH+TimesNewRomanPSMT"/>
          <w:sz w:val="24"/>
          <w:szCs w:val="24"/>
        </w:rPr>
        <w:t xml:space="preserve">оров </w:t>
      </w:r>
      <w:r w:rsidRPr="00CE7D5E">
        <w:rPr>
          <w:rFonts w:eastAsia="SARAH+TimesNewRomanPSMT"/>
          <w:spacing w:val="-11"/>
          <w:sz w:val="24"/>
          <w:szCs w:val="24"/>
        </w:rPr>
        <w:t>к</w:t>
      </w:r>
      <w:r w:rsidRPr="00CE7D5E">
        <w:rPr>
          <w:rFonts w:eastAsia="SARAH+TimesNewRomanPSMT"/>
          <w:w w:val="99"/>
          <w:sz w:val="24"/>
          <w:szCs w:val="24"/>
        </w:rPr>
        <w:t>он</w:t>
      </w:r>
      <w:r w:rsidRPr="00CE7D5E">
        <w:rPr>
          <w:rFonts w:eastAsia="SARAH+TimesNewRomanPSMT"/>
          <w:spacing w:val="-4"/>
          <w:sz w:val="24"/>
          <w:szCs w:val="24"/>
        </w:rPr>
        <w:t>ф</w:t>
      </w:r>
      <w:r w:rsidRPr="00CE7D5E">
        <w:rPr>
          <w:rFonts w:eastAsia="SARAH+TimesNewRomanPSMT"/>
          <w:w w:val="99"/>
          <w:sz w:val="24"/>
          <w:szCs w:val="24"/>
        </w:rPr>
        <w:t>л</w:t>
      </w:r>
      <w:r w:rsidRPr="00CE7D5E">
        <w:rPr>
          <w:rFonts w:eastAsia="SARAH+TimesNewRomanPSMT"/>
          <w:spacing w:val="-1"/>
          <w:w w:val="99"/>
          <w:sz w:val="24"/>
          <w:szCs w:val="24"/>
        </w:rPr>
        <w:t>и</w:t>
      </w:r>
      <w:r w:rsidRPr="00CE7D5E">
        <w:rPr>
          <w:rFonts w:eastAsia="SARAH+TimesNewRomanPSMT"/>
          <w:spacing w:val="-3"/>
          <w:sz w:val="24"/>
          <w:szCs w:val="24"/>
        </w:rPr>
        <w:t>к</w:t>
      </w:r>
      <w:r w:rsidRPr="00CE7D5E">
        <w:rPr>
          <w:rFonts w:eastAsia="SARAH+TimesNewRomanPSMT"/>
          <w:spacing w:val="-2"/>
          <w:sz w:val="24"/>
          <w:szCs w:val="24"/>
        </w:rPr>
        <w:t>т</w:t>
      </w:r>
      <w:r w:rsidRPr="00CE7D5E">
        <w:rPr>
          <w:rFonts w:eastAsia="SARAH+TimesNewRomanPSMT"/>
          <w:sz w:val="24"/>
          <w:szCs w:val="24"/>
        </w:rPr>
        <w:t>ов</w:t>
      </w:r>
      <w:r w:rsidRPr="00CE7D5E">
        <w:rPr>
          <w:rFonts w:eastAsia="SARAH+TimesNewRomanPSMT"/>
          <w:spacing w:val="44"/>
          <w:sz w:val="24"/>
          <w:szCs w:val="24"/>
        </w:rPr>
        <w:t xml:space="preserve"> </w:t>
      </w:r>
      <w:r w:rsidRPr="00CE7D5E">
        <w:rPr>
          <w:rFonts w:eastAsia="SARAH+TimesNewRomanPSMT"/>
          <w:sz w:val="24"/>
          <w:szCs w:val="24"/>
        </w:rPr>
        <w:t>(</w:t>
      </w:r>
      <w:r w:rsidRPr="00CE7D5E">
        <w:rPr>
          <w:rFonts w:eastAsia="SARAH+TimesNewRomanPSMT"/>
          <w:spacing w:val="-3"/>
          <w:sz w:val="24"/>
          <w:szCs w:val="24"/>
        </w:rPr>
        <w:t>в</w:t>
      </w:r>
      <w:r w:rsidRPr="00CE7D5E">
        <w:rPr>
          <w:rFonts w:eastAsia="SARAH+TimesNewRomanPSMT"/>
          <w:spacing w:val="6"/>
          <w:sz w:val="24"/>
          <w:szCs w:val="24"/>
        </w:rPr>
        <w:t>о</w:t>
      </w:r>
      <w:r w:rsidRPr="00CE7D5E">
        <w:rPr>
          <w:rFonts w:eastAsia="SARAH+TimesNewRomanPSMT"/>
          <w:sz w:val="24"/>
          <w:szCs w:val="24"/>
        </w:rPr>
        <w:t>сс</w:t>
      </w:r>
      <w:r w:rsidRPr="00CE7D5E">
        <w:rPr>
          <w:rFonts w:eastAsia="SARAH+TimesNewRomanPSMT"/>
          <w:spacing w:val="4"/>
          <w:sz w:val="24"/>
          <w:szCs w:val="24"/>
        </w:rPr>
        <w:t>т</w:t>
      </w:r>
      <w:r w:rsidRPr="00CE7D5E">
        <w:rPr>
          <w:rFonts w:eastAsia="SARAH+TimesNewRomanPSMT"/>
          <w:sz w:val="24"/>
          <w:szCs w:val="24"/>
        </w:rPr>
        <w:t>а</w:t>
      </w:r>
      <w:r w:rsidRPr="00CE7D5E">
        <w:rPr>
          <w:rFonts w:eastAsia="SARAH+TimesNewRomanPSMT"/>
          <w:spacing w:val="1"/>
          <w:w w:val="99"/>
          <w:sz w:val="24"/>
          <w:szCs w:val="24"/>
        </w:rPr>
        <w:t>н</w:t>
      </w:r>
      <w:r w:rsidRPr="00CE7D5E">
        <w:rPr>
          <w:rFonts w:eastAsia="SARAH+TimesNewRomanPSMT"/>
          <w:sz w:val="24"/>
          <w:szCs w:val="24"/>
        </w:rPr>
        <w:t>ов</w:t>
      </w:r>
      <w:r w:rsidRPr="00CE7D5E">
        <w:rPr>
          <w:rFonts w:eastAsia="SARAH+TimesNewRomanPSMT"/>
          <w:w w:val="99"/>
          <w:sz w:val="24"/>
          <w:szCs w:val="24"/>
        </w:rPr>
        <w:t>и</w:t>
      </w:r>
      <w:r w:rsidRPr="00CE7D5E">
        <w:rPr>
          <w:rFonts w:eastAsia="SARAH+TimesNewRomanPSMT"/>
          <w:sz w:val="24"/>
          <w:szCs w:val="24"/>
        </w:rPr>
        <w:t>тел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z w:val="24"/>
          <w:szCs w:val="24"/>
        </w:rPr>
        <w:t>ая</w:t>
      </w:r>
      <w:r w:rsidRPr="00CE7D5E">
        <w:rPr>
          <w:rFonts w:eastAsia="SARAH+TimesNewRomanPSMT"/>
          <w:spacing w:val="45"/>
          <w:sz w:val="24"/>
          <w:szCs w:val="24"/>
        </w:rPr>
        <w:t xml:space="preserve"> </w:t>
      </w:r>
      <w:r w:rsidRPr="00CE7D5E">
        <w:rPr>
          <w:rFonts w:eastAsia="SARAH+TimesNewRomanPSMT"/>
          <w:sz w:val="24"/>
          <w:szCs w:val="24"/>
        </w:rPr>
        <w:t>м</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spacing w:val="1"/>
          <w:w w:val="99"/>
          <w:sz w:val="24"/>
          <w:szCs w:val="24"/>
        </w:rPr>
        <w:t>и</w:t>
      </w:r>
      <w:r w:rsidRPr="00CE7D5E">
        <w:rPr>
          <w:rFonts w:eastAsia="SARAH+TimesNewRomanPSMT"/>
          <w:sz w:val="24"/>
          <w:szCs w:val="24"/>
        </w:rPr>
        <w:t>ац</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spacing w:val="45"/>
          <w:sz w:val="24"/>
          <w:szCs w:val="24"/>
        </w:rPr>
        <w:t xml:space="preserve"> </w:t>
      </w:r>
      <w:r w:rsidRPr="00CE7D5E">
        <w:rPr>
          <w:rFonts w:eastAsia="SARAH+TimesNewRomanPSMT"/>
          <w:spacing w:val="1"/>
          <w:sz w:val="24"/>
          <w:szCs w:val="24"/>
        </w:rPr>
        <w:t>пе</w:t>
      </w:r>
      <w:r w:rsidRPr="00CE7D5E">
        <w:rPr>
          <w:rFonts w:eastAsia="SARAH+TimesNewRomanPSMT"/>
          <w:sz w:val="24"/>
          <w:szCs w:val="24"/>
        </w:rPr>
        <w:t>ре</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z w:val="24"/>
          <w:szCs w:val="24"/>
        </w:rPr>
        <w:t>оры</w:t>
      </w:r>
      <w:r w:rsidRPr="00CE7D5E">
        <w:rPr>
          <w:rFonts w:eastAsia="SARAH+TimesNewRomanPSMT"/>
          <w:spacing w:val="44"/>
          <w:sz w:val="24"/>
          <w:szCs w:val="24"/>
        </w:rPr>
        <w:t xml:space="preserve"> </w:t>
      </w:r>
      <w:r w:rsidRPr="00CE7D5E">
        <w:rPr>
          <w:rFonts w:eastAsia="SARAH+TimesNewRomanPSMT"/>
          <w:sz w:val="24"/>
          <w:szCs w:val="24"/>
        </w:rPr>
        <w:t>и</w:t>
      </w:r>
      <w:r w:rsidRPr="00CE7D5E">
        <w:rPr>
          <w:rFonts w:eastAsia="SARAH+TimesNewRomanPSMT"/>
          <w:spacing w:val="46"/>
          <w:sz w:val="24"/>
          <w:szCs w:val="24"/>
        </w:rPr>
        <w:t xml:space="preserve"> </w:t>
      </w:r>
      <w:r w:rsidRPr="00CE7D5E">
        <w:rPr>
          <w:rFonts w:eastAsia="SARAH+TimesNewRomanPSMT"/>
          <w:sz w:val="24"/>
          <w:szCs w:val="24"/>
        </w:rPr>
        <w:t>д</w:t>
      </w:r>
      <w:r w:rsidRPr="00CE7D5E">
        <w:rPr>
          <w:rFonts w:eastAsia="SARAH+TimesNewRomanPSMT"/>
          <w:spacing w:val="2"/>
          <w:sz w:val="24"/>
          <w:szCs w:val="24"/>
        </w:rPr>
        <w:t>р</w:t>
      </w:r>
      <w:r w:rsidRPr="00CE7D5E">
        <w:rPr>
          <w:rFonts w:eastAsia="SARAH+TimesNewRomanPSMT"/>
          <w:spacing w:val="-3"/>
          <w:sz w:val="24"/>
          <w:szCs w:val="24"/>
        </w:rPr>
        <w:t>у</w:t>
      </w:r>
      <w:r w:rsidRPr="00CE7D5E">
        <w:rPr>
          <w:rFonts w:eastAsia="SARAH+TimesNewRomanPSMT"/>
          <w:sz w:val="24"/>
          <w:szCs w:val="24"/>
        </w:rPr>
        <w:t>гие</w:t>
      </w:r>
      <w:r w:rsidRPr="00CE7D5E">
        <w:rPr>
          <w:rFonts w:eastAsia="SARAH+TimesNewRomanPSMT"/>
          <w:spacing w:val="47"/>
          <w:sz w:val="24"/>
          <w:szCs w:val="24"/>
        </w:rPr>
        <w:t xml:space="preserve"> </w:t>
      </w:r>
      <w:r w:rsidRPr="00CE7D5E">
        <w:rPr>
          <w:rFonts w:eastAsia="SARAH+TimesNewRomanPSMT"/>
          <w:sz w:val="24"/>
          <w:szCs w:val="24"/>
        </w:rPr>
        <w:t>сп</w:t>
      </w:r>
      <w:r w:rsidRPr="00CE7D5E">
        <w:rPr>
          <w:rFonts w:eastAsia="SARAH+TimesNewRomanPSMT"/>
          <w:spacing w:val="7"/>
          <w:sz w:val="24"/>
          <w:szCs w:val="24"/>
        </w:rPr>
        <w:t>о</w:t>
      </w:r>
      <w:r w:rsidRPr="00CE7D5E">
        <w:rPr>
          <w:rFonts w:eastAsia="SARAH+TimesNewRomanPSMT"/>
          <w:sz w:val="24"/>
          <w:szCs w:val="24"/>
        </w:rPr>
        <w:t>собы)</w:t>
      </w:r>
      <w:r w:rsidRPr="00CE7D5E">
        <w:rPr>
          <w:rFonts w:eastAsia="SARAH+TimesNewRomanPSMT"/>
          <w:spacing w:val="44"/>
          <w:sz w:val="24"/>
          <w:szCs w:val="24"/>
        </w:rPr>
        <w:t xml:space="preserve"> </w:t>
      </w:r>
      <w:r w:rsidRPr="00CE7D5E">
        <w:rPr>
          <w:rFonts w:eastAsia="SARAH+TimesNewRomanPSMT"/>
          <w:sz w:val="24"/>
          <w:szCs w:val="24"/>
        </w:rPr>
        <w:t>и</w:t>
      </w:r>
      <w:r w:rsidRPr="00CE7D5E">
        <w:rPr>
          <w:rFonts w:eastAsia="SARAH+TimesNewRomanPSMT"/>
          <w:spacing w:val="49"/>
          <w:sz w:val="24"/>
          <w:szCs w:val="24"/>
        </w:rPr>
        <w:t xml:space="preserve"> </w:t>
      </w:r>
      <w:r w:rsidRPr="00CE7D5E">
        <w:rPr>
          <w:rFonts w:eastAsia="SARAH+TimesNewRomanPSMT"/>
          <w:sz w:val="24"/>
          <w:szCs w:val="24"/>
        </w:rPr>
        <w:t>со</w:t>
      </w:r>
      <w:r w:rsidRPr="00CE7D5E">
        <w:rPr>
          <w:rFonts w:eastAsia="SARAH+TimesNewRomanPSMT"/>
          <w:spacing w:val="-2"/>
          <w:sz w:val="24"/>
          <w:szCs w:val="24"/>
        </w:rPr>
        <w:t>о</w:t>
      </w:r>
      <w:r w:rsidRPr="00CE7D5E">
        <w:rPr>
          <w:rFonts w:eastAsia="SARAH+TimesNewRomanPSMT"/>
          <w:w w:val="99"/>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pacing w:val="2"/>
          <w:w w:val="99"/>
          <w:sz w:val="24"/>
          <w:szCs w:val="24"/>
        </w:rPr>
        <w:t>т</w:t>
      </w:r>
      <w:r w:rsidRPr="00CE7D5E">
        <w:rPr>
          <w:rFonts w:eastAsia="SARAH+TimesNewRomanPSMT"/>
          <w:sz w:val="24"/>
          <w:szCs w:val="24"/>
        </w:rPr>
        <w:t>с</w:t>
      </w:r>
      <w:r w:rsidRPr="00CE7D5E">
        <w:rPr>
          <w:rFonts w:eastAsia="SARAH+TimesNewRomanPSMT"/>
          <w:spacing w:val="2"/>
          <w:w w:val="99"/>
          <w:sz w:val="24"/>
          <w:szCs w:val="24"/>
        </w:rPr>
        <w:t>т</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w w:val="99"/>
          <w:sz w:val="24"/>
          <w:szCs w:val="24"/>
        </w:rPr>
        <w:t>н</w:t>
      </w:r>
      <w:r w:rsidRPr="00CE7D5E">
        <w:rPr>
          <w:rFonts w:eastAsia="SARAH+TimesNewRomanPSMT"/>
          <w:spacing w:val="1"/>
          <w:w w:val="99"/>
          <w:sz w:val="24"/>
          <w:szCs w:val="24"/>
        </w:rPr>
        <w:t>н</w:t>
      </w:r>
      <w:r w:rsidRPr="00CE7D5E">
        <w:rPr>
          <w:rFonts w:eastAsia="SARAH+TimesNewRomanPSMT"/>
          <w:sz w:val="24"/>
          <w:szCs w:val="24"/>
        </w:rPr>
        <w:t>о</w:t>
      </w:r>
      <w:bookmarkEnd w:id="3"/>
      <w:r w:rsidRPr="00CE7D5E">
        <w:rPr>
          <w:sz w:val="24"/>
          <w:szCs w:val="24"/>
        </w:rPr>
        <w:t xml:space="preserve"> о</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w w:val="99"/>
          <w:sz w:val="24"/>
          <w:szCs w:val="24"/>
        </w:rPr>
        <w:t>з</w:t>
      </w:r>
      <w:r w:rsidRPr="00CE7D5E">
        <w:rPr>
          <w:rFonts w:eastAsia="SARAH+TimesNewRomanPSMT"/>
          <w:sz w:val="24"/>
          <w:szCs w:val="24"/>
        </w:rPr>
        <w:t>а</w:t>
      </w:r>
      <w:r w:rsidRPr="00CE7D5E">
        <w:rPr>
          <w:rFonts w:eastAsia="SARAH+TimesNewRomanPSMT"/>
          <w:w w:val="99"/>
          <w:sz w:val="24"/>
          <w:szCs w:val="24"/>
        </w:rPr>
        <w:t>ни</w:t>
      </w:r>
      <w:r w:rsidRPr="00CE7D5E">
        <w:rPr>
          <w:rFonts w:eastAsia="SARAH+TimesNewRomanPSMT"/>
          <w:spacing w:val="1"/>
          <w:sz w:val="24"/>
          <w:szCs w:val="24"/>
        </w:rPr>
        <w:t>е</w:t>
      </w:r>
      <w:r w:rsidRPr="00CE7D5E">
        <w:rPr>
          <w:rFonts w:eastAsia="SARAH+TimesNewRomanPSMT"/>
          <w:spacing w:val="140"/>
          <w:sz w:val="24"/>
          <w:szCs w:val="24"/>
        </w:rPr>
        <w:t xml:space="preserve"> </w:t>
      </w:r>
      <w:r w:rsidRPr="00CE7D5E">
        <w:rPr>
          <w:rFonts w:eastAsia="SARAH+TimesNewRomanPSMT"/>
          <w:spacing w:val="1"/>
          <w:w w:val="99"/>
          <w:sz w:val="24"/>
          <w:szCs w:val="24"/>
        </w:rPr>
        <w:t>п</w:t>
      </w:r>
      <w:r w:rsidRPr="00CE7D5E">
        <w:rPr>
          <w:rFonts w:eastAsia="SARAH+TimesNewRomanPSMT"/>
          <w:spacing w:val="-4"/>
          <w:sz w:val="24"/>
          <w:szCs w:val="24"/>
        </w:rPr>
        <w:t>о</w:t>
      </w:r>
      <w:r w:rsidRPr="00CE7D5E">
        <w:rPr>
          <w:rFonts w:eastAsia="SARAH+TimesNewRomanPSMT"/>
          <w:spacing w:val="-1"/>
          <w:sz w:val="24"/>
          <w:szCs w:val="24"/>
        </w:rPr>
        <w:t>м</w:t>
      </w:r>
      <w:r w:rsidRPr="00CE7D5E">
        <w:rPr>
          <w:rFonts w:eastAsia="SARAH+TimesNewRomanPSMT"/>
          <w:sz w:val="24"/>
          <w:szCs w:val="24"/>
        </w:rPr>
        <w:t>ощ</w:t>
      </w:r>
      <w:r w:rsidRPr="00CE7D5E">
        <w:rPr>
          <w:rFonts w:eastAsia="SARAH+TimesNewRomanPSMT"/>
          <w:w w:val="99"/>
          <w:sz w:val="24"/>
          <w:szCs w:val="24"/>
        </w:rPr>
        <w:t>и</w:t>
      </w:r>
      <w:r w:rsidRPr="00CE7D5E">
        <w:rPr>
          <w:rFonts w:eastAsia="SARAH+TimesNewRomanPSMT"/>
          <w:spacing w:val="144"/>
          <w:sz w:val="24"/>
          <w:szCs w:val="24"/>
        </w:rPr>
        <w:t xml:space="preserve"> </w:t>
      </w:r>
      <w:r w:rsidRPr="00CE7D5E">
        <w:rPr>
          <w:rFonts w:eastAsia="SARAH+TimesNewRomanPSMT"/>
          <w:spacing w:val="-3"/>
          <w:sz w:val="24"/>
          <w:szCs w:val="24"/>
        </w:rPr>
        <w:t>у</w:t>
      </w:r>
      <w:r w:rsidRPr="00CE7D5E">
        <w:rPr>
          <w:rFonts w:eastAsia="SARAH+TimesNewRomanPSMT"/>
          <w:sz w:val="24"/>
          <w:szCs w:val="24"/>
        </w:rPr>
        <w:t>част</w:t>
      </w:r>
      <w:r w:rsidRPr="00CE7D5E">
        <w:rPr>
          <w:rFonts w:eastAsia="SARAH+TimesNewRomanPSMT"/>
          <w:spacing w:val="1"/>
          <w:w w:val="99"/>
          <w:sz w:val="24"/>
          <w:szCs w:val="24"/>
        </w:rPr>
        <w:t>н</w:t>
      </w:r>
      <w:r w:rsidRPr="00CE7D5E">
        <w:rPr>
          <w:rFonts w:eastAsia="SARAH+TimesNewRomanPSMT"/>
          <w:w w:val="99"/>
          <w:sz w:val="24"/>
          <w:szCs w:val="24"/>
        </w:rPr>
        <w:t>и</w:t>
      </w:r>
      <w:r w:rsidRPr="00CE7D5E">
        <w:rPr>
          <w:rFonts w:eastAsia="SARAH+TimesNewRomanPSMT"/>
          <w:spacing w:val="-2"/>
          <w:sz w:val="24"/>
          <w:szCs w:val="24"/>
        </w:rPr>
        <w:t>к</w:t>
      </w:r>
      <w:r w:rsidRPr="00CE7D5E">
        <w:rPr>
          <w:rFonts w:eastAsia="SARAH+TimesNewRomanPSMT"/>
          <w:spacing w:val="-1"/>
          <w:sz w:val="24"/>
          <w:szCs w:val="24"/>
        </w:rPr>
        <w:t>а</w:t>
      </w:r>
      <w:r w:rsidRPr="00CE7D5E">
        <w:rPr>
          <w:rFonts w:eastAsia="SARAH+TimesNewRomanPSMT"/>
          <w:sz w:val="24"/>
          <w:szCs w:val="24"/>
        </w:rPr>
        <w:t>м</w:t>
      </w:r>
      <w:r w:rsidRPr="00CE7D5E">
        <w:rPr>
          <w:rFonts w:eastAsia="SARAH+TimesNewRomanPSMT"/>
          <w:spacing w:val="140"/>
          <w:sz w:val="24"/>
          <w:szCs w:val="24"/>
        </w:rPr>
        <w:t xml:space="preserve"> </w:t>
      </w:r>
      <w:r w:rsidRPr="00CE7D5E">
        <w:rPr>
          <w:rFonts w:eastAsia="SARAH+TimesNewRomanPSMT"/>
          <w:sz w:val="24"/>
          <w:szCs w:val="24"/>
        </w:rPr>
        <w:t>обра</w:t>
      </w:r>
      <w:r w:rsidRPr="00CE7D5E">
        <w:rPr>
          <w:rFonts w:eastAsia="SARAH+TimesNewRomanPSMT"/>
          <w:w w:val="99"/>
          <w:sz w:val="24"/>
          <w:szCs w:val="24"/>
        </w:rPr>
        <w:t>з</w:t>
      </w:r>
      <w:r w:rsidRPr="00CE7D5E">
        <w:rPr>
          <w:rFonts w:eastAsia="SARAH+TimesNewRomanPSMT"/>
          <w:sz w:val="24"/>
          <w:szCs w:val="24"/>
        </w:rPr>
        <w:t>ов</w:t>
      </w:r>
      <w:r w:rsidRPr="00CE7D5E">
        <w:rPr>
          <w:rFonts w:eastAsia="SARAH+TimesNewRomanPSMT"/>
          <w:spacing w:val="-9"/>
          <w:sz w:val="24"/>
          <w:szCs w:val="24"/>
        </w:rPr>
        <w:t>а</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spacing w:val="2"/>
          <w:sz w:val="24"/>
          <w:szCs w:val="24"/>
        </w:rPr>
        <w:t>л</w:t>
      </w:r>
      <w:r w:rsidRPr="00CE7D5E">
        <w:rPr>
          <w:rFonts w:eastAsia="SARAH+TimesNewRomanPSMT"/>
          <w:sz w:val="24"/>
          <w:szCs w:val="24"/>
        </w:rPr>
        <w:t>ь</w:t>
      </w:r>
      <w:r w:rsidRPr="00CE7D5E">
        <w:rPr>
          <w:rFonts w:eastAsia="SARAH+TimesNewRomanPSMT"/>
          <w:spacing w:val="1"/>
          <w:sz w:val="24"/>
          <w:szCs w:val="24"/>
        </w:rPr>
        <w:t>н</w:t>
      </w:r>
      <w:r w:rsidRPr="00CE7D5E">
        <w:rPr>
          <w:rFonts w:eastAsia="SARAH+TimesNewRomanPSMT"/>
          <w:sz w:val="24"/>
          <w:szCs w:val="24"/>
        </w:rPr>
        <w:t>о</w:t>
      </w:r>
      <w:r w:rsidRPr="00CE7D5E">
        <w:rPr>
          <w:rFonts w:eastAsia="SARAH+TimesNewRomanPSMT"/>
          <w:spacing w:val="-4"/>
          <w:sz w:val="24"/>
          <w:szCs w:val="24"/>
        </w:rPr>
        <w:t>г</w:t>
      </w:r>
      <w:r w:rsidRPr="00CE7D5E">
        <w:rPr>
          <w:rFonts w:eastAsia="SARAH+TimesNewRomanPSMT"/>
          <w:sz w:val="24"/>
          <w:szCs w:val="24"/>
        </w:rPr>
        <w:t>о</w:t>
      </w:r>
      <w:r w:rsidRPr="00CE7D5E">
        <w:rPr>
          <w:rFonts w:eastAsia="SARAH+TimesNewRomanPSMT"/>
          <w:spacing w:val="141"/>
          <w:sz w:val="24"/>
          <w:szCs w:val="24"/>
        </w:rPr>
        <w:t xml:space="preserve"> </w:t>
      </w:r>
      <w:r w:rsidRPr="00CE7D5E">
        <w:rPr>
          <w:rFonts w:eastAsia="SARAH+TimesNewRomanPSMT"/>
          <w:spacing w:val="1"/>
          <w:sz w:val="24"/>
          <w:szCs w:val="24"/>
        </w:rPr>
        <w:t>п</w:t>
      </w:r>
      <w:r w:rsidRPr="00CE7D5E">
        <w:rPr>
          <w:rFonts w:eastAsia="SARAH+TimesNewRomanPSMT"/>
          <w:sz w:val="24"/>
          <w:szCs w:val="24"/>
        </w:rPr>
        <w:t>р</w:t>
      </w:r>
      <w:r w:rsidRPr="00CE7D5E">
        <w:rPr>
          <w:rFonts w:eastAsia="SARAH+TimesNewRomanPSMT"/>
          <w:spacing w:val="-2"/>
          <w:sz w:val="24"/>
          <w:szCs w:val="24"/>
        </w:rPr>
        <w:t>о</w:t>
      </w:r>
      <w:r w:rsidRPr="00CE7D5E">
        <w:rPr>
          <w:rFonts w:eastAsia="SARAH+TimesNewRomanPSMT"/>
          <w:sz w:val="24"/>
          <w:szCs w:val="24"/>
        </w:rPr>
        <w:t>ц</w:t>
      </w:r>
      <w:r w:rsidRPr="00CE7D5E">
        <w:rPr>
          <w:rFonts w:eastAsia="SARAH+TimesNewRomanPSMT"/>
          <w:spacing w:val="4"/>
          <w:sz w:val="24"/>
          <w:szCs w:val="24"/>
        </w:rPr>
        <w:t>е</w:t>
      </w:r>
      <w:r w:rsidRPr="00CE7D5E">
        <w:rPr>
          <w:rFonts w:eastAsia="SARAH+TimesNewRomanPSMT"/>
          <w:sz w:val="24"/>
          <w:szCs w:val="24"/>
        </w:rPr>
        <w:t>с</w:t>
      </w:r>
      <w:r w:rsidRPr="00CE7D5E">
        <w:rPr>
          <w:rFonts w:eastAsia="SARAH+TimesNewRomanPSMT"/>
          <w:spacing w:val="1"/>
          <w:sz w:val="24"/>
          <w:szCs w:val="24"/>
        </w:rPr>
        <w:t>с</w:t>
      </w:r>
      <w:r w:rsidRPr="00CE7D5E">
        <w:rPr>
          <w:rFonts w:eastAsia="SARAH+TimesNewRomanPSMT"/>
          <w:sz w:val="24"/>
          <w:szCs w:val="24"/>
        </w:rPr>
        <w:t>а</w:t>
      </w:r>
      <w:r w:rsidRPr="00CE7D5E">
        <w:rPr>
          <w:rFonts w:eastAsia="SARAH+TimesNewRomanPSMT"/>
          <w:spacing w:val="143"/>
          <w:sz w:val="24"/>
          <w:szCs w:val="24"/>
        </w:rPr>
        <w:t xml:space="preserve"> </w:t>
      </w:r>
      <w:r w:rsidRPr="00CE7D5E">
        <w:rPr>
          <w:rFonts w:eastAsia="SARAH+TimesNewRomanPSMT"/>
          <w:sz w:val="24"/>
          <w:szCs w:val="24"/>
        </w:rPr>
        <w:t>в</w:t>
      </w:r>
      <w:r w:rsidRPr="00CE7D5E">
        <w:rPr>
          <w:rFonts w:eastAsia="SARAH+TimesNewRomanPSMT"/>
          <w:spacing w:val="150"/>
          <w:sz w:val="24"/>
          <w:szCs w:val="24"/>
        </w:rPr>
        <w:t xml:space="preserve"> </w:t>
      </w:r>
      <w:r w:rsidRPr="00CE7D5E">
        <w:rPr>
          <w:rFonts w:eastAsia="SARAH+TimesNewRomanPSMT"/>
          <w:sz w:val="24"/>
          <w:szCs w:val="24"/>
        </w:rPr>
        <w:t>р</w:t>
      </w:r>
      <w:r w:rsidRPr="00CE7D5E">
        <w:rPr>
          <w:rFonts w:eastAsia="SARAH+TimesNewRomanPSMT"/>
          <w:spacing w:val="1"/>
          <w:sz w:val="24"/>
          <w:szCs w:val="24"/>
        </w:rPr>
        <w:t>а</w:t>
      </w:r>
      <w:r w:rsidRPr="00CE7D5E">
        <w:rPr>
          <w:rFonts w:eastAsia="SARAH+TimesNewRomanPSMT"/>
          <w:spacing w:val="1"/>
          <w:w w:val="99"/>
          <w:sz w:val="24"/>
          <w:szCs w:val="24"/>
        </w:rPr>
        <w:t>з</w:t>
      </w:r>
      <w:r w:rsidRPr="00CE7D5E">
        <w:rPr>
          <w:rFonts w:eastAsia="SARAH+TimesNewRomanPSMT"/>
          <w:sz w:val="24"/>
          <w:szCs w:val="24"/>
        </w:rPr>
        <w:t>ре</w:t>
      </w:r>
      <w:r w:rsidRPr="00CE7D5E">
        <w:rPr>
          <w:rFonts w:eastAsia="SARAH+TimesNewRomanPSMT"/>
          <w:w w:val="99"/>
          <w:sz w:val="24"/>
          <w:szCs w:val="24"/>
        </w:rPr>
        <w:t>ш</w:t>
      </w:r>
      <w:r w:rsidRPr="00CE7D5E">
        <w:rPr>
          <w:rFonts w:eastAsia="SARAH+TimesNewRomanPSMT"/>
          <w:spacing w:val="-1"/>
          <w:sz w:val="24"/>
          <w:szCs w:val="24"/>
        </w:rPr>
        <w:t>е</w:t>
      </w:r>
      <w:r w:rsidRPr="00CE7D5E">
        <w:rPr>
          <w:rFonts w:eastAsia="SARAH+TimesNewRomanPSMT"/>
          <w:spacing w:val="1"/>
          <w:sz w:val="24"/>
          <w:szCs w:val="24"/>
        </w:rPr>
        <w:t>ни</w:t>
      </w:r>
      <w:r w:rsidRPr="00CE7D5E">
        <w:rPr>
          <w:rFonts w:eastAsia="SARAH+TimesNewRomanPSMT"/>
          <w:sz w:val="24"/>
          <w:szCs w:val="24"/>
        </w:rPr>
        <w:t>и</w:t>
      </w:r>
      <w:r w:rsidRPr="00CE7D5E">
        <w:rPr>
          <w:rFonts w:eastAsia="SARAH+TimesNewRomanPSMT"/>
          <w:spacing w:val="142"/>
          <w:sz w:val="24"/>
          <w:szCs w:val="24"/>
        </w:rPr>
        <w:t xml:space="preserve"> </w:t>
      </w:r>
      <w:r w:rsidRPr="00CE7D5E">
        <w:rPr>
          <w:rFonts w:eastAsia="SARAH+TimesNewRomanPSMT"/>
          <w:spacing w:val="-10"/>
          <w:sz w:val="24"/>
          <w:szCs w:val="24"/>
        </w:rPr>
        <w:t>к</w:t>
      </w:r>
      <w:r w:rsidRPr="00CE7D5E">
        <w:rPr>
          <w:rFonts w:eastAsia="SARAH+TimesNewRomanPSMT"/>
          <w:spacing w:val="-2"/>
          <w:sz w:val="24"/>
          <w:szCs w:val="24"/>
        </w:rPr>
        <w:t>о</w:t>
      </w:r>
      <w:r w:rsidRPr="00CE7D5E">
        <w:rPr>
          <w:rFonts w:eastAsia="SARAH+TimesNewRomanPSMT"/>
          <w:sz w:val="24"/>
          <w:szCs w:val="24"/>
        </w:rPr>
        <w:t>н</w:t>
      </w:r>
      <w:r w:rsidRPr="00CE7D5E">
        <w:rPr>
          <w:rFonts w:eastAsia="SARAH+TimesNewRomanPSMT"/>
          <w:spacing w:val="-4"/>
          <w:sz w:val="24"/>
          <w:szCs w:val="24"/>
        </w:rPr>
        <w:t>ф</w:t>
      </w:r>
      <w:r w:rsidRPr="00CE7D5E">
        <w:rPr>
          <w:rFonts w:eastAsia="SARAH+TimesNewRomanPSMT"/>
          <w:spacing w:val="-1"/>
          <w:sz w:val="24"/>
          <w:szCs w:val="24"/>
        </w:rPr>
        <w:t>л</w:t>
      </w:r>
      <w:r w:rsidRPr="00CE7D5E">
        <w:rPr>
          <w:rFonts w:eastAsia="SARAH+TimesNewRomanPSMT"/>
          <w:spacing w:val="-2"/>
          <w:sz w:val="24"/>
          <w:szCs w:val="24"/>
        </w:rPr>
        <w:t>и</w:t>
      </w:r>
      <w:r w:rsidRPr="00CE7D5E">
        <w:rPr>
          <w:rFonts w:eastAsia="SARAH+TimesNewRomanPSMT"/>
          <w:spacing w:val="-1"/>
          <w:sz w:val="24"/>
          <w:szCs w:val="24"/>
        </w:rPr>
        <w:t>к</w:t>
      </w:r>
      <w:r w:rsidRPr="00CE7D5E">
        <w:rPr>
          <w:rFonts w:eastAsia="SARAH+TimesNewRomanPSMT"/>
          <w:sz w:val="24"/>
          <w:szCs w:val="24"/>
        </w:rPr>
        <w:t>т</w:t>
      </w:r>
      <w:r w:rsidRPr="00CE7D5E">
        <w:rPr>
          <w:rFonts w:eastAsia="SARAH+TimesNewRomanPSMT"/>
          <w:w w:val="99"/>
          <w:sz w:val="24"/>
          <w:szCs w:val="24"/>
        </w:rPr>
        <w:t>н</w:t>
      </w:r>
      <w:r w:rsidRPr="00CE7D5E">
        <w:rPr>
          <w:rFonts w:eastAsia="SARAH+TimesNewRomanPSMT"/>
          <w:spacing w:val="-3"/>
          <w:sz w:val="24"/>
          <w:szCs w:val="24"/>
        </w:rPr>
        <w:t>ы</w:t>
      </w:r>
      <w:r w:rsidRPr="00CE7D5E">
        <w:rPr>
          <w:rFonts w:eastAsia="SARAH+TimesNewRomanPSMT"/>
          <w:sz w:val="24"/>
          <w:szCs w:val="24"/>
        </w:rPr>
        <w:t>х с</w:t>
      </w:r>
      <w:r w:rsidRPr="00CE7D5E">
        <w:rPr>
          <w:rFonts w:eastAsia="SARAH+TimesNewRomanPSMT"/>
          <w:w w:val="99"/>
          <w:sz w:val="24"/>
          <w:szCs w:val="24"/>
        </w:rPr>
        <w:t>и</w:t>
      </w:r>
      <w:r w:rsidRPr="00CE7D5E">
        <w:rPr>
          <w:rFonts w:eastAsia="SARAH+TimesNewRomanPSMT"/>
          <w:sz w:val="24"/>
          <w:szCs w:val="24"/>
        </w:rPr>
        <w:t>т</w:t>
      </w:r>
      <w:r w:rsidRPr="00CE7D5E">
        <w:rPr>
          <w:rFonts w:eastAsia="SARAH+TimesNewRomanPSMT"/>
          <w:spacing w:val="-8"/>
          <w:sz w:val="24"/>
          <w:szCs w:val="24"/>
        </w:rPr>
        <w:t>у</w:t>
      </w:r>
      <w:r w:rsidRPr="00CE7D5E">
        <w:rPr>
          <w:rFonts w:eastAsia="SARAH+TimesNewRomanPSMT"/>
          <w:spacing w:val="-1"/>
          <w:sz w:val="24"/>
          <w:szCs w:val="24"/>
        </w:rPr>
        <w:t>а</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pacing w:val="1"/>
          <w:sz w:val="24"/>
          <w:szCs w:val="24"/>
        </w:rPr>
        <w:t xml:space="preserve"> </w:t>
      </w:r>
      <w:r w:rsidRPr="00CE7D5E">
        <w:rPr>
          <w:rFonts w:eastAsia="SARAH+TimesNewRomanPSMT"/>
          <w:spacing w:val="1"/>
          <w:w w:val="99"/>
          <w:sz w:val="24"/>
          <w:szCs w:val="24"/>
        </w:rPr>
        <w:t>н</w:t>
      </w:r>
      <w:r w:rsidRPr="00CE7D5E">
        <w:rPr>
          <w:rFonts w:eastAsia="SARAH+TimesNewRomanPSMT"/>
          <w:sz w:val="24"/>
          <w:szCs w:val="24"/>
        </w:rPr>
        <w:t xml:space="preserve">а </w:t>
      </w:r>
      <w:r w:rsidRPr="00CE7D5E">
        <w:rPr>
          <w:rFonts w:eastAsia="SARAH+TimesNewRomanPSMT"/>
          <w:spacing w:val="4"/>
          <w:sz w:val="24"/>
          <w:szCs w:val="24"/>
        </w:rPr>
        <w:t>о</w:t>
      </w:r>
      <w:r w:rsidRPr="00CE7D5E">
        <w:rPr>
          <w:rFonts w:eastAsia="SARAH+TimesNewRomanPSMT"/>
          <w:sz w:val="24"/>
          <w:szCs w:val="24"/>
        </w:rPr>
        <w:t>с</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spacing w:val="-2"/>
          <w:sz w:val="24"/>
          <w:szCs w:val="24"/>
        </w:rPr>
        <w:t>в</w:t>
      </w:r>
      <w:r w:rsidRPr="00CE7D5E">
        <w:rPr>
          <w:rFonts w:eastAsia="SARAH+TimesNewRomanPSMT"/>
          <w:sz w:val="24"/>
          <w:szCs w:val="24"/>
        </w:rPr>
        <w:t>е</w:t>
      </w:r>
      <w:r w:rsidRPr="00CE7D5E">
        <w:rPr>
          <w:rFonts w:eastAsia="SARAH+TimesNewRomanPSMT"/>
          <w:spacing w:val="-1"/>
          <w:sz w:val="24"/>
          <w:szCs w:val="24"/>
        </w:rPr>
        <w:t xml:space="preserve"> </w:t>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1"/>
          <w:w w:val="99"/>
          <w:sz w:val="24"/>
          <w:szCs w:val="24"/>
        </w:rPr>
        <w:t>инц</w:t>
      </w:r>
      <w:r w:rsidRPr="00CE7D5E">
        <w:rPr>
          <w:rFonts w:eastAsia="SARAH+TimesNewRomanPSMT"/>
          <w:w w:val="99"/>
          <w:sz w:val="24"/>
          <w:szCs w:val="24"/>
        </w:rPr>
        <w:t>ип</w:t>
      </w:r>
      <w:r w:rsidRPr="00CE7D5E">
        <w:rPr>
          <w:rFonts w:eastAsia="SARAH+TimesNewRomanPSMT"/>
          <w:sz w:val="24"/>
          <w:szCs w:val="24"/>
        </w:rPr>
        <w:t xml:space="preserve">ов </w:t>
      </w:r>
      <w:r w:rsidRPr="00CE7D5E">
        <w:rPr>
          <w:rFonts w:eastAsia="SARAH+TimesNewRomanPSMT"/>
          <w:w w:val="99"/>
          <w:sz w:val="24"/>
          <w:szCs w:val="24"/>
        </w:rPr>
        <w:t>и</w:t>
      </w:r>
      <w:r w:rsidRPr="00CE7D5E">
        <w:rPr>
          <w:rFonts w:eastAsia="SARAH+TimesNewRomanPSMT"/>
          <w:spacing w:val="1"/>
          <w:sz w:val="24"/>
          <w:szCs w:val="24"/>
        </w:rPr>
        <w:t xml:space="preserve"> </w:t>
      </w:r>
      <w:r w:rsidRPr="00CE7D5E">
        <w:rPr>
          <w:rFonts w:eastAsia="SARAH+TimesNewRomanPSMT"/>
          <w:sz w:val="24"/>
          <w:szCs w:val="24"/>
        </w:rPr>
        <w:t>т</w:t>
      </w:r>
      <w:r w:rsidRPr="00CE7D5E">
        <w:rPr>
          <w:rFonts w:eastAsia="SARAH+TimesNewRomanPSMT"/>
          <w:spacing w:val="-5"/>
          <w:sz w:val="24"/>
          <w:szCs w:val="24"/>
        </w:rPr>
        <w:t>е</w:t>
      </w:r>
      <w:r w:rsidRPr="00CE7D5E">
        <w:rPr>
          <w:rFonts w:eastAsia="SARAH+TimesNewRomanPSMT"/>
          <w:sz w:val="24"/>
          <w:szCs w:val="24"/>
        </w:rPr>
        <w:t>х</w:t>
      </w:r>
      <w:r w:rsidRPr="00CE7D5E">
        <w:rPr>
          <w:rFonts w:eastAsia="SARAH+TimesNewRomanPSMT"/>
          <w:spacing w:val="1"/>
          <w:w w:val="99"/>
          <w:sz w:val="24"/>
          <w:szCs w:val="24"/>
        </w:rPr>
        <w:t>н</w:t>
      </w:r>
      <w:r w:rsidRPr="00CE7D5E">
        <w:rPr>
          <w:rFonts w:eastAsia="SARAH+TimesNewRomanPSMT"/>
          <w:spacing w:val="-2"/>
          <w:w w:val="99"/>
          <w:sz w:val="24"/>
          <w:szCs w:val="24"/>
        </w:rPr>
        <w:t>о</w:t>
      </w:r>
      <w:r w:rsidRPr="00CE7D5E">
        <w:rPr>
          <w:rFonts w:eastAsia="SARAH+TimesNewRomanPSMT"/>
          <w:sz w:val="24"/>
          <w:szCs w:val="24"/>
        </w:rPr>
        <w:t>ло</w:t>
      </w:r>
      <w:r w:rsidRPr="00CE7D5E">
        <w:rPr>
          <w:rFonts w:eastAsia="SARAH+TimesNewRomanPSMT"/>
          <w:spacing w:val="-2"/>
          <w:sz w:val="24"/>
          <w:szCs w:val="24"/>
        </w:rPr>
        <w:t>г</w:t>
      </w:r>
      <w:r w:rsidRPr="00CE7D5E">
        <w:rPr>
          <w:rFonts w:eastAsia="SARAH+TimesNewRomanPSMT"/>
          <w:sz w:val="24"/>
          <w:szCs w:val="24"/>
        </w:rPr>
        <w:t>ии</w:t>
      </w:r>
      <w:r w:rsidRPr="00CE7D5E">
        <w:rPr>
          <w:rFonts w:eastAsia="SARAH+TimesNewRomanPSMT"/>
          <w:spacing w:val="6"/>
          <w:sz w:val="24"/>
          <w:szCs w:val="24"/>
        </w:rPr>
        <w:t xml:space="preserve"> </w:t>
      </w:r>
      <w:r w:rsidRPr="00CE7D5E">
        <w:rPr>
          <w:rFonts w:eastAsia="SARAH+TimesNewRomanPSMT"/>
          <w:spacing w:val="-4"/>
          <w:sz w:val="24"/>
          <w:szCs w:val="24"/>
        </w:rPr>
        <w:t>в</w:t>
      </w:r>
      <w:r w:rsidRPr="00CE7D5E">
        <w:rPr>
          <w:rFonts w:eastAsia="SARAH+TimesNewRomanPSMT"/>
          <w:spacing w:val="3"/>
          <w:sz w:val="24"/>
          <w:szCs w:val="24"/>
        </w:rPr>
        <w:t>о</w:t>
      </w:r>
      <w:r w:rsidRPr="00CE7D5E">
        <w:rPr>
          <w:rFonts w:eastAsia="SARAH+TimesNewRomanPSMT"/>
          <w:sz w:val="24"/>
          <w:szCs w:val="24"/>
        </w:rPr>
        <w:t>с</w:t>
      </w:r>
      <w:r w:rsidRPr="00CE7D5E">
        <w:rPr>
          <w:rFonts w:eastAsia="SARAH+TimesNewRomanPSMT"/>
          <w:spacing w:val="-1"/>
          <w:sz w:val="24"/>
          <w:szCs w:val="24"/>
        </w:rPr>
        <w:t>с</w:t>
      </w:r>
      <w:r w:rsidRPr="00CE7D5E">
        <w:rPr>
          <w:rFonts w:eastAsia="SARAH+TimesNewRomanPSMT"/>
          <w:spacing w:val="5"/>
          <w:w w:val="99"/>
          <w:sz w:val="24"/>
          <w:szCs w:val="24"/>
        </w:rPr>
        <w:t>т</w:t>
      </w:r>
      <w:r w:rsidRPr="00CE7D5E">
        <w:rPr>
          <w:rFonts w:eastAsia="SARAH+TimesNewRomanPSMT"/>
          <w:sz w:val="24"/>
          <w:szCs w:val="24"/>
        </w:rPr>
        <w:t>анов</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z w:val="24"/>
          <w:szCs w:val="24"/>
        </w:rPr>
        <w:t>ел</w:t>
      </w:r>
      <w:r w:rsidRPr="00CE7D5E">
        <w:rPr>
          <w:rFonts w:eastAsia="SARAH+TimesNewRomanPSMT"/>
          <w:spacing w:val="1"/>
          <w:w w:val="99"/>
          <w:sz w:val="24"/>
          <w:szCs w:val="24"/>
        </w:rPr>
        <w:t>ь</w:t>
      </w:r>
      <w:r w:rsidRPr="00CE7D5E">
        <w:rPr>
          <w:rFonts w:eastAsia="SARAH+TimesNewRomanPSMT"/>
          <w:spacing w:val="1"/>
          <w:sz w:val="24"/>
          <w:szCs w:val="24"/>
        </w:rPr>
        <w:t>н</w:t>
      </w:r>
      <w:r w:rsidRPr="00CE7D5E">
        <w:rPr>
          <w:rFonts w:eastAsia="SARAH+TimesNewRomanPSMT"/>
          <w:sz w:val="24"/>
          <w:szCs w:val="24"/>
        </w:rPr>
        <w:t>ой</w:t>
      </w:r>
      <w:r w:rsidRPr="00CE7D5E">
        <w:rPr>
          <w:rFonts w:eastAsia="SARAH+TimesNewRomanPSMT"/>
          <w:spacing w:val="1"/>
          <w:sz w:val="24"/>
          <w:szCs w:val="24"/>
        </w:rPr>
        <w:t xml:space="preserve"> </w:t>
      </w:r>
      <w:r w:rsidRPr="00CE7D5E">
        <w:rPr>
          <w:rFonts w:eastAsia="SARAH+TimesNewRomanPSMT"/>
          <w:sz w:val="24"/>
          <w:szCs w:val="24"/>
        </w:rPr>
        <w:t>м</w:t>
      </w:r>
      <w:r w:rsidRPr="00CE7D5E">
        <w:rPr>
          <w:rFonts w:eastAsia="SARAH+TimesNewRomanPSMT"/>
          <w:spacing w:val="-3"/>
          <w:sz w:val="24"/>
          <w:szCs w:val="24"/>
        </w:rPr>
        <w:t>е</w:t>
      </w:r>
      <w:r w:rsidRPr="00CE7D5E">
        <w:rPr>
          <w:rFonts w:eastAsia="SARAH+TimesNewRomanPSMT"/>
          <w:spacing w:val="-2"/>
          <w:sz w:val="24"/>
          <w:szCs w:val="24"/>
        </w:rPr>
        <w:t>д</w:t>
      </w:r>
      <w:r w:rsidRPr="00CE7D5E">
        <w:rPr>
          <w:rFonts w:eastAsia="SARAH+TimesNewRomanPSMT"/>
          <w:spacing w:val="-1"/>
          <w:sz w:val="24"/>
          <w:szCs w:val="24"/>
        </w:rPr>
        <w:t>иа</w:t>
      </w:r>
      <w:r w:rsidRPr="00CE7D5E">
        <w:rPr>
          <w:rFonts w:eastAsia="SARAH+TimesNewRomanPSMT"/>
          <w:sz w:val="24"/>
          <w:szCs w:val="24"/>
        </w:rPr>
        <w:t>ц</w:t>
      </w:r>
      <w:r w:rsidRPr="00CE7D5E">
        <w:rPr>
          <w:rFonts w:eastAsia="SARAH+TimesNewRomanPSMT"/>
          <w:spacing w:val="1"/>
          <w:sz w:val="24"/>
          <w:szCs w:val="24"/>
        </w:rPr>
        <w:t>ии</w:t>
      </w:r>
      <w:r w:rsidRPr="00CE7D5E">
        <w:rPr>
          <w:rFonts w:eastAsia="SARAH+TimesNewRomanPSMT"/>
          <w:sz w:val="24"/>
          <w:szCs w:val="24"/>
        </w:rPr>
        <w:t>.</w:t>
      </w:r>
    </w:p>
    <w:p w:rsidR="00450326" w:rsidRPr="00CE7D5E" w:rsidRDefault="00450326" w:rsidP="00450326">
      <w:pPr>
        <w:pStyle w:val="af9"/>
        <w:ind w:firstLine="567"/>
        <w:rPr>
          <w:sz w:val="24"/>
          <w:szCs w:val="24"/>
        </w:rPr>
      </w:pPr>
      <w:r w:rsidRPr="00CE7D5E">
        <w:rPr>
          <w:rFonts w:eastAsia="SARAH+TimesNewRomanPSMT"/>
          <w:sz w:val="24"/>
          <w:szCs w:val="24"/>
        </w:rPr>
        <w:t>Зад</w:t>
      </w:r>
      <w:r w:rsidRPr="00CE7D5E">
        <w:rPr>
          <w:rFonts w:eastAsia="SARAH+TimesNewRomanPSMT"/>
          <w:spacing w:val="-10"/>
          <w:sz w:val="24"/>
          <w:szCs w:val="24"/>
        </w:rPr>
        <w:t>а</w:t>
      </w:r>
      <w:r w:rsidRPr="00CE7D5E">
        <w:rPr>
          <w:rFonts w:eastAsia="SARAH+TimesNewRomanPSMT"/>
          <w:spacing w:val="-1"/>
          <w:sz w:val="24"/>
          <w:szCs w:val="24"/>
        </w:rPr>
        <w:t>ч</w:t>
      </w:r>
      <w:r w:rsidRPr="00CE7D5E">
        <w:rPr>
          <w:rFonts w:eastAsia="SARAH+TimesNewRomanPSMT"/>
          <w:w w:val="99"/>
          <w:sz w:val="24"/>
          <w:szCs w:val="24"/>
        </w:rPr>
        <w:t>и</w:t>
      </w:r>
      <w:r w:rsidRPr="00CE7D5E">
        <w:rPr>
          <w:rFonts w:eastAsia="SARAH+TimesNewRomanPSMT"/>
          <w:sz w:val="24"/>
          <w:szCs w:val="24"/>
        </w:rPr>
        <w:t xml:space="preserve"> с</w:t>
      </w:r>
      <w:r w:rsidRPr="00CE7D5E">
        <w:rPr>
          <w:rFonts w:eastAsia="SARAH+TimesNewRomanPSMT"/>
          <w:spacing w:val="5"/>
          <w:sz w:val="24"/>
          <w:szCs w:val="24"/>
        </w:rPr>
        <w:t>л</w:t>
      </w:r>
      <w:r w:rsidRPr="00CE7D5E">
        <w:rPr>
          <w:rFonts w:eastAsia="SARAH+TimesNewRomanPSMT"/>
          <w:spacing w:val="-9"/>
          <w:sz w:val="24"/>
          <w:szCs w:val="24"/>
        </w:rPr>
        <w:t>у</w:t>
      </w:r>
      <w:r w:rsidRPr="00CE7D5E">
        <w:rPr>
          <w:rFonts w:eastAsia="SARAH+TimesNewRomanPSMT"/>
          <w:spacing w:val="-3"/>
          <w:sz w:val="24"/>
          <w:szCs w:val="24"/>
        </w:rPr>
        <w:t>ж</w:t>
      </w:r>
      <w:r w:rsidRPr="00CE7D5E">
        <w:rPr>
          <w:rFonts w:eastAsia="SARAH+TimesNewRomanPSMT"/>
          <w:sz w:val="24"/>
          <w:szCs w:val="24"/>
        </w:rPr>
        <w:t xml:space="preserve">бы </w:t>
      </w:r>
      <w:r w:rsidRPr="00CE7D5E">
        <w:rPr>
          <w:rFonts w:eastAsia="SARAH+TimesNewRomanPSMT"/>
          <w:spacing w:val="3"/>
          <w:w w:val="99"/>
          <w:sz w:val="24"/>
          <w:szCs w:val="24"/>
        </w:rPr>
        <w:t>п</w:t>
      </w:r>
      <w:r w:rsidRPr="00CE7D5E">
        <w:rPr>
          <w:rFonts w:eastAsia="SARAH+TimesNewRomanPSMT"/>
          <w:sz w:val="24"/>
          <w:szCs w:val="24"/>
        </w:rPr>
        <w:t>р</w:t>
      </w:r>
      <w:r w:rsidRPr="00CE7D5E">
        <w:rPr>
          <w:rFonts w:eastAsia="SARAH+TimesNewRomanPSMT"/>
          <w:spacing w:val="1"/>
          <w:w w:val="99"/>
          <w:sz w:val="24"/>
          <w:szCs w:val="24"/>
        </w:rPr>
        <w:t>и</w:t>
      </w:r>
      <w:r w:rsidRPr="00CE7D5E">
        <w:rPr>
          <w:rFonts w:eastAsia="SARAH+TimesNewRomanPSMT"/>
          <w:sz w:val="24"/>
          <w:szCs w:val="24"/>
        </w:rPr>
        <w:t>м</w:t>
      </w:r>
      <w:r w:rsidRPr="00CE7D5E">
        <w:rPr>
          <w:rFonts w:eastAsia="SARAH+TimesNewRomanPSMT"/>
          <w:spacing w:val="1"/>
          <w:w w:val="99"/>
          <w:sz w:val="24"/>
          <w:szCs w:val="24"/>
        </w:rPr>
        <w:t>и</w:t>
      </w:r>
      <w:r w:rsidRPr="00CE7D5E">
        <w:rPr>
          <w:rFonts w:eastAsia="SARAH+TimesNewRomanPSMT"/>
          <w:sz w:val="24"/>
          <w:szCs w:val="24"/>
        </w:rPr>
        <w:t>ре</w:t>
      </w:r>
      <w:r w:rsidRPr="00CE7D5E">
        <w:rPr>
          <w:rFonts w:eastAsia="SARAH+TimesNewRomanPSMT"/>
          <w:w w:val="99"/>
          <w:sz w:val="24"/>
          <w:szCs w:val="24"/>
        </w:rPr>
        <w:t>н</w:t>
      </w:r>
      <w:r w:rsidRPr="00CE7D5E">
        <w:rPr>
          <w:rFonts w:eastAsia="SARAH+TimesNewRomanPSMT"/>
          <w:spacing w:val="1"/>
          <w:w w:val="99"/>
          <w:sz w:val="24"/>
          <w:szCs w:val="24"/>
        </w:rPr>
        <w:t>и</w:t>
      </w:r>
      <w:r w:rsidRPr="00CE7D5E">
        <w:rPr>
          <w:rFonts w:eastAsia="SARAH+TimesNewRomanPSMT"/>
          <w:sz w:val="24"/>
          <w:szCs w:val="24"/>
        </w:rPr>
        <w:t>я:</w:t>
      </w:r>
    </w:p>
    <w:p w:rsidR="00450326" w:rsidRPr="00CE7D5E" w:rsidRDefault="00450326" w:rsidP="00450326">
      <w:pPr>
        <w:pStyle w:val="af9"/>
        <w:ind w:firstLine="567"/>
        <w:rPr>
          <w:sz w:val="24"/>
          <w:szCs w:val="24"/>
        </w:rPr>
      </w:pPr>
      <w:r w:rsidRPr="00CE7D5E">
        <w:rPr>
          <w:rFonts w:eastAsia="SARAH+TimesNewRomanPSMT"/>
          <w:sz w:val="24"/>
          <w:szCs w:val="24"/>
        </w:rPr>
        <w:t>р</w:t>
      </w:r>
      <w:r w:rsidRPr="00CE7D5E">
        <w:rPr>
          <w:rFonts w:eastAsia="SARAH+TimesNewRomanPSMT"/>
          <w:spacing w:val="1"/>
          <w:sz w:val="24"/>
          <w:szCs w:val="24"/>
        </w:rPr>
        <w:t>еа</w:t>
      </w:r>
      <w:r w:rsidRPr="00CE7D5E">
        <w:rPr>
          <w:rFonts w:eastAsia="SARAH+TimesNewRomanPSMT"/>
          <w:w w:val="99"/>
          <w:sz w:val="24"/>
          <w:szCs w:val="24"/>
        </w:rPr>
        <w:t>л</w:t>
      </w:r>
      <w:r w:rsidRPr="00CE7D5E">
        <w:rPr>
          <w:rFonts w:eastAsia="SARAH+TimesNewRomanPSMT"/>
          <w:spacing w:val="2"/>
          <w:w w:val="99"/>
          <w:sz w:val="24"/>
          <w:szCs w:val="24"/>
        </w:rPr>
        <w:t>и</w:t>
      </w:r>
      <w:r w:rsidRPr="00CE7D5E">
        <w:rPr>
          <w:rFonts w:eastAsia="SARAH+TimesNewRomanPSMT"/>
          <w:spacing w:val="-1"/>
          <w:w w:val="99"/>
          <w:sz w:val="24"/>
          <w:szCs w:val="24"/>
        </w:rPr>
        <w:t>з</w:t>
      </w:r>
      <w:r w:rsidRPr="00CE7D5E">
        <w:rPr>
          <w:rFonts w:eastAsia="SARAH+TimesNewRomanPSMT"/>
          <w:sz w:val="24"/>
          <w:szCs w:val="24"/>
        </w:rPr>
        <w:t>ов</w:t>
      </w:r>
      <w:r w:rsidRPr="00CE7D5E">
        <w:rPr>
          <w:rFonts w:eastAsia="SARAH+TimesNewRomanPSMT"/>
          <w:spacing w:val="-1"/>
          <w:sz w:val="24"/>
          <w:szCs w:val="24"/>
        </w:rPr>
        <w:t>ы</w:t>
      </w:r>
      <w:r w:rsidRPr="00CE7D5E">
        <w:rPr>
          <w:rFonts w:eastAsia="SARAH+TimesNewRomanPSMT"/>
          <w:spacing w:val="-2"/>
          <w:sz w:val="24"/>
          <w:szCs w:val="24"/>
        </w:rPr>
        <w:t>в</w:t>
      </w:r>
      <w:r w:rsidRPr="00CE7D5E">
        <w:rPr>
          <w:rFonts w:eastAsia="SARAH+TimesNewRomanPSMT"/>
          <w:spacing w:val="-8"/>
          <w:sz w:val="24"/>
          <w:szCs w:val="24"/>
        </w:rPr>
        <w:t>а</w:t>
      </w:r>
      <w:r w:rsidRPr="00CE7D5E">
        <w:rPr>
          <w:rFonts w:eastAsia="SARAH+TimesNewRomanPSMT"/>
          <w:sz w:val="24"/>
          <w:szCs w:val="24"/>
        </w:rPr>
        <w:t>ть</w:t>
      </w:r>
      <w:r w:rsidRPr="00CE7D5E">
        <w:rPr>
          <w:rFonts w:eastAsia="SARAH+TimesNewRomanPSMT"/>
          <w:spacing w:val="19"/>
          <w:sz w:val="24"/>
          <w:szCs w:val="24"/>
        </w:rPr>
        <w:t xml:space="preserve"> </w:t>
      </w:r>
      <w:r w:rsidRPr="00CE7D5E">
        <w:rPr>
          <w:rFonts w:eastAsia="SARAH+TimesNewRomanPSMT"/>
          <w:spacing w:val="-1"/>
          <w:sz w:val="24"/>
          <w:szCs w:val="24"/>
        </w:rPr>
        <w:t>в</w:t>
      </w:r>
      <w:r w:rsidRPr="00CE7D5E">
        <w:rPr>
          <w:rFonts w:eastAsia="SARAH+TimesNewRomanPSMT"/>
          <w:spacing w:val="5"/>
          <w:sz w:val="24"/>
          <w:szCs w:val="24"/>
        </w:rPr>
        <w:t>о</w:t>
      </w:r>
      <w:r w:rsidRPr="00CE7D5E">
        <w:rPr>
          <w:rFonts w:eastAsia="SARAH+TimesNewRomanPSMT"/>
          <w:sz w:val="24"/>
          <w:szCs w:val="24"/>
        </w:rPr>
        <w:t>сс</w:t>
      </w:r>
      <w:r w:rsidRPr="00CE7D5E">
        <w:rPr>
          <w:rFonts w:eastAsia="SARAH+TimesNewRomanPSMT"/>
          <w:spacing w:val="2"/>
          <w:sz w:val="24"/>
          <w:szCs w:val="24"/>
        </w:rPr>
        <w:t>т</w:t>
      </w:r>
      <w:r w:rsidRPr="00CE7D5E">
        <w:rPr>
          <w:rFonts w:eastAsia="SARAH+TimesNewRomanPSMT"/>
          <w:sz w:val="24"/>
          <w:szCs w:val="24"/>
        </w:rPr>
        <w:t>а</w:t>
      </w:r>
      <w:r w:rsidRPr="00CE7D5E">
        <w:rPr>
          <w:rFonts w:eastAsia="SARAH+TimesNewRomanPSMT"/>
          <w:w w:val="99"/>
          <w:sz w:val="24"/>
          <w:szCs w:val="24"/>
        </w:rPr>
        <w:t>но</w:t>
      </w:r>
      <w:r w:rsidRPr="00CE7D5E">
        <w:rPr>
          <w:rFonts w:eastAsia="SARAH+TimesNewRomanPSMT"/>
          <w:sz w:val="24"/>
          <w:szCs w:val="24"/>
        </w:rPr>
        <w:t>ви</w:t>
      </w:r>
      <w:r w:rsidRPr="00CE7D5E">
        <w:rPr>
          <w:rFonts w:eastAsia="SARAH+TimesNewRomanPSMT"/>
          <w:w w:val="99"/>
          <w:sz w:val="24"/>
          <w:szCs w:val="24"/>
        </w:rPr>
        <w:t>т</w:t>
      </w:r>
      <w:r w:rsidRPr="00CE7D5E">
        <w:rPr>
          <w:rFonts w:eastAsia="SARAH+TimesNewRomanPSMT"/>
          <w:sz w:val="24"/>
          <w:szCs w:val="24"/>
        </w:rPr>
        <w:t>ель</w:t>
      </w:r>
      <w:r w:rsidRPr="00CE7D5E">
        <w:rPr>
          <w:rFonts w:eastAsia="SARAH+TimesNewRomanPSMT"/>
          <w:spacing w:val="1"/>
          <w:sz w:val="24"/>
          <w:szCs w:val="24"/>
        </w:rPr>
        <w:t>н</w:t>
      </w:r>
      <w:r w:rsidRPr="00CE7D5E">
        <w:rPr>
          <w:rFonts w:eastAsia="SARAH+TimesNewRomanPSMT"/>
          <w:sz w:val="24"/>
          <w:szCs w:val="24"/>
        </w:rPr>
        <w:t>о</w:t>
      </w:r>
      <w:r w:rsidRPr="00CE7D5E">
        <w:rPr>
          <w:rFonts w:eastAsia="SARAH+TimesNewRomanPSMT"/>
          <w:spacing w:val="-2"/>
          <w:sz w:val="24"/>
          <w:szCs w:val="24"/>
        </w:rPr>
        <w:t>г</w:t>
      </w:r>
      <w:r w:rsidRPr="00CE7D5E">
        <w:rPr>
          <w:rFonts w:eastAsia="SARAH+TimesNewRomanPSMT"/>
          <w:sz w:val="24"/>
          <w:szCs w:val="24"/>
        </w:rPr>
        <w:t>о</w:t>
      </w:r>
      <w:r w:rsidRPr="00CE7D5E">
        <w:rPr>
          <w:rFonts w:eastAsia="SARAH+TimesNewRomanPSMT"/>
          <w:spacing w:val="78"/>
          <w:sz w:val="24"/>
          <w:szCs w:val="24"/>
        </w:rPr>
        <w:t xml:space="preserve"> </w:t>
      </w:r>
      <w:r w:rsidRPr="00CE7D5E">
        <w:rPr>
          <w:rFonts w:eastAsia="SARAH+TimesNewRomanPSMT"/>
          <w:sz w:val="24"/>
          <w:szCs w:val="24"/>
        </w:rPr>
        <w:t>ра</w:t>
      </w:r>
      <w:r w:rsidRPr="00CE7D5E">
        <w:rPr>
          <w:rFonts w:eastAsia="SARAH+TimesNewRomanPSMT"/>
          <w:w w:val="99"/>
          <w:sz w:val="24"/>
          <w:szCs w:val="24"/>
        </w:rPr>
        <w:t>з</w:t>
      </w:r>
      <w:r w:rsidRPr="00CE7D5E">
        <w:rPr>
          <w:rFonts w:eastAsia="SARAH+TimesNewRomanPSMT"/>
          <w:sz w:val="24"/>
          <w:szCs w:val="24"/>
        </w:rPr>
        <w:t>ре</w:t>
      </w:r>
      <w:r w:rsidRPr="00CE7D5E">
        <w:rPr>
          <w:rFonts w:eastAsia="SARAH+TimesNewRomanPSMT"/>
          <w:w w:val="99"/>
          <w:sz w:val="24"/>
          <w:szCs w:val="24"/>
        </w:rPr>
        <w:t>ш</w:t>
      </w:r>
      <w:r w:rsidRPr="00CE7D5E">
        <w:rPr>
          <w:rFonts w:eastAsia="SARAH+TimesNewRomanPSMT"/>
          <w:sz w:val="24"/>
          <w:szCs w:val="24"/>
        </w:rPr>
        <w:t>ения</w:t>
      </w:r>
      <w:r w:rsidRPr="00CE7D5E">
        <w:rPr>
          <w:rFonts w:eastAsia="SARAH+TimesNewRomanPSMT"/>
          <w:spacing w:val="86"/>
          <w:sz w:val="24"/>
          <w:szCs w:val="24"/>
        </w:rPr>
        <w:t xml:space="preserve"> </w:t>
      </w:r>
      <w:r w:rsidRPr="00CE7D5E">
        <w:rPr>
          <w:rFonts w:eastAsia="SARAH+TimesNewRomanPSMT"/>
          <w:spacing w:val="-10"/>
          <w:sz w:val="24"/>
          <w:szCs w:val="24"/>
        </w:rPr>
        <w:t>к</w:t>
      </w:r>
      <w:r w:rsidRPr="00CE7D5E">
        <w:rPr>
          <w:rFonts w:eastAsia="SARAH+TimesNewRomanPSMT"/>
          <w:sz w:val="24"/>
          <w:szCs w:val="24"/>
        </w:rPr>
        <w:t>о</w:t>
      </w:r>
      <w:r w:rsidRPr="00CE7D5E">
        <w:rPr>
          <w:rFonts w:eastAsia="SARAH+TimesNewRomanPSMT"/>
          <w:spacing w:val="-1"/>
          <w:sz w:val="24"/>
          <w:szCs w:val="24"/>
        </w:rPr>
        <w:t>н</w:t>
      </w:r>
      <w:r w:rsidRPr="00CE7D5E">
        <w:rPr>
          <w:rFonts w:eastAsia="SARAH+TimesNewRomanPSMT"/>
          <w:spacing w:val="-4"/>
          <w:sz w:val="24"/>
          <w:szCs w:val="24"/>
        </w:rPr>
        <w:t>ф</w:t>
      </w:r>
      <w:r w:rsidRPr="00CE7D5E">
        <w:rPr>
          <w:rFonts w:eastAsia="SARAH+TimesNewRomanPSMT"/>
          <w:sz w:val="24"/>
          <w:szCs w:val="24"/>
        </w:rPr>
        <w:t>л</w:t>
      </w:r>
      <w:r w:rsidRPr="00CE7D5E">
        <w:rPr>
          <w:rFonts w:eastAsia="SARAH+TimesNewRomanPSMT"/>
          <w:spacing w:val="-1"/>
          <w:sz w:val="24"/>
          <w:szCs w:val="24"/>
        </w:rPr>
        <w:t>и</w:t>
      </w:r>
      <w:r w:rsidRPr="00CE7D5E">
        <w:rPr>
          <w:rFonts w:eastAsia="SARAH+TimesNewRomanPSMT"/>
          <w:spacing w:val="-4"/>
          <w:sz w:val="24"/>
          <w:szCs w:val="24"/>
        </w:rPr>
        <w:t>к</w:t>
      </w:r>
      <w:r w:rsidRPr="00CE7D5E">
        <w:rPr>
          <w:rFonts w:eastAsia="SARAH+TimesNewRomanPSMT"/>
          <w:spacing w:val="-4"/>
          <w:w w:val="99"/>
          <w:sz w:val="24"/>
          <w:szCs w:val="24"/>
        </w:rPr>
        <w:t>т</w:t>
      </w:r>
      <w:r w:rsidRPr="00CE7D5E">
        <w:rPr>
          <w:rFonts w:eastAsia="SARAH+TimesNewRomanPSMT"/>
          <w:sz w:val="24"/>
          <w:szCs w:val="24"/>
        </w:rPr>
        <w:t>ов</w:t>
      </w:r>
      <w:r w:rsidRPr="00CE7D5E">
        <w:rPr>
          <w:rFonts w:eastAsia="SARAH+TimesNewRomanPSMT"/>
          <w:spacing w:val="80"/>
          <w:sz w:val="24"/>
          <w:szCs w:val="24"/>
        </w:rPr>
        <w:t xml:space="preserve"> </w:t>
      </w:r>
      <w:r w:rsidRPr="00CE7D5E">
        <w:rPr>
          <w:rFonts w:eastAsia="SARAH+TimesNewRomanPSMT"/>
          <w:sz w:val="24"/>
          <w:szCs w:val="24"/>
        </w:rPr>
        <w:t>и</w:t>
      </w:r>
      <w:r w:rsidRPr="00CE7D5E">
        <w:rPr>
          <w:rFonts w:eastAsia="SARAH+TimesNewRomanPSMT"/>
          <w:spacing w:val="83"/>
          <w:sz w:val="24"/>
          <w:szCs w:val="24"/>
        </w:rPr>
        <w:t xml:space="preserve"> </w:t>
      </w:r>
      <w:r w:rsidRPr="00CE7D5E">
        <w:rPr>
          <w:rFonts w:eastAsia="SARAH+TimesNewRomanPSMT"/>
          <w:sz w:val="24"/>
          <w:szCs w:val="24"/>
        </w:rPr>
        <w:t>кр</w:t>
      </w:r>
      <w:r w:rsidRPr="00CE7D5E">
        <w:rPr>
          <w:rFonts w:eastAsia="SARAH+TimesNewRomanPSMT"/>
          <w:spacing w:val="1"/>
          <w:sz w:val="24"/>
          <w:szCs w:val="24"/>
        </w:rPr>
        <w:t>и</w:t>
      </w:r>
      <w:r w:rsidRPr="00CE7D5E">
        <w:rPr>
          <w:rFonts w:eastAsia="SARAH+TimesNewRomanPSMT"/>
          <w:sz w:val="24"/>
          <w:szCs w:val="24"/>
        </w:rPr>
        <w:t>мина</w:t>
      </w:r>
      <w:r w:rsidRPr="00CE7D5E">
        <w:rPr>
          <w:rFonts w:eastAsia="SARAH+TimesNewRomanPSMT"/>
          <w:w w:val="99"/>
          <w:sz w:val="24"/>
          <w:szCs w:val="24"/>
        </w:rPr>
        <w:t>л</w:t>
      </w:r>
      <w:r w:rsidRPr="00CE7D5E">
        <w:rPr>
          <w:rFonts w:eastAsia="SARAH+TimesNewRomanPSMT"/>
          <w:spacing w:val="1"/>
          <w:w w:val="99"/>
          <w:sz w:val="24"/>
          <w:szCs w:val="24"/>
        </w:rPr>
        <w:t>ьн</w:t>
      </w:r>
      <w:r w:rsidRPr="00CE7D5E">
        <w:rPr>
          <w:rFonts w:eastAsia="SARAH+TimesNewRomanPSMT"/>
          <w:spacing w:val="-3"/>
          <w:sz w:val="24"/>
          <w:szCs w:val="24"/>
        </w:rPr>
        <w:t>ы</w:t>
      </w:r>
      <w:r w:rsidRPr="00CE7D5E">
        <w:rPr>
          <w:rFonts w:eastAsia="SARAH+TimesNewRomanPSMT"/>
          <w:sz w:val="24"/>
          <w:szCs w:val="24"/>
        </w:rPr>
        <w:t>х с</w:t>
      </w:r>
      <w:r w:rsidRPr="00CE7D5E">
        <w:rPr>
          <w:rFonts w:eastAsia="SARAH+TimesNewRomanPSMT"/>
          <w:w w:val="99"/>
          <w:sz w:val="24"/>
          <w:szCs w:val="24"/>
        </w:rPr>
        <w:t>и</w:t>
      </w:r>
      <w:r w:rsidRPr="00CE7D5E">
        <w:rPr>
          <w:rFonts w:eastAsia="SARAH+TimesNewRomanPSMT"/>
          <w:sz w:val="24"/>
          <w:szCs w:val="24"/>
        </w:rPr>
        <w:t>т</w:t>
      </w:r>
      <w:r w:rsidRPr="00CE7D5E">
        <w:rPr>
          <w:rFonts w:eastAsia="SARAH+TimesNewRomanPSMT"/>
          <w:spacing w:val="-8"/>
          <w:sz w:val="24"/>
          <w:szCs w:val="24"/>
        </w:rPr>
        <w:t>у</w:t>
      </w:r>
      <w:r w:rsidRPr="00CE7D5E">
        <w:rPr>
          <w:rFonts w:eastAsia="SARAH+TimesNewRomanPSMT"/>
          <w:spacing w:val="-1"/>
          <w:sz w:val="24"/>
          <w:szCs w:val="24"/>
        </w:rPr>
        <w:t>а</w:t>
      </w:r>
      <w:r w:rsidRPr="00CE7D5E">
        <w:rPr>
          <w:rFonts w:eastAsia="SARAH+TimesNewRomanPSMT"/>
          <w:w w:val="99"/>
          <w:sz w:val="24"/>
          <w:szCs w:val="24"/>
        </w:rPr>
        <w:t>ц</w:t>
      </w:r>
      <w:r w:rsidRPr="00CE7D5E">
        <w:rPr>
          <w:rFonts w:eastAsia="SARAH+TimesNewRomanPSMT"/>
          <w:spacing w:val="1"/>
          <w:w w:val="99"/>
          <w:sz w:val="24"/>
          <w:szCs w:val="24"/>
        </w:rPr>
        <w:t>и</w:t>
      </w:r>
      <w:r w:rsidRPr="00CE7D5E">
        <w:rPr>
          <w:rFonts w:eastAsia="SARAH+TimesNewRomanPSMT"/>
          <w:w w:val="99"/>
          <w:sz w:val="24"/>
          <w:szCs w:val="24"/>
        </w:rPr>
        <w:t>й</w:t>
      </w:r>
      <w:r w:rsidRPr="00CE7D5E">
        <w:rPr>
          <w:rFonts w:eastAsia="SARAH+TimesNewRomanPSMT"/>
          <w:sz w:val="24"/>
          <w:szCs w:val="24"/>
        </w:rPr>
        <w:tab/>
        <w:t>(</w:t>
      </w:r>
      <w:r w:rsidRPr="00CE7D5E">
        <w:rPr>
          <w:rFonts w:eastAsia="SARAH+TimesNewRomanPSMT"/>
          <w:spacing w:val="-3"/>
          <w:sz w:val="24"/>
          <w:szCs w:val="24"/>
        </w:rPr>
        <w:t>в</w:t>
      </w:r>
      <w:r w:rsidRPr="00CE7D5E">
        <w:rPr>
          <w:rFonts w:eastAsia="SARAH+TimesNewRomanPSMT"/>
          <w:spacing w:val="3"/>
          <w:sz w:val="24"/>
          <w:szCs w:val="24"/>
        </w:rPr>
        <w:t>о</w:t>
      </w:r>
      <w:r w:rsidRPr="00CE7D5E">
        <w:rPr>
          <w:rFonts w:eastAsia="SARAH+TimesNewRomanPSMT"/>
          <w:spacing w:val="2"/>
          <w:sz w:val="24"/>
          <w:szCs w:val="24"/>
        </w:rPr>
        <w:t>с</w:t>
      </w:r>
      <w:r w:rsidRPr="00CE7D5E">
        <w:rPr>
          <w:rFonts w:eastAsia="SARAH+TimesNewRomanPSMT"/>
          <w:sz w:val="24"/>
          <w:szCs w:val="24"/>
        </w:rPr>
        <w:t>с</w:t>
      </w:r>
      <w:r w:rsidRPr="00CE7D5E">
        <w:rPr>
          <w:rFonts w:eastAsia="SARAH+TimesNewRomanPSMT"/>
          <w:spacing w:val="2"/>
          <w:sz w:val="24"/>
          <w:szCs w:val="24"/>
        </w:rPr>
        <w:t>т</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spacing w:val="2"/>
          <w:sz w:val="24"/>
          <w:szCs w:val="24"/>
        </w:rPr>
        <w:t>в</w:t>
      </w:r>
      <w:r w:rsidRPr="00CE7D5E">
        <w:rPr>
          <w:rFonts w:eastAsia="SARAH+TimesNewRomanPSMT"/>
          <w:spacing w:val="1"/>
          <w:w w:val="99"/>
          <w:sz w:val="24"/>
          <w:szCs w:val="24"/>
        </w:rPr>
        <w:t>и</w:t>
      </w:r>
      <w:r w:rsidRPr="00CE7D5E">
        <w:rPr>
          <w:rFonts w:eastAsia="SARAH+TimesNewRomanPSMT"/>
          <w:sz w:val="24"/>
          <w:szCs w:val="24"/>
        </w:rPr>
        <w:t>тел</w:t>
      </w:r>
      <w:r w:rsidRPr="00CE7D5E">
        <w:rPr>
          <w:rFonts w:eastAsia="SARAH+TimesNewRomanPSMT"/>
          <w:spacing w:val="1"/>
          <w:sz w:val="24"/>
          <w:szCs w:val="24"/>
        </w:rPr>
        <w:t>ь</w:t>
      </w:r>
      <w:r w:rsidRPr="00CE7D5E">
        <w:rPr>
          <w:rFonts w:eastAsia="SARAH+TimesNewRomanPSMT"/>
          <w:spacing w:val="1"/>
          <w:w w:val="99"/>
          <w:sz w:val="24"/>
          <w:szCs w:val="24"/>
        </w:rPr>
        <w:t>н</w:t>
      </w:r>
      <w:r w:rsidRPr="00CE7D5E">
        <w:rPr>
          <w:rFonts w:eastAsia="SARAH+TimesNewRomanPSMT"/>
          <w:spacing w:val="-2"/>
          <w:sz w:val="24"/>
          <w:szCs w:val="24"/>
        </w:rPr>
        <w:t>ы</w:t>
      </w:r>
      <w:r w:rsidRPr="00CE7D5E">
        <w:rPr>
          <w:rFonts w:eastAsia="SARAH+TimesNewRomanPSMT"/>
          <w:sz w:val="24"/>
          <w:szCs w:val="24"/>
        </w:rPr>
        <w:t>х м</w:t>
      </w:r>
      <w:r w:rsidRPr="00CE7D5E">
        <w:rPr>
          <w:rFonts w:eastAsia="SARAH+TimesNewRomanPSMT"/>
          <w:spacing w:val="-3"/>
          <w:sz w:val="24"/>
          <w:szCs w:val="24"/>
        </w:rPr>
        <w:t>е</w:t>
      </w:r>
      <w:r w:rsidRPr="00CE7D5E">
        <w:rPr>
          <w:rFonts w:eastAsia="SARAH+TimesNewRomanPSMT"/>
          <w:spacing w:val="-2"/>
          <w:sz w:val="24"/>
          <w:szCs w:val="24"/>
        </w:rPr>
        <w:t>д</w:t>
      </w:r>
      <w:r w:rsidRPr="00CE7D5E">
        <w:rPr>
          <w:rFonts w:eastAsia="SARAH+TimesNewRomanPSMT"/>
          <w:sz w:val="24"/>
          <w:szCs w:val="24"/>
        </w:rPr>
        <w:t>иаций,</w:t>
      </w:r>
      <w:r w:rsidRPr="00CE7D5E">
        <w:rPr>
          <w:rFonts w:eastAsia="SARAH+TimesNewRomanPSMT"/>
          <w:sz w:val="24"/>
          <w:szCs w:val="24"/>
        </w:rPr>
        <w:tab/>
      </w:r>
      <w:r w:rsidRPr="00CE7D5E">
        <w:rPr>
          <w:rFonts w:eastAsia="SARAH+TimesNewRomanPSMT"/>
          <w:spacing w:val="-9"/>
          <w:sz w:val="24"/>
          <w:szCs w:val="24"/>
        </w:rPr>
        <w:t>«</w:t>
      </w:r>
      <w:r w:rsidRPr="00CE7D5E">
        <w:rPr>
          <w:rFonts w:eastAsia="SARAH+TimesNewRomanPSMT"/>
          <w:sz w:val="24"/>
          <w:szCs w:val="24"/>
        </w:rPr>
        <w:t>к</w:t>
      </w:r>
      <w:r w:rsidRPr="00CE7D5E">
        <w:rPr>
          <w:rFonts w:eastAsia="SARAH+TimesNewRomanPSMT"/>
          <w:spacing w:val="2"/>
          <w:sz w:val="24"/>
          <w:szCs w:val="24"/>
        </w:rPr>
        <w:t>р</w:t>
      </w:r>
      <w:r w:rsidRPr="00CE7D5E">
        <w:rPr>
          <w:rFonts w:eastAsia="SARAH+TimesNewRomanPSMT"/>
          <w:spacing w:val="-4"/>
          <w:sz w:val="24"/>
          <w:szCs w:val="24"/>
        </w:rPr>
        <w:t>у</w:t>
      </w:r>
      <w:r w:rsidRPr="00CE7D5E">
        <w:rPr>
          <w:rFonts w:eastAsia="SARAH+TimesNewRomanPSMT"/>
          <w:spacing w:val="-5"/>
          <w:sz w:val="24"/>
          <w:szCs w:val="24"/>
        </w:rPr>
        <w:t>г</w:t>
      </w:r>
      <w:r w:rsidRPr="00CE7D5E">
        <w:rPr>
          <w:rFonts w:eastAsia="SARAH+TimesNewRomanPSMT"/>
          <w:sz w:val="24"/>
          <w:szCs w:val="24"/>
        </w:rPr>
        <w:t>ов сооб</w:t>
      </w:r>
      <w:r w:rsidRPr="00CE7D5E">
        <w:rPr>
          <w:rFonts w:eastAsia="SARAH+TimesNewRomanPSMT"/>
          <w:spacing w:val="1"/>
          <w:w w:val="99"/>
          <w:sz w:val="24"/>
          <w:szCs w:val="24"/>
        </w:rPr>
        <w:t>щ</w:t>
      </w:r>
      <w:r w:rsidRPr="00CE7D5E">
        <w:rPr>
          <w:rFonts w:eastAsia="SARAH+TimesNewRomanPSMT"/>
          <w:spacing w:val="4"/>
          <w:sz w:val="24"/>
          <w:szCs w:val="24"/>
        </w:rPr>
        <w:t>е</w:t>
      </w:r>
      <w:r w:rsidRPr="00CE7D5E">
        <w:rPr>
          <w:rFonts w:eastAsia="SARAH+TimesNewRomanPSMT"/>
          <w:spacing w:val="1"/>
          <w:sz w:val="24"/>
          <w:szCs w:val="24"/>
        </w:rPr>
        <w:t>с</w:t>
      </w:r>
      <w:r w:rsidRPr="00CE7D5E">
        <w:rPr>
          <w:rFonts w:eastAsia="SARAH+TimesNewRomanPSMT"/>
          <w:w w:val="99"/>
          <w:sz w:val="24"/>
          <w:szCs w:val="24"/>
        </w:rPr>
        <w:t>т</w:t>
      </w:r>
      <w:r w:rsidRPr="00CE7D5E">
        <w:rPr>
          <w:rFonts w:eastAsia="SARAH+TimesNewRomanPSMT"/>
          <w:sz w:val="24"/>
          <w:szCs w:val="24"/>
        </w:rPr>
        <w:t>в</w:t>
      </w:r>
      <w:r w:rsidRPr="00CE7D5E">
        <w:rPr>
          <w:rFonts w:eastAsia="SARAH+TimesNewRomanPSMT"/>
          <w:spacing w:val="2"/>
          <w:sz w:val="24"/>
          <w:szCs w:val="24"/>
        </w:rPr>
        <w:t>а</w:t>
      </w:r>
      <w:r w:rsidRPr="00CE7D5E">
        <w:rPr>
          <w:rFonts w:eastAsia="SARAH+TimesNewRomanPSMT"/>
          <w:spacing w:val="-5"/>
          <w:sz w:val="24"/>
          <w:szCs w:val="24"/>
        </w:rPr>
        <w:t>»</w:t>
      </w:r>
      <w:r w:rsidRPr="00CE7D5E">
        <w:rPr>
          <w:rFonts w:eastAsia="SARAH+TimesNewRomanPSMT"/>
          <w:sz w:val="24"/>
          <w:szCs w:val="24"/>
        </w:rPr>
        <w:t xml:space="preserve">, </w:t>
      </w:r>
      <w:r w:rsidRPr="00CE7D5E">
        <w:rPr>
          <w:rFonts w:eastAsia="SARAH+TimesNewRomanPSMT"/>
          <w:spacing w:val="-7"/>
          <w:sz w:val="24"/>
          <w:szCs w:val="24"/>
        </w:rPr>
        <w:t>«</w:t>
      </w:r>
      <w:r w:rsidRPr="00CE7D5E">
        <w:rPr>
          <w:rFonts w:eastAsia="SARAH+TimesNewRomanPSMT"/>
          <w:w w:val="99"/>
          <w:sz w:val="24"/>
          <w:szCs w:val="24"/>
        </w:rPr>
        <w:t>ш</w:t>
      </w:r>
      <w:r w:rsidRPr="00CE7D5E">
        <w:rPr>
          <w:rFonts w:eastAsia="SARAH+TimesNewRomanPSMT"/>
          <w:spacing w:val="-11"/>
          <w:sz w:val="24"/>
          <w:szCs w:val="24"/>
        </w:rPr>
        <w:t>к</w:t>
      </w:r>
      <w:r w:rsidRPr="00CE7D5E">
        <w:rPr>
          <w:rFonts w:eastAsia="SARAH+TimesNewRomanPSMT"/>
          <w:spacing w:val="-2"/>
          <w:sz w:val="24"/>
          <w:szCs w:val="24"/>
        </w:rPr>
        <w:t>о</w:t>
      </w:r>
      <w:r w:rsidRPr="00CE7D5E">
        <w:rPr>
          <w:rFonts w:eastAsia="SARAH+TimesNewRomanPSMT"/>
          <w:w w:val="99"/>
          <w:sz w:val="24"/>
          <w:szCs w:val="24"/>
        </w:rPr>
        <w:t>ль</w:t>
      </w:r>
      <w:r w:rsidRPr="00CE7D5E">
        <w:rPr>
          <w:rFonts w:eastAsia="SARAH+TimesNewRomanPSMT"/>
          <w:spacing w:val="1"/>
          <w:w w:val="99"/>
          <w:sz w:val="24"/>
          <w:szCs w:val="24"/>
        </w:rPr>
        <w:t>н</w:t>
      </w:r>
      <w:r w:rsidRPr="00CE7D5E">
        <w:rPr>
          <w:rFonts w:eastAsia="SARAH+TimesNewRomanPSMT"/>
          <w:spacing w:val="-2"/>
          <w:sz w:val="24"/>
          <w:szCs w:val="24"/>
        </w:rPr>
        <w:t>ы</w:t>
      </w:r>
      <w:r w:rsidRPr="00CE7D5E">
        <w:rPr>
          <w:rFonts w:eastAsia="SARAH+TimesNewRomanPSMT"/>
          <w:sz w:val="24"/>
          <w:szCs w:val="24"/>
        </w:rPr>
        <w:t xml:space="preserve">х </w:t>
      </w:r>
      <w:r w:rsidRPr="00CE7D5E">
        <w:rPr>
          <w:rFonts w:eastAsia="SARAH+TimesNewRomanPSMT"/>
          <w:spacing w:val="-1"/>
          <w:sz w:val="24"/>
          <w:szCs w:val="24"/>
        </w:rPr>
        <w:t>в</w:t>
      </w:r>
      <w:r w:rsidRPr="00CE7D5E">
        <w:rPr>
          <w:rFonts w:eastAsia="SARAH+TimesNewRomanPSMT"/>
          <w:spacing w:val="2"/>
          <w:sz w:val="24"/>
          <w:szCs w:val="24"/>
        </w:rPr>
        <w:t>о</w:t>
      </w:r>
      <w:r w:rsidRPr="00CE7D5E">
        <w:rPr>
          <w:rFonts w:eastAsia="SARAH+TimesNewRomanPSMT"/>
          <w:spacing w:val="1"/>
          <w:sz w:val="24"/>
          <w:szCs w:val="24"/>
        </w:rPr>
        <w:t>с</w:t>
      </w:r>
      <w:r w:rsidRPr="00CE7D5E">
        <w:rPr>
          <w:rFonts w:eastAsia="SARAH+TimesNewRomanPSMT"/>
          <w:sz w:val="24"/>
          <w:szCs w:val="24"/>
        </w:rPr>
        <w:t>с</w:t>
      </w:r>
      <w:r w:rsidRPr="00CE7D5E">
        <w:rPr>
          <w:rFonts w:eastAsia="SARAH+TimesNewRomanPSMT"/>
          <w:spacing w:val="2"/>
          <w:sz w:val="24"/>
          <w:szCs w:val="24"/>
        </w:rPr>
        <w:t>т</w:t>
      </w:r>
      <w:r w:rsidRPr="00CE7D5E">
        <w:rPr>
          <w:rFonts w:eastAsia="SARAH+TimesNewRomanPSMT"/>
          <w:sz w:val="24"/>
          <w:szCs w:val="24"/>
        </w:rPr>
        <w:t>а</w:t>
      </w:r>
      <w:r w:rsidRPr="00CE7D5E">
        <w:rPr>
          <w:rFonts w:eastAsia="SARAH+TimesNewRomanPSMT"/>
          <w:w w:val="99"/>
          <w:sz w:val="24"/>
          <w:szCs w:val="24"/>
        </w:rPr>
        <w:t>н</w:t>
      </w:r>
      <w:r w:rsidRPr="00CE7D5E">
        <w:rPr>
          <w:rFonts w:eastAsia="SARAH+TimesNewRomanPSMT"/>
          <w:sz w:val="24"/>
          <w:szCs w:val="24"/>
        </w:rPr>
        <w:t>о</w:t>
      </w:r>
      <w:r w:rsidRPr="00CE7D5E">
        <w:rPr>
          <w:rFonts w:eastAsia="SARAH+TimesNewRomanPSMT"/>
          <w:spacing w:val="1"/>
          <w:w w:val="99"/>
          <w:sz w:val="24"/>
          <w:szCs w:val="24"/>
        </w:rPr>
        <w:t>ви</w:t>
      </w:r>
      <w:r w:rsidRPr="00CE7D5E">
        <w:rPr>
          <w:rFonts w:eastAsia="SARAH+TimesNewRomanPSMT"/>
          <w:sz w:val="24"/>
          <w:szCs w:val="24"/>
        </w:rPr>
        <w:t>тель</w:t>
      </w:r>
      <w:r w:rsidRPr="00CE7D5E">
        <w:rPr>
          <w:rFonts w:eastAsia="SARAH+TimesNewRomanPSMT"/>
          <w:spacing w:val="1"/>
          <w:w w:val="99"/>
          <w:sz w:val="24"/>
          <w:szCs w:val="24"/>
        </w:rPr>
        <w:t>н</w:t>
      </w:r>
      <w:r w:rsidRPr="00CE7D5E">
        <w:rPr>
          <w:rFonts w:eastAsia="SARAH+TimesNewRomanPSMT"/>
          <w:sz w:val="24"/>
          <w:szCs w:val="24"/>
        </w:rPr>
        <w:t>ых</w:t>
      </w:r>
      <w:r w:rsidRPr="00CE7D5E">
        <w:rPr>
          <w:rFonts w:eastAsia="SARAH+TimesNewRomanPSMT"/>
          <w:spacing w:val="80"/>
          <w:sz w:val="24"/>
          <w:szCs w:val="24"/>
        </w:rPr>
        <w:t xml:space="preserve"> </w:t>
      </w:r>
      <w:r w:rsidRPr="00CE7D5E">
        <w:rPr>
          <w:rFonts w:eastAsia="SARAH+TimesNewRomanPSMT"/>
          <w:spacing w:val="-9"/>
          <w:sz w:val="24"/>
          <w:szCs w:val="24"/>
        </w:rPr>
        <w:t>к</w:t>
      </w:r>
      <w:r w:rsidRPr="00CE7D5E">
        <w:rPr>
          <w:rFonts w:eastAsia="SARAH+TimesNewRomanPSMT"/>
          <w:spacing w:val="-2"/>
          <w:sz w:val="24"/>
          <w:szCs w:val="24"/>
        </w:rPr>
        <w:t>о</w:t>
      </w:r>
      <w:r w:rsidRPr="00CE7D5E">
        <w:rPr>
          <w:rFonts w:eastAsia="SARAH+TimesNewRomanPSMT"/>
          <w:w w:val="99"/>
          <w:sz w:val="24"/>
          <w:szCs w:val="24"/>
        </w:rPr>
        <w:t>н</w:t>
      </w:r>
      <w:r w:rsidRPr="00CE7D5E">
        <w:rPr>
          <w:rFonts w:eastAsia="SARAH+TimesNewRomanPSMT"/>
          <w:sz w:val="24"/>
          <w:szCs w:val="24"/>
        </w:rPr>
        <w:t>фер</w:t>
      </w:r>
      <w:r w:rsidRPr="00CE7D5E">
        <w:rPr>
          <w:rFonts w:eastAsia="SARAH+TimesNewRomanPSMT"/>
          <w:spacing w:val="-1"/>
          <w:sz w:val="24"/>
          <w:szCs w:val="24"/>
        </w:rPr>
        <w:t>е</w:t>
      </w:r>
      <w:r w:rsidRPr="00CE7D5E">
        <w:rPr>
          <w:rFonts w:eastAsia="SARAH+TimesNewRomanPSMT"/>
          <w:w w:val="99"/>
          <w:sz w:val="24"/>
          <w:szCs w:val="24"/>
        </w:rPr>
        <w:t>нци</w:t>
      </w:r>
      <w:r w:rsidRPr="00CE7D5E">
        <w:rPr>
          <w:rFonts w:eastAsia="SARAH+TimesNewRomanPSMT"/>
          <w:spacing w:val="2"/>
          <w:w w:val="99"/>
          <w:sz w:val="24"/>
          <w:szCs w:val="24"/>
        </w:rPr>
        <w:t>й</w:t>
      </w:r>
      <w:r w:rsidRPr="00CE7D5E">
        <w:rPr>
          <w:rFonts w:eastAsia="SARAH+TimesNewRomanPSMT"/>
          <w:spacing w:val="-5"/>
          <w:sz w:val="24"/>
          <w:szCs w:val="24"/>
        </w:rPr>
        <w:t>»</w:t>
      </w:r>
      <w:r w:rsidRPr="00CE7D5E">
        <w:rPr>
          <w:rFonts w:eastAsia="SARAH+TimesNewRomanPSMT"/>
          <w:sz w:val="24"/>
          <w:szCs w:val="24"/>
        </w:rPr>
        <w:t>,</w:t>
      </w:r>
      <w:r w:rsidRPr="00CE7D5E">
        <w:rPr>
          <w:rFonts w:eastAsia="SARAH+TimesNewRomanPSMT"/>
          <w:spacing w:val="85"/>
          <w:sz w:val="24"/>
          <w:szCs w:val="24"/>
        </w:rPr>
        <w:t xml:space="preserve"> </w:t>
      </w:r>
      <w:r w:rsidRPr="00CE7D5E">
        <w:rPr>
          <w:rFonts w:eastAsia="SARAH+TimesNewRomanPSMT"/>
          <w:spacing w:val="-3"/>
          <w:sz w:val="24"/>
          <w:szCs w:val="24"/>
        </w:rPr>
        <w:t>«</w:t>
      </w:r>
      <w:r w:rsidRPr="00CE7D5E">
        <w:rPr>
          <w:rFonts w:eastAsia="SARAH+TimesNewRomanPSMT"/>
          <w:spacing w:val="2"/>
          <w:sz w:val="24"/>
          <w:szCs w:val="24"/>
        </w:rPr>
        <w:t>се</w:t>
      </w:r>
      <w:r w:rsidRPr="00CE7D5E">
        <w:rPr>
          <w:rFonts w:eastAsia="SARAH+TimesNewRomanPSMT"/>
          <w:sz w:val="24"/>
          <w:szCs w:val="24"/>
        </w:rPr>
        <w:t>м</w:t>
      </w:r>
      <w:r w:rsidRPr="00CE7D5E">
        <w:rPr>
          <w:rFonts w:eastAsia="SARAH+TimesNewRomanPSMT"/>
          <w:spacing w:val="-1"/>
          <w:sz w:val="24"/>
          <w:szCs w:val="24"/>
        </w:rPr>
        <w:t>е</w:t>
      </w:r>
      <w:r w:rsidRPr="00CE7D5E">
        <w:rPr>
          <w:rFonts w:eastAsia="SARAH+TimesNewRomanPSMT"/>
          <w:spacing w:val="1"/>
          <w:sz w:val="24"/>
          <w:szCs w:val="24"/>
        </w:rPr>
        <w:t>йн</w:t>
      </w:r>
      <w:r w:rsidRPr="00CE7D5E">
        <w:rPr>
          <w:rFonts w:eastAsia="SARAH+TimesNewRomanPSMT"/>
          <w:sz w:val="24"/>
          <w:szCs w:val="24"/>
        </w:rPr>
        <w:t>ых</w:t>
      </w:r>
      <w:r w:rsidRPr="00CE7D5E">
        <w:rPr>
          <w:rFonts w:eastAsia="SARAH+TimesNewRomanPSMT"/>
          <w:spacing w:val="89"/>
          <w:sz w:val="24"/>
          <w:szCs w:val="24"/>
        </w:rPr>
        <w:t xml:space="preserve"> </w:t>
      </w:r>
      <w:r w:rsidRPr="00CE7D5E">
        <w:rPr>
          <w:rFonts w:eastAsia="SARAH+TimesNewRomanPSMT"/>
          <w:spacing w:val="-9"/>
          <w:sz w:val="24"/>
          <w:szCs w:val="24"/>
        </w:rPr>
        <w:t>к</w:t>
      </w:r>
      <w:r w:rsidRPr="00CE7D5E">
        <w:rPr>
          <w:rFonts w:eastAsia="SARAH+TimesNewRomanPSMT"/>
          <w:spacing w:val="-3"/>
          <w:sz w:val="24"/>
          <w:szCs w:val="24"/>
        </w:rPr>
        <w:t>о</w:t>
      </w:r>
      <w:r w:rsidRPr="00CE7D5E">
        <w:rPr>
          <w:rFonts w:eastAsia="SARAH+TimesNewRomanPSMT"/>
          <w:sz w:val="24"/>
          <w:szCs w:val="24"/>
        </w:rPr>
        <w:t>нфер</w:t>
      </w:r>
      <w:r w:rsidRPr="00CE7D5E">
        <w:rPr>
          <w:rFonts w:eastAsia="SARAH+TimesNewRomanPSMT"/>
          <w:spacing w:val="-1"/>
          <w:sz w:val="24"/>
          <w:szCs w:val="24"/>
        </w:rPr>
        <w:t>е</w:t>
      </w:r>
      <w:r w:rsidRPr="00CE7D5E">
        <w:rPr>
          <w:rFonts w:eastAsia="SARAH+TimesNewRomanPSMT"/>
          <w:sz w:val="24"/>
          <w:szCs w:val="24"/>
        </w:rPr>
        <w:t>нци</w:t>
      </w:r>
      <w:r w:rsidRPr="00CE7D5E">
        <w:rPr>
          <w:rFonts w:eastAsia="SARAH+TimesNewRomanPSMT"/>
          <w:spacing w:val="2"/>
          <w:sz w:val="24"/>
          <w:szCs w:val="24"/>
        </w:rPr>
        <w:t>й</w:t>
      </w:r>
      <w:r w:rsidRPr="00CE7D5E">
        <w:rPr>
          <w:rFonts w:eastAsia="SARAH+TimesNewRomanPSMT"/>
          <w:spacing w:val="-5"/>
          <w:sz w:val="24"/>
          <w:szCs w:val="24"/>
        </w:rPr>
        <w:t>»</w:t>
      </w:r>
      <w:r w:rsidRPr="00CE7D5E">
        <w:rPr>
          <w:rFonts w:eastAsia="SARAH+TimesNewRomanPSMT"/>
          <w:sz w:val="24"/>
          <w:szCs w:val="24"/>
        </w:rPr>
        <w:t>)</w:t>
      </w:r>
      <w:r w:rsidRPr="00CE7D5E">
        <w:rPr>
          <w:rFonts w:eastAsia="SARAH+TimesNewRomanPSMT"/>
          <w:spacing w:val="81"/>
          <w:sz w:val="24"/>
          <w:szCs w:val="24"/>
        </w:rPr>
        <w:t xml:space="preserve"> </w:t>
      </w:r>
      <w:r w:rsidRPr="00CE7D5E">
        <w:rPr>
          <w:rFonts w:eastAsia="SARAH+TimesNewRomanPSMT"/>
          <w:sz w:val="24"/>
          <w:szCs w:val="24"/>
        </w:rPr>
        <w:t>для</w:t>
      </w:r>
      <w:r w:rsidRPr="00CE7D5E">
        <w:rPr>
          <w:rFonts w:eastAsia="SARAH+TimesNewRomanPSMT"/>
          <w:spacing w:val="84"/>
          <w:sz w:val="24"/>
          <w:szCs w:val="24"/>
        </w:rPr>
        <w:t xml:space="preserve"> </w:t>
      </w:r>
      <w:r w:rsidRPr="00CE7D5E">
        <w:rPr>
          <w:rFonts w:eastAsia="SARAH+TimesNewRomanPSMT"/>
          <w:spacing w:val="-4"/>
          <w:sz w:val="24"/>
          <w:szCs w:val="24"/>
        </w:rPr>
        <w:t>у</w:t>
      </w:r>
      <w:r w:rsidRPr="00CE7D5E">
        <w:rPr>
          <w:rFonts w:eastAsia="SARAH+TimesNewRomanPSMT"/>
          <w:spacing w:val="1"/>
          <w:sz w:val="24"/>
          <w:szCs w:val="24"/>
        </w:rPr>
        <w:t>ч</w:t>
      </w:r>
      <w:r w:rsidRPr="00CE7D5E">
        <w:rPr>
          <w:rFonts w:eastAsia="SARAH+TimesNewRomanPSMT"/>
          <w:sz w:val="24"/>
          <w:szCs w:val="24"/>
        </w:rPr>
        <w:t>а</w:t>
      </w:r>
      <w:r w:rsidRPr="00CE7D5E">
        <w:rPr>
          <w:rFonts w:eastAsia="SARAH+TimesNewRomanPSMT"/>
          <w:spacing w:val="-1"/>
          <w:sz w:val="24"/>
          <w:szCs w:val="24"/>
        </w:rPr>
        <w:t>с</w:t>
      </w:r>
      <w:r w:rsidRPr="00CE7D5E">
        <w:rPr>
          <w:rFonts w:eastAsia="SARAH+TimesNewRomanPSMT"/>
          <w:w w:val="99"/>
          <w:sz w:val="24"/>
          <w:szCs w:val="24"/>
        </w:rPr>
        <w:t>т</w:t>
      </w:r>
      <w:r w:rsidRPr="00CE7D5E">
        <w:rPr>
          <w:rFonts w:eastAsia="SARAH+TimesNewRomanPSMT"/>
          <w:spacing w:val="1"/>
          <w:sz w:val="24"/>
          <w:szCs w:val="24"/>
        </w:rPr>
        <w:t>ни</w:t>
      </w:r>
      <w:r w:rsidRPr="00CE7D5E">
        <w:rPr>
          <w:rFonts w:eastAsia="SARAH+TimesNewRomanPSMT"/>
          <w:spacing w:val="-10"/>
          <w:sz w:val="24"/>
          <w:szCs w:val="24"/>
        </w:rPr>
        <w:t>к</w:t>
      </w:r>
      <w:r w:rsidRPr="00CE7D5E">
        <w:rPr>
          <w:rFonts w:eastAsia="SARAH+TimesNewRomanPSMT"/>
          <w:sz w:val="24"/>
          <w:szCs w:val="24"/>
        </w:rPr>
        <w:t>ов</w:t>
      </w:r>
      <w:r w:rsidRPr="00CE7D5E">
        <w:rPr>
          <w:rFonts w:eastAsia="SARAH+TimesNewRomanPSMT"/>
          <w:spacing w:val="80"/>
          <w:sz w:val="24"/>
          <w:szCs w:val="24"/>
        </w:rPr>
        <w:t xml:space="preserve"> </w:t>
      </w:r>
      <w:r w:rsidRPr="00CE7D5E">
        <w:rPr>
          <w:rFonts w:eastAsia="SARAH+TimesNewRomanPSMT"/>
          <w:sz w:val="24"/>
          <w:szCs w:val="24"/>
        </w:rPr>
        <w:t>с</w:t>
      </w:r>
      <w:r w:rsidRPr="00CE7D5E">
        <w:rPr>
          <w:rFonts w:eastAsia="SARAH+TimesNewRomanPSMT"/>
          <w:w w:val="99"/>
          <w:sz w:val="24"/>
          <w:szCs w:val="24"/>
        </w:rPr>
        <w:t>п</w:t>
      </w:r>
      <w:r w:rsidRPr="00CE7D5E">
        <w:rPr>
          <w:rFonts w:eastAsia="SARAH+TimesNewRomanPSMT"/>
          <w:sz w:val="24"/>
          <w:szCs w:val="24"/>
        </w:rPr>
        <w:t xml:space="preserve">оров, </w:t>
      </w:r>
      <w:r w:rsidRPr="00CE7D5E">
        <w:rPr>
          <w:rFonts w:eastAsia="SARAH+TimesNewRomanPSMT"/>
          <w:spacing w:val="-11"/>
          <w:sz w:val="24"/>
          <w:szCs w:val="24"/>
        </w:rPr>
        <w:t>к</w:t>
      </w:r>
      <w:r w:rsidRPr="00CE7D5E">
        <w:rPr>
          <w:rFonts w:eastAsia="SARAH+TimesNewRomanPSMT"/>
          <w:sz w:val="24"/>
          <w:szCs w:val="24"/>
        </w:rPr>
        <w:t>о</w:t>
      </w:r>
      <w:r w:rsidRPr="00CE7D5E">
        <w:rPr>
          <w:rFonts w:eastAsia="SARAH+TimesNewRomanPSMT"/>
          <w:w w:val="99"/>
          <w:sz w:val="24"/>
          <w:szCs w:val="24"/>
        </w:rPr>
        <w:t>н</w:t>
      </w:r>
      <w:r w:rsidRPr="00CE7D5E">
        <w:rPr>
          <w:rFonts w:eastAsia="SARAH+TimesNewRomanPSMT"/>
          <w:spacing w:val="-4"/>
          <w:sz w:val="24"/>
          <w:szCs w:val="24"/>
        </w:rPr>
        <w:t>ф</w:t>
      </w:r>
      <w:r w:rsidRPr="00CE7D5E">
        <w:rPr>
          <w:rFonts w:eastAsia="SARAH+TimesNewRomanPSMT"/>
          <w:w w:val="99"/>
          <w:sz w:val="24"/>
          <w:szCs w:val="24"/>
        </w:rPr>
        <w:t>л</w:t>
      </w:r>
      <w:r w:rsidRPr="00CE7D5E">
        <w:rPr>
          <w:rFonts w:eastAsia="SARAH+TimesNewRomanPSMT"/>
          <w:spacing w:val="-1"/>
          <w:w w:val="99"/>
          <w:sz w:val="24"/>
          <w:szCs w:val="24"/>
        </w:rPr>
        <w:t>и</w:t>
      </w:r>
      <w:r w:rsidRPr="00CE7D5E">
        <w:rPr>
          <w:rFonts w:eastAsia="SARAH+TimesNewRomanPSMT"/>
          <w:spacing w:val="-3"/>
          <w:sz w:val="24"/>
          <w:szCs w:val="24"/>
        </w:rPr>
        <w:t>к</w:t>
      </w:r>
      <w:r w:rsidRPr="00CE7D5E">
        <w:rPr>
          <w:rFonts w:eastAsia="SARAH+TimesNewRomanPSMT"/>
          <w:spacing w:val="-2"/>
          <w:sz w:val="24"/>
          <w:szCs w:val="24"/>
        </w:rPr>
        <w:t>т</w:t>
      </w:r>
      <w:r w:rsidRPr="00CE7D5E">
        <w:rPr>
          <w:rFonts w:eastAsia="SARAH+TimesNewRomanPSMT"/>
          <w:sz w:val="24"/>
          <w:szCs w:val="24"/>
        </w:rPr>
        <w:t xml:space="preserve">ов </w:t>
      </w:r>
      <w:r w:rsidRPr="00CE7D5E">
        <w:rPr>
          <w:rFonts w:eastAsia="SARAH+TimesNewRomanPSMT"/>
          <w:w w:val="99"/>
          <w:sz w:val="24"/>
          <w:szCs w:val="24"/>
        </w:rPr>
        <w:t>и</w:t>
      </w:r>
      <w:r w:rsidRPr="00CE7D5E">
        <w:rPr>
          <w:rFonts w:eastAsia="SARAH+TimesNewRomanPSMT"/>
          <w:sz w:val="24"/>
          <w:szCs w:val="24"/>
        </w:rPr>
        <w:t xml:space="preserve"> </w:t>
      </w:r>
      <w:r w:rsidRPr="00CE7D5E">
        <w:rPr>
          <w:rFonts w:eastAsia="SARAH+TimesNewRomanPSMT"/>
          <w:spacing w:val="1"/>
          <w:w w:val="99"/>
          <w:sz w:val="24"/>
          <w:szCs w:val="24"/>
        </w:rPr>
        <w:t>п</w:t>
      </w:r>
      <w:r w:rsidRPr="00CE7D5E">
        <w:rPr>
          <w:rFonts w:eastAsia="SARAH+TimesNewRomanPSMT"/>
          <w:spacing w:val="-2"/>
          <w:sz w:val="24"/>
          <w:szCs w:val="24"/>
        </w:rPr>
        <w:t>ро</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pacing w:val="-2"/>
          <w:sz w:val="24"/>
          <w:szCs w:val="24"/>
        </w:rPr>
        <w:t>в</w:t>
      </w:r>
      <w:r w:rsidRPr="00CE7D5E">
        <w:rPr>
          <w:rFonts w:eastAsia="SARAH+TimesNewRomanPSMT"/>
          <w:sz w:val="24"/>
          <w:szCs w:val="24"/>
        </w:rPr>
        <w:t>о</w:t>
      </w:r>
      <w:r w:rsidRPr="00CE7D5E">
        <w:rPr>
          <w:rFonts w:eastAsia="SARAH+TimesNewRomanPSMT"/>
          <w:spacing w:val="-2"/>
          <w:w w:val="99"/>
          <w:sz w:val="24"/>
          <w:szCs w:val="24"/>
        </w:rPr>
        <w:t>п</w:t>
      </w:r>
      <w:r w:rsidRPr="00CE7D5E">
        <w:rPr>
          <w:rFonts w:eastAsia="SARAH+TimesNewRomanPSMT"/>
          <w:sz w:val="24"/>
          <w:szCs w:val="24"/>
        </w:rPr>
        <w:t>р</w:t>
      </w:r>
      <w:r w:rsidRPr="00CE7D5E">
        <w:rPr>
          <w:rFonts w:eastAsia="SARAH+TimesNewRomanPSMT"/>
          <w:spacing w:val="-1"/>
          <w:sz w:val="24"/>
          <w:szCs w:val="24"/>
        </w:rPr>
        <w:t>а</w:t>
      </w:r>
      <w:r w:rsidRPr="00CE7D5E">
        <w:rPr>
          <w:rFonts w:eastAsia="SARAH+TimesNewRomanPSMT"/>
          <w:sz w:val="24"/>
          <w:szCs w:val="24"/>
        </w:rPr>
        <w:t>в</w:t>
      </w:r>
      <w:r w:rsidRPr="00CE7D5E">
        <w:rPr>
          <w:rFonts w:eastAsia="SARAH+TimesNewRomanPSMT"/>
          <w:w w:val="99"/>
          <w:sz w:val="24"/>
          <w:szCs w:val="24"/>
        </w:rPr>
        <w:t>н</w:t>
      </w:r>
      <w:r w:rsidRPr="00CE7D5E">
        <w:rPr>
          <w:rFonts w:eastAsia="SARAH+TimesNewRomanPSMT"/>
          <w:sz w:val="24"/>
          <w:szCs w:val="24"/>
        </w:rPr>
        <w:t>ых</w:t>
      </w:r>
      <w:r w:rsidRPr="00CE7D5E">
        <w:rPr>
          <w:rFonts w:eastAsia="SARAH+TimesNewRomanPSMT"/>
          <w:spacing w:val="4"/>
          <w:sz w:val="24"/>
          <w:szCs w:val="24"/>
        </w:rPr>
        <w:t xml:space="preserve"> </w:t>
      </w:r>
      <w:r w:rsidRPr="00CE7D5E">
        <w:rPr>
          <w:rFonts w:eastAsia="SARAH+TimesNewRomanPSMT"/>
          <w:sz w:val="24"/>
          <w:szCs w:val="24"/>
        </w:rPr>
        <w:t>с</w:t>
      </w:r>
      <w:r w:rsidRPr="00CE7D5E">
        <w:rPr>
          <w:rFonts w:eastAsia="SARAH+TimesNewRomanPSMT"/>
          <w:w w:val="99"/>
          <w:sz w:val="24"/>
          <w:szCs w:val="24"/>
        </w:rPr>
        <w:t>и</w:t>
      </w:r>
      <w:r w:rsidRPr="00CE7D5E">
        <w:rPr>
          <w:rFonts w:eastAsia="SARAH+TimesNewRomanPSMT"/>
          <w:sz w:val="24"/>
          <w:szCs w:val="24"/>
        </w:rPr>
        <w:t>т</w:t>
      </w:r>
      <w:r w:rsidRPr="00CE7D5E">
        <w:rPr>
          <w:rFonts w:eastAsia="SARAH+TimesNewRomanPSMT"/>
          <w:spacing w:val="-7"/>
          <w:w w:val="99"/>
          <w:sz w:val="24"/>
          <w:szCs w:val="24"/>
        </w:rPr>
        <w:t>у</w:t>
      </w:r>
      <w:r w:rsidRPr="00CE7D5E">
        <w:rPr>
          <w:rFonts w:eastAsia="SARAH+TimesNewRomanPSMT"/>
          <w:spacing w:val="-1"/>
          <w:sz w:val="24"/>
          <w:szCs w:val="24"/>
        </w:rPr>
        <w:t>а</w:t>
      </w:r>
      <w:r w:rsidRPr="00CE7D5E">
        <w:rPr>
          <w:rFonts w:eastAsia="SARAH+TimesNewRomanPSMT"/>
          <w:sz w:val="24"/>
          <w:szCs w:val="24"/>
        </w:rPr>
        <w:t>ций;</w:t>
      </w:r>
    </w:p>
    <w:p w:rsidR="00450326" w:rsidRPr="00CE7D5E" w:rsidRDefault="00450326" w:rsidP="00450326">
      <w:pPr>
        <w:pStyle w:val="af9"/>
        <w:ind w:firstLine="567"/>
        <w:rPr>
          <w:sz w:val="24"/>
          <w:szCs w:val="24"/>
        </w:rPr>
      </w:pPr>
      <w:r w:rsidRPr="00CE7D5E">
        <w:rPr>
          <w:rFonts w:eastAsia="SARAH+TimesNewRomanPSMT"/>
          <w:sz w:val="24"/>
          <w:szCs w:val="24"/>
        </w:rPr>
        <w:t>ор</w:t>
      </w:r>
      <w:r w:rsidRPr="00CE7D5E">
        <w:rPr>
          <w:rFonts w:eastAsia="SARAH+TimesNewRomanPSMT"/>
          <w:w w:val="99"/>
          <w:sz w:val="24"/>
          <w:szCs w:val="24"/>
        </w:rPr>
        <w:t>г</w:t>
      </w:r>
      <w:r w:rsidRPr="00CE7D5E">
        <w:rPr>
          <w:rFonts w:eastAsia="SARAH+TimesNewRomanPSMT"/>
          <w:sz w:val="24"/>
          <w:szCs w:val="24"/>
        </w:rPr>
        <w:t>а</w:t>
      </w:r>
      <w:r w:rsidRPr="00CE7D5E">
        <w:rPr>
          <w:rFonts w:eastAsia="SARAH+TimesNewRomanPSMT"/>
          <w:w w:val="99"/>
          <w:sz w:val="24"/>
          <w:szCs w:val="24"/>
        </w:rPr>
        <w:t>низ</w:t>
      </w:r>
      <w:r w:rsidRPr="00CE7D5E">
        <w:rPr>
          <w:rFonts w:eastAsia="SARAH+TimesNewRomanPSMT"/>
          <w:sz w:val="24"/>
          <w:szCs w:val="24"/>
        </w:rPr>
        <w:t>овы</w:t>
      </w:r>
      <w:r w:rsidRPr="00CE7D5E">
        <w:rPr>
          <w:rFonts w:eastAsia="SARAH+TimesNewRomanPSMT"/>
          <w:spacing w:val="-2"/>
          <w:sz w:val="24"/>
          <w:szCs w:val="24"/>
        </w:rPr>
        <w:t>в</w:t>
      </w:r>
      <w:r w:rsidRPr="00CE7D5E">
        <w:rPr>
          <w:rFonts w:eastAsia="SARAH+TimesNewRomanPSMT"/>
          <w:spacing w:val="-8"/>
          <w:sz w:val="24"/>
          <w:szCs w:val="24"/>
        </w:rPr>
        <w:t>а</w:t>
      </w:r>
      <w:r w:rsidRPr="00CE7D5E">
        <w:rPr>
          <w:rFonts w:eastAsia="SARAH+TimesNewRomanPSMT"/>
          <w:sz w:val="24"/>
          <w:szCs w:val="24"/>
        </w:rPr>
        <w:t>ть</w:t>
      </w:r>
      <w:r w:rsidRPr="00CE7D5E">
        <w:rPr>
          <w:rFonts w:eastAsia="SARAH+TimesNewRomanPSMT"/>
          <w:sz w:val="24"/>
          <w:szCs w:val="24"/>
        </w:rPr>
        <w:tab/>
      </w:r>
      <w:r w:rsidRPr="00CE7D5E">
        <w:rPr>
          <w:rFonts w:eastAsia="SARAH+TimesNewRomanPSMT"/>
          <w:w w:val="99"/>
          <w:sz w:val="24"/>
          <w:szCs w:val="24"/>
        </w:rPr>
        <w:t>п</w:t>
      </w:r>
      <w:r w:rsidRPr="00CE7D5E">
        <w:rPr>
          <w:rFonts w:eastAsia="SARAH+TimesNewRomanPSMT"/>
          <w:sz w:val="24"/>
          <w:szCs w:val="24"/>
        </w:rPr>
        <w:t>р</w:t>
      </w:r>
      <w:r w:rsidRPr="00CE7D5E">
        <w:rPr>
          <w:rFonts w:eastAsia="SARAH+TimesNewRomanPSMT"/>
          <w:spacing w:val="5"/>
          <w:sz w:val="24"/>
          <w:szCs w:val="24"/>
        </w:rPr>
        <w:t>о</w:t>
      </w:r>
      <w:r w:rsidRPr="00CE7D5E">
        <w:rPr>
          <w:rFonts w:eastAsia="SARAH+TimesNewRomanPSMT"/>
          <w:sz w:val="24"/>
          <w:szCs w:val="24"/>
        </w:rPr>
        <w:t>с</w:t>
      </w:r>
      <w:r w:rsidRPr="00CE7D5E">
        <w:rPr>
          <w:rFonts w:eastAsia="SARAH+TimesNewRomanPSMT"/>
          <w:spacing w:val="-2"/>
          <w:sz w:val="24"/>
          <w:szCs w:val="24"/>
        </w:rPr>
        <w:t>в</w:t>
      </w:r>
      <w:r w:rsidRPr="00CE7D5E">
        <w:rPr>
          <w:rFonts w:eastAsia="SARAH+TimesNewRomanPSMT"/>
          <w:spacing w:val="-1"/>
          <w:sz w:val="24"/>
          <w:szCs w:val="24"/>
        </w:rPr>
        <w:t>е</w:t>
      </w:r>
      <w:r w:rsidRPr="00CE7D5E">
        <w:rPr>
          <w:rFonts w:eastAsia="SARAH+TimesNewRomanPSMT"/>
          <w:sz w:val="24"/>
          <w:szCs w:val="24"/>
        </w:rPr>
        <w:t>т</w:t>
      </w:r>
      <w:r w:rsidRPr="00CE7D5E">
        <w:rPr>
          <w:rFonts w:eastAsia="SARAH+TimesNewRomanPSMT"/>
          <w:spacing w:val="1"/>
          <w:w w:val="99"/>
          <w:sz w:val="24"/>
          <w:szCs w:val="24"/>
        </w:rPr>
        <w:t>и</w:t>
      </w:r>
      <w:r w:rsidRPr="00CE7D5E">
        <w:rPr>
          <w:rFonts w:eastAsia="SARAH+TimesNewRomanPSMT"/>
          <w:sz w:val="24"/>
          <w:szCs w:val="24"/>
        </w:rPr>
        <w:t>тель</w:t>
      </w:r>
      <w:r w:rsidRPr="00CE7D5E">
        <w:rPr>
          <w:rFonts w:eastAsia="SARAH+TimesNewRomanPSMT"/>
          <w:spacing w:val="1"/>
          <w:w w:val="99"/>
          <w:sz w:val="24"/>
          <w:szCs w:val="24"/>
        </w:rPr>
        <w:t>н</w:t>
      </w:r>
      <w:r w:rsidRPr="00CE7D5E">
        <w:rPr>
          <w:rFonts w:eastAsia="SARAH+TimesNewRomanPSMT"/>
          <w:sz w:val="24"/>
          <w:szCs w:val="24"/>
        </w:rPr>
        <w:t>ые</w:t>
      </w:r>
      <w:r w:rsidRPr="00CE7D5E">
        <w:rPr>
          <w:rFonts w:eastAsia="SARAH+TimesNewRomanPSMT"/>
          <w:sz w:val="24"/>
          <w:szCs w:val="24"/>
        </w:rPr>
        <w:tab/>
        <w:t>м</w:t>
      </w:r>
      <w:r w:rsidRPr="00CE7D5E">
        <w:rPr>
          <w:rFonts w:eastAsia="SARAH+TimesNewRomanPSMT"/>
          <w:spacing w:val="-1"/>
          <w:sz w:val="24"/>
          <w:szCs w:val="24"/>
        </w:rPr>
        <w:t>е</w:t>
      </w:r>
      <w:r w:rsidRPr="00CE7D5E">
        <w:rPr>
          <w:rFonts w:eastAsia="SARAH+TimesNewRomanPSMT"/>
          <w:sz w:val="24"/>
          <w:szCs w:val="24"/>
        </w:rPr>
        <w:t>ропр</w:t>
      </w:r>
      <w:r w:rsidRPr="00CE7D5E">
        <w:rPr>
          <w:rFonts w:eastAsia="SARAH+TimesNewRomanPSMT"/>
          <w:spacing w:val="1"/>
          <w:sz w:val="24"/>
          <w:szCs w:val="24"/>
        </w:rPr>
        <w:t>и</w:t>
      </w:r>
      <w:r w:rsidRPr="00CE7D5E">
        <w:rPr>
          <w:rFonts w:eastAsia="SARAH+TimesNewRomanPSMT"/>
          <w:sz w:val="24"/>
          <w:szCs w:val="24"/>
        </w:rPr>
        <w:t>я</w:t>
      </w:r>
      <w:r w:rsidRPr="00CE7D5E">
        <w:rPr>
          <w:rFonts w:eastAsia="SARAH+TimesNewRomanPSMT"/>
          <w:w w:val="99"/>
          <w:sz w:val="24"/>
          <w:szCs w:val="24"/>
        </w:rPr>
        <w:t>т</w:t>
      </w:r>
      <w:r w:rsidRPr="00CE7D5E">
        <w:rPr>
          <w:rFonts w:eastAsia="SARAH+TimesNewRomanPSMT"/>
          <w:spacing w:val="2"/>
          <w:sz w:val="24"/>
          <w:szCs w:val="24"/>
        </w:rPr>
        <w:t>и</w:t>
      </w:r>
      <w:r w:rsidRPr="00CE7D5E">
        <w:rPr>
          <w:rFonts w:eastAsia="SARAH+TimesNewRomanPSMT"/>
          <w:sz w:val="24"/>
          <w:szCs w:val="24"/>
        </w:rPr>
        <w:t>я</w:t>
      </w:r>
      <w:r w:rsidRPr="00CE7D5E">
        <w:rPr>
          <w:rFonts w:eastAsia="SARAH+TimesNewRomanPSMT"/>
          <w:sz w:val="24"/>
          <w:szCs w:val="24"/>
        </w:rPr>
        <w:tab/>
        <w:t>и</w:t>
      </w:r>
      <w:r w:rsidRPr="00CE7D5E">
        <w:rPr>
          <w:rFonts w:eastAsia="SARAH+TimesNewRomanPSMT"/>
          <w:sz w:val="24"/>
          <w:szCs w:val="24"/>
        </w:rPr>
        <w:tab/>
        <w:t>инфо</w:t>
      </w:r>
      <w:r w:rsidRPr="00CE7D5E">
        <w:rPr>
          <w:rFonts w:eastAsia="SARAH+TimesNewRomanPSMT"/>
          <w:spacing w:val="-4"/>
          <w:sz w:val="24"/>
          <w:szCs w:val="24"/>
        </w:rPr>
        <w:t>р</w:t>
      </w:r>
      <w:r w:rsidRPr="00CE7D5E">
        <w:rPr>
          <w:rFonts w:eastAsia="SARAH+TimesNewRomanPSMT"/>
          <w:spacing w:val="-1"/>
          <w:sz w:val="24"/>
          <w:szCs w:val="24"/>
        </w:rPr>
        <w:t>м</w:t>
      </w:r>
      <w:r w:rsidRPr="00CE7D5E">
        <w:rPr>
          <w:rFonts w:eastAsia="SARAH+TimesNewRomanPSMT"/>
          <w:spacing w:val="1"/>
          <w:sz w:val="24"/>
          <w:szCs w:val="24"/>
        </w:rPr>
        <w:t>и</w:t>
      </w:r>
      <w:r w:rsidRPr="00CE7D5E">
        <w:rPr>
          <w:rFonts w:eastAsia="SARAH+TimesNewRomanPSMT"/>
          <w:sz w:val="24"/>
          <w:szCs w:val="24"/>
        </w:rPr>
        <w:t>ро</w:t>
      </w:r>
      <w:r w:rsidRPr="00CE7D5E">
        <w:rPr>
          <w:rFonts w:eastAsia="SARAH+TimesNewRomanPSMT"/>
          <w:spacing w:val="-2"/>
          <w:sz w:val="24"/>
          <w:szCs w:val="24"/>
        </w:rPr>
        <w:t>в</w:t>
      </w:r>
      <w:r w:rsidRPr="00CE7D5E">
        <w:rPr>
          <w:rFonts w:eastAsia="SARAH+TimesNewRomanPSMT"/>
          <w:spacing w:val="-8"/>
          <w:sz w:val="24"/>
          <w:szCs w:val="24"/>
        </w:rPr>
        <w:t>а</w:t>
      </w:r>
      <w:r w:rsidRPr="00CE7D5E">
        <w:rPr>
          <w:rFonts w:eastAsia="SARAH+TimesNewRomanPSMT"/>
          <w:w w:val="99"/>
          <w:sz w:val="24"/>
          <w:szCs w:val="24"/>
        </w:rPr>
        <w:t>ть</w:t>
      </w:r>
      <w:r w:rsidRPr="00CE7D5E">
        <w:rPr>
          <w:rFonts w:eastAsia="SARAH+TimesNewRomanPSMT"/>
          <w:sz w:val="24"/>
          <w:szCs w:val="24"/>
        </w:rPr>
        <w:tab/>
      </w:r>
      <w:r w:rsidRPr="00CE7D5E">
        <w:rPr>
          <w:rFonts w:eastAsia="SARAH+TimesNewRomanPSMT"/>
          <w:spacing w:val="-4"/>
          <w:sz w:val="24"/>
          <w:szCs w:val="24"/>
        </w:rPr>
        <w:t>у</w:t>
      </w:r>
      <w:r w:rsidRPr="00CE7D5E">
        <w:rPr>
          <w:rFonts w:eastAsia="SARAH+TimesNewRomanPSMT"/>
          <w:sz w:val="24"/>
          <w:szCs w:val="24"/>
        </w:rPr>
        <w:t>час</w:t>
      </w:r>
      <w:r w:rsidRPr="00CE7D5E">
        <w:rPr>
          <w:rFonts w:eastAsia="SARAH+TimesNewRomanPSMT"/>
          <w:w w:val="99"/>
          <w:sz w:val="24"/>
          <w:szCs w:val="24"/>
        </w:rPr>
        <w:t>т</w:t>
      </w:r>
      <w:r w:rsidRPr="00CE7D5E">
        <w:rPr>
          <w:rFonts w:eastAsia="SARAH+TimesNewRomanPSMT"/>
          <w:spacing w:val="1"/>
          <w:w w:val="99"/>
          <w:sz w:val="24"/>
          <w:szCs w:val="24"/>
        </w:rPr>
        <w:t>ни</w:t>
      </w:r>
      <w:r w:rsidRPr="00CE7D5E">
        <w:rPr>
          <w:rFonts w:eastAsia="SARAH+TimesNewRomanPSMT"/>
          <w:spacing w:val="-10"/>
          <w:sz w:val="24"/>
          <w:szCs w:val="24"/>
        </w:rPr>
        <w:t>к</w:t>
      </w:r>
      <w:r w:rsidRPr="00CE7D5E">
        <w:rPr>
          <w:rFonts w:eastAsia="SARAH+TimesNewRomanPSMT"/>
          <w:sz w:val="24"/>
          <w:szCs w:val="24"/>
        </w:rPr>
        <w:t>ов обра</w:t>
      </w:r>
      <w:r w:rsidRPr="00CE7D5E">
        <w:rPr>
          <w:rFonts w:eastAsia="SARAH+TimesNewRomanPSMT"/>
          <w:spacing w:val="-1"/>
          <w:w w:val="99"/>
          <w:sz w:val="24"/>
          <w:szCs w:val="24"/>
        </w:rPr>
        <w:t>з</w:t>
      </w:r>
      <w:r w:rsidRPr="00CE7D5E">
        <w:rPr>
          <w:rFonts w:eastAsia="SARAH+TimesNewRomanPSMT"/>
          <w:sz w:val="24"/>
          <w:szCs w:val="24"/>
        </w:rPr>
        <w:t>о</w:t>
      </w:r>
      <w:r w:rsidRPr="00CE7D5E">
        <w:rPr>
          <w:rFonts w:eastAsia="SARAH+TimesNewRomanPSMT"/>
          <w:spacing w:val="-3"/>
          <w:sz w:val="24"/>
          <w:szCs w:val="24"/>
        </w:rPr>
        <w:t>в</w:t>
      </w:r>
      <w:r w:rsidRPr="00CE7D5E">
        <w:rPr>
          <w:rFonts w:eastAsia="SARAH+TimesNewRomanPSMT"/>
          <w:spacing w:val="-8"/>
          <w:sz w:val="24"/>
          <w:szCs w:val="24"/>
        </w:rPr>
        <w:t>а</w:t>
      </w:r>
      <w:r w:rsidRPr="00CE7D5E">
        <w:rPr>
          <w:rFonts w:eastAsia="SARAH+TimesNewRomanPSMT"/>
          <w:sz w:val="24"/>
          <w:szCs w:val="24"/>
        </w:rPr>
        <w:t>тель</w:t>
      </w:r>
      <w:r w:rsidRPr="00CE7D5E">
        <w:rPr>
          <w:rFonts w:eastAsia="SARAH+TimesNewRomanPSMT"/>
          <w:spacing w:val="1"/>
          <w:w w:val="99"/>
          <w:sz w:val="24"/>
          <w:szCs w:val="24"/>
        </w:rPr>
        <w:t>н</w:t>
      </w:r>
      <w:r w:rsidRPr="00CE7D5E">
        <w:rPr>
          <w:rFonts w:eastAsia="SARAH+TimesNewRomanPSMT"/>
          <w:sz w:val="24"/>
          <w:szCs w:val="24"/>
        </w:rPr>
        <w:t>о</w:t>
      </w:r>
      <w:r w:rsidRPr="00CE7D5E">
        <w:rPr>
          <w:rFonts w:eastAsia="SARAH+TimesNewRomanPSMT"/>
          <w:spacing w:val="-4"/>
          <w:w w:val="99"/>
          <w:sz w:val="24"/>
          <w:szCs w:val="24"/>
        </w:rPr>
        <w:t>г</w:t>
      </w:r>
      <w:r w:rsidRPr="00CE7D5E">
        <w:rPr>
          <w:rFonts w:eastAsia="SARAH+TimesNewRomanPSMT"/>
          <w:sz w:val="24"/>
          <w:szCs w:val="24"/>
        </w:rPr>
        <w:t>о</w:t>
      </w:r>
      <w:r w:rsidRPr="00CE7D5E">
        <w:rPr>
          <w:rFonts w:eastAsia="SARAH+TimesNewRomanPSMT"/>
          <w:spacing w:val="126"/>
          <w:sz w:val="24"/>
          <w:szCs w:val="24"/>
        </w:rPr>
        <w:t xml:space="preserve"> </w:t>
      </w:r>
      <w:r w:rsidRPr="00CE7D5E">
        <w:rPr>
          <w:rFonts w:eastAsia="SARAH+TimesNewRomanPSMT"/>
          <w:spacing w:val="1"/>
          <w:w w:val="99"/>
          <w:sz w:val="24"/>
          <w:szCs w:val="24"/>
        </w:rPr>
        <w:t>п</w:t>
      </w:r>
      <w:r w:rsidRPr="00CE7D5E">
        <w:rPr>
          <w:rFonts w:eastAsia="SARAH+TimesNewRomanPSMT"/>
          <w:sz w:val="24"/>
          <w:szCs w:val="24"/>
        </w:rPr>
        <w:t>ро</w:t>
      </w:r>
      <w:r w:rsidRPr="00CE7D5E">
        <w:rPr>
          <w:rFonts w:eastAsia="SARAH+TimesNewRomanPSMT"/>
          <w:w w:val="99"/>
          <w:sz w:val="24"/>
          <w:szCs w:val="24"/>
        </w:rPr>
        <w:t>ц</w:t>
      </w:r>
      <w:r w:rsidRPr="00CE7D5E">
        <w:rPr>
          <w:rFonts w:eastAsia="SARAH+TimesNewRomanPSMT"/>
          <w:spacing w:val="2"/>
          <w:sz w:val="24"/>
          <w:szCs w:val="24"/>
        </w:rPr>
        <w:t>е</w:t>
      </w:r>
      <w:r w:rsidRPr="00CE7D5E">
        <w:rPr>
          <w:rFonts w:eastAsia="SARAH+TimesNewRomanPSMT"/>
          <w:sz w:val="24"/>
          <w:szCs w:val="24"/>
        </w:rPr>
        <w:t>с</w:t>
      </w:r>
      <w:r w:rsidRPr="00CE7D5E">
        <w:rPr>
          <w:rFonts w:eastAsia="SARAH+TimesNewRomanPSMT"/>
          <w:spacing w:val="3"/>
          <w:sz w:val="24"/>
          <w:szCs w:val="24"/>
        </w:rPr>
        <w:t>с</w:t>
      </w:r>
      <w:r w:rsidRPr="00CE7D5E">
        <w:rPr>
          <w:rFonts w:eastAsia="SARAH+TimesNewRomanPSMT"/>
          <w:sz w:val="24"/>
          <w:szCs w:val="24"/>
        </w:rPr>
        <w:t>а</w:t>
      </w:r>
      <w:r w:rsidRPr="00CE7D5E">
        <w:rPr>
          <w:rFonts w:eastAsia="SARAH+TimesNewRomanPSMT"/>
          <w:spacing w:val="126"/>
          <w:sz w:val="24"/>
          <w:szCs w:val="24"/>
        </w:rPr>
        <w:t xml:space="preserve"> </w:t>
      </w:r>
      <w:r w:rsidRPr="00CE7D5E">
        <w:rPr>
          <w:rFonts w:eastAsia="SARAH+TimesNewRomanPSMT"/>
          <w:sz w:val="24"/>
          <w:szCs w:val="24"/>
        </w:rPr>
        <w:t>о</w:t>
      </w:r>
      <w:r w:rsidRPr="00CE7D5E">
        <w:rPr>
          <w:rFonts w:eastAsia="SARAH+TimesNewRomanPSMT"/>
          <w:spacing w:val="127"/>
          <w:sz w:val="24"/>
          <w:szCs w:val="24"/>
        </w:rPr>
        <w:t xml:space="preserve"> </w:t>
      </w:r>
      <w:r w:rsidRPr="00CE7D5E">
        <w:rPr>
          <w:rFonts w:eastAsia="SARAH+TimesNewRomanPSMT"/>
          <w:sz w:val="24"/>
          <w:szCs w:val="24"/>
        </w:rPr>
        <w:t>ми</w:t>
      </w:r>
      <w:r w:rsidRPr="00CE7D5E">
        <w:rPr>
          <w:rFonts w:eastAsia="SARAH+TimesNewRomanPSMT"/>
          <w:spacing w:val="2"/>
          <w:sz w:val="24"/>
          <w:szCs w:val="24"/>
        </w:rPr>
        <w:t>с</w:t>
      </w:r>
      <w:r w:rsidRPr="00CE7D5E">
        <w:rPr>
          <w:rFonts w:eastAsia="SARAH+TimesNewRomanPSMT"/>
          <w:sz w:val="24"/>
          <w:szCs w:val="24"/>
        </w:rPr>
        <w:t>си</w:t>
      </w:r>
      <w:r w:rsidRPr="00CE7D5E">
        <w:rPr>
          <w:rFonts w:eastAsia="SARAH+TimesNewRomanPSMT"/>
          <w:spacing w:val="1"/>
          <w:sz w:val="24"/>
          <w:szCs w:val="24"/>
        </w:rPr>
        <w:t>и</w:t>
      </w:r>
      <w:r w:rsidRPr="00CE7D5E">
        <w:rPr>
          <w:rFonts w:eastAsia="SARAH+TimesNewRomanPSMT"/>
          <w:sz w:val="24"/>
          <w:szCs w:val="24"/>
        </w:rPr>
        <w:t>,</w:t>
      </w:r>
      <w:r w:rsidRPr="00CE7D5E">
        <w:rPr>
          <w:rFonts w:eastAsia="SARAH+TimesNewRomanPSMT"/>
          <w:spacing w:val="127"/>
          <w:sz w:val="24"/>
          <w:szCs w:val="24"/>
        </w:rPr>
        <w:t xml:space="preserve"> </w:t>
      </w:r>
      <w:r w:rsidRPr="00CE7D5E">
        <w:rPr>
          <w:rFonts w:eastAsia="SARAH+TimesNewRomanPSMT"/>
          <w:spacing w:val="1"/>
          <w:sz w:val="24"/>
          <w:szCs w:val="24"/>
        </w:rPr>
        <w:t>п</w:t>
      </w:r>
      <w:r w:rsidRPr="00CE7D5E">
        <w:rPr>
          <w:rFonts w:eastAsia="SARAH+TimesNewRomanPSMT"/>
          <w:sz w:val="24"/>
          <w:szCs w:val="24"/>
        </w:rPr>
        <w:t>рин</w:t>
      </w:r>
      <w:r w:rsidRPr="00CE7D5E">
        <w:rPr>
          <w:rFonts w:eastAsia="SARAH+TimesNewRomanPSMT"/>
          <w:spacing w:val="1"/>
          <w:sz w:val="24"/>
          <w:szCs w:val="24"/>
        </w:rPr>
        <w:t>ц</w:t>
      </w:r>
      <w:r w:rsidRPr="00CE7D5E">
        <w:rPr>
          <w:rFonts w:eastAsia="SARAH+TimesNewRomanPSMT"/>
          <w:sz w:val="24"/>
          <w:szCs w:val="24"/>
        </w:rPr>
        <w:t>ип</w:t>
      </w:r>
      <w:r w:rsidRPr="00CE7D5E">
        <w:rPr>
          <w:rFonts w:eastAsia="SARAH+TimesNewRomanPSMT"/>
          <w:spacing w:val="-3"/>
          <w:sz w:val="24"/>
          <w:szCs w:val="24"/>
        </w:rPr>
        <w:t>а</w:t>
      </w:r>
      <w:r w:rsidRPr="00CE7D5E">
        <w:rPr>
          <w:rFonts w:eastAsia="SARAH+TimesNewRomanPSMT"/>
          <w:sz w:val="24"/>
          <w:szCs w:val="24"/>
        </w:rPr>
        <w:t>х</w:t>
      </w:r>
      <w:r w:rsidRPr="00CE7D5E">
        <w:rPr>
          <w:rFonts w:eastAsia="SARAH+TimesNewRomanPSMT"/>
          <w:spacing w:val="129"/>
          <w:sz w:val="24"/>
          <w:szCs w:val="24"/>
        </w:rPr>
        <w:t xml:space="preserve"> </w:t>
      </w:r>
      <w:r w:rsidRPr="00CE7D5E">
        <w:rPr>
          <w:rFonts w:eastAsia="SARAH+TimesNewRomanPSMT"/>
          <w:sz w:val="24"/>
          <w:szCs w:val="24"/>
        </w:rPr>
        <w:t>и</w:t>
      </w:r>
      <w:r w:rsidRPr="00CE7D5E">
        <w:rPr>
          <w:rFonts w:eastAsia="SARAH+TimesNewRomanPSMT"/>
          <w:spacing w:val="127"/>
          <w:sz w:val="24"/>
          <w:szCs w:val="24"/>
        </w:rPr>
        <w:t xml:space="preserve"> </w:t>
      </w:r>
      <w:r w:rsidRPr="00CE7D5E">
        <w:rPr>
          <w:rFonts w:eastAsia="SARAH+TimesNewRomanPSMT"/>
          <w:w w:val="99"/>
          <w:sz w:val="24"/>
          <w:szCs w:val="24"/>
        </w:rPr>
        <w:t>т</w:t>
      </w:r>
      <w:r w:rsidRPr="00CE7D5E">
        <w:rPr>
          <w:rFonts w:eastAsia="SARAH+TimesNewRomanPSMT"/>
          <w:spacing w:val="-4"/>
          <w:sz w:val="24"/>
          <w:szCs w:val="24"/>
        </w:rPr>
        <w:t>е</w:t>
      </w:r>
      <w:r w:rsidRPr="00CE7D5E">
        <w:rPr>
          <w:rFonts w:eastAsia="SARAH+TimesNewRomanPSMT"/>
          <w:sz w:val="24"/>
          <w:szCs w:val="24"/>
        </w:rPr>
        <w:t>х</w:t>
      </w:r>
      <w:r w:rsidRPr="00CE7D5E">
        <w:rPr>
          <w:rFonts w:eastAsia="SARAH+TimesNewRomanPSMT"/>
          <w:spacing w:val="8"/>
          <w:sz w:val="24"/>
          <w:szCs w:val="24"/>
        </w:rPr>
        <w:t>н</w:t>
      </w:r>
      <w:r w:rsidRPr="00CE7D5E">
        <w:rPr>
          <w:rFonts w:eastAsia="SARAH+TimesNewRomanPSMT"/>
          <w:spacing w:val="-2"/>
          <w:sz w:val="24"/>
          <w:szCs w:val="24"/>
        </w:rPr>
        <w:t>о</w:t>
      </w:r>
      <w:r w:rsidRPr="00CE7D5E">
        <w:rPr>
          <w:rFonts w:eastAsia="SARAH+TimesNewRomanPSMT"/>
          <w:sz w:val="24"/>
          <w:szCs w:val="24"/>
        </w:rPr>
        <w:t>лог</w:t>
      </w:r>
      <w:r w:rsidRPr="00CE7D5E">
        <w:rPr>
          <w:rFonts w:eastAsia="SARAH+TimesNewRomanPSMT"/>
          <w:spacing w:val="-1"/>
          <w:sz w:val="24"/>
          <w:szCs w:val="24"/>
        </w:rPr>
        <w:t>и</w:t>
      </w:r>
      <w:r w:rsidRPr="00CE7D5E">
        <w:rPr>
          <w:rFonts w:eastAsia="SARAH+TimesNewRomanPSMT"/>
          <w:sz w:val="24"/>
          <w:szCs w:val="24"/>
        </w:rPr>
        <w:t>и</w:t>
      </w:r>
      <w:r w:rsidRPr="00CE7D5E">
        <w:rPr>
          <w:rFonts w:eastAsia="SARAH+TimesNewRomanPSMT"/>
          <w:spacing w:val="125"/>
          <w:sz w:val="24"/>
          <w:szCs w:val="24"/>
        </w:rPr>
        <w:t xml:space="preserve"> </w:t>
      </w:r>
      <w:r w:rsidRPr="00CE7D5E">
        <w:rPr>
          <w:rFonts w:eastAsia="SARAH+TimesNewRomanPSMT"/>
          <w:spacing w:val="-2"/>
          <w:sz w:val="24"/>
          <w:szCs w:val="24"/>
        </w:rPr>
        <w:t>в</w:t>
      </w:r>
      <w:r w:rsidRPr="00CE7D5E">
        <w:rPr>
          <w:rFonts w:eastAsia="SARAH+TimesNewRomanPSMT"/>
          <w:spacing w:val="6"/>
          <w:sz w:val="24"/>
          <w:szCs w:val="24"/>
        </w:rPr>
        <w:t>о</w:t>
      </w:r>
      <w:r w:rsidRPr="00CE7D5E">
        <w:rPr>
          <w:rFonts w:eastAsia="SARAH+TimesNewRomanPSMT"/>
          <w:sz w:val="24"/>
          <w:szCs w:val="24"/>
        </w:rPr>
        <w:t>сс</w:t>
      </w:r>
      <w:r w:rsidRPr="00CE7D5E">
        <w:rPr>
          <w:rFonts w:eastAsia="SARAH+TimesNewRomanPSMT"/>
          <w:spacing w:val="2"/>
          <w:w w:val="99"/>
          <w:sz w:val="24"/>
          <w:szCs w:val="24"/>
        </w:rPr>
        <w:t>т</w:t>
      </w:r>
      <w:r w:rsidRPr="00CE7D5E">
        <w:rPr>
          <w:rFonts w:eastAsia="SARAH+TimesNewRomanPSMT"/>
          <w:sz w:val="24"/>
          <w:szCs w:val="24"/>
        </w:rPr>
        <w:t>анов</w:t>
      </w:r>
      <w:r w:rsidRPr="00CE7D5E">
        <w:rPr>
          <w:rFonts w:eastAsia="SARAH+TimesNewRomanPSMT"/>
          <w:spacing w:val="1"/>
          <w:sz w:val="24"/>
          <w:szCs w:val="24"/>
        </w:rPr>
        <w:t>и</w:t>
      </w:r>
      <w:r w:rsidRPr="00CE7D5E">
        <w:rPr>
          <w:rFonts w:eastAsia="SARAH+TimesNewRomanPSMT"/>
          <w:w w:val="99"/>
          <w:sz w:val="24"/>
          <w:szCs w:val="24"/>
        </w:rPr>
        <w:t>т</w:t>
      </w:r>
      <w:r w:rsidRPr="00CE7D5E">
        <w:rPr>
          <w:rFonts w:eastAsia="SARAH+TimesNewRomanPSMT"/>
          <w:sz w:val="24"/>
          <w:szCs w:val="24"/>
        </w:rPr>
        <w:t>е</w:t>
      </w:r>
      <w:r w:rsidRPr="00CE7D5E">
        <w:rPr>
          <w:rFonts w:eastAsia="SARAH+TimesNewRomanPSMT"/>
          <w:w w:val="99"/>
          <w:sz w:val="24"/>
          <w:szCs w:val="24"/>
        </w:rPr>
        <w:t>ль</w:t>
      </w:r>
      <w:r w:rsidRPr="00CE7D5E">
        <w:rPr>
          <w:rFonts w:eastAsia="SARAH+TimesNewRomanPSMT"/>
          <w:spacing w:val="1"/>
          <w:w w:val="99"/>
          <w:sz w:val="24"/>
          <w:szCs w:val="24"/>
        </w:rPr>
        <w:t>н</w:t>
      </w:r>
      <w:r w:rsidRPr="00CE7D5E">
        <w:rPr>
          <w:rFonts w:eastAsia="SARAH+TimesNewRomanPSMT"/>
          <w:spacing w:val="-1"/>
          <w:sz w:val="24"/>
          <w:szCs w:val="24"/>
        </w:rPr>
        <w:t>о</w:t>
      </w:r>
      <w:r w:rsidRPr="00CE7D5E">
        <w:rPr>
          <w:rFonts w:eastAsia="SARAH+TimesNewRomanPSMT"/>
          <w:w w:val="99"/>
          <w:sz w:val="24"/>
          <w:szCs w:val="24"/>
        </w:rPr>
        <w:t>й</w:t>
      </w:r>
      <w:r w:rsidRPr="00CE7D5E">
        <w:rPr>
          <w:rFonts w:eastAsia="SARAH+TimesNewRomanPSMT"/>
          <w:sz w:val="24"/>
          <w:szCs w:val="24"/>
        </w:rPr>
        <w:t xml:space="preserve"> м</w:t>
      </w:r>
      <w:r w:rsidRPr="00CE7D5E">
        <w:rPr>
          <w:rFonts w:eastAsia="SARAH+TimesNewRomanPSMT"/>
          <w:spacing w:val="-3"/>
          <w:sz w:val="24"/>
          <w:szCs w:val="24"/>
        </w:rPr>
        <w:t>е</w:t>
      </w:r>
      <w:r w:rsidRPr="00CE7D5E">
        <w:rPr>
          <w:rFonts w:eastAsia="SARAH+TimesNewRomanPSMT"/>
          <w:sz w:val="24"/>
          <w:szCs w:val="24"/>
        </w:rPr>
        <w:t>д</w:t>
      </w:r>
      <w:r w:rsidRPr="00CE7D5E">
        <w:rPr>
          <w:rFonts w:eastAsia="SARAH+TimesNewRomanPSMT"/>
          <w:w w:val="99"/>
          <w:sz w:val="24"/>
          <w:szCs w:val="24"/>
        </w:rPr>
        <w:t>и</w:t>
      </w:r>
      <w:r w:rsidRPr="00CE7D5E">
        <w:rPr>
          <w:rFonts w:eastAsia="SARAH+TimesNewRomanPSMT"/>
          <w:sz w:val="24"/>
          <w:szCs w:val="24"/>
        </w:rPr>
        <w:t>а</w:t>
      </w:r>
      <w:r w:rsidRPr="00CE7D5E">
        <w:rPr>
          <w:rFonts w:eastAsia="SARAH+TimesNewRomanPSMT"/>
          <w:spacing w:val="1"/>
          <w:w w:val="99"/>
          <w:sz w:val="24"/>
          <w:szCs w:val="24"/>
        </w:rPr>
        <w:t>ци</w:t>
      </w:r>
      <w:r w:rsidRPr="00CE7D5E">
        <w:rPr>
          <w:rFonts w:eastAsia="SARAH+TimesNewRomanPSMT"/>
          <w:w w:val="99"/>
          <w:sz w:val="24"/>
          <w:szCs w:val="24"/>
        </w:rPr>
        <w:t>и</w:t>
      </w:r>
      <w:r w:rsidRPr="00CE7D5E">
        <w:rPr>
          <w:rFonts w:eastAsia="SARAH+TimesNewRomanPSMT"/>
          <w:sz w:val="24"/>
          <w:szCs w:val="24"/>
        </w:rPr>
        <w:t>.</w:t>
      </w:r>
    </w:p>
    <w:p w:rsidR="00450326" w:rsidRPr="00CE7D5E" w:rsidRDefault="00450326" w:rsidP="00450326">
      <w:pPr>
        <w:pStyle w:val="af9"/>
        <w:ind w:firstLine="567"/>
        <w:rPr>
          <w:sz w:val="24"/>
          <w:szCs w:val="24"/>
        </w:rPr>
      </w:pPr>
    </w:p>
    <w:p w:rsidR="00450326" w:rsidRPr="00CE7D5E" w:rsidRDefault="00450326" w:rsidP="00450326">
      <w:pPr>
        <w:pStyle w:val="af9"/>
        <w:ind w:firstLine="567"/>
        <w:rPr>
          <w:b/>
          <w:i/>
          <w:sz w:val="24"/>
          <w:szCs w:val="24"/>
        </w:rPr>
      </w:pPr>
      <w:r w:rsidRPr="00CE7D5E">
        <w:rPr>
          <w:b/>
          <w:i/>
          <w:sz w:val="24"/>
          <w:szCs w:val="24"/>
        </w:rPr>
        <w:t>Модуль «Школа – территория здоровья»</w:t>
      </w:r>
    </w:p>
    <w:p w:rsidR="00450326" w:rsidRPr="00CE7D5E" w:rsidRDefault="00450326" w:rsidP="00450326">
      <w:pPr>
        <w:pStyle w:val="af9"/>
        <w:ind w:firstLine="567"/>
        <w:rPr>
          <w:sz w:val="24"/>
          <w:szCs w:val="24"/>
        </w:rPr>
      </w:pPr>
      <w:r w:rsidRPr="00CE7D5E">
        <w:rPr>
          <w:sz w:val="24"/>
          <w:szCs w:val="24"/>
        </w:rPr>
        <w:tab/>
        <w:t xml:space="preserve">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w:t>
      </w:r>
      <w:proofErr w:type="spellStart"/>
      <w:r w:rsidRPr="00CE7D5E">
        <w:rPr>
          <w:sz w:val="24"/>
          <w:szCs w:val="24"/>
        </w:rPr>
        <w:t>здоровьесбережению</w:t>
      </w:r>
      <w:proofErr w:type="spellEnd"/>
      <w:r w:rsidRPr="00CE7D5E">
        <w:rPr>
          <w:sz w:val="24"/>
          <w:szCs w:val="24"/>
        </w:rPr>
        <w:t xml:space="preserve"> должны быть вовлечены все участники образовательных отношений.</w:t>
      </w:r>
    </w:p>
    <w:p w:rsidR="00450326" w:rsidRPr="00CE7D5E" w:rsidRDefault="00450326" w:rsidP="00450326">
      <w:pPr>
        <w:pStyle w:val="af9"/>
        <w:ind w:firstLine="567"/>
        <w:rPr>
          <w:sz w:val="24"/>
          <w:szCs w:val="24"/>
        </w:rPr>
      </w:pPr>
      <w:r w:rsidRPr="00CE7D5E">
        <w:rPr>
          <w:sz w:val="24"/>
          <w:szCs w:val="24"/>
        </w:rPr>
        <w:t>Систематическая работа при этом будет направлена на:</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 xml:space="preserve">формирование у учащихся навыков сохранения собственного здоровья, овладение </w:t>
      </w:r>
      <w:proofErr w:type="spellStart"/>
      <w:r w:rsidRPr="00CE7D5E">
        <w:rPr>
          <w:sz w:val="24"/>
          <w:szCs w:val="24"/>
        </w:rPr>
        <w:t>здоровьесберегающими</w:t>
      </w:r>
      <w:proofErr w:type="spellEnd"/>
      <w:r w:rsidRPr="00CE7D5E">
        <w:rPr>
          <w:sz w:val="24"/>
          <w:szCs w:val="24"/>
        </w:rPr>
        <w:t xml:space="preserve"> технологиями в процессе обучения и во внеурочное время;</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Действенными формами работы в данном направлении воспитательной деятельности являются:</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программы и проекты, направленные на обеспечение безопасности учащихся (например, в рамках деятельности отряда юных инспекторов дорожного движения, проведение тематических классных часов, учений и игр по основам безопасности, оказания первой медицинской помощи);</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lastRenderedPageBreak/>
        <w:t>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проведение дней здоровья, олимпиад и конкурсов);</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мероприятия и проекты, направленные на обеспечение условий для занятий физической культурой и спортом (например, работа школьных спортивных секций, работа площадки ГТО, проведение разнообразных спортивных мероприятий, состязаний, проведение школьных олимпийских игр, традиционных дней здоровья, конкурс «Мама, папа, я – спортивная семья!» и др.);</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мероприятия и проекты, направленные на формирование здорового образа жизни и культуры здоровья (научно-исследовательская деятельность учащихся по теме здорового образа жизни, Дни здоровья, викторины, конкурсы между классами по данной тематике, месячник «Здоровье», дни единых действий, ярмарки и мероприятия на свежем воздухе, работа летнего оздоровительного лагеря с дневным пребыванием детей и др.);</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организация горячего питания;</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реализация системы двигательной активности учащихся как компонента воспитательной работы школы, в т. ч. организация динамических пауз, как вовремя уроков, так и вне, подвижные игры на перемене в начальной школе, спортивный час в группе продленного дня, уроки физкультуры в количестве 3 часов в неделю в 1-11 классах;</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Организация физкультурно-оздоровительной работы:</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работа с учащимися всех групп здоровья на уроках физкультуры, секциях;</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 xml:space="preserve">организация физкультминуток на уроках, динамических перемен; </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организация работы объединений дополнительного образования физкультурно-спортивной направленности в рамках работы спортивного клуба «Здоровое поколение»;</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 xml:space="preserve">Дни здоровья «Движение-жизнь»; </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 xml:space="preserve">Проведение бесед в классах о режиме дня, правильном питании, здоровом образе жизни, значении спорта в жизни; </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 xml:space="preserve">Организация наглядной агитации на стендах школы, разработка памяток и буклетов; </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Профилактические беседы, встречи с представителями медицинских учреждений;</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Рейды: «Чистый класс»; «Внешний вид»;</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Участие в конкурсах: Веселые старты»; «Папа, мама, я - спортивная семья»; «Президентские игры и состязания»;</w:t>
      </w:r>
    </w:p>
    <w:p w:rsidR="00450326" w:rsidRPr="00CE7D5E" w:rsidRDefault="00450326" w:rsidP="00646330">
      <w:pPr>
        <w:pStyle w:val="af9"/>
        <w:widowControl w:val="0"/>
        <w:numPr>
          <w:ilvl w:val="0"/>
          <w:numId w:val="16"/>
        </w:numPr>
        <w:tabs>
          <w:tab w:val="left" w:pos="426"/>
        </w:tabs>
        <w:wordWrap w:val="0"/>
        <w:autoSpaceDE w:val="0"/>
        <w:autoSpaceDN w:val="0"/>
        <w:ind w:left="0" w:firstLine="0"/>
        <w:rPr>
          <w:sz w:val="24"/>
          <w:szCs w:val="24"/>
        </w:rPr>
      </w:pPr>
      <w:r w:rsidRPr="00CE7D5E">
        <w:rPr>
          <w:sz w:val="24"/>
          <w:szCs w:val="24"/>
        </w:rPr>
        <w:t>Экскурсии.</w:t>
      </w:r>
    </w:p>
    <w:p w:rsidR="00450326" w:rsidRPr="00CE7D5E" w:rsidRDefault="00450326" w:rsidP="00450326">
      <w:pPr>
        <w:pStyle w:val="af9"/>
        <w:ind w:firstLine="567"/>
        <w:rPr>
          <w:sz w:val="24"/>
          <w:szCs w:val="24"/>
        </w:rPr>
      </w:pPr>
      <w:r w:rsidRPr="00CE7D5E">
        <w:rPr>
          <w:sz w:val="24"/>
          <w:szCs w:val="24"/>
        </w:rPr>
        <w:t>Реализация системы двигательной активности учащихся как компонента воспитательной работы школы:</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 xml:space="preserve">организация динамических пауз, как вовремя уроков, так и вне; </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подвижные игры на перемене в начальной школе;</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 xml:space="preserve">спортивный час в группе продленного дня; </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 xml:space="preserve">уроки физкультуры в количестве 3 часов в неделю в 1-11 </w:t>
      </w:r>
      <w:proofErr w:type="gramStart"/>
      <w:r w:rsidRPr="00CE7D5E">
        <w:rPr>
          <w:sz w:val="24"/>
          <w:szCs w:val="24"/>
        </w:rPr>
        <w:t>классах .</w:t>
      </w:r>
      <w:proofErr w:type="gramEnd"/>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Организация правильного (здорового) питания:</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проведение внеклассных мероприятий, лекториев, акций по формированию правильного (здорового) питания;</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 xml:space="preserve">реализация мероприятий в рамках курса «Разговор о правильном питании»; </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 xml:space="preserve">контроль за качеством питания и питьевым режимом; </w:t>
      </w:r>
    </w:p>
    <w:p w:rsidR="00450326" w:rsidRPr="00CE7D5E" w:rsidRDefault="00450326" w:rsidP="00646330">
      <w:pPr>
        <w:pStyle w:val="af9"/>
        <w:widowControl w:val="0"/>
        <w:numPr>
          <w:ilvl w:val="0"/>
          <w:numId w:val="18"/>
        </w:numPr>
        <w:tabs>
          <w:tab w:val="left" w:pos="426"/>
        </w:tabs>
        <w:wordWrap w:val="0"/>
        <w:autoSpaceDE w:val="0"/>
        <w:autoSpaceDN w:val="0"/>
        <w:ind w:left="0" w:firstLine="0"/>
        <w:rPr>
          <w:sz w:val="24"/>
          <w:szCs w:val="24"/>
        </w:rPr>
      </w:pPr>
      <w:r w:rsidRPr="00CE7D5E">
        <w:rPr>
          <w:sz w:val="24"/>
          <w:szCs w:val="24"/>
        </w:rPr>
        <w:t>проведение родительских собраний и индивидуальных консультаций о необходимости правильного рационального питания школьника.</w:t>
      </w:r>
    </w:p>
    <w:p w:rsidR="00450326" w:rsidRPr="00CE7D5E" w:rsidRDefault="00450326" w:rsidP="00450326">
      <w:pPr>
        <w:pStyle w:val="af9"/>
        <w:ind w:firstLine="567"/>
        <w:rPr>
          <w:sz w:val="24"/>
          <w:szCs w:val="24"/>
        </w:rPr>
      </w:pPr>
      <w:r w:rsidRPr="00CE7D5E">
        <w:rPr>
          <w:sz w:val="24"/>
          <w:szCs w:val="24"/>
        </w:rPr>
        <w:t xml:space="preserve">Организация работы по профилактике употребления ПАВ: </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t>-</w:t>
      </w:r>
      <w:proofErr w:type="gramStart"/>
      <w:r w:rsidRPr="00CE7D5E">
        <w:rPr>
          <w:sz w:val="24"/>
          <w:szCs w:val="24"/>
        </w:rPr>
        <w:t>тематические классные часы</w:t>
      </w:r>
      <w:proofErr w:type="gramEnd"/>
      <w:r w:rsidRPr="00CE7D5E">
        <w:rPr>
          <w:sz w:val="24"/>
          <w:szCs w:val="24"/>
        </w:rPr>
        <w:t xml:space="preserve"> направленные на формирование ответственного отношения к состоянию своего здоровья, на профилактику развития вредных привычек и, сотрудниками правоохранительных органов, детскими и подростковыми психологами; </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t xml:space="preserve">проведение дней здоровья; </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lastRenderedPageBreak/>
        <w:t xml:space="preserve">участие в олимпиадах и конкурсах; </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t xml:space="preserve">контроль за условиями проживания и воспитания в семьях «группы риска». </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t>Просветительская работа с родителями (законными представителями):</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t xml:space="preserve">Проведение родительских собраний и педагогических лекториев: </w:t>
      </w:r>
    </w:p>
    <w:p w:rsidR="00450326" w:rsidRPr="00CE7D5E" w:rsidRDefault="00450326" w:rsidP="00646330">
      <w:pPr>
        <w:pStyle w:val="af9"/>
        <w:widowControl w:val="0"/>
        <w:numPr>
          <w:ilvl w:val="1"/>
          <w:numId w:val="19"/>
        </w:numPr>
        <w:tabs>
          <w:tab w:val="left" w:pos="426"/>
        </w:tabs>
        <w:wordWrap w:val="0"/>
        <w:autoSpaceDE w:val="0"/>
        <w:autoSpaceDN w:val="0"/>
        <w:ind w:left="0" w:firstLine="0"/>
        <w:rPr>
          <w:sz w:val="24"/>
          <w:szCs w:val="24"/>
        </w:rPr>
      </w:pPr>
      <w:r w:rsidRPr="00CE7D5E">
        <w:rPr>
          <w:sz w:val="24"/>
          <w:szCs w:val="24"/>
        </w:rPr>
        <w:t>«Распорядок дня и двигательный режим школьника»;</w:t>
      </w:r>
    </w:p>
    <w:p w:rsidR="00450326" w:rsidRPr="00CE7D5E" w:rsidRDefault="00450326" w:rsidP="00646330">
      <w:pPr>
        <w:pStyle w:val="af9"/>
        <w:widowControl w:val="0"/>
        <w:numPr>
          <w:ilvl w:val="1"/>
          <w:numId w:val="19"/>
        </w:numPr>
        <w:tabs>
          <w:tab w:val="left" w:pos="426"/>
        </w:tabs>
        <w:wordWrap w:val="0"/>
        <w:autoSpaceDE w:val="0"/>
        <w:autoSpaceDN w:val="0"/>
        <w:ind w:left="0" w:firstLine="0"/>
        <w:rPr>
          <w:sz w:val="24"/>
          <w:szCs w:val="24"/>
        </w:rPr>
      </w:pPr>
      <w:r w:rsidRPr="00CE7D5E">
        <w:rPr>
          <w:sz w:val="24"/>
          <w:szCs w:val="24"/>
        </w:rPr>
        <w:t>«Личная гигиена школьника»;</w:t>
      </w:r>
    </w:p>
    <w:p w:rsidR="00450326" w:rsidRPr="00CE7D5E" w:rsidRDefault="00450326" w:rsidP="00646330">
      <w:pPr>
        <w:pStyle w:val="af9"/>
        <w:widowControl w:val="0"/>
        <w:numPr>
          <w:ilvl w:val="1"/>
          <w:numId w:val="19"/>
        </w:numPr>
        <w:tabs>
          <w:tab w:val="left" w:pos="426"/>
        </w:tabs>
        <w:wordWrap w:val="0"/>
        <w:autoSpaceDE w:val="0"/>
        <w:autoSpaceDN w:val="0"/>
        <w:ind w:left="0" w:firstLine="0"/>
        <w:rPr>
          <w:sz w:val="24"/>
          <w:szCs w:val="24"/>
        </w:rPr>
      </w:pPr>
      <w:r w:rsidRPr="00CE7D5E">
        <w:rPr>
          <w:sz w:val="24"/>
          <w:szCs w:val="24"/>
        </w:rPr>
        <w:t>«Воспитание правильной осанки у детей»;</w:t>
      </w:r>
    </w:p>
    <w:p w:rsidR="00450326" w:rsidRPr="00CE7D5E" w:rsidRDefault="00450326" w:rsidP="00646330">
      <w:pPr>
        <w:pStyle w:val="af9"/>
        <w:widowControl w:val="0"/>
        <w:numPr>
          <w:ilvl w:val="1"/>
          <w:numId w:val="19"/>
        </w:numPr>
        <w:tabs>
          <w:tab w:val="left" w:pos="426"/>
        </w:tabs>
        <w:wordWrap w:val="0"/>
        <w:autoSpaceDE w:val="0"/>
        <w:autoSpaceDN w:val="0"/>
        <w:ind w:left="0" w:firstLine="0"/>
        <w:rPr>
          <w:sz w:val="24"/>
          <w:szCs w:val="24"/>
        </w:rPr>
      </w:pPr>
      <w:r w:rsidRPr="00CE7D5E">
        <w:rPr>
          <w:sz w:val="24"/>
          <w:szCs w:val="24"/>
        </w:rPr>
        <w:t>«Организация правильного питания ребенка в семье»;</w:t>
      </w:r>
    </w:p>
    <w:p w:rsidR="00450326" w:rsidRPr="00CE7D5E" w:rsidRDefault="00450326" w:rsidP="00646330">
      <w:pPr>
        <w:pStyle w:val="af9"/>
        <w:widowControl w:val="0"/>
        <w:numPr>
          <w:ilvl w:val="1"/>
          <w:numId w:val="19"/>
        </w:numPr>
        <w:tabs>
          <w:tab w:val="left" w:pos="426"/>
        </w:tabs>
        <w:wordWrap w:val="0"/>
        <w:autoSpaceDE w:val="0"/>
        <w:autoSpaceDN w:val="0"/>
        <w:ind w:left="0" w:firstLine="0"/>
        <w:rPr>
          <w:sz w:val="24"/>
          <w:szCs w:val="24"/>
        </w:rPr>
      </w:pPr>
      <w:r w:rsidRPr="00CE7D5E">
        <w:rPr>
          <w:sz w:val="24"/>
          <w:szCs w:val="24"/>
        </w:rPr>
        <w:t>«Семейная профилактика проявления негативных привычек»;</w:t>
      </w:r>
    </w:p>
    <w:p w:rsidR="00450326" w:rsidRPr="00CE7D5E" w:rsidRDefault="00450326" w:rsidP="00646330">
      <w:pPr>
        <w:pStyle w:val="af9"/>
        <w:widowControl w:val="0"/>
        <w:numPr>
          <w:ilvl w:val="0"/>
          <w:numId w:val="19"/>
        </w:numPr>
        <w:tabs>
          <w:tab w:val="left" w:pos="426"/>
        </w:tabs>
        <w:wordWrap w:val="0"/>
        <w:autoSpaceDE w:val="0"/>
        <w:autoSpaceDN w:val="0"/>
        <w:ind w:left="0" w:firstLine="0"/>
        <w:rPr>
          <w:sz w:val="24"/>
          <w:szCs w:val="24"/>
        </w:rPr>
      </w:pPr>
      <w:r w:rsidRPr="00CE7D5E">
        <w:rPr>
          <w:sz w:val="24"/>
          <w:szCs w:val="24"/>
        </w:rPr>
        <w:t>«Как преодолеть страхи»;</w:t>
      </w:r>
    </w:p>
    <w:p w:rsidR="00450326" w:rsidRPr="00CE7D5E" w:rsidRDefault="00450326" w:rsidP="00646330">
      <w:pPr>
        <w:pStyle w:val="af9"/>
        <w:widowControl w:val="0"/>
        <w:numPr>
          <w:ilvl w:val="1"/>
          <w:numId w:val="19"/>
        </w:numPr>
        <w:tabs>
          <w:tab w:val="left" w:pos="426"/>
        </w:tabs>
        <w:wordWrap w:val="0"/>
        <w:autoSpaceDE w:val="0"/>
        <w:autoSpaceDN w:val="0"/>
        <w:ind w:left="0" w:firstLine="0"/>
        <w:rPr>
          <w:sz w:val="24"/>
          <w:szCs w:val="24"/>
        </w:rPr>
      </w:pPr>
      <w:r w:rsidRPr="00CE7D5E">
        <w:rPr>
          <w:sz w:val="24"/>
          <w:szCs w:val="24"/>
        </w:rPr>
        <w:t>«Профилактика употребления ПАВ несовершеннолетними»;</w:t>
      </w:r>
    </w:p>
    <w:p w:rsidR="00450326" w:rsidRPr="00CE7D5E" w:rsidRDefault="00450326" w:rsidP="00450326">
      <w:pPr>
        <w:pStyle w:val="af9"/>
        <w:rPr>
          <w:sz w:val="24"/>
          <w:szCs w:val="24"/>
        </w:rPr>
      </w:pPr>
      <w:r w:rsidRPr="00CE7D5E">
        <w:rPr>
          <w:sz w:val="24"/>
          <w:szCs w:val="24"/>
        </w:rPr>
        <w:t xml:space="preserve">-       Индивидуальные консультации; </w:t>
      </w:r>
    </w:p>
    <w:p w:rsidR="00450326" w:rsidRPr="00CE7D5E" w:rsidRDefault="00450326" w:rsidP="00450326">
      <w:pPr>
        <w:pStyle w:val="af9"/>
        <w:rPr>
          <w:sz w:val="24"/>
          <w:szCs w:val="24"/>
        </w:rPr>
      </w:pPr>
      <w:r w:rsidRPr="00CE7D5E">
        <w:rPr>
          <w:sz w:val="24"/>
          <w:szCs w:val="24"/>
        </w:rPr>
        <w:t xml:space="preserve">-  Организация совместной работы педагогов и родителей по проведению спортивных соревнований, дней здоровья, экскурсий. </w:t>
      </w:r>
    </w:p>
    <w:p w:rsidR="00450326" w:rsidRPr="00CE7D5E" w:rsidRDefault="00450326" w:rsidP="00450326">
      <w:pPr>
        <w:pStyle w:val="af9"/>
        <w:ind w:firstLine="567"/>
        <w:rPr>
          <w:sz w:val="24"/>
          <w:szCs w:val="24"/>
        </w:rPr>
      </w:pPr>
      <w:r w:rsidRPr="00CE7D5E">
        <w:rPr>
          <w:sz w:val="24"/>
          <w:szCs w:val="24"/>
        </w:rPr>
        <w:t>Функции работников школы направленные на сохранение и укрепление физического, психического и нравственного здоровья.</w:t>
      </w:r>
    </w:p>
    <w:p w:rsidR="00450326" w:rsidRPr="00CE7D5E" w:rsidRDefault="00450326" w:rsidP="00450326">
      <w:pPr>
        <w:pStyle w:val="af9"/>
        <w:rPr>
          <w:i/>
          <w:sz w:val="24"/>
          <w:szCs w:val="24"/>
        </w:rPr>
      </w:pPr>
      <w:r w:rsidRPr="00CE7D5E">
        <w:rPr>
          <w:i/>
          <w:sz w:val="24"/>
          <w:szCs w:val="24"/>
        </w:rPr>
        <w:t>Администрация:</w:t>
      </w:r>
    </w:p>
    <w:p w:rsidR="00450326" w:rsidRPr="00CE7D5E" w:rsidRDefault="00450326" w:rsidP="00450326">
      <w:pPr>
        <w:pStyle w:val="af9"/>
        <w:rPr>
          <w:sz w:val="24"/>
          <w:szCs w:val="24"/>
        </w:rPr>
      </w:pPr>
      <w:r w:rsidRPr="00CE7D5E">
        <w:rPr>
          <w:sz w:val="24"/>
          <w:szCs w:val="24"/>
        </w:rPr>
        <w:t xml:space="preserve">-обеспечение внедрения во все предметные области </w:t>
      </w:r>
      <w:proofErr w:type="spellStart"/>
      <w:r w:rsidRPr="00CE7D5E">
        <w:rPr>
          <w:sz w:val="24"/>
          <w:szCs w:val="24"/>
        </w:rPr>
        <w:t>здоровьесозидающих</w:t>
      </w:r>
      <w:proofErr w:type="spellEnd"/>
      <w:r w:rsidRPr="00CE7D5E">
        <w:rPr>
          <w:sz w:val="24"/>
          <w:szCs w:val="24"/>
        </w:rPr>
        <w:t xml:space="preserve"> образовательных технологий;</w:t>
      </w:r>
    </w:p>
    <w:p w:rsidR="00450326" w:rsidRPr="00CE7D5E" w:rsidRDefault="00450326" w:rsidP="00450326">
      <w:pPr>
        <w:pStyle w:val="af9"/>
        <w:rPr>
          <w:sz w:val="24"/>
          <w:szCs w:val="24"/>
        </w:rPr>
      </w:pPr>
      <w:r w:rsidRPr="00CE7D5E">
        <w:rPr>
          <w:sz w:val="24"/>
          <w:szCs w:val="24"/>
        </w:rPr>
        <w:t xml:space="preserve"> - обеспечение оптимизации учебной нагрузки;</w:t>
      </w:r>
    </w:p>
    <w:p w:rsidR="00450326" w:rsidRPr="00CE7D5E" w:rsidRDefault="00450326" w:rsidP="00450326">
      <w:pPr>
        <w:pStyle w:val="af9"/>
        <w:rPr>
          <w:sz w:val="24"/>
          <w:szCs w:val="24"/>
        </w:rPr>
      </w:pPr>
      <w:r w:rsidRPr="00CE7D5E">
        <w:rPr>
          <w:sz w:val="24"/>
          <w:szCs w:val="24"/>
        </w:rPr>
        <w:t xml:space="preserve"> -санитарно-гигиеническое обеспечение общей инфраструктуры общеобразовательного    учреждения; </w:t>
      </w:r>
    </w:p>
    <w:p w:rsidR="00450326" w:rsidRPr="00CE7D5E" w:rsidRDefault="00450326" w:rsidP="00450326">
      <w:pPr>
        <w:pStyle w:val="af9"/>
        <w:rPr>
          <w:sz w:val="24"/>
          <w:szCs w:val="24"/>
        </w:rPr>
      </w:pPr>
      <w:r w:rsidRPr="00CE7D5E">
        <w:rPr>
          <w:sz w:val="24"/>
          <w:szCs w:val="24"/>
        </w:rPr>
        <w:t xml:space="preserve"> -обеспечение оздоровительной инфраструктуры общеобразовательного учреждения;</w:t>
      </w:r>
    </w:p>
    <w:p w:rsidR="00450326" w:rsidRPr="00CE7D5E" w:rsidRDefault="00450326" w:rsidP="00450326">
      <w:pPr>
        <w:pStyle w:val="af9"/>
        <w:rPr>
          <w:sz w:val="24"/>
          <w:szCs w:val="24"/>
        </w:rPr>
      </w:pPr>
      <w:r w:rsidRPr="00CE7D5E">
        <w:rPr>
          <w:sz w:val="24"/>
          <w:szCs w:val="24"/>
        </w:rPr>
        <w:t xml:space="preserve"> -создание условий для здорового питания в общеобразовательном учреждении;</w:t>
      </w:r>
    </w:p>
    <w:p w:rsidR="00450326" w:rsidRPr="00CE7D5E" w:rsidRDefault="00450326" w:rsidP="00450326">
      <w:pPr>
        <w:pStyle w:val="af9"/>
        <w:rPr>
          <w:sz w:val="24"/>
          <w:szCs w:val="24"/>
        </w:rPr>
      </w:pPr>
      <w:r w:rsidRPr="00CE7D5E">
        <w:rPr>
          <w:sz w:val="24"/>
          <w:szCs w:val="24"/>
        </w:rPr>
        <w:t xml:space="preserve"> -организация единого мониторинга здоровья; </w:t>
      </w:r>
    </w:p>
    <w:p w:rsidR="00450326" w:rsidRPr="00CE7D5E" w:rsidRDefault="00450326" w:rsidP="00450326">
      <w:pPr>
        <w:pStyle w:val="af9"/>
        <w:rPr>
          <w:sz w:val="24"/>
          <w:szCs w:val="24"/>
        </w:rPr>
      </w:pPr>
      <w:r w:rsidRPr="00CE7D5E">
        <w:rPr>
          <w:sz w:val="24"/>
          <w:szCs w:val="24"/>
        </w:rPr>
        <w:t xml:space="preserve"> -подготовка специалистов службы здоровья общеобразовательного учреждения и педагогического коллектива к построению здоровье созидающей среды. </w:t>
      </w:r>
    </w:p>
    <w:p w:rsidR="00450326" w:rsidRPr="00CE7D5E" w:rsidRDefault="00450326" w:rsidP="00450326">
      <w:pPr>
        <w:pStyle w:val="af9"/>
        <w:rPr>
          <w:i/>
          <w:sz w:val="24"/>
          <w:szCs w:val="24"/>
        </w:rPr>
      </w:pPr>
      <w:r w:rsidRPr="00CE7D5E">
        <w:rPr>
          <w:i/>
          <w:sz w:val="24"/>
          <w:szCs w:val="24"/>
        </w:rPr>
        <w:t>Социальный педагог:</w:t>
      </w:r>
    </w:p>
    <w:p w:rsidR="00450326" w:rsidRPr="00CE7D5E" w:rsidRDefault="00450326" w:rsidP="00450326">
      <w:pPr>
        <w:pStyle w:val="af9"/>
        <w:rPr>
          <w:sz w:val="24"/>
          <w:szCs w:val="24"/>
        </w:rPr>
      </w:pPr>
      <w:r w:rsidRPr="00CE7D5E">
        <w:rPr>
          <w:sz w:val="24"/>
          <w:szCs w:val="24"/>
        </w:rPr>
        <w:t>- первичная профилактика наркозависимости и социально-обусловленных заболеваний;</w:t>
      </w:r>
    </w:p>
    <w:p w:rsidR="00450326" w:rsidRPr="00CE7D5E" w:rsidRDefault="00450326" w:rsidP="00450326">
      <w:pPr>
        <w:pStyle w:val="af9"/>
        <w:rPr>
          <w:sz w:val="24"/>
          <w:szCs w:val="24"/>
        </w:rPr>
      </w:pPr>
      <w:r w:rsidRPr="00CE7D5E">
        <w:rPr>
          <w:sz w:val="24"/>
          <w:szCs w:val="24"/>
        </w:rPr>
        <w:t xml:space="preserve">-социальная защита и помощь в укреплении семейных отношений; </w:t>
      </w:r>
    </w:p>
    <w:p w:rsidR="00450326" w:rsidRPr="00CE7D5E" w:rsidRDefault="00450326" w:rsidP="00450326">
      <w:pPr>
        <w:pStyle w:val="af9"/>
        <w:rPr>
          <w:sz w:val="24"/>
          <w:szCs w:val="24"/>
        </w:rPr>
      </w:pPr>
      <w:r w:rsidRPr="00CE7D5E">
        <w:rPr>
          <w:sz w:val="24"/>
          <w:szCs w:val="24"/>
        </w:rPr>
        <w:t xml:space="preserve">-стимулирование и развитие </w:t>
      </w:r>
      <w:proofErr w:type="spellStart"/>
      <w:r w:rsidRPr="00CE7D5E">
        <w:rPr>
          <w:sz w:val="24"/>
          <w:szCs w:val="24"/>
        </w:rPr>
        <w:t>социальнозначимой</w:t>
      </w:r>
      <w:proofErr w:type="spellEnd"/>
      <w:r w:rsidRPr="00CE7D5E">
        <w:rPr>
          <w:sz w:val="24"/>
          <w:szCs w:val="24"/>
        </w:rPr>
        <w:t xml:space="preserve"> деятельности учащихся.</w:t>
      </w:r>
    </w:p>
    <w:p w:rsidR="00450326" w:rsidRPr="00CE7D5E" w:rsidRDefault="00450326" w:rsidP="00450326">
      <w:pPr>
        <w:pStyle w:val="af9"/>
        <w:rPr>
          <w:i/>
          <w:sz w:val="24"/>
          <w:szCs w:val="24"/>
        </w:rPr>
      </w:pPr>
      <w:r w:rsidRPr="00CE7D5E">
        <w:rPr>
          <w:i/>
          <w:sz w:val="24"/>
          <w:szCs w:val="24"/>
        </w:rPr>
        <w:t>Классный руководитель:</w:t>
      </w:r>
    </w:p>
    <w:p w:rsidR="00450326" w:rsidRPr="00CE7D5E" w:rsidRDefault="00450326" w:rsidP="00450326">
      <w:pPr>
        <w:pStyle w:val="af9"/>
        <w:rPr>
          <w:sz w:val="24"/>
          <w:szCs w:val="24"/>
        </w:rPr>
      </w:pPr>
      <w:r w:rsidRPr="00CE7D5E">
        <w:rPr>
          <w:sz w:val="24"/>
          <w:szCs w:val="24"/>
        </w:rPr>
        <w:t>-повышение уровня культуры здоровья учащихся посредством различных моделей обучения и воспитания;</w:t>
      </w:r>
    </w:p>
    <w:p w:rsidR="00450326" w:rsidRPr="00CE7D5E" w:rsidRDefault="00450326" w:rsidP="00450326">
      <w:pPr>
        <w:pStyle w:val="af9"/>
        <w:rPr>
          <w:sz w:val="24"/>
          <w:szCs w:val="24"/>
        </w:rPr>
      </w:pPr>
      <w:r w:rsidRPr="00CE7D5E">
        <w:rPr>
          <w:sz w:val="24"/>
          <w:szCs w:val="24"/>
        </w:rPr>
        <w:t xml:space="preserve"> -повышение активности родителей в формировании здорового образа жизни детей; </w:t>
      </w:r>
    </w:p>
    <w:p w:rsidR="00450326" w:rsidRPr="00CE7D5E" w:rsidRDefault="00450326" w:rsidP="00450326">
      <w:pPr>
        <w:pStyle w:val="af9"/>
        <w:rPr>
          <w:sz w:val="24"/>
          <w:szCs w:val="24"/>
        </w:rPr>
      </w:pPr>
      <w:r w:rsidRPr="00CE7D5E">
        <w:rPr>
          <w:sz w:val="24"/>
          <w:szCs w:val="24"/>
        </w:rPr>
        <w:t xml:space="preserve">-разработка рекомендаций по построению индивидуальных образовательных маршрутов; </w:t>
      </w:r>
    </w:p>
    <w:p w:rsidR="00450326" w:rsidRPr="00CE7D5E" w:rsidRDefault="00450326" w:rsidP="00450326">
      <w:pPr>
        <w:pStyle w:val="af9"/>
        <w:rPr>
          <w:sz w:val="24"/>
          <w:szCs w:val="24"/>
        </w:rPr>
      </w:pPr>
      <w:r w:rsidRPr="00CE7D5E">
        <w:rPr>
          <w:sz w:val="24"/>
          <w:szCs w:val="24"/>
        </w:rPr>
        <w:t xml:space="preserve">-повышение квалификации в области </w:t>
      </w:r>
      <w:proofErr w:type="spellStart"/>
      <w:r w:rsidRPr="00CE7D5E">
        <w:rPr>
          <w:sz w:val="24"/>
          <w:szCs w:val="24"/>
        </w:rPr>
        <w:t>здоровьесозидающей</w:t>
      </w:r>
      <w:proofErr w:type="spellEnd"/>
      <w:r w:rsidRPr="00CE7D5E">
        <w:rPr>
          <w:sz w:val="24"/>
          <w:szCs w:val="24"/>
        </w:rPr>
        <w:t xml:space="preserve"> деятельности. </w:t>
      </w:r>
    </w:p>
    <w:p w:rsidR="00450326" w:rsidRPr="00CE7D5E" w:rsidRDefault="00450326" w:rsidP="00450326">
      <w:pPr>
        <w:pStyle w:val="af9"/>
        <w:rPr>
          <w:i/>
          <w:sz w:val="24"/>
          <w:szCs w:val="24"/>
        </w:rPr>
      </w:pPr>
      <w:r w:rsidRPr="00CE7D5E">
        <w:rPr>
          <w:i/>
          <w:sz w:val="24"/>
          <w:szCs w:val="24"/>
        </w:rPr>
        <w:t>Педагог-психолог:</w:t>
      </w:r>
    </w:p>
    <w:p w:rsidR="00450326" w:rsidRPr="00CE7D5E" w:rsidRDefault="00450326" w:rsidP="00450326">
      <w:pPr>
        <w:pStyle w:val="af9"/>
        <w:rPr>
          <w:sz w:val="24"/>
          <w:szCs w:val="24"/>
        </w:rPr>
      </w:pPr>
      <w:r w:rsidRPr="00CE7D5E">
        <w:rPr>
          <w:sz w:val="24"/>
          <w:szCs w:val="24"/>
        </w:rPr>
        <w:t xml:space="preserve">-профилактика эмоционального неблагополучия детей и работников школы; </w:t>
      </w:r>
    </w:p>
    <w:p w:rsidR="00450326" w:rsidRPr="00CE7D5E" w:rsidRDefault="00450326" w:rsidP="00450326">
      <w:pPr>
        <w:pStyle w:val="af9"/>
        <w:rPr>
          <w:sz w:val="24"/>
          <w:szCs w:val="24"/>
        </w:rPr>
      </w:pPr>
      <w:r w:rsidRPr="00CE7D5E">
        <w:rPr>
          <w:sz w:val="24"/>
          <w:szCs w:val="24"/>
        </w:rPr>
        <w:t xml:space="preserve"> -психологическая подготовка к сдаче ЕГЭ; </w:t>
      </w:r>
    </w:p>
    <w:p w:rsidR="00450326" w:rsidRPr="00CE7D5E" w:rsidRDefault="00450326" w:rsidP="00450326">
      <w:pPr>
        <w:pStyle w:val="af9"/>
        <w:rPr>
          <w:sz w:val="24"/>
          <w:szCs w:val="24"/>
        </w:rPr>
      </w:pPr>
      <w:r w:rsidRPr="00CE7D5E">
        <w:rPr>
          <w:sz w:val="24"/>
          <w:szCs w:val="24"/>
        </w:rPr>
        <w:t xml:space="preserve">-психологическая адаптация детей на разных этапах образования; </w:t>
      </w:r>
    </w:p>
    <w:p w:rsidR="00450326" w:rsidRPr="00CE7D5E" w:rsidRDefault="00450326" w:rsidP="00450326">
      <w:pPr>
        <w:pStyle w:val="af9"/>
        <w:rPr>
          <w:sz w:val="24"/>
          <w:szCs w:val="24"/>
        </w:rPr>
      </w:pPr>
      <w:r w:rsidRPr="00CE7D5E">
        <w:rPr>
          <w:sz w:val="24"/>
          <w:szCs w:val="24"/>
        </w:rPr>
        <w:t>-психологическое сопровождение учебного процесса.</w:t>
      </w:r>
    </w:p>
    <w:p w:rsidR="00450326" w:rsidRPr="00CE7D5E" w:rsidRDefault="00450326" w:rsidP="00450326">
      <w:pPr>
        <w:pStyle w:val="af9"/>
        <w:rPr>
          <w:i/>
          <w:sz w:val="24"/>
          <w:szCs w:val="24"/>
        </w:rPr>
      </w:pPr>
      <w:r w:rsidRPr="00CE7D5E">
        <w:rPr>
          <w:i/>
          <w:sz w:val="24"/>
          <w:szCs w:val="24"/>
        </w:rPr>
        <w:t>Учителя - предметники и педагоги дополнительного образования:</w:t>
      </w:r>
    </w:p>
    <w:p w:rsidR="00450326" w:rsidRPr="00CE7D5E" w:rsidRDefault="00450326" w:rsidP="00450326">
      <w:pPr>
        <w:pStyle w:val="af9"/>
        <w:rPr>
          <w:sz w:val="24"/>
          <w:szCs w:val="24"/>
        </w:rPr>
      </w:pPr>
      <w:r w:rsidRPr="00CE7D5E">
        <w:rPr>
          <w:sz w:val="24"/>
          <w:szCs w:val="24"/>
        </w:rPr>
        <w:t xml:space="preserve">-обеспечение двигательной активности школьников в течение учебного дня; </w:t>
      </w:r>
    </w:p>
    <w:p w:rsidR="00450326" w:rsidRPr="00CE7D5E" w:rsidRDefault="00450326" w:rsidP="00450326">
      <w:pPr>
        <w:pStyle w:val="af9"/>
        <w:rPr>
          <w:sz w:val="24"/>
          <w:szCs w:val="24"/>
        </w:rPr>
      </w:pPr>
      <w:r w:rsidRPr="00CE7D5E">
        <w:rPr>
          <w:sz w:val="24"/>
          <w:szCs w:val="24"/>
        </w:rPr>
        <w:t xml:space="preserve">-повышение уровня культуры здоровья учащихся, педагогов и сотрудников школы; </w:t>
      </w:r>
    </w:p>
    <w:p w:rsidR="00450326" w:rsidRPr="00CE7D5E" w:rsidRDefault="00450326" w:rsidP="00450326">
      <w:pPr>
        <w:pStyle w:val="af9"/>
        <w:rPr>
          <w:sz w:val="24"/>
          <w:szCs w:val="24"/>
        </w:rPr>
      </w:pPr>
      <w:r w:rsidRPr="00CE7D5E">
        <w:rPr>
          <w:sz w:val="24"/>
          <w:szCs w:val="24"/>
        </w:rPr>
        <w:t xml:space="preserve">-поддержание </w:t>
      </w:r>
      <w:proofErr w:type="spellStart"/>
      <w:r w:rsidRPr="00CE7D5E">
        <w:rPr>
          <w:sz w:val="24"/>
          <w:szCs w:val="24"/>
        </w:rPr>
        <w:t>здоровьесберегающей</w:t>
      </w:r>
      <w:proofErr w:type="spellEnd"/>
      <w:r w:rsidRPr="00CE7D5E">
        <w:rPr>
          <w:sz w:val="24"/>
          <w:szCs w:val="24"/>
        </w:rPr>
        <w:t xml:space="preserve"> и развития </w:t>
      </w:r>
      <w:proofErr w:type="spellStart"/>
      <w:r w:rsidRPr="00CE7D5E">
        <w:rPr>
          <w:sz w:val="24"/>
          <w:szCs w:val="24"/>
        </w:rPr>
        <w:t>здоровьесозидающей</w:t>
      </w:r>
      <w:proofErr w:type="spellEnd"/>
      <w:r w:rsidRPr="00CE7D5E">
        <w:rPr>
          <w:sz w:val="24"/>
          <w:szCs w:val="24"/>
        </w:rPr>
        <w:t xml:space="preserve"> образовательной среды;</w:t>
      </w:r>
    </w:p>
    <w:p w:rsidR="00450326" w:rsidRPr="00CE7D5E" w:rsidRDefault="00450326" w:rsidP="00450326">
      <w:pPr>
        <w:pStyle w:val="af9"/>
        <w:rPr>
          <w:sz w:val="24"/>
          <w:szCs w:val="24"/>
        </w:rPr>
      </w:pPr>
      <w:r w:rsidRPr="00CE7D5E">
        <w:rPr>
          <w:sz w:val="24"/>
          <w:szCs w:val="24"/>
        </w:rPr>
        <w:t xml:space="preserve"> -повышение уровня культуры здоровья учащихся посредством различных моделей обучения и воспитания; </w:t>
      </w:r>
    </w:p>
    <w:p w:rsidR="00450326" w:rsidRPr="00CE7D5E" w:rsidRDefault="00450326" w:rsidP="00450326">
      <w:pPr>
        <w:pStyle w:val="af9"/>
        <w:rPr>
          <w:sz w:val="24"/>
          <w:szCs w:val="24"/>
        </w:rPr>
      </w:pPr>
      <w:r w:rsidRPr="00CE7D5E">
        <w:rPr>
          <w:sz w:val="24"/>
          <w:szCs w:val="24"/>
        </w:rPr>
        <w:t>-повышение активности родителей в формировании здорового образа жизни детей.</w:t>
      </w:r>
    </w:p>
    <w:p w:rsidR="00450326" w:rsidRPr="00CE7D5E" w:rsidRDefault="00450326" w:rsidP="00450326">
      <w:pPr>
        <w:pStyle w:val="af9"/>
        <w:rPr>
          <w:sz w:val="24"/>
          <w:szCs w:val="24"/>
        </w:rPr>
      </w:pPr>
      <w:r w:rsidRPr="00CE7D5E">
        <w:rPr>
          <w:i/>
          <w:sz w:val="24"/>
          <w:szCs w:val="24"/>
        </w:rPr>
        <w:t>Заведующий школьной столовой:</w:t>
      </w:r>
    </w:p>
    <w:p w:rsidR="00450326" w:rsidRPr="00CE7D5E" w:rsidRDefault="00450326" w:rsidP="00450326">
      <w:pPr>
        <w:pStyle w:val="af9"/>
        <w:rPr>
          <w:sz w:val="24"/>
          <w:szCs w:val="24"/>
        </w:rPr>
      </w:pPr>
      <w:r w:rsidRPr="00CE7D5E">
        <w:rPr>
          <w:sz w:val="24"/>
          <w:szCs w:val="24"/>
        </w:rPr>
        <w:t>- обеспечение горячего питания школьников;</w:t>
      </w:r>
    </w:p>
    <w:p w:rsidR="00450326" w:rsidRPr="00CE7D5E" w:rsidRDefault="00450326" w:rsidP="00450326">
      <w:pPr>
        <w:pStyle w:val="af9"/>
        <w:rPr>
          <w:sz w:val="24"/>
          <w:szCs w:val="24"/>
        </w:rPr>
      </w:pPr>
      <w:r w:rsidRPr="00CE7D5E">
        <w:rPr>
          <w:sz w:val="24"/>
          <w:szCs w:val="24"/>
        </w:rPr>
        <w:t xml:space="preserve">-обеспечение работы школьной столовой; </w:t>
      </w:r>
    </w:p>
    <w:p w:rsidR="00450326" w:rsidRPr="00CE7D5E" w:rsidRDefault="00450326" w:rsidP="00450326">
      <w:pPr>
        <w:pStyle w:val="af9"/>
        <w:rPr>
          <w:sz w:val="24"/>
          <w:szCs w:val="24"/>
        </w:rPr>
      </w:pPr>
      <w:r w:rsidRPr="00CE7D5E">
        <w:rPr>
          <w:sz w:val="24"/>
          <w:szCs w:val="24"/>
        </w:rPr>
        <w:t>-обеспечение надлежащего питьевого и режима питания школьников.</w:t>
      </w:r>
    </w:p>
    <w:p w:rsidR="00450326" w:rsidRPr="00CE7D5E" w:rsidRDefault="00450326" w:rsidP="00450326">
      <w:pPr>
        <w:pStyle w:val="af9"/>
        <w:rPr>
          <w:b/>
          <w:i/>
          <w:sz w:val="24"/>
          <w:szCs w:val="24"/>
        </w:rPr>
      </w:pPr>
      <w:r w:rsidRPr="00CE7D5E">
        <w:rPr>
          <w:b/>
          <w:i/>
          <w:sz w:val="24"/>
          <w:szCs w:val="24"/>
        </w:rPr>
        <w:lastRenderedPageBreak/>
        <w:t>Модуль «Школьный музей»</w:t>
      </w:r>
    </w:p>
    <w:p w:rsidR="00450326" w:rsidRPr="00CE7D5E" w:rsidRDefault="00450326" w:rsidP="00450326">
      <w:pPr>
        <w:pStyle w:val="af9"/>
        <w:ind w:firstLine="567"/>
        <w:rPr>
          <w:sz w:val="24"/>
          <w:szCs w:val="24"/>
        </w:rPr>
      </w:pPr>
      <w:r w:rsidRPr="00CE7D5E">
        <w:rPr>
          <w:sz w:val="24"/>
          <w:szCs w:val="24"/>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 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села, выпускников школы и т.д. 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селу и району.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rsidR="00450326" w:rsidRPr="00CE7D5E" w:rsidRDefault="00450326" w:rsidP="00450326">
      <w:pPr>
        <w:pStyle w:val="af9"/>
        <w:ind w:firstLine="567"/>
        <w:rPr>
          <w:sz w:val="24"/>
          <w:szCs w:val="24"/>
        </w:rPr>
      </w:pPr>
      <w:r w:rsidRPr="00CE7D5E">
        <w:rPr>
          <w:sz w:val="24"/>
          <w:szCs w:val="24"/>
        </w:rPr>
        <w:tab/>
        <w:t xml:space="preserve">Основными экспозиционными разделами школьного историко- краеведческого </w:t>
      </w:r>
      <w:proofErr w:type="gramStart"/>
      <w:r w:rsidRPr="00CE7D5E">
        <w:rPr>
          <w:sz w:val="24"/>
          <w:szCs w:val="24"/>
        </w:rPr>
        <w:t xml:space="preserve">музея  </w:t>
      </w:r>
      <w:r w:rsidR="001B0DEF" w:rsidRPr="00CE7D5E">
        <w:rPr>
          <w:sz w:val="24"/>
          <w:szCs w:val="24"/>
        </w:rPr>
        <w:t>МБОУ</w:t>
      </w:r>
      <w:proofErr w:type="gramEnd"/>
      <w:r w:rsidR="001B0DEF" w:rsidRPr="00CE7D5E">
        <w:rPr>
          <w:sz w:val="24"/>
          <w:szCs w:val="24"/>
        </w:rPr>
        <w:t xml:space="preserve"> «Лицей№9» </w:t>
      </w:r>
      <w:r w:rsidRPr="00CE7D5E">
        <w:rPr>
          <w:sz w:val="24"/>
          <w:szCs w:val="24"/>
        </w:rPr>
        <w:t>являются:</w:t>
      </w:r>
    </w:p>
    <w:p w:rsidR="00450326" w:rsidRPr="00CE7D5E" w:rsidRDefault="00450326" w:rsidP="00450326">
      <w:pPr>
        <w:pStyle w:val="af9"/>
        <w:ind w:firstLine="567"/>
        <w:rPr>
          <w:sz w:val="24"/>
          <w:szCs w:val="24"/>
        </w:rPr>
      </w:pPr>
      <w:r w:rsidRPr="00CE7D5E">
        <w:rPr>
          <w:sz w:val="24"/>
          <w:szCs w:val="24"/>
        </w:rPr>
        <w:t>«Баргузин от острога к городу», «Политическая ссылка в Баргузине», «</w:t>
      </w:r>
      <w:proofErr w:type="spellStart"/>
      <w:r w:rsidRPr="00CE7D5E">
        <w:rPr>
          <w:sz w:val="24"/>
          <w:szCs w:val="24"/>
        </w:rPr>
        <w:t>Баргузинцы</w:t>
      </w:r>
      <w:proofErr w:type="spellEnd"/>
      <w:r w:rsidRPr="00CE7D5E">
        <w:rPr>
          <w:sz w:val="24"/>
          <w:szCs w:val="24"/>
        </w:rPr>
        <w:t xml:space="preserve"> в боях за Родину»,  «Школа: вчера, сегодня, завтра...»,  «</w:t>
      </w:r>
      <w:proofErr w:type="spellStart"/>
      <w:r w:rsidRPr="00CE7D5E">
        <w:rPr>
          <w:sz w:val="24"/>
          <w:szCs w:val="24"/>
        </w:rPr>
        <w:t>Золотопромыщленники</w:t>
      </w:r>
      <w:proofErr w:type="spellEnd"/>
      <w:r w:rsidRPr="00CE7D5E">
        <w:rPr>
          <w:sz w:val="24"/>
          <w:szCs w:val="24"/>
        </w:rPr>
        <w:t xml:space="preserve"> Баргузина», «Культура и быт </w:t>
      </w:r>
      <w:proofErr w:type="spellStart"/>
      <w:r w:rsidRPr="00CE7D5E">
        <w:rPr>
          <w:sz w:val="24"/>
          <w:szCs w:val="24"/>
        </w:rPr>
        <w:t>баргузинцев</w:t>
      </w:r>
      <w:proofErr w:type="spellEnd"/>
      <w:r w:rsidRPr="00CE7D5E">
        <w:rPr>
          <w:sz w:val="24"/>
          <w:szCs w:val="24"/>
        </w:rPr>
        <w:t xml:space="preserve">»,  «Минералогия», «Нумизматика», « Фауна </w:t>
      </w:r>
      <w:proofErr w:type="spellStart"/>
      <w:r w:rsidRPr="00CE7D5E">
        <w:rPr>
          <w:sz w:val="24"/>
          <w:szCs w:val="24"/>
        </w:rPr>
        <w:t>Баргузинской</w:t>
      </w:r>
      <w:proofErr w:type="spellEnd"/>
      <w:r w:rsidRPr="00CE7D5E">
        <w:rPr>
          <w:sz w:val="24"/>
          <w:szCs w:val="24"/>
        </w:rPr>
        <w:t xml:space="preserve"> долины».  </w:t>
      </w:r>
    </w:p>
    <w:p w:rsidR="00450326" w:rsidRPr="00CE7D5E" w:rsidRDefault="00450326" w:rsidP="00450326">
      <w:pPr>
        <w:pStyle w:val="af9"/>
        <w:ind w:firstLine="567"/>
        <w:rPr>
          <w:sz w:val="24"/>
          <w:szCs w:val="24"/>
        </w:rPr>
      </w:pPr>
      <w:r w:rsidRPr="00CE7D5E">
        <w:rPr>
          <w:sz w:val="24"/>
          <w:szCs w:val="24"/>
        </w:rPr>
        <w:tab/>
        <w:t>Обучающиеся школы принимают участие в организации выставок по основным темам «История школы в лицах», «Предметы советского быта», «Книга Памяти.».</w:t>
      </w:r>
    </w:p>
    <w:p w:rsidR="00450326" w:rsidRPr="00CE7D5E" w:rsidRDefault="00450326" w:rsidP="00450326">
      <w:pPr>
        <w:pStyle w:val="af9"/>
        <w:ind w:firstLine="567"/>
        <w:rPr>
          <w:sz w:val="24"/>
          <w:szCs w:val="24"/>
        </w:rPr>
      </w:pPr>
      <w:r w:rsidRPr="00CE7D5E">
        <w:rPr>
          <w:sz w:val="24"/>
          <w:szCs w:val="24"/>
        </w:rPr>
        <w:tab/>
        <w:t xml:space="preserve">Особое внимание в учебном году в рамках деятельности школьного музея уделяется изучению </w:t>
      </w:r>
      <w:proofErr w:type="gramStart"/>
      <w:r w:rsidRPr="00CE7D5E">
        <w:rPr>
          <w:sz w:val="24"/>
          <w:szCs w:val="24"/>
        </w:rPr>
        <w:t>истории  села</w:t>
      </w:r>
      <w:proofErr w:type="gramEnd"/>
      <w:r w:rsidRPr="00CE7D5E">
        <w:rPr>
          <w:sz w:val="24"/>
          <w:szCs w:val="24"/>
        </w:rPr>
        <w:t>-Баргузин,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села.</w:t>
      </w:r>
    </w:p>
    <w:p w:rsidR="00450326" w:rsidRPr="00CE7D5E" w:rsidRDefault="00450326" w:rsidP="00450326">
      <w:pPr>
        <w:pStyle w:val="af9"/>
        <w:ind w:firstLine="567"/>
        <w:rPr>
          <w:sz w:val="24"/>
          <w:szCs w:val="24"/>
        </w:rPr>
      </w:pPr>
    </w:p>
    <w:p w:rsidR="00450326" w:rsidRPr="00CE7D5E" w:rsidRDefault="00450326" w:rsidP="00450326">
      <w:pPr>
        <w:pStyle w:val="af9"/>
        <w:rPr>
          <w:b/>
          <w:i/>
          <w:sz w:val="24"/>
          <w:szCs w:val="24"/>
        </w:rPr>
      </w:pPr>
      <w:r w:rsidRPr="00CE7D5E">
        <w:rPr>
          <w:b/>
          <w:i/>
          <w:sz w:val="24"/>
          <w:szCs w:val="24"/>
        </w:rPr>
        <w:t>Модуль «Безопасность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w:t>
      </w:r>
    </w:p>
    <w:p w:rsidR="00450326" w:rsidRPr="00CE7D5E" w:rsidRDefault="00450326" w:rsidP="00450326">
      <w:pPr>
        <w:pStyle w:val="af9"/>
        <w:ind w:firstLine="567"/>
        <w:rPr>
          <w:sz w:val="24"/>
          <w:szCs w:val="24"/>
        </w:rPr>
      </w:pPr>
      <w:r w:rsidRPr="00CE7D5E">
        <w:rPr>
          <w:sz w:val="24"/>
          <w:szCs w:val="24"/>
        </w:rPr>
        <w:tab/>
        <w:t>Формирование опыта безопасного поведения — важнейшая сторона воспитания ребенка. Подготовка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450326" w:rsidRPr="00CE7D5E" w:rsidRDefault="00450326" w:rsidP="00450326">
      <w:pPr>
        <w:pStyle w:val="af9"/>
        <w:ind w:firstLine="567"/>
        <w:rPr>
          <w:sz w:val="24"/>
          <w:szCs w:val="24"/>
        </w:rPr>
      </w:pPr>
      <w:r w:rsidRPr="00CE7D5E">
        <w:rPr>
          <w:sz w:val="24"/>
          <w:szCs w:val="24"/>
        </w:rPr>
        <w:tab/>
        <w:t>Процесс формирования опыта безопасного поведения у  школьников является важным этапом в развитии ребенка.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w:t>
      </w:r>
    </w:p>
    <w:p w:rsidR="00450326" w:rsidRPr="00CE7D5E" w:rsidRDefault="00450326" w:rsidP="00450326">
      <w:pPr>
        <w:pStyle w:val="af9"/>
        <w:ind w:firstLine="567"/>
        <w:rPr>
          <w:sz w:val="24"/>
          <w:szCs w:val="24"/>
        </w:rPr>
      </w:pPr>
      <w:r w:rsidRPr="00CE7D5E">
        <w:rPr>
          <w:sz w:val="24"/>
          <w:szCs w:val="24"/>
        </w:rPr>
        <w:t>Модуль «Безопасность жизнедеятельности» реализуется через систему классных часов, общешкольных мероприятий, индивидуальные беседы. Для каждого класса разработан перечень классных часов в рамках данного модуля, представленный в и индивидуальных планах воспитательной работы. Для этого в образовательной организации используются следующие формы работы:</w:t>
      </w:r>
    </w:p>
    <w:p w:rsidR="00450326" w:rsidRPr="00CE7D5E" w:rsidRDefault="00450326" w:rsidP="00450326">
      <w:pPr>
        <w:pStyle w:val="af9"/>
        <w:ind w:firstLine="567"/>
        <w:rPr>
          <w:sz w:val="24"/>
          <w:szCs w:val="24"/>
        </w:rPr>
      </w:pPr>
      <w:r w:rsidRPr="00CE7D5E">
        <w:rPr>
          <w:sz w:val="24"/>
          <w:szCs w:val="24"/>
        </w:rPr>
        <w:t>«Уроки доброты», классные часы, интерактивные игры для формирования толерантного отношения друг к другу, умения дружить, ценить дружбу;</w:t>
      </w:r>
    </w:p>
    <w:p w:rsidR="00450326" w:rsidRPr="00CE7D5E" w:rsidRDefault="00450326" w:rsidP="00450326">
      <w:pPr>
        <w:pStyle w:val="af9"/>
        <w:ind w:firstLine="567"/>
        <w:rPr>
          <w:sz w:val="24"/>
          <w:szCs w:val="24"/>
        </w:rPr>
      </w:pPr>
      <w:r w:rsidRPr="00CE7D5E">
        <w:rPr>
          <w:sz w:val="24"/>
          <w:szCs w:val="24"/>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450326" w:rsidRPr="00CE7D5E" w:rsidRDefault="00450326" w:rsidP="00450326">
      <w:pPr>
        <w:pStyle w:val="af9"/>
        <w:ind w:firstLine="567"/>
        <w:rPr>
          <w:sz w:val="24"/>
          <w:szCs w:val="24"/>
        </w:rPr>
      </w:pPr>
      <w:r w:rsidRPr="00CE7D5E">
        <w:rPr>
          <w:sz w:val="24"/>
          <w:szCs w:val="24"/>
        </w:rPr>
        <w:t>Реализация интегрированной программы «Мой выбор», направленной на позитивное отношение к ЗОЖ;</w:t>
      </w:r>
    </w:p>
    <w:p w:rsidR="00450326" w:rsidRPr="00CE7D5E" w:rsidRDefault="00FF7619" w:rsidP="00FF7619">
      <w:pPr>
        <w:pStyle w:val="af9"/>
        <w:ind w:firstLine="0"/>
        <w:rPr>
          <w:b/>
          <w:i/>
          <w:sz w:val="24"/>
          <w:szCs w:val="24"/>
        </w:rPr>
      </w:pPr>
      <w:r w:rsidRPr="00CE7D5E">
        <w:rPr>
          <w:sz w:val="24"/>
          <w:szCs w:val="24"/>
        </w:rPr>
        <w:t xml:space="preserve">             </w:t>
      </w:r>
      <w:r w:rsidR="00450326" w:rsidRPr="00CE7D5E">
        <w:rPr>
          <w:b/>
          <w:i/>
          <w:sz w:val="24"/>
          <w:szCs w:val="24"/>
        </w:rPr>
        <w:t xml:space="preserve"> Модуль «Точка роста».</w:t>
      </w:r>
    </w:p>
    <w:p w:rsidR="00450326" w:rsidRPr="00CE7D5E" w:rsidRDefault="00450326" w:rsidP="00450326">
      <w:pPr>
        <w:pStyle w:val="af9"/>
        <w:ind w:firstLine="567"/>
        <w:rPr>
          <w:sz w:val="24"/>
          <w:szCs w:val="24"/>
        </w:rPr>
      </w:pPr>
      <w:r w:rsidRPr="00CE7D5E">
        <w:rPr>
          <w:sz w:val="24"/>
          <w:szCs w:val="24"/>
        </w:rPr>
        <w:tab/>
        <w:t xml:space="preserve">Центр образования естественно-научной профилей «Точка роста» является общественным пространством </w:t>
      </w:r>
      <w:r w:rsidR="001B0DEF" w:rsidRPr="00CE7D5E">
        <w:rPr>
          <w:sz w:val="24"/>
          <w:szCs w:val="24"/>
        </w:rPr>
        <w:t>МБОУ «Лицей№</w:t>
      </w:r>
      <w:proofErr w:type="gramStart"/>
      <w:r w:rsidR="001B0DEF" w:rsidRPr="00CE7D5E">
        <w:rPr>
          <w:sz w:val="24"/>
          <w:szCs w:val="24"/>
        </w:rPr>
        <w:t xml:space="preserve">9»  </w:t>
      </w:r>
      <w:r w:rsidRPr="00CE7D5E">
        <w:rPr>
          <w:sz w:val="24"/>
          <w:szCs w:val="24"/>
        </w:rPr>
        <w:t>осуществляющей</w:t>
      </w:r>
      <w:proofErr w:type="gramEnd"/>
      <w:r w:rsidRPr="00CE7D5E">
        <w:rPr>
          <w:sz w:val="24"/>
          <w:szCs w:val="24"/>
        </w:rPr>
        <w:t xml:space="preserve"> образовательную деятельность и направлен на формирование современных компетенций и навыков у обучающихся.</w:t>
      </w:r>
    </w:p>
    <w:p w:rsidR="00450326" w:rsidRPr="00CE7D5E" w:rsidRDefault="00450326" w:rsidP="00450326">
      <w:pPr>
        <w:pStyle w:val="af9"/>
        <w:ind w:firstLine="567"/>
        <w:rPr>
          <w:sz w:val="24"/>
          <w:szCs w:val="24"/>
        </w:rPr>
      </w:pPr>
      <w:r w:rsidRPr="00CE7D5E">
        <w:rPr>
          <w:sz w:val="24"/>
          <w:szCs w:val="24"/>
        </w:rPr>
        <w:lastRenderedPageBreak/>
        <w:tab/>
        <w:t xml:space="preserve"> Центр выполняет функцию общественного пространства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 </w:t>
      </w:r>
      <w:r w:rsidR="001B0DEF" w:rsidRPr="00CE7D5E">
        <w:rPr>
          <w:sz w:val="24"/>
          <w:szCs w:val="24"/>
        </w:rPr>
        <w:t xml:space="preserve"> </w:t>
      </w:r>
      <w:r w:rsidRPr="00CE7D5E">
        <w:rPr>
          <w:sz w:val="24"/>
          <w:szCs w:val="24"/>
        </w:rPr>
        <w:t>Основные цели модуля:</w:t>
      </w:r>
    </w:p>
    <w:p w:rsidR="00450326" w:rsidRPr="00CE7D5E" w:rsidRDefault="00450326" w:rsidP="00450326">
      <w:pPr>
        <w:pStyle w:val="af9"/>
        <w:ind w:firstLine="567"/>
        <w:rPr>
          <w:sz w:val="24"/>
          <w:szCs w:val="24"/>
        </w:rPr>
      </w:pPr>
      <w:r w:rsidRPr="00CE7D5E">
        <w:rPr>
          <w:sz w:val="24"/>
          <w:szCs w:val="24"/>
        </w:rPr>
        <w:t>участие в реализации основных общеобразовательных программ в части предметных областей «Технология», «Информатика»,  «ОБЖ»  в том числе обеспечение внедрения обновленного содержания преподавания основных общеобразовательных программ в рамках федерального проекта «Современная школа» национального проекта «Образование»;</w:t>
      </w:r>
    </w:p>
    <w:p w:rsidR="00450326" w:rsidRPr="00CE7D5E" w:rsidRDefault="00450326" w:rsidP="00450326">
      <w:pPr>
        <w:pStyle w:val="af9"/>
        <w:ind w:firstLine="567"/>
        <w:rPr>
          <w:sz w:val="24"/>
          <w:szCs w:val="24"/>
        </w:rPr>
      </w:pPr>
      <w:r w:rsidRPr="00CE7D5E">
        <w:rPr>
          <w:sz w:val="24"/>
          <w:szCs w:val="24"/>
        </w:rPr>
        <w:t>реализация разноуровневых дополнительных общеобразовательных программ естественно-научных профилей, а также иных программ в рамках внеурочной деятельности обучающихся;</w:t>
      </w:r>
    </w:p>
    <w:p w:rsidR="00450326" w:rsidRPr="00CE7D5E" w:rsidRDefault="00450326" w:rsidP="00450326">
      <w:pPr>
        <w:pStyle w:val="af9"/>
        <w:ind w:firstLine="567"/>
        <w:rPr>
          <w:sz w:val="24"/>
          <w:szCs w:val="24"/>
        </w:rPr>
      </w:pPr>
      <w:r w:rsidRPr="00CE7D5E">
        <w:rPr>
          <w:sz w:val="24"/>
          <w:szCs w:val="24"/>
        </w:rPr>
        <w:t>обеспечение создания,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w:t>
      </w:r>
    </w:p>
    <w:p w:rsidR="00450326" w:rsidRPr="00CE7D5E" w:rsidRDefault="00450326" w:rsidP="00450326">
      <w:pPr>
        <w:pStyle w:val="af9"/>
        <w:ind w:firstLine="567"/>
        <w:rPr>
          <w:sz w:val="24"/>
          <w:szCs w:val="24"/>
        </w:rPr>
      </w:pPr>
      <w:r w:rsidRPr="00CE7D5E">
        <w:rPr>
          <w:sz w:val="24"/>
          <w:szCs w:val="24"/>
        </w:rPr>
        <w:t>внедрение сетевых форм реализации программ дополнительного образования.</w:t>
      </w:r>
    </w:p>
    <w:p w:rsidR="00450326" w:rsidRPr="00CE7D5E" w:rsidRDefault="00450326" w:rsidP="00450326">
      <w:pPr>
        <w:pStyle w:val="af9"/>
        <w:ind w:firstLine="567"/>
        <w:rPr>
          <w:sz w:val="24"/>
          <w:szCs w:val="24"/>
        </w:rPr>
      </w:pPr>
      <w:r w:rsidRPr="00CE7D5E">
        <w:rPr>
          <w:sz w:val="24"/>
          <w:szCs w:val="24"/>
        </w:rPr>
        <w:t>организация внеурочной деятельности в каникулярный период;</w:t>
      </w:r>
    </w:p>
    <w:p w:rsidR="00450326" w:rsidRPr="00CE7D5E" w:rsidRDefault="00450326" w:rsidP="00450326">
      <w:pPr>
        <w:pStyle w:val="af9"/>
        <w:ind w:firstLine="567"/>
        <w:rPr>
          <w:sz w:val="24"/>
          <w:szCs w:val="24"/>
        </w:rPr>
      </w:pPr>
      <w:r w:rsidRPr="00CE7D5E">
        <w:rPr>
          <w:sz w:val="24"/>
          <w:szCs w:val="24"/>
        </w:rPr>
        <w:t>разработка соответствующих образовательных программ, в том числе для пришкольных лагерей. Содействие развитию шахматного образования.</w:t>
      </w:r>
    </w:p>
    <w:p w:rsidR="00450326" w:rsidRPr="00CE7D5E" w:rsidRDefault="00450326" w:rsidP="00450326">
      <w:pPr>
        <w:pStyle w:val="af9"/>
        <w:ind w:firstLine="567"/>
        <w:rPr>
          <w:sz w:val="24"/>
          <w:szCs w:val="24"/>
        </w:rPr>
      </w:pPr>
      <w:r w:rsidRPr="00CE7D5E">
        <w:rPr>
          <w:sz w:val="24"/>
          <w:szCs w:val="24"/>
        </w:rPr>
        <w:t>содействие созданию и развитию общественного движения школьников,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450326" w:rsidRPr="00CE7D5E" w:rsidRDefault="00450326" w:rsidP="00450326">
      <w:pPr>
        <w:pStyle w:val="af9"/>
        <w:ind w:firstLine="567"/>
        <w:rPr>
          <w:iCs/>
          <w:w w:val="0"/>
          <w:sz w:val="24"/>
          <w:szCs w:val="24"/>
        </w:rPr>
      </w:pPr>
    </w:p>
    <w:p w:rsidR="00450326" w:rsidRPr="00CE7D5E" w:rsidRDefault="00FF7619" w:rsidP="00450326">
      <w:pPr>
        <w:pStyle w:val="af9"/>
        <w:ind w:firstLine="567"/>
        <w:jc w:val="center"/>
        <w:rPr>
          <w:b/>
          <w:iCs/>
          <w:w w:val="0"/>
          <w:sz w:val="24"/>
          <w:szCs w:val="24"/>
        </w:rPr>
      </w:pPr>
      <w:r w:rsidRPr="00CE7D5E">
        <w:rPr>
          <w:b/>
          <w:iCs/>
          <w:w w:val="0"/>
          <w:sz w:val="24"/>
          <w:szCs w:val="24"/>
        </w:rPr>
        <w:t>2.3.</w:t>
      </w:r>
      <w:r w:rsidR="00450326" w:rsidRPr="00CE7D5E">
        <w:rPr>
          <w:b/>
          <w:iCs/>
          <w:w w:val="0"/>
          <w:sz w:val="24"/>
          <w:szCs w:val="24"/>
        </w:rPr>
        <w:t>4. ОСНОВНЫЕ НАПРАВЛЕНИЯ САМОАНАЛИЗА</w:t>
      </w:r>
    </w:p>
    <w:p w:rsidR="00450326" w:rsidRPr="00CE7D5E" w:rsidRDefault="00450326" w:rsidP="00450326">
      <w:pPr>
        <w:pStyle w:val="af9"/>
        <w:ind w:firstLine="567"/>
        <w:jc w:val="center"/>
        <w:rPr>
          <w:b/>
          <w:iCs/>
          <w:w w:val="0"/>
          <w:sz w:val="24"/>
          <w:szCs w:val="24"/>
        </w:rPr>
      </w:pPr>
      <w:r w:rsidRPr="00CE7D5E">
        <w:rPr>
          <w:b/>
          <w:iCs/>
          <w:w w:val="0"/>
          <w:sz w:val="24"/>
          <w:szCs w:val="24"/>
        </w:rPr>
        <w:t>ВОСПИТАТЕЛЬНОЙ РАБОТЫ</w:t>
      </w:r>
    </w:p>
    <w:p w:rsidR="00450326" w:rsidRPr="00CE7D5E" w:rsidRDefault="00450326" w:rsidP="00450326">
      <w:pPr>
        <w:pStyle w:val="af9"/>
        <w:ind w:firstLine="567"/>
        <w:rPr>
          <w:sz w:val="24"/>
          <w:szCs w:val="24"/>
        </w:rPr>
      </w:pPr>
    </w:p>
    <w:p w:rsidR="00450326" w:rsidRPr="00CE7D5E" w:rsidRDefault="00450326" w:rsidP="00450326">
      <w:pPr>
        <w:pStyle w:val="af9"/>
        <w:ind w:firstLine="567"/>
        <w:rPr>
          <w:sz w:val="24"/>
          <w:szCs w:val="24"/>
        </w:rPr>
      </w:pPr>
      <w:r w:rsidRPr="00CE7D5E">
        <w:rPr>
          <w:sz w:val="24"/>
          <w:szCs w:val="24"/>
        </w:rPr>
        <w:t>Самоанализ организуемой в МБОУ «</w:t>
      </w:r>
      <w:r w:rsidR="008161A3" w:rsidRPr="00CE7D5E">
        <w:rPr>
          <w:sz w:val="24"/>
          <w:szCs w:val="24"/>
        </w:rPr>
        <w:t>Лицей№9</w:t>
      </w:r>
      <w:r w:rsidRPr="00CE7D5E">
        <w:rPr>
          <w:sz w:val="24"/>
          <w:szCs w:val="24"/>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50326" w:rsidRPr="00CE7D5E" w:rsidRDefault="00450326" w:rsidP="00450326">
      <w:pPr>
        <w:pStyle w:val="af9"/>
        <w:ind w:firstLine="567"/>
        <w:rPr>
          <w:sz w:val="24"/>
          <w:szCs w:val="24"/>
        </w:rPr>
      </w:pPr>
      <w:r w:rsidRPr="00CE7D5E">
        <w:rPr>
          <w:sz w:val="24"/>
          <w:szCs w:val="24"/>
        </w:rPr>
        <w:t xml:space="preserve">Самоанализ осуществляется ежегодно силами самой образовательной организации. </w:t>
      </w:r>
    </w:p>
    <w:p w:rsidR="00450326" w:rsidRPr="00CE7D5E" w:rsidRDefault="00450326" w:rsidP="00450326">
      <w:pPr>
        <w:pStyle w:val="af9"/>
        <w:ind w:firstLine="567"/>
        <w:rPr>
          <w:sz w:val="24"/>
          <w:szCs w:val="24"/>
        </w:rPr>
      </w:pPr>
      <w:r w:rsidRPr="00CE7D5E">
        <w:rPr>
          <w:sz w:val="24"/>
          <w:szCs w:val="24"/>
        </w:rPr>
        <w:t xml:space="preserve">Основными принципами, на основе которых осуществляется самоанализ воспитательной работы в </w:t>
      </w:r>
      <w:r w:rsidR="008161A3" w:rsidRPr="00CE7D5E">
        <w:rPr>
          <w:sz w:val="24"/>
          <w:szCs w:val="24"/>
        </w:rPr>
        <w:t xml:space="preserve">МБОУ «Лицей№9» </w:t>
      </w:r>
      <w:r w:rsidRPr="00CE7D5E">
        <w:rPr>
          <w:sz w:val="24"/>
          <w:szCs w:val="24"/>
        </w:rPr>
        <w:t>являются:</w:t>
      </w:r>
    </w:p>
    <w:p w:rsidR="00450326" w:rsidRPr="00CE7D5E" w:rsidRDefault="00450326" w:rsidP="00450326">
      <w:pPr>
        <w:pStyle w:val="af9"/>
        <w:ind w:firstLine="567"/>
        <w:rPr>
          <w:sz w:val="24"/>
          <w:szCs w:val="24"/>
        </w:rPr>
      </w:pPr>
      <w:r w:rsidRPr="00CE7D5E">
        <w:rPr>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450326" w:rsidRPr="00CE7D5E" w:rsidRDefault="00450326" w:rsidP="00450326">
      <w:pPr>
        <w:pStyle w:val="af9"/>
        <w:ind w:firstLine="567"/>
        <w:rPr>
          <w:sz w:val="24"/>
          <w:szCs w:val="24"/>
        </w:rPr>
      </w:pPr>
      <w:r w:rsidRPr="00CE7D5E">
        <w:rPr>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50326" w:rsidRPr="00CE7D5E" w:rsidRDefault="00450326" w:rsidP="00450326">
      <w:pPr>
        <w:pStyle w:val="af9"/>
        <w:ind w:firstLine="567"/>
        <w:rPr>
          <w:sz w:val="24"/>
          <w:szCs w:val="24"/>
        </w:rPr>
      </w:pPr>
      <w:r w:rsidRPr="00CE7D5E">
        <w:rPr>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50326" w:rsidRPr="00CE7D5E" w:rsidRDefault="00450326" w:rsidP="00450326">
      <w:pPr>
        <w:pStyle w:val="af9"/>
        <w:ind w:firstLine="567"/>
        <w:rPr>
          <w:sz w:val="24"/>
          <w:szCs w:val="24"/>
        </w:rPr>
      </w:pPr>
      <w:r w:rsidRPr="00CE7D5E">
        <w:rPr>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50326" w:rsidRPr="00CE7D5E" w:rsidRDefault="00450326" w:rsidP="00450326">
      <w:pPr>
        <w:pStyle w:val="af9"/>
        <w:ind w:firstLine="567"/>
        <w:rPr>
          <w:iCs/>
          <w:sz w:val="24"/>
          <w:szCs w:val="24"/>
        </w:rPr>
      </w:pPr>
      <w:r w:rsidRPr="00CE7D5E">
        <w:rPr>
          <w:sz w:val="24"/>
          <w:szCs w:val="24"/>
        </w:rPr>
        <w:t xml:space="preserve">Основными направлениями анализа организуемого в </w:t>
      </w:r>
      <w:r w:rsidR="008161A3" w:rsidRPr="00CE7D5E">
        <w:rPr>
          <w:sz w:val="24"/>
          <w:szCs w:val="24"/>
        </w:rPr>
        <w:t xml:space="preserve">МБОУ «Лицей№9»  </w:t>
      </w:r>
      <w:r w:rsidRPr="00CE7D5E">
        <w:rPr>
          <w:sz w:val="24"/>
          <w:szCs w:val="24"/>
        </w:rPr>
        <w:t xml:space="preserve"> воспитательного процесса являются:</w:t>
      </w:r>
      <w:r w:rsidRPr="00CE7D5E">
        <w:rPr>
          <w:iCs/>
          <w:sz w:val="24"/>
          <w:szCs w:val="24"/>
        </w:rPr>
        <w:t xml:space="preserve"> </w:t>
      </w:r>
    </w:p>
    <w:p w:rsidR="00450326" w:rsidRPr="00CE7D5E" w:rsidRDefault="00450326" w:rsidP="00450326">
      <w:pPr>
        <w:pStyle w:val="af9"/>
        <w:ind w:firstLine="567"/>
        <w:rPr>
          <w:bCs/>
          <w:sz w:val="24"/>
          <w:szCs w:val="24"/>
        </w:rPr>
      </w:pPr>
      <w:r w:rsidRPr="00CE7D5E">
        <w:rPr>
          <w:bCs/>
          <w:sz w:val="24"/>
          <w:szCs w:val="24"/>
        </w:rPr>
        <w:t>Результаты воспитания, социализации и саморазвития школьников.</w:t>
      </w:r>
    </w:p>
    <w:p w:rsidR="00450326" w:rsidRPr="00CE7D5E" w:rsidRDefault="00450326" w:rsidP="00450326">
      <w:pPr>
        <w:pStyle w:val="af9"/>
        <w:ind w:firstLine="567"/>
        <w:rPr>
          <w:sz w:val="24"/>
          <w:szCs w:val="24"/>
        </w:rPr>
      </w:pPr>
      <w:r w:rsidRPr="00CE7D5E">
        <w:rPr>
          <w:iCs/>
          <w:sz w:val="24"/>
          <w:szCs w:val="24"/>
        </w:rPr>
        <w:t>Динамика личностного развития школьников.</w:t>
      </w:r>
    </w:p>
    <w:p w:rsidR="00450326" w:rsidRPr="00CE7D5E" w:rsidRDefault="00450326" w:rsidP="00450326">
      <w:pPr>
        <w:pStyle w:val="af9"/>
        <w:ind w:firstLine="567"/>
        <w:rPr>
          <w:iCs/>
          <w:sz w:val="24"/>
          <w:szCs w:val="24"/>
        </w:rPr>
      </w:pPr>
      <w:r w:rsidRPr="00CE7D5E">
        <w:rPr>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50326" w:rsidRPr="00CE7D5E" w:rsidRDefault="00450326" w:rsidP="00450326">
      <w:pPr>
        <w:pStyle w:val="af9"/>
        <w:ind w:firstLine="567"/>
        <w:rPr>
          <w:iCs/>
          <w:sz w:val="24"/>
          <w:szCs w:val="24"/>
        </w:rPr>
      </w:pPr>
      <w:r w:rsidRPr="00CE7D5E">
        <w:rPr>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и анкетирование, на основании которого заполняется карта самоанализа </w:t>
      </w:r>
      <w:proofErr w:type="gramStart"/>
      <w:r w:rsidRPr="00CE7D5E">
        <w:rPr>
          <w:iCs/>
          <w:sz w:val="24"/>
          <w:szCs w:val="24"/>
        </w:rPr>
        <w:t>( Приложение</w:t>
      </w:r>
      <w:proofErr w:type="gramEnd"/>
      <w:r w:rsidRPr="00CE7D5E">
        <w:rPr>
          <w:iCs/>
          <w:sz w:val="24"/>
          <w:szCs w:val="24"/>
        </w:rPr>
        <w:t xml:space="preserve">). </w:t>
      </w:r>
    </w:p>
    <w:p w:rsidR="00450326" w:rsidRPr="00CE7D5E" w:rsidRDefault="00450326" w:rsidP="00450326">
      <w:pPr>
        <w:pStyle w:val="af9"/>
        <w:ind w:firstLine="567"/>
        <w:rPr>
          <w:iCs/>
          <w:sz w:val="24"/>
          <w:szCs w:val="24"/>
        </w:rPr>
      </w:pPr>
      <w:r w:rsidRPr="00CE7D5E">
        <w:rPr>
          <w:iCs/>
          <w:sz w:val="24"/>
          <w:szCs w:val="24"/>
        </w:rPr>
        <w:lastRenderedPageBreak/>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50326" w:rsidRPr="00CE7D5E" w:rsidRDefault="00450326" w:rsidP="00450326">
      <w:pPr>
        <w:pStyle w:val="af9"/>
        <w:ind w:firstLine="567"/>
        <w:rPr>
          <w:bCs/>
          <w:i/>
          <w:sz w:val="24"/>
          <w:szCs w:val="24"/>
        </w:rPr>
      </w:pPr>
      <w:r w:rsidRPr="00CE7D5E">
        <w:rPr>
          <w:bCs/>
          <w:i/>
          <w:sz w:val="24"/>
          <w:szCs w:val="24"/>
        </w:rPr>
        <w:t>Состояние организуемой в школе совместной деятельности детей и взрослых.</w:t>
      </w:r>
    </w:p>
    <w:p w:rsidR="00450326" w:rsidRPr="00CE7D5E" w:rsidRDefault="00450326" w:rsidP="00450326">
      <w:pPr>
        <w:pStyle w:val="af9"/>
        <w:ind w:firstLine="567"/>
        <w:rPr>
          <w:iCs/>
          <w:sz w:val="24"/>
          <w:szCs w:val="24"/>
        </w:rPr>
      </w:pPr>
      <w:r w:rsidRPr="00CE7D5E">
        <w:rPr>
          <w:iCs/>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450326" w:rsidRPr="00CE7D5E" w:rsidRDefault="00450326" w:rsidP="00450326">
      <w:pPr>
        <w:pStyle w:val="af9"/>
        <w:ind w:firstLine="567"/>
        <w:rPr>
          <w:iCs/>
          <w:sz w:val="24"/>
          <w:szCs w:val="24"/>
        </w:rPr>
      </w:pPr>
      <w:r w:rsidRPr="00CE7D5E">
        <w:rPr>
          <w:iCs/>
          <w:sz w:val="24"/>
          <w:szCs w:val="24"/>
        </w:rPr>
        <w:t>Структура аналитического отчета воспитательной деятельности может включать следующие разделы:</w:t>
      </w:r>
    </w:p>
    <w:p w:rsidR="00450326" w:rsidRPr="00CE7D5E" w:rsidRDefault="00450326" w:rsidP="00450326">
      <w:pPr>
        <w:pStyle w:val="af9"/>
        <w:ind w:firstLine="567"/>
        <w:rPr>
          <w:i/>
          <w:iCs/>
          <w:sz w:val="24"/>
          <w:szCs w:val="24"/>
        </w:rPr>
      </w:pPr>
      <w:r w:rsidRPr="00CE7D5E">
        <w:rPr>
          <w:i/>
          <w:iCs/>
          <w:sz w:val="24"/>
          <w:szCs w:val="24"/>
        </w:rPr>
        <w:t>1. Анализ работы по направлениям деятельности.</w:t>
      </w:r>
    </w:p>
    <w:p w:rsidR="00450326" w:rsidRPr="00CE7D5E" w:rsidRDefault="00450326" w:rsidP="00450326">
      <w:pPr>
        <w:pStyle w:val="af9"/>
        <w:ind w:firstLine="567"/>
        <w:rPr>
          <w:iCs/>
          <w:sz w:val="24"/>
          <w:szCs w:val="24"/>
        </w:rPr>
      </w:pPr>
      <w:r w:rsidRPr="00CE7D5E">
        <w:rPr>
          <w:iCs/>
          <w:sz w:val="24"/>
          <w:szCs w:val="24"/>
        </w:rPr>
        <w:t>- анализ реализации целей и решения задач, поставленных в начале года образовательной организацией;</w:t>
      </w:r>
    </w:p>
    <w:p w:rsidR="00450326" w:rsidRPr="00CE7D5E" w:rsidRDefault="00450326" w:rsidP="00450326">
      <w:pPr>
        <w:pStyle w:val="af9"/>
        <w:ind w:firstLine="567"/>
        <w:rPr>
          <w:iCs/>
          <w:sz w:val="24"/>
          <w:szCs w:val="24"/>
        </w:rPr>
      </w:pPr>
      <w:r w:rsidRPr="00CE7D5E">
        <w:rPr>
          <w:iCs/>
          <w:sz w:val="24"/>
          <w:szCs w:val="24"/>
        </w:rPr>
        <w:t>- анализ ключевых дел, событий, проводимых в образовательной организации по разным направлениям.</w:t>
      </w:r>
    </w:p>
    <w:p w:rsidR="00450326" w:rsidRPr="00CE7D5E" w:rsidRDefault="00450326" w:rsidP="00450326">
      <w:pPr>
        <w:pStyle w:val="af9"/>
        <w:ind w:firstLine="567"/>
        <w:rPr>
          <w:i/>
          <w:iCs/>
          <w:sz w:val="24"/>
          <w:szCs w:val="24"/>
        </w:rPr>
      </w:pPr>
      <w:r w:rsidRPr="00CE7D5E">
        <w:rPr>
          <w:i/>
          <w:iCs/>
          <w:sz w:val="24"/>
          <w:szCs w:val="24"/>
        </w:rPr>
        <w:t>2. Общее состояние организуемой в школе совместной деятельности школьников и педагогов, родителей.</w:t>
      </w:r>
    </w:p>
    <w:p w:rsidR="00450326" w:rsidRPr="00CE7D5E" w:rsidRDefault="00450326" w:rsidP="00450326">
      <w:pPr>
        <w:pStyle w:val="af9"/>
        <w:ind w:firstLine="567"/>
        <w:rPr>
          <w:iCs/>
          <w:sz w:val="24"/>
          <w:szCs w:val="24"/>
        </w:rPr>
      </w:pPr>
      <w:r w:rsidRPr="00CE7D5E">
        <w:rPr>
          <w:iCs/>
          <w:sz w:val="24"/>
          <w:szCs w:val="24"/>
        </w:rPr>
        <w:t>Способами</w:t>
      </w:r>
      <w:r w:rsidRPr="00CE7D5E">
        <w:rPr>
          <w:i/>
          <w:sz w:val="24"/>
          <w:szCs w:val="24"/>
        </w:rPr>
        <w:t xml:space="preserve"> </w:t>
      </w:r>
      <w:r w:rsidRPr="00CE7D5E">
        <w:rPr>
          <w:iCs/>
          <w:sz w:val="24"/>
          <w:szCs w:val="24"/>
        </w:rPr>
        <w:t xml:space="preserve">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w:t>
      </w:r>
    </w:p>
    <w:p w:rsidR="00450326" w:rsidRPr="00CE7D5E" w:rsidRDefault="00450326" w:rsidP="00450326">
      <w:pPr>
        <w:pStyle w:val="af9"/>
        <w:ind w:firstLine="567"/>
        <w:rPr>
          <w:iCs/>
          <w:sz w:val="24"/>
          <w:szCs w:val="24"/>
        </w:rPr>
      </w:pPr>
      <w:r w:rsidRPr="00CE7D5E">
        <w:rPr>
          <w:iCs/>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450326" w:rsidRPr="00CE7D5E" w:rsidRDefault="00450326" w:rsidP="00450326">
      <w:pPr>
        <w:pStyle w:val="af9"/>
        <w:ind w:firstLine="567"/>
        <w:rPr>
          <w:i/>
          <w:iCs/>
          <w:sz w:val="24"/>
          <w:szCs w:val="24"/>
        </w:rPr>
      </w:pPr>
      <w:r w:rsidRPr="00CE7D5E">
        <w:rPr>
          <w:i/>
          <w:iCs/>
          <w:sz w:val="24"/>
          <w:szCs w:val="24"/>
        </w:rPr>
        <w:t>3. Качество воспитательной деятельности классных руководителей.</w:t>
      </w:r>
    </w:p>
    <w:p w:rsidR="00450326" w:rsidRPr="00CE7D5E" w:rsidRDefault="00450326" w:rsidP="00450326">
      <w:pPr>
        <w:pStyle w:val="af9"/>
        <w:ind w:firstLine="567"/>
        <w:rPr>
          <w:iCs/>
          <w:sz w:val="24"/>
          <w:szCs w:val="24"/>
        </w:rPr>
      </w:pPr>
      <w:r w:rsidRPr="00CE7D5E">
        <w:rPr>
          <w:iCs/>
          <w:sz w:val="24"/>
          <w:szCs w:val="24"/>
        </w:rPr>
        <w:t>Критериями, на основе которых осуществляется данный анализ, являются: умение классных руководителей конкретизировать общую цель воспитания в соответствии со спецификой своей профессиональной деятельности и особенностями своих воспитанников; соответствие используемых педагогами форм работы с детьми собственным целям воспитания и особенностям своих воспитанников; актуальность и разнообразие содержания их совместной с детьми деятельности, его четкая ориентация на конкретные результаты воспитания. Осуществляется анализ заместителем директора по воспитательной работе.</w:t>
      </w:r>
    </w:p>
    <w:p w:rsidR="00450326" w:rsidRPr="00CE7D5E" w:rsidRDefault="00450326" w:rsidP="00450326">
      <w:pPr>
        <w:pStyle w:val="af9"/>
        <w:ind w:firstLine="567"/>
        <w:rPr>
          <w:iCs/>
          <w:sz w:val="24"/>
          <w:szCs w:val="24"/>
        </w:rPr>
      </w:pPr>
      <w:r w:rsidRPr="00CE7D5E">
        <w:rPr>
          <w:iCs/>
          <w:sz w:val="24"/>
          <w:szCs w:val="24"/>
        </w:rPr>
        <w:t>Способами</w:t>
      </w:r>
      <w:r w:rsidRPr="00CE7D5E">
        <w:rPr>
          <w:iCs/>
          <w:sz w:val="24"/>
          <w:szCs w:val="24"/>
        </w:rPr>
        <w:tab/>
        <w:t>получения</w:t>
      </w:r>
      <w:r w:rsidRPr="00CE7D5E">
        <w:rPr>
          <w:iCs/>
          <w:sz w:val="24"/>
          <w:szCs w:val="24"/>
        </w:rPr>
        <w:tab/>
        <w:t>информации</w:t>
      </w:r>
      <w:r w:rsidRPr="00CE7D5E">
        <w:rPr>
          <w:iCs/>
          <w:sz w:val="24"/>
          <w:szCs w:val="24"/>
        </w:rPr>
        <w:tab/>
        <w:t>о</w:t>
      </w:r>
      <w:r w:rsidRPr="00CE7D5E">
        <w:rPr>
          <w:iCs/>
          <w:sz w:val="24"/>
          <w:szCs w:val="24"/>
        </w:rPr>
        <w:tab/>
        <w:t>воспитательной</w:t>
      </w:r>
      <w:r w:rsidRPr="00CE7D5E">
        <w:rPr>
          <w:iCs/>
          <w:sz w:val="24"/>
          <w:szCs w:val="24"/>
        </w:rPr>
        <w:tab/>
        <w:t>деятельности</w:t>
      </w:r>
      <w:r w:rsidRPr="00CE7D5E">
        <w:rPr>
          <w:iCs/>
          <w:sz w:val="24"/>
          <w:szCs w:val="24"/>
        </w:rPr>
        <w:tab/>
        <w:t>классных руководителей могут быть наблюдение, беседы с педагогами, посещение (с согласия педагогов) их занятий с детьми, анализ поведенных педагогами мероприятий.</w:t>
      </w:r>
    </w:p>
    <w:p w:rsidR="00450326" w:rsidRPr="00CE7D5E" w:rsidRDefault="00450326" w:rsidP="00450326">
      <w:pPr>
        <w:pStyle w:val="af9"/>
        <w:ind w:firstLine="567"/>
        <w:rPr>
          <w:iCs/>
          <w:sz w:val="24"/>
          <w:szCs w:val="24"/>
        </w:rPr>
      </w:pPr>
      <w:r w:rsidRPr="00CE7D5E">
        <w:rPr>
          <w:iCs/>
          <w:sz w:val="24"/>
          <w:szCs w:val="24"/>
        </w:rPr>
        <w:t>Внимание</w:t>
      </w:r>
      <w:r w:rsidRPr="00CE7D5E">
        <w:rPr>
          <w:iCs/>
          <w:sz w:val="24"/>
          <w:szCs w:val="24"/>
        </w:rPr>
        <w:tab/>
        <w:t>заместителя</w:t>
      </w:r>
      <w:r w:rsidRPr="00CE7D5E">
        <w:rPr>
          <w:iCs/>
          <w:sz w:val="24"/>
          <w:szCs w:val="24"/>
        </w:rPr>
        <w:tab/>
        <w:t>директора</w:t>
      </w:r>
      <w:r w:rsidRPr="00CE7D5E">
        <w:rPr>
          <w:iCs/>
          <w:sz w:val="24"/>
          <w:szCs w:val="24"/>
        </w:rPr>
        <w:tab/>
        <w:t>сосредотачивается</w:t>
      </w:r>
      <w:r w:rsidRPr="00CE7D5E">
        <w:rPr>
          <w:iCs/>
          <w:sz w:val="24"/>
          <w:szCs w:val="24"/>
        </w:rPr>
        <w:tab/>
        <w:t xml:space="preserve">на </w:t>
      </w:r>
      <w:proofErr w:type="spellStart"/>
      <w:r w:rsidRPr="00CE7D5E">
        <w:rPr>
          <w:iCs/>
          <w:sz w:val="24"/>
          <w:szCs w:val="24"/>
        </w:rPr>
        <w:t>следующихвопросах</w:t>
      </w:r>
      <w:proofErr w:type="spellEnd"/>
      <w:r w:rsidRPr="00CE7D5E">
        <w:rPr>
          <w:iCs/>
          <w:sz w:val="24"/>
          <w:szCs w:val="24"/>
        </w:rPr>
        <w:t xml:space="preserve">: </w:t>
      </w:r>
    </w:p>
    <w:p w:rsidR="00450326" w:rsidRPr="00CE7D5E" w:rsidRDefault="00450326" w:rsidP="00646330">
      <w:pPr>
        <w:pStyle w:val="af9"/>
        <w:widowControl w:val="0"/>
        <w:numPr>
          <w:ilvl w:val="0"/>
          <w:numId w:val="17"/>
        </w:numPr>
        <w:tabs>
          <w:tab w:val="left" w:pos="284"/>
        </w:tabs>
        <w:wordWrap w:val="0"/>
        <w:autoSpaceDE w:val="0"/>
        <w:autoSpaceDN w:val="0"/>
        <w:ind w:left="0" w:firstLine="0"/>
        <w:rPr>
          <w:iCs/>
          <w:sz w:val="24"/>
          <w:szCs w:val="24"/>
        </w:rPr>
      </w:pPr>
      <w:r w:rsidRPr="00CE7D5E">
        <w:rPr>
          <w:iCs/>
          <w:sz w:val="24"/>
          <w:szCs w:val="24"/>
        </w:rPr>
        <w:t>испытывают</w:t>
      </w:r>
      <w:r w:rsidRPr="00CE7D5E">
        <w:rPr>
          <w:iCs/>
          <w:sz w:val="24"/>
          <w:szCs w:val="24"/>
        </w:rPr>
        <w:tab/>
        <w:t>ли     классные     руководители     затруднения</w:t>
      </w:r>
      <w:r w:rsidRPr="00CE7D5E">
        <w:rPr>
          <w:iCs/>
          <w:sz w:val="24"/>
          <w:szCs w:val="24"/>
        </w:rPr>
        <w:tab/>
        <w:t>в</w:t>
      </w:r>
      <w:r w:rsidRPr="00CE7D5E">
        <w:rPr>
          <w:iCs/>
          <w:sz w:val="24"/>
          <w:szCs w:val="24"/>
        </w:rPr>
        <w:tab/>
        <w:t>определении</w:t>
      </w:r>
      <w:r w:rsidRPr="00CE7D5E">
        <w:rPr>
          <w:iCs/>
          <w:sz w:val="24"/>
          <w:szCs w:val="24"/>
        </w:rPr>
        <w:tab/>
        <w:t>цели</w:t>
      </w:r>
      <w:r w:rsidRPr="00CE7D5E">
        <w:rPr>
          <w:iCs/>
          <w:sz w:val="24"/>
          <w:szCs w:val="24"/>
        </w:rPr>
        <w:tab/>
        <w:t xml:space="preserve">своей воспитательной деятельности; </w:t>
      </w:r>
    </w:p>
    <w:p w:rsidR="00450326" w:rsidRPr="00CE7D5E" w:rsidRDefault="00450326" w:rsidP="00646330">
      <w:pPr>
        <w:pStyle w:val="af9"/>
        <w:widowControl w:val="0"/>
        <w:numPr>
          <w:ilvl w:val="0"/>
          <w:numId w:val="17"/>
        </w:numPr>
        <w:tabs>
          <w:tab w:val="left" w:pos="284"/>
        </w:tabs>
        <w:wordWrap w:val="0"/>
        <w:autoSpaceDE w:val="0"/>
        <w:autoSpaceDN w:val="0"/>
        <w:ind w:left="0" w:firstLine="0"/>
        <w:rPr>
          <w:iCs/>
          <w:sz w:val="24"/>
          <w:szCs w:val="24"/>
        </w:rPr>
      </w:pPr>
      <w:r w:rsidRPr="00CE7D5E">
        <w:rPr>
          <w:iCs/>
          <w:sz w:val="24"/>
          <w:szCs w:val="24"/>
        </w:rPr>
        <w:t xml:space="preserve">испытывают ли они проблемы с реализацией воспитательного потенциала их совместной с детьми деятельности; </w:t>
      </w:r>
    </w:p>
    <w:p w:rsidR="00450326" w:rsidRPr="00CE7D5E" w:rsidRDefault="00450326" w:rsidP="00646330">
      <w:pPr>
        <w:pStyle w:val="af9"/>
        <w:widowControl w:val="0"/>
        <w:numPr>
          <w:ilvl w:val="0"/>
          <w:numId w:val="17"/>
        </w:numPr>
        <w:tabs>
          <w:tab w:val="left" w:pos="284"/>
        </w:tabs>
        <w:wordWrap w:val="0"/>
        <w:autoSpaceDE w:val="0"/>
        <w:autoSpaceDN w:val="0"/>
        <w:ind w:left="0" w:firstLine="0"/>
        <w:rPr>
          <w:iCs/>
          <w:sz w:val="24"/>
          <w:szCs w:val="24"/>
        </w:rPr>
      </w:pPr>
      <w:r w:rsidRPr="00CE7D5E">
        <w:rPr>
          <w:iCs/>
          <w:sz w:val="24"/>
          <w:szCs w:val="24"/>
        </w:rPr>
        <w:t>стремятся ли они к формированию вокруг себя привлекательных для школьников детско-взрослых общностей;</w:t>
      </w:r>
    </w:p>
    <w:p w:rsidR="00450326" w:rsidRPr="00CE7D5E" w:rsidRDefault="00450326" w:rsidP="00646330">
      <w:pPr>
        <w:pStyle w:val="af9"/>
        <w:widowControl w:val="0"/>
        <w:numPr>
          <w:ilvl w:val="0"/>
          <w:numId w:val="17"/>
        </w:numPr>
        <w:tabs>
          <w:tab w:val="left" w:pos="284"/>
        </w:tabs>
        <w:wordWrap w:val="0"/>
        <w:autoSpaceDE w:val="0"/>
        <w:autoSpaceDN w:val="0"/>
        <w:ind w:left="0" w:firstLine="0"/>
        <w:rPr>
          <w:iCs/>
          <w:sz w:val="24"/>
          <w:szCs w:val="24"/>
        </w:rPr>
      </w:pPr>
      <w:r w:rsidRPr="00CE7D5E">
        <w:rPr>
          <w:iCs/>
          <w:sz w:val="24"/>
          <w:szCs w:val="24"/>
        </w:rPr>
        <w:t xml:space="preserve">доброжелателен ли стиль их общения со школьниками; </w:t>
      </w:r>
    </w:p>
    <w:p w:rsidR="00450326" w:rsidRPr="00CE7D5E" w:rsidRDefault="00450326" w:rsidP="00646330">
      <w:pPr>
        <w:pStyle w:val="af9"/>
        <w:widowControl w:val="0"/>
        <w:numPr>
          <w:ilvl w:val="0"/>
          <w:numId w:val="17"/>
        </w:numPr>
        <w:tabs>
          <w:tab w:val="left" w:pos="284"/>
        </w:tabs>
        <w:wordWrap w:val="0"/>
        <w:autoSpaceDE w:val="0"/>
        <w:autoSpaceDN w:val="0"/>
        <w:ind w:left="0" w:firstLine="0"/>
        <w:rPr>
          <w:iCs/>
          <w:sz w:val="24"/>
          <w:szCs w:val="24"/>
        </w:rPr>
      </w:pPr>
      <w:r w:rsidRPr="00CE7D5E">
        <w:rPr>
          <w:iCs/>
          <w:sz w:val="24"/>
          <w:szCs w:val="24"/>
        </w:rPr>
        <w:t>складываются ли у них доверительные отношения со школьниками; являются ли они для своих воспитанников значимыми взрослыми?</w:t>
      </w:r>
    </w:p>
    <w:p w:rsidR="00450326" w:rsidRPr="00CE7D5E" w:rsidRDefault="00450326" w:rsidP="00450326">
      <w:pPr>
        <w:pStyle w:val="af9"/>
        <w:ind w:firstLine="567"/>
        <w:rPr>
          <w:iCs/>
          <w:sz w:val="24"/>
          <w:szCs w:val="24"/>
        </w:rPr>
      </w:pPr>
      <w:r w:rsidRPr="00CE7D5E">
        <w:rPr>
          <w:i/>
          <w:iCs/>
          <w:sz w:val="24"/>
          <w:szCs w:val="24"/>
        </w:rPr>
        <w:t>4. Анализ уровня воспитанности обучающихся</w:t>
      </w:r>
      <w:r w:rsidRPr="00CE7D5E">
        <w:rPr>
          <w:iCs/>
          <w:sz w:val="24"/>
          <w:szCs w:val="24"/>
        </w:rPr>
        <w:t>.</w:t>
      </w:r>
    </w:p>
    <w:p w:rsidR="00450326" w:rsidRPr="00CE7D5E" w:rsidRDefault="00450326" w:rsidP="00450326">
      <w:pPr>
        <w:pStyle w:val="af9"/>
        <w:ind w:firstLine="567"/>
        <w:rPr>
          <w:iCs/>
          <w:sz w:val="24"/>
          <w:szCs w:val="24"/>
        </w:rPr>
      </w:pPr>
      <w:r w:rsidRPr="00CE7D5E">
        <w:rPr>
          <w:iCs/>
          <w:sz w:val="24"/>
          <w:szCs w:val="24"/>
        </w:rPr>
        <w:t>Осуществляется заместителем директора по воспитательной работе и классными руководителями. Несколько методик по изучению уровня развития классного коллектива:</w:t>
      </w:r>
    </w:p>
    <w:p w:rsidR="00450326" w:rsidRPr="00CE7D5E" w:rsidRDefault="00450326" w:rsidP="00450326">
      <w:pPr>
        <w:pStyle w:val="af9"/>
        <w:ind w:firstLine="567"/>
        <w:rPr>
          <w:iCs/>
          <w:color w:val="FF0000"/>
          <w:sz w:val="24"/>
          <w:szCs w:val="24"/>
        </w:rPr>
      </w:pPr>
      <w:r w:rsidRPr="00CE7D5E">
        <w:rPr>
          <w:iCs/>
          <w:sz w:val="24"/>
          <w:szCs w:val="24"/>
        </w:rPr>
        <w:t>Классным руководителям 1-2-х и 3</w:t>
      </w:r>
      <w:r w:rsidR="008161A3" w:rsidRPr="00CE7D5E">
        <w:rPr>
          <w:iCs/>
          <w:sz w:val="24"/>
          <w:szCs w:val="24"/>
        </w:rPr>
        <w:t>-4-</w:t>
      </w:r>
      <w:r w:rsidRPr="00CE7D5E">
        <w:rPr>
          <w:iCs/>
          <w:sz w:val="24"/>
          <w:szCs w:val="24"/>
        </w:rPr>
        <w:t>-х классов предлагается методика Н.П. Капустина, по которой ребенок оценивает себя вместе с родителями, его же оценивает учитель и выводится итоговая оценка. Затем высчитывается средний балл и определяется уровень воспитанности (Приложение).</w:t>
      </w:r>
    </w:p>
    <w:p w:rsidR="00450326" w:rsidRPr="00CE7D5E" w:rsidRDefault="008161A3" w:rsidP="00450326">
      <w:pPr>
        <w:pStyle w:val="af9"/>
        <w:ind w:firstLine="567"/>
        <w:rPr>
          <w:iCs/>
          <w:sz w:val="24"/>
          <w:szCs w:val="24"/>
        </w:rPr>
      </w:pPr>
      <w:r w:rsidRPr="00CE7D5E">
        <w:rPr>
          <w:iCs/>
          <w:sz w:val="24"/>
          <w:szCs w:val="24"/>
        </w:rPr>
        <w:t xml:space="preserve"> </w:t>
      </w:r>
    </w:p>
    <w:p w:rsidR="00450326" w:rsidRPr="00CE7D5E" w:rsidRDefault="00450326" w:rsidP="00450326">
      <w:pPr>
        <w:pStyle w:val="af9"/>
        <w:ind w:firstLine="567"/>
        <w:rPr>
          <w:iCs/>
          <w:sz w:val="24"/>
          <w:szCs w:val="24"/>
        </w:rPr>
      </w:pPr>
      <w:r w:rsidRPr="00CE7D5E">
        <w:rPr>
          <w:iCs/>
          <w:sz w:val="24"/>
          <w:szCs w:val="24"/>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rsidR="00450326" w:rsidRPr="00CE7D5E" w:rsidRDefault="00450326" w:rsidP="00450326">
      <w:pPr>
        <w:pStyle w:val="af9"/>
        <w:ind w:firstLine="567"/>
        <w:rPr>
          <w:iCs/>
          <w:sz w:val="24"/>
          <w:szCs w:val="24"/>
        </w:rPr>
      </w:pPr>
      <w:r w:rsidRPr="00CE7D5E">
        <w:rPr>
          <w:iCs/>
          <w:sz w:val="24"/>
          <w:szCs w:val="24"/>
        </w:rPr>
        <w:lastRenderedPageBreak/>
        <w:t>Внимание классных руководителей и заместителя директора по воспитательной работе должно быть направлено на низкие показатели эффективности воспитательного процесса, так как это должно влиять на формирование целей и задач воспитания в новом учебном году.</w:t>
      </w:r>
    </w:p>
    <w:p w:rsidR="00450326" w:rsidRPr="00CE7D5E" w:rsidRDefault="00450326" w:rsidP="00450326">
      <w:pPr>
        <w:pStyle w:val="af9"/>
        <w:ind w:firstLine="567"/>
        <w:rPr>
          <w:i/>
          <w:iCs/>
          <w:sz w:val="24"/>
          <w:szCs w:val="24"/>
        </w:rPr>
      </w:pPr>
      <w:r w:rsidRPr="00CE7D5E">
        <w:rPr>
          <w:i/>
          <w:iCs/>
          <w:sz w:val="24"/>
          <w:szCs w:val="24"/>
        </w:rPr>
        <w:t>5. Управление воспитательным процессом.</w:t>
      </w:r>
    </w:p>
    <w:p w:rsidR="00450326" w:rsidRPr="00CE7D5E" w:rsidRDefault="00450326" w:rsidP="00450326">
      <w:pPr>
        <w:pStyle w:val="af9"/>
        <w:ind w:firstLine="567"/>
        <w:rPr>
          <w:iCs/>
          <w:sz w:val="24"/>
          <w:szCs w:val="24"/>
        </w:rPr>
      </w:pPr>
      <w:r w:rsidRPr="00CE7D5E">
        <w:rPr>
          <w:iCs/>
          <w:sz w:val="24"/>
          <w:szCs w:val="24"/>
        </w:rPr>
        <w:t>Критерием, на основе которого осуществляется данный анализ, является грамотность реализации административной командой своих основных управленческих функций в сфере воспитания: планирования, организации и мотивации воспитательной деятельности педагогов.</w:t>
      </w:r>
    </w:p>
    <w:p w:rsidR="00450326" w:rsidRPr="00CE7D5E" w:rsidRDefault="00450326" w:rsidP="00450326">
      <w:pPr>
        <w:pStyle w:val="af9"/>
        <w:ind w:firstLine="567"/>
        <w:rPr>
          <w:iCs/>
          <w:sz w:val="24"/>
          <w:szCs w:val="24"/>
        </w:rPr>
      </w:pPr>
      <w:r w:rsidRPr="00CE7D5E">
        <w:rPr>
          <w:iCs/>
          <w:sz w:val="24"/>
          <w:szCs w:val="24"/>
        </w:rPr>
        <w:t>Осуществляется анализ директором образовательной организации.</w:t>
      </w:r>
    </w:p>
    <w:p w:rsidR="00450326" w:rsidRPr="00CE7D5E" w:rsidRDefault="00450326" w:rsidP="00450326">
      <w:pPr>
        <w:pStyle w:val="af9"/>
        <w:ind w:firstLine="567"/>
        <w:rPr>
          <w:iCs/>
          <w:sz w:val="24"/>
          <w:szCs w:val="24"/>
        </w:rPr>
      </w:pPr>
      <w:r w:rsidRPr="00CE7D5E">
        <w:rPr>
          <w:iCs/>
          <w:sz w:val="24"/>
          <w:szCs w:val="24"/>
        </w:rPr>
        <w:t>Способами получения информации об управлении воспитательным процессом могут быть беседы и (при необходимости) анкетирование педагогов для получения обратной связи о работе административной команды школы.</w:t>
      </w:r>
    </w:p>
    <w:p w:rsidR="00450326" w:rsidRPr="00CE7D5E" w:rsidRDefault="00450326" w:rsidP="00450326">
      <w:pPr>
        <w:pStyle w:val="af9"/>
        <w:ind w:firstLine="567"/>
        <w:rPr>
          <w:iCs/>
          <w:sz w:val="24"/>
          <w:szCs w:val="24"/>
        </w:rPr>
      </w:pPr>
      <w:r w:rsidRPr="00CE7D5E">
        <w:rPr>
          <w:iCs/>
          <w:sz w:val="24"/>
          <w:szCs w:val="24"/>
        </w:rPr>
        <w:t>Внимание директора сосредотачивается на следующих вопросах: имеют ли педагоги чёткое представление о своих должностных обязанностях, правах и сфере своей ответственности, а также о содержании осуществляемой в школе воспитательной работы; создаются ли школьной администрацией условия для профессионального роста педагогов в сфере воспитания; поддерживается ли в педагогическом коллективе доброжелательные взаимоотношения; существует ли в школе система стимулов и поощрений для педагогов за хорошую воспитательную работу с детьми.</w:t>
      </w:r>
    </w:p>
    <w:p w:rsidR="00450326" w:rsidRPr="00CE7D5E" w:rsidRDefault="00450326" w:rsidP="00450326">
      <w:pPr>
        <w:pStyle w:val="af9"/>
        <w:ind w:firstLine="567"/>
        <w:rPr>
          <w:iCs/>
          <w:sz w:val="24"/>
          <w:szCs w:val="24"/>
        </w:rPr>
      </w:pPr>
      <w:r w:rsidRPr="00CE7D5E">
        <w:rPr>
          <w:iCs/>
          <w:sz w:val="24"/>
          <w:szCs w:val="24"/>
        </w:rPr>
        <w:t>Полученные результаты обсуждаются на заседании методического объединения классных руководителей или педагогическом совете школы.</w:t>
      </w:r>
    </w:p>
    <w:p w:rsidR="00450326" w:rsidRPr="00CE7D5E" w:rsidRDefault="00450326" w:rsidP="00450326">
      <w:pPr>
        <w:pStyle w:val="af9"/>
        <w:ind w:firstLine="567"/>
        <w:rPr>
          <w:i/>
          <w:sz w:val="24"/>
          <w:szCs w:val="24"/>
        </w:rPr>
      </w:pPr>
      <w:r w:rsidRPr="00CE7D5E">
        <w:rPr>
          <w:iCs/>
          <w:sz w:val="24"/>
          <w:szCs w:val="24"/>
        </w:rPr>
        <w:t>Внимание при этом сосредотачивается на вопросах, связанных с</w:t>
      </w:r>
      <w:r w:rsidRPr="00CE7D5E">
        <w:rPr>
          <w:i/>
          <w:sz w:val="24"/>
          <w:szCs w:val="24"/>
        </w:rPr>
        <w:t>:</w:t>
      </w:r>
    </w:p>
    <w:p w:rsidR="00450326" w:rsidRPr="00CE7D5E" w:rsidRDefault="00450326" w:rsidP="00450326">
      <w:pPr>
        <w:pStyle w:val="af9"/>
        <w:ind w:firstLine="567"/>
        <w:rPr>
          <w:i/>
          <w:sz w:val="24"/>
          <w:szCs w:val="24"/>
        </w:rPr>
      </w:pPr>
      <w:r w:rsidRPr="00CE7D5E">
        <w:rPr>
          <w:iCs/>
          <w:sz w:val="24"/>
          <w:szCs w:val="24"/>
        </w:rPr>
        <w:t xml:space="preserve">- качеством проводимых </w:t>
      </w:r>
      <w:r w:rsidRPr="00CE7D5E">
        <w:rPr>
          <w:sz w:val="24"/>
          <w:szCs w:val="24"/>
        </w:rPr>
        <w:t>о</w:t>
      </w:r>
      <w:r w:rsidRPr="00CE7D5E">
        <w:rPr>
          <w:w w:val="0"/>
          <w:sz w:val="24"/>
          <w:szCs w:val="24"/>
        </w:rPr>
        <w:t xml:space="preserve">бщешкольных ключевых </w:t>
      </w:r>
      <w:r w:rsidRPr="00CE7D5E">
        <w:rPr>
          <w:sz w:val="24"/>
          <w:szCs w:val="24"/>
        </w:rPr>
        <w:t>дел;</w:t>
      </w:r>
    </w:p>
    <w:p w:rsidR="00450326" w:rsidRPr="00CE7D5E" w:rsidRDefault="00450326" w:rsidP="00450326">
      <w:pPr>
        <w:pStyle w:val="af9"/>
        <w:ind w:firstLine="567"/>
        <w:rPr>
          <w:i/>
          <w:sz w:val="24"/>
          <w:szCs w:val="24"/>
        </w:rPr>
      </w:pPr>
      <w:r w:rsidRPr="00CE7D5E">
        <w:rPr>
          <w:iCs/>
          <w:sz w:val="24"/>
          <w:szCs w:val="24"/>
        </w:rPr>
        <w:t>- качеством совместной деятельности классных руководителей и их классов;</w:t>
      </w:r>
    </w:p>
    <w:p w:rsidR="00450326" w:rsidRPr="00CE7D5E" w:rsidRDefault="00450326" w:rsidP="00450326">
      <w:pPr>
        <w:pStyle w:val="af9"/>
        <w:ind w:firstLine="567"/>
        <w:rPr>
          <w:iCs/>
          <w:sz w:val="24"/>
          <w:szCs w:val="24"/>
        </w:rPr>
      </w:pPr>
      <w:r w:rsidRPr="00CE7D5E">
        <w:rPr>
          <w:iCs/>
          <w:sz w:val="24"/>
          <w:szCs w:val="24"/>
        </w:rPr>
        <w:t>- качеством организуемой в школе</w:t>
      </w:r>
      <w:r w:rsidRPr="00CE7D5E">
        <w:rPr>
          <w:sz w:val="24"/>
          <w:szCs w:val="24"/>
        </w:rPr>
        <w:t xml:space="preserve"> внеурочной деятельности;</w:t>
      </w:r>
    </w:p>
    <w:p w:rsidR="00450326" w:rsidRPr="00CE7D5E" w:rsidRDefault="00450326" w:rsidP="00450326">
      <w:pPr>
        <w:pStyle w:val="af9"/>
        <w:ind w:firstLine="567"/>
        <w:rPr>
          <w:iCs/>
          <w:sz w:val="24"/>
          <w:szCs w:val="24"/>
        </w:rPr>
      </w:pPr>
      <w:r w:rsidRPr="00CE7D5E">
        <w:rPr>
          <w:iCs/>
          <w:sz w:val="24"/>
          <w:szCs w:val="24"/>
        </w:rPr>
        <w:t>- качеством реализации личностно развивающего потенциала школьных уроков;</w:t>
      </w:r>
    </w:p>
    <w:p w:rsidR="00450326" w:rsidRPr="00CE7D5E" w:rsidRDefault="00450326" w:rsidP="00450326">
      <w:pPr>
        <w:pStyle w:val="af9"/>
        <w:ind w:firstLine="567"/>
        <w:rPr>
          <w:iCs/>
          <w:sz w:val="24"/>
          <w:szCs w:val="24"/>
        </w:rPr>
      </w:pPr>
      <w:r w:rsidRPr="00CE7D5E">
        <w:rPr>
          <w:iCs/>
          <w:sz w:val="24"/>
          <w:szCs w:val="24"/>
        </w:rPr>
        <w:t xml:space="preserve">- качеством существующего в школе </w:t>
      </w:r>
      <w:r w:rsidRPr="00CE7D5E">
        <w:rPr>
          <w:sz w:val="24"/>
          <w:szCs w:val="24"/>
        </w:rPr>
        <w:t>ученического самоуправления;</w:t>
      </w:r>
    </w:p>
    <w:p w:rsidR="00450326" w:rsidRPr="00CE7D5E" w:rsidRDefault="00450326" w:rsidP="00450326">
      <w:pPr>
        <w:pStyle w:val="af9"/>
        <w:ind w:firstLine="567"/>
        <w:rPr>
          <w:iCs/>
          <w:sz w:val="24"/>
          <w:szCs w:val="24"/>
        </w:rPr>
      </w:pPr>
      <w:r w:rsidRPr="00CE7D5E">
        <w:rPr>
          <w:iCs/>
          <w:sz w:val="24"/>
          <w:szCs w:val="24"/>
        </w:rPr>
        <w:t>- качеством</w:t>
      </w:r>
      <w:r w:rsidRPr="00CE7D5E">
        <w:rPr>
          <w:sz w:val="24"/>
          <w:szCs w:val="24"/>
        </w:rPr>
        <w:t xml:space="preserve"> функционирующих на базе школы д</w:t>
      </w:r>
      <w:r w:rsidRPr="00CE7D5E">
        <w:rPr>
          <w:w w:val="0"/>
          <w:sz w:val="24"/>
          <w:szCs w:val="24"/>
        </w:rPr>
        <w:t>етских общественных объединений;</w:t>
      </w:r>
    </w:p>
    <w:p w:rsidR="00450326" w:rsidRPr="00CE7D5E" w:rsidRDefault="00450326" w:rsidP="00450326">
      <w:pPr>
        <w:pStyle w:val="af9"/>
        <w:ind w:firstLine="567"/>
        <w:rPr>
          <w:iCs/>
          <w:sz w:val="24"/>
          <w:szCs w:val="24"/>
        </w:rPr>
      </w:pPr>
      <w:r w:rsidRPr="00CE7D5E">
        <w:rPr>
          <w:iCs/>
          <w:sz w:val="24"/>
          <w:szCs w:val="24"/>
        </w:rPr>
        <w:t>- качеством</w:t>
      </w:r>
      <w:r w:rsidRPr="00CE7D5E">
        <w:rPr>
          <w:w w:val="0"/>
          <w:sz w:val="24"/>
          <w:szCs w:val="24"/>
        </w:rPr>
        <w:t xml:space="preserve"> проводимых в школе экскурсий, экспедиций, походов; </w:t>
      </w:r>
    </w:p>
    <w:p w:rsidR="00450326" w:rsidRPr="00CE7D5E" w:rsidRDefault="00450326" w:rsidP="00450326">
      <w:pPr>
        <w:pStyle w:val="af9"/>
        <w:ind w:firstLine="567"/>
        <w:rPr>
          <w:iCs/>
          <w:sz w:val="24"/>
          <w:szCs w:val="24"/>
        </w:rPr>
      </w:pPr>
      <w:r w:rsidRPr="00CE7D5E">
        <w:rPr>
          <w:iCs/>
          <w:sz w:val="24"/>
          <w:szCs w:val="24"/>
        </w:rPr>
        <w:t>- качеством</w:t>
      </w:r>
      <w:r w:rsidRPr="00CE7D5E">
        <w:rPr>
          <w:rStyle w:val="CharAttribute484"/>
          <w:rFonts w:eastAsia="№Е"/>
          <w:i w:val="0"/>
          <w:sz w:val="24"/>
          <w:szCs w:val="24"/>
        </w:rPr>
        <w:t xml:space="preserve"> профориентационной работы школы;</w:t>
      </w:r>
    </w:p>
    <w:p w:rsidR="00450326" w:rsidRPr="00CE7D5E" w:rsidRDefault="00450326" w:rsidP="00450326">
      <w:pPr>
        <w:pStyle w:val="af9"/>
        <w:ind w:firstLine="567"/>
        <w:rPr>
          <w:iCs/>
          <w:sz w:val="24"/>
          <w:szCs w:val="24"/>
        </w:rPr>
      </w:pPr>
      <w:r w:rsidRPr="00CE7D5E">
        <w:rPr>
          <w:iCs/>
          <w:sz w:val="24"/>
          <w:szCs w:val="24"/>
        </w:rPr>
        <w:t>- качеством</w:t>
      </w:r>
      <w:r w:rsidRPr="00CE7D5E">
        <w:rPr>
          <w:rStyle w:val="CharAttribute484"/>
          <w:rFonts w:eastAsia="№Е"/>
          <w:i w:val="0"/>
          <w:sz w:val="24"/>
          <w:szCs w:val="24"/>
        </w:rPr>
        <w:t xml:space="preserve"> работы школьных медиа;</w:t>
      </w:r>
    </w:p>
    <w:p w:rsidR="00450326" w:rsidRPr="00CE7D5E" w:rsidRDefault="00450326" w:rsidP="00450326">
      <w:pPr>
        <w:pStyle w:val="af9"/>
        <w:ind w:firstLine="567"/>
        <w:rPr>
          <w:iCs/>
          <w:sz w:val="24"/>
          <w:szCs w:val="24"/>
        </w:rPr>
      </w:pPr>
      <w:r w:rsidRPr="00CE7D5E">
        <w:rPr>
          <w:iCs/>
          <w:sz w:val="24"/>
          <w:szCs w:val="24"/>
        </w:rPr>
        <w:t>- качеством</w:t>
      </w:r>
      <w:r w:rsidRPr="00CE7D5E">
        <w:rPr>
          <w:w w:val="0"/>
          <w:sz w:val="24"/>
          <w:szCs w:val="24"/>
        </w:rPr>
        <w:t xml:space="preserve"> организации предметно-эстетической среды школы;</w:t>
      </w:r>
    </w:p>
    <w:p w:rsidR="00450326" w:rsidRPr="00CE7D5E" w:rsidRDefault="00450326" w:rsidP="00450326">
      <w:pPr>
        <w:pStyle w:val="af9"/>
        <w:ind w:firstLine="567"/>
        <w:rPr>
          <w:iCs/>
          <w:sz w:val="24"/>
          <w:szCs w:val="24"/>
        </w:rPr>
      </w:pPr>
      <w:r w:rsidRPr="00CE7D5E">
        <w:rPr>
          <w:iCs/>
          <w:sz w:val="24"/>
          <w:szCs w:val="24"/>
        </w:rPr>
        <w:t>- качеством взаимодействия школы и семей школьников.</w:t>
      </w:r>
    </w:p>
    <w:p w:rsidR="00450326" w:rsidRPr="00CE7D5E" w:rsidRDefault="00450326" w:rsidP="00450326">
      <w:pPr>
        <w:pStyle w:val="af9"/>
        <w:ind w:firstLine="567"/>
        <w:rPr>
          <w:sz w:val="24"/>
          <w:szCs w:val="24"/>
        </w:rPr>
      </w:pPr>
      <w:r w:rsidRPr="00CE7D5E">
        <w:rPr>
          <w:iCs/>
          <w:sz w:val="24"/>
          <w:szCs w:val="24"/>
        </w:rPr>
        <w:t xml:space="preserve">Итогом самоанализа </w:t>
      </w:r>
      <w:r w:rsidRPr="00CE7D5E">
        <w:rPr>
          <w:sz w:val="24"/>
          <w:szCs w:val="24"/>
        </w:rPr>
        <w:t xml:space="preserve">организуемой в </w:t>
      </w:r>
      <w:r w:rsidR="001B0DEF" w:rsidRPr="00CE7D5E">
        <w:rPr>
          <w:sz w:val="24"/>
          <w:szCs w:val="24"/>
        </w:rPr>
        <w:t xml:space="preserve">МБОУ «Лицей№9» </w:t>
      </w:r>
      <w:r w:rsidRPr="00CE7D5E">
        <w:rPr>
          <w:sz w:val="24"/>
          <w:szCs w:val="24"/>
        </w:rPr>
        <w:t>воспитательной работы является перечень выявленных проблем, над которыми предстоит работать педагогическому коллективу.</w:t>
      </w:r>
    </w:p>
    <w:p w:rsidR="00450326" w:rsidRPr="00CE7D5E" w:rsidRDefault="00450326" w:rsidP="00450326">
      <w:pPr>
        <w:pStyle w:val="af9"/>
        <w:ind w:firstLine="567"/>
        <w:rPr>
          <w:sz w:val="24"/>
          <w:szCs w:val="24"/>
        </w:rPr>
      </w:pPr>
    </w:p>
    <w:p w:rsidR="001A2D76" w:rsidRPr="00CE7D5E" w:rsidRDefault="001A2D76" w:rsidP="001A2D76">
      <w:pPr>
        <w:spacing w:line="240" w:lineRule="auto"/>
        <w:ind w:firstLine="0"/>
        <w:jc w:val="center"/>
        <w:rPr>
          <w:rFonts w:eastAsia="Calibri" w:cs="Times New Roman"/>
          <w:b/>
          <w:sz w:val="24"/>
          <w:szCs w:val="24"/>
          <w:lang w:eastAsia="en-US"/>
        </w:rPr>
      </w:pPr>
      <w:r w:rsidRPr="00CE7D5E">
        <w:rPr>
          <w:rFonts w:eastAsia="Calibri" w:cs="Times New Roman"/>
          <w:b/>
          <w:sz w:val="24"/>
          <w:szCs w:val="24"/>
          <w:lang w:eastAsia="en-US"/>
        </w:rPr>
        <w:t>2.3.5.Программа формирования экологической культуры, здорового образа жизни</w:t>
      </w:r>
    </w:p>
    <w:p w:rsidR="001A2D76" w:rsidRPr="00CE7D5E" w:rsidRDefault="001A2D76" w:rsidP="001A2D76">
      <w:pPr>
        <w:spacing w:line="240" w:lineRule="auto"/>
        <w:ind w:left="426" w:hanging="426"/>
        <w:rPr>
          <w:rFonts w:eastAsia="Times New Roman" w:cs="Times New Roman"/>
          <w:sz w:val="24"/>
          <w:szCs w:val="24"/>
        </w:rPr>
      </w:pP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Программа формирования экологической культуры обучающихся – это программа формирования знаний, установок, личностных ориентиров и норм поведения, обеспечивающих становление экологического сознания,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Нормативно-правовой и документальной основой Программы формирования культуры здорового и безопасного образа </w:t>
      </w:r>
      <w:proofErr w:type="gramStart"/>
      <w:r w:rsidRPr="00CE7D5E">
        <w:rPr>
          <w:rFonts w:eastAsia="Times New Roman" w:cs="Times New Roman"/>
          <w:sz w:val="24"/>
          <w:szCs w:val="24"/>
        </w:rPr>
        <w:t>жизни  обучающихся</w:t>
      </w:r>
      <w:proofErr w:type="gramEnd"/>
      <w:r w:rsidRPr="00CE7D5E">
        <w:rPr>
          <w:rFonts w:eastAsia="Times New Roman" w:cs="Times New Roman"/>
          <w:sz w:val="24"/>
          <w:szCs w:val="24"/>
        </w:rPr>
        <w:t xml:space="preserve"> на ступени начального общего образования являются: </w:t>
      </w:r>
    </w:p>
    <w:p w:rsidR="001A2D76" w:rsidRPr="00CE7D5E" w:rsidRDefault="001A2D76" w:rsidP="00646330">
      <w:pPr>
        <w:numPr>
          <w:ilvl w:val="0"/>
          <w:numId w:val="47"/>
        </w:numPr>
        <w:spacing w:line="240" w:lineRule="auto"/>
        <w:ind w:left="426" w:hanging="426"/>
        <w:jc w:val="left"/>
        <w:rPr>
          <w:rFonts w:eastAsia="Times New Roman" w:cs="Times New Roman"/>
          <w:sz w:val="24"/>
          <w:szCs w:val="24"/>
        </w:rPr>
      </w:pPr>
      <w:r w:rsidRPr="00CE7D5E">
        <w:rPr>
          <w:rFonts w:eastAsia="Times New Roman" w:cs="Times New Roman"/>
          <w:sz w:val="24"/>
          <w:szCs w:val="24"/>
        </w:rPr>
        <w:t xml:space="preserve">Закон Российской Федерации «Об образовании в Российской Федерации»; </w:t>
      </w:r>
    </w:p>
    <w:p w:rsidR="001A2D76" w:rsidRPr="00CE7D5E" w:rsidRDefault="001A2D76" w:rsidP="00646330">
      <w:pPr>
        <w:numPr>
          <w:ilvl w:val="0"/>
          <w:numId w:val="47"/>
        </w:numPr>
        <w:spacing w:line="240" w:lineRule="auto"/>
        <w:ind w:left="426" w:hanging="426"/>
        <w:jc w:val="left"/>
        <w:rPr>
          <w:rFonts w:eastAsia="Times New Roman" w:cs="Times New Roman"/>
          <w:sz w:val="24"/>
          <w:szCs w:val="24"/>
        </w:rPr>
      </w:pPr>
      <w:r w:rsidRPr="00CE7D5E">
        <w:rPr>
          <w:rFonts w:eastAsia="Times New Roman" w:cs="Times New Roman"/>
          <w:sz w:val="24"/>
          <w:szCs w:val="24"/>
        </w:rPr>
        <w:t xml:space="preserve">Федеральный государственный образовательный стандарт начального общего образования; </w:t>
      </w:r>
    </w:p>
    <w:p w:rsidR="001A2D76" w:rsidRPr="00CE7D5E" w:rsidRDefault="001A2D76" w:rsidP="00646330">
      <w:pPr>
        <w:numPr>
          <w:ilvl w:val="0"/>
          <w:numId w:val="47"/>
        </w:numPr>
        <w:spacing w:line="240" w:lineRule="auto"/>
        <w:ind w:left="426" w:hanging="426"/>
        <w:jc w:val="left"/>
        <w:rPr>
          <w:rFonts w:eastAsia="Times New Roman" w:cs="Times New Roman"/>
          <w:sz w:val="24"/>
          <w:szCs w:val="24"/>
        </w:rPr>
      </w:pPr>
      <w:r w:rsidRPr="00CE7D5E">
        <w:rPr>
          <w:rFonts w:eastAsia="Times New Roman" w:cs="Times New Roman"/>
          <w:sz w:val="24"/>
          <w:szCs w:val="24"/>
        </w:rPr>
        <w:t>СанПиН 2.4.2. 2821-10 "Санитарно-эпидемиологические требования к условиям и организации обучения в общеобразовательных учреждениях".</w:t>
      </w:r>
    </w:p>
    <w:p w:rsidR="001A2D76" w:rsidRPr="00CE7D5E" w:rsidRDefault="001A2D76" w:rsidP="00646330">
      <w:pPr>
        <w:numPr>
          <w:ilvl w:val="0"/>
          <w:numId w:val="47"/>
        </w:numPr>
        <w:spacing w:line="240" w:lineRule="auto"/>
        <w:ind w:left="426" w:hanging="426"/>
        <w:jc w:val="left"/>
        <w:rPr>
          <w:rFonts w:eastAsia="Times New Roman" w:cs="Times New Roman"/>
          <w:sz w:val="24"/>
          <w:szCs w:val="24"/>
        </w:rPr>
      </w:pPr>
      <w:r w:rsidRPr="00CE7D5E">
        <w:rPr>
          <w:rFonts w:eastAsia="Times New Roman" w:cs="Times New Roman"/>
          <w:sz w:val="24"/>
          <w:szCs w:val="24"/>
        </w:rPr>
        <w:t>Постановление Главного государственного санитарного врача РФ от 28 сентября 2020 г. № 28,</w:t>
      </w:r>
    </w:p>
    <w:p w:rsidR="001A2D76" w:rsidRPr="00CE7D5E" w:rsidRDefault="001A2D76" w:rsidP="001A2D76">
      <w:pPr>
        <w:spacing w:line="240" w:lineRule="auto"/>
        <w:ind w:left="426" w:hanging="426"/>
        <w:rPr>
          <w:rFonts w:eastAsia="Calibri" w:cs="Times New Roman"/>
          <w:sz w:val="24"/>
          <w:szCs w:val="24"/>
        </w:rPr>
      </w:pPr>
      <w:r w:rsidRPr="00CE7D5E">
        <w:rPr>
          <w:rFonts w:eastAsia="Calibri" w:cs="Times New Roman"/>
          <w:b/>
          <w:i/>
          <w:sz w:val="24"/>
          <w:szCs w:val="24"/>
        </w:rPr>
        <w:t>Цель программы</w:t>
      </w:r>
      <w:r w:rsidRPr="00CE7D5E">
        <w:rPr>
          <w:rFonts w:eastAsia="Calibri" w:cs="Times New Roman"/>
          <w:sz w:val="24"/>
          <w:szCs w:val="24"/>
        </w:rPr>
        <w:t xml:space="preserve">:  охрана жизни, сохранение и укрепление здоровья, формирование навыков организации здорового образа жизни посредством развития </w:t>
      </w:r>
      <w:proofErr w:type="spellStart"/>
      <w:r w:rsidRPr="00CE7D5E">
        <w:rPr>
          <w:rFonts w:eastAsia="Calibri" w:cs="Times New Roman"/>
          <w:sz w:val="24"/>
          <w:szCs w:val="24"/>
        </w:rPr>
        <w:t>здоровьесберегающей</w:t>
      </w:r>
      <w:proofErr w:type="spellEnd"/>
      <w:r w:rsidRPr="00CE7D5E">
        <w:rPr>
          <w:rFonts w:eastAsia="Calibri" w:cs="Times New Roman"/>
          <w:sz w:val="24"/>
          <w:szCs w:val="24"/>
        </w:rPr>
        <w:t xml:space="preserve"> и </w:t>
      </w:r>
      <w:proofErr w:type="spellStart"/>
      <w:r w:rsidRPr="00CE7D5E">
        <w:rPr>
          <w:rFonts w:eastAsia="Calibri" w:cs="Times New Roman"/>
          <w:sz w:val="24"/>
          <w:szCs w:val="24"/>
        </w:rPr>
        <w:t>здоровьеформирующей</w:t>
      </w:r>
      <w:proofErr w:type="spellEnd"/>
      <w:r w:rsidRPr="00CE7D5E">
        <w:rPr>
          <w:rFonts w:eastAsia="Calibri" w:cs="Times New Roman"/>
          <w:sz w:val="24"/>
          <w:szCs w:val="24"/>
        </w:rPr>
        <w:t xml:space="preserve"> среды; воспитание экологически целесообразного поведения.</w:t>
      </w:r>
    </w:p>
    <w:p w:rsidR="001A2D76" w:rsidRPr="00CE7D5E" w:rsidRDefault="001A2D76" w:rsidP="001A2D76">
      <w:pPr>
        <w:spacing w:line="240" w:lineRule="auto"/>
        <w:ind w:left="426" w:hanging="426"/>
        <w:rPr>
          <w:rFonts w:eastAsia="Calibri" w:cs="Times New Roman"/>
          <w:b/>
          <w:i/>
          <w:sz w:val="24"/>
          <w:szCs w:val="24"/>
        </w:rPr>
      </w:pPr>
      <w:r w:rsidRPr="00CE7D5E">
        <w:rPr>
          <w:rFonts w:eastAsia="Calibri" w:cs="Times New Roman"/>
          <w:b/>
          <w:i/>
          <w:sz w:val="24"/>
          <w:szCs w:val="24"/>
        </w:rPr>
        <w:t>Задачи:</w:t>
      </w:r>
    </w:p>
    <w:p w:rsidR="001A2D76" w:rsidRPr="00CE7D5E" w:rsidRDefault="001A2D76" w:rsidP="00646330">
      <w:pPr>
        <w:numPr>
          <w:ilvl w:val="0"/>
          <w:numId w:val="48"/>
        </w:numPr>
        <w:spacing w:line="240" w:lineRule="auto"/>
        <w:ind w:left="426" w:hanging="426"/>
        <w:jc w:val="left"/>
        <w:rPr>
          <w:rFonts w:eastAsia="Calibri" w:cs="Times New Roman"/>
          <w:sz w:val="24"/>
          <w:szCs w:val="24"/>
        </w:rPr>
      </w:pPr>
      <w:r w:rsidRPr="00CE7D5E">
        <w:rPr>
          <w:rFonts w:eastAsia="Calibri" w:cs="Times New Roman"/>
          <w:sz w:val="24"/>
          <w:szCs w:val="24"/>
        </w:rPr>
        <w:t>привести  условия обучения в соответствие с санитарно-гигиеническими нормами;</w:t>
      </w:r>
    </w:p>
    <w:p w:rsidR="001A2D76" w:rsidRPr="00CE7D5E" w:rsidRDefault="001A2D76" w:rsidP="00646330">
      <w:pPr>
        <w:numPr>
          <w:ilvl w:val="0"/>
          <w:numId w:val="48"/>
        </w:numPr>
        <w:spacing w:line="240" w:lineRule="auto"/>
        <w:ind w:left="426" w:hanging="426"/>
        <w:jc w:val="left"/>
        <w:rPr>
          <w:rFonts w:eastAsia="Calibri" w:cs="Times New Roman"/>
          <w:sz w:val="24"/>
          <w:szCs w:val="24"/>
        </w:rPr>
      </w:pPr>
      <w:r w:rsidRPr="00CE7D5E">
        <w:rPr>
          <w:rFonts w:eastAsia="Calibri" w:cs="Times New Roman"/>
          <w:sz w:val="24"/>
          <w:szCs w:val="24"/>
        </w:rPr>
        <w:lastRenderedPageBreak/>
        <w:t>обеспечить  благоприятный  психологический  и эмоциональный  микроклимат  в коллективе;</w:t>
      </w:r>
    </w:p>
    <w:p w:rsidR="001A2D76" w:rsidRPr="00CE7D5E" w:rsidRDefault="001A2D76" w:rsidP="00646330">
      <w:pPr>
        <w:numPr>
          <w:ilvl w:val="0"/>
          <w:numId w:val="48"/>
        </w:numPr>
        <w:spacing w:line="240" w:lineRule="auto"/>
        <w:ind w:left="426" w:hanging="426"/>
        <w:jc w:val="left"/>
        <w:rPr>
          <w:rFonts w:eastAsia="Calibri" w:cs="Times New Roman"/>
          <w:sz w:val="24"/>
          <w:szCs w:val="24"/>
        </w:rPr>
      </w:pPr>
      <w:r w:rsidRPr="00CE7D5E">
        <w:rPr>
          <w:rFonts w:eastAsia="Calibri" w:cs="Times New Roman"/>
          <w:sz w:val="24"/>
          <w:szCs w:val="24"/>
        </w:rPr>
        <w:t>оказывать  психологическую  помощь  ребенку, способствующую сохранению его физического и психического здоровья;</w:t>
      </w:r>
    </w:p>
    <w:p w:rsidR="001A2D76" w:rsidRPr="00CE7D5E" w:rsidRDefault="001A2D76" w:rsidP="00646330">
      <w:pPr>
        <w:numPr>
          <w:ilvl w:val="0"/>
          <w:numId w:val="48"/>
        </w:numPr>
        <w:spacing w:line="240" w:lineRule="auto"/>
        <w:ind w:left="426" w:hanging="426"/>
        <w:jc w:val="left"/>
        <w:rPr>
          <w:rFonts w:eastAsia="Calibri" w:cs="Times New Roman"/>
          <w:sz w:val="24"/>
          <w:szCs w:val="24"/>
        </w:rPr>
      </w:pPr>
      <w:r w:rsidRPr="00CE7D5E">
        <w:rPr>
          <w:rFonts w:eastAsia="Calibri" w:cs="Times New Roman"/>
          <w:sz w:val="24"/>
          <w:szCs w:val="24"/>
        </w:rPr>
        <w:t>формировать здоровые взаимоотношения ребенка с окружающим миром;</w:t>
      </w:r>
    </w:p>
    <w:p w:rsidR="001A2D76" w:rsidRPr="00CE7D5E" w:rsidRDefault="001A2D76" w:rsidP="00646330">
      <w:pPr>
        <w:numPr>
          <w:ilvl w:val="0"/>
          <w:numId w:val="48"/>
        </w:numPr>
        <w:spacing w:line="240" w:lineRule="auto"/>
        <w:ind w:left="426" w:hanging="426"/>
        <w:jc w:val="left"/>
        <w:rPr>
          <w:rFonts w:eastAsia="Times New Roman" w:cs="Times New Roman"/>
          <w:sz w:val="24"/>
          <w:szCs w:val="24"/>
        </w:rPr>
      </w:pPr>
      <w:r w:rsidRPr="00CE7D5E">
        <w:rPr>
          <w:rFonts w:eastAsia="Times New Roman" w:cs="Times New Roman"/>
          <w:color w:val="000000"/>
          <w:sz w:val="24"/>
          <w:szCs w:val="24"/>
        </w:rPr>
        <w:t>формировать представлений у детей  о природе как среде жизнедеятельности человека,  об основных компонентах культуры здоровья и здорового образа жизни,  о позитивных факторах, влияющих на здоровье</w:t>
      </w:r>
      <w:r w:rsidRPr="00CE7D5E">
        <w:rPr>
          <w:rFonts w:eastAsia="Times New Roman" w:cs="Times New Roman"/>
          <w:sz w:val="24"/>
          <w:szCs w:val="24"/>
        </w:rPr>
        <w:t>  (</w:t>
      </w:r>
      <w:r w:rsidRPr="00CE7D5E">
        <w:rPr>
          <w:rFonts w:eastAsia="Times New Roman" w:cs="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r w:rsidRPr="00CE7D5E">
        <w:rPr>
          <w:rFonts w:eastAsia="Times New Roman" w:cs="Times New Roman"/>
          <w:sz w:val="24"/>
          <w:szCs w:val="24"/>
        </w:rPr>
        <w:t xml:space="preserve">   </w:t>
      </w:r>
      <w:r w:rsidRPr="00CE7D5E">
        <w:rPr>
          <w:rFonts w:eastAsia="Times New Roman" w:cs="Times New Roman"/>
          <w:color w:val="000000"/>
          <w:sz w:val="24"/>
          <w:szCs w:val="24"/>
        </w:rPr>
        <w:t>сформировать представление о правильном (здоровом) питании, его режиме, структуре, полезных продуктах;</w:t>
      </w:r>
      <w:r w:rsidRPr="00CE7D5E">
        <w:rPr>
          <w:rFonts w:eastAsia="Times New Roman" w:cs="Times New Roman"/>
          <w:sz w:val="24"/>
          <w:szCs w:val="24"/>
        </w:rPr>
        <w:t xml:space="preserve">   </w:t>
      </w:r>
      <w:r w:rsidRPr="00CE7D5E">
        <w:rPr>
          <w:rFonts w:eastAsia="Times New Roman" w:cs="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r w:rsidRPr="00CE7D5E">
        <w:rPr>
          <w:rFonts w:eastAsia="Times New Roman" w:cs="Times New Roman"/>
          <w:sz w:val="24"/>
          <w:szCs w:val="24"/>
        </w:rPr>
        <w:t xml:space="preserve">   </w:t>
      </w:r>
      <w:r w:rsidRPr="00CE7D5E">
        <w:rPr>
          <w:rFonts w:eastAsia="Times New Roman" w:cs="Times New Roman"/>
          <w:color w:val="000000"/>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r w:rsidRPr="00CE7D5E">
        <w:rPr>
          <w:rFonts w:eastAsia="Times New Roman" w:cs="Times New Roman"/>
          <w:sz w:val="24"/>
          <w:szCs w:val="24"/>
        </w:rPr>
        <w:t xml:space="preserve">  </w:t>
      </w:r>
      <w:r w:rsidRPr="00CE7D5E">
        <w:rPr>
          <w:rFonts w:eastAsia="Times New Roman" w:cs="Times New Roman"/>
          <w:color w:val="000000"/>
          <w:sz w:val="24"/>
          <w:szCs w:val="24"/>
        </w:rPr>
        <w:t>обучить элементарным навыкам эмоциональной разгрузки);</w:t>
      </w:r>
    </w:p>
    <w:p w:rsidR="001A2D76" w:rsidRPr="00CE7D5E" w:rsidRDefault="001A2D76" w:rsidP="00646330">
      <w:pPr>
        <w:numPr>
          <w:ilvl w:val="0"/>
          <w:numId w:val="48"/>
        </w:numPr>
        <w:spacing w:line="240" w:lineRule="auto"/>
        <w:ind w:left="426" w:hanging="426"/>
        <w:jc w:val="left"/>
        <w:rPr>
          <w:rFonts w:eastAsia="Times New Roman" w:cs="Times New Roman"/>
          <w:sz w:val="24"/>
          <w:szCs w:val="24"/>
        </w:rPr>
      </w:pPr>
      <w:r w:rsidRPr="00CE7D5E">
        <w:rPr>
          <w:rFonts w:eastAsia="Times New Roman" w:cs="Times New Roman"/>
          <w:color w:val="000000"/>
          <w:sz w:val="24"/>
          <w:szCs w:val="24"/>
        </w:rPr>
        <w:t>формировать потребность проявлять активность в решении экологических проблем;</w:t>
      </w:r>
    </w:p>
    <w:p w:rsidR="001A2D76" w:rsidRPr="00CE7D5E" w:rsidRDefault="001A2D76" w:rsidP="00646330">
      <w:pPr>
        <w:numPr>
          <w:ilvl w:val="0"/>
          <w:numId w:val="48"/>
        </w:numPr>
        <w:spacing w:line="240" w:lineRule="auto"/>
        <w:ind w:left="426" w:hanging="426"/>
        <w:jc w:val="left"/>
        <w:rPr>
          <w:rFonts w:eastAsia="Times New Roman" w:cs="Times New Roman"/>
          <w:sz w:val="24"/>
          <w:szCs w:val="24"/>
        </w:rPr>
      </w:pPr>
      <w:r w:rsidRPr="00CE7D5E">
        <w:rPr>
          <w:rFonts w:eastAsia="Times New Roman" w:cs="Times New Roman"/>
          <w:color w:val="000000"/>
          <w:sz w:val="24"/>
          <w:szCs w:val="24"/>
        </w:rPr>
        <w:t>развивать экологическое мышление;</w:t>
      </w:r>
    </w:p>
    <w:p w:rsidR="001A2D76" w:rsidRPr="00CE7D5E" w:rsidRDefault="001A2D76" w:rsidP="00646330">
      <w:pPr>
        <w:numPr>
          <w:ilvl w:val="0"/>
          <w:numId w:val="48"/>
        </w:numPr>
        <w:spacing w:line="240" w:lineRule="auto"/>
        <w:ind w:left="426" w:hanging="426"/>
        <w:jc w:val="left"/>
        <w:rPr>
          <w:rFonts w:eastAsia="Calibri" w:cs="Times New Roman"/>
          <w:sz w:val="24"/>
          <w:szCs w:val="24"/>
        </w:rPr>
      </w:pPr>
      <w:r w:rsidRPr="00CE7D5E">
        <w:rPr>
          <w:rFonts w:eastAsia="Calibri" w:cs="Times New Roman"/>
          <w:sz w:val="24"/>
          <w:szCs w:val="24"/>
        </w:rPr>
        <w:t>повышать психологическую  и педагогическую  грамотность родителей;    изменить отношение родителей к проблемам сохранения здоровья детей;</w:t>
      </w:r>
    </w:p>
    <w:p w:rsidR="001A2D76" w:rsidRPr="00CE7D5E" w:rsidRDefault="001A2D76" w:rsidP="00646330">
      <w:pPr>
        <w:numPr>
          <w:ilvl w:val="0"/>
          <w:numId w:val="48"/>
        </w:numPr>
        <w:spacing w:line="240" w:lineRule="auto"/>
        <w:ind w:left="426" w:hanging="426"/>
        <w:jc w:val="left"/>
        <w:rPr>
          <w:rFonts w:eastAsia="Calibri" w:cs="Times New Roman"/>
          <w:sz w:val="24"/>
          <w:szCs w:val="24"/>
        </w:rPr>
      </w:pPr>
      <w:r w:rsidRPr="00CE7D5E">
        <w:rPr>
          <w:rFonts w:eastAsia="Calibri" w:cs="Times New Roman"/>
          <w:sz w:val="24"/>
          <w:szCs w:val="24"/>
        </w:rPr>
        <w:t>организовать  мониторинг.</w:t>
      </w:r>
    </w:p>
    <w:p w:rsidR="001A2D76" w:rsidRPr="00CE7D5E" w:rsidRDefault="001A2D76" w:rsidP="001A2D76">
      <w:pPr>
        <w:spacing w:line="240" w:lineRule="auto"/>
        <w:ind w:left="426" w:hanging="426"/>
        <w:rPr>
          <w:rFonts w:eastAsia="Calibri" w:cs="Times New Roman"/>
          <w:i/>
          <w:sz w:val="24"/>
          <w:szCs w:val="24"/>
        </w:rPr>
      </w:pPr>
    </w:p>
    <w:p w:rsidR="001A2D76" w:rsidRPr="00CE7D5E" w:rsidRDefault="001A2D76" w:rsidP="001A2D76">
      <w:pPr>
        <w:spacing w:line="240" w:lineRule="auto"/>
        <w:ind w:left="426" w:hanging="426"/>
        <w:rPr>
          <w:rFonts w:eastAsia="Calibri" w:cs="Times New Roman"/>
          <w:i/>
          <w:sz w:val="24"/>
          <w:szCs w:val="24"/>
        </w:rPr>
      </w:pPr>
      <w:r w:rsidRPr="00CE7D5E">
        <w:rPr>
          <w:rFonts w:eastAsia="Calibri" w:cs="Times New Roman"/>
          <w:i/>
          <w:sz w:val="24"/>
          <w:szCs w:val="24"/>
        </w:rPr>
        <w:t>Планируемые результаты</w:t>
      </w:r>
    </w:p>
    <w:p w:rsidR="001A2D76" w:rsidRPr="00CE7D5E" w:rsidRDefault="001A2D76" w:rsidP="00646330">
      <w:pPr>
        <w:numPr>
          <w:ilvl w:val="0"/>
          <w:numId w:val="49"/>
        </w:numPr>
        <w:spacing w:line="240" w:lineRule="auto"/>
        <w:ind w:left="426" w:hanging="426"/>
        <w:jc w:val="left"/>
        <w:rPr>
          <w:rFonts w:eastAsia="NewtonCSanPin-Regular" w:cs="Times New Roman"/>
          <w:sz w:val="24"/>
          <w:szCs w:val="24"/>
        </w:rPr>
      </w:pPr>
      <w:r w:rsidRPr="00CE7D5E">
        <w:rPr>
          <w:rFonts w:eastAsia="NewtonCSanPin-Regular" w:cs="Times New Roman"/>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1A2D76" w:rsidRPr="00CE7D5E" w:rsidRDefault="001A2D76" w:rsidP="00646330">
      <w:pPr>
        <w:numPr>
          <w:ilvl w:val="0"/>
          <w:numId w:val="49"/>
        </w:numPr>
        <w:spacing w:line="240" w:lineRule="auto"/>
        <w:ind w:left="426" w:hanging="426"/>
        <w:jc w:val="left"/>
        <w:rPr>
          <w:rFonts w:eastAsia="NewtonCSanPin-Regular" w:cs="Times New Roman"/>
          <w:sz w:val="24"/>
          <w:szCs w:val="24"/>
        </w:rPr>
      </w:pPr>
      <w:r w:rsidRPr="00CE7D5E">
        <w:rPr>
          <w:rFonts w:eastAsia="NewtonCSanPin-Regular" w:cs="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1A2D76" w:rsidRPr="00CE7D5E" w:rsidRDefault="001A2D76" w:rsidP="00646330">
      <w:pPr>
        <w:numPr>
          <w:ilvl w:val="0"/>
          <w:numId w:val="49"/>
        </w:numPr>
        <w:spacing w:line="240" w:lineRule="auto"/>
        <w:ind w:left="426" w:hanging="426"/>
        <w:jc w:val="left"/>
        <w:rPr>
          <w:rFonts w:eastAsia="NewtonCSanPin-Regular" w:cs="Times New Roman"/>
          <w:sz w:val="24"/>
          <w:szCs w:val="24"/>
        </w:rPr>
      </w:pPr>
      <w:proofErr w:type="gramStart"/>
      <w:r w:rsidRPr="00CE7D5E">
        <w:rPr>
          <w:rFonts w:eastAsia="NewtonCSanPin-Regular" w:cs="Times New Roman"/>
          <w:sz w:val="24"/>
          <w:szCs w:val="24"/>
        </w:rPr>
        <w:t>полноценная  и</w:t>
      </w:r>
      <w:proofErr w:type="gramEnd"/>
      <w:r w:rsidRPr="00CE7D5E">
        <w:rPr>
          <w:rFonts w:eastAsia="NewtonCSanPin-Regular" w:cs="Times New Roman"/>
          <w:sz w:val="24"/>
          <w:szCs w:val="24"/>
        </w:rPr>
        <w:t xml:space="preserve"> эффективная работа с обучающимися всех групп здоровья (на уроках физкультуры, в секциях);</w:t>
      </w:r>
    </w:p>
    <w:p w:rsidR="001A2D76" w:rsidRPr="00CE7D5E" w:rsidRDefault="001A2D76" w:rsidP="00646330">
      <w:pPr>
        <w:numPr>
          <w:ilvl w:val="0"/>
          <w:numId w:val="49"/>
        </w:numPr>
        <w:spacing w:line="240" w:lineRule="auto"/>
        <w:ind w:left="426" w:hanging="426"/>
        <w:jc w:val="left"/>
        <w:rPr>
          <w:rFonts w:eastAsia="NewtonCSanPin-Regular" w:cs="Times New Roman"/>
          <w:sz w:val="24"/>
          <w:szCs w:val="24"/>
        </w:rPr>
      </w:pPr>
      <w:r w:rsidRPr="00CE7D5E">
        <w:rPr>
          <w:rFonts w:eastAsia="NewtonCSanPin-Regular" w:cs="Times New Roman"/>
          <w:sz w:val="24"/>
          <w:szCs w:val="24"/>
        </w:rPr>
        <w:t>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Calibri" w:cs="Times New Roman"/>
          <w:sz w:val="24"/>
          <w:szCs w:val="24"/>
        </w:rPr>
        <w:t>сформированность основ экологической культуры;</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Calibri" w:cs="Times New Roman"/>
          <w:sz w:val="24"/>
          <w:szCs w:val="24"/>
        </w:rPr>
        <w:t>сформированность у школьников ценностного отношения к своему здоровью, здоровью близких и окружающих людей;</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Calibri" w:cs="Times New Roman"/>
          <w:sz w:val="24"/>
          <w:szCs w:val="24"/>
        </w:rPr>
        <w:t xml:space="preserve">получение первоначального личного опыта </w:t>
      </w:r>
      <w:proofErr w:type="spellStart"/>
      <w:r w:rsidRPr="00CE7D5E">
        <w:rPr>
          <w:rFonts w:eastAsia="Calibri" w:cs="Times New Roman"/>
          <w:sz w:val="24"/>
          <w:szCs w:val="24"/>
        </w:rPr>
        <w:t>здоровьесберегающей</w:t>
      </w:r>
      <w:proofErr w:type="spellEnd"/>
      <w:r w:rsidRPr="00CE7D5E">
        <w:rPr>
          <w:rFonts w:eastAsia="Calibri" w:cs="Times New Roman"/>
          <w:sz w:val="24"/>
          <w:szCs w:val="24"/>
        </w:rPr>
        <w:t xml:space="preserve"> деятельности;</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Calibri" w:cs="Times New Roman"/>
          <w:sz w:val="24"/>
          <w:szCs w:val="24"/>
        </w:rPr>
        <w:t>углубление психолого-педагогической компетентности родителей; приобретение родителями знаний по формированию у детей ЗОЖ и стереотипов безопасного поведения;</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NewtonCSanPin-Regular" w:cs="Times New Roman"/>
          <w:sz w:val="24"/>
          <w:szCs w:val="24"/>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Calibri" w:cs="Times New Roman"/>
          <w:sz w:val="24"/>
          <w:szCs w:val="24"/>
        </w:rPr>
        <w:t>снижение показателя заболеваемости учащихся;</w:t>
      </w:r>
    </w:p>
    <w:p w:rsidR="001A2D76" w:rsidRPr="00CE7D5E" w:rsidRDefault="001A2D76" w:rsidP="00646330">
      <w:pPr>
        <w:numPr>
          <w:ilvl w:val="0"/>
          <w:numId w:val="49"/>
        </w:numPr>
        <w:spacing w:line="240" w:lineRule="auto"/>
        <w:ind w:left="426" w:hanging="426"/>
        <w:jc w:val="left"/>
        <w:rPr>
          <w:rFonts w:eastAsia="Calibri" w:cs="Times New Roman"/>
          <w:sz w:val="24"/>
          <w:szCs w:val="24"/>
        </w:rPr>
      </w:pPr>
      <w:r w:rsidRPr="00CE7D5E">
        <w:rPr>
          <w:rFonts w:eastAsia="Calibri" w:cs="Times New Roman"/>
          <w:sz w:val="24"/>
          <w:szCs w:val="24"/>
        </w:rPr>
        <w:t>уменьшение проявления детьми опасных форм поведения; развитие у детей навыков критического мышления и стереотипов позитивного поведения.</w:t>
      </w:r>
    </w:p>
    <w:p w:rsidR="001A2D76" w:rsidRPr="00CE7D5E" w:rsidRDefault="001A2D76" w:rsidP="001A2D76">
      <w:pPr>
        <w:spacing w:line="240" w:lineRule="auto"/>
        <w:ind w:left="426" w:hanging="426"/>
        <w:rPr>
          <w:rFonts w:eastAsia="Times New Roman" w:cs="Times New Roman"/>
          <w:b/>
          <w:sz w:val="24"/>
          <w:szCs w:val="24"/>
        </w:rPr>
      </w:pPr>
      <w:r w:rsidRPr="00CE7D5E">
        <w:rPr>
          <w:rFonts w:eastAsia="Times New Roman" w:cs="Times New Roman"/>
          <w:b/>
          <w:sz w:val="24"/>
          <w:szCs w:val="24"/>
        </w:rPr>
        <w:t>Направления реализации программы</w:t>
      </w:r>
    </w:p>
    <w:p w:rsidR="001A2D76" w:rsidRPr="00CE7D5E" w:rsidRDefault="001A2D76" w:rsidP="00646330">
      <w:pPr>
        <w:numPr>
          <w:ilvl w:val="0"/>
          <w:numId w:val="50"/>
        </w:numPr>
        <w:spacing w:line="240" w:lineRule="auto"/>
        <w:ind w:left="426" w:hanging="426"/>
        <w:jc w:val="left"/>
        <w:rPr>
          <w:rFonts w:eastAsia="Times New Roman" w:cs="Times New Roman"/>
          <w:b/>
          <w:i/>
          <w:sz w:val="24"/>
          <w:szCs w:val="24"/>
        </w:rPr>
      </w:pPr>
      <w:r w:rsidRPr="00CE7D5E">
        <w:rPr>
          <w:rFonts w:eastAsia="Times New Roman" w:cs="Times New Roman"/>
          <w:b/>
          <w:i/>
          <w:iCs/>
          <w:sz w:val="24"/>
          <w:szCs w:val="24"/>
        </w:rPr>
        <w:t xml:space="preserve">Создание </w:t>
      </w:r>
      <w:proofErr w:type="spellStart"/>
      <w:r w:rsidRPr="00CE7D5E">
        <w:rPr>
          <w:rFonts w:eastAsia="Times New Roman" w:cs="Times New Roman"/>
          <w:b/>
          <w:i/>
          <w:iCs/>
          <w:sz w:val="24"/>
          <w:szCs w:val="24"/>
        </w:rPr>
        <w:t>здоровьесберегающей</w:t>
      </w:r>
      <w:proofErr w:type="spellEnd"/>
      <w:r w:rsidRPr="00CE7D5E">
        <w:rPr>
          <w:rFonts w:eastAsia="Times New Roman" w:cs="Times New Roman"/>
          <w:b/>
          <w:i/>
          <w:iCs/>
          <w:sz w:val="24"/>
          <w:szCs w:val="24"/>
        </w:rPr>
        <w:t xml:space="preserve"> инфраструктуры образовательного учреждения.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В МБОУ </w:t>
      </w:r>
      <w:proofErr w:type="gramStart"/>
      <w:r w:rsidRPr="00CE7D5E">
        <w:rPr>
          <w:rFonts w:eastAsia="Times New Roman" w:cs="Times New Roman"/>
          <w:sz w:val="24"/>
          <w:szCs w:val="24"/>
        </w:rPr>
        <w:t>« Многопрофильном</w:t>
      </w:r>
      <w:proofErr w:type="gramEnd"/>
      <w:r w:rsidRPr="00CE7D5E">
        <w:rPr>
          <w:rFonts w:eastAsia="Times New Roman" w:cs="Times New Roman"/>
          <w:sz w:val="24"/>
          <w:szCs w:val="24"/>
        </w:rPr>
        <w:t xml:space="preserve"> лицее №9» созданы необходимые условия для сбережения здоровья обучающихся.  Школьное помещение соответствует санитарным и гигиеническим </w:t>
      </w:r>
      <w:proofErr w:type="gramStart"/>
      <w:r w:rsidRPr="00CE7D5E">
        <w:rPr>
          <w:rFonts w:eastAsia="Times New Roman" w:cs="Times New Roman"/>
          <w:sz w:val="24"/>
          <w:szCs w:val="24"/>
        </w:rPr>
        <w:t>нормам,  нормам</w:t>
      </w:r>
      <w:proofErr w:type="gramEnd"/>
      <w:r w:rsidRPr="00CE7D5E">
        <w:rPr>
          <w:rFonts w:eastAsia="Times New Roman" w:cs="Times New Roman"/>
          <w:sz w:val="24"/>
          <w:szCs w:val="24"/>
        </w:rPr>
        <w:t xml:space="preserve"> пожарной безопасности, требованиям охраны здоровья и охраны труда обучающихся.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lastRenderedPageBreak/>
        <w:t xml:space="preserve">В школе работает </w:t>
      </w:r>
      <w:r w:rsidRPr="00CE7D5E">
        <w:rPr>
          <w:rFonts w:eastAsia="Times New Roman" w:cs="Times New Roman"/>
          <w:i/>
          <w:iCs/>
          <w:sz w:val="24"/>
          <w:szCs w:val="24"/>
        </w:rPr>
        <w:t>столовая,</w:t>
      </w:r>
      <w:r w:rsidRPr="00CE7D5E">
        <w:rPr>
          <w:rFonts w:eastAsia="Times New Roman" w:cs="Times New Roman"/>
          <w:sz w:val="24"/>
          <w:szCs w:val="24"/>
        </w:rPr>
        <w:t xml:space="preserve"> позволяющая организовывать горячие завтраки и обеды в урочное время.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 В школе работает </w:t>
      </w:r>
      <w:r w:rsidRPr="00CE7D5E">
        <w:rPr>
          <w:rFonts w:eastAsia="Times New Roman" w:cs="Times New Roman"/>
          <w:iCs/>
          <w:sz w:val="24"/>
          <w:szCs w:val="24"/>
        </w:rPr>
        <w:t>спортивный зал,</w:t>
      </w:r>
      <w:r w:rsidRPr="00CE7D5E">
        <w:rPr>
          <w:rFonts w:eastAsia="Times New Roman" w:cs="Times New Roman"/>
          <w:sz w:val="24"/>
          <w:szCs w:val="24"/>
        </w:rPr>
        <w:t xml:space="preserve"> имеются спортивные площадки, оборудованные  необходимым спортивным оборудованием и инвентарём.</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В школе функционирует </w:t>
      </w:r>
      <w:r w:rsidRPr="00CE7D5E">
        <w:rPr>
          <w:rFonts w:eastAsia="Times New Roman" w:cs="Times New Roman"/>
          <w:i/>
          <w:iCs/>
          <w:sz w:val="24"/>
          <w:szCs w:val="24"/>
        </w:rPr>
        <w:t>медицинский кабинет</w:t>
      </w:r>
      <w:r w:rsidRPr="00CE7D5E">
        <w:rPr>
          <w:rFonts w:eastAsia="Times New Roman" w:cs="Times New Roman"/>
          <w:sz w:val="24"/>
          <w:szCs w:val="24"/>
        </w:rPr>
        <w:t>.</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Классы и школа эстетически оформлены.</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Эффективное функционирование созданной </w:t>
      </w:r>
      <w:proofErr w:type="spellStart"/>
      <w:r w:rsidRPr="00CE7D5E">
        <w:rPr>
          <w:rFonts w:eastAsia="Times New Roman" w:cs="Times New Roman"/>
          <w:sz w:val="24"/>
          <w:szCs w:val="24"/>
        </w:rPr>
        <w:t>здоровьесберегающей</w:t>
      </w:r>
      <w:proofErr w:type="spellEnd"/>
      <w:r w:rsidRPr="00CE7D5E">
        <w:rPr>
          <w:rFonts w:eastAsia="Times New Roman" w:cs="Times New Roman"/>
          <w:sz w:val="24"/>
          <w:szCs w:val="24"/>
        </w:rPr>
        <w:t xml:space="preserve"> инфраструктуры в школе поддерживает </w:t>
      </w:r>
      <w:r w:rsidRPr="00CE7D5E">
        <w:rPr>
          <w:rFonts w:eastAsia="Times New Roman" w:cs="Times New Roman"/>
          <w:i/>
          <w:iCs/>
          <w:sz w:val="24"/>
          <w:szCs w:val="24"/>
        </w:rPr>
        <w:t>квалифицированный состав специалистов</w:t>
      </w:r>
      <w:r w:rsidRPr="00CE7D5E">
        <w:rPr>
          <w:rFonts w:eastAsia="Times New Roman" w:cs="Times New Roman"/>
          <w:sz w:val="24"/>
          <w:szCs w:val="24"/>
        </w:rPr>
        <w:t>: преподаватели  физической культуры,  педагог  - психолог, медицинская сестра.</w:t>
      </w:r>
    </w:p>
    <w:p w:rsidR="001A2D76" w:rsidRPr="00CE7D5E" w:rsidRDefault="001A2D76" w:rsidP="00646330">
      <w:pPr>
        <w:numPr>
          <w:ilvl w:val="0"/>
          <w:numId w:val="50"/>
        </w:numPr>
        <w:spacing w:line="240" w:lineRule="auto"/>
        <w:ind w:left="426" w:hanging="426"/>
        <w:jc w:val="left"/>
        <w:rPr>
          <w:rFonts w:eastAsia="Times New Roman" w:cs="Times New Roman"/>
          <w:b/>
          <w:i/>
          <w:sz w:val="24"/>
          <w:szCs w:val="24"/>
        </w:rPr>
      </w:pPr>
      <w:r w:rsidRPr="00CE7D5E">
        <w:rPr>
          <w:rFonts w:eastAsia="Times New Roman" w:cs="Times New Roman"/>
          <w:b/>
          <w:i/>
          <w:sz w:val="24"/>
          <w:szCs w:val="24"/>
        </w:rPr>
        <w:t>Реализация программы в урочной  деятельности</w:t>
      </w:r>
    </w:p>
    <w:p w:rsidR="001A2D76" w:rsidRPr="00CE7D5E" w:rsidRDefault="001A2D76" w:rsidP="001A2D76">
      <w:pPr>
        <w:spacing w:line="240" w:lineRule="auto"/>
        <w:ind w:left="426" w:hanging="426"/>
        <w:rPr>
          <w:rFonts w:eastAsia="Times New Roman" w:cs="Times New Roman"/>
          <w:i/>
          <w:sz w:val="24"/>
          <w:szCs w:val="24"/>
        </w:rPr>
      </w:pPr>
      <w:r w:rsidRPr="00CE7D5E">
        <w:rPr>
          <w:rFonts w:eastAsia="Times New Roman" w:cs="Times New Roman"/>
          <w:sz w:val="24"/>
          <w:szCs w:val="24"/>
        </w:rPr>
        <w:t xml:space="preserve">Программа формирования экологической культуры, культуры  здорового и безопасного образа жизни средствами урочной деятельности может быть реализована с помощью предметов учебно-методических комплектов «Школа России».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УМК формируют установку школьников на безопасный, здоровый образ жизни, закладывают основы экологической культуры. С этой целью предусмотрены соответствующие разделы и темы. Их содержание направлено на обсуждение с детьми  проблем, связанных с проблемами экологии и путями их решения,  безопасностью жизни,  укреплением собственного физического, нравственного и  духовного здоровья, активным отдыхом.</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i/>
          <w:sz w:val="24"/>
          <w:szCs w:val="24"/>
          <w:u w:val="single"/>
        </w:rPr>
        <w:t>В курсе «Окружающий мир»</w:t>
      </w:r>
      <w:r w:rsidRPr="00CE7D5E">
        <w:rPr>
          <w:rFonts w:eastAsia="Times New Roman" w:cs="Times New Roman"/>
          <w:sz w:val="24"/>
          <w:szCs w:val="24"/>
        </w:rPr>
        <w:t xml:space="preserve"> — это разделы:  «Здоровье и безопасность», «Мы и наше здоровье», «Наша безопасность», «Как устроен мир», «Путешествия» (и учебный проект «Путешествуем без опасности») и др. и темы: «Красная книга»,  «Почва нуждается в охране»,  «Заповедники»,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и др.</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При выполнении  упражнений на уроках русского языка обучающиеся обсуждают вопросы внешнего облика ученика,  соблюдения правил перехода улицы, активного отдыха летом и зимой, на уроках литературного чтения читают произведения о родной природе, говорят о сохранении красоты природы.</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i/>
          <w:sz w:val="24"/>
          <w:szCs w:val="24"/>
          <w:u w:val="single"/>
        </w:rPr>
        <w:t>На уроках математики</w:t>
      </w:r>
      <w:r w:rsidRPr="00CE7D5E">
        <w:rPr>
          <w:rFonts w:eastAsia="Times New Roman" w:cs="Times New Roman"/>
          <w:sz w:val="24"/>
          <w:szCs w:val="24"/>
        </w:rPr>
        <w:t xml:space="preserve"> решают арифметические задачи экологического содержания.</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i/>
          <w:sz w:val="24"/>
          <w:szCs w:val="24"/>
          <w:u w:val="single"/>
        </w:rPr>
        <w:t>В курсе «Технология»</w:t>
      </w:r>
      <w:r w:rsidRPr="00CE7D5E">
        <w:rPr>
          <w:rFonts w:eastAsia="Times New Roman" w:cs="Times New Roman"/>
          <w:sz w:val="24"/>
          <w:szCs w:val="24"/>
        </w:rPr>
        <w:t xml:space="preserve"> при знакомстве с каждым инструментом или приспособлением в учебниках обязательно вводятся правила безопасной работы с ним.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i/>
          <w:sz w:val="24"/>
          <w:szCs w:val="24"/>
          <w:u w:val="single"/>
        </w:rPr>
        <w:t>В курсе «Английский язык»</w:t>
      </w:r>
      <w:r w:rsidRPr="00CE7D5E">
        <w:rPr>
          <w:rFonts w:eastAsia="Times New Roman" w:cs="Times New Roman"/>
          <w:sz w:val="24"/>
          <w:szCs w:val="24"/>
        </w:rPr>
        <w:t xml:space="preserve">  в учебниках содержится достаточное количество информации, направленной на воспитание ценностного отношения к природе, к своему здоровью, здоровью близких и окружающих людей, на развитие интереса к прогулкам на природе, подвижным играм, участию в спортивных соревнованиях. Обучающиеся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w:t>
      </w:r>
    </w:p>
    <w:p w:rsidR="001A2D76" w:rsidRPr="00CE7D5E" w:rsidRDefault="001A2D76" w:rsidP="00646330">
      <w:pPr>
        <w:numPr>
          <w:ilvl w:val="0"/>
          <w:numId w:val="50"/>
        </w:numPr>
        <w:spacing w:line="240" w:lineRule="auto"/>
        <w:ind w:left="426" w:hanging="426"/>
        <w:jc w:val="left"/>
        <w:rPr>
          <w:rFonts w:eastAsia="Times New Roman" w:cs="Times New Roman"/>
          <w:b/>
          <w:i/>
          <w:iCs/>
          <w:sz w:val="24"/>
          <w:szCs w:val="24"/>
        </w:rPr>
      </w:pPr>
      <w:r w:rsidRPr="00CE7D5E">
        <w:rPr>
          <w:rFonts w:eastAsia="Times New Roman" w:cs="Times New Roman"/>
          <w:b/>
          <w:i/>
          <w:iCs/>
          <w:sz w:val="24"/>
          <w:szCs w:val="24"/>
        </w:rPr>
        <w:t>деятельности обучающихся.</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Организация образовательного процесса строится с учетом </w:t>
      </w:r>
      <w:r w:rsidRPr="00CE7D5E">
        <w:rPr>
          <w:rFonts w:eastAsia="Times New Roman" w:cs="Times New Roman"/>
          <w:i/>
          <w:iCs/>
          <w:sz w:val="24"/>
          <w:szCs w:val="24"/>
        </w:rPr>
        <w:t>гигиенических норм и требований</w:t>
      </w:r>
      <w:r w:rsidRPr="00CE7D5E">
        <w:rPr>
          <w:rFonts w:eastAsia="Times New Roman" w:cs="Times New Roman"/>
          <w:sz w:val="24"/>
          <w:szCs w:val="24"/>
        </w:rPr>
        <w:t xml:space="preserve"> к орга</w:t>
      </w:r>
      <w:r w:rsidRPr="00CE7D5E">
        <w:rPr>
          <w:rFonts w:eastAsia="Times New Roman" w:cs="Times New Roman"/>
          <w:sz w:val="24"/>
          <w:szCs w:val="24"/>
        </w:rPr>
        <w:softHyphen/>
        <w:t>низации и объёму учебной и внеучебной нагрузки (выполнение домашних заданий, занятия в кружках и спортивных секциях), к использованию технических средств обучения, в том числе компьютеров и аудиовизуальных средств.</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w:t>
      </w:r>
      <w:r w:rsidRPr="00CE7D5E">
        <w:rPr>
          <w:rFonts w:eastAsia="Times New Roman" w:cs="Times New Roman"/>
          <w:sz w:val="24"/>
          <w:szCs w:val="24"/>
        </w:rPr>
        <w:tab/>
        <w:t xml:space="preserve">В учебном процессе педагоги применяют </w:t>
      </w:r>
      <w:r w:rsidRPr="00CE7D5E">
        <w:rPr>
          <w:rFonts w:eastAsia="Times New Roman" w:cs="Times New Roman"/>
          <w:iCs/>
          <w:sz w:val="24"/>
          <w:szCs w:val="24"/>
        </w:rPr>
        <w:t>методы и методики обучения, адекватные возрастным возможностям и особенностям обучающихся</w:t>
      </w:r>
      <w:r w:rsidRPr="00CE7D5E">
        <w:rPr>
          <w:rFonts w:eastAsia="Times New Roman" w:cs="Times New Roman"/>
          <w:sz w:val="24"/>
          <w:szCs w:val="24"/>
        </w:rPr>
        <w:t xml:space="preserve">, учитывают индивидуальные особенности развития. </w:t>
      </w:r>
    </w:p>
    <w:p w:rsidR="001A2D76" w:rsidRPr="00CE7D5E" w:rsidRDefault="001A2D76" w:rsidP="00646330">
      <w:pPr>
        <w:numPr>
          <w:ilvl w:val="0"/>
          <w:numId w:val="50"/>
        </w:numPr>
        <w:spacing w:line="240" w:lineRule="auto"/>
        <w:ind w:left="426" w:hanging="426"/>
        <w:jc w:val="left"/>
        <w:rPr>
          <w:rFonts w:eastAsia="Times New Roman" w:cs="Times New Roman"/>
          <w:b/>
          <w:i/>
          <w:sz w:val="24"/>
          <w:szCs w:val="24"/>
        </w:rPr>
      </w:pPr>
      <w:r w:rsidRPr="00CE7D5E">
        <w:rPr>
          <w:rFonts w:eastAsia="Times New Roman" w:cs="Times New Roman"/>
          <w:b/>
          <w:i/>
          <w:iCs/>
          <w:sz w:val="24"/>
          <w:szCs w:val="24"/>
        </w:rPr>
        <w:t xml:space="preserve">Организация физкультурно-оздоровительной работы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w:t>
      </w:r>
      <w:r w:rsidRPr="00CE7D5E">
        <w:rPr>
          <w:rFonts w:eastAsia="Times New Roman" w:cs="Times New Roman"/>
          <w:sz w:val="24"/>
          <w:szCs w:val="24"/>
        </w:rPr>
        <w:lastRenderedPageBreak/>
        <w:t xml:space="preserve">организма, сохранение и укрепление здоровья обучающихся и формирование культуры здоровья.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Сложившаяся система включает:</w:t>
      </w:r>
    </w:p>
    <w:p w:rsidR="001A2D76" w:rsidRPr="00CE7D5E" w:rsidRDefault="001A2D76" w:rsidP="00646330">
      <w:pPr>
        <w:numPr>
          <w:ilvl w:val="0"/>
          <w:numId w:val="51"/>
        </w:numPr>
        <w:spacing w:line="240" w:lineRule="auto"/>
        <w:ind w:left="426" w:hanging="426"/>
        <w:jc w:val="left"/>
        <w:rPr>
          <w:rFonts w:eastAsia="Times New Roman" w:cs="Times New Roman"/>
          <w:sz w:val="24"/>
          <w:szCs w:val="24"/>
        </w:rPr>
      </w:pPr>
      <w:proofErr w:type="gramStart"/>
      <w:r w:rsidRPr="00CE7D5E">
        <w:rPr>
          <w:rFonts w:eastAsia="Times New Roman" w:cs="Times New Roman"/>
          <w:i/>
          <w:iCs/>
          <w:sz w:val="24"/>
          <w:szCs w:val="24"/>
        </w:rPr>
        <w:t>полноценная  работа</w:t>
      </w:r>
      <w:proofErr w:type="gramEnd"/>
      <w:r w:rsidRPr="00CE7D5E">
        <w:rPr>
          <w:rFonts w:eastAsia="Times New Roman" w:cs="Times New Roman"/>
          <w:i/>
          <w:iCs/>
          <w:sz w:val="24"/>
          <w:szCs w:val="24"/>
        </w:rPr>
        <w:t xml:space="preserve">  с обучающимися всех  групп здоровья;</w:t>
      </w:r>
    </w:p>
    <w:p w:rsidR="001A2D76" w:rsidRPr="00CE7D5E" w:rsidRDefault="001A2D76" w:rsidP="00646330">
      <w:pPr>
        <w:numPr>
          <w:ilvl w:val="0"/>
          <w:numId w:val="51"/>
        </w:numPr>
        <w:spacing w:line="240" w:lineRule="auto"/>
        <w:ind w:left="426" w:hanging="426"/>
        <w:jc w:val="left"/>
        <w:rPr>
          <w:rFonts w:eastAsia="Times New Roman" w:cs="Times New Roman"/>
          <w:sz w:val="24"/>
          <w:szCs w:val="24"/>
        </w:rPr>
      </w:pPr>
      <w:r w:rsidRPr="00CE7D5E">
        <w:rPr>
          <w:rFonts w:eastAsia="Times New Roman" w:cs="Times New Roman"/>
          <w:i/>
          <w:iCs/>
          <w:sz w:val="24"/>
          <w:szCs w:val="24"/>
        </w:rPr>
        <w:t>рациональная  организация уроков физической культуры и занятий активно-двигательного характера на уровне начального общего образования;</w:t>
      </w:r>
    </w:p>
    <w:p w:rsidR="001A2D76" w:rsidRPr="00CE7D5E" w:rsidRDefault="001A2D76" w:rsidP="00646330">
      <w:pPr>
        <w:numPr>
          <w:ilvl w:val="0"/>
          <w:numId w:val="51"/>
        </w:numPr>
        <w:spacing w:line="240" w:lineRule="auto"/>
        <w:ind w:left="426" w:hanging="426"/>
        <w:jc w:val="left"/>
        <w:rPr>
          <w:rFonts w:eastAsia="Times New Roman" w:cs="Times New Roman"/>
          <w:i/>
          <w:sz w:val="24"/>
          <w:szCs w:val="24"/>
        </w:rPr>
      </w:pPr>
      <w:r w:rsidRPr="00CE7D5E">
        <w:rPr>
          <w:rFonts w:eastAsia="Times New Roman" w:cs="Times New Roman"/>
          <w:i/>
          <w:sz w:val="24"/>
          <w:szCs w:val="24"/>
        </w:rPr>
        <w:t>организация работы спортивных секций и создание условий для их эффективного функционирования;</w:t>
      </w:r>
    </w:p>
    <w:p w:rsidR="001A2D76" w:rsidRPr="00CE7D5E" w:rsidRDefault="001A2D76" w:rsidP="00646330">
      <w:pPr>
        <w:numPr>
          <w:ilvl w:val="0"/>
          <w:numId w:val="51"/>
        </w:numPr>
        <w:spacing w:line="240" w:lineRule="auto"/>
        <w:ind w:left="426" w:hanging="426"/>
        <w:jc w:val="left"/>
        <w:rPr>
          <w:rFonts w:eastAsia="Times New Roman" w:cs="Times New Roman"/>
          <w:i/>
          <w:sz w:val="24"/>
          <w:szCs w:val="24"/>
        </w:rPr>
      </w:pPr>
      <w:r w:rsidRPr="00CE7D5E">
        <w:rPr>
          <w:rFonts w:eastAsia="Times New Roman" w:cs="Times New Roman"/>
          <w:i/>
          <w:sz w:val="24"/>
          <w:szCs w:val="24"/>
        </w:rPr>
        <w:t>регулярное проведение спортивно-оздоровительных мероприятий (дней здоровья, соревнований, походов и т.п.);</w:t>
      </w:r>
    </w:p>
    <w:p w:rsidR="001A2D76" w:rsidRPr="00CE7D5E" w:rsidRDefault="001A2D76" w:rsidP="00646330">
      <w:pPr>
        <w:numPr>
          <w:ilvl w:val="0"/>
          <w:numId w:val="50"/>
        </w:numPr>
        <w:spacing w:line="240" w:lineRule="auto"/>
        <w:ind w:left="426" w:hanging="426"/>
        <w:jc w:val="left"/>
        <w:rPr>
          <w:rFonts w:eastAsia="Calibri" w:cs="Times New Roman"/>
          <w:b/>
          <w:i/>
          <w:sz w:val="24"/>
          <w:szCs w:val="24"/>
        </w:rPr>
      </w:pPr>
      <w:r w:rsidRPr="00CE7D5E">
        <w:rPr>
          <w:rFonts w:eastAsia="Calibri" w:cs="Times New Roman"/>
          <w:b/>
          <w:i/>
          <w:sz w:val="24"/>
          <w:szCs w:val="24"/>
        </w:rPr>
        <w:t>Организация воспитательной работы</w:t>
      </w:r>
    </w:p>
    <w:p w:rsidR="001A2D76" w:rsidRPr="00CE7D5E" w:rsidRDefault="001A2D76" w:rsidP="001A2D76">
      <w:pPr>
        <w:spacing w:line="240" w:lineRule="auto"/>
        <w:ind w:left="426" w:hanging="426"/>
        <w:rPr>
          <w:rFonts w:eastAsia="Calibri" w:cs="Times New Roman"/>
          <w:sz w:val="24"/>
          <w:szCs w:val="24"/>
        </w:rPr>
      </w:pPr>
      <w:r w:rsidRPr="00CE7D5E">
        <w:rPr>
          <w:rFonts w:eastAsia="Calibri" w:cs="Times New Roman"/>
          <w:sz w:val="24"/>
          <w:szCs w:val="24"/>
        </w:rPr>
        <w:tab/>
        <w:t>Воспитательная работа с обучающимися,  направленная на формирование экологической культуры, ценности здоровья и здорового образа жизни, включает в себя: систему тематических классных часов, беседы, игровые тренинги, занятия в кружках, факультативные занятия,  проведение досуговых мероприятий (конкурсы, викторины, праздники, экскурсии, походы и т.д.), проведение  дней здоровья.</w:t>
      </w:r>
    </w:p>
    <w:p w:rsidR="001A2D76" w:rsidRPr="00CE7D5E" w:rsidRDefault="001A2D76" w:rsidP="00646330">
      <w:pPr>
        <w:numPr>
          <w:ilvl w:val="0"/>
          <w:numId w:val="50"/>
        </w:numPr>
        <w:spacing w:line="240" w:lineRule="auto"/>
        <w:ind w:left="426" w:hanging="426"/>
        <w:jc w:val="left"/>
        <w:rPr>
          <w:rFonts w:eastAsia="Calibri" w:cs="Times New Roman"/>
          <w:b/>
          <w:i/>
          <w:sz w:val="24"/>
          <w:szCs w:val="24"/>
        </w:rPr>
      </w:pPr>
      <w:r w:rsidRPr="00CE7D5E">
        <w:rPr>
          <w:rFonts w:eastAsia="Calibri" w:cs="Times New Roman"/>
          <w:b/>
          <w:i/>
          <w:sz w:val="24"/>
          <w:szCs w:val="24"/>
        </w:rPr>
        <w:t>Организация просветительской работы с родителями (законными представителями)</w:t>
      </w:r>
    </w:p>
    <w:p w:rsidR="001A2D76" w:rsidRPr="00CE7D5E" w:rsidRDefault="001A2D76" w:rsidP="001A2D76">
      <w:pPr>
        <w:spacing w:line="240" w:lineRule="auto"/>
        <w:ind w:left="426" w:hanging="426"/>
        <w:rPr>
          <w:rFonts w:eastAsia="Calibri" w:cs="Times New Roman"/>
          <w:sz w:val="24"/>
          <w:szCs w:val="24"/>
        </w:rPr>
      </w:pPr>
      <w:r w:rsidRPr="00CE7D5E">
        <w:rPr>
          <w:rFonts w:eastAsia="Calibri" w:cs="Times New Roman"/>
          <w:sz w:val="24"/>
          <w:szCs w:val="24"/>
        </w:rPr>
        <w:tab/>
        <w:t xml:space="preserve">Программа работы с родителями: лекции, беседы, консультации специалистов (медицинского работника школы, психолога, социального педагога и др.) по различным вопросам роста и развития ребёнка, его здоровья, факторам, положительно и отрицательно влияющим на здоровье детей, профилактики вредных привычек;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 </w:t>
      </w:r>
    </w:p>
    <w:p w:rsidR="001A2D76" w:rsidRPr="00CE7D5E" w:rsidRDefault="001A2D76" w:rsidP="00646330">
      <w:pPr>
        <w:numPr>
          <w:ilvl w:val="0"/>
          <w:numId w:val="50"/>
        </w:numPr>
        <w:spacing w:line="240" w:lineRule="auto"/>
        <w:ind w:left="426" w:hanging="426"/>
        <w:jc w:val="left"/>
        <w:rPr>
          <w:rFonts w:eastAsia="Calibri" w:cs="Times New Roman"/>
          <w:b/>
          <w:i/>
          <w:sz w:val="24"/>
          <w:szCs w:val="24"/>
        </w:rPr>
      </w:pPr>
      <w:r w:rsidRPr="00CE7D5E">
        <w:rPr>
          <w:rFonts w:eastAsia="Calibri" w:cs="Times New Roman"/>
          <w:b/>
          <w:i/>
          <w:sz w:val="24"/>
          <w:szCs w:val="24"/>
        </w:rPr>
        <w:t>Оценка эффективности реализации программы</w:t>
      </w:r>
    </w:p>
    <w:p w:rsidR="001A2D76" w:rsidRPr="00CE7D5E" w:rsidRDefault="001A2D76" w:rsidP="001A2D76">
      <w:pPr>
        <w:spacing w:line="240" w:lineRule="auto"/>
        <w:ind w:left="426" w:hanging="426"/>
        <w:rPr>
          <w:rFonts w:eastAsia="Calibri" w:cs="Times New Roman"/>
          <w:sz w:val="24"/>
          <w:szCs w:val="24"/>
        </w:rPr>
      </w:pPr>
      <w:r w:rsidRPr="00CE7D5E">
        <w:rPr>
          <w:rFonts w:eastAsia="Calibri" w:cs="Times New Roman"/>
          <w:sz w:val="24"/>
          <w:szCs w:val="24"/>
        </w:rPr>
        <w:tab/>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1A2D76" w:rsidRPr="00CE7D5E" w:rsidRDefault="001A2D76" w:rsidP="001A2D76">
      <w:pPr>
        <w:spacing w:line="240" w:lineRule="auto"/>
        <w:ind w:left="426" w:hanging="426"/>
        <w:rPr>
          <w:rFonts w:eastAsia="Calibri" w:cs="Times New Roman"/>
          <w:sz w:val="24"/>
          <w:szCs w:val="24"/>
        </w:rPr>
      </w:pPr>
      <w:r w:rsidRPr="00CE7D5E">
        <w:rPr>
          <w:rFonts w:eastAsia="Calibri" w:cs="Times New Roman"/>
          <w:sz w:val="24"/>
          <w:szCs w:val="24"/>
        </w:rPr>
        <w:t xml:space="preserve">Развиваемые у обучающихся в образовательном процессе компетенции в области экологической культуры, </w:t>
      </w:r>
      <w:proofErr w:type="spellStart"/>
      <w:r w:rsidRPr="00CE7D5E">
        <w:rPr>
          <w:rFonts w:eastAsia="Calibri" w:cs="Times New Roman"/>
          <w:sz w:val="24"/>
          <w:szCs w:val="24"/>
        </w:rPr>
        <w:t>здоровьесбережения</w:t>
      </w:r>
      <w:proofErr w:type="spellEnd"/>
      <w:r w:rsidRPr="00CE7D5E">
        <w:rPr>
          <w:rFonts w:eastAsia="Calibri" w:cs="Times New Roman"/>
          <w:sz w:val="24"/>
          <w:szCs w:val="24"/>
        </w:rPr>
        <w:t xml:space="preserve"> выявляются в процессе урочной и внеурочной работы. На уроках в процессе обсуждения вопросов, связанных с охраной природы, охраной и укреплением здоровья. Во внеурочной деятельности в процессе реализации дополнительных программ оздоровительной направленности.</w:t>
      </w:r>
    </w:p>
    <w:p w:rsidR="001A2D76" w:rsidRPr="00CE7D5E" w:rsidRDefault="001A2D76" w:rsidP="001A2D76">
      <w:pPr>
        <w:spacing w:line="240" w:lineRule="auto"/>
        <w:ind w:left="426" w:hanging="426"/>
        <w:rPr>
          <w:rFonts w:eastAsia="Calibri" w:cs="Times New Roman"/>
          <w:sz w:val="24"/>
          <w:szCs w:val="24"/>
        </w:rPr>
      </w:pPr>
    </w:p>
    <w:p w:rsidR="001A2D76" w:rsidRPr="00CE7D5E" w:rsidRDefault="001A2D76" w:rsidP="001A2D76">
      <w:pPr>
        <w:spacing w:line="240" w:lineRule="auto"/>
        <w:ind w:left="426" w:hanging="426"/>
        <w:jc w:val="center"/>
        <w:rPr>
          <w:rFonts w:eastAsia="Calibri" w:cs="Times New Roman"/>
          <w:b/>
          <w:i/>
          <w:sz w:val="24"/>
          <w:szCs w:val="24"/>
        </w:rPr>
      </w:pPr>
      <w:r w:rsidRPr="00CE7D5E">
        <w:rPr>
          <w:rFonts w:eastAsia="Calibri" w:cs="Times New Roman"/>
          <w:b/>
          <w:i/>
          <w:sz w:val="24"/>
          <w:szCs w:val="24"/>
        </w:rPr>
        <w:t>Работа с родителями</w:t>
      </w:r>
    </w:p>
    <w:p w:rsidR="001A2D76" w:rsidRPr="00CE7D5E" w:rsidRDefault="001A2D76" w:rsidP="001A2D76">
      <w:pPr>
        <w:spacing w:line="240" w:lineRule="auto"/>
        <w:ind w:left="426" w:hanging="426"/>
        <w:jc w:val="left"/>
        <w:rPr>
          <w:rFonts w:eastAsia="Calibri" w:cs="Times New Roman"/>
          <w:b/>
          <w:sz w:val="24"/>
          <w:szCs w:val="24"/>
        </w:rPr>
      </w:pPr>
      <w:r w:rsidRPr="00CE7D5E">
        <w:rPr>
          <w:rFonts w:eastAsia="Calibri" w:cs="Times New Roman"/>
          <w:b/>
          <w:sz w:val="24"/>
          <w:szCs w:val="24"/>
        </w:rPr>
        <w:t>«Школа здоровья»</w:t>
      </w:r>
    </w:p>
    <w:p w:rsidR="001A2D76" w:rsidRPr="00CE7D5E" w:rsidRDefault="001A2D76" w:rsidP="001A2D76">
      <w:pPr>
        <w:spacing w:line="240" w:lineRule="auto"/>
        <w:ind w:left="426" w:hanging="426"/>
        <w:jc w:val="left"/>
        <w:rPr>
          <w:rFonts w:eastAsia="Calibri" w:cs="Times New Roman"/>
          <w:b/>
          <w:sz w:val="24"/>
          <w:szCs w:val="24"/>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552"/>
        <w:gridCol w:w="2693"/>
        <w:gridCol w:w="3402"/>
      </w:tblGrid>
      <w:tr w:rsidR="001A2D76" w:rsidRPr="00CE7D5E" w:rsidTr="00432759">
        <w:trPr>
          <w:trHeight w:val="271"/>
        </w:trPr>
        <w:tc>
          <w:tcPr>
            <w:tcW w:w="2268" w:type="dxa"/>
            <w:shd w:val="clear" w:color="auto" w:fill="92CDDC"/>
          </w:tcPr>
          <w:p w:rsidR="001A2D76" w:rsidRPr="00CE7D5E" w:rsidRDefault="001A2D76" w:rsidP="001A2D76">
            <w:pPr>
              <w:spacing w:line="240" w:lineRule="auto"/>
              <w:ind w:left="426" w:hanging="426"/>
              <w:jc w:val="center"/>
              <w:rPr>
                <w:rFonts w:eastAsia="Calibri" w:cs="Times New Roman"/>
                <w:b/>
                <w:iCs/>
                <w:color w:val="000000"/>
                <w:sz w:val="24"/>
                <w:szCs w:val="24"/>
              </w:rPr>
            </w:pPr>
            <w:r w:rsidRPr="00CE7D5E">
              <w:rPr>
                <w:rFonts w:eastAsia="Calibri" w:cs="Times New Roman"/>
                <w:b/>
                <w:iCs/>
                <w:color w:val="000000"/>
                <w:sz w:val="24"/>
                <w:szCs w:val="24"/>
              </w:rPr>
              <w:t>1 класс</w:t>
            </w:r>
          </w:p>
        </w:tc>
        <w:tc>
          <w:tcPr>
            <w:tcW w:w="2552" w:type="dxa"/>
            <w:shd w:val="clear" w:color="auto" w:fill="92CDDC"/>
          </w:tcPr>
          <w:p w:rsidR="001A2D76" w:rsidRPr="00CE7D5E" w:rsidRDefault="001A2D76" w:rsidP="001A2D76">
            <w:pPr>
              <w:spacing w:line="240" w:lineRule="auto"/>
              <w:ind w:left="426" w:hanging="426"/>
              <w:jc w:val="center"/>
              <w:rPr>
                <w:rFonts w:eastAsia="Calibri" w:cs="Times New Roman"/>
                <w:b/>
                <w:iCs/>
                <w:color w:val="000000"/>
                <w:sz w:val="24"/>
                <w:szCs w:val="24"/>
              </w:rPr>
            </w:pPr>
            <w:r w:rsidRPr="00CE7D5E">
              <w:rPr>
                <w:rFonts w:eastAsia="Calibri" w:cs="Times New Roman"/>
                <w:b/>
                <w:iCs/>
                <w:color w:val="000000"/>
                <w:sz w:val="24"/>
                <w:szCs w:val="24"/>
              </w:rPr>
              <w:t>2 класс</w:t>
            </w:r>
          </w:p>
        </w:tc>
        <w:tc>
          <w:tcPr>
            <w:tcW w:w="2693" w:type="dxa"/>
            <w:shd w:val="clear" w:color="auto" w:fill="92CDDC"/>
          </w:tcPr>
          <w:p w:rsidR="001A2D76" w:rsidRPr="00CE7D5E" w:rsidRDefault="001A2D76" w:rsidP="001A2D76">
            <w:pPr>
              <w:spacing w:line="240" w:lineRule="auto"/>
              <w:ind w:left="426" w:hanging="426"/>
              <w:jc w:val="center"/>
              <w:rPr>
                <w:rFonts w:eastAsia="Calibri" w:cs="Times New Roman"/>
                <w:b/>
                <w:iCs/>
                <w:color w:val="000000"/>
                <w:sz w:val="24"/>
                <w:szCs w:val="24"/>
              </w:rPr>
            </w:pPr>
            <w:r w:rsidRPr="00CE7D5E">
              <w:rPr>
                <w:rFonts w:eastAsia="Calibri" w:cs="Times New Roman"/>
                <w:b/>
                <w:iCs/>
                <w:color w:val="000000"/>
                <w:sz w:val="24"/>
                <w:szCs w:val="24"/>
              </w:rPr>
              <w:t>3 класс</w:t>
            </w:r>
          </w:p>
        </w:tc>
        <w:tc>
          <w:tcPr>
            <w:tcW w:w="3402" w:type="dxa"/>
            <w:shd w:val="clear" w:color="auto" w:fill="92CDDC"/>
          </w:tcPr>
          <w:p w:rsidR="001A2D76" w:rsidRPr="00CE7D5E" w:rsidRDefault="001A2D76" w:rsidP="001A2D76">
            <w:pPr>
              <w:spacing w:line="240" w:lineRule="auto"/>
              <w:ind w:left="426" w:hanging="426"/>
              <w:jc w:val="center"/>
              <w:rPr>
                <w:rFonts w:eastAsia="Calibri" w:cs="Times New Roman"/>
                <w:b/>
                <w:iCs/>
                <w:color w:val="000000"/>
                <w:sz w:val="24"/>
                <w:szCs w:val="24"/>
              </w:rPr>
            </w:pPr>
            <w:r w:rsidRPr="00CE7D5E">
              <w:rPr>
                <w:rFonts w:eastAsia="Calibri" w:cs="Times New Roman"/>
                <w:b/>
                <w:iCs/>
                <w:color w:val="000000"/>
                <w:sz w:val="24"/>
                <w:szCs w:val="24"/>
              </w:rPr>
              <w:t>4 класс</w:t>
            </w:r>
          </w:p>
        </w:tc>
      </w:tr>
      <w:tr w:rsidR="001A2D76" w:rsidRPr="00CE7D5E" w:rsidTr="00432759">
        <w:tc>
          <w:tcPr>
            <w:tcW w:w="2268" w:type="dxa"/>
          </w:tcPr>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Физиология и психология младшего школьника.</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Трудности адаптации первоклассников к школе.</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Здоровье и личная гигиена.</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Компьютер и здоровье.</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Предупреждение детских неврозов.</w:t>
            </w:r>
          </w:p>
          <w:p w:rsidR="001A2D76" w:rsidRPr="00CE7D5E" w:rsidRDefault="001A2D76" w:rsidP="001A2D76">
            <w:pPr>
              <w:spacing w:line="240" w:lineRule="auto"/>
              <w:ind w:left="426" w:hanging="426"/>
              <w:jc w:val="left"/>
              <w:rPr>
                <w:rFonts w:eastAsia="Calibri" w:cs="Times New Roman"/>
                <w:iCs/>
                <w:color w:val="000000"/>
                <w:sz w:val="24"/>
                <w:szCs w:val="24"/>
              </w:rPr>
            </w:pPr>
          </w:p>
        </w:tc>
        <w:tc>
          <w:tcPr>
            <w:tcW w:w="2552" w:type="dxa"/>
          </w:tcPr>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Влияние режима дня на здоровье ребёнка.</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Учите детей быть здоровыми.</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Причины и последствия детской агрессивности.</w:t>
            </w:r>
          </w:p>
          <w:p w:rsidR="001A2D76" w:rsidRPr="00CE7D5E" w:rsidRDefault="001A2D76" w:rsidP="001A2D76">
            <w:pPr>
              <w:spacing w:line="240" w:lineRule="auto"/>
              <w:ind w:left="426" w:hanging="426"/>
              <w:jc w:val="left"/>
              <w:rPr>
                <w:rFonts w:eastAsia="Calibri" w:cs="Times New Roman"/>
                <w:iCs/>
                <w:color w:val="000000"/>
                <w:sz w:val="24"/>
                <w:szCs w:val="24"/>
              </w:rPr>
            </w:pPr>
          </w:p>
        </w:tc>
        <w:tc>
          <w:tcPr>
            <w:tcW w:w="2693" w:type="dxa"/>
          </w:tcPr>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Физическое воспитание в семье.</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Внутрисемейные отношения и эмоциональное состояние ребёнка.</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Активный отдых младших школьников.</w:t>
            </w:r>
          </w:p>
        </w:tc>
        <w:tc>
          <w:tcPr>
            <w:tcW w:w="3402" w:type="dxa"/>
          </w:tcPr>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Безопасность на каждый день.</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 xml:space="preserve">Физиологические и психологические особенности детей 10-11 лет. </w:t>
            </w:r>
          </w:p>
          <w:p w:rsidR="001A2D76" w:rsidRPr="00CE7D5E" w:rsidRDefault="001A2D76" w:rsidP="001A2D76">
            <w:pPr>
              <w:spacing w:line="240" w:lineRule="auto"/>
              <w:ind w:left="426" w:hanging="426"/>
              <w:jc w:val="left"/>
              <w:rPr>
                <w:rFonts w:eastAsia="Calibri" w:cs="Times New Roman"/>
                <w:iCs/>
                <w:color w:val="000000"/>
                <w:sz w:val="24"/>
                <w:szCs w:val="24"/>
              </w:rPr>
            </w:pPr>
            <w:r w:rsidRPr="00CE7D5E">
              <w:rPr>
                <w:rFonts w:eastAsia="Calibri" w:cs="Times New Roman"/>
                <w:iCs/>
                <w:color w:val="000000"/>
                <w:sz w:val="24"/>
                <w:szCs w:val="24"/>
              </w:rPr>
              <w:t>Разговор на трудную тему (профилактика вредных привычек).</w:t>
            </w:r>
          </w:p>
        </w:tc>
      </w:tr>
    </w:tbl>
    <w:p w:rsidR="001A2D76" w:rsidRPr="00CE7D5E" w:rsidRDefault="001A2D76" w:rsidP="001A2D76">
      <w:pPr>
        <w:spacing w:line="240" w:lineRule="auto"/>
        <w:ind w:left="426" w:hanging="426"/>
        <w:rPr>
          <w:rFonts w:eastAsia="Calibri" w:cs="Times New Roman"/>
          <w:sz w:val="24"/>
          <w:szCs w:val="24"/>
        </w:rPr>
      </w:pPr>
    </w:p>
    <w:p w:rsidR="001A2D76" w:rsidRPr="00CE7D5E" w:rsidRDefault="001A2D76" w:rsidP="001A2D76">
      <w:pPr>
        <w:spacing w:line="240" w:lineRule="auto"/>
        <w:ind w:left="426" w:hanging="426"/>
        <w:jc w:val="center"/>
        <w:rPr>
          <w:rFonts w:eastAsia="Calibri" w:cs="Times New Roman"/>
          <w:b/>
          <w:sz w:val="24"/>
          <w:szCs w:val="24"/>
          <w:lang w:eastAsia="en-US"/>
        </w:rPr>
      </w:pPr>
      <w:r w:rsidRPr="00CE7D5E">
        <w:rPr>
          <w:rFonts w:eastAsia="Calibri" w:cs="Times New Roman"/>
          <w:b/>
          <w:sz w:val="24"/>
          <w:szCs w:val="24"/>
          <w:lang w:eastAsia="en-US"/>
        </w:rPr>
        <w:t>План мероприятий проводимых в МБОУ «Многопрофильном лицее №9» в рамках программы формирования экологической культуры, здорового образа жизни</w:t>
      </w:r>
    </w:p>
    <w:p w:rsidR="001A2D76" w:rsidRPr="00CE7D5E" w:rsidRDefault="001A2D76" w:rsidP="001A2D76">
      <w:pPr>
        <w:widowControl w:val="0"/>
        <w:overflowPunct w:val="0"/>
        <w:autoSpaceDE w:val="0"/>
        <w:autoSpaceDN w:val="0"/>
        <w:adjustRightInd w:val="0"/>
        <w:spacing w:line="240" w:lineRule="auto"/>
        <w:ind w:left="426" w:hanging="426"/>
        <w:textAlignment w:val="baseline"/>
        <w:rPr>
          <w:rFonts w:eastAsia="Times New Roman" w:cs="Times New Roman"/>
          <w:sz w:val="24"/>
          <w:szCs w:val="24"/>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1875"/>
        <w:gridCol w:w="3622"/>
      </w:tblGrid>
      <w:tr w:rsidR="001A2D76" w:rsidRPr="00CE7D5E" w:rsidTr="001A2D76">
        <w:trPr>
          <w:jc w:val="center"/>
        </w:trPr>
        <w:tc>
          <w:tcPr>
            <w:tcW w:w="2391" w:type="pct"/>
            <w:shd w:val="clear" w:color="auto" w:fill="92CDDC"/>
            <w:vAlign w:val="center"/>
          </w:tcPr>
          <w:p w:rsidR="001A2D76" w:rsidRPr="00CE7D5E" w:rsidRDefault="001A2D76" w:rsidP="001A2D76">
            <w:pPr>
              <w:spacing w:line="240" w:lineRule="auto"/>
              <w:ind w:left="426" w:hanging="426"/>
              <w:jc w:val="center"/>
              <w:rPr>
                <w:rFonts w:eastAsia="Times New Roman" w:cs="Times New Roman"/>
                <w:b/>
                <w:sz w:val="24"/>
                <w:szCs w:val="24"/>
              </w:rPr>
            </w:pPr>
            <w:r w:rsidRPr="00CE7D5E">
              <w:rPr>
                <w:rFonts w:eastAsia="Times New Roman" w:cs="Times New Roman"/>
                <w:b/>
                <w:sz w:val="24"/>
                <w:szCs w:val="24"/>
              </w:rPr>
              <w:t>Название мероприятия</w:t>
            </w:r>
          </w:p>
        </w:tc>
        <w:tc>
          <w:tcPr>
            <w:tcW w:w="890" w:type="pct"/>
            <w:shd w:val="clear" w:color="auto" w:fill="92CDDC"/>
            <w:vAlign w:val="center"/>
          </w:tcPr>
          <w:p w:rsidR="001A2D76" w:rsidRPr="00CE7D5E" w:rsidRDefault="001A2D76" w:rsidP="001A2D76">
            <w:pPr>
              <w:spacing w:line="240" w:lineRule="auto"/>
              <w:ind w:left="426" w:hanging="426"/>
              <w:jc w:val="center"/>
              <w:rPr>
                <w:rFonts w:eastAsia="Times New Roman" w:cs="Times New Roman"/>
                <w:b/>
                <w:sz w:val="24"/>
                <w:szCs w:val="24"/>
              </w:rPr>
            </w:pPr>
            <w:r w:rsidRPr="00CE7D5E">
              <w:rPr>
                <w:rFonts w:eastAsia="Times New Roman" w:cs="Times New Roman"/>
                <w:b/>
                <w:sz w:val="24"/>
                <w:szCs w:val="24"/>
              </w:rPr>
              <w:t>Сроки</w:t>
            </w:r>
          </w:p>
        </w:tc>
        <w:tc>
          <w:tcPr>
            <w:tcW w:w="1720" w:type="pct"/>
            <w:shd w:val="clear" w:color="auto" w:fill="92CDDC"/>
            <w:vAlign w:val="center"/>
          </w:tcPr>
          <w:p w:rsidR="001A2D76" w:rsidRPr="00CE7D5E" w:rsidRDefault="001A2D76" w:rsidP="001A2D76">
            <w:pPr>
              <w:spacing w:line="240" w:lineRule="auto"/>
              <w:ind w:left="426" w:hanging="426"/>
              <w:jc w:val="center"/>
              <w:rPr>
                <w:rFonts w:eastAsia="Times New Roman" w:cs="Times New Roman"/>
                <w:b/>
                <w:sz w:val="24"/>
                <w:szCs w:val="24"/>
              </w:rPr>
            </w:pPr>
            <w:r w:rsidRPr="00CE7D5E">
              <w:rPr>
                <w:rFonts w:eastAsia="Times New Roman" w:cs="Times New Roman"/>
                <w:b/>
                <w:sz w:val="24"/>
                <w:szCs w:val="24"/>
              </w:rPr>
              <w:t>Ответственные</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MS Gothic" w:cs="Times New Roman"/>
                <w:sz w:val="24"/>
                <w:szCs w:val="24"/>
              </w:rPr>
              <w:t>Сбор осенних листьев</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сентябрь</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Times New Roman" w:cs="Times New Roman"/>
                <w:sz w:val="24"/>
                <w:szCs w:val="24"/>
              </w:rPr>
              <w:t>Конкурс рисунков на тему «Осенний огород»</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октябрь</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учитель изобразительного искусства</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Times New Roman" w:cs="Times New Roman"/>
                <w:sz w:val="24"/>
                <w:szCs w:val="24"/>
              </w:rPr>
              <w:t>Гигиена школьника</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октябрь</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MS Gothic" w:cs="Times New Roman"/>
                <w:sz w:val="24"/>
                <w:szCs w:val="24"/>
              </w:rPr>
              <w:t>Операция «Птицы» (сбор семян для подкормки птиц)</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ноябрь</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Times New Roman" w:cs="Times New Roman"/>
                <w:sz w:val="24"/>
                <w:szCs w:val="24"/>
              </w:rPr>
              <w:t>Изготовление книжек загадок о природе</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декабрь</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Times New Roman" w:cs="Times New Roman"/>
                <w:sz w:val="24"/>
                <w:szCs w:val="24"/>
              </w:rPr>
              <w:t xml:space="preserve">Изготовление скворечников </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 xml:space="preserve">январь </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Times New Roman" w:cs="Times New Roman"/>
                <w:sz w:val="24"/>
                <w:szCs w:val="24"/>
              </w:rPr>
              <w:t>Весёлые старты</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февраль</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учитель физкультуры</w:t>
            </w:r>
          </w:p>
        </w:tc>
      </w:tr>
      <w:tr w:rsidR="001A2D76" w:rsidRPr="00CE7D5E" w:rsidTr="001A2D76">
        <w:trPr>
          <w:jc w:val="center"/>
        </w:trPr>
        <w:tc>
          <w:tcPr>
            <w:tcW w:w="2391" w:type="pct"/>
            <w:vAlign w:val="center"/>
          </w:tcPr>
          <w:p w:rsidR="001A2D76" w:rsidRPr="00CE7D5E" w:rsidRDefault="001A2D76" w:rsidP="001A2D76">
            <w:pPr>
              <w:spacing w:line="240" w:lineRule="auto"/>
              <w:ind w:left="426" w:hanging="426"/>
              <w:jc w:val="left"/>
              <w:rPr>
                <w:rFonts w:eastAsia="Times New Roman" w:cs="Times New Roman"/>
                <w:sz w:val="24"/>
                <w:szCs w:val="24"/>
              </w:rPr>
            </w:pPr>
            <w:r w:rsidRPr="00CE7D5E">
              <w:rPr>
                <w:rFonts w:eastAsia="Times New Roman" w:cs="Times New Roman"/>
                <w:sz w:val="24"/>
                <w:szCs w:val="24"/>
              </w:rPr>
              <w:t>Уход за пришкольным участком</w:t>
            </w:r>
          </w:p>
        </w:tc>
        <w:tc>
          <w:tcPr>
            <w:tcW w:w="89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март-май</w:t>
            </w:r>
          </w:p>
        </w:tc>
        <w:tc>
          <w:tcPr>
            <w:tcW w:w="1720" w:type="pct"/>
            <w:vAlign w:val="center"/>
          </w:tcPr>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классные руководители</w:t>
            </w:r>
          </w:p>
        </w:tc>
      </w:tr>
    </w:tbl>
    <w:p w:rsidR="001A2D76" w:rsidRPr="00CE7D5E" w:rsidRDefault="001A2D76" w:rsidP="00646330">
      <w:pPr>
        <w:pStyle w:val="aff2"/>
        <w:numPr>
          <w:ilvl w:val="2"/>
          <w:numId w:val="54"/>
        </w:numPr>
        <w:rPr>
          <w:rFonts w:eastAsia="Calibri"/>
          <w:b/>
          <w:lang w:eastAsia="en-US"/>
        </w:rPr>
      </w:pPr>
      <w:r w:rsidRPr="00CE7D5E">
        <w:rPr>
          <w:rFonts w:eastAsia="Calibri"/>
          <w:b/>
          <w:lang w:eastAsia="en-US"/>
        </w:rPr>
        <w:t>Программа коррекционной работы</w:t>
      </w:r>
    </w:p>
    <w:p w:rsidR="001A2D76" w:rsidRPr="00CE7D5E" w:rsidRDefault="001A2D76" w:rsidP="001A2D76">
      <w:pPr>
        <w:spacing w:line="240" w:lineRule="auto"/>
        <w:ind w:left="426" w:hanging="426"/>
        <w:jc w:val="left"/>
        <w:rPr>
          <w:rFonts w:eastAsia="Calibri" w:cs="Times New Roman"/>
          <w:b/>
          <w:i/>
          <w:sz w:val="24"/>
          <w:szCs w:val="24"/>
          <w:lang w:eastAsia="en-US"/>
        </w:rPr>
      </w:pP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Программа коррекционно-развивающей работы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данному направлению.</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В основу написания программы коррекционно-развивающей работы положено понимание</w:t>
      </w:r>
    </w:p>
    <w:p w:rsidR="001A2D76" w:rsidRPr="00CE7D5E" w:rsidRDefault="001A2D76" w:rsidP="00646330">
      <w:pPr>
        <w:numPr>
          <w:ilvl w:val="0"/>
          <w:numId w:val="45"/>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b/>
          <w:i/>
          <w:sz w:val="24"/>
          <w:szCs w:val="24"/>
          <w:lang w:val="x-none" w:eastAsia="en-US"/>
        </w:rPr>
        <w:t>коррекции</w:t>
      </w:r>
      <w:r w:rsidRPr="00CE7D5E">
        <w:rPr>
          <w:rFonts w:eastAsia="Calibri" w:cs="Times New Roman"/>
          <w:sz w:val="24"/>
          <w:szCs w:val="24"/>
          <w:lang w:val="x-none" w:eastAsia="en-US"/>
        </w:rPr>
        <w:t xml:space="preserve"> как системы действий по внесению необходимых дополнений и корректив в планы и способы действий в случае расхождения эталона, реального действия и его результата как в положительную, так и в отрицательную сторону;</w:t>
      </w:r>
    </w:p>
    <w:p w:rsidR="001A2D76" w:rsidRPr="00CE7D5E" w:rsidRDefault="001A2D76" w:rsidP="00646330">
      <w:pPr>
        <w:numPr>
          <w:ilvl w:val="0"/>
          <w:numId w:val="45"/>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b/>
          <w:i/>
          <w:sz w:val="24"/>
          <w:szCs w:val="24"/>
          <w:lang w:val="x-none" w:eastAsia="en-US"/>
        </w:rPr>
        <w:t xml:space="preserve">развития </w:t>
      </w:r>
      <w:r w:rsidRPr="00CE7D5E">
        <w:rPr>
          <w:rFonts w:eastAsia="Calibri" w:cs="Times New Roman"/>
          <w:sz w:val="24"/>
          <w:szCs w:val="24"/>
          <w:lang w:val="x-none" w:eastAsia="en-US"/>
        </w:rPr>
        <w:t>как процесса становления специфически человеческих высших психических функций в процессе жизнедеятельности ребёнка; подготовки личности ко всему творческому циклу (выбор проблемы, решение составляющих проблему задач, внедрение).</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Программа коррекционно-развивающей работы направлена на:</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преодоление затруднений обучающихся в учебной деятельности (освоение учебных программ, овладение универсальными учебными действиями и др.);</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овладение обучающимися навыками адаптации к социуму;</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психолого-медико-педагогическое сопровождение обучающихся, имеющих проблемы в обучении;</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развитие творческого потенциала обучающихся (одаренных, способных, успешных, мотивированных);</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развитие потенциала обучающихся с ограниченными возможностями.</w:t>
      </w:r>
    </w:p>
    <w:p w:rsidR="001A2D76" w:rsidRPr="00CE7D5E" w:rsidRDefault="001A2D76" w:rsidP="001A2D76">
      <w:pPr>
        <w:tabs>
          <w:tab w:val="left" w:pos="284"/>
        </w:tabs>
        <w:spacing w:line="240" w:lineRule="auto"/>
        <w:ind w:left="426" w:hanging="426"/>
        <w:contextualSpacing/>
        <w:rPr>
          <w:rFonts w:eastAsia="Calibri" w:cs="Times New Roman"/>
          <w:sz w:val="24"/>
          <w:szCs w:val="24"/>
          <w:lang w:val="x-none" w:eastAsia="en-US"/>
        </w:rPr>
      </w:pPr>
      <w:r w:rsidRPr="00CE7D5E">
        <w:rPr>
          <w:rFonts w:eastAsia="Calibri" w:cs="Times New Roman"/>
          <w:bCs/>
          <w:sz w:val="24"/>
          <w:szCs w:val="24"/>
          <w:lang w:val="x-none" w:eastAsia="en-US"/>
        </w:rPr>
        <w:t>Задачи</w:t>
      </w:r>
      <w:r w:rsidRPr="00CE7D5E">
        <w:rPr>
          <w:rFonts w:eastAsia="Calibri" w:cs="Times New Roman"/>
          <w:bCs/>
          <w:sz w:val="24"/>
          <w:szCs w:val="24"/>
          <w:lang w:eastAsia="en-US"/>
        </w:rPr>
        <w:t xml:space="preserve"> </w:t>
      </w:r>
      <w:r w:rsidRPr="00CE7D5E">
        <w:rPr>
          <w:rFonts w:eastAsia="Calibri" w:cs="Times New Roman"/>
          <w:bCs/>
          <w:sz w:val="24"/>
          <w:szCs w:val="24"/>
          <w:lang w:val="x-none" w:eastAsia="en-US"/>
        </w:rPr>
        <w:t>коррекционно-развивающей работы</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своевременное выявление детей с проблемами в обучении и поведении, одаренных (способных) детей;</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осуществление индивидуально ориентированной психолого-педагогической помощи детям с учётом особенностей психического развития, индивидуальных возможностей детей;</w:t>
      </w:r>
    </w:p>
    <w:p w:rsidR="001A2D76" w:rsidRPr="00CE7D5E" w:rsidRDefault="001A2D76" w:rsidP="00646330">
      <w:pPr>
        <w:numPr>
          <w:ilvl w:val="0"/>
          <w:numId w:val="46"/>
        </w:numPr>
        <w:tabs>
          <w:tab w:val="left" w:pos="284"/>
        </w:tabs>
        <w:spacing w:line="240" w:lineRule="auto"/>
        <w:ind w:left="426" w:hanging="426"/>
        <w:jc w:val="left"/>
        <w:rPr>
          <w:rFonts w:eastAsia="Times New Roman" w:cs="Times New Roman"/>
          <w:sz w:val="24"/>
          <w:szCs w:val="24"/>
        </w:rPr>
      </w:pPr>
      <w:r w:rsidRPr="00CE7D5E">
        <w:rPr>
          <w:rFonts w:eastAsia="Times New Roman" w:cs="Times New Roman"/>
          <w:sz w:val="24"/>
          <w:szCs w:val="24"/>
        </w:rPr>
        <w:t>оказание консультативной и методической помощи родителям   детей с проблемами в обучении и поведении.</w:t>
      </w:r>
    </w:p>
    <w:p w:rsidR="001A2D76" w:rsidRPr="00CE7D5E" w:rsidRDefault="001A2D76" w:rsidP="001A2D76">
      <w:pPr>
        <w:spacing w:line="240" w:lineRule="auto"/>
        <w:ind w:left="426" w:hanging="426"/>
        <w:rPr>
          <w:rFonts w:eastAsia="Times New Roman" w:cs="Times New Roman"/>
          <w:i/>
          <w:sz w:val="24"/>
          <w:szCs w:val="24"/>
        </w:rPr>
      </w:pPr>
      <w:r w:rsidRPr="00CE7D5E">
        <w:rPr>
          <w:rFonts w:eastAsia="Times New Roman" w:cs="Times New Roman"/>
          <w:i/>
          <w:sz w:val="24"/>
          <w:szCs w:val="24"/>
        </w:rPr>
        <w:t>1. Преодоление затруднений обучающихся в учебной деятельности (освоение учебных программ, овладение универсальными учебными действиями и др.).</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выполненного задания; осознания причины успеха/неуспеха учебной деятельности и способности конструктивно действовать даже в ситуации неуспеха.</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lastRenderedPageBreak/>
        <w:tab/>
        <w:t>Методический и дидактический аппарат учебников способствует формированию и развитию большого спектра универсальных учебных действий, обеспечивающих овладение учебным материалом на базовом уровне. Например,</w:t>
      </w:r>
    </w:p>
    <w:p w:rsidR="001A2D76" w:rsidRPr="00CE7D5E" w:rsidRDefault="001A2D76" w:rsidP="00646330">
      <w:pPr>
        <w:numPr>
          <w:ilvl w:val="0"/>
          <w:numId w:val="52"/>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развитие умений самоконтроля и самооценки, умений сравнивать достигнутый результат с требуемым (учебник курса «Математика»);</w:t>
      </w:r>
    </w:p>
    <w:p w:rsidR="001A2D76" w:rsidRPr="00CE7D5E" w:rsidRDefault="001A2D76" w:rsidP="00646330">
      <w:pPr>
        <w:numPr>
          <w:ilvl w:val="0"/>
          <w:numId w:val="52"/>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развитие умений составлять план действий, умений осуществлять пошаговый контроль полученных знаний и освоенных способов деятельности (учебник курса «Математика»);</w:t>
      </w:r>
    </w:p>
    <w:p w:rsidR="001A2D76" w:rsidRPr="00CE7D5E" w:rsidRDefault="001A2D76" w:rsidP="00646330">
      <w:pPr>
        <w:numPr>
          <w:ilvl w:val="0"/>
          <w:numId w:val="52"/>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развитие умений контрольно-оценочной деятельности (учебник курса «Литературное чтение»);</w:t>
      </w:r>
    </w:p>
    <w:p w:rsidR="001A2D76" w:rsidRPr="00CE7D5E" w:rsidRDefault="001A2D76" w:rsidP="00646330">
      <w:pPr>
        <w:numPr>
          <w:ilvl w:val="0"/>
          <w:numId w:val="52"/>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развитие умения определять затруднения при выполнении задания, находить и устранять их причину (учебник курса «Русский язык»);</w:t>
      </w:r>
    </w:p>
    <w:p w:rsidR="001A2D76" w:rsidRPr="00CE7D5E" w:rsidRDefault="001A2D76" w:rsidP="00646330">
      <w:pPr>
        <w:numPr>
          <w:ilvl w:val="0"/>
          <w:numId w:val="52"/>
        </w:numPr>
        <w:tabs>
          <w:tab w:val="left" w:pos="284"/>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и др.</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способствует пониманию результата. В учебниках представлена система таких работ, позволяющая каждому ребенку действовать конструктивно в пределах своих возможностей и способностей.</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Индивидуальная коррекционная работа по предупреждению неуспеваемости обеспечивается на уроках через:</w:t>
      </w:r>
    </w:p>
    <w:p w:rsidR="001A2D76" w:rsidRPr="00CE7D5E" w:rsidRDefault="001A2D76" w:rsidP="00646330">
      <w:pPr>
        <w:numPr>
          <w:ilvl w:val="0"/>
          <w:numId w:val="53"/>
        </w:numPr>
        <w:tabs>
          <w:tab w:val="left" w:pos="426"/>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средства технологий дифференцированного и индивидуального обучения на уроках. Они позволяют выявить проблемы отдельных обучающихся в усвоении учебного материала и в овладении универсальными учебными действиями, разработать и своевременно реализовать мероприятия коррекционного содержания, обеспечить освоение государственных образовательных стандартов. Дополнительные возможности в организации поддержки отстающим обучающимся реализуются через индивидуализированные домашние задания, направленные на ликвидацию индивидуальных пробелов в знаниях;</w:t>
      </w:r>
    </w:p>
    <w:p w:rsidR="001A2D76" w:rsidRPr="00CE7D5E" w:rsidRDefault="001A2D76" w:rsidP="00646330">
      <w:pPr>
        <w:numPr>
          <w:ilvl w:val="0"/>
          <w:numId w:val="53"/>
        </w:numPr>
        <w:tabs>
          <w:tab w:val="left" w:pos="426"/>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реализацию принципа «обучение от простого к сложному». Постепенное наращивание трудности в изучаемом материале предупреждает возникновение затруднений у большинства обучающихся;</w:t>
      </w:r>
    </w:p>
    <w:p w:rsidR="001A2D76" w:rsidRPr="00CE7D5E" w:rsidRDefault="001A2D76" w:rsidP="00646330">
      <w:pPr>
        <w:numPr>
          <w:ilvl w:val="0"/>
          <w:numId w:val="53"/>
        </w:numPr>
        <w:tabs>
          <w:tab w:val="left" w:pos="426"/>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применение технологических карт, дающих алгоритм действия, последовательность шагов в достижении желаемого результата;</w:t>
      </w:r>
    </w:p>
    <w:p w:rsidR="001A2D76" w:rsidRPr="00CE7D5E" w:rsidRDefault="001A2D76" w:rsidP="00646330">
      <w:pPr>
        <w:numPr>
          <w:ilvl w:val="0"/>
          <w:numId w:val="53"/>
        </w:numPr>
        <w:tabs>
          <w:tab w:val="left" w:pos="426"/>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использование учителями в работе дидактических материалов различного уровня сложности, позволяющих учащимся выбирать задания по силам, тем самым преодолевать трудности, постепенно наращивать потенциал, иметь опыт успешной работы. Предоставление материалов в электронном виде.</w:t>
      </w:r>
    </w:p>
    <w:p w:rsidR="001A2D76" w:rsidRPr="00CE7D5E" w:rsidRDefault="001A2D76" w:rsidP="00646330">
      <w:pPr>
        <w:numPr>
          <w:ilvl w:val="0"/>
          <w:numId w:val="53"/>
        </w:numPr>
        <w:tabs>
          <w:tab w:val="left" w:pos="426"/>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во внеурочное время:</w:t>
      </w:r>
    </w:p>
    <w:p w:rsidR="001A2D76" w:rsidRPr="00CE7D5E" w:rsidRDefault="001A2D76" w:rsidP="00646330">
      <w:pPr>
        <w:numPr>
          <w:ilvl w:val="0"/>
          <w:numId w:val="53"/>
        </w:numPr>
        <w:tabs>
          <w:tab w:val="left" w:pos="426"/>
        </w:tabs>
        <w:spacing w:line="240" w:lineRule="auto"/>
        <w:ind w:left="426" w:hanging="426"/>
        <w:contextualSpacing/>
        <w:jc w:val="left"/>
        <w:rPr>
          <w:rFonts w:eastAsia="Calibri" w:cs="Times New Roman"/>
          <w:sz w:val="24"/>
          <w:szCs w:val="24"/>
          <w:lang w:val="x-none" w:eastAsia="en-US"/>
        </w:rPr>
      </w:pPr>
      <w:r w:rsidRPr="00CE7D5E">
        <w:rPr>
          <w:rFonts w:eastAsia="Calibri" w:cs="Times New Roman"/>
          <w:sz w:val="24"/>
          <w:szCs w:val="24"/>
          <w:lang w:val="x-none" w:eastAsia="en-US"/>
        </w:rPr>
        <w:t>проведение индивидуальных консультаций для обучающихся, испытывающих затруднения.</w:t>
      </w:r>
    </w:p>
    <w:p w:rsidR="001A2D76" w:rsidRPr="00CE7D5E" w:rsidRDefault="001A2D76" w:rsidP="001A2D76">
      <w:pPr>
        <w:spacing w:line="240" w:lineRule="auto"/>
        <w:ind w:left="426" w:hanging="426"/>
        <w:rPr>
          <w:rFonts w:eastAsia="Times New Roman" w:cs="Times New Roman"/>
          <w:i/>
          <w:sz w:val="24"/>
          <w:szCs w:val="24"/>
        </w:rPr>
      </w:pPr>
      <w:r w:rsidRPr="00CE7D5E">
        <w:rPr>
          <w:rFonts w:eastAsia="Times New Roman" w:cs="Times New Roman"/>
          <w:i/>
          <w:sz w:val="24"/>
          <w:szCs w:val="24"/>
        </w:rPr>
        <w:t>2. Овладение навыками адаптации обучающихся к социуму.</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С трудностями в адаптации могут сталкиваться обучающиеся, имеющие недостаточно сформированные представления о мире людей и отношений, законах и закономерностях развития общества и природы.</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Такого рода трудности могут возникать у ребят, не посещавших дошкольные образовательные учреждения, из неблагополучных семей. Кроме того, трудности в адаптации характерны для обучающихся, прибывающих в школу из стран Ближнего Зарубежья. Дети-</w:t>
      </w:r>
      <w:proofErr w:type="spellStart"/>
      <w:r w:rsidRPr="00CE7D5E">
        <w:rPr>
          <w:rFonts w:eastAsia="Times New Roman" w:cs="Times New Roman"/>
          <w:sz w:val="24"/>
          <w:szCs w:val="24"/>
        </w:rPr>
        <w:t>инофоны</w:t>
      </w:r>
      <w:proofErr w:type="spellEnd"/>
      <w:r w:rsidRPr="00CE7D5E">
        <w:rPr>
          <w:rFonts w:eastAsia="Times New Roman" w:cs="Times New Roman"/>
          <w:sz w:val="24"/>
          <w:szCs w:val="24"/>
        </w:rPr>
        <w:t xml:space="preserve"> не владеют русским языком, не знают русского алфавита, не понимают устной и письменной русской речи.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С незнанием русского языка связаны значительные трудности в адаптации данных обучающихся в школьной среде, в образовательном процессе. Языковой барьер вызывает трудности в установлении коммуникативных отношений со сверстниками и учителями, что приводит к «изоляции» детей. На довольно длительное время такие обучающиеся могут стать неуспешными в учебной деятельности.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Для преодоления обозначенных трудностей учителями планируется индивидуальная работа с детьми, направленная на овладение русским языком: индивидуальная работа на уроке, организация работы в парах с русскоговорящими учащимися, индивидуальные задания; индивидуальная работа во время самоподготовки в группе продленного дня; индивидуальная домашняя работа.</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lastRenderedPageBreak/>
        <w:tab/>
        <w:t xml:space="preserve">Преодолению трудностей также способствуют учебники УМК «Школа России». Важным объединяющим компонентом предметных линий является творческий характер заданий. Формирование умения решать поставленные задачи в «условиях неизвестности» (когда задан алгоритм действия, но нет образца; когда определен конечный результат деятельности, но нет пошагового алгоритма деятельности) способствует развитию навыков адаптации к меняющемуся миру, умению действовать самостоятельно, привлекая имеющийся жизненный опыт, знания, полученные вне школы и из нешкольных источников </w:t>
      </w:r>
      <w:proofErr w:type="spellStart"/>
      <w:r w:rsidRPr="00CE7D5E">
        <w:rPr>
          <w:rFonts w:eastAsia="Times New Roman" w:cs="Times New Roman"/>
          <w:sz w:val="24"/>
          <w:szCs w:val="24"/>
        </w:rPr>
        <w:t>информации.Учебники</w:t>
      </w:r>
      <w:proofErr w:type="spellEnd"/>
      <w:r w:rsidRPr="00CE7D5E">
        <w:rPr>
          <w:rFonts w:eastAsia="Times New Roman" w:cs="Times New Roman"/>
          <w:sz w:val="24"/>
          <w:szCs w:val="24"/>
        </w:rPr>
        <w:t xml:space="preserve"> содержат задания, тексты, проекты, практические работы, направленные на осмысление норм и правил поведения в жизни.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Работа с детьми осуществляется в тесном взаимодействии с родителями через систему домашней развивающей работы (выполнение развивающих заданий в прописи, раскрасках).</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Важный ресурс в адаптации - вовлечение таких детей во внеклассную и внеурочную деятельность. Это способствует расширению круга общения, овладению навыками групповой и совместной работы, расширению словарного запаса, развитию русской речи в активном взаимодействии.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Планирование индивидуальной работы учителя-логопеда с такими обучающимися: овладение правильным произношением, преодоление общего недоразвития речи.</w:t>
      </w:r>
    </w:p>
    <w:p w:rsidR="001A2D76" w:rsidRPr="00CE7D5E" w:rsidRDefault="001A2D76" w:rsidP="001A2D76">
      <w:pPr>
        <w:spacing w:line="240" w:lineRule="auto"/>
        <w:ind w:left="426" w:hanging="426"/>
        <w:rPr>
          <w:rFonts w:eastAsia="Times New Roman" w:cs="Times New Roman"/>
          <w:i/>
          <w:sz w:val="24"/>
          <w:szCs w:val="24"/>
        </w:rPr>
      </w:pPr>
      <w:r w:rsidRPr="00CE7D5E">
        <w:rPr>
          <w:rFonts w:eastAsia="Times New Roman" w:cs="Times New Roman"/>
          <w:i/>
          <w:sz w:val="24"/>
          <w:szCs w:val="24"/>
        </w:rPr>
        <w:t>3. Психолого-медико-педагогическое сопровождение обучающихся, имеющих проблемы в обучении.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С обучающимися, имеющими проблемы в обучении, работают психолог и социальный педагог. Ими проводятся индивидуальные консультации и занятия, на которых присутствуют родители (законные представители).</w:t>
      </w:r>
    </w:p>
    <w:p w:rsidR="001A2D76" w:rsidRPr="00CE7D5E" w:rsidRDefault="001A2D76" w:rsidP="001A2D76">
      <w:pPr>
        <w:spacing w:line="240" w:lineRule="auto"/>
        <w:ind w:left="426" w:hanging="426"/>
        <w:rPr>
          <w:rFonts w:eastAsia="Times New Roman" w:cs="Times New Roman"/>
          <w:i/>
          <w:sz w:val="24"/>
          <w:szCs w:val="24"/>
        </w:rPr>
      </w:pPr>
      <w:r w:rsidRPr="00CE7D5E">
        <w:rPr>
          <w:rFonts w:eastAsia="Times New Roman" w:cs="Times New Roman"/>
          <w:i/>
          <w:sz w:val="24"/>
          <w:szCs w:val="24"/>
        </w:rPr>
        <w:t>4. Развитие творческого потенциала обучающихся (одаренных, способных, успешных, мотивированных).</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 xml:space="preserve">Развитие творческого потенциала обучающихся начальной школы осуществляется в рамках урочной и внеурочной деятельности через использование на уроках УМК «Школа России»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 xml:space="preserve">В курсе «Русский язык» одним из приёмов решения учебных проблем является языковой эксперимент, который представлен в учебнике под рубрикой «Проведи опыт».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 xml:space="preserve">В курсе «Математика» освоение указанных способов основывается на заданиях творческого и поискового характера, ориентированных на развитие умений классификации, установления логической закономерности и др. 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информатики, которые предусмотрены в каждом учебнике с 1 по 4 класс.</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Во внеурочной работе организуются творческие конкурсы, предметные олимпиады.</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Школьники участвуют в дистанционных, заочных конкурсах, олимпиадах и других мероприятиях всероссийского и международного уровней.</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Обязательно ребята участвуют в районных, городских мероприятиях.</w:t>
      </w:r>
      <w:r w:rsidRPr="00CE7D5E">
        <w:rPr>
          <w:rFonts w:eastAsia="Times New Roman" w:cs="Times New Roman"/>
          <w:sz w:val="24"/>
          <w:szCs w:val="24"/>
        </w:rPr>
        <w:tab/>
        <w:t>Проведение межпредметных недель и тематических недель также расширяет возможности ребят с реализации интересов и способностей (конкурсы, викторины, круглые столы, игры, защита проектов и др.).</w:t>
      </w:r>
    </w:p>
    <w:p w:rsidR="001A2D76" w:rsidRPr="00CE7D5E" w:rsidRDefault="001A2D76" w:rsidP="001A2D76">
      <w:pPr>
        <w:spacing w:line="240" w:lineRule="auto"/>
        <w:ind w:left="426" w:hanging="426"/>
        <w:rPr>
          <w:rFonts w:eastAsia="Times New Roman" w:cs="Times New Roman"/>
          <w:i/>
          <w:sz w:val="24"/>
          <w:szCs w:val="24"/>
        </w:rPr>
      </w:pPr>
      <w:r w:rsidRPr="00CE7D5E">
        <w:rPr>
          <w:rFonts w:eastAsia="Times New Roman" w:cs="Times New Roman"/>
          <w:i/>
          <w:sz w:val="24"/>
          <w:szCs w:val="24"/>
        </w:rPr>
        <w:t>5. Развитие потенциала обучающихся с ограниченными возможностями.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 xml:space="preserve">Школа является открытой и обеспечивает </w:t>
      </w:r>
      <w:proofErr w:type="spellStart"/>
      <w:r w:rsidRPr="00CE7D5E">
        <w:rPr>
          <w:rFonts w:eastAsia="Times New Roman" w:cs="Times New Roman"/>
          <w:sz w:val="24"/>
          <w:szCs w:val="24"/>
        </w:rPr>
        <w:t>безбарьерную</w:t>
      </w:r>
      <w:proofErr w:type="spellEnd"/>
      <w:r w:rsidRPr="00CE7D5E">
        <w:rPr>
          <w:rFonts w:eastAsia="Times New Roman" w:cs="Times New Roman"/>
          <w:sz w:val="24"/>
          <w:szCs w:val="24"/>
        </w:rPr>
        <w:t xml:space="preserve"> образовательную среду для обучающихся с ограниченными возможностями здоровья.</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w:t>
      </w:r>
      <w:r w:rsidRPr="00CE7D5E">
        <w:rPr>
          <w:rFonts w:eastAsia="Times New Roman" w:cs="Times New Roman"/>
          <w:sz w:val="24"/>
          <w:szCs w:val="24"/>
        </w:rPr>
        <w:lastRenderedPageBreak/>
        <w:t>условий обучения и воспитания, т.е. это дети-инвалиды либо дети, имеющие временные или постоянные отклонения в физическом и (или) психическом развитии.</w:t>
      </w:r>
    </w:p>
    <w:p w:rsidR="001A2D76" w:rsidRPr="00CE7D5E" w:rsidRDefault="001A2D76" w:rsidP="001A2D76">
      <w:pPr>
        <w:spacing w:line="240" w:lineRule="auto"/>
        <w:ind w:left="426" w:hanging="426"/>
        <w:rPr>
          <w:rFonts w:eastAsia="Times New Roman" w:cs="Times New Roman"/>
          <w:sz w:val="24"/>
          <w:szCs w:val="24"/>
        </w:rPr>
      </w:pPr>
      <w:r w:rsidRPr="00CE7D5E">
        <w:rPr>
          <w:rFonts w:eastAsia="Times New Roman" w:cs="Times New Roman"/>
          <w:sz w:val="24"/>
          <w:szCs w:val="24"/>
        </w:rPr>
        <w:tab/>
        <w:t>Для таких обучающихся школа имеет возможность обеспечить успешное овладение учебным материалом и универсальными учебными действиями.</w:t>
      </w:r>
    </w:p>
    <w:p w:rsidR="001A2D76" w:rsidRPr="00CE7D5E" w:rsidRDefault="001A2D76" w:rsidP="001A2D76">
      <w:pPr>
        <w:spacing w:line="240" w:lineRule="auto"/>
        <w:ind w:left="426" w:hanging="426"/>
        <w:jc w:val="left"/>
        <w:rPr>
          <w:rFonts w:eastAsia="Calibri" w:cs="Times New Roman"/>
          <w:b/>
          <w:i/>
          <w:sz w:val="24"/>
          <w:szCs w:val="24"/>
          <w:lang w:eastAsia="en-US"/>
        </w:rPr>
      </w:pP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iCs/>
          <w:sz w:val="24"/>
          <w:szCs w:val="24"/>
          <w:lang w:val="x-none" w:eastAsia="x-none"/>
        </w:rPr>
      </w:pPr>
      <w:r w:rsidRPr="00CE7D5E">
        <w:rPr>
          <w:rFonts w:eastAsia="Times New Roman" w:cs="Times New Roman"/>
          <w:spacing w:val="2"/>
          <w:sz w:val="24"/>
          <w:szCs w:val="24"/>
          <w:lang w:val="x-none" w:eastAsia="x-none"/>
        </w:rPr>
        <w:t>Программа коррекционной работы предусматривает соз</w:t>
      </w:r>
      <w:r w:rsidRPr="00CE7D5E">
        <w:rPr>
          <w:rFonts w:eastAsia="Times New Roman" w:cs="Times New Roman"/>
          <w:sz w:val="24"/>
          <w:szCs w:val="24"/>
          <w:lang w:val="x-none" w:eastAsia="x-none"/>
        </w:rPr>
        <w:t>дание в образовательной организации специальных услови</w:t>
      </w:r>
      <w:r w:rsidRPr="00CE7D5E">
        <w:rPr>
          <w:rFonts w:eastAsia="Times New Roman" w:cs="Times New Roman"/>
          <w:spacing w:val="2"/>
          <w:sz w:val="24"/>
          <w:szCs w:val="24"/>
          <w:lang w:val="x-none" w:eastAsia="x-none"/>
        </w:rPr>
        <w:t>й  обучения и воспитания детей с ОВЗ</w:t>
      </w:r>
      <w:r w:rsidRPr="00CE7D5E">
        <w:rPr>
          <w:rFonts w:eastAsia="Times New Roman" w:cs="Times New Roman"/>
          <w:sz w:val="24"/>
          <w:szCs w:val="24"/>
          <w:lang w:val="x-none" w:eastAsia="x-none"/>
        </w:rPr>
        <w:t>, включающих:</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proofErr w:type="spellStart"/>
      <w:r w:rsidRPr="00CE7D5E">
        <w:rPr>
          <w:rFonts w:eastAsia="Times New Roman" w:cs="Times New Roman"/>
          <w:iCs/>
          <w:sz w:val="24"/>
          <w:szCs w:val="24"/>
          <w:lang w:val="x-none" w:eastAsia="x-none"/>
        </w:rPr>
        <w:t>Психолого­педагогическое</w:t>
      </w:r>
      <w:proofErr w:type="spellEnd"/>
      <w:r w:rsidRPr="00CE7D5E">
        <w:rPr>
          <w:rFonts w:eastAsia="Times New Roman" w:cs="Times New Roman"/>
          <w:iCs/>
          <w:sz w:val="24"/>
          <w:szCs w:val="24"/>
          <w:lang w:val="x-none" w:eastAsia="x-none"/>
        </w:rPr>
        <w:t xml:space="preserve"> обеспечение, </w:t>
      </w:r>
      <w:r w:rsidRPr="00CE7D5E">
        <w:rPr>
          <w:rFonts w:eastAsia="Times New Roman" w:cs="Times New Roman"/>
          <w:sz w:val="24"/>
          <w:szCs w:val="24"/>
          <w:lang w:val="x-none" w:eastAsia="x-none"/>
        </w:rPr>
        <w:t>в том числе:</w:t>
      </w:r>
    </w:p>
    <w:p w:rsidR="001A2D76" w:rsidRPr="00CE7D5E" w:rsidRDefault="001A2D76" w:rsidP="001A2D76">
      <w:pPr>
        <w:spacing w:line="240" w:lineRule="auto"/>
        <w:ind w:left="426" w:hanging="426"/>
        <w:contextualSpacing/>
        <w:outlineLvl w:val="1"/>
        <w:rPr>
          <w:rFonts w:eastAsia="Times New Roman" w:cs="Times New Roman"/>
          <w:sz w:val="24"/>
          <w:szCs w:val="24"/>
        </w:rPr>
      </w:pPr>
      <w:r w:rsidRPr="00CE7D5E">
        <w:rPr>
          <w:rFonts w:eastAsia="Times New Roman" w:cs="Times New Roman"/>
          <w:sz w:val="24"/>
          <w:szCs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CE7D5E">
        <w:rPr>
          <w:rFonts w:eastAsia="Times New Roman" w:cs="Times New Roman"/>
          <w:sz w:val="24"/>
          <w:szCs w:val="24"/>
        </w:rPr>
        <w:t>психолого­медико­педагогической</w:t>
      </w:r>
      <w:proofErr w:type="spellEnd"/>
      <w:r w:rsidRPr="00CE7D5E">
        <w:rPr>
          <w:rFonts w:eastAsia="Times New Roman" w:cs="Times New Roman"/>
          <w:sz w:val="24"/>
          <w:szCs w:val="24"/>
        </w:rPr>
        <w:t xml:space="preserve"> комиссии;</w:t>
      </w:r>
    </w:p>
    <w:p w:rsidR="001A2D76" w:rsidRPr="00CE7D5E" w:rsidRDefault="001A2D76" w:rsidP="001A2D76">
      <w:pPr>
        <w:spacing w:line="240" w:lineRule="auto"/>
        <w:ind w:left="426" w:hanging="426"/>
        <w:contextualSpacing/>
        <w:outlineLvl w:val="1"/>
        <w:rPr>
          <w:rFonts w:eastAsia="Times New Roman" w:cs="Times New Roman"/>
          <w:spacing w:val="-2"/>
          <w:sz w:val="24"/>
          <w:szCs w:val="24"/>
        </w:rPr>
      </w:pPr>
      <w:r w:rsidRPr="00CE7D5E">
        <w:rPr>
          <w:rFonts w:eastAsia="Times New Roman" w:cs="Times New Roman"/>
          <w:sz w:val="24"/>
          <w:szCs w:val="24"/>
        </w:rPr>
        <w:t xml:space="preserve">обеспечение </w:t>
      </w:r>
      <w:proofErr w:type="spellStart"/>
      <w:r w:rsidRPr="00CE7D5E">
        <w:rPr>
          <w:rFonts w:eastAsia="Times New Roman" w:cs="Times New Roman"/>
          <w:sz w:val="24"/>
          <w:szCs w:val="24"/>
        </w:rPr>
        <w:t>психолого­педагогических</w:t>
      </w:r>
      <w:proofErr w:type="spellEnd"/>
      <w:r w:rsidRPr="00CE7D5E">
        <w:rPr>
          <w:rFonts w:eastAsia="Times New Roman" w:cs="Times New Roman"/>
          <w:sz w:val="24"/>
          <w:szCs w:val="24"/>
        </w:rPr>
        <w:t xml:space="preserve"> условий (коррекционная направленность </w:t>
      </w:r>
      <w:proofErr w:type="spellStart"/>
      <w:r w:rsidRPr="00CE7D5E">
        <w:rPr>
          <w:rFonts w:eastAsia="Times New Roman" w:cs="Times New Roman"/>
          <w:sz w:val="24"/>
          <w:szCs w:val="24"/>
        </w:rPr>
        <w:t>учебно­воспитательной</w:t>
      </w:r>
      <w:proofErr w:type="spellEnd"/>
      <w:r w:rsidRPr="00CE7D5E">
        <w:rPr>
          <w:rFonts w:eastAsia="Times New Roman" w:cs="Times New Roman"/>
          <w:sz w:val="24"/>
          <w:szCs w:val="24"/>
        </w:rPr>
        <w:t xml:space="preserve"> деятельности; </w:t>
      </w:r>
      <w:r w:rsidRPr="00CE7D5E">
        <w:rPr>
          <w:rFonts w:eastAsia="Times New Roman" w:cs="Times New Roman"/>
          <w:spacing w:val="-2"/>
          <w:sz w:val="24"/>
          <w:szCs w:val="24"/>
        </w:rPr>
        <w:t>учет индивидуальных особенностей ребенка; соблюдение ком</w:t>
      </w:r>
      <w:r w:rsidRPr="00CE7D5E">
        <w:rPr>
          <w:rFonts w:eastAsia="Times New Roman" w:cs="Times New Roman"/>
          <w:sz w:val="24"/>
          <w:szCs w:val="24"/>
        </w:rPr>
        <w:t>фортного психоэмоционального режима; использование со</w:t>
      </w:r>
      <w:r w:rsidRPr="00CE7D5E">
        <w:rPr>
          <w:rFonts w:eastAsia="Times New Roman" w:cs="Times New Roman"/>
          <w:spacing w:val="-2"/>
          <w:sz w:val="24"/>
          <w:szCs w:val="24"/>
        </w:rPr>
        <w:t>временных педагогических технологий, в том числе информа</w:t>
      </w:r>
      <w:r w:rsidRPr="00CE7D5E">
        <w:rPr>
          <w:rFonts w:eastAsia="Times New Roman" w:cs="Times New Roman"/>
          <w:sz w:val="24"/>
          <w:szCs w:val="24"/>
        </w:rPr>
        <w:t xml:space="preserve">ционных, компьютерных, для оптимизации образовательной </w:t>
      </w:r>
      <w:r w:rsidRPr="00CE7D5E">
        <w:rPr>
          <w:rFonts w:eastAsia="Times New Roman" w:cs="Times New Roman"/>
          <w:spacing w:val="-2"/>
          <w:sz w:val="24"/>
          <w:szCs w:val="24"/>
        </w:rPr>
        <w:t>деятельности, повышения ее эффективности, доступности);</w:t>
      </w:r>
    </w:p>
    <w:p w:rsidR="001A2D76" w:rsidRPr="00CE7D5E" w:rsidRDefault="001A2D76" w:rsidP="001A2D76">
      <w:pPr>
        <w:spacing w:line="240" w:lineRule="auto"/>
        <w:ind w:left="426" w:hanging="426"/>
        <w:contextualSpacing/>
        <w:outlineLvl w:val="1"/>
        <w:rPr>
          <w:rFonts w:eastAsia="Times New Roman" w:cs="Times New Roman"/>
          <w:sz w:val="24"/>
          <w:szCs w:val="24"/>
        </w:rPr>
      </w:pPr>
      <w:r w:rsidRPr="00CE7D5E">
        <w:rPr>
          <w:rFonts w:eastAsia="Times New Roman" w:cs="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1A2D76" w:rsidRPr="00CE7D5E" w:rsidRDefault="001A2D76" w:rsidP="001A2D76">
      <w:pPr>
        <w:spacing w:line="240" w:lineRule="auto"/>
        <w:ind w:left="426" w:hanging="426"/>
        <w:contextualSpacing/>
        <w:outlineLvl w:val="1"/>
        <w:rPr>
          <w:rFonts w:eastAsia="Times New Roman" w:cs="Times New Roman"/>
          <w:sz w:val="24"/>
          <w:szCs w:val="24"/>
        </w:rPr>
      </w:pPr>
      <w:r w:rsidRPr="00CE7D5E">
        <w:rPr>
          <w:rFonts w:eastAsia="Times New Roman" w:cs="Times New Roman"/>
          <w:spacing w:val="-2"/>
          <w:sz w:val="24"/>
          <w:szCs w:val="24"/>
        </w:rPr>
        <w:t xml:space="preserve">обеспечение </w:t>
      </w:r>
      <w:proofErr w:type="spellStart"/>
      <w:r w:rsidRPr="00CE7D5E">
        <w:rPr>
          <w:rFonts w:eastAsia="Times New Roman" w:cs="Times New Roman"/>
          <w:spacing w:val="-2"/>
          <w:sz w:val="24"/>
          <w:szCs w:val="24"/>
        </w:rPr>
        <w:t>здоровьесберегающих</w:t>
      </w:r>
      <w:proofErr w:type="spellEnd"/>
      <w:r w:rsidRPr="00CE7D5E">
        <w:rPr>
          <w:rFonts w:eastAsia="Times New Roman" w:cs="Times New Roman"/>
          <w:spacing w:val="-2"/>
          <w:sz w:val="24"/>
          <w:szCs w:val="24"/>
        </w:rPr>
        <w:t xml:space="preserve"> условий (оздоровительный и охранительный режим, укрепление физического и пси</w:t>
      </w:r>
      <w:r w:rsidRPr="00CE7D5E">
        <w:rPr>
          <w:rFonts w:eastAsia="Times New Roman" w:cs="Times New Roman"/>
          <w:sz w:val="24"/>
          <w:szCs w:val="24"/>
        </w:rPr>
        <w:t xml:space="preserve">хического здоровья, профилактика физических, умственных и психологических перегрузок обучающихся, соблюдение </w:t>
      </w:r>
      <w:proofErr w:type="spellStart"/>
      <w:r w:rsidRPr="00CE7D5E">
        <w:rPr>
          <w:rFonts w:eastAsia="Times New Roman" w:cs="Times New Roman"/>
          <w:sz w:val="24"/>
          <w:szCs w:val="24"/>
        </w:rPr>
        <w:t>санитарно­гигиенических</w:t>
      </w:r>
      <w:proofErr w:type="spellEnd"/>
      <w:r w:rsidRPr="00CE7D5E">
        <w:rPr>
          <w:rFonts w:eastAsia="Times New Roman" w:cs="Times New Roman"/>
          <w:sz w:val="24"/>
          <w:szCs w:val="24"/>
        </w:rPr>
        <w:t xml:space="preserve"> правил и норм);</w:t>
      </w:r>
    </w:p>
    <w:p w:rsidR="001A2D76" w:rsidRPr="00CE7D5E" w:rsidRDefault="001A2D76" w:rsidP="001A2D76">
      <w:pPr>
        <w:spacing w:line="240" w:lineRule="auto"/>
        <w:ind w:left="426" w:hanging="426"/>
        <w:contextualSpacing/>
        <w:outlineLvl w:val="1"/>
        <w:rPr>
          <w:rFonts w:eastAsia="Times New Roman" w:cs="Times New Roman"/>
          <w:sz w:val="24"/>
          <w:szCs w:val="24"/>
        </w:rPr>
      </w:pPr>
      <w:r w:rsidRPr="00CE7D5E">
        <w:rPr>
          <w:rFonts w:eastAsia="Times New Roman" w:cs="Times New Roman"/>
          <w:sz w:val="24"/>
          <w:szCs w:val="24"/>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CE7D5E">
        <w:rPr>
          <w:rFonts w:eastAsia="Times New Roman" w:cs="Times New Roman"/>
          <w:sz w:val="24"/>
          <w:szCs w:val="24"/>
        </w:rPr>
        <w:t>культурно­развлекательных</w:t>
      </w:r>
      <w:proofErr w:type="spellEnd"/>
      <w:r w:rsidRPr="00CE7D5E">
        <w:rPr>
          <w:rFonts w:eastAsia="Times New Roman" w:cs="Times New Roman"/>
          <w:sz w:val="24"/>
          <w:szCs w:val="24"/>
        </w:rPr>
        <w:t xml:space="preserve">, </w:t>
      </w:r>
      <w:proofErr w:type="spellStart"/>
      <w:r w:rsidRPr="00CE7D5E">
        <w:rPr>
          <w:rFonts w:eastAsia="Times New Roman" w:cs="Times New Roman"/>
          <w:sz w:val="24"/>
          <w:szCs w:val="24"/>
        </w:rPr>
        <w:t>спортивно­оздоровительных</w:t>
      </w:r>
      <w:proofErr w:type="spellEnd"/>
      <w:r w:rsidRPr="00CE7D5E">
        <w:rPr>
          <w:rFonts w:eastAsia="Times New Roman" w:cs="Times New Roman"/>
          <w:sz w:val="24"/>
          <w:szCs w:val="24"/>
        </w:rPr>
        <w:t xml:space="preserve"> и иных досуговых мероприятий;</w:t>
      </w:r>
    </w:p>
    <w:p w:rsidR="001A2D76" w:rsidRPr="00CE7D5E" w:rsidRDefault="001A2D76" w:rsidP="001A2D76">
      <w:pPr>
        <w:spacing w:line="240" w:lineRule="auto"/>
        <w:ind w:left="426" w:hanging="426"/>
        <w:contextualSpacing/>
        <w:outlineLvl w:val="1"/>
        <w:rPr>
          <w:rFonts w:eastAsia="Times New Roman" w:cs="Times New Roman"/>
          <w:sz w:val="24"/>
          <w:szCs w:val="24"/>
        </w:rPr>
      </w:pPr>
      <w:r w:rsidRPr="00CE7D5E">
        <w:rPr>
          <w:rFonts w:eastAsia="Times New Roman" w:cs="Times New Roman"/>
          <w:sz w:val="24"/>
          <w:szCs w:val="24"/>
        </w:rPr>
        <w:t>развитие системы обучения и воспитания детей, имеющих сложные нарушения психического и (или) физического развития</w:t>
      </w:r>
      <w:r w:rsidRPr="00CE7D5E">
        <w:rPr>
          <w:rFonts w:eastAsia="Times New Roman" w:cs="Times New Roman"/>
          <w:sz w:val="24"/>
          <w:szCs w:val="24"/>
          <w:vertAlign w:val="superscript"/>
        </w:rPr>
        <w:footnoteReference w:id="23"/>
      </w:r>
      <w:r w:rsidRPr="00CE7D5E">
        <w:rPr>
          <w:rFonts w:eastAsia="Times New Roman" w:cs="Times New Roman"/>
          <w:sz w:val="24"/>
          <w:szCs w:val="24"/>
        </w:rPr>
        <w:t>.</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proofErr w:type="spellStart"/>
      <w:r w:rsidRPr="00CE7D5E">
        <w:rPr>
          <w:rFonts w:eastAsia="Times New Roman" w:cs="Times New Roman"/>
          <w:iCs/>
          <w:sz w:val="24"/>
          <w:szCs w:val="24"/>
          <w:lang w:val="x-none" w:eastAsia="x-none"/>
        </w:rPr>
        <w:t>Программно­методическое</w:t>
      </w:r>
      <w:proofErr w:type="spellEnd"/>
      <w:r w:rsidRPr="00CE7D5E">
        <w:rPr>
          <w:rFonts w:eastAsia="Times New Roman" w:cs="Times New Roman"/>
          <w:iCs/>
          <w:sz w:val="24"/>
          <w:szCs w:val="24"/>
          <w:lang w:val="x-none" w:eastAsia="x-none"/>
        </w:rPr>
        <w:t xml:space="preserve"> обеспечение</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r w:rsidRPr="00CE7D5E">
        <w:rPr>
          <w:rFonts w:eastAsia="Times New Roman" w:cs="Times New Roman"/>
          <w:sz w:val="24"/>
          <w:szCs w:val="24"/>
          <w:lang w:val="x-none" w:eastAsia="x-none"/>
        </w:rPr>
        <w:t>В процессе реализации программы коррекционной рабо</w:t>
      </w:r>
      <w:r w:rsidRPr="00CE7D5E">
        <w:rPr>
          <w:rFonts w:eastAsia="Times New Roman" w:cs="Times New Roman"/>
          <w:spacing w:val="2"/>
          <w:sz w:val="24"/>
          <w:szCs w:val="24"/>
          <w:lang w:val="x-none" w:eastAsia="x-none"/>
        </w:rPr>
        <w:t xml:space="preserve">ты могут быть использованы </w:t>
      </w:r>
      <w:proofErr w:type="spellStart"/>
      <w:r w:rsidRPr="00CE7D5E">
        <w:rPr>
          <w:rFonts w:eastAsia="Times New Roman" w:cs="Times New Roman"/>
          <w:spacing w:val="2"/>
          <w:sz w:val="24"/>
          <w:szCs w:val="24"/>
          <w:lang w:val="x-none" w:eastAsia="x-none"/>
        </w:rPr>
        <w:t>коррекционно­развивающие</w:t>
      </w:r>
      <w:proofErr w:type="spellEnd"/>
      <w:r w:rsidRPr="00CE7D5E">
        <w:rPr>
          <w:rFonts w:eastAsia="Times New Roman" w:cs="Times New Roman"/>
          <w:spacing w:val="2"/>
          <w:sz w:val="24"/>
          <w:szCs w:val="24"/>
          <w:lang w:val="x-none" w:eastAsia="x-none"/>
        </w:rPr>
        <w:t xml:space="preserve"> </w:t>
      </w:r>
      <w:r w:rsidRPr="00CE7D5E">
        <w:rPr>
          <w:rFonts w:eastAsia="Times New Roman" w:cs="Times New Roman"/>
          <w:sz w:val="24"/>
          <w:szCs w:val="24"/>
          <w:lang w:val="x-none" w:eastAsia="x-none"/>
        </w:rPr>
        <w:t xml:space="preserve">программы, диагностический и </w:t>
      </w:r>
      <w:proofErr w:type="spellStart"/>
      <w:r w:rsidRPr="00CE7D5E">
        <w:rPr>
          <w:rFonts w:eastAsia="Times New Roman" w:cs="Times New Roman"/>
          <w:sz w:val="24"/>
          <w:szCs w:val="24"/>
          <w:lang w:val="x-none" w:eastAsia="x-none"/>
        </w:rPr>
        <w:t>коррекционно­развивающий</w:t>
      </w:r>
      <w:proofErr w:type="spellEnd"/>
      <w:r w:rsidRPr="00CE7D5E">
        <w:rPr>
          <w:rFonts w:eastAsia="Times New Roman" w:cs="Times New Roman"/>
          <w:sz w:val="24"/>
          <w:szCs w:val="24"/>
          <w:lang w:val="x-none" w:eastAsia="x-none"/>
        </w:rPr>
        <w:t xml:space="preserve"> </w:t>
      </w:r>
      <w:r w:rsidRPr="00CE7D5E">
        <w:rPr>
          <w:rFonts w:eastAsia="Times New Roman" w:cs="Times New Roman"/>
          <w:spacing w:val="-2"/>
          <w:sz w:val="24"/>
          <w:szCs w:val="24"/>
          <w:lang w:val="x-none" w:eastAsia="x-none"/>
        </w:rPr>
        <w:t>инструментарий, необходимый для осуществления профессио</w:t>
      </w:r>
      <w:r w:rsidRPr="00CE7D5E">
        <w:rPr>
          <w:rFonts w:eastAsia="Times New Roman" w:cs="Times New Roman"/>
          <w:sz w:val="24"/>
          <w:szCs w:val="24"/>
          <w:lang w:val="x-none" w:eastAsia="x-none"/>
        </w:rPr>
        <w:t xml:space="preserve">нальной деятельности учителя, </w:t>
      </w:r>
      <w:proofErr w:type="spellStart"/>
      <w:r w:rsidRPr="00CE7D5E">
        <w:rPr>
          <w:rFonts w:eastAsia="Times New Roman" w:cs="Times New Roman"/>
          <w:sz w:val="24"/>
          <w:szCs w:val="24"/>
          <w:lang w:val="x-none" w:eastAsia="x-none"/>
        </w:rPr>
        <w:t>педагога­психолога</w:t>
      </w:r>
      <w:proofErr w:type="spellEnd"/>
      <w:r w:rsidRPr="00CE7D5E">
        <w:rPr>
          <w:rFonts w:eastAsia="Times New Roman" w:cs="Times New Roman"/>
          <w:sz w:val="24"/>
          <w:szCs w:val="24"/>
          <w:lang w:val="x-none" w:eastAsia="x-none"/>
        </w:rPr>
        <w:t xml:space="preserve">, социального педагога, </w:t>
      </w:r>
      <w:proofErr w:type="spellStart"/>
      <w:r w:rsidRPr="00CE7D5E">
        <w:rPr>
          <w:rFonts w:eastAsia="Times New Roman" w:cs="Times New Roman"/>
          <w:sz w:val="24"/>
          <w:szCs w:val="24"/>
          <w:lang w:val="x-none" w:eastAsia="x-none"/>
        </w:rPr>
        <w:t>учителя­логопеда</w:t>
      </w:r>
      <w:proofErr w:type="spellEnd"/>
      <w:r w:rsidRPr="00CE7D5E">
        <w:rPr>
          <w:rFonts w:eastAsia="Times New Roman" w:cs="Times New Roman"/>
          <w:sz w:val="24"/>
          <w:szCs w:val="24"/>
          <w:lang w:val="x-none" w:eastAsia="x-none"/>
        </w:rPr>
        <w:t xml:space="preserve">, </w:t>
      </w:r>
      <w:proofErr w:type="spellStart"/>
      <w:r w:rsidRPr="00CE7D5E">
        <w:rPr>
          <w:rFonts w:eastAsia="Times New Roman" w:cs="Times New Roman"/>
          <w:sz w:val="24"/>
          <w:szCs w:val="24"/>
          <w:lang w:val="x-none" w:eastAsia="x-none"/>
        </w:rPr>
        <w:t>учителя­дефектолога</w:t>
      </w:r>
      <w:proofErr w:type="spellEnd"/>
      <w:r w:rsidRPr="00CE7D5E">
        <w:rPr>
          <w:rFonts w:eastAsia="Times New Roman" w:cs="Times New Roman"/>
          <w:sz w:val="24"/>
          <w:szCs w:val="24"/>
          <w:lang w:val="x-none" w:eastAsia="x-none"/>
        </w:rPr>
        <w:t xml:space="preserve"> и</w:t>
      </w:r>
      <w:r w:rsidRPr="00CE7D5E">
        <w:rPr>
          <w:rFonts w:eastAsia="Times New Roman" w:cs="Times New Roman"/>
          <w:sz w:val="24"/>
          <w:szCs w:val="24"/>
          <w:lang w:val="x-none" w:eastAsia="x-none"/>
        </w:rPr>
        <w:t> </w:t>
      </w:r>
      <w:r w:rsidRPr="00CE7D5E">
        <w:rPr>
          <w:rFonts w:eastAsia="Times New Roman" w:cs="Times New Roman"/>
          <w:sz w:val="24"/>
          <w:szCs w:val="24"/>
          <w:lang w:val="x-none" w:eastAsia="x-none"/>
        </w:rPr>
        <w:t>др.</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iCs/>
          <w:spacing w:val="-2"/>
          <w:sz w:val="24"/>
          <w:szCs w:val="24"/>
          <w:lang w:val="x-none" w:eastAsia="x-none"/>
        </w:rPr>
      </w:pPr>
      <w:r w:rsidRPr="00CE7D5E">
        <w:rPr>
          <w:rFonts w:eastAsia="Times New Roman" w:cs="Times New Roman"/>
          <w:sz w:val="24"/>
          <w:szCs w:val="24"/>
          <w:lang w:val="x-none" w:eastAsia="x-none"/>
        </w:rPr>
        <w:t xml:space="preserve">В случаях обучения детей с выраженными нарушениями </w:t>
      </w:r>
      <w:r w:rsidRPr="00CE7D5E">
        <w:rPr>
          <w:rFonts w:eastAsia="Times New Roman" w:cs="Times New Roman"/>
          <w:spacing w:val="-2"/>
          <w:sz w:val="24"/>
          <w:szCs w:val="24"/>
          <w:lang w:val="x-none" w:eastAsia="x-none"/>
        </w:rPr>
        <w:t>психического и (или) физического развития по индивидуаль</w:t>
      </w:r>
      <w:r w:rsidRPr="00CE7D5E">
        <w:rPr>
          <w:rFonts w:eastAsia="Times New Roman" w:cs="Times New Roman"/>
          <w:sz w:val="24"/>
          <w:szCs w:val="24"/>
          <w:lang w:val="x-none" w:eastAsia="x-none"/>
        </w:rPr>
        <w:t>ному учебному плану целесообразным является использова</w:t>
      </w:r>
      <w:r w:rsidRPr="00CE7D5E">
        <w:rPr>
          <w:rFonts w:eastAsia="Times New Roman" w:cs="Times New Roman"/>
          <w:spacing w:val="-4"/>
          <w:sz w:val="24"/>
          <w:szCs w:val="24"/>
          <w:lang w:val="x-none" w:eastAsia="x-none"/>
        </w:rPr>
        <w:t>ние адаптированных образовательных программ</w:t>
      </w:r>
      <w:r w:rsidRPr="00CE7D5E">
        <w:rPr>
          <w:rFonts w:eastAsia="Times New Roman" w:cs="Times New Roman"/>
          <w:spacing w:val="-2"/>
          <w:sz w:val="24"/>
          <w:szCs w:val="24"/>
          <w:lang w:val="x-none" w:eastAsia="x-none"/>
        </w:rPr>
        <w:t>.</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r w:rsidRPr="00CE7D5E">
        <w:rPr>
          <w:rFonts w:eastAsia="Times New Roman" w:cs="Times New Roman"/>
          <w:iCs/>
          <w:sz w:val="24"/>
          <w:szCs w:val="24"/>
          <w:lang w:val="x-none" w:eastAsia="x-none"/>
        </w:rPr>
        <w:t>Кадровое обеспечение</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r w:rsidRPr="00CE7D5E">
        <w:rPr>
          <w:rFonts w:eastAsia="Times New Roman" w:cs="Times New Roman"/>
          <w:spacing w:val="2"/>
          <w:sz w:val="24"/>
          <w:szCs w:val="24"/>
          <w:lang w:val="x-none" w:eastAsia="x-none"/>
        </w:rPr>
        <w:t>Важным моментом реализации программы коррекцион</w:t>
      </w:r>
      <w:r w:rsidRPr="00CE7D5E">
        <w:rPr>
          <w:rFonts w:eastAsia="Times New Roman" w:cs="Times New Roman"/>
          <w:sz w:val="24"/>
          <w:szCs w:val="24"/>
          <w:lang w:val="x-none" w:eastAsia="x-none"/>
        </w:rPr>
        <w:t>ной работы является кадровое обеспечение. Коррекционная работа должна осуществляться специалистами соответствую</w:t>
      </w:r>
      <w:r w:rsidRPr="00CE7D5E">
        <w:rPr>
          <w:rFonts w:eastAsia="Times New Roman" w:cs="Times New Roman"/>
          <w:spacing w:val="2"/>
          <w:sz w:val="24"/>
          <w:szCs w:val="24"/>
          <w:lang w:val="x-none" w:eastAsia="x-none"/>
        </w:rPr>
        <w:t>щей квалификации, имеющими специализированное обра</w:t>
      </w:r>
      <w:r w:rsidRPr="00CE7D5E">
        <w:rPr>
          <w:rFonts w:eastAsia="Times New Roman" w:cs="Times New Roman"/>
          <w:sz w:val="24"/>
          <w:szCs w:val="24"/>
          <w:lang w:val="x-none" w:eastAsia="x-none"/>
        </w:rPr>
        <w:t xml:space="preserve">зование, и педагогами, прошедшими обязательную курсовую подготовку </w:t>
      </w:r>
      <w:r w:rsidRPr="00CE7D5E">
        <w:rPr>
          <w:rFonts w:eastAsia="Times New Roman" w:cs="Times New Roman"/>
          <w:spacing w:val="2"/>
          <w:sz w:val="24"/>
          <w:szCs w:val="24"/>
          <w:lang w:val="x-none" w:eastAsia="x-none"/>
        </w:rPr>
        <w:t xml:space="preserve">или другие виды профессиональной подготовки в рамках </w:t>
      </w:r>
      <w:r w:rsidRPr="00CE7D5E">
        <w:rPr>
          <w:rFonts w:eastAsia="Times New Roman" w:cs="Times New Roman"/>
          <w:sz w:val="24"/>
          <w:szCs w:val="24"/>
          <w:lang w:val="x-none" w:eastAsia="x-none"/>
        </w:rPr>
        <w:t>обозначенной темы.</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iCs/>
          <w:sz w:val="24"/>
          <w:szCs w:val="24"/>
          <w:lang w:val="x-none" w:eastAsia="x-none"/>
        </w:rPr>
      </w:pPr>
      <w:r w:rsidRPr="00CE7D5E">
        <w:rPr>
          <w:rFonts w:eastAsia="Times New Roman" w:cs="Times New Roman"/>
          <w:spacing w:val="2"/>
          <w:sz w:val="24"/>
          <w:szCs w:val="24"/>
          <w:lang w:val="x-none" w:eastAsia="x-none"/>
        </w:rPr>
        <w:t xml:space="preserve">Специфика организации образовательной и коррекционной работы с детьми, имеющими нарушения развития, </w:t>
      </w:r>
      <w:r w:rsidRPr="00CE7D5E">
        <w:rPr>
          <w:rFonts w:eastAsia="Times New Roman" w:cs="Times New Roman"/>
          <w:sz w:val="24"/>
          <w:szCs w:val="24"/>
          <w:lang w:val="x-none" w:eastAsia="x-none"/>
        </w:rPr>
        <w:t>обусловливает необходимость специальной подготовки педа</w:t>
      </w:r>
      <w:r w:rsidRPr="00CE7D5E">
        <w:rPr>
          <w:rFonts w:eastAsia="Times New Roman" w:cs="Times New Roman"/>
          <w:spacing w:val="2"/>
          <w:sz w:val="24"/>
          <w:szCs w:val="24"/>
          <w:lang w:val="x-none" w:eastAsia="x-none"/>
        </w:rPr>
        <w:t xml:space="preserve">гогического коллектива образовательной организации. Для этого необходимо обеспечить на постоянной основе </w:t>
      </w:r>
      <w:r w:rsidRPr="00CE7D5E">
        <w:rPr>
          <w:rFonts w:eastAsia="Times New Roman" w:cs="Times New Roman"/>
          <w:sz w:val="24"/>
          <w:szCs w:val="24"/>
          <w:lang w:val="x-none" w:eastAsia="x-none"/>
        </w:rPr>
        <w:t>подготовку, переподготовку и повышение квалификации</w:t>
      </w:r>
      <w:r w:rsidRPr="00CE7D5E">
        <w:rPr>
          <w:rFonts w:eastAsia="Times New Roman" w:cs="Times New Roman"/>
          <w:spacing w:val="2"/>
          <w:sz w:val="24"/>
          <w:szCs w:val="24"/>
          <w:lang w:val="x-none" w:eastAsia="x-none"/>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w:t>
      </w:r>
      <w:r w:rsidRPr="00CE7D5E">
        <w:rPr>
          <w:rFonts w:eastAsia="Times New Roman" w:cs="Times New Roman"/>
          <w:spacing w:val="2"/>
          <w:sz w:val="24"/>
          <w:szCs w:val="24"/>
          <w:lang w:val="x-none" w:eastAsia="x-none"/>
        </w:rPr>
        <w:lastRenderedPageBreak/>
        <w:t xml:space="preserve">психического и (или) физического развития детей с ОВЗ, о методиках и технологиях организации образовательного </w:t>
      </w:r>
      <w:r w:rsidRPr="00CE7D5E">
        <w:rPr>
          <w:rFonts w:eastAsia="Times New Roman" w:cs="Times New Roman"/>
          <w:sz w:val="24"/>
          <w:szCs w:val="24"/>
          <w:lang w:val="x-none" w:eastAsia="x-none"/>
        </w:rPr>
        <w:t>и реабилитационного процесса.</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proofErr w:type="spellStart"/>
      <w:r w:rsidRPr="00CE7D5E">
        <w:rPr>
          <w:rFonts w:eastAsia="Times New Roman" w:cs="Times New Roman"/>
          <w:iCs/>
          <w:sz w:val="24"/>
          <w:szCs w:val="24"/>
          <w:lang w:val="x-none" w:eastAsia="x-none"/>
        </w:rPr>
        <w:t>Материально­техническое</w:t>
      </w:r>
      <w:proofErr w:type="spellEnd"/>
      <w:r w:rsidRPr="00CE7D5E">
        <w:rPr>
          <w:rFonts w:eastAsia="Times New Roman" w:cs="Times New Roman"/>
          <w:iCs/>
          <w:sz w:val="24"/>
          <w:szCs w:val="24"/>
          <w:lang w:val="x-none" w:eastAsia="x-none"/>
        </w:rPr>
        <w:t xml:space="preserve"> обеспечение</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iCs/>
          <w:sz w:val="24"/>
          <w:szCs w:val="24"/>
          <w:lang w:val="x-none" w:eastAsia="x-none"/>
        </w:rPr>
      </w:pPr>
      <w:r w:rsidRPr="00CE7D5E">
        <w:rPr>
          <w:rFonts w:eastAsia="Times New Roman" w:cs="Times New Roman"/>
          <w:sz w:val="24"/>
          <w:szCs w:val="24"/>
          <w:lang w:val="x-none" w:eastAsia="x-none"/>
        </w:rPr>
        <w:t>Материально</w:t>
      </w:r>
      <w:r w:rsidRPr="00CE7D5E">
        <w:rPr>
          <w:rFonts w:eastAsia="Times New Roman" w:cs="Times New Roman"/>
          <w:sz w:val="24"/>
          <w:szCs w:val="24"/>
          <w:lang w:val="x-none" w:eastAsia="x-none"/>
        </w:rPr>
        <w:noBreakHyphen/>
        <w:t>техническое обеспечение заключается в обеспечении надлежащей материально</w:t>
      </w:r>
      <w:r w:rsidRPr="00CE7D5E">
        <w:rPr>
          <w:rFonts w:eastAsia="Times New Roman" w:cs="Times New Roman"/>
          <w:sz w:val="24"/>
          <w:szCs w:val="24"/>
          <w:lang w:val="x-none" w:eastAsia="x-none"/>
        </w:rPr>
        <w:noBreakHyphen/>
        <w:t>технической базы, позво</w:t>
      </w:r>
      <w:r w:rsidRPr="00CE7D5E">
        <w:rPr>
          <w:rFonts w:eastAsia="Times New Roman" w:cs="Times New Roman"/>
          <w:spacing w:val="2"/>
          <w:sz w:val="24"/>
          <w:szCs w:val="24"/>
          <w:lang w:val="x-none" w:eastAsia="x-none"/>
        </w:rPr>
        <w:t>ляющей создать адаптивную и коррекционно</w:t>
      </w:r>
      <w:r w:rsidRPr="00CE7D5E">
        <w:rPr>
          <w:rFonts w:eastAsia="Times New Roman" w:cs="Times New Roman"/>
          <w:spacing w:val="2"/>
          <w:sz w:val="24"/>
          <w:szCs w:val="24"/>
          <w:lang w:val="x-none" w:eastAsia="x-none"/>
        </w:rPr>
        <w:noBreakHyphen/>
        <w:t xml:space="preserve">развивающую </w:t>
      </w:r>
      <w:r w:rsidRPr="00CE7D5E">
        <w:rPr>
          <w:rFonts w:eastAsia="Times New Roman" w:cs="Times New Roman"/>
          <w:sz w:val="24"/>
          <w:szCs w:val="24"/>
          <w:lang w:val="x-none" w:eastAsia="x-none"/>
        </w:rPr>
        <w:t>среду образовательной организации в том числе надлежащие материально</w:t>
      </w:r>
      <w:r w:rsidRPr="00CE7D5E">
        <w:rPr>
          <w:rFonts w:eastAsia="Times New Roman" w:cs="Times New Roman"/>
          <w:sz w:val="24"/>
          <w:szCs w:val="24"/>
          <w:lang w:val="x-none" w:eastAsia="x-none"/>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w:t>
      </w:r>
      <w:proofErr w:type="spellStart"/>
      <w:r w:rsidRPr="00CE7D5E">
        <w:rPr>
          <w:rFonts w:eastAsia="Times New Roman" w:cs="Times New Roman"/>
          <w:sz w:val="24"/>
          <w:szCs w:val="24"/>
          <w:lang w:val="x-none" w:eastAsia="x-none"/>
        </w:rPr>
        <w:t>места,</w:t>
      </w:r>
      <w:r w:rsidRPr="00CE7D5E">
        <w:rPr>
          <w:rFonts w:eastAsia="Times New Roman" w:cs="Times New Roman"/>
          <w:spacing w:val="2"/>
          <w:sz w:val="24"/>
          <w:szCs w:val="24"/>
          <w:lang w:val="x-none" w:eastAsia="x-none"/>
        </w:rPr>
        <w:t>специализированное</w:t>
      </w:r>
      <w:proofErr w:type="spellEnd"/>
      <w:r w:rsidRPr="00CE7D5E">
        <w:rPr>
          <w:rFonts w:eastAsia="Times New Roman" w:cs="Times New Roman"/>
          <w:spacing w:val="2"/>
          <w:sz w:val="24"/>
          <w:szCs w:val="24"/>
          <w:lang w:val="x-none" w:eastAsia="x-none"/>
        </w:rPr>
        <w:t xml:space="preserve"> учебное, реабилитационное, медицин</w:t>
      </w:r>
      <w:r w:rsidRPr="00CE7D5E">
        <w:rPr>
          <w:rFonts w:eastAsia="Times New Roman" w:cs="Times New Roman"/>
          <w:spacing w:val="-2"/>
          <w:sz w:val="24"/>
          <w:szCs w:val="24"/>
          <w:lang w:val="x-none" w:eastAsia="x-none"/>
        </w:rPr>
        <w:t>ское оборудование, а также оборудование и технические средства обучения лиц с ОВЗ</w:t>
      </w:r>
      <w:r w:rsidRPr="00CE7D5E">
        <w:rPr>
          <w:rFonts w:eastAsia="Times New Roman" w:cs="Times New Roman"/>
          <w:sz w:val="24"/>
          <w:szCs w:val="24"/>
          <w:lang w:val="x-none" w:eastAsia="x-none"/>
        </w:rPr>
        <w:t xml:space="preserve"> индивидуального и коллективного пользования, для организации коррекционных и реабилитационных кабинетов, орга</w:t>
      </w:r>
      <w:r w:rsidRPr="00CE7D5E">
        <w:rPr>
          <w:rFonts w:eastAsia="Times New Roman" w:cs="Times New Roman"/>
          <w:spacing w:val="2"/>
          <w:sz w:val="24"/>
          <w:szCs w:val="24"/>
          <w:lang w:val="x-none" w:eastAsia="x-none"/>
        </w:rPr>
        <w:t xml:space="preserve">низации спортивных и массовых мероприятий, питания, </w:t>
      </w:r>
      <w:r w:rsidRPr="00CE7D5E">
        <w:rPr>
          <w:rFonts w:eastAsia="Times New Roman" w:cs="Times New Roman"/>
          <w:sz w:val="24"/>
          <w:szCs w:val="24"/>
          <w:lang w:val="x-none" w:eastAsia="x-none"/>
        </w:rPr>
        <w:t>обе</w:t>
      </w:r>
      <w:r w:rsidRPr="00CE7D5E">
        <w:rPr>
          <w:rFonts w:eastAsia="Times New Roman" w:cs="Times New Roman"/>
          <w:spacing w:val="2"/>
          <w:sz w:val="24"/>
          <w:szCs w:val="24"/>
          <w:lang w:val="x-none" w:eastAsia="x-none"/>
        </w:rPr>
        <w:t xml:space="preserve">спечения медицинского обслуживания, оздоровительных и </w:t>
      </w:r>
      <w:proofErr w:type="spellStart"/>
      <w:r w:rsidRPr="00CE7D5E">
        <w:rPr>
          <w:rFonts w:eastAsia="Times New Roman" w:cs="Times New Roman"/>
          <w:spacing w:val="2"/>
          <w:sz w:val="24"/>
          <w:szCs w:val="24"/>
          <w:lang w:val="x-none" w:eastAsia="x-none"/>
        </w:rPr>
        <w:t>лечебно­профилактических</w:t>
      </w:r>
      <w:proofErr w:type="spellEnd"/>
      <w:r w:rsidRPr="00CE7D5E">
        <w:rPr>
          <w:rFonts w:eastAsia="Times New Roman" w:cs="Times New Roman"/>
          <w:spacing w:val="2"/>
          <w:sz w:val="24"/>
          <w:szCs w:val="24"/>
          <w:lang w:val="x-none" w:eastAsia="x-none"/>
        </w:rPr>
        <w:t xml:space="preserve"> мероприятий, хозяйственно</w:t>
      </w:r>
      <w:r w:rsidRPr="00CE7D5E">
        <w:rPr>
          <w:rFonts w:eastAsia="Times New Roman" w:cs="Times New Roman"/>
          <w:spacing w:val="2"/>
          <w:sz w:val="24"/>
          <w:szCs w:val="24"/>
          <w:lang w:val="x-none" w:eastAsia="x-none"/>
        </w:rPr>
        <w:noBreakHyphen/>
        <w:t>бы</w:t>
      </w:r>
      <w:r w:rsidRPr="00CE7D5E">
        <w:rPr>
          <w:rFonts w:eastAsia="Times New Roman" w:cs="Times New Roman"/>
          <w:sz w:val="24"/>
          <w:szCs w:val="24"/>
          <w:lang w:val="x-none" w:eastAsia="x-none"/>
        </w:rPr>
        <w:t xml:space="preserve">тового и </w:t>
      </w:r>
      <w:proofErr w:type="spellStart"/>
      <w:r w:rsidRPr="00CE7D5E">
        <w:rPr>
          <w:rFonts w:eastAsia="Times New Roman" w:cs="Times New Roman"/>
          <w:sz w:val="24"/>
          <w:szCs w:val="24"/>
          <w:lang w:val="x-none" w:eastAsia="x-none"/>
        </w:rPr>
        <w:t>санитарно­гигиенического</w:t>
      </w:r>
      <w:proofErr w:type="spellEnd"/>
      <w:r w:rsidRPr="00CE7D5E">
        <w:rPr>
          <w:rFonts w:eastAsia="Times New Roman" w:cs="Times New Roman"/>
          <w:sz w:val="24"/>
          <w:szCs w:val="24"/>
          <w:lang w:val="x-none" w:eastAsia="x-none"/>
        </w:rPr>
        <w:t xml:space="preserve"> обслуживания).</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r w:rsidRPr="00CE7D5E">
        <w:rPr>
          <w:rFonts w:eastAsia="Times New Roman" w:cs="Times New Roman"/>
          <w:iCs/>
          <w:sz w:val="24"/>
          <w:szCs w:val="24"/>
          <w:lang w:val="x-none" w:eastAsia="x-none"/>
        </w:rPr>
        <w:t>Информационное обеспечение</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r w:rsidRPr="00CE7D5E">
        <w:rPr>
          <w:rFonts w:eastAsia="Times New Roman" w:cs="Times New Roman"/>
          <w:spacing w:val="2"/>
          <w:sz w:val="24"/>
          <w:szCs w:val="24"/>
          <w:lang w:val="x-none" w:eastAsia="x-none"/>
        </w:rPr>
        <w:t>Необходимым условием реализации программы является создание информационной образовательной среды и на</w:t>
      </w:r>
      <w:r w:rsidRPr="00CE7D5E">
        <w:rPr>
          <w:rFonts w:eastAsia="Times New Roman" w:cs="Times New Roman"/>
          <w:sz w:val="24"/>
          <w:szCs w:val="24"/>
          <w:lang w:val="x-none" w:eastAsia="x-none"/>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CE7D5E">
        <w:rPr>
          <w:rFonts w:eastAsia="Times New Roman" w:cs="Times New Roman"/>
          <w:sz w:val="24"/>
          <w:szCs w:val="24"/>
          <w:lang w:val="x-none" w:eastAsia="x-none"/>
        </w:rPr>
        <w:t>информационно­коммуникационных</w:t>
      </w:r>
      <w:proofErr w:type="spellEnd"/>
      <w:r w:rsidRPr="00CE7D5E">
        <w:rPr>
          <w:rFonts w:eastAsia="Times New Roman" w:cs="Times New Roman"/>
          <w:sz w:val="24"/>
          <w:szCs w:val="24"/>
          <w:lang w:val="x-none" w:eastAsia="x-none"/>
        </w:rPr>
        <w:t xml:space="preserve"> технологий.</w:t>
      </w:r>
    </w:p>
    <w:p w:rsidR="001A2D76" w:rsidRPr="00CE7D5E" w:rsidRDefault="001A2D76" w:rsidP="001A2D76">
      <w:pPr>
        <w:autoSpaceDE w:val="0"/>
        <w:autoSpaceDN w:val="0"/>
        <w:adjustRightInd w:val="0"/>
        <w:spacing w:line="240" w:lineRule="auto"/>
        <w:ind w:left="426" w:hanging="426"/>
        <w:textAlignment w:val="center"/>
        <w:rPr>
          <w:rFonts w:eastAsia="Times New Roman" w:cs="Times New Roman"/>
          <w:sz w:val="24"/>
          <w:szCs w:val="24"/>
          <w:lang w:val="x-none" w:eastAsia="x-none"/>
        </w:rPr>
      </w:pPr>
      <w:r w:rsidRPr="00CE7D5E">
        <w:rPr>
          <w:rFonts w:eastAsia="Times New Roman" w:cs="Times New Roman"/>
          <w:spacing w:val="2"/>
          <w:sz w:val="24"/>
          <w:szCs w:val="24"/>
          <w:lang w:val="x-none" w:eastAsia="x-none"/>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w:t>
      </w:r>
      <w:proofErr w:type="spellStart"/>
      <w:r w:rsidRPr="00CE7D5E">
        <w:rPr>
          <w:rFonts w:eastAsia="Times New Roman" w:cs="Times New Roman"/>
          <w:spacing w:val="2"/>
          <w:sz w:val="24"/>
          <w:szCs w:val="24"/>
          <w:lang w:val="x-none" w:eastAsia="x-none"/>
        </w:rPr>
        <w:t>информационно­методическим</w:t>
      </w:r>
      <w:proofErr w:type="spellEnd"/>
      <w:r w:rsidRPr="00CE7D5E">
        <w:rPr>
          <w:rFonts w:eastAsia="Times New Roman" w:cs="Times New Roman"/>
          <w:spacing w:val="2"/>
          <w:sz w:val="24"/>
          <w:szCs w:val="24"/>
          <w:lang w:val="x-none" w:eastAsia="x-none"/>
        </w:rPr>
        <w:t xml:space="preserve"> фондам, предполагающим наличие методических пособий </w:t>
      </w:r>
      <w:r w:rsidRPr="00CE7D5E">
        <w:rPr>
          <w:rFonts w:eastAsia="Times New Roman" w:cs="Times New Roman"/>
          <w:sz w:val="24"/>
          <w:szCs w:val="24"/>
          <w:lang w:val="x-none" w:eastAsia="x-none"/>
        </w:rPr>
        <w:t>и рекомендаций по всем направлениям и видам деятельности, наглядных пособий, мультимедийных материалов, аудио­ и видеоматериалов.</w:t>
      </w:r>
    </w:p>
    <w:p w:rsidR="001A2D76" w:rsidRPr="00CE7D5E" w:rsidRDefault="001A2D76" w:rsidP="001A2D76">
      <w:pPr>
        <w:spacing w:line="240" w:lineRule="auto"/>
        <w:ind w:left="426" w:hanging="426"/>
        <w:jc w:val="left"/>
        <w:rPr>
          <w:rFonts w:eastAsia="Calibri" w:cs="Times New Roman"/>
          <w:b/>
          <w:i/>
          <w:sz w:val="24"/>
          <w:szCs w:val="24"/>
          <w:lang w:eastAsia="en-US"/>
        </w:rPr>
      </w:pPr>
    </w:p>
    <w:p w:rsidR="001A2D76" w:rsidRPr="00CE7D5E" w:rsidRDefault="001A2D76" w:rsidP="001A2D76">
      <w:pPr>
        <w:spacing w:line="240" w:lineRule="auto"/>
        <w:ind w:left="426" w:hanging="426"/>
        <w:jc w:val="left"/>
        <w:rPr>
          <w:rFonts w:eastAsia="Calibri" w:cs="Times New Roman"/>
          <w:b/>
          <w:i/>
          <w:sz w:val="24"/>
          <w:szCs w:val="24"/>
          <w:lang w:eastAsia="en-US"/>
        </w:rPr>
      </w:pPr>
    </w:p>
    <w:p w:rsidR="001A2D76" w:rsidRPr="00CE7D5E" w:rsidRDefault="001A2D76" w:rsidP="001A2D76">
      <w:pPr>
        <w:spacing w:line="240" w:lineRule="auto"/>
        <w:ind w:firstLine="0"/>
        <w:jc w:val="left"/>
        <w:rPr>
          <w:rFonts w:eastAsia="Calibri" w:cs="Times New Roman"/>
          <w:b/>
          <w:i/>
          <w:sz w:val="24"/>
          <w:szCs w:val="24"/>
          <w:lang w:eastAsia="en-US"/>
        </w:rPr>
      </w:pPr>
    </w:p>
    <w:p w:rsidR="001A2D76" w:rsidRPr="00CE7D5E" w:rsidRDefault="001A2D76" w:rsidP="001A2D76">
      <w:pPr>
        <w:spacing w:line="240" w:lineRule="auto"/>
        <w:ind w:firstLine="0"/>
        <w:jc w:val="left"/>
        <w:rPr>
          <w:rFonts w:eastAsia="Calibri" w:cs="Times New Roman"/>
          <w:b/>
          <w:i/>
          <w:sz w:val="24"/>
          <w:szCs w:val="24"/>
          <w:lang w:eastAsia="en-US"/>
        </w:rPr>
      </w:pPr>
    </w:p>
    <w:p w:rsidR="001A2D76" w:rsidRPr="00CE7D5E" w:rsidRDefault="001A2D76" w:rsidP="001A2D76">
      <w:pPr>
        <w:spacing w:line="240" w:lineRule="auto"/>
        <w:ind w:firstLine="0"/>
        <w:jc w:val="left"/>
        <w:rPr>
          <w:rFonts w:eastAsia="Calibri" w:cs="Times New Roman"/>
          <w:b/>
          <w:i/>
          <w:sz w:val="24"/>
          <w:szCs w:val="24"/>
          <w:lang w:eastAsia="en-US"/>
        </w:rPr>
      </w:pPr>
    </w:p>
    <w:p w:rsidR="001A2D76" w:rsidRPr="00CE7D5E" w:rsidRDefault="001A2D76" w:rsidP="001A2D76">
      <w:pPr>
        <w:spacing w:line="240" w:lineRule="auto"/>
        <w:ind w:firstLine="0"/>
        <w:jc w:val="left"/>
        <w:rPr>
          <w:rFonts w:eastAsia="Calibri" w:cs="Times New Roman"/>
          <w:b/>
          <w:i/>
          <w:sz w:val="24"/>
          <w:szCs w:val="24"/>
          <w:lang w:eastAsia="en-US"/>
        </w:rPr>
      </w:pPr>
    </w:p>
    <w:p w:rsidR="00450326" w:rsidRPr="00CE7D5E" w:rsidRDefault="00450326" w:rsidP="00450326">
      <w:pPr>
        <w:pStyle w:val="af9"/>
        <w:ind w:firstLine="567"/>
        <w:rPr>
          <w:sz w:val="24"/>
          <w:szCs w:val="24"/>
        </w:rPr>
      </w:pPr>
    </w:p>
    <w:p w:rsidR="00767BB0" w:rsidRPr="00CE7D5E" w:rsidRDefault="00767BB0" w:rsidP="00767BB0">
      <w:pPr>
        <w:pStyle w:val="h1"/>
        <w:rPr>
          <w:rFonts w:cs="Times New Roman"/>
        </w:rPr>
      </w:pPr>
      <w:r w:rsidRPr="00CE7D5E">
        <w:rPr>
          <w:rFonts w:cs="Times New Roman"/>
        </w:rPr>
        <w:lastRenderedPageBreak/>
        <w:t>3. Организационный раздел</w:t>
      </w:r>
    </w:p>
    <w:p w:rsidR="00767BB0" w:rsidRPr="00CE7D5E" w:rsidRDefault="00767BB0" w:rsidP="00767BB0">
      <w:pPr>
        <w:pStyle w:val="h2-first"/>
        <w:rPr>
          <w:rFonts w:cs="Times New Roman"/>
          <w:sz w:val="24"/>
          <w:szCs w:val="24"/>
        </w:rPr>
      </w:pPr>
      <w:r w:rsidRPr="00CE7D5E">
        <w:rPr>
          <w:rFonts w:cs="Times New Roman"/>
          <w:sz w:val="24"/>
          <w:szCs w:val="24"/>
        </w:rPr>
        <w:t xml:space="preserve">3.1. учебный план </w:t>
      </w:r>
      <w:r w:rsidRPr="00CE7D5E">
        <w:rPr>
          <w:rFonts w:cs="Times New Roman"/>
          <w:sz w:val="24"/>
          <w:szCs w:val="24"/>
        </w:rPr>
        <w:br/>
        <w:t>начального общего образования</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Учебный план образовательных организаций, реализующих основную образовательную программу начального общего образования ,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b/>
          <w:bCs/>
          <w:color w:val="000000"/>
          <w:sz w:val="24"/>
          <w:szCs w:val="24"/>
        </w:rPr>
        <w:t>Урочная деятельность</w:t>
      </w:r>
      <w:r w:rsidRPr="00CE7D5E">
        <w:rPr>
          <w:rFonts w:eastAsia="SimSun" w:cs="Times New Roman"/>
          <w:color w:val="000000"/>
          <w:sz w:val="24"/>
          <w:szCs w:val="24"/>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w:t>
      </w:r>
      <w:r w:rsidRPr="00CE7D5E">
        <w:rPr>
          <w:rFonts w:eastAsia="SimSun" w:cs="Times New Roman"/>
          <w:color w:val="000000"/>
          <w:sz w:val="24"/>
          <w:szCs w:val="24"/>
        </w:rPr>
        <w:lastRenderedPageBreak/>
        <w:t>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b/>
          <w:bCs/>
          <w:color w:val="000000"/>
          <w:sz w:val="24"/>
          <w:szCs w:val="24"/>
        </w:rPr>
        <w:t>Внеурочная деятельность</w:t>
      </w:r>
      <w:r w:rsidRPr="00CE7D5E">
        <w:rPr>
          <w:rFonts w:eastAsia="SimSun" w:cs="Times New Roman"/>
          <w:color w:val="000000"/>
          <w:sz w:val="24"/>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w:t>
      </w:r>
      <w:proofErr w:type="spellStart"/>
      <w:r w:rsidRPr="00CE7D5E">
        <w:rPr>
          <w:rFonts w:eastAsia="SimSun" w:cs="Times New Roman"/>
          <w:color w:val="000000"/>
          <w:sz w:val="24"/>
          <w:szCs w:val="24"/>
        </w:rPr>
        <w:t>экскрсии</w:t>
      </w:r>
      <w:proofErr w:type="spellEnd"/>
      <w:r w:rsidRPr="00CE7D5E">
        <w:rPr>
          <w:rFonts w:eastAsia="SimSun" w:cs="Times New Roman"/>
          <w:color w:val="000000"/>
          <w:sz w:val="24"/>
          <w:szCs w:val="24"/>
        </w:rPr>
        <w:t>, походы, соревнования, посещения театров, музеев, проведение общественно-полезных практик и иные формы).</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 xml:space="preserve">Формы организации образовательной деятельности, чередование урочной и внеурочной деятельности при реализации </w:t>
      </w:r>
      <w:r w:rsidRPr="00CE7D5E">
        <w:rPr>
          <w:rFonts w:eastAsia="SimSun" w:cs="Times New Roman"/>
          <w:color w:val="000000"/>
          <w:sz w:val="24"/>
          <w:szCs w:val="24"/>
        </w:rPr>
        <w:br/>
        <w:t>основной образовательной программы начального общего образования определяет организация, осуществляющая образовательную деятельность.</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CE7D5E">
        <w:rPr>
          <w:rFonts w:eastAsia="SimSun" w:cs="Times New Roman"/>
          <w:color w:val="000000"/>
          <w:sz w:val="24"/>
          <w:szCs w:val="24"/>
        </w:rPr>
        <w:t>тьюторской</w:t>
      </w:r>
      <w:proofErr w:type="spellEnd"/>
      <w:r w:rsidRPr="00CE7D5E">
        <w:rPr>
          <w:rFonts w:eastAsia="SimSun" w:cs="Times New Roman"/>
          <w:color w:val="000000"/>
          <w:sz w:val="24"/>
          <w:szCs w:val="24"/>
        </w:rPr>
        <w:t xml:space="preserve"> поддержкой.</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Для начального уровня общего образования МБОУ «Лицей №</w:t>
      </w:r>
      <w:proofErr w:type="gramStart"/>
      <w:r w:rsidRPr="00CE7D5E">
        <w:rPr>
          <w:rFonts w:eastAsia="SimSun" w:cs="Times New Roman"/>
          <w:color w:val="000000"/>
          <w:sz w:val="24"/>
          <w:szCs w:val="24"/>
        </w:rPr>
        <w:t>9 »</w:t>
      </w:r>
      <w:proofErr w:type="gramEnd"/>
      <w:r w:rsidRPr="00CE7D5E">
        <w:rPr>
          <w:rFonts w:eastAsia="SimSun" w:cs="Times New Roman"/>
          <w:color w:val="000000"/>
          <w:sz w:val="24"/>
          <w:szCs w:val="24"/>
        </w:rPr>
        <w:t xml:space="preserve"> представлен    примерный учебный  план :</w:t>
      </w:r>
    </w:p>
    <w:p w:rsidR="00D4076F" w:rsidRPr="00CE7D5E" w:rsidRDefault="00D4076F" w:rsidP="00D4076F">
      <w:pPr>
        <w:autoSpaceDE w:val="0"/>
        <w:autoSpaceDN w:val="0"/>
        <w:adjustRightInd w:val="0"/>
        <w:spacing w:line="240" w:lineRule="atLeast"/>
        <w:ind w:left="567" w:hanging="340"/>
        <w:rPr>
          <w:rFonts w:eastAsia="SimSun" w:cs="Times New Roman"/>
          <w:color w:val="000000"/>
          <w:sz w:val="24"/>
          <w:szCs w:val="24"/>
        </w:rPr>
      </w:pPr>
      <w:r w:rsidRPr="00CE7D5E">
        <w:rPr>
          <w:rFonts w:eastAsia="SimSun" w:cs="Times New Roman"/>
          <w:color w:val="000000"/>
          <w:sz w:val="24"/>
          <w:szCs w:val="24"/>
        </w:rPr>
        <w:t xml:space="preserve"> </w:t>
      </w:r>
    </w:p>
    <w:p w:rsidR="00D4076F" w:rsidRPr="00CE7D5E" w:rsidRDefault="00D4076F" w:rsidP="00D4076F">
      <w:pPr>
        <w:autoSpaceDE w:val="0"/>
        <w:autoSpaceDN w:val="0"/>
        <w:adjustRightInd w:val="0"/>
        <w:spacing w:line="240" w:lineRule="atLeast"/>
        <w:ind w:left="567" w:hanging="340"/>
        <w:rPr>
          <w:rFonts w:eastAsia="SimSun" w:cs="Times New Roman"/>
          <w:color w:val="000000"/>
          <w:sz w:val="24"/>
          <w:szCs w:val="24"/>
        </w:rPr>
      </w:pPr>
      <w:r w:rsidRPr="00CE7D5E">
        <w:rPr>
          <w:rFonts w:eastAsia="SimSun" w:cs="Times New Roman"/>
          <w:color w:val="000000"/>
          <w:sz w:val="24"/>
          <w:szCs w:val="24"/>
        </w:rPr>
        <w:t>для образовательных организаций, в которых образование ведётся на русском языке, но наряду с ним изучаются   языки народов Российской Федерации (5-дневная и 6-дневная учебная неделя).</w:t>
      </w:r>
    </w:p>
    <w:p w:rsidR="00D4076F" w:rsidRPr="00CE7D5E" w:rsidRDefault="00D4076F" w:rsidP="00D4076F">
      <w:pPr>
        <w:autoSpaceDE w:val="0"/>
        <w:autoSpaceDN w:val="0"/>
        <w:adjustRightInd w:val="0"/>
        <w:spacing w:line="240" w:lineRule="atLeast"/>
        <w:ind w:left="567" w:hanging="340"/>
        <w:rPr>
          <w:rFonts w:eastAsia="SimSun" w:cs="Times New Roman"/>
          <w:color w:val="000000"/>
          <w:sz w:val="24"/>
          <w:szCs w:val="24"/>
        </w:rPr>
      </w:pPr>
      <w:r w:rsidRPr="00CE7D5E">
        <w:rPr>
          <w:rFonts w:eastAsia="SimSun" w:cs="Times New Roman"/>
          <w:color w:val="000000"/>
          <w:sz w:val="24"/>
          <w:szCs w:val="24"/>
        </w:rPr>
        <w:t xml:space="preserve"> </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Организация, осуществляющая образовательную деятельность, самостоятельно определяет режим работы (5</w:t>
      </w:r>
      <w:r w:rsidRPr="00CE7D5E">
        <w:rPr>
          <w:rFonts w:eastAsia="SimSun" w:cs="Times New Roman"/>
          <w:color w:val="000000"/>
          <w:sz w:val="24"/>
          <w:szCs w:val="24"/>
        </w:rPr>
        <w:noBreakHyphen/>
        <w:t>дневная или 6</w:t>
      </w:r>
      <w:r w:rsidRPr="00CE7D5E">
        <w:rPr>
          <w:rFonts w:eastAsia="SimSun" w:cs="Times New Roman"/>
          <w:color w:val="000000"/>
          <w:sz w:val="24"/>
          <w:szCs w:val="24"/>
        </w:rPr>
        <w:noBreakHyphen/>
        <w:t>дневная учебная неделя). Для обучающихся 1 классов максимальная продолжительность учебной недели составляет 5 дней.</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Продолжительность учебного года при получении начального общего образования составляет 34 недели, в 1 классе — 33 недели.</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4076F" w:rsidRPr="00CE7D5E" w:rsidRDefault="00D4076F" w:rsidP="00D4076F">
      <w:pPr>
        <w:autoSpaceDE w:val="0"/>
        <w:autoSpaceDN w:val="0"/>
        <w:adjustRightInd w:val="0"/>
        <w:spacing w:line="240" w:lineRule="atLeast"/>
        <w:rPr>
          <w:rFonts w:eastAsia="SimSun" w:cs="Times New Roman"/>
          <w:color w:val="000000"/>
          <w:sz w:val="24"/>
          <w:szCs w:val="24"/>
        </w:rPr>
      </w:pPr>
      <w:r w:rsidRPr="00CE7D5E">
        <w:rPr>
          <w:rFonts w:eastAsia="SimSun" w:cs="Times New Roman"/>
          <w:color w:val="000000"/>
          <w:sz w:val="24"/>
          <w:szCs w:val="24"/>
        </w:rPr>
        <w:t>Продолжительность урока составляет:</w:t>
      </w:r>
    </w:p>
    <w:p w:rsidR="00D4076F" w:rsidRPr="00CE7D5E" w:rsidRDefault="00D4076F" w:rsidP="00D4076F">
      <w:pPr>
        <w:tabs>
          <w:tab w:val="left" w:pos="567"/>
        </w:tabs>
        <w:autoSpaceDE w:val="0"/>
        <w:autoSpaceDN w:val="0"/>
        <w:adjustRightInd w:val="0"/>
        <w:spacing w:line="242" w:lineRule="atLeast"/>
        <w:ind w:left="567" w:hanging="340"/>
        <w:rPr>
          <w:rFonts w:eastAsia="SimSun" w:cs="Times New Roman"/>
          <w:color w:val="000000"/>
          <w:sz w:val="24"/>
          <w:szCs w:val="24"/>
        </w:rPr>
      </w:pPr>
      <w:r w:rsidRPr="00CE7D5E">
        <w:rPr>
          <w:rFonts w:eastAsia="SimSun" w:cs="Times New Roman"/>
          <w:color w:val="000000"/>
          <w:sz w:val="24"/>
          <w:szCs w:val="24"/>
        </w:rPr>
        <w:t>в 1 классе — 35 мин (сентябрь — декабрь), 40 мин (январь — май);</w:t>
      </w:r>
    </w:p>
    <w:p w:rsidR="00D4076F" w:rsidRPr="00CE7D5E" w:rsidRDefault="00D4076F" w:rsidP="00D4076F">
      <w:pPr>
        <w:tabs>
          <w:tab w:val="left" w:pos="567"/>
        </w:tabs>
        <w:autoSpaceDE w:val="0"/>
        <w:autoSpaceDN w:val="0"/>
        <w:adjustRightInd w:val="0"/>
        <w:spacing w:line="242" w:lineRule="atLeast"/>
        <w:ind w:left="567" w:hanging="340"/>
        <w:rPr>
          <w:rFonts w:eastAsia="SimSun" w:cs="Times New Roman"/>
          <w:color w:val="000000"/>
          <w:sz w:val="24"/>
          <w:szCs w:val="24"/>
        </w:rPr>
      </w:pPr>
      <w:r w:rsidRPr="00CE7D5E">
        <w:rPr>
          <w:rFonts w:eastAsia="SimSun" w:cs="Times New Roman"/>
          <w:color w:val="000000"/>
          <w:sz w:val="24"/>
          <w:szCs w:val="24"/>
        </w:rPr>
        <w:t>во 2—4 классах — 40—  мин (по решению образовательной организации).</w:t>
      </w:r>
    </w:p>
    <w:p w:rsidR="00D4076F" w:rsidRPr="00CE7D5E" w:rsidRDefault="00D4076F" w:rsidP="00D4076F">
      <w:pPr>
        <w:tabs>
          <w:tab w:val="left" w:pos="567"/>
        </w:tabs>
        <w:autoSpaceDE w:val="0"/>
        <w:autoSpaceDN w:val="0"/>
        <w:adjustRightInd w:val="0"/>
        <w:spacing w:line="242" w:lineRule="atLeast"/>
        <w:ind w:left="567" w:firstLine="0"/>
        <w:rPr>
          <w:rFonts w:eastAsia="SimSun" w:cs="Times New Roman"/>
          <w:color w:val="000000"/>
          <w:sz w:val="24"/>
          <w:szCs w:val="24"/>
        </w:rPr>
      </w:pPr>
      <w:r w:rsidRPr="00CE7D5E">
        <w:rPr>
          <w:rFonts w:eastAsia="SimSun" w:cs="Times New Roman"/>
          <w:color w:val="000000"/>
          <w:sz w:val="24"/>
          <w:szCs w:val="24"/>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w:t>
      </w:r>
      <w:r w:rsidRPr="00CE7D5E">
        <w:rPr>
          <w:rFonts w:eastAsia="SimSun" w:cs="Times New Roman"/>
          <w:color w:val="000000"/>
          <w:sz w:val="24"/>
          <w:szCs w:val="24"/>
        </w:rPr>
        <w:lastRenderedPageBreak/>
        <w:t xml:space="preserve">контроль объёма домашнего задания учеников каждого класса по всем предметам в соответствии с требованиями санитарных правил. </w:t>
      </w:r>
    </w:p>
    <w:p w:rsidR="00D4076F" w:rsidRPr="00CE7D5E" w:rsidRDefault="00D4076F" w:rsidP="00D4076F">
      <w:pPr>
        <w:tabs>
          <w:tab w:val="left" w:pos="567"/>
        </w:tabs>
        <w:autoSpaceDE w:val="0"/>
        <w:autoSpaceDN w:val="0"/>
        <w:adjustRightInd w:val="0"/>
        <w:spacing w:line="242" w:lineRule="atLeast"/>
        <w:ind w:left="567" w:firstLine="0"/>
        <w:rPr>
          <w:rFonts w:eastAsia="SimSun" w:cs="Times New Roman"/>
          <w:color w:val="000000"/>
          <w:sz w:val="24"/>
          <w:szCs w:val="24"/>
        </w:rPr>
      </w:pPr>
      <w:r w:rsidRPr="00CE7D5E">
        <w:rPr>
          <w:rFonts w:eastAsia="SimSun" w:cs="Times New Roman"/>
          <w:color w:val="000000"/>
          <w:sz w:val="24"/>
          <w:szCs w:val="24"/>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D4076F" w:rsidRPr="00CE7D5E" w:rsidRDefault="00D4076F" w:rsidP="00D4076F">
      <w:pPr>
        <w:tabs>
          <w:tab w:val="left" w:pos="567"/>
        </w:tabs>
        <w:autoSpaceDE w:val="0"/>
        <w:autoSpaceDN w:val="0"/>
        <w:adjustRightInd w:val="0"/>
        <w:spacing w:line="242" w:lineRule="atLeast"/>
        <w:ind w:left="567" w:firstLine="0"/>
        <w:rPr>
          <w:rFonts w:eastAsia="SimSun" w:cs="Times New Roman"/>
          <w:color w:val="000000"/>
          <w:sz w:val="24"/>
          <w:szCs w:val="24"/>
        </w:rPr>
      </w:pPr>
      <w:r w:rsidRPr="00CE7D5E">
        <w:rPr>
          <w:rFonts w:eastAsia="SimSun" w:cs="Times New Roman"/>
          <w:color w:val="000000"/>
          <w:sz w:val="24"/>
          <w:szCs w:val="24"/>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D4076F" w:rsidRPr="00BB2BDD" w:rsidRDefault="00D4076F" w:rsidP="007F226D">
      <w:pPr>
        <w:tabs>
          <w:tab w:val="left" w:pos="567"/>
        </w:tabs>
        <w:autoSpaceDE w:val="0"/>
        <w:autoSpaceDN w:val="0"/>
        <w:adjustRightInd w:val="0"/>
        <w:spacing w:line="242" w:lineRule="atLeast"/>
        <w:ind w:firstLine="0"/>
        <w:rPr>
          <w:rFonts w:eastAsia="SimSun" w:cs="Times New Roman"/>
          <w:color w:val="000000"/>
          <w:sz w:val="24"/>
          <w:szCs w:val="24"/>
        </w:rPr>
      </w:pPr>
    </w:p>
    <w:p w:rsidR="00DE581F" w:rsidRPr="00BB2BDD" w:rsidRDefault="00DE581F"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p w:rsidR="00432759" w:rsidRPr="00BB2BDD" w:rsidRDefault="00432759" w:rsidP="00EE0842">
      <w:pPr>
        <w:pStyle w:val="body"/>
        <w:ind w:firstLine="0"/>
        <w:rPr>
          <w:rFonts w:cs="Times New Roman"/>
          <w:bCs/>
          <w:sz w:val="24"/>
          <w:szCs w:val="24"/>
          <w:lang w:bidi="ru-RU"/>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3"/>
        <w:gridCol w:w="2126"/>
        <w:gridCol w:w="541"/>
        <w:gridCol w:w="36"/>
        <w:gridCol w:w="677"/>
        <w:gridCol w:w="539"/>
        <w:gridCol w:w="93"/>
        <w:gridCol w:w="672"/>
        <w:gridCol w:w="21"/>
        <w:gridCol w:w="1661"/>
      </w:tblGrid>
      <w:tr w:rsidR="005601A8" w:rsidRPr="00CE7D5E" w:rsidTr="007F226D">
        <w:trPr>
          <w:trHeight w:val="469"/>
          <w:jc w:val="center"/>
        </w:trPr>
        <w:tc>
          <w:tcPr>
            <w:tcW w:w="9139" w:type="dxa"/>
            <w:gridSpan w:val="10"/>
            <w:tcBorders>
              <w:top w:val="single" w:sz="4" w:space="0" w:color="auto"/>
              <w:left w:val="single" w:sz="4" w:space="0" w:color="auto"/>
              <w:bottom w:val="single" w:sz="4" w:space="0" w:color="auto"/>
              <w:right w:val="single" w:sz="4" w:space="0" w:color="auto"/>
            </w:tcBorders>
          </w:tcPr>
          <w:p w:rsidR="00EC00DE" w:rsidRPr="00CE7D5E" w:rsidRDefault="005601A8" w:rsidP="00574515">
            <w:pPr>
              <w:widowControl w:val="0"/>
              <w:spacing w:before="62" w:line="233" w:lineRule="exact"/>
              <w:ind w:right="603" w:firstLine="0"/>
              <w:rPr>
                <w:rFonts w:eastAsia="SchoolBookSanPin" w:cs="Times New Roman"/>
                <w:b/>
                <w:bCs/>
                <w:position w:val="2"/>
                <w:sz w:val="24"/>
                <w:szCs w:val="24"/>
                <w:lang w:eastAsia="en-US"/>
              </w:rPr>
            </w:pPr>
            <w:r w:rsidRPr="00CE7D5E">
              <w:rPr>
                <w:rFonts w:eastAsia="SchoolBookSanPin" w:cs="Times New Roman"/>
                <w:b/>
                <w:bCs/>
                <w:position w:val="2"/>
                <w:sz w:val="24"/>
                <w:szCs w:val="24"/>
                <w:lang w:eastAsia="en-US"/>
              </w:rPr>
              <w:t>Примерный</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position w:val="2"/>
                <w:sz w:val="24"/>
                <w:szCs w:val="24"/>
                <w:lang w:eastAsia="en-US"/>
              </w:rPr>
              <w:t>учебный</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position w:val="2"/>
                <w:sz w:val="24"/>
                <w:szCs w:val="24"/>
                <w:lang w:eastAsia="en-US"/>
              </w:rPr>
              <w:t>план</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position w:val="2"/>
                <w:sz w:val="24"/>
                <w:szCs w:val="24"/>
                <w:lang w:eastAsia="en-US"/>
              </w:rPr>
              <w:t>начального</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spacing w:val="2"/>
                <w:position w:val="2"/>
                <w:sz w:val="24"/>
                <w:szCs w:val="24"/>
                <w:lang w:eastAsia="en-US"/>
              </w:rPr>
              <w:t>о</w:t>
            </w:r>
            <w:r w:rsidRPr="00CE7D5E">
              <w:rPr>
                <w:rFonts w:eastAsia="SchoolBookSanPin" w:cs="Times New Roman"/>
                <w:b/>
                <w:bCs/>
                <w:position w:val="2"/>
                <w:sz w:val="24"/>
                <w:szCs w:val="24"/>
                <w:lang w:eastAsia="en-US"/>
              </w:rPr>
              <w:t>бщего</w:t>
            </w:r>
            <w:r w:rsidRPr="00CE7D5E">
              <w:rPr>
                <w:rFonts w:eastAsia="SchoolBookSanPin" w:cs="Times New Roman"/>
                <w:b/>
                <w:bCs/>
                <w:spacing w:val="16"/>
                <w:position w:val="2"/>
                <w:sz w:val="24"/>
                <w:szCs w:val="24"/>
                <w:lang w:eastAsia="en-US"/>
              </w:rPr>
              <w:t xml:space="preserve"> </w:t>
            </w:r>
            <w:r w:rsidRPr="00CE7D5E">
              <w:rPr>
                <w:rFonts w:eastAsia="SchoolBookSanPin" w:cs="Times New Roman"/>
                <w:b/>
                <w:bCs/>
                <w:spacing w:val="2"/>
                <w:position w:val="2"/>
                <w:sz w:val="24"/>
                <w:szCs w:val="24"/>
                <w:lang w:eastAsia="en-US"/>
              </w:rPr>
              <w:t>о</w:t>
            </w:r>
            <w:r w:rsidRPr="00CE7D5E">
              <w:rPr>
                <w:rFonts w:eastAsia="SchoolBookSanPin" w:cs="Times New Roman"/>
                <w:b/>
                <w:bCs/>
                <w:spacing w:val="-2"/>
                <w:position w:val="2"/>
                <w:sz w:val="24"/>
                <w:szCs w:val="24"/>
                <w:lang w:eastAsia="en-US"/>
              </w:rPr>
              <w:t>б</w:t>
            </w:r>
            <w:r w:rsidRPr="00CE7D5E">
              <w:rPr>
                <w:rFonts w:eastAsia="SchoolBookSanPin" w:cs="Times New Roman"/>
                <w:b/>
                <w:bCs/>
                <w:spacing w:val="2"/>
                <w:position w:val="2"/>
                <w:sz w:val="24"/>
                <w:szCs w:val="24"/>
                <w:lang w:eastAsia="en-US"/>
              </w:rPr>
              <w:t>р</w:t>
            </w:r>
            <w:r w:rsidRPr="00CE7D5E">
              <w:rPr>
                <w:rFonts w:eastAsia="SchoolBookSanPin" w:cs="Times New Roman"/>
                <w:b/>
                <w:bCs/>
                <w:position w:val="2"/>
                <w:sz w:val="24"/>
                <w:szCs w:val="24"/>
                <w:lang w:eastAsia="en-US"/>
              </w:rPr>
              <w:t>а</w:t>
            </w:r>
            <w:r w:rsidRPr="00CE7D5E">
              <w:rPr>
                <w:rFonts w:eastAsia="SchoolBookSanPin" w:cs="Times New Roman"/>
                <w:b/>
                <w:bCs/>
                <w:spacing w:val="2"/>
                <w:position w:val="2"/>
                <w:sz w:val="24"/>
                <w:szCs w:val="24"/>
                <w:lang w:eastAsia="en-US"/>
              </w:rPr>
              <w:t>з</w:t>
            </w:r>
            <w:r w:rsidRPr="00CE7D5E">
              <w:rPr>
                <w:rFonts w:eastAsia="SchoolBookSanPin" w:cs="Times New Roman"/>
                <w:b/>
                <w:bCs/>
                <w:position w:val="2"/>
                <w:sz w:val="24"/>
                <w:szCs w:val="24"/>
                <w:lang w:eastAsia="en-US"/>
              </w:rPr>
              <w:t>о</w:t>
            </w:r>
            <w:r w:rsidRPr="00CE7D5E">
              <w:rPr>
                <w:rFonts w:eastAsia="SchoolBookSanPin" w:cs="Times New Roman"/>
                <w:b/>
                <w:bCs/>
                <w:spacing w:val="2"/>
                <w:position w:val="2"/>
                <w:sz w:val="24"/>
                <w:szCs w:val="24"/>
                <w:lang w:eastAsia="en-US"/>
              </w:rPr>
              <w:t>в</w:t>
            </w:r>
            <w:r w:rsidRPr="00CE7D5E">
              <w:rPr>
                <w:rFonts w:eastAsia="SchoolBookSanPin" w:cs="Times New Roman"/>
                <w:b/>
                <w:bCs/>
                <w:position w:val="2"/>
                <w:sz w:val="24"/>
                <w:szCs w:val="24"/>
                <w:lang w:eastAsia="en-US"/>
              </w:rPr>
              <w:t>ания</w:t>
            </w:r>
          </w:p>
          <w:p w:rsidR="005601A8" w:rsidRPr="00574515" w:rsidRDefault="005601A8" w:rsidP="00574515">
            <w:pPr>
              <w:widowControl w:val="0"/>
              <w:spacing w:before="62" w:line="233" w:lineRule="exact"/>
              <w:ind w:right="603"/>
              <w:rPr>
                <w:rFonts w:eastAsia="SchoolBookSanPin" w:cs="Times New Roman"/>
                <w:sz w:val="24"/>
                <w:szCs w:val="24"/>
                <w:lang w:eastAsia="en-US"/>
              </w:rPr>
            </w:pPr>
            <w:r w:rsidRPr="00CE7D5E">
              <w:rPr>
                <w:rFonts w:eastAsia="SchoolBookSanPin" w:cs="Times New Roman"/>
                <w:b/>
                <w:bCs/>
                <w:position w:val="2"/>
                <w:sz w:val="24"/>
                <w:szCs w:val="24"/>
                <w:lang w:eastAsia="en-US"/>
              </w:rPr>
              <w:t>(1</w:t>
            </w:r>
            <w:r w:rsidRPr="00CE7D5E">
              <w:rPr>
                <w:rFonts w:eastAsia="SchoolBookSanPin" w:cs="Times New Roman"/>
                <w:b/>
                <w:bCs/>
                <w:spacing w:val="21"/>
                <w:position w:val="2"/>
                <w:sz w:val="24"/>
                <w:szCs w:val="24"/>
                <w:lang w:eastAsia="en-US"/>
              </w:rPr>
              <w:t xml:space="preserve"> </w:t>
            </w:r>
            <w:proofErr w:type="spellStart"/>
            <w:r w:rsidRPr="00CE7D5E">
              <w:rPr>
                <w:rFonts w:eastAsia="SchoolBookSanPin" w:cs="Times New Roman"/>
                <w:b/>
                <w:bCs/>
                <w:position w:val="2"/>
                <w:sz w:val="24"/>
                <w:szCs w:val="24"/>
                <w:lang w:eastAsia="en-US"/>
              </w:rPr>
              <w:t>кл</w:t>
            </w:r>
            <w:proofErr w:type="spellEnd"/>
            <w:r w:rsidRPr="00CE7D5E">
              <w:rPr>
                <w:rFonts w:eastAsia="SchoolBookSanPin" w:cs="Times New Roman"/>
                <w:b/>
                <w:bCs/>
                <w:position w:val="2"/>
                <w:sz w:val="24"/>
                <w:szCs w:val="24"/>
                <w:lang w:eastAsia="en-US"/>
              </w:rPr>
              <w:t>.</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position w:val="2"/>
                <w:sz w:val="24"/>
                <w:szCs w:val="24"/>
                <w:lang w:eastAsia="en-US"/>
              </w:rPr>
              <w:t>—</w:t>
            </w:r>
            <w:r w:rsidRPr="00CE7D5E">
              <w:rPr>
                <w:rFonts w:eastAsia="SchoolBookSanPin" w:cs="Times New Roman"/>
                <w:b/>
                <w:bCs/>
                <w:spacing w:val="15"/>
                <w:position w:val="2"/>
                <w:sz w:val="24"/>
                <w:szCs w:val="24"/>
                <w:lang w:eastAsia="en-US"/>
              </w:rPr>
              <w:t xml:space="preserve"> </w:t>
            </w:r>
            <w:r w:rsidRPr="00CE7D5E">
              <w:rPr>
                <w:rFonts w:eastAsia="SchoolBookSanPin" w:cs="Times New Roman"/>
                <w:b/>
                <w:bCs/>
                <w:position w:val="2"/>
                <w:sz w:val="24"/>
                <w:szCs w:val="24"/>
                <w:lang w:eastAsia="en-US"/>
              </w:rPr>
              <w:t>5-дневная</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position w:val="2"/>
                <w:sz w:val="24"/>
                <w:szCs w:val="24"/>
                <w:lang w:eastAsia="en-US"/>
              </w:rPr>
              <w:t>учебная</w:t>
            </w:r>
            <w:r w:rsidRPr="00CE7D5E">
              <w:rPr>
                <w:rFonts w:eastAsia="SchoolBookSanPin" w:cs="Times New Roman"/>
                <w:b/>
                <w:bCs/>
                <w:spacing w:val="21"/>
                <w:position w:val="2"/>
                <w:sz w:val="24"/>
                <w:szCs w:val="24"/>
                <w:lang w:eastAsia="en-US"/>
              </w:rPr>
              <w:t xml:space="preserve"> </w:t>
            </w:r>
            <w:r w:rsidRPr="00CE7D5E">
              <w:rPr>
                <w:rFonts w:eastAsia="SchoolBookSanPin" w:cs="Times New Roman"/>
                <w:b/>
                <w:bCs/>
                <w:position w:val="2"/>
                <w:sz w:val="24"/>
                <w:szCs w:val="24"/>
                <w:lang w:eastAsia="en-US"/>
              </w:rPr>
              <w:t>неделя,</w:t>
            </w:r>
            <w:r w:rsidRPr="00CE7D5E">
              <w:rPr>
                <w:rFonts w:eastAsia="SchoolBookSanPin" w:cs="Times New Roman"/>
                <w:b/>
                <w:bCs/>
                <w:position w:val="3"/>
                <w:sz w:val="24"/>
                <w:szCs w:val="24"/>
                <w:lang w:eastAsia="en-US"/>
              </w:rPr>
              <w:t>2—4</w:t>
            </w:r>
            <w:r w:rsidRPr="00CE7D5E">
              <w:rPr>
                <w:rFonts w:eastAsia="SchoolBookSanPin" w:cs="Times New Roman"/>
                <w:b/>
                <w:bCs/>
                <w:spacing w:val="13"/>
                <w:position w:val="3"/>
                <w:sz w:val="24"/>
                <w:szCs w:val="24"/>
                <w:lang w:eastAsia="en-US"/>
              </w:rPr>
              <w:t xml:space="preserve"> </w:t>
            </w:r>
            <w:proofErr w:type="spellStart"/>
            <w:r w:rsidRPr="00CE7D5E">
              <w:rPr>
                <w:rFonts w:eastAsia="SchoolBookSanPin" w:cs="Times New Roman"/>
                <w:b/>
                <w:bCs/>
                <w:position w:val="3"/>
                <w:sz w:val="24"/>
                <w:szCs w:val="24"/>
                <w:lang w:eastAsia="en-US"/>
              </w:rPr>
              <w:t>кл</w:t>
            </w:r>
            <w:proofErr w:type="spellEnd"/>
            <w:r w:rsidRPr="00CE7D5E">
              <w:rPr>
                <w:rFonts w:eastAsia="SchoolBookSanPin" w:cs="Times New Roman"/>
                <w:b/>
                <w:bCs/>
                <w:position w:val="3"/>
                <w:sz w:val="24"/>
                <w:szCs w:val="24"/>
                <w:lang w:eastAsia="en-US"/>
              </w:rPr>
              <w:t>.</w:t>
            </w:r>
            <w:r w:rsidRPr="00CE7D5E">
              <w:rPr>
                <w:rFonts w:eastAsia="SchoolBookSanPin" w:cs="Times New Roman"/>
                <w:b/>
                <w:bCs/>
                <w:spacing w:val="21"/>
                <w:position w:val="3"/>
                <w:sz w:val="24"/>
                <w:szCs w:val="24"/>
                <w:lang w:eastAsia="en-US"/>
              </w:rPr>
              <w:t xml:space="preserve"> </w:t>
            </w:r>
            <w:r w:rsidRPr="00CE7D5E">
              <w:rPr>
                <w:rFonts w:eastAsia="SchoolBookSanPin" w:cs="Times New Roman"/>
                <w:b/>
                <w:bCs/>
                <w:position w:val="3"/>
                <w:sz w:val="24"/>
                <w:szCs w:val="24"/>
                <w:lang w:eastAsia="en-US"/>
              </w:rPr>
              <w:t>—</w:t>
            </w:r>
            <w:r w:rsidRPr="00CE7D5E">
              <w:rPr>
                <w:rFonts w:eastAsia="SchoolBookSanPin" w:cs="Times New Roman"/>
                <w:b/>
                <w:bCs/>
                <w:spacing w:val="15"/>
                <w:position w:val="3"/>
                <w:sz w:val="24"/>
                <w:szCs w:val="24"/>
                <w:lang w:eastAsia="en-US"/>
              </w:rPr>
              <w:t xml:space="preserve"> </w:t>
            </w:r>
            <w:r w:rsidRPr="00CE7D5E">
              <w:rPr>
                <w:rFonts w:eastAsia="SchoolBookSanPin" w:cs="Times New Roman"/>
                <w:b/>
                <w:bCs/>
                <w:position w:val="3"/>
                <w:sz w:val="24"/>
                <w:szCs w:val="24"/>
                <w:lang w:eastAsia="en-US"/>
              </w:rPr>
              <w:t>6-дневная</w:t>
            </w:r>
            <w:r w:rsidRPr="00CE7D5E">
              <w:rPr>
                <w:rFonts w:eastAsia="SchoolBookSanPin" w:cs="Times New Roman"/>
                <w:b/>
                <w:bCs/>
                <w:spacing w:val="21"/>
                <w:position w:val="3"/>
                <w:sz w:val="24"/>
                <w:szCs w:val="24"/>
                <w:lang w:eastAsia="en-US"/>
              </w:rPr>
              <w:t xml:space="preserve"> </w:t>
            </w:r>
            <w:r w:rsidRPr="00CE7D5E">
              <w:rPr>
                <w:rFonts w:eastAsia="SchoolBookSanPin" w:cs="Times New Roman"/>
                <w:b/>
                <w:bCs/>
                <w:position w:val="3"/>
                <w:sz w:val="24"/>
                <w:szCs w:val="24"/>
                <w:lang w:eastAsia="en-US"/>
              </w:rPr>
              <w:t>учебная</w:t>
            </w:r>
            <w:r w:rsidRPr="00CE7D5E">
              <w:rPr>
                <w:rFonts w:eastAsia="SchoolBookSanPin" w:cs="Times New Roman"/>
                <w:b/>
                <w:bCs/>
                <w:spacing w:val="21"/>
                <w:position w:val="3"/>
                <w:sz w:val="24"/>
                <w:szCs w:val="24"/>
                <w:lang w:eastAsia="en-US"/>
              </w:rPr>
              <w:t xml:space="preserve"> </w:t>
            </w:r>
            <w:r w:rsidRPr="00CE7D5E">
              <w:rPr>
                <w:rFonts w:eastAsia="SchoolBookSanPin" w:cs="Times New Roman"/>
                <w:b/>
                <w:bCs/>
                <w:position w:val="3"/>
                <w:sz w:val="24"/>
                <w:szCs w:val="24"/>
                <w:lang w:eastAsia="en-US"/>
              </w:rPr>
              <w:t>неделя</w:t>
            </w:r>
            <w:r w:rsidRPr="00CE7D5E">
              <w:rPr>
                <w:rFonts w:eastAsia="SchoolBookSanPin" w:cs="Times New Roman"/>
                <w:b/>
                <w:bCs/>
                <w:spacing w:val="21"/>
                <w:position w:val="3"/>
                <w:sz w:val="24"/>
                <w:szCs w:val="24"/>
                <w:lang w:eastAsia="en-US"/>
              </w:rPr>
              <w:t xml:space="preserve"> </w:t>
            </w:r>
            <w:r w:rsidRPr="00CE7D5E">
              <w:rPr>
                <w:rFonts w:eastAsia="SchoolBookSanPin" w:cs="Times New Roman"/>
                <w:b/>
                <w:bCs/>
                <w:position w:val="3"/>
                <w:sz w:val="24"/>
                <w:szCs w:val="24"/>
                <w:lang w:eastAsia="en-US"/>
              </w:rPr>
              <w:t>с</w:t>
            </w:r>
            <w:r w:rsidRPr="00CE7D5E">
              <w:rPr>
                <w:rFonts w:eastAsia="SchoolBookSanPin" w:cs="Times New Roman"/>
                <w:b/>
                <w:bCs/>
                <w:spacing w:val="21"/>
                <w:position w:val="3"/>
                <w:sz w:val="24"/>
                <w:szCs w:val="24"/>
                <w:lang w:eastAsia="en-US"/>
              </w:rPr>
              <w:t xml:space="preserve"> </w:t>
            </w:r>
            <w:r w:rsidRPr="00CE7D5E">
              <w:rPr>
                <w:rFonts w:eastAsia="SchoolBookSanPin" w:cs="Times New Roman"/>
                <w:b/>
                <w:bCs/>
                <w:position w:val="3"/>
                <w:sz w:val="24"/>
                <w:szCs w:val="24"/>
                <w:lang w:eastAsia="en-US"/>
              </w:rPr>
              <w:t>и</w:t>
            </w:r>
            <w:r w:rsidRPr="00CE7D5E">
              <w:rPr>
                <w:rFonts w:eastAsia="SchoolBookSanPin" w:cs="Times New Roman"/>
                <w:b/>
                <w:bCs/>
                <w:spacing w:val="-3"/>
                <w:position w:val="3"/>
                <w:sz w:val="24"/>
                <w:szCs w:val="24"/>
                <w:lang w:eastAsia="en-US"/>
              </w:rPr>
              <w:t>з</w:t>
            </w:r>
            <w:r w:rsidRPr="00CE7D5E">
              <w:rPr>
                <w:rFonts w:eastAsia="SchoolBookSanPin" w:cs="Times New Roman"/>
                <w:b/>
                <w:bCs/>
                <w:position w:val="3"/>
                <w:sz w:val="24"/>
                <w:szCs w:val="24"/>
                <w:lang w:eastAsia="en-US"/>
              </w:rPr>
              <w:t>учением</w:t>
            </w:r>
            <w:r w:rsidRPr="00CE7D5E">
              <w:rPr>
                <w:rFonts w:eastAsia="SchoolBookSanPin" w:cs="Times New Roman"/>
                <w:b/>
                <w:bCs/>
                <w:spacing w:val="21"/>
                <w:position w:val="3"/>
                <w:sz w:val="24"/>
                <w:szCs w:val="24"/>
                <w:lang w:eastAsia="en-US"/>
              </w:rPr>
              <w:t xml:space="preserve"> </w:t>
            </w:r>
            <w:r w:rsidRPr="00CE7D5E">
              <w:rPr>
                <w:rFonts w:eastAsia="SchoolBookSanPin" w:cs="Times New Roman"/>
                <w:b/>
                <w:bCs/>
                <w:spacing w:val="2"/>
                <w:position w:val="3"/>
                <w:sz w:val="24"/>
                <w:szCs w:val="24"/>
                <w:lang w:eastAsia="en-US"/>
              </w:rPr>
              <w:t>р</w:t>
            </w:r>
            <w:r w:rsidRPr="00CE7D5E">
              <w:rPr>
                <w:rFonts w:eastAsia="SchoolBookSanPin" w:cs="Times New Roman"/>
                <w:b/>
                <w:bCs/>
                <w:spacing w:val="-2"/>
                <w:position w:val="3"/>
                <w:sz w:val="24"/>
                <w:szCs w:val="24"/>
                <w:lang w:eastAsia="en-US"/>
              </w:rPr>
              <w:t>о</w:t>
            </w:r>
            <w:r w:rsidRPr="00CE7D5E">
              <w:rPr>
                <w:rFonts w:eastAsia="SchoolBookSanPin" w:cs="Times New Roman"/>
                <w:b/>
                <w:bCs/>
                <w:position w:val="3"/>
                <w:sz w:val="24"/>
                <w:szCs w:val="24"/>
                <w:lang w:eastAsia="en-US"/>
              </w:rPr>
              <w:t>дного</w:t>
            </w:r>
            <w:r w:rsidRPr="00CE7D5E">
              <w:rPr>
                <w:rFonts w:eastAsia="SchoolBookSanPin" w:cs="Times New Roman"/>
                <w:b/>
                <w:bCs/>
                <w:spacing w:val="16"/>
                <w:position w:val="3"/>
                <w:sz w:val="24"/>
                <w:szCs w:val="24"/>
                <w:lang w:eastAsia="en-US"/>
              </w:rPr>
              <w:t xml:space="preserve"> </w:t>
            </w:r>
            <w:r w:rsidRPr="00CE7D5E">
              <w:rPr>
                <w:rFonts w:eastAsia="SchoolBookSanPin" w:cs="Times New Roman"/>
                <w:b/>
                <w:bCs/>
                <w:w w:val="99"/>
                <w:position w:val="3"/>
                <w:sz w:val="24"/>
                <w:szCs w:val="24"/>
                <w:lang w:eastAsia="en-US"/>
              </w:rPr>
              <w:t>язы</w:t>
            </w:r>
            <w:r w:rsidRPr="00CE7D5E">
              <w:rPr>
                <w:rFonts w:eastAsia="SchoolBookSanPin" w:cs="Times New Roman"/>
                <w:b/>
                <w:bCs/>
                <w:spacing w:val="2"/>
                <w:w w:val="99"/>
                <w:position w:val="3"/>
                <w:sz w:val="24"/>
                <w:szCs w:val="24"/>
                <w:lang w:eastAsia="en-US"/>
              </w:rPr>
              <w:t>к</w:t>
            </w:r>
            <w:r w:rsidRPr="00CE7D5E">
              <w:rPr>
                <w:rFonts w:eastAsia="SchoolBookSanPin" w:cs="Times New Roman"/>
                <w:b/>
                <w:bCs/>
                <w:position w:val="3"/>
                <w:sz w:val="24"/>
                <w:szCs w:val="24"/>
                <w:lang w:eastAsia="en-US"/>
              </w:rPr>
              <w:t>а)</w:t>
            </w:r>
          </w:p>
        </w:tc>
      </w:tr>
      <w:tr w:rsidR="00C276CE" w:rsidRPr="00574515" w:rsidTr="007F226D">
        <w:trPr>
          <w:trHeight w:val="469"/>
          <w:jc w:val="center"/>
        </w:trPr>
        <w:tc>
          <w:tcPr>
            <w:tcW w:w="2773" w:type="dxa"/>
            <w:vMerge w:val="restart"/>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ind w:left="829" w:right="347" w:hanging="602"/>
              <w:rPr>
                <w:rFonts w:cs="Times New Roman"/>
                <w:b/>
                <w:sz w:val="24"/>
                <w:szCs w:val="24"/>
                <w:lang w:bidi="ru-RU"/>
              </w:rPr>
            </w:pPr>
            <w:r w:rsidRPr="00432759">
              <w:rPr>
                <w:rFonts w:cs="Times New Roman"/>
                <w:b/>
                <w:sz w:val="24"/>
                <w:szCs w:val="24"/>
                <w:lang w:bidi="ru-RU"/>
              </w:rPr>
              <w:t>Предметные области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rPr>
                <w:rFonts w:cs="Times New Roman"/>
                <w:b/>
                <w:sz w:val="24"/>
                <w:szCs w:val="24"/>
                <w:lang w:bidi="ru-RU"/>
              </w:rPr>
            </w:pPr>
            <w:r w:rsidRPr="00432759">
              <w:rPr>
                <w:rFonts w:cs="Times New Roman"/>
                <w:b/>
                <w:sz w:val="24"/>
                <w:szCs w:val="24"/>
                <w:lang w:bidi="ru-RU"/>
              </w:rPr>
              <w:t>Учебные</w:t>
            </w:r>
          </w:p>
          <w:p w:rsidR="00C276CE" w:rsidRPr="00432759" w:rsidRDefault="00C276CE" w:rsidP="00C276CE">
            <w:pPr>
              <w:pStyle w:val="body"/>
              <w:rPr>
                <w:rFonts w:cs="Times New Roman"/>
                <w:b/>
                <w:sz w:val="24"/>
                <w:szCs w:val="24"/>
                <w:lang w:bidi="ru-RU"/>
              </w:rPr>
            </w:pPr>
            <w:r w:rsidRPr="00432759">
              <w:rPr>
                <w:rFonts w:cs="Times New Roman"/>
                <w:b/>
                <w:sz w:val="24"/>
                <w:szCs w:val="24"/>
                <w:lang w:bidi="ru-RU"/>
              </w:rPr>
              <w:t>предметы</w:t>
            </w:r>
          </w:p>
          <w:p w:rsidR="00C276CE" w:rsidRPr="00432759" w:rsidRDefault="00C276CE" w:rsidP="00C276CE">
            <w:pPr>
              <w:pStyle w:val="body"/>
              <w:rPr>
                <w:rFonts w:cs="Times New Roman"/>
                <w:sz w:val="24"/>
                <w:szCs w:val="24"/>
                <w:lang w:bidi="ru-RU"/>
              </w:rPr>
            </w:pPr>
            <w:r w:rsidRPr="00432759">
              <w:rPr>
                <w:rFonts w:cs="Times New Roman"/>
                <w:b/>
                <w:sz w:val="24"/>
                <w:szCs w:val="24"/>
                <w:lang w:bidi="ru-RU"/>
              </w:rPr>
              <w:t>Классы</w:t>
            </w:r>
          </w:p>
        </w:tc>
        <w:tc>
          <w:tcPr>
            <w:tcW w:w="4240" w:type="dxa"/>
            <w:gridSpan w:val="8"/>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rPr>
                <w:rFonts w:cs="Times New Roman"/>
                <w:b/>
                <w:sz w:val="24"/>
                <w:szCs w:val="24"/>
                <w:lang w:bidi="ru-RU"/>
              </w:rPr>
            </w:pPr>
            <w:r w:rsidRPr="00432759">
              <w:rPr>
                <w:rFonts w:cs="Times New Roman"/>
                <w:b/>
                <w:sz w:val="24"/>
                <w:szCs w:val="24"/>
                <w:lang w:bidi="ru-RU"/>
              </w:rPr>
              <w:t>Количество часов в неделю</w:t>
            </w:r>
          </w:p>
        </w:tc>
      </w:tr>
      <w:tr w:rsidR="00C276CE" w:rsidRPr="00574515" w:rsidTr="007F226D">
        <w:trPr>
          <w:trHeight w:val="299"/>
          <w:jc w:val="center"/>
        </w:trPr>
        <w:tc>
          <w:tcPr>
            <w:tcW w:w="2773" w:type="dxa"/>
            <w:vMerge/>
            <w:tcBorders>
              <w:top w:val="single" w:sz="4" w:space="0" w:color="auto"/>
              <w:left w:val="single" w:sz="4" w:space="0" w:color="auto"/>
              <w:bottom w:val="single" w:sz="4" w:space="0" w:color="auto"/>
              <w:right w:val="single" w:sz="4" w:space="0" w:color="auto"/>
            </w:tcBorders>
            <w:vAlign w:val="center"/>
            <w:hideMark/>
          </w:tcPr>
          <w:p w:rsidR="00C276CE" w:rsidRPr="00432759" w:rsidRDefault="00C276CE" w:rsidP="00C276CE">
            <w:pPr>
              <w:pStyle w:val="body"/>
              <w:rPr>
                <w:rFonts w:cs="Times New Roman"/>
                <w:b/>
                <w:sz w:val="24"/>
                <w:szCs w:val="24"/>
                <w:lang w:bidi="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76CE" w:rsidRPr="00432759" w:rsidRDefault="00C276CE" w:rsidP="00C276CE">
            <w:pPr>
              <w:pStyle w:val="body"/>
              <w:rPr>
                <w:rFonts w:cs="Times New Roman"/>
                <w:sz w:val="24"/>
                <w:szCs w:val="24"/>
                <w:lang w:bidi="ru-RU"/>
              </w:rPr>
            </w:pPr>
          </w:p>
        </w:tc>
        <w:tc>
          <w:tcPr>
            <w:tcW w:w="541" w:type="dxa"/>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rPr>
                <w:rFonts w:cs="Times New Roman"/>
                <w:sz w:val="24"/>
                <w:szCs w:val="24"/>
                <w:lang w:val="en-US"/>
              </w:rPr>
            </w:pPr>
            <w:r w:rsidRPr="00432759">
              <w:rPr>
                <w:rFonts w:cs="Times New Roman"/>
                <w:sz w:val="24"/>
                <w:szCs w:val="24"/>
                <w:lang w:val="en-US"/>
              </w:rPr>
              <w:t>I</w:t>
            </w:r>
          </w:p>
        </w:tc>
        <w:tc>
          <w:tcPr>
            <w:tcW w:w="713" w:type="dxa"/>
            <w:gridSpan w:val="2"/>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rPr>
                <w:rFonts w:cs="Times New Roman"/>
                <w:sz w:val="24"/>
                <w:szCs w:val="24"/>
                <w:lang w:bidi="ru-RU"/>
              </w:rPr>
            </w:pPr>
            <w:r w:rsidRPr="00432759">
              <w:rPr>
                <w:rFonts w:cs="Times New Roman"/>
                <w:sz w:val="24"/>
                <w:szCs w:val="24"/>
                <w:lang w:val="en-US"/>
              </w:rPr>
              <w:t>I</w:t>
            </w:r>
            <w:r w:rsidRPr="00432759">
              <w:rPr>
                <w:rFonts w:cs="Times New Roman"/>
                <w:sz w:val="24"/>
                <w:szCs w:val="24"/>
                <w:lang w:bidi="ru-RU"/>
              </w:rPr>
              <w:t>I</w:t>
            </w:r>
          </w:p>
        </w:tc>
        <w:tc>
          <w:tcPr>
            <w:tcW w:w="539" w:type="dxa"/>
            <w:tcBorders>
              <w:top w:val="single" w:sz="4" w:space="0" w:color="auto"/>
              <w:left w:val="single" w:sz="4" w:space="0" w:color="auto"/>
              <w:bottom w:val="single" w:sz="4" w:space="0" w:color="auto"/>
              <w:right w:val="single" w:sz="4" w:space="0" w:color="auto"/>
            </w:tcBorders>
            <w:hideMark/>
          </w:tcPr>
          <w:p w:rsidR="00C276CE" w:rsidRPr="00432759" w:rsidRDefault="00C276CE" w:rsidP="005601A8">
            <w:pPr>
              <w:pStyle w:val="body"/>
              <w:ind w:firstLine="0"/>
              <w:rPr>
                <w:rFonts w:cs="Times New Roman"/>
                <w:sz w:val="24"/>
                <w:szCs w:val="24"/>
                <w:lang w:val="en-US" w:bidi="ru-RU"/>
              </w:rPr>
            </w:pPr>
            <w:r w:rsidRPr="00432759">
              <w:rPr>
                <w:rFonts w:cs="Times New Roman"/>
                <w:sz w:val="24"/>
                <w:szCs w:val="24"/>
                <w:lang w:bidi="ru-RU"/>
              </w:rPr>
              <w:t>II</w:t>
            </w:r>
            <w:r w:rsidR="005601A8" w:rsidRPr="00432759">
              <w:rPr>
                <w:rFonts w:cs="Times New Roman"/>
                <w:sz w:val="24"/>
                <w:szCs w:val="24"/>
                <w:lang w:val="en-US" w:bidi="ru-RU"/>
              </w:rPr>
              <w:t>I</w:t>
            </w:r>
          </w:p>
        </w:tc>
        <w:tc>
          <w:tcPr>
            <w:tcW w:w="765" w:type="dxa"/>
            <w:gridSpan w:val="2"/>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rPr>
                <w:rFonts w:cs="Times New Roman"/>
                <w:sz w:val="24"/>
                <w:szCs w:val="24"/>
                <w:lang w:val="en-US"/>
              </w:rPr>
            </w:pPr>
            <w:r w:rsidRPr="00432759">
              <w:rPr>
                <w:rFonts w:cs="Times New Roman"/>
                <w:sz w:val="24"/>
                <w:szCs w:val="24"/>
                <w:lang w:val="en-US"/>
              </w:rPr>
              <w:t>I</w:t>
            </w:r>
            <w:r w:rsidRPr="00432759">
              <w:rPr>
                <w:rFonts w:cs="Times New Roman"/>
                <w:sz w:val="24"/>
                <w:szCs w:val="24"/>
                <w:lang w:bidi="ru-RU"/>
              </w:rPr>
              <w:t>V</w:t>
            </w:r>
          </w:p>
        </w:tc>
        <w:tc>
          <w:tcPr>
            <w:tcW w:w="1682" w:type="dxa"/>
            <w:gridSpan w:val="2"/>
            <w:tcBorders>
              <w:top w:val="single" w:sz="4" w:space="0" w:color="auto"/>
              <w:left w:val="single" w:sz="4" w:space="0" w:color="auto"/>
              <w:bottom w:val="single" w:sz="4" w:space="0" w:color="auto"/>
              <w:right w:val="single" w:sz="4" w:space="0" w:color="auto"/>
            </w:tcBorders>
            <w:hideMark/>
          </w:tcPr>
          <w:p w:rsidR="00C276CE" w:rsidRPr="00432759" w:rsidRDefault="00C276CE" w:rsidP="00C276CE">
            <w:pPr>
              <w:pStyle w:val="body"/>
              <w:ind w:firstLine="0"/>
              <w:rPr>
                <w:rFonts w:cs="Times New Roman"/>
                <w:sz w:val="24"/>
                <w:szCs w:val="24"/>
                <w:lang w:bidi="ru-RU"/>
              </w:rPr>
            </w:pPr>
            <w:r w:rsidRPr="00432759">
              <w:rPr>
                <w:rFonts w:cs="Times New Roman"/>
                <w:sz w:val="24"/>
                <w:szCs w:val="24"/>
                <w:lang w:bidi="ru-RU"/>
              </w:rPr>
              <w:t>всего</w:t>
            </w:r>
          </w:p>
        </w:tc>
      </w:tr>
      <w:tr w:rsidR="00C276CE" w:rsidRPr="00574515" w:rsidTr="007F226D">
        <w:trPr>
          <w:trHeight w:val="315"/>
          <w:jc w:val="center"/>
        </w:trPr>
        <w:tc>
          <w:tcPr>
            <w:tcW w:w="2773" w:type="dxa"/>
            <w:tcBorders>
              <w:top w:val="single" w:sz="4" w:space="0" w:color="auto"/>
              <w:left w:val="single" w:sz="4" w:space="0" w:color="auto"/>
              <w:bottom w:val="single" w:sz="4" w:space="0" w:color="auto"/>
              <w:right w:val="single" w:sz="4" w:space="0" w:color="auto"/>
            </w:tcBorders>
          </w:tcPr>
          <w:p w:rsidR="00C276CE" w:rsidRPr="00432759" w:rsidRDefault="00C276CE" w:rsidP="00C276CE">
            <w:pPr>
              <w:pStyle w:val="body"/>
              <w:rPr>
                <w:rFonts w:cs="Times New Roman"/>
                <w:sz w:val="24"/>
                <w:szCs w:val="24"/>
                <w:lang w:bidi="ru-RU"/>
              </w:rPr>
            </w:pPr>
          </w:p>
        </w:tc>
        <w:tc>
          <w:tcPr>
            <w:tcW w:w="2126" w:type="dxa"/>
            <w:tcBorders>
              <w:top w:val="single" w:sz="4" w:space="0" w:color="auto"/>
              <w:left w:val="single" w:sz="4" w:space="0" w:color="auto"/>
              <w:bottom w:val="single" w:sz="4" w:space="0" w:color="auto"/>
              <w:right w:val="single" w:sz="4" w:space="0" w:color="auto"/>
            </w:tcBorders>
            <w:hideMark/>
          </w:tcPr>
          <w:p w:rsidR="00C276CE" w:rsidRPr="00432759" w:rsidRDefault="00C276CE" w:rsidP="00B814B1">
            <w:pPr>
              <w:pStyle w:val="body"/>
              <w:ind w:firstLine="0"/>
              <w:rPr>
                <w:rFonts w:cs="Times New Roman"/>
                <w:b/>
                <w:sz w:val="24"/>
                <w:szCs w:val="24"/>
                <w:lang w:bidi="ru-RU"/>
              </w:rPr>
            </w:pPr>
            <w:r w:rsidRPr="00432759">
              <w:rPr>
                <w:rFonts w:cs="Times New Roman"/>
                <w:b/>
                <w:sz w:val="24"/>
                <w:szCs w:val="24"/>
                <w:lang w:bidi="ru-RU"/>
              </w:rPr>
              <w:t>Обязательная часть</w:t>
            </w:r>
          </w:p>
        </w:tc>
        <w:tc>
          <w:tcPr>
            <w:tcW w:w="4240" w:type="dxa"/>
            <w:gridSpan w:val="8"/>
            <w:tcBorders>
              <w:top w:val="single" w:sz="4" w:space="0" w:color="auto"/>
              <w:left w:val="single" w:sz="4" w:space="0" w:color="auto"/>
              <w:bottom w:val="single" w:sz="4" w:space="0" w:color="auto"/>
              <w:right w:val="single" w:sz="4" w:space="0" w:color="auto"/>
            </w:tcBorders>
          </w:tcPr>
          <w:p w:rsidR="00C276CE" w:rsidRPr="00432759" w:rsidRDefault="00C276CE" w:rsidP="00C276CE">
            <w:pPr>
              <w:pStyle w:val="body"/>
              <w:rPr>
                <w:rFonts w:cs="Times New Roman"/>
                <w:sz w:val="24"/>
                <w:szCs w:val="24"/>
                <w:lang w:bidi="ru-RU"/>
              </w:rPr>
            </w:pPr>
          </w:p>
        </w:tc>
      </w:tr>
      <w:tr w:rsidR="0001105E" w:rsidRPr="00574515" w:rsidTr="007F226D">
        <w:trPr>
          <w:trHeight w:val="330"/>
          <w:jc w:val="center"/>
        </w:trPr>
        <w:tc>
          <w:tcPr>
            <w:tcW w:w="2773" w:type="dxa"/>
            <w:vMerge w:val="restart"/>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Русский язык и литературное чтение</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5</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5</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5</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19</w:t>
            </w:r>
          </w:p>
        </w:tc>
      </w:tr>
      <w:tr w:rsidR="0001105E" w:rsidRPr="00574515" w:rsidTr="007F226D">
        <w:trPr>
          <w:trHeight w:val="375"/>
          <w:jc w:val="center"/>
        </w:trPr>
        <w:tc>
          <w:tcPr>
            <w:tcW w:w="2773" w:type="dxa"/>
            <w:vMerge/>
            <w:tcBorders>
              <w:top w:val="single" w:sz="4" w:space="0" w:color="auto"/>
              <w:left w:val="single" w:sz="4" w:space="0" w:color="auto"/>
              <w:bottom w:val="single" w:sz="4" w:space="0" w:color="auto"/>
              <w:right w:val="single" w:sz="4" w:space="0" w:color="auto"/>
            </w:tcBorders>
            <w:vAlign w:val="center"/>
            <w:hideMark/>
          </w:tcPr>
          <w:p w:rsidR="0001105E" w:rsidRPr="00432759" w:rsidRDefault="0001105E" w:rsidP="00C276CE">
            <w:pPr>
              <w:pStyle w:val="body"/>
              <w:rPr>
                <w:rFonts w:cs="Times New Roman"/>
                <w:sz w:val="24"/>
                <w:szCs w:val="24"/>
                <w:lang w:bidi="ru-RU"/>
              </w:rPr>
            </w:pP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Литературное чтение</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3</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3</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3</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13</w:t>
            </w:r>
          </w:p>
        </w:tc>
      </w:tr>
      <w:tr w:rsidR="0001105E" w:rsidRPr="00574515" w:rsidTr="007F226D">
        <w:trPr>
          <w:trHeight w:val="390"/>
          <w:jc w:val="center"/>
        </w:trPr>
        <w:tc>
          <w:tcPr>
            <w:tcW w:w="2773" w:type="dxa"/>
            <w:vMerge w:val="restart"/>
            <w:tcBorders>
              <w:top w:val="single" w:sz="4" w:space="0" w:color="auto"/>
              <w:left w:val="single" w:sz="4" w:space="0" w:color="auto"/>
              <w:right w:val="single" w:sz="4" w:space="0" w:color="auto"/>
            </w:tcBorders>
            <w:vAlign w:val="center"/>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Родной язык и литературное чтение на родном языке</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Родной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EC00DE" w:rsidP="005601A8">
            <w:pPr>
              <w:autoSpaceDE w:val="0"/>
              <w:autoSpaceDN w:val="0"/>
              <w:adjustRightInd w:val="0"/>
              <w:spacing w:line="240" w:lineRule="atLeast"/>
              <w:ind w:firstLine="0"/>
              <w:jc w:val="left"/>
              <w:textAlignment w:val="center"/>
              <w:rPr>
                <w:rFonts w:eastAsia="Times New Roman" w:cs="Times New Roman"/>
                <w:color w:val="000000"/>
                <w:sz w:val="24"/>
                <w:szCs w:val="24"/>
                <w:lang w:val="en-US" w:bidi="ru-RU"/>
              </w:rPr>
            </w:pPr>
            <w:r w:rsidRPr="00432759">
              <w:rPr>
                <w:rFonts w:eastAsia="Times New Roman" w:cs="Times New Roman"/>
                <w:color w:val="000000"/>
                <w:sz w:val="24"/>
                <w:szCs w:val="24"/>
                <w:lang w:val="en-US" w:bidi="ru-RU"/>
              </w:rPr>
              <w:t>1</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1661"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6,5</w:t>
            </w:r>
          </w:p>
        </w:tc>
      </w:tr>
      <w:tr w:rsidR="0001105E" w:rsidRPr="00574515" w:rsidTr="007F226D">
        <w:trPr>
          <w:trHeight w:val="675"/>
          <w:jc w:val="center"/>
        </w:trPr>
        <w:tc>
          <w:tcPr>
            <w:tcW w:w="2773" w:type="dxa"/>
            <w:vMerge/>
            <w:tcBorders>
              <w:left w:val="single" w:sz="4" w:space="0" w:color="auto"/>
              <w:bottom w:val="single" w:sz="4" w:space="0" w:color="auto"/>
              <w:right w:val="single" w:sz="4" w:space="0" w:color="auto"/>
            </w:tcBorders>
            <w:vAlign w:val="center"/>
          </w:tcPr>
          <w:p w:rsidR="0001105E" w:rsidRPr="00432759" w:rsidRDefault="0001105E" w:rsidP="00C276CE">
            <w:pPr>
              <w:pStyle w:val="body"/>
              <w:rPr>
                <w:rFonts w:cs="Times New Roman"/>
                <w:sz w:val="24"/>
                <w:szCs w:val="24"/>
                <w:lang w:bidi="ru-RU"/>
              </w:rPr>
            </w:pPr>
          </w:p>
        </w:tc>
        <w:tc>
          <w:tcPr>
            <w:tcW w:w="2126" w:type="dxa"/>
            <w:tcBorders>
              <w:top w:val="single" w:sz="4" w:space="0" w:color="auto"/>
              <w:left w:val="single" w:sz="4" w:space="0" w:color="auto"/>
              <w:bottom w:val="single" w:sz="4" w:space="0" w:color="auto"/>
              <w:right w:val="single" w:sz="4" w:space="0" w:color="auto"/>
            </w:tcBorders>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Литературное чтение на родном языке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ind w:firstLine="0"/>
              <w:jc w:val="left"/>
              <w:textAlignment w:val="center"/>
              <w:rPr>
                <w:rFonts w:eastAsia="Times New Roman" w:cs="Times New Roman"/>
                <w:color w:val="000000"/>
                <w:sz w:val="24"/>
                <w:szCs w:val="24"/>
                <w:lang w:bidi="ru-RU"/>
              </w:rPr>
            </w:pPr>
          </w:p>
          <w:p w:rsidR="00EC00DE" w:rsidRPr="00432759" w:rsidRDefault="00EC00DE" w:rsidP="005601A8">
            <w:pPr>
              <w:autoSpaceDE w:val="0"/>
              <w:autoSpaceDN w:val="0"/>
              <w:adjustRightInd w:val="0"/>
              <w:spacing w:line="240" w:lineRule="atLeast"/>
              <w:ind w:firstLine="0"/>
              <w:jc w:val="left"/>
              <w:textAlignment w:val="center"/>
              <w:rPr>
                <w:rFonts w:eastAsia="Times New Roman" w:cs="Times New Roman"/>
                <w:color w:val="000000"/>
                <w:sz w:val="24"/>
                <w:szCs w:val="24"/>
                <w:lang w:bidi="ru-RU"/>
              </w:rPr>
            </w:pPr>
          </w:p>
        </w:tc>
        <w:tc>
          <w:tcPr>
            <w:tcW w:w="677"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32"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3,5</w:t>
            </w:r>
          </w:p>
        </w:tc>
      </w:tr>
      <w:tr w:rsidR="0001105E" w:rsidRPr="00574515" w:rsidTr="007F226D">
        <w:trPr>
          <w:trHeight w:val="131"/>
          <w:jc w:val="center"/>
        </w:trPr>
        <w:tc>
          <w:tcPr>
            <w:tcW w:w="2773" w:type="dxa"/>
            <w:tcBorders>
              <w:top w:val="single" w:sz="4" w:space="0" w:color="auto"/>
              <w:left w:val="single" w:sz="4" w:space="0" w:color="auto"/>
              <w:bottom w:val="single" w:sz="4" w:space="0" w:color="auto"/>
              <w:right w:val="single" w:sz="4" w:space="0" w:color="auto"/>
            </w:tcBorders>
            <w:vAlign w:val="center"/>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Иностранный язык</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Английский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6</w:t>
            </w:r>
          </w:p>
        </w:tc>
      </w:tr>
      <w:tr w:rsidR="0001105E" w:rsidRPr="00574515" w:rsidTr="007F226D">
        <w:trPr>
          <w:trHeight w:val="427"/>
          <w:jc w:val="center"/>
        </w:trPr>
        <w:tc>
          <w:tcPr>
            <w:tcW w:w="2773" w:type="dxa"/>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Математика и информатика</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16</w:t>
            </w:r>
          </w:p>
        </w:tc>
      </w:tr>
      <w:tr w:rsidR="0001105E" w:rsidRPr="00574515" w:rsidTr="007F226D">
        <w:trPr>
          <w:trHeight w:val="402"/>
          <w:jc w:val="center"/>
        </w:trPr>
        <w:tc>
          <w:tcPr>
            <w:tcW w:w="2773" w:type="dxa"/>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Обществознание и естествознание</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Окружающий мир</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1661"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p>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8</w:t>
            </w:r>
          </w:p>
        </w:tc>
      </w:tr>
      <w:tr w:rsidR="0001105E" w:rsidRPr="00574515" w:rsidTr="007F226D">
        <w:trPr>
          <w:trHeight w:val="181"/>
          <w:jc w:val="center"/>
        </w:trPr>
        <w:tc>
          <w:tcPr>
            <w:tcW w:w="2773" w:type="dxa"/>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Основы религиозных культур и светской этики</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Основы религиозных культур и светской этики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p>
        </w:tc>
        <w:tc>
          <w:tcPr>
            <w:tcW w:w="677"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r>
      <w:tr w:rsidR="0001105E" w:rsidRPr="00574515" w:rsidTr="007F226D">
        <w:trPr>
          <w:trHeight w:val="251"/>
          <w:jc w:val="center"/>
        </w:trPr>
        <w:tc>
          <w:tcPr>
            <w:tcW w:w="2773" w:type="dxa"/>
            <w:vMerge w:val="restart"/>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Искусство</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r>
      <w:tr w:rsidR="0001105E" w:rsidRPr="00574515" w:rsidTr="007F226D">
        <w:trPr>
          <w:trHeight w:val="215"/>
          <w:jc w:val="center"/>
        </w:trPr>
        <w:tc>
          <w:tcPr>
            <w:tcW w:w="2773" w:type="dxa"/>
            <w:vMerge/>
            <w:tcBorders>
              <w:top w:val="single" w:sz="4" w:space="0" w:color="auto"/>
              <w:left w:val="single" w:sz="4" w:space="0" w:color="auto"/>
              <w:bottom w:val="single" w:sz="4" w:space="0" w:color="auto"/>
              <w:right w:val="single" w:sz="4" w:space="0" w:color="auto"/>
            </w:tcBorders>
            <w:vAlign w:val="center"/>
            <w:hideMark/>
          </w:tcPr>
          <w:p w:rsidR="0001105E" w:rsidRPr="00432759" w:rsidRDefault="0001105E" w:rsidP="00C276CE">
            <w:pPr>
              <w:pStyle w:val="body"/>
              <w:rPr>
                <w:rFonts w:cs="Times New Roman"/>
                <w:sz w:val="24"/>
                <w:szCs w:val="24"/>
                <w:lang w:bidi="ru-RU"/>
              </w:rPr>
            </w:pP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p>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r>
      <w:tr w:rsidR="0001105E" w:rsidRPr="00574515" w:rsidTr="007F226D">
        <w:trPr>
          <w:trHeight w:val="301"/>
          <w:jc w:val="center"/>
        </w:trPr>
        <w:tc>
          <w:tcPr>
            <w:tcW w:w="2773" w:type="dxa"/>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Технология</w:t>
            </w:r>
          </w:p>
        </w:tc>
        <w:tc>
          <w:tcPr>
            <w:tcW w:w="2126" w:type="dxa"/>
            <w:tcBorders>
              <w:top w:val="single" w:sz="4" w:space="0" w:color="auto"/>
              <w:left w:val="single" w:sz="4" w:space="0" w:color="auto"/>
              <w:bottom w:val="single" w:sz="4" w:space="0" w:color="auto"/>
              <w:right w:val="single" w:sz="4" w:space="0" w:color="auto"/>
            </w:tcBorders>
            <w:hideMark/>
          </w:tcPr>
          <w:p w:rsidR="0001105E" w:rsidRPr="00432759" w:rsidRDefault="0001105E" w:rsidP="005601A8">
            <w:pPr>
              <w:pStyle w:val="body"/>
              <w:jc w:val="left"/>
              <w:rPr>
                <w:rFonts w:cs="Times New Roman"/>
                <w:sz w:val="24"/>
                <w:szCs w:val="24"/>
                <w:lang w:bidi="ru-RU"/>
              </w:rPr>
            </w:pPr>
            <w:r w:rsidRPr="00432759">
              <w:rPr>
                <w:rFonts w:cs="Times New Roman"/>
                <w:sz w:val="24"/>
                <w:szCs w:val="24"/>
                <w:lang w:bidi="ru-RU"/>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4</w:t>
            </w:r>
          </w:p>
        </w:tc>
      </w:tr>
      <w:tr w:rsidR="00D4076F" w:rsidRPr="00574515" w:rsidTr="007F226D">
        <w:trPr>
          <w:trHeight w:val="413"/>
          <w:jc w:val="center"/>
        </w:trPr>
        <w:tc>
          <w:tcPr>
            <w:tcW w:w="2773" w:type="dxa"/>
            <w:vMerge w:val="restart"/>
            <w:tcBorders>
              <w:top w:val="single" w:sz="4" w:space="0" w:color="auto"/>
              <w:left w:val="single" w:sz="4" w:space="0" w:color="auto"/>
              <w:bottom w:val="single" w:sz="4" w:space="0" w:color="auto"/>
              <w:right w:val="single" w:sz="4" w:space="0" w:color="auto"/>
            </w:tcBorders>
            <w:hideMark/>
          </w:tcPr>
          <w:p w:rsidR="00D4076F" w:rsidRPr="00432759" w:rsidRDefault="00D4076F" w:rsidP="00C276CE">
            <w:pPr>
              <w:pStyle w:val="body"/>
              <w:rPr>
                <w:rFonts w:cs="Times New Roman"/>
                <w:sz w:val="24"/>
                <w:szCs w:val="24"/>
                <w:lang w:bidi="ru-RU"/>
              </w:rPr>
            </w:pPr>
            <w:r w:rsidRPr="00432759">
              <w:rPr>
                <w:rFonts w:cs="Times New Roman"/>
                <w:sz w:val="24"/>
                <w:szCs w:val="24"/>
                <w:lang w:bidi="ru-RU"/>
              </w:rPr>
              <w:t>Физическая культура и Основы безопасности жизнедеятельности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4076F" w:rsidRPr="00432759" w:rsidRDefault="00D4076F" w:rsidP="005601A8">
            <w:pPr>
              <w:pStyle w:val="body"/>
              <w:jc w:val="left"/>
              <w:rPr>
                <w:rFonts w:cs="Times New Roman"/>
                <w:sz w:val="24"/>
                <w:szCs w:val="24"/>
                <w:lang w:bidi="ru-RU"/>
              </w:rPr>
            </w:pPr>
            <w:r w:rsidRPr="00432759">
              <w:rPr>
                <w:rFonts w:cs="Times New Roman"/>
                <w:sz w:val="24"/>
                <w:szCs w:val="24"/>
                <w:lang w:bidi="ru-RU"/>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4076F" w:rsidRPr="00432759" w:rsidRDefault="00D4076F"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77" w:type="dxa"/>
            <w:tcBorders>
              <w:top w:val="single" w:sz="4" w:space="0" w:color="auto"/>
              <w:left w:val="single" w:sz="4" w:space="0" w:color="auto"/>
              <w:bottom w:val="single" w:sz="4" w:space="0" w:color="auto"/>
              <w:right w:val="single" w:sz="4" w:space="0" w:color="auto"/>
            </w:tcBorders>
          </w:tcPr>
          <w:p w:rsidR="00D4076F" w:rsidRPr="00432759" w:rsidRDefault="00D4076F" w:rsidP="005601A8">
            <w:pPr>
              <w:jc w:val="left"/>
              <w:rPr>
                <w:rFonts w:cs="Times New Roman"/>
                <w:sz w:val="24"/>
                <w:szCs w:val="24"/>
              </w:rPr>
            </w:pPr>
            <w:r w:rsidRPr="00432759">
              <w:rPr>
                <w:rFonts w:eastAsia="Times New Roman" w:cs="Times New Roman"/>
                <w:color w:val="000000"/>
                <w:sz w:val="24"/>
                <w:szCs w:val="24"/>
                <w:lang w:bidi="ru-RU"/>
              </w:rPr>
              <w:t>2</w:t>
            </w:r>
          </w:p>
        </w:tc>
        <w:tc>
          <w:tcPr>
            <w:tcW w:w="632" w:type="dxa"/>
            <w:gridSpan w:val="2"/>
            <w:tcBorders>
              <w:top w:val="single" w:sz="4" w:space="0" w:color="auto"/>
              <w:left w:val="single" w:sz="4" w:space="0" w:color="auto"/>
              <w:bottom w:val="single" w:sz="4" w:space="0" w:color="auto"/>
              <w:right w:val="single" w:sz="4" w:space="0" w:color="auto"/>
            </w:tcBorders>
          </w:tcPr>
          <w:p w:rsidR="00D4076F" w:rsidRPr="00432759" w:rsidRDefault="00D4076F" w:rsidP="005601A8">
            <w:pPr>
              <w:jc w:val="left"/>
              <w:rPr>
                <w:rFonts w:cs="Times New Roman"/>
                <w:sz w:val="24"/>
                <w:szCs w:val="24"/>
              </w:rPr>
            </w:pPr>
            <w:r w:rsidRPr="00432759">
              <w:rPr>
                <w:rFonts w:eastAsia="Times New Roman" w:cs="Times New Roman"/>
                <w:color w:val="000000"/>
                <w:sz w:val="24"/>
                <w:szCs w:val="24"/>
                <w:lang w:bidi="ru-RU"/>
              </w:rPr>
              <w:t>2</w:t>
            </w:r>
          </w:p>
        </w:tc>
        <w:tc>
          <w:tcPr>
            <w:tcW w:w="693" w:type="dxa"/>
            <w:gridSpan w:val="2"/>
            <w:tcBorders>
              <w:top w:val="single" w:sz="4" w:space="0" w:color="auto"/>
              <w:left w:val="single" w:sz="4" w:space="0" w:color="auto"/>
              <w:bottom w:val="single" w:sz="4" w:space="0" w:color="auto"/>
              <w:right w:val="single" w:sz="4" w:space="0" w:color="auto"/>
            </w:tcBorders>
            <w:hideMark/>
          </w:tcPr>
          <w:p w:rsidR="00D4076F" w:rsidRPr="00432759" w:rsidRDefault="00D4076F" w:rsidP="005601A8">
            <w:pPr>
              <w:jc w:val="left"/>
              <w:rPr>
                <w:rFonts w:cs="Times New Roman"/>
                <w:sz w:val="24"/>
                <w:szCs w:val="24"/>
              </w:rPr>
            </w:pPr>
            <w:r w:rsidRPr="00432759">
              <w:rPr>
                <w:rFonts w:eastAsia="Times New Roman" w:cs="Times New Roman"/>
                <w:color w:val="000000"/>
                <w:sz w:val="24"/>
                <w:szCs w:val="24"/>
                <w:lang w:bidi="ru-RU"/>
              </w:rPr>
              <w:t>2</w:t>
            </w:r>
          </w:p>
        </w:tc>
        <w:tc>
          <w:tcPr>
            <w:tcW w:w="1661" w:type="dxa"/>
            <w:tcBorders>
              <w:top w:val="single" w:sz="4" w:space="0" w:color="auto"/>
              <w:left w:val="single" w:sz="4" w:space="0" w:color="auto"/>
              <w:bottom w:val="single" w:sz="4" w:space="0" w:color="auto"/>
              <w:right w:val="single" w:sz="4" w:space="0" w:color="auto"/>
            </w:tcBorders>
            <w:vAlign w:val="bottom"/>
            <w:hideMark/>
          </w:tcPr>
          <w:p w:rsidR="00D4076F" w:rsidRPr="00432759" w:rsidRDefault="00D4076F" w:rsidP="005601A8">
            <w:pPr>
              <w:autoSpaceDE w:val="0"/>
              <w:autoSpaceDN w:val="0"/>
              <w:adjustRightInd w:val="0"/>
              <w:spacing w:line="240" w:lineRule="atLeast"/>
              <w:jc w:val="lef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8</w:t>
            </w:r>
          </w:p>
        </w:tc>
      </w:tr>
      <w:tr w:rsidR="0001105E" w:rsidRPr="00574515" w:rsidTr="007F226D">
        <w:trPr>
          <w:trHeight w:val="385"/>
          <w:jc w:val="center"/>
        </w:trPr>
        <w:tc>
          <w:tcPr>
            <w:tcW w:w="2773" w:type="dxa"/>
            <w:vMerge/>
            <w:tcBorders>
              <w:top w:val="single" w:sz="4" w:space="0" w:color="auto"/>
              <w:left w:val="single" w:sz="4" w:space="0" w:color="auto"/>
              <w:bottom w:val="single" w:sz="4" w:space="0" w:color="auto"/>
              <w:right w:val="single" w:sz="4" w:space="0" w:color="auto"/>
            </w:tcBorders>
            <w:vAlign w:val="center"/>
            <w:hideMark/>
          </w:tcPr>
          <w:p w:rsidR="0001105E" w:rsidRPr="00432759" w:rsidRDefault="0001105E" w:rsidP="00C276CE">
            <w:pPr>
              <w:pStyle w:val="body"/>
              <w:rPr>
                <w:rFonts w:cs="Times New Roman"/>
                <w:sz w:val="24"/>
                <w:szCs w:val="24"/>
                <w:lang w:bidi="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1105E" w:rsidRPr="00432759" w:rsidRDefault="0001105E" w:rsidP="00C276CE">
            <w:pPr>
              <w:pStyle w:val="body"/>
              <w:rPr>
                <w:rFonts w:cs="Times New Roman"/>
                <w:sz w:val="24"/>
                <w:szCs w:val="24"/>
                <w:lang w:bidi="ru-RU"/>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p>
        </w:tc>
        <w:tc>
          <w:tcPr>
            <w:tcW w:w="677"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p>
        </w:tc>
        <w:tc>
          <w:tcPr>
            <w:tcW w:w="632"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p>
        </w:tc>
        <w:tc>
          <w:tcPr>
            <w:tcW w:w="693"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p>
        </w:tc>
        <w:tc>
          <w:tcPr>
            <w:tcW w:w="1661"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p>
        </w:tc>
      </w:tr>
      <w:tr w:rsidR="0001105E" w:rsidRPr="00574515" w:rsidTr="007F226D">
        <w:trPr>
          <w:trHeight w:val="384"/>
          <w:jc w:val="center"/>
        </w:trPr>
        <w:tc>
          <w:tcPr>
            <w:tcW w:w="4899" w:type="dxa"/>
            <w:gridSpan w:val="2"/>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b/>
                <w:sz w:val="24"/>
                <w:szCs w:val="24"/>
                <w:lang w:bidi="ru-RU"/>
              </w:rPr>
            </w:pPr>
            <w:r w:rsidRPr="00432759">
              <w:rPr>
                <w:rFonts w:cs="Times New Roman"/>
                <w:b/>
                <w:sz w:val="24"/>
                <w:szCs w:val="24"/>
                <w:lang w:bidi="ru-RU"/>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EC00DE">
            <w:pPr>
              <w:pStyle w:val="body"/>
              <w:ind w:firstLine="0"/>
              <w:rPr>
                <w:rFonts w:cs="Times New Roman"/>
                <w:sz w:val="24"/>
                <w:szCs w:val="24"/>
                <w:lang w:val="en-US" w:bidi="ru-RU"/>
              </w:rPr>
            </w:pPr>
            <w:r w:rsidRPr="00432759">
              <w:rPr>
                <w:rFonts w:cs="Times New Roman"/>
                <w:sz w:val="24"/>
                <w:szCs w:val="24"/>
                <w:lang w:bidi="ru-RU"/>
              </w:rPr>
              <w:t>2</w:t>
            </w:r>
            <w:r w:rsidR="00EC00DE" w:rsidRPr="00432759">
              <w:rPr>
                <w:rFonts w:cs="Times New Roman"/>
                <w:sz w:val="24"/>
                <w:szCs w:val="24"/>
                <w:lang w:val="en-US" w:bidi="ru-RU"/>
              </w:rPr>
              <w:t>0</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D4076F">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 xml:space="preserve">   2</w:t>
            </w:r>
            <w:r w:rsidR="00D4076F" w:rsidRPr="00432759">
              <w:rPr>
                <w:rFonts w:eastAsia="Times New Roman" w:cs="Times New Roman"/>
                <w:color w:val="000000"/>
                <w:sz w:val="24"/>
                <w:szCs w:val="24"/>
                <w:lang w:bidi="ru-RU"/>
              </w:rPr>
              <w:t>4</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D4076F">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 xml:space="preserve">   2</w:t>
            </w:r>
            <w:r w:rsidR="00D4076F" w:rsidRPr="00432759">
              <w:rPr>
                <w:rFonts w:eastAsia="Times New Roman" w:cs="Times New Roman"/>
                <w:color w:val="000000"/>
                <w:sz w:val="24"/>
                <w:szCs w:val="24"/>
                <w:lang w:bidi="ru-RU"/>
              </w:rPr>
              <w:t>4</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25</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D4076F">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9</w:t>
            </w:r>
            <w:r w:rsidR="00D4076F" w:rsidRPr="00432759">
              <w:rPr>
                <w:rFonts w:eastAsia="Times New Roman" w:cs="Times New Roman"/>
                <w:color w:val="000000"/>
                <w:sz w:val="24"/>
                <w:szCs w:val="24"/>
                <w:lang w:bidi="ru-RU"/>
              </w:rPr>
              <w:t>4</w:t>
            </w:r>
          </w:p>
        </w:tc>
      </w:tr>
      <w:tr w:rsidR="0001105E" w:rsidRPr="00574515" w:rsidTr="007F226D">
        <w:trPr>
          <w:trHeight w:val="301"/>
          <w:jc w:val="center"/>
        </w:trPr>
        <w:tc>
          <w:tcPr>
            <w:tcW w:w="4899" w:type="dxa"/>
            <w:gridSpan w:val="2"/>
            <w:tcBorders>
              <w:top w:val="single" w:sz="4" w:space="0" w:color="auto"/>
              <w:left w:val="single" w:sz="4" w:space="0" w:color="auto"/>
              <w:bottom w:val="single" w:sz="4" w:space="0" w:color="auto"/>
              <w:right w:val="single" w:sz="4" w:space="0" w:color="auto"/>
            </w:tcBorders>
            <w:hideMark/>
          </w:tcPr>
          <w:p w:rsidR="0001105E" w:rsidRPr="00432759" w:rsidRDefault="0001105E" w:rsidP="00C276CE">
            <w:pPr>
              <w:pStyle w:val="body"/>
              <w:rPr>
                <w:rFonts w:cs="Times New Roman"/>
                <w:b/>
                <w:sz w:val="24"/>
                <w:szCs w:val="24"/>
                <w:lang w:bidi="ru-RU"/>
              </w:rPr>
            </w:pPr>
            <w:r w:rsidRPr="00432759">
              <w:rPr>
                <w:rFonts w:cs="Times New Roman"/>
                <w:b/>
                <w:sz w:val="24"/>
                <w:szCs w:val="24"/>
                <w:lang w:bidi="ru-RU"/>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EC00DE" w:rsidP="00C276CE">
            <w:pPr>
              <w:pStyle w:val="body"/>
              <w:rPr>
                <w:rFonts w:cs="Times New Roman"/>
                <w:sz w:val="24"/>
                <w:szCs w:val="24"/>
                <w:lang w:val="en-US" w:bidi="ru-RU"/>
              </w:rPr>
            </w:pPr>
            <w:r w:rsidRPr="00432759">
              <w:rPr>
                <w:rFonts w:cs="Times New Roman"/>
                <w:sz w:val="24"/>
                <w:szCs w:val="24"/>
                <w:lang w:val="en-US" w:bidi="ru-RU"/>
              </w:rPr>
              <w:t>1</w:t>
            </w:r>
          </w:p>
        </w:tc>
        <w:tc>
          <w:tcPr>
            <w:tcW w:w="677"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D4076F" w:rsidP="0088070B">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32"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D4076F" w:rsidP="0088070B">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2</w:t>
            </w:r>
          </w:p>
        </w:tc>
        <w:tc>
          <w:tcPr>
            <w:tcW w:w="693" w:type="dxa"/>
            <w:gridSpan w:val="2"/>
            <w:tcBorders>
              <w:top w:val="single" w:sz="4" w:space="0" w:color="auto"/>
              <w:left w:val="single" w:sz="4" w:space="0" w:color="auto"/>
              <w:bottom w:val="single" w:sz="4" w:space="0" w:color="auto"/>
              <w:right w:val="single" w:sz="4" w:space="0" w:color="auto"/>
            </w:tcBorders>
            <w:vAlign w:val="bottom"/>
            <w:hideMark/>
          </w:tcPr>
          <w:p w:rsidR="0001105E" w:rsidRPr="00432759" w:rsidRDefault="0001105E" w:rsidP="0088070B">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vAlign w:val="bottom"/>
            <w:hideMark/>
          </w:tcPr>
          <w:p w:rsidR="0001105E" w:rsidRPr="00432759" w:rsidRDefault="00D4076F" w:rsidP="0088070B">
            <w:pPr>
              <w:autoSpaceDE w:val="0"/>
              <w:autoSpaceDN w:val="0"/>
              <w:adjustRightInd w:val="0"/>
              <w:spacing w:line="240" w:lineRule="atLeast"/>
              <w:textAlignment w:val="center"/>
              <w:rPr>
                <w:rFonts w:eastAsia="Times New Roman" w:cs="Times New Roman"/>
                <w:color w:val="000000"/>
                <w:sz w:val="24"/>
                <w:szCs w:val="24"/>
                <w:lang w:bidi="ru-RU"/>
              </w:rPr>
            </w:pPr>
            <w:r w:rsidRPr="00432759">
              <w:rPr>
                <w:rFonts w:eastAsia="Times New Roman" w:cs="Times New Roman"/>
                <w:color w:val="000000"/>
                <w:sz w:val="24"/>
                <w:szCs w:val="24"/>
                <w:lang w:bidi="ru-RU"/>
              </w:rPr>
              <w:t>5</w:t>
            </w:r>
          </w:p>
        </w:tc>
      </w:tr>
      <w:tr w:rsidR="0001105E" w:rsidRPr="00574515" w:rsidTr="007F226D">
        <w:trPr>
          <w:trHeight w:val="232"/>
          <w:jc w:val="center"/>
        </w:trPr>
        <w:tc>
          <w:tcPr>
            <w:tcW w:w="4899"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Литературное чтение</w:t>
            </w:r>
          </w:p>
        </w:tc>
        <w:tc>
          <w:tcPr>
            <w:tcW w:w="577"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p>
        </w:tc>
        <w:tc>
          <w:tcPr>
            <w:tcW w:w="677" w:type="dxa"/>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1</w:t>
            </w:r>
          </w:p>
        </w:tc>
        <w:tc>
          <w:tcPr>
            <w:tcW w:w="632"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1</w:t>
            </w:r>
          </w:p>
        </w:tc>
        <w:tc>
          <w:tcPr>
            <w:tcW w:w="693"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p>
        </w:tc>
        <w:tc>
          <w:tcPr>
            <w:tcW w:w="1661" w:type="dxa"/>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2</w:t>
            </w:r>
          </w:p>
        </w:tc>
      </w:tr>
      <w:tr w:rsidR="0001105E" w:rsidRPr="00574515" w:rsidTr="007F226D">
        <w:trPr>
          <w:trHeight w:val="232"/>
          <w:jc w:val="center"/>
        </w:trPr>
        <w:tc>
          <w:tcPr>
            <w:tcW w:w="4899"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eastAsia="Times New Roman" w:cs="Times New Roman"/>
                <w:sz w:val="24"/>
                <w:szCs w:val="24"/>
                <w:lang w:bidi="ru-RU"/>
              </w:rPr>
              <w:t>Русский язык</w:t>
            </w:r>
          </w:p>
        </w:tc>
        <w:tc>
          <w:tcPr>
            <w:tcW w:w="577"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1</w:t>
            </w:r>
          </w:p>
        </w:tc>
        <w:tc>
          <w:tcPr>
            <w:tcW w:w="677" w:type="dxa"/>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p>
        </w:tc>
        <w:tc>
          <w:tcPr>
            <w:tcW w:w="632"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p>
        </w:tc>
        <w:tc>
          <w:tcPr>
            <w:tcW w:w="693"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p>
        </w:tc>
        <w:tc>
          <w:tcPr>
            <w:tcW w:w="1661" w:type="dxa"/>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1</w:t>
            </w:r>
          </w:p>
        </w:tc>
      </w:tr>
      <w:tr w:rsidR="00D4076F" w:rsidRPr="00574515" w:rsidTr="007F226D">
        <w:trPr>
          <w:trHeight w:val="232"/>
          <w:jc w:val="center"/>
        </w:trPr>
        <w:tc>
          <w:tcPr>
            <w:tcW w:w="4899" w:type="dxa"/>
            <w:gridSpan w:val="2"/>
            <w:tcBorders>
              <w:top w:val="single" w:sz="4" w:space="0" w:color="auto"/>
              <w:left w:val="single" w:sz="4" w:space="0" w:color="auto"/>
              <w:bottom w:val="single" w:sz="4" w:space="0" w:color="auto"/>
              <w:right w:val="single" w:sz="4" w:space="0" w:color="auto"/>
            </w:tcBorders>
          </w:tcPr>
          <w:p w:rsidR="00D4076F" w:rsidRPr="00432759" w:rsidRDefault="00D4076F" w:rsidP="00C276CE">
            <w:pPr>
              <w:pStyle w:val="body"/>
              <w:rPr>
                <w:rFonts w:eastAsia="Times New Roman" w:cs="Times New Roman"/>
                <w:sz w:val="24"/>
                <w:szCs w:val="24"/>
                <w:lang w:bidi="ru-RU"/>
              </w:rPr>
            </w:pPr>
            <w:r w:rsidRPr="00432759">
              <w:rPr>
                <w:rFonts w:cs="Times New Roman"/>
                <w:sz w:val="24"/>
                <w:szCs w:val="24"/>
                <w:lang w:bidi="ru-RU"/>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tcPr>
          <w:p w:rsidR="00D4076F" w:rsidRPr="00432759" w:rsidRDefault="00D4076F" w:rsidP="00C276CE">
            <w:pPr>
              <w:pStyle w:val="body"/>
              <w:rPr>
                <w:rFonts w:cs="Times New Roman"/>
                <w:sz w:val="24"/>
                <w:szCs w:val="24"/>
                <w:lang w:bidi="ru-RU"/>
              </w:rPr>
            </w:pPr>
          </w:p>
        </w:tc>
        <w:tc>
          <w:tcPr>
            <w:tcW w:w="677" w:type="dxa"/>
            <w:tcBorders>
              <w:top w:val="single" w:sz="4" w:space="0" w:color="auto"/>
              <w:left w:val="single" w:sz="4" w:space="0" w:color="auto"/>
              <w:bottom w:val="single" w:sz="4" w:space="0" w:color="auto"/>
              <w:right w:val="single" w:sz="4" w:space="0" w:color="auto"/>
            </w:tcBorders>
          </w:tcPr>
          <w:p w:rsidR="00D4076F" w:rsidRPr="00432759" w:rsidRDefault="00D4076F" w:rsidP="00C276CE">
            <w:pPr>
              <w:pStyle w:val="body"/>
              <w:rPr>
                <w:rFonts w:cs="Times New Roman"/>
                <w:sz w:val="24"/>
                <w:szCs w:val="24"/>
                <w:lang w:bidi="ru-RU"/>
              </w:rPr>
            </w:pPr>
            <w:r w:rsidRPr="00432759">
              <w:rPr>
                <w:rFonts w:cs="Times New Roman"/>
                <w:sz w:val="24"/>
                <w:szCs w:val="24"/>
                <w:lang w:bidi="ru-RU"/>
              </w:rPr>
              <w:t>1</w:t>
            </w:r>
          </w:p>
        </w:tc>
        <w:tc>
          <w:tcPr>
            <w:tcW w:w="632" w:type="dxa"/>
            <w:gridSpan w:val="2"/>
            <w:tcBorders>
              <w:top w:val="single" w:sz="4" w:space="0" w:color="auto"/>
              <w:left w:val="single" w:sz="4" w:space="0" w:color="auto"/>
              <w:bottom w:val="single" w:sz="4" w:space="0" w:color="auto"/>
              <w:right w:val="single" w:sz="4" w:space="0" w:color="auto"/>
            </w:tcBorders>
          </w:tcPr>
          <w:p w:rsidR="00D4076F" w:rsidRPr="00432759" w:rsidRDefault="00D4076F" w:rsidP="00C276CE">
            <w:pPr>
              <w:pStyle w:val="body"/>
              <w:rPr>
                <w:rFonts w:cs="Times New Roman"/>
                <w:sz w:val="24"/>
                <w:szCs w:val="24"/>
                <w:lang w:bidi="ru-RU"/>
              </w:rPr>
            </w:pPr>
            <w:r w:rsidRPr="00432759">
              <w:rPr>
                <w:rFonts w:cs="Times New Roman"/>
                <w:sz w:val="24"/>
                <w:szCs w:val="24"/>
                <w:lang w:bidi="ru-RU"/>
              </w:rPr>
              <w:t>1</w:t>
            </w:r>
          </w:p>
        </w:tc>
        <w:tc>
          <w:tcPr>
            <w:tcW w:w="693" w:type="dxa"/>
            <w:gridSpan w:val="2"/>
            <w:tcBorders>
              <w:top w:val="single" w:sz="4" w:space="0" w:color="auto"/>
              <w:left w:val="single" w:sz="4" w:space="0" w:color="auto"/>
              <w:bottom w:val="single" w:sz="4" w:space="0" w:color="auto"/>
              <w:right w:val="single" w:sz="4" w:space="0" w:color="auto"/>
            </w:tcBorders>
          </w:tcPr>
          <w:p w:rsidR="00D4076F" w:rsidRPr="00432759" w:rsidRDefault="00D4076F" w:rsidP="00C276CE">
            <w:pPr>
              <w:pStyle w:val="body"/>
              <w:rPr>
                <w:rFonts w:cs="Times New Roman"/>
                <w:sz w:val="24"/>
                <w:szCs w:val="24"/>
                <w:lang w:bidi="ru-RU"/>
              </w:rPr>
            </w:pPr>
            <w:r w:rsidRPr="00432759">
              <w:rPr>
                <w:rFonts w:cs="Times New Roman"/>
                <w:sz w:val="24"/>
                <w:szCs w:val="24"/>
                <w:lang w:bidi="ru-RU"/>
              </w:rPr>
              <w:t>1</w:t>
            </w:r>
          </w:p>
        </w:tc>
        <w:tc>
          <w:tcPr>
            <w:tcW w:w="1661" w:type="dxa"/>
            <w:tcBorders>
              <w:top w:val="single" w:sz="4" w:space="0" w:color="auto"/>
              <w:left w:val="single" w:sz="4" w:space="0" w:color="auto"/>
              <w:bottom w:val="single" w:sz="4" w:space="0" w:color="auto"/>
              <w:right w:val="single" w:sz="4" w:space="0" w:color="auto"/>
            </w:tcBorders>
          </w:tcPr>
          <w:p w:rsidR="00D4076F" w:rsidRPr="00432759" w:rsidRDefault="00D4076F" w:rsidP="00C276CE">
            <w:pPr>
              <w:pStyle w:val="body"/>
              <w:rPr>
                <w:rFonts w:cs="Times New Roman"/>
                <w:sz w:val="24"/>
                <w:szCs w:val="24"/>
                <w:lang w:bidi="ru-RU"/>
              </w:rPr>
            </w:pPr>
          </w:p>
        </w:tc>
      </w:tr>
      <w:tr w:rsidR="0001105E" w:rsidRPr="00574515" w:rsidTr="007F226D">
        <w:trPr>
          <w:trHeight w:val="232"/>
          <w:jc w:val="center"/>
        </w:trPr>
        <w:tc>
          <w:tcPr>
            <w:tcW w:w="4899" w:type="dxa"/>
            <w:gridSpan w:val="2"/>
            <w:tcBorders>
              <w:top w:val="single" w:sz="4" w:space="0" w:color="auto"/>
              <w:left w:val="single" w:sz="4" w:space="0" w:color="auto"/>
              <w:bottom w:val="single" w:sz="4" w:space="0" w:color="auto"/>
              <w:right w:val="single" w:sz="4" w:space="0" w:color="auto"/>
            </w:tcBorders>
          </w:tcPr>
          <w:p w:rsidR="0001105E" w:rsidRPr="00432759" w:rsidRDefault="0001105E" w:rsidP="00C276CE">
            <w:pPr>
              <w:pStyle w:val="body"/>
              <w:rPr>
                <w:rFonts w:cs="Times New Roman"/>
                <w:b/>
                <w:sz w:val="24"/>
                <w:szCs w:val="24"/>
                <w:lang w:bidi="ru-RU"/>
              </w:rPr>
            </w:pPr>
            <w:r w:rsidRPr="00432759">
              <w:rPr>
                <w:rFonts w:cs="Times New Roman"/>
                <w:b/>
                <w:sz w:val="24"/>
                <w:szCs w:val="24"/>
                <w:lang w:bidi="ru-RU"/>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0E3121">
            <w:pPr>
              <w:pStyle w:val="body"/>
              <w:ind w:firstLine="0"/>
              <w:rPr>
                <w:rFonts w:cs="Times New Roman"/>
                <w:sz w:val="24"/>
                <w:szCs w:val="24"/>
                <w:lang w:bidi="ru-RU"/>
              </w:rPr>
            </w:pPr>
            <w:r w:rsidRPr="00432759">
              <w:rPr>
                <w:rFonts w:cs="Times New Roman"/>
                <w:sz w:val="24"/>
                <w:szCs w:val="24"/>
                <w:lang w:bidi="ru-RU"/>
              </w:rPr>
              <w:t>21</w:t>
            </w:r>
          </w:p>
        </w:tc>
        <w:tc>
          <w:tcPr>
            <w:tcW w:w="677"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0E3121">
            <w:pPr>
              <w:pStyle w:val="body"/>
              <w:ind w:firstLine="0"/>
              <w:rPr>
                <w:rFonts w:cs="Times New Roman"/>
                <w:sz w:val="24"/>
                <w:szCs w:val="24"/>
                <w:lang w:bidi="ru-RU"/>
              </w:rPr>
            </w:pPr>
            <w:r w:rsidRPr="00432759">
              <w:rPr>
                <w:rFonts w:cs="Times New Roman"/>
                <w:sz w:val="24"/>
                <w:szCs w:val="24"/>
                <w:lang w:bidi="ru-RU"/>
              </w:rPr>
              <w:t>26</w:t>
            </w:r>
          </w:p>
        </w:tc>
        <w:tc>
          <w:tcPr>
            <w:tcW w:w="632"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26</w:t>
            </w:r>
          </w:p>
        </w:tc>
        <w:tc>
          <w:tcPr>
            <w:tcW w:w="693" w:type="dxa"/>
            <w:gridSpan w:val="2"/>
            <w:tcBorders>
              <w:top w:val="single" w:sz="4" w:space="0" w:color="auto"/>
              <w:left w:val="single" w:sz="4" w:space="0" w:color="auto"/>
              <w:bottom w:val="single" w:sz="4" w:space="0" w:color="auto"/>
              <w:right w:val="single" w:sz="4" w:space="0" w:color="auto"/>
            </w:tcBorders>
            <w:vAlign w:val="bottom"/>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26</w:t>
            </w:r>
          </w:p>
        </w:tc>
        <w:tc>
          <w:tcPr>
            <w:tcW w:w="1661" w:type="dxa"/>
            <w:tcBorders>
              <w:top w:val="single" w:sz="4" w:space="0" w:color="auto"/>
              <w:left w:val="single" w:sz="4" w:space="0" w:color="auto"/>
              <w:bottom w:val="single" w:sz="4" w:space="0" w:color="auto"/>
              <w:right w:val="single" w:sz="4" w:space="0" w:color="auto"/>
            </w:tcBorders>
            <w:vAlign w:val="bottom"/>
          </w:tcPr>
          <w:p w:rsidR="0001105E" w:rsidRPr="00432759" w:rsidRDefault="0001105E" w:rsidP="00C276CE">
            <w:pPr>
              <w:pStyle w:val="body"/>
              <w:rPr>
                <w:rFonts w:cs="Times New Roman"/>
                <w:sz w:val="24"/>
                <w:szCs w:val="24"/>
                <w:lang w:bidi="ru-RU"/>
              </w:rPr>
            </w:pPr>
            <w:r w:rsidRPr="00432759">
              <w:rPr>
                <w:rFonts w:cs="Times New Roman"/>
                <w:sz w:val="24"/>
                <w:szCs w:val="24"/>
                <w:lang w:bidi="ru-RU"/>
              </w:rPr>
              <w:t xml:space="preserve">99 </w:t>
            </w:r>
          </w:p>
        </w:tc>
      </w:tr>
    </w:tbl>
    <w:p w:rsidR="00F016FB" w:rsidRPr="00CE7D5E" w:rsidRDefault="00F016FB" w:rsidP="00D4076F">
      <w:pPr>
        <w:pStyle w:val="body"/>
        <w:ind w:firstLine="0"/>
        <w:rPr>
          <w:rFonts w:cs="Times New Roman"/>
          <w:sz w:val="24"/>
          <w:szCs w:val="24"/>
          <w:lang w:val="en-US"/>
        </w:rPr>
        <w:sectPr w:rsidR="00F016FB" w:rsidRPr="00CE7D5E" w:rsidSect="009A0ACD">
          <w:footnotePr>
            <w:numRestart w:val="eachPage"/>
          </w:footnotePr>
          <w:pgSz w:w="11907" w:h="16840" w:code="9"/>
          <w:pgMar w:top="426" w:right="794" w:bottom="1134" w:left="794" w:header="720" w:footer="510" w:gutter="0"/>
          <w:cols w:space="720"/>
          <w:noEndnote/>
          <w:titlePg/>
          <w:docGrid w:linePitch="299"/>
        </w:sectPr>
      </w:pPr>
    </w:p>
    <w:p w:rsidR="005601A8" w:rsidRPr="00CE7D5E" w:rsidRDefault="00767BB0" w:rsidP="005601A8">
      <w:pPr>
        <w:pStyle w:val="h2"/>
        <w:spacing w:before="0" w:after="0"/>
        <w:jc w:val="center"/>
        <w:rPr>
          <w:rFonts w:cs="Times New Roman"/>
          <w:sz w:val="24"/>
          <w:szCs w:val="24"/>
        </w:rPr>
      </w:pPr>
      <w:r w:rsidRPr="00CE7D5E">
        <w:rPr>
          <w:rFonts w:cs="Times New Roman"/>
          <w:sz w:val="24"/>
          <w:szCs w:val="24"/>
        </w:rPr>
        <w:lastRenderedPageBreak/>
        <w:t xml:space="preserve">3.2. Календарный учебный график </w:t>
      </w:r>
    </w:p>
    <w:p w:rsidR="00767BB0" w:rsidRPr="00CE7D5E" w:rsidRDefault="00AC02F9" w:rsidP="005601A8">
      <w:pPr>
        <w:pStyle w:val="h2"/>
        <w:spacing w:before="0" w:after="0"/>
        <w:jc w:val="center"/>
        <w:rPr>
          <w:rFonts w:cs="Times New Roman"/>
          <w:sz w:val="24"/>
          <w:szCs w:val="24"/>
        </w:rPr>
      </w:pPr>
      <w:r w:rsidRPr="00CE7D5E">
        <w:rPr>
          <w:rFonts w:cs="Times New Roman"/>
          <w:sz w:val="24"/>
          <w:szCs w:val="24"/>
        </w:rPr>
        <w:t>МБОУ «</w:t>
      </w:r>
      <w:r w:rsidR="00B07B1C" w:rsidRPr="00CE7D5E">
        <w:rPr>
          <w:rFonts w:cs="Times New Roman"/>
          <w:sz w:val="24"/>
          <w:szCs w:val="24"/>
        </w:rPr>
        <w:t>Лицей№9</w:t>
      </w:r>
      <w:r w:rsidRPr="00CE7D5E">
        <w:rPr>
          <w:rFonts w:cs="Times New Roman"/>
          <w:sz w:val="24"/>
          <w:szCs w:val="24"/>
        </w:rPr>
        <w:t>»</w:t>
      </w:r>
    </w:p>
    <w:p w:rsidR="00AC02F9" w:rsidRPr="00CE7D5E" w:rsidRDefault="00575F80" w:rsidP="00AC02F9">
      <w:pPr>
        <w:pStyle w:val="body"/>
        <w:rPr>
          <w:rFonts w:cs="Times New Roman"/>
          <w:sz w:val="24"/>
          <w:szCs w:val="24"/>
        </w:rPr>
      </w:pPr>
      <w:r w:rsidRPr="00CE7D5E">
        <w:rPr>
          <w:rFonts w:cs="Times New Roman"/>
          <w:sz w:val="24"/>
          <w:szCs w:val="24"/>
        </w:rPr>
        <w:t>К</w:t>
      </w:r>
      <w:r w:rsidR="00AC02F9" w:rsidRPr="00CE7D5E">
        <w:rPr>
          <w:rFonts w:cs="Times New Roman"/>
          <w:sz w:val="24"/>
          <w:szCs w:val="24"/>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AC02F9" w:rsidRPr="00CE7D5E" w:rsidRDefault="00AC02F9" w:rsidP="00AC02F9">
      <w:pPr>
        <w:pStyle w:val="body"/>
        <w:rPr>
          <w:rFonts w:cs="Times New Roman"/>
          <w:sz w:val="24"/>
          <w:szCs w:val="24"/>
        </w:rPr>
      </w:pPr>
      <w:r w:rsidRPr="00CE7D5E">
        <w:rPr>
          <w:rFonts w:cs="Times New Roman"/>
          <w:sz w:val="24"/>
          <w:szCs w:val="24"/>
        </w:rPr>
        <w:t>Примерный календарный учебный график реализации образовательной программы составляется с учётом требований СанПиН и мнения участников образовательных отношений.</w:t>
      </w:r>
    </w:p>
    <w:p w:rsidR="00AC02F9" w:rsidRPr="00CE7D5E" w:rsidRDefault="00AC02F9" w:rsidP="00AC02F9">
      <w:pPr>
        <w:tabs>
          <w:tab w:val="left" w:pos="3960"/>
          <w:tab w:val="left" w:pos="7395"/>
        </w:tabs>
        <w:rPr>
          <w:rFonts w:cs="Times New Roman"/>
          <w:sz w:val="24"/>
          <w:szCs w:val="24"/>
        </w:rPr>
      </w:pPr>
      <w:r w:rsidRPr="00CE7D5E">
        <w:rPr>
          <w:rFonts w:cs="Times New Roman"/>
          <w:sz w:val="24"/>
          <w:szCs w:val="24"/>
        </w:rPr>
        <w:t>Обучение в начальных классах МБОУ</w:t>
      </w:r>
      <w:r w:rsidR="00B07B1C" w:rsidRPr="00CE7D5E">
        <w:rPr>
          <w:rFonts w:cs="Times New Roman"/>
          <w:caps/>
          <w:sz w:val="24"/>
          <w:szCs w:val="24"/>
        </w:rPr>
        <w:t xml:space="preserve">  «Лицей№9» </w:t>
      </w:r>
      <w:r w:rsidRPr="00CE7D5E">
        <w:rPr>
          <w:rFonts w:cs="Times New Roman"/>
          <w:sz w:val="24"/>
          <w:szCs w:val="24"/>
        </w:rPr>
        <w:t>осуществляется в 2 смены.</w:t>
      </w:r>
    </w:p>
    <w:p w:rsidR="00AC02F9" w:rsidRPr="00CE7D5E" w:rsidRDefault="00B07B1C" w:rsidP="00AC02F9">
      <w:pPr>
        <w:tabs>
          <w:tab w:val="left" w:pos="3960"/>
          <w:tab w:val="left" w:pos="7395"/>
        </w:tabs>
        <w:rPr>
          <w:rFonts w:cs="Times New Roman"/>
          <w:sz w:val="24"/>
          <w:szCs w:val="24"/>
        </w:rPr>
      </w:pPr>
      <w:r w:rsidRPr="00CE7D5E">
        <w:rPr>
          <w:rFonts w:cs="Times New Roman"/>
          <w:sz w:val="24"/>
          <w:szCs w:val="24"/>
        </w:rPr>
        <w:t>1 смена- 08-00 -11-00</w:t>
      </w:r>
      <w:r w:rsidR="00AC02F9" w:rsidRPr="00CE7D5E">
        <w:rPr>
          <w:rFonts w:cs="Times New Roman"/>
          <w:sz w:val="24"/>
          <w:szCs w:val="24"/>
        </w:rPr>
        <w:t>ч.</w:t>
      </w:r>
    </w:p>
    <w:p w:rsidR="00B07B1C" w:rsidRPr="00CE7D5E" w:rsidRDefault="00B07B1C" w:rsidP="00AC02F9">
      <w:pPr>
        <w:tabs>
          <w:tab w:val="left" w:pos="3960"/>
          <w:tab w:val="left" w:pos="7395"/>
        </w:tabs>
        <w:rPr>
          <w:rFonts w:cs="Times New Roman"/>
          <w:sz w:val="24"/>
          <w:szCs w:val="24"/>
        </w:rPr>
      </w:pPr>
      <w:r w:rsidRPr="00CE7D5E">
        <w:rPr>
          <w:rFonts w:cs="Times New Roman"/>
          <w:sz w:val="24"/>
          <w:szCs w:val="24"/>
        </w:rPr>
        <w:t xml:space="preserve">          11.10-14.10ч.</w:t>
      </w:r>
    </w:p>
    <w:p w:rsidR="00AC02F9" w:rsidRPr="00CE7D5E" w:rsidRDefault="00AC02F9" w:rsidP="00AC02F9">
      <w:pPr>
        <w:tabs>
          <w:tab w:val="left" w:pos="3960"/>
          <w:tab w:val="left" w:pos="7395"/>
        </w:tabs>
        <w:rPr>
          <w:rFonts w:cs="Times New Roman"/>
          <w:sz w:val="24"/>
          <w:szCs w:val="24"/>
        </w:rPr>
      </w:pPr>
      <w:r w:rsidRPr="00CE7D5E">
        <w:rPr>
          <w:rFonts w:cs="Times New Roman"/>
          <w:sz w:val="24"/>
          <w:szCs w:val="24"/>
        </w:rPr>
        <w:t xml:space="preserve">2 смена- </w:t>
      </w:r>
      <w:r w:rsidR="00406CD3" w:rsidRPr="00CE7D5E">
        <w:rPr>
          <w:rFonts w:cs="Times New Roman"/>
          <w:sz w:val="24"/>
          <w:szCs w:val="24"/>
        </w:rPr>
        <w:t>13.50</w:t>
      </w:r>
      <w:r w:rsidRPr="00CE7D5E">
        <w:rPr>
          <w:rFonts w:cs="Times New Roman"/>
          <w:sz w:val="24"/>
          <w:szCs w:val="24"/>
        </w:rPr>
        <w:t xml:space="preserve"> -</w:t>
      </w:r>
      <w:r w:rsidR="00406CD3" w:rsidRPr="00CE7D5E">
        <w:rPr>
          <w:rFonts w:cs="Times New Roman"/>
          <w:sz w:val="24"/>
          <w:szCs w:val="24"/>
        </w:rPr>
        <w:t>17.40</w:t>
      </w:r>
      <w:r w:rsidR="00B07B1C" w:rsidRPr="00CE7D5E">
        <w:rPr>
          <w:rFonts w:cs="Times New Roman"/>
          <w:sz w:val="24"/>
          <w:szCs w:val="24"/>
        </w:rPr>
        <w:t>.</w:t>
      </w:r>
      <w:r w:rsidRPr="00CE7D5E">
        <w:rPr>
          <w:rFonts w:cs="Times New Roman"/>
          <w:sz w:val="24"/>
          <w:szCs w:val="24"/>
        </w:rPr>
        <w:t>.</w:t>
      </w:r>
    </w:p>
    <w:p w:rsidR="00AC02F9" w:rsidRPr="00CE7D5E" w:rsidRDefault="00AC02F9" w:rsidP="00AC02F9">
      <w:pPr>
        <w:tabs>
          <w:tab w:val="left" w:pos="3960"/>
          <w:tab w:val="left" w:pos="7395"/>
        </w:tabs>
        <w:rPr>
          <w:rFonts w:cs="Times New Roman"/>
          <w:sz w:val="24"/>
          <w:szCs w:val="24"/>
        </w:rPr>
      </w:pPr>
      <w:r w:rsidRPr="00CE7D5E">
        <w:rPr>
          <w:rFonts w:cs="Times New Roman"/>
          <w:sz w:val="24"/>
          <w:szCs w:val="24"/>
        </w:rPr>
        <w:t>Периоды обучения– четверти. Учебный год начинается 0</w:t>
      </w:r>
      <w:r w:rsidR="00B07B1C" w:rsidRPr="00CE7D5E">
        <w:rPr>
          <w:rFonts w:cs="Times New Roman"/>
          <w:sz w:val="24"/>
          <w:szCs w:val="24"/>
        </w:rPr>
        <w:t>1</w:t>
      </w:r>
      <w:r w:rsidRPr="00CE7D5E">
        <w:rPr>
          <w:rFonts w:cs="Times New Roman"/>
          <w:sz w:val="24"/>
          <w:szCs w:val="24"/>
        </w:rPr>
        <w:t xml:space="preserve"> сентября 2022 года и заканчивается </w:t>
      </w:r>
      <w:r w:rsidR="00DE581F" w:rsidRPr="00CE7D5E">
        <w:rPr>
          <w:rFonts w:cs="Times New Roman"/>
          <w:sz w:val="24"/>
          <w:szCs w:val="24"/>
        </w:rPr>
        <w:t>31</w:t>
      </w:r>
      <w:r w:rsidRPr="00CE7D5E">
        <w:rPr>
          <w:rFonts w:cs="Times New Roman"/>
          <w:sz w:val="24"/>
          <w:szCs w:val="24"/>
        </w:rPr>
        <w:t xml:space="preserve"> </w:t>
      </w:r>
      <w:proofErr w:type="gramStart"/>
      <w:r w:rsidR="00B07B1C" w:rsidRPr="00CE7D5E">
        <w:rPr>
          <w:rFonts w:cs="Times New Roman"/>
          <w:sz w:val="24"/>
          <w:szCs w:val="24"/>
        </w:rPr>
        <w:t xml:space="preserve">мая </w:t>
      </w:r>
      <w:r w:rsidR="00D4076F" w:rsidRPr="00CE7D5E">
        <w:rPr>
          <w:rFonts w:cs="Times New Roman"/>
          <w:sz w:val="24"/>
          <w:szCs w:val="24"/>
        </w:rPr>
        <w:t>.</w:t>
      </w:r>
      <w:proofErr w:type="gramEnd"/>
      <w:r w:rsidR="000E3121" w:rsidRPr="00CE7D5E">
        <w:rPr>
          <w:rFonts w:cs="Times New Roman"/>
          <w:sz w:val="24"/>
          <w:szCs w:val="24"/>
        </w:rPr>
        <w:t xml:space="preserve"> </w:t>
      </w:r>
    </w:p>
    <w:p w:rsidR="00AC02F9" w:rsidRPr="00CE7D5E" w:rsidRDefault="00AC02F9" w:rsidP="00AC02F9">
      <w:pPr>
        <w:tabs>
          <w:tab w:val="left" w:pos="3960"/>
          <w:tab w:val="left" w:pos="7395"/>
        </w:tabs>
        <w:rPr>
          <w:rFonts w:cs="Times New Roman"/>
          <w:sz w:val="24"/>
          <w:szCs w:val="24"/>
        </w:rPr>
      </w:pPr>
    </w:p>
    <w:p w:rsidR="00AC02F9" w:rsidRPr="00CE7D5E" w:rsidRDefault="00AC02F9" w:rsidP="00AC02F9">
      <w:pPr>
        <w:tabs>
          <w:tab w:val="left" w:pos="3960"/>
          <w:tab w:val="left" w:pos="7395"/>
        </w:tabs>
        <w:rPr>
          <w:rFonts w:cs="Times New Roman"/>
          <w:sz w:val="24"/>
          <w:szCs w:val="24"/>
        </w:rPr>
      </w:pPr>
      <w:r w:rsidRPr="00CE7D5E">
        <w:rPr>
          <w:rFonts w:cs="Times New Roman"/>
          <w:sz w:val="24"/>
          <w:szCs w:val="24"/>
        </w:rPr>
        <w:t xml:space="preserve">Сроки и продолжительность каникул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1559"/>
        <w:gridCol w:w="2977"/>
      </w:tblGrid>
      <w:tr w:rsidR="00AC02F9" w:rsidRPr="00574515" w:rsidTr="007F226D">
        <w:tc>
          <w:tcPr>
            <w:tcW w:w="2518"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Каникулы</w:t>
            </w:r>
          </w:p>
        </w:tc>
        <w:tc>
          <w:tcPr>
            <w:tcW w:w="1985" w:type="dxa"/>
          </w:tcPr>
          <w:p w:rsidR="00AC02F9" w:rsidRPr="00574515" w:rsidRDefault="00AC02F9" w:rsidP="00D4076F">
            <w:pPr>
              <w:tabs>
                <w:tab w:val="left" w:pos="3960"/>
                <w:tab w:val="left" w:pos="7395"/>
              </w:tabs>
              <w:ind w:firstLine="0"/>
              <w:rPr>
                <w:rFonts w:cs="Times New Roman"/>
                <w:sz w:val="22"/>
                <w:szCs w:val="24"/>
              </w:rPr>
            </w:pPr>
            <w:r w:rsidRPr="00574515">
              <w:rPr>
                <w:rFonts w:cs="Times New Roman"/>
                <w:sz w:val="22"/>
                <w:szCs w:val="24"/>
              </w:rPr>
              <w:t>Дата начала</w:t>
            </w:r>
          </w:p>
        </w:tc>
        <w:tc>
          <w:tcPr>
            <w:tcW w:w="1559" w:type="dxa"/>
          </w:tcPr>
          <w:p w:rsidR="00AC02F9" w:rsidRPr="00574515" w:rsidRDefault="00AC02F9" w:rsidP="00D4076F">
            <w:pPr>
              <w:tabs>
                <w:tab w:val="left" w:pos="3960"/>
                <w:tab w:val="left" w:pos="7395"/>
              </w:tabs>
              <w:ind w:firstLine="0"/>
              <w:rPr>
                <w:rFonts w:cs="Times New Roman"/>
                <w:sz w:val="22"/>
                <w:szCs w:val="24"/>
              </w:rPr>
            </w:pPr>
            <w:r w:rsidRPr="00574515">
              <w:rPr>
                <w:rFonts w:cs="Times New Roman"/>
                <w:sz w:val="22"/>
                <w:szCs w:val="24"/>
              </w:rPr>
              <w:t>Дата окончания</w:t>
            </w:r>
          </w:p>
        </w:tc>
        <w:tc>
          <w:tcPr>
            <w:tcW w:w="2977"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 xml:space="preserve">Продолжительность </w:t>
            </w:r>
          </w:p>
          <w:p w:rsidR="00AC02F9" w:rsidRPr="00574515" w:rsidRDefault="00AC02F9" w:rsidP="00014262">
            <w:pPr>
              <w:tabs>
                <w:tab w:val="left" w:pos="3960"/>
                <w:tab w:val="left" w:pos="7395"/>
              </w:tabs>
              <w:rPr>
                <w:rFonts w:cs="Times New Roman"/>
                <w:sz w:val="22"/>
                <w:szCs w:val="24"/>
              </w:rPr>
            </w:pPr>
          </w:p>
        </w:tc>
      </w:tr>
      <w:tr w:rsidR="00AC02F9" w:rsidRPr="00574515" w:rsidTr="007F226D">
        <w:tc>
          <w:tcPr>
            <w:tcW w:w="2518"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Осенние</w:t>
            </w:r>
          </w:p>
        </w:tc>
        <w:tc>
          <w:tcPr>
            <w:tcW w:w="1985" w:type="dxa"/>
          </w:tcPr>
          <w:p w:rsidR="00AC02F9" w:rsidRPr="00574515" w:rsidRDefault="000E3121" w:rsidP="00014262">
            <w:pPr>
              <w:tabs>
                <w:tab w:val="left" w:pos="3960"/>
                <w:tab w:val="left" w:pos="7395"/>
              </w:tabs>
              <w:ind w:left="-97" w:firstLine="120"/>
              <w:rPr>
                <w:rFonts w:cs="Times New Roman"/>
                <w:sz w:val="22"/>
                <w:szCs w:val="24"/>
              </w:rPr>
            </w:pPr>
            <w:r w:rsidRPr="00574515">
              <w:rPr>
                <w:rFonts w:cs="Times New Roman"/>
                <w:sz w:val="22"/>
                <w:szCs w:val="24"/>
              </w:rPr>
              <w:t>29</w:t>
            </w:r>
            <w:r w:rsidR="00AC02F9" w:rsidRPr="00574515">
              <w:rPr>
                <w:rFonts w:cs="Times New Roman"/>
                <w:sz w:val="22"/>
                <w:szCs w:val="24"/>
              </w:rPr>
              <w:t>.10.2022</w:t>
            </w:r>
          </w:p>
        </w:tc>
        <w:tc>
          <w:tcPr>
            <w:tcW w:w="1559" w:type="dxa"/>
          </w:tcPr>
          <w:p w:rsidR="00AC02F9" w:rsidRPr="00574515" w:rsidRDefault="00AC02F9" w:rsidP="00014262">
            <w:pPr>
              <w:tabs>
                <w:tab w:val="left" w:pos="3960"/>
                <w:tab w:val="left" w:pos="7395"/>
              </w:tabs>
              <w:ind w:left="-97" w:firstLine="120"/>
              <w:rPr>
                <w:rFonts w:cs="Times New Roman"/>
                <w:sz w:val="22"/>
                <w:szCs w:val="24"/>
              </w:rPr>
            </w:pPr>
            <w:r w:rsidRPr="00574515">
              <w:rPr>
                <w:rFonts w:cs="Times New Roman"/>
                <w:sz w:val="22"/>
                <w:szCs w:val="24"/>
              </w:rPr>
              <w:t>06.11.2022</w:t>
            </w:r>
          </w:p>
        </w:tc>
        <w:tc>
          <w:tcPr>
            <w:tcW w:w="2977" w:type="dxa"/>
          </w:tcPr>
          <w:p w:rsidR="00AC02F9" w:rsidRPr="00574515" w:rsidRDefault="00DE581F" w:rsidP="00014262">
            <w:pPr>
              <w:tabs>
                <w:tab w:val="left" w:pos="3960"/>
                <w:tab w:val="left" w:pos="7395"/>
              </w:tabs>
              <w:rPr>
                <w:rFonts w:cs="Times New Roman"/>
                <w:sz w:val="22"/>
                <w:szCs w:val="24"/>
              </w:rPr>
            </w:pPr>
            <w:r w:rsidRPr="00574515">
              <w:rPr>
                <w:rFonts w:cs="Times New Roman"/>
                <w:sz w:val="22"/>
                <w:szCs w:val="24"/>
              </w:rPr>
              <w:t>9</w:t>
            </w:r>
            <w:r w:rsidR="00AC02F9" w:rsidRPr="00574515">
              <w:rPr>
                <w:rFonts w:cs="Times New Roman"/>
                <w:sz w:val="22"/>
                <w:szCs w:val="24"/>
              </w:rPr>
              <w:t xml:space="preserve"> дней</w:t>
            </w:r>
          </w:p>
        </w:tc>
      </w:tr>
      <w:tr w:rsidR="00AC02F9" w:rsidRPr="00574515" w:rsidTr="007F226D">
        <w:tc>
          <w:tcPr>
            <w:tcW w:w="2518"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Зимние</w:t>
            </w:r>
          </w:p>
        </w:tc>
        <w:tc>
          <w:tcPr>
            <w:tcW w:w="1985" w:type="dxa"/>
          </w:tcPr>
          <w:p w:rsidR="00AC02F9" w:rsidRPr="00574515" w:rsidRDefault="005A5215" w:rsidP="00014262">
            <w:pPr>
              <w:tabs>
                <w:tab w:val="left" w:pos="3960"/>
                <w:tab w:val="left" w:pos="7395"/>
              </w:tabs>
              <w:ind w:left="-97" w:firstLine="120"/>
              <w:rPr>
                <w:rFonts w:cs="Times New Roman"/>
                <w:sz w:val="22"/>
                <w:szCs w:val="24"/>
              </w:rPr>
            </w:pPr>
            <w:r w:rsidRPr="00574515">
              <w:rPr>
                <w:rFonts w:cs="Times New Roman"/>
                <w:sz w:val="22"/>
                <w:szCs w:val="24"/>
              </w:rPr>
              <w:t>29</w:t>
            </w:r>
            <w:r w:rsidR="00AC02F9" w:rsidRPr="00574515">
              <w:rPr>
                <w:rFonts w:cs="Times New Roman"/>
                <w:sz w:val="22"/>
                <w:szCs w:val="24"/>
              </w:rPr>
              <w:t>.12.2022</w:t>
            </w:r>
          </w:p>
        </w:tc>
        <w:tc>
          <w:tcPr>
            <w:tcW w:w="1559" w:type="dxa"/>
          </w:tcPr>
          <w:p w:rsidR="00AC02F9" w:rsidRPr="00574515" w:rsidRDefault="005A5215" w:rsidP="00014262">
            <w:pPr>
              <w:tabs>
                <w:tab w:val="left" w:pos="3960"/>
                <w:tab w:val="left" w:pos="7395"/>
              </w:tabs>
              <w:ind w:left="-97" w:firstLine="120"/>
              <w:rPr>
                <w:rFonts w:cs="Times New Roman"/>
                <w:sz w:val="22"/>
                <w:szCs w:val="24"/>
              </w:rPr>
            </w:pPr>
            <w:r w:rsidRPr="00574515">
              <w:rPr>
                <w:rFonts w:cs="Times New Roman"/>
                <w:sz w:val="22"/>
                <w:szCs w:val="24"/>
              </w:rPr>
              <w:t>08</w:t>
            </w:r>
            <w:r w:rsidR="00AC02F9" w:rsidRPr="00574515">
              <w:rPr>
                <w:rFonts w:cs="Times New Roman"/>
                <w:sz w:val="22"/>
                <w:szCs w:val="24"/>
              </w:rPr>
              <w:t>.01.2023</w:t>
            </w:r>
          </w:p>
        </w:tc>
        <w:tc>
          <w:tcPr>
            <w:tcW w:w="2977" w:type="dxa"/>
          </w:tcPr>
          <w:p w:rsidR="00AC02F9" w:rsidRPr="00574515" w:rsidRDefault="00AC02F9" w:rsidP="00DE581F">
            <w:pPr>
              <w:tabs>
                <w:tab w:val="left" w:pos="3960"/>
                <w:tab w:val="left" w:pos="7395"/>
              </w:tabs>
              <w:rPr>
                <w:rFonts w:cs="Times New Roman"/>
                <w:sz w:val="22"/>
                <w:szCs w:val="24"/>
              </w:rPr>
            </w:pPr>
            <w:r w:rsidRPr="00574515">
              <w:rPr>
                <w:rFonts w:cs="Times New Roman"/>
                <w:sz w:val="22"/>
                <w:szCs w:val="24"/>
              </w:rPr>
              <w:t>1</w:t>
            </w:r>
            <w:r w:rsidR="00DE581F" w:rsidRPr="00574515">
              <w:rPr>
                <w:rFonts w:cs="Times New Roman"/>
                <w:sz w:val="22"/>
                <w:szCs w:val="24"/>
              </w:rPr>
              <w:t>1</w:t>
            </w:r>
            <w:r w:rsidRPr="00574515">
              <w:rPr>
                <w:rFonts w:cs="Times New Roman"/>
                <w:sz w:val="22"/>
                <w:szCs w:val="24"/>
              </w:rPr>
              <w:t xml:space="preserve"> дней</w:t>
            </w:r>
          </w:p>
        </w:tc>
      </w:tr>
      <w:tr w:rsidR="00AC02F9" w:rsidRPr="00574515" w:rsidTr="007F226D">
        <w:tc>
          <w:tcPr>
            <w:tcW w:w="2518"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Весенние</w:t>
            </w:r>
          </w:p>
        </w:tc>
        <w:tc>
          <w:tcPr>
            <w:tcW w:w="1985" w:type="dxa"/>
          </w:tcPr>
          <w:p w:rsidR="00AC02F9" w:rsidRPr="00574515" w:rsidRDefault="005A5215" w:rsidP="00014262">
            <w:pPr>
              <w:tabs>
                <w:tab w:val="left" w:pos="3960"/>
                <w:tab w:val="left" w:pos="7395"/>
              </w:tabs>
              <w:ind w:left="-97" w:firstLine="120"/>
              <w:rPr>
                <w:rFonts w:cs="Times New Roman"/>
                <w:sz w:val="22"/>
                <w:szCs w:val="24"/>
              </w:rPr>
            </w:pPr>
            <w:r w:rsidRPr="00574515">
              <w:rPr>
                <w:rFonts w:cs="Times New Roman"/>
                <w:sz w:val="22"/>
                <w:szCs w:val="24"/>
              </w:rPr>
              <w:t>24.</w:t>
            </w:r>
            <w:r w:rsidR="000E3121" w:rsidRPr="00574515">
              <w:rPr>
                <w:rFonts w:cs="Times New Roman"/>
                <w:sz w:val="22"/>
                <w:szCs w:val="24"/>
              </w:rPr>
              <w:t>03</w:t>
            </w:r>
            <w:r w:rsidR="00AC02F9" w:rsidRPr="00574515">
              <w:rPr>
                <w:rFonts w:cs="Times New Roman"/>
                <w:sz w:val="22"/>
                <w:szCs w:val="24"/>
              </w:rPr>
              <w:t>.2023</w:t>
            </w:r>
          </w:p>
        </w:tc>
        <w:tc>
          <w:tcPr>
            <w:tcW w:w="1559" w:type="dxa"/>
          </w:tcPr>
          <w:p w:rsidR="00AC02F9" w:rsidRPr="00574515" w:rsidRDefault="005A5215" w:rsidP="00014262">
            <w:pPr>
              <w:tabs>
                <w:tab w:val="left" w:pos="3960"/>
                <w:tab w:val="left" w:pos="7395"/>
              </w:tabs>
              <w:ind w:left="-97" w:firstLine="120"/>
              <w:rPr>
                <w:rFonts w:cs="Times New Roman"/>
                <w:sz w:val="22"/>
                <w:szCs w:val="24"/>
              </w:rPr>
            </w:pPr>
            <w:r w:rsidRPr="00574515">
              <w:rPr>
                <w:rFonts w:cs="Times New Roman"/>
                <w:sz w:val="22"/>
                <w:szCs w:val="24"/>
              </w:rPr>
              <w:t>02</w:t>
            </w:r>
            <w:r w:rsidR="000E3121" w:rsidRPr="00574515">
              <w:rPr>
                <w:rFonts w:cs="Times New Roman"/>
                <w:sz w:val="22"/>
                <w:szCs w:val="24"/>
              </w:rPr>
              <w:t>.03</w:t>
            </w:r>
            <w:r w:rsidR="00AC02F9" w:rsidRPr="00574515">
              <w:rPr>
                <w:rFonts w:cs="Times New Roman"/>
                <w:sz w:val="22"/>
                <w:szCs w:val="24"/>
              </w:rPr>
              <w:t>.2023</w:t>
            </w:r>
          </w:p>
        </w:tc>
        <w:tc>
          <w:tcPr>
            <w:tcW w:w="2977" w:type="dxa"/>
          </w:tcPr>
          <w:p w:rsidR="00AC02F9" w:rsidRPr="00574515" w:rsidRDefault="00DE581F" w:rsidP="00014262">
            <w:pPr>
              <w:tabs>
                <w:tab w:val="left" w:pos="3960"/>
                <w:tab w:val="left" w:pos="7395"/>
              </w:tabs>
              <w:rPr>
                <w:rFonts w:cs="Times New Roman"/>
                <w:sz w:val="22"/>
                <w:szCs w:val="24"/>
              </w:rPr>
            </w:pPr>
            <w:r w:rsidRPr="00574515">
              <w:rPr>
                <w:rFonts w:cs="Times New Roman"/>
                <w:sz w:val="22"/>
                <w:szCs w:val="24"/>
              </w:rPr>
              <w:t>10</w:t>
            </w:r>
            <w:r w:rsidR="00AC02F9" w:rsidRPr="00574515">
              <w:rPr>
                <w:rFonts w:cs="Times New Roman"/>
                <w:sz w:val="22"/>
                <w:szCs w:val="24"/>
              </w:rPr>
              <w:t xml:space="preserve"> дней</w:t>
            </w:r>
          </w:p>
        </w:tc>
      </w:tr>
      <w:tr w:rsidR="00AC02F9" w:rsidRPr="00574515" w:rsidTr="007F226D">
        <w:trPr>
          <w:trHeight w:val="537"/>
        </w:trPr>
        <w:tc>
          <w:tcPr>
            <w:tcW w:w="2518"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Дополнительные каникулы для первоклассников</w:t>
            </w:r>
          </w:p>
        </w:tc>
        <w:tc>
          <w:tcPr>
            <w:tcW w:w="1985" w:type="dxa"/>
          </w:tcPr>
          <w:p w:rsidR="00AC02F9" w:rsidRPr="00574515" w:rsidRDefault="000E3121" w:rsidP="005A5215">
            <w:pPr>
              <w:tabs>
                <w:tab w:val="left" w:pos="3960"/>
                <w:tab w:val="left" w:pos="7395"/>
              </w:tabs>
              <w:ind w:left="-97" w:firstLine="120"/>
              <w:rPr>
                <w:rFonts w:cs="Times New Roman"/>
                <w:sz w:val="22"/>
                <w:szCs w:val="24"/>
              </w:rPr>
            </w:pPr>
            <w:r w:rsidRPr="00574515">
              <w:rPr>
                <w:rFonts w:cs="Times New Roman"/>
                <w:sz w:val="22"/>
                <w:szCs w:val="24"/>
              </w:rPr>
              <w:t>1</w:t>
            </w:r>
            <w:r w:rsidR="005A5215" w:rsidRPr="00574515">
              <w:rPr>
                <w:rFonts w:cs="Times New Roman"/>
                <w:sz w:val="22"/>
                <w:szCs w:val="24"/>
              </w:rPr>
              <w:t>3</w:t>
            </w:r>
            <w:r w:rsidR="00AC02F9" w:rsidRPr="00574515">
              <w:rPr>
                <w:rFonts w:cs="Times New Roman"/>
                <w:sz w:val="22"/>
                <w:szCs w:val="24"/>
              </w:rPr>
              <w:t>.02.2023</w:t>
            </w:r>
          </w:p>
        </w:tc>
        <w:tc>
          <w:tcPr>
            <w:tcW w:w="1559" w:type="dxa"/>
          </w:tcPr>
          <w:p w:rsidR="00AC02F9" w:rsidRPr="00574515" w:rsidRDefault="005A5215" w:rsidP="00014262">
            <w:pPr>
              <w:tabs>
                <w:tab w:val="left" w:pos="3960"/>
                <w:tab w:val="left" w:pos="7395"/>
              </w:tabs>
              <w:ind w:left="-97" w:firstLine="120"/>
              <w:rPr>
                <w:rFonts w:cs="Times New Roman"/>
                <w:sz w:val="22"/>
                <w:szCs w:val="24"/>
              </w:rPr>
            </w:pPr>
            <w:r w:rsidRPr="00574515">
              <w:rPr>
                <w:rFonts w:cs="Times New Roman"/>
                <w:sz w:val="22"/>
                <w:szCs w:val="24"/>
              </w:rPr>
              <w:t>18</w:t>
            </w:r>
            <w:r w:rsidR="00AC02F9" w:rsidRPr="00574515">
              <w:rPr>
                <w:rFonts w:cs="Times New Roman"/>
                <w:sz w:val="22"/>
                <w:szCs w:val="24"/>
              </w:rPr>
              <w:t>.02.2023</w:t>
            </w:r>
          </w:p>
        </w:tc>
        <w:tc>
          <w:tcPr>
            <w:tcW w:w="2977"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7 дней</w:t>
            </w:r>
          </w:p>
        </w:tc>
      </w:tr>
      <w:tr w:rsidR="00AC02F9" w:rsidRPr="00574515" w:rsidTr="007F226D">
        <w:tc>
          <w:tcPr>
            <w:tcW w:w="2518"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Летние</w:t>
            </w:r>
          </w:p>
        </w:tc>
        <w:tc>
          <w:tcPr>
            <w:tcW w:w="1985" w:type="dxa"/>
          </w:tcPr>
          <w:p w:rsidR="00AC02F9" w:rsidRPr="00574515" w:rsidRDefault="00DE581F" w:rsidP="000E3121">
            <w:pPr>
              <w:tabs>
                <w:tab w:val="left" w:pos="3960"/>
                <w:tab w:val="left" w:pos="7395"/>
              </w:tabs>
              <w:ind w:left="-97" w:firstLine="120"/>
              <w:rPr>
                <w:rFonts w:cs="Times New Roman"/>
                <w:sz w:val="22"/>
                <w:szCs w:val="24"/>
              </w:rPr>
            </w:pPr>
            <w:r w:rsidRPr="00574515">
              <w:rPr>
                <w:rFonts w:cs="Times New Roman"/>
                <w:sz w:val="22"/>
                <w:szCs w:val="24"/>
              </w:rPr>
              <w:t>31</w:t>
            </w:r>
            <w:r w:rsidR="00AC02F9" w:rsidRPr="00574515">
              <w:rPr>
                <w:rFonts w:cs="Times New Roman"/>
                <w:sz w:val="22"/>
                <w:szCs w:val="24"/>
              </w:rPr>
              <w:t>.05.2023</w:t>
            </w:r>
          </w:p>
        </w:tc>
        <w:tc>
          <w:tcPr>
            <w:tcW w:w="1559" w:type="dxa"/>
          </w:tcPr>
          <w:p w:rsidR="00AC02F9" w:rsidRPr="00574515" w:rsidRDefault="00AC02F9" w:rsidP="00014262">
            <w:pPr>
              <w:tabs>
                <w:tab w:val="left" w:pos="3960"/>
                <w:tab w:val="left" w:pos="7395"/>
              </w:tabs>
              <w:ind w:left="-97" w:firstLine="120"/>
              <w:rPr>
                <w:rFonts w:cs="Times New Roman"/>
                <w:sz w:val="22"/>
                <w:szCs w:val="24"/>
              </w:rPr>
            </w:pPr>
            <w:r w:rsidRPr="00574515">
              <w:rPr>
                <w:rFonts w:cs="Times New Roman"/>
                <w:sz w:val="22"/>
                <w:szCs w:val="24"/>
              </w:rPr>
              <w:t>31.08.2023</w:t>
            </w:r>
          </w:p>
        </w:tc>
        <w:tc>
          <w:tcPr>
            <w:tcW w:w="2977" w:type="dxa"/>
          </w:tcPr>
          <w:p w:rsidR="00AC02F9" w:rsidRPr="00574515" w:rsidRDefault="00AC02F9" w:rsidP="00014262">
            <w:pPr>
              <w:tabs>
                <w:tab w:val="left" w:pos="3960"/>
                <w:tab w:val="left" w:pos="7395"/>
              </w:tabs>
              <w:rPr>
                <w:rFonts w:cs="Times New Roman"/>
                <w:sz w:val="22"/>
                <w:szCs w:val="24"/>
              </w:rPr>
            </w:pPr>
            <w:r w:rsidRPr="00574515">
              <w:rPr>
                <w:rFonts w:cs="Times New Roman"/>
                <w:sz w:val="22"/>
                <w:szCs w:val="24"/>
              </w:rPr>
              <w:t>14 недель</w:t>
            </w:r>
          </w:p>
        </w:tc>
      </w:tr>
    </w:tbl>
    <w:p w:rsidR="00AC02F9" w:rsidRPr="00574515" w:rsidRDefault="00AC02F9" w:rsidP="00AC02F9">
      <w:pPr>
        <w:tabs>
          <w:tab w:val="left" w:pos="3960"/>
          <w:tab w:val="left" w:pos="7395"/>
        </w:tabs>
        <w:rPr>
          <w:rFonts w:cs="Times New Roman"/>
          <w:sz w:val="22"/>
          <w:szCs w:val="24"/>
        </w:rPr>
      </w:pPr>
    </w:p>
    <w:p w:rsidR="00EE0842" w:rsidRPr="00574515" w:rsidRDefault="00EE0842" w:rsidP="00EE0842">
      <w:pPr>
        <w:spacing w:line="240" w:lineRule="auto"/>
        <w:ind w:firstLine="0"/>
        <w:jc w:val="center"/>
        <w:rPr>
          <w:rFonts w:eastAsia="Times New Roman" w:cs="Times New Roman"/>
          <w:b/>
          <w:sz w:val="22"/>
          <w:szCs w:val="24"/>
        </w:rPr>
      </w:pPr>
      <w:r w:rsidRPr="00574515">
        <w:rPr>
          <w:rFonts w:eastAsia="Times New Roman" w:cs="Times New Roman"/>
          <w:b/>
          <w:sz w:val="22"/>
          <w:szCs w:val="24"/>
        </w:rPr>
        <w:t>Расписание звонков.</w:t>
      </w:r>
    </w:p>
    <w:p w:rsidR="00EE0842" w:rsidRPr="00574515" w:rsidRDefault="00EE0842" w:rsidP="00EE0842">
      <w:pPr>
        <w:spacing w:line="240" w:lineRule="auto"/>
        <w:ind w:firstLine="0"/>
        <w:jc w:val="center"/>
        <w:rPr>
          <w:rFonts w:eastAsia="Times New Roman" w:cs="Times New Roman"/>
          <w:b/>
          <w:color w:val="000000"/>
          <w:sz w:val="22"/>
          <w:szCs w:val="24"/>
        </w:rPr>
      </w:pPr>
      <w:r w:rsidRPr="00574515">
        <w:rPr>
          <w:rFonts w:eastAsia="Times New Roman" w:cs="Times New Roman"/>
          <w:b/>
          <w:color w:val="000000"/>
          <w:sz w:val="22"/>
          <w:szCs w:val="24"/>
        </w:rPr>
        <w:t>Для обучающихся 1-х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859"/>
        <w:gridCol w:w="1701"/>
        <w:gridCol w:w="2977"/>
      </w:tblGrid>
      <w:tr w:rsidR="00EE0842" w:rsidRPr="00574515" w:rsidTr="007F226D">
        <w:tc>
          <w:tcPr>
            <w:tcW w:w="2502"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p>
        </w:tc>
        <w:tc>
          <w:tcPr>
            <w:tcW w:w="1859" w:type="dxa"/>
          </w:tcPr>
          <w:p w:rsidR="00EE0842" w:rsidRPr="00574515" w:rsidRDefault="00EE0842" w:rsidP="00EE0842">
            <w:pPr>
              <w:widowControl w:val="0"/>
              <w:spacing w:line="240" w:lineRule="auto"/>
              <w:ind w:firstLine="0"/>
              <w:jc w:val="center"/>
              <w:rPr>
                <w:rFonts w:eastAsia="Courier New" w:cs="Times New Roman"/>
                <w:color w:val="000000"/>
                <w:sz w:val="22"/>
                <w:szCs w:val="24"/>
                <w:lang w:bidi="ru-RU"/>
              </w:rPr>
            </w:pPr>
            <w:r w:rsidRPr="00574515">
              <w:rPr>
                <w:rFonts w:eastAsia="Courier New" w:cs="Times New Roman"/>
                <w:color w:val="000000"/>
                <w:sz w:val="22"/>
                <w:szCs w:val="24"/>
                <w:lang w:bidi="ru-RU"/>
              </w:rPr>
              <w:t>сентябрь-октябрь</w:t>
            </w:r>
          </w:p>
        </w:tc>
        <w:tc>
          <w:tcPr>
            <w:tcW w:w="1701" w:type="dxa"/>
          </w:tcPr>
          <w:p w:rsidR="00EE0842" w:rsidRPr="00574515" w:rsidRDefault="00EE0842" w:rsidP="00EE0842">
            <w:pPr>
              <w:widowControl w:val="0"/>
              <w:spacing w:line="240" w:lineRule="auto"/>
              <w:ind w:firstLine="0"/>
              <w:jc w:val="center"/>
              <w:rPr>
                <w:rFonts w:eastAsia="Courier New" w:cs="Times New Roman"/>
                <w:color w:val="000000"/>
                <w:sz w:val="22"/>
                <w:szCs w:val="24"/>
                <w:lang w:bidi="ru-RU"/>
              </w:rPr>
            </w:pPr>
            <w:r w:rsidRPr="00574515">
              <w:rPr>
                <w:rFonts w:eastAsia="Courier New" w:cs="Times New Roman"/>
                <w:color w:val="000000"/>
                <w:sz w:val="22"/>
                <w:szCs w:val="24"/>
                <w:lang w:bidi="ru-RU"/>
              </w:rPr>
              <w:t>ноябрь-декабрь</w:t>
            </w:r>
          </w:p>
        </w:tc>
        <w:tc>
          <w:tcPr>
            <w:tcW w:w="2977" w:type="dxa"/>
          </w:tcPr>
          <w:p w:rsidR="00EE0842" w:rsidRPr="00574515" w:rsidRDefault="00EE0842" w:rsidP="00EE0842">
            <w:pPr>
              <w:widowControl w:val="0"/>
              <w:spacing w:line="240" w:lineRule="auto"/>
              <w:ind w:firstLine="0"/>
              <w:jc w:val="center"/>
              <w:rPr>
                <w:rFonts w:eastAsia="Courier New" w:cs="Times New Roman"/>
                <w:color w:val="000000"/>
                <w:sz w:val="22"/>
                <w:szCs w:val="24"/>
                <w:lang w:bidi="ru-RU"/>
              </w:rPr>
            </w:pPr>
            <w:r w:rsidRPr="00574515">
              <w:rPr>
                <w:rFonts w:eastAsia="Courier New" w:cs="Times New Roman"/>
                <w:color w:val="000000"/>
                <w:sz w:val="22"/>
                <w:szCs w:val="24"/>
                <w:lang w:bidi="ru-RU"/>
              </w:rPr>
              <w:t>январь май</w:t>
            </w:r>
          </w:p>
        </w:tc>
      </w:tr>
      <w:tr w:rsidR="00EE0842" w:rsidRPr="00574515" w:rsidTr="007F226D">
        <w:tc>
          <w:tcPr>
            <w:tcW w:w="2502"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1 урок:</w:t>
            </w:r>
          </w:p>
        </w:tc>
        <w:tc>
          <w:tcPr>
            <w:tcW w:w="1859"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8.00- 8.35</w:t>
            </w:r>
          </w:p>
        </w:tc>
        <w:tc>
          <w:tcPr>
            <w:tcW w:w="1701"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8.00- 8.35</w:t>
            </w:r>
          </w:p>
        </w:tc>
        <w:tc>
          <w:tcPr>
            <w:tcW w:w="2977" w:type="dxa"/>
          </w:tcPr>
          <w:p w:rsidR="00EE0842" w:rsidRPr="00574515" w:rsidRDefault="00EE0842" w:rsidP="00EE0842">
            <w:pPr>
              <w:widowControl w:val="0"/>
              <w:spacing w:line="240" w:lineRule="auto"/>
              <w:ind w:firstLine="0"/>
              <w:jc w:val="left"/>
              <w:rPr>
                <w:rFonts w:eastAsia="Courier New" w:cs="Times New Roman"/>
                <w:color w:val="000000"/>
                <w:sz w:val="22"/>
                <w:szCs w:val="24"/>
                <w:lang w:bidi="ru-RU"/>
              </w:rPr>
            </w:pPr>
            <w:r w:rsidRPr="00574515">
              <w:rPr>
                <w:rFonts w:eastAsia="Courier New" w:cs="Times New Roman"/>
                <w:color w:val="000000"/>
                <w:sz w:val="22"/>
                <w:szCs w:val="24"/>
                <w:lang w:bidi="ru-RU"/>
              </w:rPr>
              <w:t>8.00 - 8.40</w:t>
            </w:r>
          </w:p>
        </w:tc>
      </w:tr>
      <w:tr w:rsidR="00EE0842" w:rsidRPr="00574515" w:rsidTr="007F226D">
        <w:tc>
          <w:tcPr>
            <w:tcW w:w="2502"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2 урок</w:t>
            </w:r>
          </w:p>
        </w:tc>
        <w:tc>
          <w:tcPr>
            <w:tcW w:w="1859"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8.40 – 9.15</w:t>
            </w:r>
          </w:p>
        </w:tc>
        <w:tc>
          <w:tcPr>
            <w:tcW w:w="1701"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8.40 – 9.15</w:t>
            </w:r>
          </w:p>
        </w:tc>
        <w:tc>
          <w:tcPr>
            <w:tcW w:w="2977" w:type="dxa"/>
          </w:tcPr>
          <w:p w:rsidR="00EE0842" w:rsidRPr="00574515" w:rsidRDefault="00EE0842" w:rsidP="00EE0842">
            <w:pPr>
              <w:widowControl w:val="0"/>
              <w:spacing w:line="240" w:lineRule="auto"/>
              <w:ind w:firstLine="0"/>
              <w:jc w:val="left"/>
              <w:rPr>
                <w:rFonts w:eastAsia="Courier New" w:cs="Times New Roman"/>
                <w:color w:val="000000"/>
                <w:sz w:val="22"/>
                <w:szCs w:val="24"/>
                <w:lang w:bidi="ru-RU"/>
              </w:rPr>
            </w:pPr>
            <w:r w:rsidRPr="00574515">
              <w:rPr>
                <w:rFonts w:eastAsia="Courier New" w:cs="Times New Roman"/>
                <w:color w:val="000000"/>
                <w:sz w:val="22"/>
                <w:szCs w:val="24"/>
                <w:lang w:bidi="ru-RU"/>
              </w:rPr>
              <w:t>8.45 – 9.25</w:t>
            </w:r>
          </w:p>
        </w:tc>
      </w:tr>
      <w:tr w:rsidR="00EE0842" w:rsidRPr="00574515" w:rsidTr="007F226D">
        <w:tc>
          <w:tcPr>
            <w:tcW w:w="2502"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3 урок</w:t>
            </w:r>
          </w:p>
        </w:tc>
        <w:tc>
          <w:tcPr>
            <w:tcW w:w="1859"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9.25- 10.00</w:t>
            </w:r>
          </w:p>
        </w:tc>
        <w:tc>
          <w:tcPr>
            <w:tcW w:w="1701"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9.25- 10.00</w:t>
            </w:r>
          </w:p>
        </w:tc>
        <w:tc>
          <w:tcPr>
            <w:tcW w:w="2977" w:type="dxa"/>
          </w:tcPr>
          <w:p w:rsidR="00EE0842" w:rsidRPr="00574515" w:rsidRDefault="00EE0842" w:rsidP="00EE0842">
            <w:pPr>
              <w:widowControl w:val="0"/>
              <w:spacing w:line="240" w:lineRule="auto"/>
              <w:ind w:firstLine="0"/>
              <w:jc w:val="left"/>
              <w:rPr>
                <w:rFonts w:eastAsia="Courier New" w:cs="Times New Roman"/>
                <w:color w:val="000000"/>
                <w:sz w:val="22"/>
                <w:szCs w:val="24"/>
                <w:lang w:bidi="ru-RU"/>
              </w:rPr>
            </w:pPr>
            <w:r w:rsidRPr="00574515">
              <w:rPr>
                <w:rFonts w:eastAsia="Courier New" w:cs="Times New Roman"/>
                <w:color w:val="000000"/>
                <w:sz w:val="22"/>
                <w:szCs w:val="24"/>
                <w:lang w:bidi="ru-RU"/>
              </w:rPr>
              <w:t>9.35-10.15</w:t>
            </w:r>
          </w:p>
        </w:tc>
      </w:tr>
      <w:tr w:rsidR="00EE0842" w:rsidRPr="00574515" w:rsidTr="007F226D">
        <w:tc>
          <w:tcPr>
            <w:tcW w:w="2502"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4 урок</w:t>
            </w:r>
          </w:p>
        </w:tc>
        <w:tc>
          <w:tcPr>
            <w:tcW w:w="1859"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p>
        </w:tc>
        <w:tc>
          <w:tcPr>
            <w:tcW w:w="1701"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10,05- 10.40</w:t>
            </w:r>
          </w:p>
        </w:tc>
        <w:tc>
          <w:tcPr>
            <w:tcW w:w="2977" w:type="dxa"/>
          </w:tcPr>
          <w:p w:rsidR="00EE0842" w:rsidRPr="00574515" w:rsidRDefault="00EE0842" w:rsidP="00EE0842">
            <w:pPr>
              <w:widowControl w:val="0"/>
              <w:spacing w:line="240" w:lineRule="auto"/>
              <w:ind w:firstLine="0"/>
              <w:jc w:val="left"/>
              <w:rPr>
                <w:rFonts w:eastAsia="Courier New" w:cs="Times New Roman"/>
                <w:color w:val="000000"/>
                <w:sz w:val="22"/>
                <w:szCs w:val="24"/>
                <w:lang w:bidi="ru-RU"/>
              </w:rPr>
            </w:pPr>
            <w:r w:rsidRPr="00574515">
              <w:rPr>
                <w:rFonts w:eastAsia="Courier New" w:cs="Times New Roman"/>
                <w:color w:val="000000"/>
                <w:sz w:val="22"/>
                <w:szCs w:val="24"/>
                <w:lang w:bidi="ru-RU"/>
              </w:rPr>
              <w:t>10-20 --11-00</w:t>
            </w:r>
          </w:p>
        </w:tc>
      </w:tr>
      <w:tr w:rsidR="00EE0842" w:rsidRPr="00574515" w:rsidTr="007F226D">
        <w:tc>
          <w:tcPr>
            <w:tcW w:w="2502"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r w:rsidRPr="00574515">
              <w:rPr>
                <w:rFonts w:eastAsia="Courier New" w:cs="Times New Roman"/>
                <w:color w:val="000000"/>
                <w:sz w:val="22"/>
                <w:szCs w:val="24"/>
                <w:lang w:bidi="ru-RU"/>
              </w:rPr>
              <w:t>5 урок</w:t>
            </w:r>
          </w:p>
        </w:tc>
        <w:tc>
          <w:tcPr>
            <w:tcW w:w="1859"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p>
        </w:tc>
        <w:tc>
          <w:tcPr>
            <w:tcW w:w="1701" w:type="dxa"/>
          </w:tcPr>
          <w:p w:rsidR="00EE0842" w:rsidRPr="00574515" w:rsidRDefault="00EE0842" w:rsidP="00EE0842">
            <w:pPr>
              <w:widowControl w:val="0"/>
              <w:spacing w:line="240" w:lineRule="auto"/>
              <w:ind w:firstLine="0"/>
              <w:rPr>
                <w:rFonts w:eastAsia="Courier New" w:cs="Times New Roman"/>
                <w:color w:val="000000"/>
                <w:sz w:val="22"/>
                <w:szCs w:val="24"/>
                <w:lang w:bidi="ru-RU"/>
              </w:rPr>
            </w:pPr>
          </w:p>
        </w:tc>
        <w:tc>
          <w:tcPr>
            <w:tcW w:w="2977" w:type="dxa"/>
          </w:tcPr>
          <w:p w:rsidR="00EE0842" w:rsidRPr="00574515" w:rsidRDefault="00EE0842" w:rsidP="00EE0842">
            <w:pPr>
              <w:widowControl w:val="0"/>
              <w:spacing w:line="240" w:lineRule="auto"/>
              <w:ind w:firstLine="0"/>
              <w:jc w:val="left"/>
              <w:rPr>
                <w:rFonts w:eastAsia="Courier New" w:cs="Times New Roman"/>
                <w:color w:val="000000"/>
                <w:sz w:val="22"/>
                <w:szCs w:val="24"/>
                <w:lang w:bidi="ru-RU"/>
              </w:rPr>
            </w:pPr>
            <w:r w:rsidRPr="00574515">
              <w:rPr>
                <w:rFonts w:eastAsia="Courier New" w:cs="Times New Roman"/>
                <w:color w:val="000000"/>
                <w:sz w:val="22"/>
                <w:szCs w:val="24"/>
                <w:lang w:bidi="ru-RU"/>
              </w:rPr>
              <w:t>11.05 – 11.45</w:t>
            </w:r>
          </w:p>
        </w:tc>
      </w:tr>
    </w:tbl>
    <w:p w:rsidR="005601A8" w:rsidRPr="00574515" w:rsidRDefault="005601A8" w:rsidP="00EE0842">
      <w:pPr>
        <w:widowControl w:val="0"/>
        <w:spacing w:line="360" w:lineRule="auto"/>
        <w:ind w:firstLine="0"/>
        <w:jc w:val="left"/>
        <w:rPr>
          <w:rFonts w:eastAsia="Courier New" w:cs="Times New Roman"/>
          <w:b/>
          <w:color w:val="000000"/>
          <w:sz w:val="24"/>
          <w:szCs w:val="24"/>
          <w:lang w:val="en-US" w:bidi="ru-RU"/>
        </w:rPr>
      </w:pPr>
    </w:p>
    <w:p w:rsidR="00EE0842" w:rsidRPr="00CE7D5E" w:rsidRDefault="00EE0842" w:rsidP="00EE0842">
      <w:pPr>
        <w:widowControl w:val="0"/>
        <w:spacing w:line="36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 xml:space="preserve">Для обучающихся </w:t>
      </w:r>
      <w:r w:rsidRPr="00CE7D5E">
        <w:rPr>
          <w:rFonts w:eastAsia="Courier New" w:cs="Times New Roman"/>
          <w:b/>
          <w:color w:val="000000"/>
          <w:sz w:val="24"/>
          <w:szCs w:val="24"/>
          <w:lang w:val="en-US" w:bidi="ru-RU"/>
        </w:rPr>
        <w:t>II</w:t>
      </w:r>
      <w:r w:rsidRPr="00CE7D5E">
        <w:rPr>
          <w:rFonts w:eastAsia="Courier New" w:cs="Times New Roman"/>
          <w:b/>
          <w:color w:val="000000"/>
          <w:sz w:val="24"/>
          <w:szCs w:val="24"/>
          <w:lang w:bidi="ru-RU"/>
        </w:rPr>
        <w:t>-</w:t>
      </w:r>
      <w:r w:rsidRPr="00CE7D5E">
        <w:rPr>
          <w:rFonts w:eastAsia="Courier New" w:cs="Times New Roman"/>
          <w:b/>
          <w:color w:val="000000"/>
          <w:sz w:val="24"/>
          <w:szCs w:val="24"/>
          <w:lang w:val="en-US" w:bidi="ru-RU"/>
        </w:rPr>
        <w:t>IV</w:t>
      </w:r>
      <w:r w:rsidRPr="00CE7D5E">
        <w:rPr>
          <w:rFonts w:eastAsia="Courier New" w:cs="Times New Roman"/>
          <w:b/>
          <w:color w:val="000000"/>
          <w:sz w:val="24"/>
          <w:szCs w:val="24"/>
          <w:lang w:bidi="ru-RU"/>
        </w:rPr>
        <w:t xml:space="preserve"> классов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2500"/>
        <w:gridCol w:w="2835"/>
        <w:gridCol w:w="2658"/>
      </w:tblGrid>
      <w:tr w:rsidR="00EE0842" w:rsidRPr="00CE7D5E" w:rsidTr="00C3791F">
        <w:tc>
          <w:tcPr>
            <w:tcW w:w="1577" w:type="dxa"/>
            <w:shd w:val="clear" w:color="auto" w:fill="auto"/>
          </w:tcPr>
          <w:p w:rsidR="00EE0842" w:rsidRPr="00CE7D5E" w:rsidRDefault="00EE0842" w:rsidP="00EE0842">
            <w:pPr>
              <w:widowControl w:val="0"/>
              <w:spacing w:line="360" w:lineRule="auto"/>
              <w:ind w:firstLine="0"/>
              <w:jc w:val="center"/>
              <w:rPr>
                <w:rFonts w:eastAsia="Times New Roman" w:cs="Times New Roman"/>
                <w:b/>
                <w:color w:val="000000"/>
                <w:sz w:val="24"/>
                <w:szCs w:val="24"/>
                <w:lang w:bidi="ru-RU"/>
              </w:rPr>
            </w:pPr>
          </w:p>
        </w:tc>
        <w:tc>
          <w:tcPr>
            <w:tcW w:w="5335" w:type="dxa"/>
            <w:gridSpan w:val="2"/>
            <w:shd w:val="clear" w:color="auto" w:fill="auto"/>
          </w:tcPr>
          <w:p w:rsidR="00EE0842" w:rsidRPr="00CE7D5E" w:rsidRDefault="00EE0842" w:rsidP="00EE0842">
            <w:pPr>
              <w:widowControl w:val="0"/>
              <w:spacing w:line="360" w:lineRule="auto"/>
              <w:ind w:firstLine="0"/>
              <w:jc w:val="center"/>
              <w:rPr>
                <w:rFonts w:eastAsia="Times New Roman" w:cs="Times New Roman"/>
                <w:b/>
                <w:color w:val="000000"/>
                <w:sz w:val="24"/>
                <w:szCs w:val="24"/>
                <w:lang w:bidi="ru-RU"/>
              </w:rPr>
            </w:pPr>
            <w:r w:rsidRPr="00CE7D5E">
              <w:rPr>
                <w:rFonts w:eastAsia="Times New Roman" w:cs="Times New Roman"/>
                <w:b/>
                <w:color w:val="000000"/>
                <w:sz w:val="24"/>
                <w:szCs w:val="24"/>
                <w:lang w:val="en-US" w:bidi="ru-RU"/>
              </w:rPr>
              <w:t>I</w:t>
            </w:r>
            <w:r w:rsidRPr="00CE7D5E">
              <w:rPr>
                <w:rFonts w:eastAsia="Times New Roman" w:cs="Times New Roman"/>
                <w:b/>
                <w:color w:val="000000"/>
                <w:sz w:val="24"/>
                <w:szCs w:val="24"/>
                <w:lang w:bidi="ru-RU"/>
              </w:rPr>
              <w:t xml:space="preserve"> смена</w:t>
            </w:r>
          </w:p>
          <w:p w:rsidR="00EE0842" w:rsidRPr="00CE7D5E" w:rsidRDefault="00EE0842" w:rsidP="00EE0842">
            <w:pPr>
              <w:widowControl w:val="0"/>
              <w:spacing w:line="360" w:lineRule="auto"/>
              <w:ind w:firstLine="0"/>
              <w:jc w:val="center"/>
              <w:rPr>
                <w:rFonts w:eastAsia="Times New Roman" w:cs="Times New Roman"/>
                <w:b/>
                <w:color w:val="000000"/>
                <w:sz w:val="24"/>
                <w:szCs w:val="24"/>
                <w:lang w:bidi="ru-RU"/>
              </w:rPr>
            </w:pPr>
            <w:r w:rsidRPr="00CE7D5E">
              <w:rPr>
                <w:rFonts w:eastAsia="Times New Roman" w:cs="Times New Roman"/>
                <w:b/>
                <w:color w:val="000000"/>
                <w:sz w:val="24"/>
                <w:szCs w:val="24"/>
                <w:lang w:bidi="ru-RU"/>
              </w:rPr>
              <w:t xml:space="preserve"> смена</w:t>
            </w:r>
          </w:p>
        </w:tc>
        <w:tc>
          <w:tcPr>
            <w:tcW w:w="2658" w:type="dxa"/>
            <w:shd w:val="clear" w:color="auto" w:fill="auto"/>
          </w:tcPr>
          <w:p w:rsidR="00EE0842" w:rsidRPr="00CE7D5E" w:rsidRDefault="00EE0842" w:rsidP="00EE0842">
            <w:pPr>
              <w:widowControl w:val="0"/>
              <w:spacing w:line="360" w:lineRule="auto"/>
              <w:ind w:firstLine="0"/>
              <w:jc w:val="center"/>
              <w:rPr>
                <w:rFonts w:eastAsia="Times New Roman" w:cs="Times New Roman"/>
                <w:b/>
                <w:color w:val="000000"/>
                <w:sz w:val="24"/>
                <w:szCs w:val="24"/>
                <w:lang w:bidi="ru-RU"/>
              </w:rPr>
            </w:pPr>
            <w:r w:rsidRPr="00CE7D5E">
              <w:rPr>
                <w:rFonts w:eastAsia="Times New Roman" w:cs="Times New Roman"/>
                <w:b/>
                <w:color w:val="000000"/>
                <w:sz w:val="24"/>
                <w:szCs w:val="24"/>
                <w:lang w:val="en-US" w:bidi="ru-RU"/>
              </w:rPr>
              <w:t>II</w:t>
            </w:r>
            <w:r w:rsidRPr="00CE7D5E">
              <w:rPr>
                <w:rFonts w:eastAsia="Times New Roman" w:cs="Times New Roman"/>
                <w:b/>
                <w:color w:val="000000"/>
                <w:sz w:val="24"/>
                <w:szCs w:val="24"/>
                <w:lang w:bidi="ru-RU"/>
              </w:rPr>
              <w:t xml:space="preserve"> смена</w:t>
            </w:r>
          </w:p>
        </w:tc>
      </w:tr>
      <w:tr w:rsidR="00EE0842" w:rsidRPr="00CE7D5E" w:rsidTr="00C3791F">
        <w:tc>
          <w:tcPr>
            <w:tcW w:w="1577" w:type="dxa"/>
            <w:shd w:val="clear" w:color="auto" w:fill="auto"/>
          </w:tcPr>
          <w:p w:rsidR="00EE0842" w:rsidRPr="00CE7D5E" w:rsidRDefault="00EE0842" w:rsidP="00EE0842">
            <w:pPr>
              <w:widowControl w:val="0"/>
              <w:spacing w:line="240" w:lineRule="auto"/>
              <w:ind w:firstLine="0"/>
              <w:rPr>
                <w:rFonts w:eastAsia="Courier New" w:cs="Times New Roman"/>
                <w:color w:val="000000"/>
                <w:sz w:val="24"/>
                <w:szCs w:val="24"/>
                <w:lang w:bidi="ru-RU"/>
              </w:rPr>
            </w:pPr>
            <w:r w:rsidRPr="00CE7D5E">
              <w:rPr>
                <w:rFonts w:eastAsia="Courier New" w:cs="Times New Roman"/>
                <w:color w:val="000000"/>
                <w:sz w:val="24"/>
                <w:szCs w:val="24"/>
                <w:lang w:bidi="ru-RU"/>
              </w:rPr>
              <w:t>1 урок:</w:t>
            </w:r>
          </w:p>
        </w:tc>
        <w:tc>
          <w:tcPr>
            <w:tcW w:w="2500"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8.00 - 8.40</w:t>
            </w:r>
          </w:p>
        </w:tc>
        <w:tc>
          <w:tcPr>
            <w:tcW w:w="2835"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11.10 - 11.50</w:t>
            </w:r>
          </w:p>
        </w:tc>
        <w:tc>
          <w:tcPr>
            <w:tcW w:w="2658" w:type="dxa"/>
            <w:shd w:val="clear" w:color="auto" w:fill="auto"/>
          </w:tcPr>
          <w:p w:rsidR="00EE0842" w:rsidRPr="00CE7D5E" w:rsidRDefault="00EE0842" w:rsidP="00BB3EBC">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w:t>
            </w:r>
            <w:r w:rsidR="005A5215" w:rsidRPr="00CE7D5E">
              <w:rPr>
                <w:rFonts w:eastAsia="Courier New" w:cs="Times New Roman"/>
                <w:b/>
                <w:color w:val="000000"/>
                <w:sz w:val="24"/>
                <w:szCs w:val="24"/>
                <w:lang w:bidi="ru-RU"/>
              </w:rPr>
              <w:t>3.5</w:t>
            </w:r>
            <w:r w:rsidR="00BB3EBC" w:rsidRPr="00CE7D5E">
              <w:rPr>
                <w:rFonts w:eastAsia="Courier New" w:cs="Times New Roman"/>
                <w:b/>
                <w:color w:val="000000"/>
                <w:sz w:val="24"/>
                <w:szCs w:val="24"/>
                <w:lang w:val="en-US" w:bidi="ru-RU"/>
              </w:rPr>
              <w:t>5</w:t>
            </w:r>
            <w:r w:rsidRPr="00CE7D5E">
              <w:rPr>
                <w:rFonts w:eastAsia="Courier New" w:cs="Times New Roman"/>
                <w:b/>
                <w:color w:val="000000"/>
                <w:sz w:val="24"/>
                <w:szCs w:val="24"/>
                <w:lang w:bidi="ru-RU"/>
              </w:rPr>
              <w:t xml:space="preserve"> – </w:t>
            </w:r>
            <w:r w:rsidR="005A5215" w:rsidRPr="00CE7D5E">
              <w:rPr>
                <w:rFonts w:eastAsia="Courier New" w:cs="Times New Roman"/>
                <w:b/>
                <w:color w:val="000000"/>
                <w:sz w:val="24"/>
                <w:szCs w:val="24"/>
                <w:lang w:bidi="ru-RU"/>
              </w:rPr>
              <w:t>14.3</w:t>
            </w:r>
            <w:r w:rsidR="00BB3EBC" w:rsidRPr="00CE7D5E">
              <w:rPr>
                <w:rFonts w:eastAsia="Courier New" w:cs="Times New Roman"/>
                <w:b/>
                <w:color w:val="000000"/>
                <w:sz w:val="24"/>
                <w:szCs w:val="24"/>
                <w:lang w:val="en-US" w:bidi="ru-RU"/>
              </w:rPr>
              <w:t>5</w:t>
            </w:r>
            <w:r w:rsidRPr="00CE7D5E">
              <w:rPr>
                <w:rFonts w:eastAsia="Courier New" w:cs="Times New Roman"/>
                <w:b/>
                <w:color w:val="000000"/>
                <w:sz w:val="24"/>
                <w:szCs w:val="24"/>
                <w:lang w:bidi="ru-RU"/>
              </w:rPr>
              <w:t>.</w:t>
            </w:r>
          </w:p>
        </w:tc>
      </w:tr>
      <w:tr w:rsidR="00EE0842" w:rsidRPr="00CE7D5E" w:rsidTr="00C3791F">
        <w:tc>
          <w:tcPr>
            <w:tcW w:w="1577" w:type="dxa"/>
            <w:shd w:val="clear" w:color="auto" w:fill="auto"/>
          </w:tcPr>
          <w:p w:rsidR="00EE0842" w:rsidRPr="00CE7D5E" w:rsidRDefault="00EE0842" w:rsidP="00EE0842">
            <w:pPr>
              <w:widowControl w:val="0"/>
              <w:spacing w:line="240" w:lineRule="auto"/>
              <w:ind w:firstLine="0"/>
              <w:rPr>
                <w:rFonts w:eastAsia="Courier New" w:cs="Times New Roman"/>
                <w:color w:val="000000"/>
                <w:sz w:val="24"/>
                <w:szCs w:val="24"/>
                <w:lang w:bidi="ru-RU"/>
              </w:rPr>
            </w:pPr>
            <w:r w:rsidRPr="00CE7D5E">
              <w:rPr>
                <w:rFonts w:eastAsia="Courier New" w:cs="Times New Roman"/>
                <w:color w:val="000000"/>
                <w:sz w:val="24"/>
                <w:szCs w:val="24"/>
                <w:lang w:bidi="ru-RU"/>
              </w:rPr>
              <w:t>2 урок</w:t>
            </w:r>
          </w:p>
        </w:tc>
        <w:tc>
          <w:tcPr>
            <w:tcW w:w="2500"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8.45 – 9.25</w:t>
            </w:r>
          </w:p>
        </w:tc>
        <w:tc>
          <w:tcPr>
            <w:tcW w:w="2835"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11.55 – 12.35</w:t>
            </w:r>
          </w:p>
        </w:tc>
        <w:tc>
          <w:tcPr>
            <w:tcW w:w="2658" w:type="dxa"/>
            <w:shd w:val="clear" w:color="auto" w:fill="auto"/>
          </w:tcPr>
          <w:p w:rsidR="00EE0842" w:rsidRPr="00CE7D5E" w:rsidRDefault="00EE0842" w:rsidP="00BB3EBC">
            <w:pPr>
              <w:widowControl w:val="0"/>
              <w:spacing w:line="240" w:lineRule="auto"/>
              <w:ind w:firstLine="0"/>
              <w:jc w:val="left"/>
              <w:rPr>
                <w:rFonts w:eastAsia="Courier New" w:cs="Times New Roman"/>
                <w:b/>
                <w:color w:val="000000"/>
                <w:sz w:val="24"/>
                <w:szCs w:val="24"/>
                <w:lang w:val="en-US" w:bidi="ru-RU"/>
              </w:rPr>
            </w:pPr>
            <w:r w:rsidRPr="00CE7D5E">
              <w:rPr>
                <w:rFonts w:eastAsia="Courier New" w:cs="Times New Roman"/>
                <w:b/>
                <w:color w:val="000000"/>
                <w:sz w:val="24"/>
                <w:szCs w:val="24"/>
                <w:lang w:bidi="ru-RU"/>
              </w:rPr>
              <w:t>1</w:t>
            </w:r>
            <w:r w:rsidR="005A5215" w:rsidRPr="00CE7D5E">
              <w:rPr>
                <w:rFonts w:eastAsia="Courier New" w:cs="Times New Roman"/>
                <w:b/>
                <w:color w:val="000000"/>
                <w:sz w:val="24"/>
                <w:szCs w:val="24"/>
                <w:lang w:bidi="ru-RU"/>
              </w:rPr>
              <w:t>4</w:t>
            </w:r>
            <w:r w:rsidRPr="00CE7D5E">
              <w:rPr>
                <w:rFonts w:eastAsia="Courier New" w:cs="Times New Roman"/>
                <w:b/>
                <w:color w:val="000000"/>
                <w:sz w:val="24"/>
                <w:szCs w:val="24"/>
                <w:lang w:bidi="ru-RU"/>
              </w:rPr>
              <w:t>.</w:t>
            </w:r>
            <w:r w:rsidR="00BB3EBC" w:rsidRPr="00CE7D5E">
              <w:rPr>
                <w:rFonts w:eastAsia="Courier New" w:cs="Times New Roman"/>
                <w:b/>
                <w:color w:val="000000"/>
                <w:sz w:val="24"/>
                <w:szCs w:val="24"/>
                <w:lang w:val="en-US" w:bidi="ru-RU"/>
              </w:rPr>
              <w:t>40</w:t>
            </w:r>
            <w:r w:rsidRPr="00CE7D5E">
              <w:rPr>
                <w:rFonts w:eastAsia="Courier New" w:cs="Times New Roman"/>
                <w:b/>
                <w:color w:val="000000"/>
                <w:sz w:val="24"/>
                <w:szCs w:val="24"/>
                <w:lang w:bidi="ru-RU"/>
              </w:rPr>
              <w:t xml:space="preserve"> – 15.</w:t>
            </w:r>
            <w:r w:rsidR="00BB3EBC" w:rsidRPr="00CE7D5E">
              <w:rPr>
                <w:rFonts w:eastAsia="Courier New" w:cs="Times New Roman"/>
                <w:b/>
                <w:color w:val="000000"/>
                <w:sz w:val="24"/>
                <w:szCs w:val="24"/>
                <w:lang w:val="en-US" w:bidi="ru-RU"/>
              </w:rPr>
              <w:t>20</w:t>
            </w:r>
          </w:p>
        </w:tc>
      </w:tr>
      <w:tr w:rsidR="00EE0842" w:rsidRPr="00CE7D5E" w:rsidTr="00C3791F">
        <w:tc>
          <w:tcPr>
            <w:tcW w:w="1577" w:type="dxa"/>
            <w:shd w:val="clear" w:color="auto" w:fill="auto"/>
          </w:tcPr>
          <w:p w:rsidR="00EE0842" w:rsidRPr="00CE7D5E" w:rsidRDefault="00EE0842" w:rsidP="00EE0842">
            <w:pPr>
              <w:widowControl w:val="0"/>
              <w:spacing w:line="240" w:lineRule="auto"/>
              <w:ind w:firstLine="0"/>
              <w:rPr>
                <w:rFonts w:eastAsia="Courier New" w:cs="Times New Roman"/>
                <w:color w:val="000000"/>
                <w:sz w:val="24"/>
                <w:szCs w:val="24"/>
                <w:lang w:bidi="ru-RU"/>
              </w:rPr>
            </w:pPr>
            <w:r w:rsidRPr="00CE7D5E">
              <w:rPr>
                <w:rFonts w:eastAsia="Courier New" w:cs="Times New Roman"/>
                <w:color w:val="000000"/>
                <w:sz w:val="24"/>
                <w:szCs w:val="24"/>
                <w:lang w:bidi="ru-RU"/>
              </w:rPr>
              <w:t>3 урок</w:t>
            </w:r>
          </w:p>
        </w:tc>
        <w:tc>
          <w:tcPr>
            <w:tcW w:w="2500"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9.35-10.15</w:t>
            </w:r>
          </w:p>
        </w:tc>
        <w:tc>
          <w:tcPr>
            <w:tcW w:w="2835"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12.45 – 13.25</w:t>
            </w:r>
          </w:p>
        </w:tc>
        <w:tc>
          <w:tcPr>
            <w:tcW w:w="2658" w:type="dxa"/>
            <w:shd w:val="clear" w:color="auto" w:fill="auto"/>
          </w:tcPr>
          <w:p w:rsidR="00EE0842" w:rsidRPr="00CE7D5E" w:rsidRDefault="00EE0842" w:rsidP="00BB3EBC">
            <w:pPr>
              <w:widowControl w:val="0"/>
              <w:spacing w:line="240" w:lineRule="auto"/>
              <w:ind w:firstLine="0"/>
              <w:jc w:val="left"/>
              <w:rPr>
                <w:rFonts w:eastAsia="Courier New" w:cs="Times New Roman"/>
                <w:b/>
                <w:color w:val="000000"/>
                <w:sz w:val="24"/>
                <w:szCs w:val="24"/>
                <w:lang w:val="en-US" w:bidi="ru-RU"/>
              </w:rPr>
            </w:pPr>
            <w:r w:rsidRPr="00CE7D5E">
              <w:rPr>
                <w:rFonts w:eastAsia="Courier New" w:cs="Times New Roman"/>
                <w:b/>
                <w:color w:val="000000"/>
                <w:sz w:val="24"/>
                <w:szCs w:val="24"/>
                <w:lang w:bidi="ru-RU"/>
              </w:rPr>
              <w:t>15.</w:t>
            </w:r>
            <w:r w:rsidR="00BB3EBC" w:rsidRPr="00CE7D5E">
              <w:rPr>
                <w:rFonts w:eastAsia="Courier New" w:cs="Times New Roman"/>
                <w:b/>
                <w:color w:val="000000"/>
                <w:sz w:val="24"/>
                <w:szCs w:val="24"/>
                <w:lang w:val="en-US" w:bidi="ru-RU"/>
              </w:rPr>
              <w:t>30</w:t>
            </w:r>
            <w:r w:rsidRPr="00CE7D5E">
              <w:rPr>
                <w:rFonts w:eastAsia="Courier New" w:cs="Times New Roman"/>
                <w:b/>
                <w:color w:val="000000"/>
                <w:sz w:val="24"/>
                <w:szCs w:val="24"/>
                <w:lang w:bidi="ru-RU"/>
              </w:rPr>
              <w:t xml:space="preserve"> – 16.</w:t>
            </w:r>
            <w:r w:rsidR="00BB3EBC" w:rsidRPr="00CE7D5E">
              <w:rPr>
                <w:rFonts w:eastAsia="Courier New" w:cs="Times New Roman"/>
                <w:b/>
                <w:color w:val="000000"/>
                <w:sz w:val="24"/>
                <w:szCs w:val="24"/>
                <w:lang w:val="en-US" w:bidi="ru-RU"/>
              </w:rPr>
              <w:t>10</w:t>
            </w:r>
          </w:p>
        </w:tc>
      </w:tr>
      <w:tr w:rsidR="00EE0842" w:rsidRPr="00CE7D5E" w:rsidTr="00C3791F">
        <w:tc>
          <w:tcPr>
            <w:tcW w:w="1577" w:type="dxa"/>
            <w:shd w:val="clear" w:color="auto" w:fill="auto"/>
          </w:tcPr>
          <w:p w:rsidR="00EE0842" w:rsidRPr="00CE7D5E" w:rsidRDefault="00EE0842" w:rsidP="00EE0842">
            <w:pPr>
              <w:widowControl w:val="0"/>
              <w:spacing w:line="240" w:lineRule="auto"/>
              <w:ind w:firstLine="0"/>
              <w:rPr>
                <w:rFonts w:eastAsia="Courier New" w:cs="Times New Roman"/>
                <w:color w:val="000000"/>
                <w:sz w:val="24"/>
                <w:szCs w:val="24"/>
                <w:lang w:bidi="ru-RU"/>
              </w:rPr>
            </w:pPr>
            <w:r w:rsidRPr="00CE7D5E">
              <w:rPr>
                <w:rFonts w:eastAsia="Courier New" w:cs="Times New Roman"/>
                <w:color w:val="000000"/>
                <w:sz w:val="24"/>
                <w:szCs w:val="24"/>
                <w:lang w:bidi="ru-RU"/>
              </w:rPr>
              <w:t>4 урок</w:t>
            </w:r>
          </w:p>
        </w:tc>
        <w:tc>
          <w:tcPr>
            <w:tcW w:w="2500"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10-20 --11-00</w:t>
            </w:r>
          </w:p>
        </w:tc>
        <w:tc>
          <w:tcPr>
            <w:tcW w:w="2835"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13.30 – 14.10</w:t>
            </w:r>
          </w:p>
        </w:tc>
        <w:tc>
          <w:tcPr>
            <w:tcW w:w="2658" w:type="dxa"/>
            <w:shd w:val="clear" w:color="auto" w:fill="auto"/>
          </w:tcPr>
          <w:p w:rsidR="00EE0842" w:rsidRPr="00CE7D5E" w:rsidRDefault="00EE0842" w:rsidP="00BB3EBC">
            <w:pPr>
              <w:widowControl w:val="0"/>
              <w:spacing w:line="240" w:lineRule="auto"/>
              <w:ind w:firstLine="0"/>
              <w:jc w:val="left"/>
              <w:rPr>
                <w:rFonts w:eastAsia="Courier New" w:cs="Times New Roman"/>
                <w:b/>
                <w:color w:val="000000"/>
                <w:sz w:val="24"/>
                <w:szCs w:val="24"/>
                <w:lang w:val="en-US" w:bidi="ru-RU"/>
              </w:rPr>
            </w:pPr>
            <w:r w:rsidRPr="00CE7D5E">
              <w:rPr>
                <w:rFonts w:eastAsia="Courier New" w:cs="Times New Roman"/>
                <w:b/>
                <w:color w:val="000000"/>
                <w:sz w:val="24"/>
                <w:szCs w:val="24"/>
                <w:lang w:bidi="ru-RU"/>
              </w:rPr>
              <w:t>16.</w:t>
            </w:r>
            <w:r w:rsidR="005A5215" w:rsidRPr="00CE7D5E">
              <w:rPr>
                <w:rFonts w:eastAsia="Courier New" w:cs="Times New Roman"/>
                <w:b/>
                <w:color w:val="000000"/>
                <w:sz w:val="24"/>
                <w:szCs w:val="24"/>
                <w:lang w:bidi="ru-RU"/>
              </w:rPr>
              <w:t>1</w:t>
            </w:r>
            <w:r w:rsidR="00BB3EBC" w:rsidRPr="00CE7D5E">
              <w:rPr>
                <w:rFonts w:eastAsia="Courier New" w:cs="Times New Roman"/>
                <w:b/>
                <w:color w:val="000000"/>
                <w:sz w:val="24"/>
                <w:szCs w:val="24"/>
                <w:lang w:val="en-US" w:bidi="ru-RU"/>
              </w:rPr>
              <w:t>5</w:t>
            </w:r>
            <w:r w:rsidRPr="00CE7D5E">
              <w:rPr>
                <w:rFonts w:eastAsia="Courier New" w:cs="Times New Roman"/>
                <w:b/>
                <w:color w:val="000000"/>
                <w:sz w:val="24"/>
                <w:szCs w:val="24"/>
                <w:lang w:bidi="ru-RU"/>
              </w:rPr>
              <w:t xml:space="preserve"> – 1</w:t>
            </w:r>
            <w:r w:rsidR="005A5215" w:rsidRPr="00CE7D5E">
              <w:rPr>
                <w:rFonts w:eastAsia="Courier New" w:cs="Times New Roman"/>
                <w:b/>
                <w:color w:val="000000"/>
                <w:sz w:val="24"/>
                <w:szCs w:val="24"/>
                <w:lang w:bidi="ru-RU"/>
              </w:rPr>
              <w:t>6</w:t>
            </w:r>
            <w:r w:rsidRPr="00CE7D5E">
              <w:rPr>
                <w:rFonts w:eastAsia="Courier New" w:cs="Times New Roman"/>
                <w:b/>
                <w:color w:val="000000"/>
                <w:sz w:val="24"/>
                <w:szCs w:val="24"/>
                <w:lang w:bidi="ru-RU"/>
              </w:rPr>
              <w:t>.</w:t>
            </w:r>
            <w:r w:rsidR="005A5215" w:rsidRPr="00CE7D5E">
              <w:rPr>
                <w:rFonts w:eastAsia="Courier New" w:cs="Times New Roman"/>
                <w:b/>
                <w:color w:val="000000"/>
                <w:sz w:val="24"/>
                <w:szCs w:val="24"/>
                <w:lang w:bidi="ru-RU"/>
              </w:rPr>
              <w:t>5</w:t>
            </w:r>
            <w:r w:rsidR="00BB3EBC" w:rsidRPr="00CE7D5E">
              <w:rPr>
                <w:rFonts w:eastAsia="Courier New" w:cs="Times New Roman"/>
                <w:b/>
                <w:color w:val="000000"/>
                <w:sz w:val="24"/>
                <w:szCs w:val="24"/>
                <w:lang w:val="en-US" w:bidi="ru-RU"/>
              </w:rPr>
              <w:t>5</w:t>
            </w:r>
          </w:p>
        </w:tc>
      </w:tr>
      <w:tr w:rsidR="00EE0842" w:rsidRPr="00CE7D5E" w:rsidTr="00C3791F">
        <w:tc>
          <w:tcPr>
            <w:tcW w:w="1577" w:type="dxa"/>
            <w:shd w:val="clear" w:color="auto" w:fill="auto"/>
          </w:tcPr>
          <w:p w:rsidR="00EE0842" w:rsidRPr="00CE7D5E" w:rsidRDefault="00EE0842" w:rsidP="00EE0842">
            <w:pPr>
              <w:widowControl w:val="0"/>
              <w:spacing w:line="240" w:lineRule="auto"/>
              <w:ind w:firstLine="0"/>
              <w:rPr>
                <w:rFonts w:eastAsia="Courier New" w:cs="Times New Roman"/>
                <w:color w:val="000000"/>
                <w:sz w:val="24"/>
                <w:szCs w:val="24"/>
                <w:lang w:bidi="ru-RU"/>
              </w:rPr>
            </w:pPr>
            <w:r w:rsidRPr="00CE7D5E">
              <w:rPr>
                <w:rFonts w:eastAsia="Courier New" w:cs="Times New Roman"/>
                <w:color w:val="000000"/>
                <w:sz w:val="24"/>
                <w:szCs w:val="24"/>
                <w:lang w:bidi="ru-RU"/>
              </w:rPr>
              <w:t>5 урок</w:t>
            </w:r>
          </w:p>
        </w:tc>
        <w:tc>
          <w:tcPr>
            <w:tcW w:w="2500"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11.05 – 11.45</w:t>
            </w:r>
          </w:p>
        </w:tc>
        <w:tc>
          <w:tcPr>
            <w:tcW w:w="2835" w:type="dxa"/>
            <w:shd w:val="clear" w:color="auto" w:fill="auto"/>
          </w:tcPr>
          <w:p w:rsidR="00EE0842" w:rsidRPr="00CE7D5E" w:rsidRDefault="00EE0842" w:rsidP="00EE0842">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14.15 – 14.55</w:t>
            </w:r>
          </w:p>
        </w:tc>
        <w:tc>
          <w:tcPr>
            <w:tcW w:w="2658" w:type="dxa"/>
            <w:shd w:val="clear" w:color="auto" w:fill="auto"/>
          </w:tcPr>
          <w:p w:rsidR="00EE0842" w:rsidRPr="00CE7D5E" w:rsidRDefault="005A5215" w:rsidP="005A5215">
            <w:pPr>
              <w:widowControl w:val="0"/>
              <w:spacing w:line="240" w:lineRule="auto"/>
              <w:ind w:firstLine="0"/>
              <w:jc w:val="left"/>
              <w:rPr>
                <w:rFonts w:eastAsia="Courier New" w:cs="Times New Roman"/>
                <w:b/>
                <w:color w:val="000000"/>
                <w:sz w:val="24"/>
                <w:szCs w:val="24"/>
                <w:lang w:bidi="ru-RU"/>
              </w:rPr>
            </w:pPr>
            <w:r w:rsidRPr="00CE7D5E">
              <w:rPr>
                <w:rFonts w:eastAsia="Courier New" w:cs="Times New Roman"/>
                <w:b/>
                <w:color w:val="000000"/>
                <w:sz w:val="24"/>
                <w:szCs w:val="24"/>
                <w:lang w:bidi="ru-RU"/>
              </w:rPr>
              <w:t>17</w:t>
            </w:r>
            <w:r w:rsidR="00EE0842" w:rsidRPr="00CE7D5E">
              <w:rPr>
                <w:rFonts w:eastAsia="Courier New" w:cs="Times New Roman"/>
                <w:b/>
                <w:color w:val="000000"/>
                <w:sz w:val="24"/>
                <w:szCs w:val="24"/>
                <w:lang w:bidi="ru-RU"/>
              </w:rPr>
              <w:t>.</w:t>
            </w:r>
            <w:r w:rsidRPr="00CE7D5E">
              <w:rPr>
                <w:rFonts w:eastAsia="Courier New" w:cs="Times New Roman"/>
                <w:b/>
                <w:color w:val="000000"/>
                <w:sz w:val="24"/>
                <w:szCs w:val="24"/>
                <w:lang w:bidi="ru-RU"/>
              </w:rPr>
              <w:t>00</w:t>
            </w:r>
            <w:r w:rsidR="00EE0842" w:rsidRPr="00CE7D5E">
              <w:rPr>
                <w:rFonts w:eastAsia="Courier New" w:cs="Times New Roman"/>
                <w:b/>
                <w:color w:val="000000"/>
                <w:sz w:val="24"/>
                <w:szCs w:val="24"/>
                <w:lang w:bidi="ru-RU"/>
              </w:rPr>
              <w:t xml:space="preserve"> – 1</w:t>
            </w:r>
            <w:r w:rsidRPr="00CE7D5E">
              <w:rPr>
                <w:rFonts w:eastAsia="Courier New" w:cs="Times New Roman"/>
                <w:b/>
                <w:color w:val="000000"/>
                <w:sz w:val="24"/>
                <w:szCs w:val="24"/>
                <w:lang w:bidi="ru-RU"/>
              </w:rPr>
              <w:t>7</w:t>
            </w:r>
            <w:r w:rsidR="00EE0842" w:rsidRPr="00CE7D5E">
              <w:rPr>
                <w:rFonts w:eastAsia="Courier New" w:cs="Times New Roman"/>
                <w:b/>
                <w:color w:val="000000"/>
                <w:sz w:val="24"/>
                <w:szCs w:val="24"/>
                <w:lang w:bidi="ru-RU"/>
              </w:rPr>
              <w:t>.</w:t>
            </w:r>
            <w:r w:rsidRPr="00CE7D5E">
              <w:rPr>
                <w:rFonts w:eastAsia="Courier New" w:cs="Times New Roman"/>
                <w:b/>
                <w:color w:val="000000"/>
                <w:sz w:val="24"/>
                <w:szCs w:val="24"/>
                <w:lang w:bidi="ru-RU"/>
              </w:rPr>
              <w:t>40</w:t>
            </w:r>
          </w:p>
        </w:tc>
      </w:tr>
      <w:tr w:rsidR="00EE0842" w:rsidRPr="00CE7D5E" w:rsidTr="00C3791F">
        <w:tc>
          <w:tcPr>
            <w:tcW w:w="1577" w:type="dxa"/>
            <w:shd w:val="clear" w:color="auto" w:fill="auto"/>
          </w:tcPr>
          <w:p w:rsidR="00EE0842" w:rsidRPr="00CE7D5E" w:rsidRDefault="00EE0842" w:rsidP="00EE0842">
            <w:pPr>
              <w:widowControl w:val="0"/>
              <w:spacing w:line="240" w:lineRule="auto"/>
              <w:ind w:firstLine="0"/>
              <w:jc w:val="left"/>
              <w:rPr>
                <w:rFonts w:eastAsia="Times New Roman" w:cs="Times New Roman"/>
                <w:b/>
                <w:color w:val="000000"/>
                <w:sz w:val="24"/>
                <w:szCs w:val="24"/>
                <w:lang w:bidi="ru-RU"/>
              </w:rPr>
            </w:pPr>
            <w:r w:rsidRPr="00CE7D5E">
              <w:rPr>
                <w:rFonts w:eastAsia="Times New Roman" w:cs="Times New Roman"/>
                <w:b/>
                <w:color w:val="000000"/>
                <w:sz w:val="24"/>
                <w:szCs w:val="24"/>
                <w:lang w:bidi="ru-RU"/>
              </w:rPr>
              <w:t xml:space="preserve">6 урок </w:t>
            </w:r>
          </w:p>
        </w:tc>
        <w:tc>
          <w:tcPr>
            <w:tcW w:w="2500" w:type="dxa"/>
            <w:shd w:val="clear" w:color="auto" w:fill="auto"/>
          </w:tcPr>
          <w:p w:rsidR="00EE0842" w:rsidRPr="00CE7D5E" w:rsidRDefault="00EE0842" w:rsidP="00EE0842">
            <w:pPr>
              <w:widowControl w:val="0"/>
              <w:spacing w:line="240" w:lineRule="auto"/>
              <w:ind w:firstLine="0"/>
              <w:jc w:val="center"/>
              <w:rPr>
                <w:rFonts w:eastAsia="Times New Roman" w:cs="Times New Roman"/>
                <w:b/>
                <w:color w:val="000000"/>
                <w:sz w:val="24"/>
                <w:szCs w:val="24"/>
                <w:lang w:bidi="ru-RU"/>
              </w:rPr>
            </w:pPr>
          </w:p>
        </w:tc>
        <w:tc>
          <w:tcPr>
            <w:tcW w:w="2835" w:type="dxa"/>
            <w:shd w:val="clear" w:color="auto" w:fill="auto"/>
          </w:tcPr>
          <w:p w:rsidR="00EE0842" w:rsidRPr="00CE7D5E" w:rsidRDefault="00EE0842" w:rsidP="00EE0842">
            <w:pPr>
              <w:widowControl w:val="0"/>
              <w:spacing w:line="360" w:lineRule="auto"/>
              <w:ind w:firstLine="0"/>
              <w:jc w:val="center"/>
              <w:rPr>
                <w:rFonts w:eastAsia="Times New Roman" w:cs="Times New Roman"/>
                <w:b/>
                <w:color w:val="000000"/>
                <w:sz w:val="24"/>
                <w:szCs w:val="24"/>
                <w:lang w:bidi="ru-RU"/>
              </w:rPr>
            </w:pPr>
          </w:p>
        </w:tc>
        <w:tc>
          <w:tcPr>
            <w:tcW w:w="2658" w:type="dxa"/>
            <w:shd w:val="clear" w:color="auto" w:fill="auto"/>
          </w:tcPr>
          <w:p w:rsidR="00EE0842" w:rsidRPr="00CE7D5E" w:rsidRDefault="00EE0842" w:rsidP="00EE0842">
            <w:pPr>
              <w:widowControl w:val="0"/>
              <w:spacing w:line="360" w:lineRule="auto"/>
              <w:ind w:firstLine="0"/>
              <w:jc w:val="center"/>
              <w:rPr>
                <w:rFonts w:eastAsia="Times New Roman" w:cs="Times New Roman"/>
                <w:b/>
                <w:color w:val="000000"/>
                <w:sz w:val="24"/>
                <w:szCs w:val="24"/>
                <w:lang w:bidi="ru-RU"/>
              </w:rPr>
            </w:pPr>
          </w:p>
        </w:tc>
      </w:tr>
    </w:tbl>
    <w:p w:rsidR="00432759" w:rsidRDefault="00432759" w:rsidP="00767BB0">
      <w:pPr>
        <w:pStyle w:val="h2"/>
        <w:rPr>
          <w:rFonts w:cs="Times New Roman"/>
          <w:bCs w:val="0"/>
          <w:caps w:val="0"/>
          <w:color w:val="auto"/>
          <w:position w:val="0"/>
          <w:sz w:val="24"/>
          <w:szCs w:val="24"/>
          <w:lang w:val="en-US"/>
        </w:rPr>
      </w:pPr>
    </w:p>
    <w:p w:rsidR="00432759" w:rsidRDefault="00432759" w:rsidP="00767BB0">
      <w:pPr>
        <w:pStyle w:val="h2"/>
        <w:rPr>
          <w:rFonts w:cs="Times New Roman"/>
          <w:bCs w:val="0"/>
          <w:caps w:val="0"/>
          <w:color w:val="auto"/>
          <w:position w:val="0"/>
          <w:sz w:val="24"/>
          <w:szCs w:val="24"/>
          <w:lang w:val="en-US"/>
        </w:rPr>
      </w:pPr>
    </w:p>
    <w:p w:rsidR="00432759" w:rsidRPr="00432759" w:rsidRDefault="00432759" w:rsidP="00767BB0">
      <w:pPr>
        <w:pStyle w:val="h2"/>
        <w:rPr>
          <w:rFonts w:cs="Times New Roman"/>
          <w:sz w:val="24"/>
          <w:szCs w:val="24"/>
          <w:lang w:val="en-US"/>
        </w:rPr>
      </w:pPr>
    </w:p>
    <w:p w:rsidR="00767BB0" w:rsidRPr="00CE7D5E" w:rsidRDefault="00767BB0" w:rsidP="00767BB0">
      <w:pPr>
        <w:pStyle w:val="h2"/>
        <w:rPr>
          <w:rFonts w:cs="Times New Roman"/>
          <w:sz w:val="24"/>
          <w:szCs w:val="24"/>
        </w:rPr>
      </w:pPr>
      <w:r w:rsidRPr="00CE7D5E">
        <w:rPr>
          <w:rFonts w:cs="Times New Roman"/>
          <w:sz w:val="24"/>
          <w:szCs w:val="24"/>
        </w:rPr>
        <w:t>3.3. план внеурочной деятельности</w:t>
      </w:r>
    </w:p>
    <w:p w:rsidR="00767BB0" w:rsidRPr="00CE7D5E" w:rsidRDefault="00767BB0" w:rsidP="00767BB0">
      <w:pPr>
        <w:pStyle w:val="h3-first"/>
        <w:rPr>
          <w:rFonts w:cs="Times New Roman"/>
          <w:sz w:val="24"/>
          <w:szCs w:val="24"/>
        </w:rPr>
      </w:pPr>
      <w:r w:rsidRPr="00CE7D5E">
        <w:rPr>
          <w:rFonts w:cs="Times New Roman"/>
          <w:sz w:val="24"/>
          <w:szCs w:val="24"/>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AC02F9" w:rsidRPr="00CE7D5E">
        <w:rPr>
          <w:rFonts w:cs="Times New Roman"/>
          <w:sz w:val="24"/>
          <w:szCs w:val="24"/>
        </w:rPr>
        <w:t>МБОУ «</w:t>
      </w:r>
      <w:r w:rsidR="002D6F73" w:rsidRPr="00CE7D5E">
        <w:rPr>
          <w:rFonts w:cs="Times New Roman"/>
          <w:sz w:val="24"/>
          <w:szCs w:val="24"/>
        </w:rPr>
        <w:t>Лицей№9</w:t>
      </w:r>
      <w:r w:rsidR="00AC02F9" w:rsidRPr="00CE7D5E">
        <w:rPr>
          <w:rFonts w:cs="Times New Roman"/>
          <w:sz w:val="24"/>
          <w:szCs w:val="24"/>
        </w:rPr>
        <w:t>»</w:t>
      </w:r>
      <w:r w:rsidRPr="00CE7D5E">
        <w:rPr>
          <w:rFonts w:cs="Times New Roman"/>
          <w:sz w:val="24"/>
          <w:szCs w:val="24"/>
        </w:rPr>
        <w:t xml:space="preserve"> с учетом предоставления права участникам образовательных отношений выбора направления и содержания учебных курсов. </w:t>
      </w:r>
    </w:p>
    <w:p w:rsidR="00767BB0" w:rsidRPr="00CE7D5E" w:rsidRDefault="00767BB0" w:rsidP="00767BB0">
      <w:pPr>
        <w:pStyle w:val="body"/>
        <w:rPr>
          <w:rFonts w:cs="Times New Roman"/>
          <w:sz w:val="24"/>
          <w:szCs w:val="24"/>
        </w:rPr>
      </w:pPr>
      <w:r w:rsidRPr="00CE7D5E">
        <w:rPr>
          <w:rFonts w:cs="Times New Roman"/>
          <w:sz w:val="24"/>
          <w:szCs w:val="24"/>
        </w:rPr>
        <w:t>Основными задачами организации внеурочной деятельности являются следующие:</w:t>
      </w:r>
    </w:p>
    <w:p w:rsidR="00767BB0" w:rsidRPr="00CE7D5E" w:rsidRDefault="00767BB0" w:rsidP="00767BB0">
      <w:pPr>
        <w:pStyle w:val="body"/>
        <w:rPr>
          <w:rFonts w:cs="Times New Roman"/>
          <w:sz w:val="24"/>
          <w:szCs w:val="24"/>
        </w:rPr>
      </w:pPr>
      <w:r w:rsidRPr="00CE7D5E">
        <w:rPr>
          <w:rFonts w:cs="Times New Roman"/>
          <w:sz w:val="24"/>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rsidR="00767BB0" w:rsidRPr="00CE7D5E" w:rsidRDefault="00767BB0" w:rsidP="00767BB0">
      <w:pPr>
        <w:pStyle w:val="body"/>
        <w:rPr>
          <w:rFonts w:cs="Times New Roman"/>
          <w:sz w:val="24"/>
          <w:szCs w:val="24"/>
        </w:rPr>
      </w:pPr>
      <w:r w:rsidRPr="00CE7D5E">
        <w:rPr>
          <w:rFonts w:cs="Times New Roman"/>
          <w:sz w:val="24"/>
          <w:szCs w:val="24"/>
        </w:rPr>
        <w:t>3) формирование навыков организации своей жизнедеятельности с учетом правил безопасного образа жизни;</w:t>
      </w:r>
    </w:p>
    <w:p w:rsidR="00767BB0" w:rsidRPr="00CE7D5E" w:rsidRDefault="00767BB0" w:rsidP="00767BB0">
      <w:pPr>
        <w:pStyle w:val="body"/>
        <w:rPr>
          <w:rFonts w:cs="Times New Roman"/>
          <w:sz w:val="24"/>
          <w:szCs w:val="24"/>
        </w:rPr>
      </w:pPr>
      <w:r w:rsidRPr="00CE7D5E">
        <w:rPr>
          <w:rFonts w:cs="Times New Roman"/>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Pr="00CE7D5E" w:rsidRDefault="00767BB0" w:rsidP="00767BB0">
      <w:pPr>
        <w:pStyle w:val="body"/>
        <w:rPr>
          <w:rFonts w:cs="Times New Roman"/>
          <w:sz w:val="24"/>
          <w:szCs w:val="24"/>
        </w:rPr>
      </w:pPr>
      <w:r w:rsidRPr="00CE7D5E">
        <w:rPr>
          <w:rFonts w:cs="Times New Roman"/>
          <w:sz w:val="24"/>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Pr="00CE7D5E" w:rsidRDefault="00767BB0" w:rsidP="00767BB0">
      <w:pPr>
        <w:pStyle w:val="body"/>
        <w:rPr>
          <w:rFonts w:cs="Times New Roman"/>
          <w:sz w:val="24"/>
          <w:szCs w:val="24"/>
        </w:rPr>
      </w:pPr>
      <w:r w:rsidRPr="00CE7D5E">
        <w:rPr>
          <w:rFonts w:cs="Times New Roman"/>
          <w:sz w:val="24"/>
          <w:szCs w:val="24"/>
        </w:rPr>
        <w:t>6) поддержка детских объединений, формирование умений ученического самоуправления;</w:t>
      </w:r>
    </w:p>
    <w:p w:rsidR="00767BB0" w:rsidRPr="00CE7D5E" w:rsidRDefault="00767BB0" w:rsidP="00767BB0">
      <w:pPr>
        <w:pStyle w:val="body"/>
        <w:rPr>
          <w:rFonts w:cs="Times New Roman"/>
          <w:sz w:val="24"/>
          <w:szCs w:val="24"/>
        </w:rPr>
      </w:pPr>
      <w:r w:rsidRPr="00CE7D5E">
        <w:rPr>
          <w:rFonts w:cs="Times New Roman"/>
          <w:sz w:val="24"/>
          <w:szCs w:val="24"/>
        </w:rPr>
        <w:t>7) формирование культуры поведения в информационной среде.</w:t>
      </w:r>
    </w:p>
    <w:p w:rsidR="00767BB0" w:rsidRPr="00CE7D5E" w:rsidRDefault="00767BB0" w:rsidP="00767BB0">
      <w:pPr>
        <w:pStyle w:val="body"/>
        <w:rPr>
          <w:rFonts w:cs="Times New Roman"/>
          <w:sz w:val="24"/>
          <w:szCs w:val="24"/>
        </w:rPr>
      </w:pPr>
      <w:r w:rsidRPr="00CE7D5E">
        <w:rPr>
          <w:rFonts w:cs="Times New Roman"/>
          <w:sz w:val="24"/>
          <w:szCs w:val="24"/>
        </w:rPr>
        <w:t xml:space="preserve">Внеурочная деятельность организуется </w:t>
      </w:r>
      <w:r w:rsidRPr="00CE7D5E">
        <w:rPr>
          <w:rStyle w:val="Italic"/>
          <w:rFonts w:cs="Times New Roman"/>
          <w:iCs w:val="0"/>
          <w:sz w:val="24"/>
          <w:szCs w:val="24"/>
        </w:rPr>
        <w:t xml:space="preserve">по направлениям развития личности младшего школьника </w:t>
      </w:r>
      <w:r w:rsidRPr="00CE7D5E">
        <w:rPr>
          <w:rFonts w:cs="Times New Roman"/>
          <w:sz w:val="24"/>
          <w:szCs w:val="24"/>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767BB0" w:rsidRPr="00CE7D5E" w:rsidRDefault="00767BB0" w:rsidP="00767BB0">
      <w:pPr>
        <w:pStyle w:val="list-dash0"/>
        <w:rPr>
          <w:rFonts w:cs="Times New Roman"/>
          <w:sz w:val="24"/>
          <w:szCs w:val="24"/>
        </w:rPr>
      </w:pPr>
      <w:r w:rsidRPr="00CE7D5E">
        <w:rPr>
          <w:rFonts w:cs="Times New Roman"/>
          <w:sz w:val="24"/>
          <w:szCs w:val="24"/>
        </w:rPr>
        <w:t xml:space="preserve">особенности </w:t>
      </w:r>
      <w:r w:rsidR="002D6F73" w:rsidRPr="00CE7D5E">
        <w:rPr>
          <w:rFonts w:cs="Times New Roman"/>
          <w:sz w:val="24"/>
          <w:szCs w:val="24"/>
        </w:rPr>
        <w:t>МБОУ «Лицей№9»</w:t>
      </w:r>
    </w:p>
    <w:p w:rsidR="00767BB0" w:rsidRPr="00CE7D5E" w:rsidRDefault="00767BB0" w:rsidP="00767BB0">
      <w:pPr>
        <w:pStyle w:val="list-dash0"/>
        <w:rPr>
          <w:rFonts w:cs="Times New Roman"/>
          <w:sz w:val="24"/>
          <w:szCs w:val="24"/>
        </w:rPr>
      </w:pPr>
      <w:r w:rsidRPr="00CE7D5E">
        <w:rPr>
          <w:rFonts w:cs="Times New Roman"/>
          <w:sz w:val="24"/>
          <w:szCs w:val="24"/>
        </w:rPr>
        <w:t xml:space="preserve">результаты диагностики успеваемости и уровня развития обучающихся, проблемы и трудности их учебной деятельности; </w:t>
      </w:r>
    </w:p>
    <w:p w:rsidR="00767BB0" w:rsidRPr="00CE7D5E" w:rsidRDefault="00767BB0" w:rsidP="00767BB0">
      <w:pPr>
        <w:pStyle w:val="list-dash0"/>
        <w:rPr>
          <w:rFonts w:cs="Times New Roman"/>
          <w:sz w:val="24"/>
          <w:szCs w:val="24"/>
        </w:rPr>
      </w:pPr>
      <w:r w:rsidRPr="00CE7D5E">
        <w:rPr>
          <w:rFonts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767BB0" w:rsidRPr="00CE7D5E" w:rsidRDefault="00767BB0" w:rsidP="00767BB0">
      <w:pPr>
        <w:pStyle w:val="list-dash0"/>
        <w:rPr>
          <w:rFonts w:cs="Times New Roman"/>
          <w:spacing w:val="2"/>
          <w:sz w:val="24"/>
          <w:szCs w:val="24"/>
        </w:rPr>
      </w:pPr>
      <w:r w:rsidRPr="00CE7D5E">
        <w:rPr>
          <w:rFonts w:cs="Times New Roman"/>
          <w:spacing w:val="2"/>
          <w:sz w:val="24"/>
          <w:szCs w:val="24"/>
        </w:rPr>
        <w:t xml:space="preserve">особенности информационно-образовательной среды образовательной организации, национальные и культурные особенности </w:t>
      </w:r>
      <w:r w:rsidR="00FA4762" w:rsidRPr="00CE7D5E">
        <w:rPr>
          <w:rFonts w:cs="Times New Roman"/>
          <w:spacing w:val="2"/>
          <w:sz w:val="24"/>
          <w:szCs w:val="24"/>
        </w:rPr>
        <w:t xml:space="preserve">Республики </w:t>
      </w:r>
      <w:r w:rsidR="002D6F73" w:rsidRPr="00CE7D5E">
        <w:rPr>
          <w:rFonts w:cs="Times New Roman"/>
          <w:spacing w:val="2"/>
          <w:sz w:val="24"/>
          <w:szCs w:val="24"/>
        </w:rPr>
        <w:t>Дагестан</w:t>
      </w:r>
    </w:p>
    <w:p w:rsidR="008D1F30" w:rsidRPr="00CE7D5E" w:rsidRDefault="008D1F30" w:rsidP="00767BB0">
      <w:pPr>
        <w:pStyle w:val="h4"/>
        <w:rPr>
          <w:rFonts w:cs="Times New Roman"/>
          <w:sz w:val="24"/>
          <w:szCs w:val="24"/>
        </w:rPr>
      </w:pPr>
    </w:p>
    <w:p w:rsidR="00767BB0" w:rsidRPr="00CE7D5E" w:rsidRDefault="00FA4762" w:rsidP="00767BB0">
      <w:pPr>
        <w:pStyle w:val="h4"/>
        <w:rPr>
          <w:rFonts w:cs="Times New Roman"/>
          <w:sz w:val="24"/>
          <w:szCs w:val="24"/>
        </w:rPr>
      </w:pPr>
      <w:r w:rsidRPr="00CE7D5E">
        <w:rPr>
          <w:rFonts w:cs="Times New Roman"/>
          <w:sz w:val="24"/>
          <w:szCs w:val="24"/>
        </w:rPr>
        <w:t>Н</w:t>
      </w:r>
      <w:r w:rsidR="00767BB0" w:rsidRPr="00CE7D5E">
        <w:rPr>
          <w:rFonts w:cs="Times New Roman"/>
          <w:sz w:val="24"/>
          <w:szCs w:val="24"/>
        </w:rPr>
        <w:t>аправления внеурочной деятельности и их содержательное наполнение</w:t>
      </w:r>
    </w:p>
    <w:p w:rsidR="00767BB0" w:rsidRPr="00CE7D5E" w:rsidRDefault="00767BB0" w:rsidP="00767BB0">
      <w:pPr>
        <w:pStyle w:val="body"/>
        <w:rPr>
          <w:rFonts w:cs="Times New Roman"/>
          <w:sz w:val="24"/>
          <w:szCs w:val="24"/>
        </w:rPr>
      </w:pPr>
      <w:r w:rsidRPr="00CE7D5E">
        <w:rPr>
          <w:rFonts w:cs="Times New Roman"/>
          <w:sz w:val="24"/>
          <w:szCs w:val="24"/>
        </w:rPr>
        <w:t>.</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Направления и цели внеурочной деятельности</w:t>
      </w:r>
    </w:p>
    <w:p w:rsidR="00767BB0" w:rsidRPr="00CE7D5E" w:rsidRDefault="00767BB0" w:rsidP="00767BB0">
      <w:pPr>
        <w:pStyle w:val="body"/>
        <w:rPr>
          <w:rStyle w:val="Italic"/>
          <w:rFonts w:cs="Times New Roman"/>
          <w:iCs w:val="0"/>
          <w:sz w:val="24"/>
          <w:szCs w:val="24"/>
        </w:rPr>
      </w:pPr>
      <w:r w:rsidRPr="00CE7D5E">
        <w:rPr>
          <w:rStyle w:val="Bold"/>
          <w:rFonts w:cs="Times New Roman"/>
          <w:bCs w:val="0"/>
          <w:sz w:val="24"/>
          <w:szCs w:val="24"/>
        </w:rPr>
        <w:t xml:space="preserve">1. Спортивно-оздоровительная </w:t>
      </w:r>
      <w:proofErr w:type="spellStart"/>
      <w:r w:rsidRPr="00CE7D5E">
        <w:rPr>
          <w:rStyle w:val="Bold"/>
          <w:rFonts w:cs="Times New Roman"/>
          <w:bCs w:val="0"/>
          <w:sz w:val="24"/>
          <w:szCs w:val="24"/>
        </w:rPr>
        <w:t>деятельность</w:t>
      </w:r>
      <w:r w:rsidRPr="00CE7D5E">
        <w:rPr>
          <w:rFonts w:cs="Times New Roman"/>
          <w:sz w:val="24"/>
          <w:szCs w:val="24"/>
        </w:rPr>
        <w:t>направлена</w:t>
      </w:r>
      <w:proofErr w:type="spellEnd"/>
      <w:r w:rsidRPr="00CE7D5E">
        <w:rPr>
          <w:rFonts w:cs="Times New Roman"/>
          <w:sz w:val="24"/>
          <w:szCs w:val="24"/>
        </w:rPr>
        <w:t xml:space="preserve">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2. Проектно-исследовательская деятельность</w:t>
      </w:r>
      <w:r w:rsidRPr="00CE7D5E">
        <w:rPr>
          <w:rFonts w:cs="Times New Roman"/>
          <w:sz w:val="24"/>
          <w:szCs w:val="24"/>
        </w:rPr>
        <w:t xml:space="preserve"> организуется как углубленное изучение учебных предметов в процессе совместной деятельности по выполнению проектов.</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3. Коммуникативная деятельность</w:t>
      </w:r>
      <w:r w:rsidRPr="00CE7D5E">
        <w:rPr>
          <w:rFonts w:cs="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767BB0" w:rsidRPr="00CE7D5E" w:rsidRDefault="00767BB0" w:rsidP="00767BB0">
      <w:pPr>
        <w:pStyle w:val="body"/>
        <w:rPr>
          <w:rFonts w:cs="Times New Roman"/>
          <w:sz w:val="24"/>
          <w:szCs w:val="24"/>
        </w:rPr>
      </w:pPr>
      <w:r w:rsidRPr="00CE7D5E">
        <w:rPr>
          <w:rStyle w:val="Bold"/>
          <w:rFonts w:cs="Times New Roman"/>
          <w:bCs w:val="0"/>
          <w:sz w:val="24"/>
          <w:szCs w:val="24"/>
        </w:rPr>
        <w:lastRenderedPageBreak/>
        <w:t>4. Художественно-эстетическая творческая деятельность</w:t>
      </w:r>
      <w:r w:rsidRPr="00CE7D5E">
        <w:rPr>
          <w:rFonts w:cs="Times New Roman"/>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5. Информационная культура</w:t>
      </w:r>
      <w:r w:rsidRPr="00CE7D5E">
        <w:rPr>
          <w:rFonts w:cs="Times New Roman"/>
          <w:sz w:val="24"/>
          <w:szCs w:val="24"/>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6. Интеллектуальные марафоны</w:t>
      </w:r>
      <w:r w:rsidRPr="00CE7D5E">
        <w:rPr>
          <w:rFonts w:cs="Times New Roman"/>
          <w:sz w:val="24"/>
          <w:szCs w:val="24"/>
        </w:rP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7. «Учение с увлечением!»</w:t>
      </w:r>
      <w:r w:rsidRPr="00CE7D5E">
        <w:rPr>
          <w:rFonts w:cs="Times New Roman"/>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767BB0" w:rsidRPr="00CE7D5E" w:rsidRDefault="00767BB0" w:rsidP="00767BB0">
      <w:pPr>
        <w:pStyle w:val="body"/>
        <w:rPr>
          <w:rFonts w:cs="Times New Roman"/>
          <w:sz w:val="24"/>
          <w:szCs w:val="24"/>
        </w:rPr>
      </w:pPr>
      <w:r w:rsidRPr="00CE7D5E">
        <w:rPr>
          <w:rFonts w:cs="Times New Roman"/>
          <w:sz w:val="24"/>
          <w:szCs w:val="24"/>
        </w:rPr>
        <w:t xml:space="preserve">Выбор </w:t>
      </w:r>
      <w:r w:rsidRPr="00CE7D5E">
        <w:rPr>
          <w:rStyle w:val="Bold"/>
          <w:rFonts w:cs="Times New Roman"/>
          <w:bCs w:val="0"/>
          <w:sz w:val="24"/>
          <w:szCs w:val="24"/>
        </w:rPr>
        <w:t>форм организации внеурочной деятельности</w:t>
      </w:r>
      <w:r w:rsidRPr="00CE7D5E">
        <w:rPr>
          <w:rFonts w:cs="Times New Roman"/>
          <w:sz w:val="24"/>
          <w:szCs w:val="24"/>
        </w:rPr>
        <w:t xml:space="preserve"> подчиняется следующим требованиям: </w:t>
      </w:r>
    </w:p>
    <w:p w:rsidR="00767BB0" w:rsidRPr="00CE7D5E" w:rsidRDefault="00767BB0" w:rsidP="00767BB0">
      <w:pPr>
        <w:pStyle w:val="list-dash0"/>
        <w:rPr>
          <w:rFonts w:cs="Times New Roman"/>
          <w:sz w:val="24"/>
          <w:szCs w:val="24"/>
        </w:rPr>
      </w:pPr>
      <w:r w:rsidRPr="00CE7D5E">
        <w:rPr>
          <w:rFonts w:cs="Times New Roman"/>
          <w:sz w:val="24"/>
          <w:szCs w:val="24"/>
        </w:rPr>
        <w:t>целесообразность использования данной формы для решения поставленных задач конкретного направления;</w:t>
      </w:r>
    </w:p>
    <w:p w:rsidR="00767BB0" w:rsidRPr="00CE7D5E" w:rsidRDefault="00767BB0" w:rsidP="00767BB0">
      <w:pPr>
        <w:pStyle w:val="list-dash0"/>
        <w:rPr>
          <w:rFonts w:cs="Times New Roman"/>
          <w:sz w:val="24"/>
          <w:szCs w:val="24"/>
        </w:rPr>
      </w:pPr>
      <w:r w:rsidRPr="00CE7D5E">
        <w:rPr>
          <w:rFonts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767BB0" w:rsidRPr="00CE7D5E" w:rsidRDefault="00767BB0" w:rsidP="00767BB0">
      <w:pPr>
        <w:pStyle w:val="list-dash0"/>
        <w:rPr>
          <w:rFonts w:cs="Times New Roman"/>
          <w:spacing w:val="-4"/>
          <w:sz w:val="24"/>
          <w:szCs w:val="24"/>
        </w:rPr>
      </w:pPr>
      <w:r w:rsidRPr="00CE7D5E">
        <w:rPr>
          <w:rFonts w:cs="Times New Roman"/>
          <w:spacing w:val="-4"/>
          <w:sz w:val="24"/>
          <w:szCs w:val="24"/>
        </w:rPr>
        <w:t>учет специфики коммуникативной деятельности, которая сопровождает то или иное направление внеучебной деятельности;</w:t>
      </w:r>
    </w:p>
    <w:p w:rsidR="00767BB0" w:rsidRPr="00CE7D5E" w:rsidRDefault="00767BB0" w:rsidP="00767BB0">
      <w:pPr>
        <w:pStyle w:val="list-dash0"/>
        <w:rPr>
          <w:rFonts w:cs="Times New Roman"/>
          <w:sz w:val="24"/>
          <w:szCs w:val="24"/>
        </w:rPr>
      </w:pPr>
      <w:r w:rsidRPr="00CE7D5E">
        <w:rPr>
          <w:rFonts w:cs="Times New Roman"/>
          <w:sz w:val="24"/>
          <w:szCs w:val="24"/>
        </w:rPr>
        <w:t>использование форм организации, предполагающих использование средств ИКТ.</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767BB0" w:rsidRPr="00CE7D5E" w:rsidRDefault="00767BB0" w:rsidP="00767BB0">
      <w:pPr>
        <w:pStyle w:val="body"/>
        <w:rPr>
          <w:rFonts w:cs="Times New Roman"/>
          <w:sz w:val="24"/>
          <w:szCs w:val="24"/>
        </w:rPr>
      </w:pPr>
      <w:r w:rsidRPr="00CE7D5E">
        <w:rPr>
          <w:rFonts w:cs="Times New Roman"/>
          <w:sz w:val="24"/>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w:t>
      </w:r>
    </w:p>
    <w:p w:rsidR="00767BB0" w:rsidRPr="00CE7D5E" w:rsidRDefault="00767BB0" w:rsidP="00767BB0">
      <w:pPr>
        <w:pStyle w:val="body"/>
        <w:rPr>
          <w:rFonts w:cs="Times New Roman"/>
          <w:sz w:val="24"/>
          <w:szCs w:val="24"/>
        </w:rPr>
      </w:pPr>
      <w:r w:rsidRPr="00CE7D5E">
        <w:rPr>
          <w:rFonts w:cs="Times New Roman"/>
          <w:sz w:val="24"/>
          <w:szCs w:val="24"/>
        </w:rPr>
        <w:t xml:space="preserve">При организации внеурочной деятельности непосредственно в </w:t>
      </w:r>
      <w:r w:rsidR="002D6F73" w:rsidRPr="00CE7D5E">
        <w:rPr>
          <w:rFonts w:cs="Times New Roman"/>
          <w:sz w:val="24"/>
          <w:szCs w:val="24"/>
        </w:rPr>
        <w:t xml:space="preserve">МБОУ «Лицей№9» </w:t>
      </w:r>
      <w:r w:rsidRPr="00CE7D5E">
        <w:rPr>
          <w:rFonts w:cs="Times New Roman"/>
          <w:sz w:val="24"/>
          <w:szCs w:val="24"/>
        </w:rPr>
        <w:t>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логопед, воспитатели, библиотекарь и</w:t>
      </w:r>
      <w:r w:rsidRPr="00CE7D5E">
        <w:rPr>
          <w:rFonts w:cs="Times New Roman"/>
          <w:sz w:val="24"/>
          <w:szCs w:val="24"/>
        </w:rPr>
        <w:t> </w:t>
      </w:r>
      <w:r w:rsidRPr="00CE7D5E">
        <w:rPr>
          <w:rFonts w:cs="Times New Roman"/>
          <w:sz w:val="24"/>
          <w:szCs w:val="24"/>
        </w:rPr>
        <w:t xml:space="preserve">др.). </w:t>
      </w:r>
    </w:p>
    <w:p w:rsidR="00767BB0" w:rsidRPr="00CE7D5E" w:rsidRDefault="00767BB0" w:rsidP="00767BB0">
      <w:pPr>
        <w:pStyle w:val="body"/>
        <w:rPr>
          <w:rFonts w:cs="Times New Roman"/>
          <w:sz w:val="24"/>
          <w:szCs w:val="24"/>
        </w:rPr>
      </w:pPr>
      <w:r w:rsidRPr="00CE7D5E">
        <w:rPr>
          <w:rFonts w:cs="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Pr="00CE7D5E" w:rsidRDefault="00767BB0" w:rsidP="00767BB0">
      <w:pPr>
        <w:pStyle w:val="body"/>
        <w:rPr>
          <w:rFonts w:cs="Times New Roman"/>
          <w:sz w:val="24"/>
          <w:szCs w:val="24"/>
        </w:rPr>
      </w:pPr>
      <w:r w:rsidRPr="00CE7D5E">
        <w:rPr>
          <w:rFonts w:cs="Times New Roman"/>
          <w:sz w:val="24"/>
          <w:szCs w:val="24"/>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767BB0" w:rsidRPr="00CE7D5E" w:rsidRDefault="00767BB0" w:rsidP="00767BB0">
      <w:pPr>
        <w:pStyle w:val="h3"/>
        <w:rPr>
          <w:rFonts w:cs="Times New Roman"/>
          <w:sz w:val="24"/>
          <w:szCs w:val="24"/>
        </w:rPr>
      </w:pPr>
      <w:r w:rsidRPr="00CE7D5E">
        <w:rPr>
          <w:rFonts w:cs="Times New Roman"/>
          <w:sz w:val="24"/>
          <w:szCs w:val="24"/>
        </w:rPr>
        <w:t>Основные направления внеурочной деятельности</w:t>
      </w:r>
      <w:r w:rsidR="0009064E" w:rsidRPr="00CE7D5E">
        <w:rPr>
          <w:rFonts w:cs="Times New Roman"/>
          <w:sz w:val="24"/>
          <w:szCs w:val="24"/>
        </w:rPr>
        <w:t>.</w:t>
      </w:r>
    </w:p>
    <w:p w:rsidR="00F016FB" w:rsidRPr="00CE7D5E" w:rsidRDefault="00767BB0" w:rsidP="00F016FB">
      <w:pPr>
        <w:pStyle w:val="body"/>
        <w:rPr>
          <w:rStyle w:val="Bold"/>
          <w:rFonts w:cs="Times New Roman"/>
          <w:bCs w:val="0"/>
          <w:sz w:val="24"/>
          <w:szCs w:val="24"/>
        </w:rPr>
      </w:pPr>
      <w:r w:rsidRPr="00CE7D5E">
        <w:rPr>
          <w:rStyle w:val="Bold"/>
          <w:rFonts w:cs="Times New Roman"/>
          <w:bCs w:val="0"/>
          <w:sz w:val="24"/>
          <w:szCs w:val="24"/>
        </w:rPr>
        <w:t xml:space="preserve">1. Спортивно-оздоровительная деятельность </w:t>
      </w:r>
    </w:p>
    <w:p w:rsidR="00767BB0" w:rsidRPr="00CE7D5E" w:rsidRDefault="00767BB0" w:rsidP="00D415B6">
      <w:pPr>
        <w:pStyle w:val="body"/>
        <w:rPr>
          <w:rStyle w:val="BoldItalic"/>
          <w:rFonts w:cs="Times New Roman"/>
          <w:bCs w:val="0"/>
          <w:iCs w:val="0"/>
          <w:sz w:val="24"/>
          <w:szCs w:val="24"/>
        </w:rPr>
      </w:pPr>
      <w:r w:rsidRPr="00CE7D5E">
        <w:rPr>
          <w:rStyle w:val="BoldItalic"/>
          <w:rFonts w:cs="Times New Roman"/>
          <w:bCs w:val="0"/>
          <w:iCs w:val="0"/>
          <w:sz w:val="24"/>
          <w:szCs w:val="24"/>
        </w:rPr>
        <w:t>«</w:t>
      </w:r>
      <w:r w:rsidR="002D6F73" w:rsidRPr="00CE7D5E">
        <w:rPr>
          <w:rStyle w:val="BoldItalic"/>
          <w:rFonts w:cs="Times New Roman"/>
          <w:bCs w:val="0"/>
          <w:iCs w:val="0"/>
          <w:sz w:val="24"/>
          <w:szCs w:val="24"/>
        </w:rPr>
        <w:t>«Планета здоровья»</w:t>
      </w:r>
      <w:proofErr w:type="gramStart"/>
      <w:r w:rsidR="00D415B6" w:rsidRPr="00CE7D5E">
        <w:rPr>
          <w:rStyle w:val="BoldItalic"/>
          <w:rFonts w:cs="Times New Roman"/>
          <w:bCs w:val="0"/>
          <w:iCs w:val="0"/>
          <w:sz w:val="24"/>
          <w:szCs w:val="24"/>
        </w:rPr>
        <w:t>»</w:t>
      </w:r>
      <w:r w:rsidR="00EF4348" w:rsidRPr="00CE7D5E">
        <w:rPr>
          <w:rFonts w:cs="Times New Roman"/>
          <w:sz w:val="24"/>
          <w:szCs w:val="24"/>
        </w:rPr>
        <w:t xml:space="preserve"> </w:t>
      </w:r>
      <w:r w:rsidR="002D6F73" w:rsidRPr="00CE7D5E">
        <w:rPr>
          <w:rFonts w:cs="Times New Roman"/>
          <w:b/>
          <w:i/>
          <w:sz w:val="24"/>
          <w:szCs w:val="24"/>
        </w:rPr>
        <w:t>.</w:t>
      </w:r>
      <w:proofErr w:type="gramEnd"/>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Цель: </w:t>
      </w:r>
      <w:r w:rsidRPr="00CE7D5E">
        <w:rPr>
          <w:rFonts w:cs="Times New Roman"/>
          <w:sz w:val="24"/>
          <w:szCs w:val="24"/>
        </w:rPr>
        <w:t xml:space="preserve">формирование представлений учащихся о здоровом образе жизни, развитие физической активности и двигательных навыков. </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 xml:space="preserve">спортивная </w:t>
      </w:r>
      <w:proofErr w:type="spellStart"/>
      <w:proofErr w:type="gramStart"/>
      <w:r w:rsidRPr="00CE7D5E">
        <w:rPr>
          <w:rFonts w:cs="Times New Roman"/>
          <w:sz w:val="24"/>
          <w:szCs w:val="24"/>
        </w:rPr>
        <w:t>студия:учебный</w:t>
      </w:r>
      <w:proofErr w:type="spellEnd"/>
      <w:proofErr w:type="gramEnd"/>
      <w:r w:rsidRPr="00CE7D5E">
        <w:rPr>
          <w:rFonts w:cs="Times New Roman"/>
          <w:sz w:val="24"/>
          <w:szCs w:val="24"/>
        </w:rPr>
        <w:t xml:space="preserve"> курс физической культуры.</w:t>
      </w:r>
    </w:p>
    <w:p w:rsidR="00767BB0" w:rsidRPr="00CE7D5E" w:rsidRDefault="00767BB0" w:rsidP="00767BB0">
      <w:pPr>
        <w:pStyle w:val="body"/>
        <w:rPr>
          <w:rFonts w:cs="Times New Roman"/>
          <w:sz w:val="24"/>
          <w:szCs w:val="24"/>
        </w:rPr>
      </w:pPr>
    </w:p>
    <w:p w:rsidR="00767BB0" w:rsidRPr="00CE7D5E" w:rsidRDefault="00767BB0" w:rsidP="00767BB0">
      <w:pPr>
        <w:pStyle w:val="body"/>
        <w:rPr>
          <w:rStyle w:val="Bold"/>
          <w:rFonts w:cs="Times New Roman"/>
          <w:bCs w:val="0"/>
          <w:sz w:val="24"/>
          <w:szCs w:val="24"/>
        </w:rPr>
      </w:pPr>
      <w:r w:rsidRPr="00CE7D5E">
        <w:rPr>
          <w:rStyle w:val="Bold"/>
          <w:rFonts w:cs="Times New Roman"/>
          <w:bCs w:val="0"/>
          <w:sz w:val="24"/>
          <w:szCs w:val="24"/>
        </w:rPr>
        <w:t xml:space="preserve">2. Проектно-исследовательская деятельность </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Возможные темы проектов:</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«Великие математики и их открытия»</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«История родного края»</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lastRenderedPageBreak/>
        <w:t xml:space="preserve">Цель: </w:t>
      </w:r>
      <w:r w:rsidRPr="00CE7D5E">
        <w:rPr>
          <w:rFonts w:cs="Times New Roman"/>
          <w:sz w:val="24"/>
          <w:szCs w:val="24"/>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Форма организации</w:t>
      </w:r>
      <w:r w:rsidRPr="00CE7D5E">
        <w:rPr>
          <w:rFonts w:cs="Times New Roman"/>
          <w:sz w:val="24"/>
          <w:szCs w:val="24"/>
        </w:rPr>
        <w:t>: факультативный курс краеведения; творческие проекты «Достопримечательности родного края».</w:t>
      </w:r>
    </w:p>
    <w:p w:rsidR="00767BB0" w:rsidRPr="00CE7D5E" w:rsidRDefault="00EF4348" w:rsidP="00767BB0">
      <w:pPr>
        <w:pStyle w:val="body"/>
        <w:rPr>
          <w:rStyle w:val="BoldItalic"/>
          <w:rFonts w:cs="Times New Roman"/>
          <w:bCs w:val="0"/>
          <w:iCs w:val="0"/>
          <w:sz w:val="24"/>
          <w:szCs w:val="24"/>
        </w:rPr>
      </w:pPr>
      <w:r w:rsidRPr="00CE7D5E">
        <w:rPr>
          <w:rStyle w:val="BoldItalic"/>
          <w:rFonts w:cs="Times New Roman"/>
          <w:bCs w:val="0"/>
          <w:iCs w:val="0"/>
          <w:sz w:val="24"/>
          <w:szCs w:val="24"/>
        </w:rPr>
        <w:t xml:space="preserve"> </w:t>
      </w:r>
      <w:r w:rsidR="00767BB0" w:rsidRPr="00CE7D5E">
        <w:rPr>
          <w:rStyle w:val="BoldItalic"/>
          <w:rFonts w:cs="Times New Roman"/>
          <w:bCs w:val="0"/>
          <w:iCs w:val="0"/>
          <w:sz w:val="24"/>
          <w:szCs w:val="24"/>
        </w:rPr>
        <w:t>«Экологический поиск: исследование качества воды в водоемах родного края»</w:t>
      </w:r>
    </w:p>
    <w:p w:rsidR="00767BB0" w:rsidRPr="00CE7D5E" w:rsidRDefault="00767BB0" w:rsidP="00767BB0">
      <w:pPr>
        <w:pStyle w:val="body"/>
        <w:rPr>
          <w:rFonts w:cs="Times New Roman"/>
          <w:spacing w:val="-1"/>
          <w:sz w:val="24"/>
          <w:szCs w:val="24"/>
        </w:rPr>
      </w:pPr>
      <w:r w:rsidRPr="00CE7D5E">
        <w:rPr>
          <w:rStyle w:val="Italic"/>
          <w:rFonts w:cs="Times New Roman"/>
          <w:iCs w:val="0"/>
          <w:spacing w:val="-1"/>
          <w:sz w:val="24"/>
          <w:szCs w:val="24"/>
        </w:rPr>
        <w:t xml:space="preserve">Цель: </w:t>
      </w:r>
      <w:r w:rsidRPr="00CE7D5E">
        <w:rPr>
          <w:rFonts w:cs="Times New Roman"/>
          <w:spacing w:val="-1"/>
          <w:sz w:val="24"/>
          <w:szCs w:val="24"/>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экологическая лаборатория; исследовательские проекты.</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«Мир шахмат»</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Форма организации</w:t>
      </w:r>
      <w:r w:rsidRPr="00CE7D5E">
        <w:rPr>
          <w:rFonts w:cs="Times New Roman"/>
          <w:sz w:val="24"/>
          <w:szCs w:val="24"/>
        </w:rPr>
        <w:t>: учебный курс — факультатив; игры-соревнования в шахматы «Юные шахматисты».</w:t>
      </w:r>
    </w:p>
    <w:p w:rsidR="00767BB0" w:rsidRPr="00CE7D5E" w:rsidRDefault="00767BB0" w:rsidP="00767BB0">
      <w:pPr>
        <w:pStyle w:val="body"/>
        <w:rPr>
          <w:rStyle w:val="Italic"/>
          <w:rFonts w:cs="Times New Roman"/>
          <w:iCs w:val="0"/>
          <w:sz w:val="24"/>
          <w:szCs w:val="24"/>
        </w:rPr>
      </w:pPr>
    </w:p>
    <w:p w:rsidR="00767BB0" w:rsidRPr="00CE7D5E" w:rsidRDefault="00767BB0" w:rsidP="00767BB0">
      <w:pPr>
        <w:pStyle w:val="body"/>
        <w:rPr>
          <w:rStyle w:val="Bold"/>
          <w:rFonts w:cs="Times New Roman"/>
          <w:bCs w:val="0"/>
          <w:sz w:val="24"/>
          <w:szCs w:val="24"/>
        </w:rPr>
      </w:pPr>
      <w:r w:rsidRPr="00CE7D5E">
        <w:rPr>
          <w:rStyle w:val="Bold"/>
          <w:rFonts w:cs="Times New Roman"/>
          <w:bCs w:val="0"/>
          <w:sz w:val="24"/>
          <w:szCs w:val="24"/>
        </w:rPr>
        <w:t xml:space="preserve">3. Коммуникативная деятельность </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«Создаём классный литературный журнал»</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Цель: </w:t>
      </w:r>
      <w:r w:rsidRPr="00CE7D5E">
        <w:rPr>
          <w:rFonts w:cs="Times New Roman"/>
          <w:sz w:val="24"/>
          <w:szCs w:val="24"/>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«Дети Маугли: нужно ли человеку общаться с другими людьми»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Цель</w:t>
      </w:r>
      <w:r w:rsidRPr="00CE7D5E">
        <w:rPr>
          <w:rFonts w:cs="Times New Roman"/>
          <w:sz w:val="24"/>
          <w:szCs w:val="24"/>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Форма организации</w:t>
      </w:r>
      <w:r w:rsidRPr="00CE7D5E">
        <w:rPr>
          <w:rFonts w:cs="Times New Roman"/>
          <w:sz w:val="24"/>
          <w:szCs w:val="24"/>
        </w:rPr>
        <w:t>: дискуссионный клуб.</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«Хочу быть писателем»</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литературный кружок, встречи с писателями, дискуссионный клуб («Темы и жанры детской литературы»).</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«Становлюсь грамотным читателем: читаю, думаю, понимаю»</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учебный курс в форме факультатива; лаборатория текстов (система практических занятий).</w:t>
      </w:r>
    </w:p>
    <w:p w:rsidR="00767BB0" w:rsidRPr="00CE7D5E" w:rsidRDefault="00767BB0" w:rsidP="00767BB0">
      <w:pPr>
        <w:pStyle w:val="body"/>
        <w:rPr>
          <w:rStyle w:val="BoldItalic"/>
          <w:rFonts w:cs="Times New Roman"/>
          <w:b w:val="0"/>
          <w:bCs w:val="0"/>
          <w:i w:val="0"/>
          <w:iCs w:val="0"/>
          <w:sz w:val="24"/>
          <w:szCs w:val="24"/>
        </w:rPr>
      </w:pPr>
      <w:r w:rsidRPr="00CE7D5E">
        <w:rPr>
          <w:rStyle w:val="BoldItalic"/>
          <w:rFonts w:cs="Times New Roman"/>
          <w:b w:val="0"/>
          <w:bCs w:val="0"/>
          <w:i w:val="0"/>
          <w:iCs w:val="0"/>
          <w:sz w:val="24"/>
          <w:szCs w:val="24"/>
        </w:rPr>
        <w:t>«</w:t>
      </w:r>
      <w:r w:rsidR="00DE175E" w:rsidRPr="00CE7D5E">
        <w:rPr>
          <w:rFonts w:cs="Times New Roman"/>
          <w:b/>
          <w:i/>
          <w:sz w:val="24"/>
          <w:szCs w:val="24"/>
        </w:rPr>
        <w:t>Секреты речи»</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Цель: </w:t>
      </w:r>
      <w:r w:rsidRPr="00CE7D5E">
        <w:rPr>
          <w:rFonts w:cs="Times New Roman"/>
          <w:sz w:val="24"/>
          <w:szCs w:val="24"/>
        </w:rP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Форма организации:</w:t>
      </w:r>
      <w:r w:rsidRPr="00CE7D5E">
        <w:rPr>
          <w:rFonts w:cs="Times New Roman"/>
          <w:sz w:val="24"/>
          <w:szCs w:val="24"/>
        </w:rPr>
        <w:t xml:space="preserve"> учебный курс — факультатив. </w:t>
      </w:r>
    </w:p>
    <w:p w:rsidR="00767BB0" w:rsidRPr="00CE7D5E" w:rsidRDefault="00767BB0" w:rsidP="00767BB0">
      <w:pPr>
        <w:pStyle w:val="body"/>
        <w:rPr>
          <w:rStyle w:val="Bold"/>
          <w:rFonts w:cs="Times New Roman"/>
          <w:bCs w:val="0"/>
          <w:sz w:val="24"/>
          <w:szCs w:val="24"/>
        </w:rPr>
      </w:pPr>
      <w:r w:rsidRPr="00CE7D5E">
        <w:rPr>
          <w:rStyle w:val="Bold"/>
          <w:rFonts w:cs="Times New Roman"/>
          <w:bCs w:val="0"/>
          <w:sz w:val="24"/>
          <w:szCs w:val="24"/>
        </w:rPr>
        <w:t>4. Художественно-эстетическая творческая деятельность</w:t>
      </w:r>
    </w:p>
    <w:p w:rsidR="002D6F73" w:rsidRPr="00CE7D5E" w:rsidRDefault="00767BB0" w:rsidP="002D6F73">
      <w:pPr>
        <w:pStyle w:val="body"/>
        <w:rPr>
          <w:rStyle w:val="BoldItalic"/>
          <w:rFonts w:cs="Times New Roman"/>
          <w:bCs w:val="0"/>
          <w:iCs w:val="0"/>
          <w:sz w:val="24"/>
          <w:szCs w:val="24"/>
        </w:rPr>
      </w:pPr>
      <w:r w:rsidRPr="00CE7D5E">
        <w:rPr>
          <w:rStyle w:val="BoldItalic"/>
          <w:rFonts w:cs="Times New Roman"/>
          <w:bCs w:val="0"/>
          <w:iCs w:val="0"/>
          <w:sz w:val="24"/>
          <w:szCs w:val="24"/>
        </w:rPr>
        <w:t>«</w:t>
      </w:r>
      <w:r w:rsidR="002D6F73" w:rsidRPr="00CE7D5E">
        <w:rPr>
          <w:rStyle w:val="BoldItalic"/>
          <w:rFonts w:cs="Times New Roman"/>
          <w:bCs w:val="0"/>
          <w:iCs w:val="0"/>
          <w:sz w:val="24"/>
          <w:szCs w:val="24"/>
        </w:rPr>
        <w:t xml:space="preserve">«Техническое творчество»  </w:t>
      </w:r>
    </w:p>
    <w:p w:rsidR="00767BB0" w:rsidRPr="00CE7D5E" w:rsidRDefault="002D6F73" w:rsidP="002D6F73">
      <w:pPr>
        <w:pStyle w:val="body"/>
        <w:rPr>
          <w:rStyle w:val="BoldItalic"/>
          <w:rFonts w:cs="Times New Roman"/>
          <w:bCs w:val="0"/>
          <w:iCs w:val="0"/>
          <w:sz w:val="24"/>
          <w:szCs w:val="24"/>
        </w:rPr>
      </w:pPr>
      <w:r w:rsidRPr="00CE7D5E">
        <w:rPr>
          <w:rStyle w:val="BoldItalic"/>
          <w:rFonts w:cs="Times New Roman"/>
          <w:bCs w:val="0"/>
          <w:iCs w:val="0"/>
          <w:sz w:val="24"/>
          <w:szCs w:val="24"/>
        </w:rPr>
        <w:t>«Вышивание»</w:t>
      </w:r>
      <w:r w:rsidR="00767BB0" w:rsidRPr="00CE7D5E">
        <w:rPr>
          <w:rStyle w:val="BoldItalic"/>
          <w:rFonts w:cs="Times New Roman"/>
          <w:bCs w:val="0"/>
          <w:iCs w:val="0"/>
          <w:sz w:val="24"/>
          <w:szCs w:val="24"/>
        </w:rPr>
        <w:t>»</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Цель</w:t>
      </w:r>
      <w:r w:rsidRPr="00CE7D5E">
        <w:rPr>
          <w:rFonts w:cs="Times New Roman"/>
          <w:sz w:val="24"/>
          <w:szCs w:val="24"/>
        </w:rPr>
        <w:t xml:space="preserve">: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w:t>
      </w:r>
      <w:r w:rsidRPr="00CE7D5E">
        <w:rPr>
          <w:rFonts w:cs="Times New Roman"/>
          <w:sz w:val="24"/>
          <w:szCs w:val="24"/>
        </w:rPr>
        <w:lastRenderedPageBreak/>
        <w:t>активности, интереса, любознательности, воспитание трудолюбия и уважения к труду как к ценности.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творческие мастерские («Природа и творчество», «Куклы своими руками», «Юные художники»); выставки творческих работ.</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w:t>
      </w:r>
      <w:r w:rsidR="002D6F73" w:rsidRPr="00CE7D5E">
        <w:rPr>
          <w:rStyle w:val="BoldItalic"/>
          <w:rFonts w:cs="Times New Roman"/>
          <w:bCs w:val="0"/>
          <w:iCs w:val="0"/>
          <w:sz w:val="24"/>
          <w:szCs w:val="24"/>
        </w:rPr>
        <w:t>Хореография</w:t>
      </w:r>
      <w:r w:rsidRPr="00CE7D5E">
        <w:rPr>
          <w:rStyle w:val="BoldItalic"/>
          <w:rFonts w:cs="Times New Roman"/>
          <w:bCs w:val="0"/>
          <w:iCs w:val="0"/>
          <w:sz w:val="24"/>
          <w:szCs w:val="24"/>
        </w:rPr>
        <w:t>»</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формирование движений, свойственных ритмике; развитие культуры движений под музыку; способность к импровизации и творчеству.</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Форма организации:</w:t>
      </w:r>
      <w:r w:rsidRPr="00CE7D5E">
        <w:rPr>
          <w:rFonts w:cs="Times New Roman"/>
          <w:sz w:val="24"/>
          <w:szCs w:val="24"/>
        </w:rPr>
        <w:t xml:space="preserve"> студия ритмики и пластики, конкурс пластических образов, постановка концертных номеров.</w:t>
      </w:r>
    </w:p>
    <w:p w:rsidR="00767BB0" w:rsidRPr="00CE7D5E" w:rsidRDefault="00EF4348" w:rsidP="00767BB0">
      <w:pPr>
        <w:pStyle w:val="body"/>
        <w:rPr>
          <w:rStyle w:val="BoldItalic"/>
          <w:rFonts w:cs="Times New Roman"/>
          <w:bCs w:val="0"/>
          <w:iCs w:val="0"/>
          <w:sz w:val="24"/>
          <w:szCs w:val="24"/>
        </w:rPr>
      </w:pPr>
      <w:r w:rsidRPr="00CE7D5E">
        <w:rPr>
          <w:rStyle w:val="BoldItalic"/>
          <w:rFonts w:cs="Times New Roman"/>
          <w:bCs w:val="0"/>
          <w:iCs w:val="0"/>
          <w:sz w:val="24"/>
          <w:szCs w:val="24"/>
        </w:rPr>
        <w:t xml:space="preserve">Школьный театр </w:t>
      </w:r>
      <w:r w:rsidRPr="00CE7D5E">
        <w:rPr>
          <w:rFonts w:cs="Times New Roman"/>
          <w:b/>
          <w:i/>
          <w:sz w:val="24"/>
          <w:szCs w:val="24"/>
        </w:rPr>
        <w:t>«В гостях у сказки»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Цель</w:t>
      </w:r>
      <w:r w:rsidRPr="00CE7D5E">
        <w:rPr>
          <w:rFonts w:cs="Times New Roman"/>
          <w:sz w:val="24"/>
          <w:szCs w:val="24"/>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Форма организации</w:t>
      </w:r>
      <w:r w:rsidRPr="00CE7D5E">
        <w:rPr>
          <w:rFonts w:cs="Times New Roman"/>
          <w:sz w:val="24"/>
          <w:szCs w:val="24"/>
        </w:rPr>
        <w:t>: театральная студия, спектакли по мотивам сказок.</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«Выразительное чтение»</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Pr="00CE7D5E" w:rsidRDefault="00767BB0" w:rsidP="00767BB0">
      <w:pPr>
        <w:pStyle w:val="body"/>
        <w:rPr>
          <w:rStyle w:val="Italic"/>
          <w:rFonts w:cs="Times New Roman"/>
          <w:iCs w:val="0"/>
          <w:spacing w:val="1"/>
          <w:sz w:val="24"/>
          <w:szCs w:val="24"/>
        </w:rPr>
      </w:pPr>
      <w:r w:rsidRPr="00CE7D5E">
        <w:rPr>
          <w:rStyle w:val="Italic"/>
          <w:rFonts w:cs="Times New Roman"/>
          <w:iCs w:val="0"/>
          <w:spacing w:val="1"/>
          <w:sz w:val="24"/>
          <w:szCs w:val="24"/>
        </w:rPr>
        <w:t>Форма организации:</w:t>
      </w:r>
      <w:r w:rsidRPr="00CE7D5E">
        <w:rPr>
          <w:rFonts w:cs="Times New Roman"/>
          <w:spacing w:val="1"/>
          <w:sz w:val="24"/>
          <w:szCs w:val="24"/>
        </w:rPr>
        <w:t xml:space="preserve"> литературный клуб, творческая студия.</w:t>
      </w:r>
    </w:p>
    <w:p w:rsidR="00767BB0" w:rsidRPr="00CE7D5E" w:rsidRDefault="00767BB0" w:rsidP="002D6F73">
      <w:pPr>
        <w:pStyle w:val="body"/>
        <w:rPr>
          <w:rFonts w:cs="Times New Roman"/>
          <w:sz w:val="24"/>
          <w:szCs w:val="24"/>
        </w:rPr>
      </w:pP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«В мире музыкальных звуков»</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музыкальный салон; концертные программы, хоровая студия, студия народных инструментов.</w:t>
      </w:r>
    </w:p>
    <w:p w:rsidR="00767BB0" w:rsidRPr="00CE7D5E" w:rsidRDefault="00767BB0" w:rsidP="00767BB0">
      <w:pPr>
        <w:pStyle w:val="body"/>
        <w:rPr>
          <w:rStyle w:val="Bold"/>
          <w:rFonts w:cs="Times New Roman"/>
          <w:bCs w:val="0"/>
          <w:sz w:val="24"/>
          <w:szCs w:val="24"/>
        </w:rPr>
      </w:pPr>
      <w:r w:rsidRPr="00CE7D5E">
        <w:rPr>
          <w:rStyle w:val="Bold"/>
          <w:rFonts w:cs="Times New Roman"/>
          <w:bCs w:val="0"/>
          <w:sz w:val="24"/>
          <w:szCs w:val="24"/>
        </w:rPr>
        <w:t>5. Информационная культура</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«Мои помощники — словари»</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Pr="00CE7D5E">
        <w:rPr>
          <w:rFonts w:cs="Times New Roman"/>
          <w:sz w:val="24"/>
          <w:szCs w:val="24"/>
        </w:rP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Форма организации:</w:t>
      </w:r>
      <w:r w:rsidRPr="00CE7D5E">
        <w:rPr>
          <w:rFonts w:cs="Times New Roman"/>
          <w:sz w:val="24"/>
          <w:szCs w:val="24"/>
        </w:rPr>
        <w:t xml:space="preserve"> учебный курс — факультатив.</w:t>
      </w:r>
    </w:p>
    <w:p w:rsidR="00767BB0" w:rsidRPr="00CE7D5E" w:rsidRDefault="00C30B3C" w:rsidP="00767BB0">
      <w:pPr>
        <w:pStyle w:val="body"/>
        <w:rPr>
          <w:rFonts w:cs="Times New Roman"/>
          <w:sz w:val="24"/>
          <w:szCs w:val="24"/>
        </w:rPr>
      </w:pPr>
      <w:r w:rsidRPr="00CE7D5E">
        <w:rPr>
          <w:rStyle w:val="BoldItalic"/>
          <w:rFonts w:cs="Times New Roman"/>
          <w:bCs w:val="0"/>
          <w:iCs w:val="0"/>
          <w:sz w:val="24"/>
          <w:szCs w:val="24"/>
        </w:rPr>
        <w:t xml:space="preserve"> </w:t>
      </w:r>
    </w:p>
    <w:p w:rsidR="00767BB0" w:rsidRPr="00CE7D5E" w:rsidRDefault="00767BB0" w:rsidP="00767BB0">
      <w:pPr>
        <w:pStyle w:val="body"/>
        <w:rPr>
          <w:rStyle w:val="Bold"/>
          <w:rFonts w:cs="Times New Roman"/>
          <w:bCs w:val="0"/>
          <w:sz w:val="24"/>
          <w:szCs w:val="24"/>
        </w:rPr>
      </w:pPr>
      <w:r w:rsidRPr="00CE7D5E">
        <w:rPr>
          <w:rStyle w:val="Bold"/>
          <w:rFonts w:cs="Times New Roman"/>
          <w:bCs w:val="0"/>
          <w:sz w:val="24"/>
          <w:szCs w:val="24"/>
        </w:rPr>
        <w:t>6. Интеллектуальные марафоны</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Возможные темы марафонов:</w:t>
      </w:r>
    </w:p>
    <w:p w:rsidR="00767BB0" w:rsidRPr="00CE7D5E" w:rsidRDefault="00DE175E" w:rsidP="00767BB0">
      <w:pPr>
        <w:pStyle w:val="body"/>
        <w:rPr>
          <w:rStyle w:val="BoldItalic"/>
          <w:rFonts w:cs="Times New Roman"/>
          <w:bCs w:val="0"/>
          <w:iCs w:val="0"/>
          <w:sz w:val="24"/>
          <w:szCs w:val="24"/>
        </w:rPr>
      </w:pPr>
      <w:r w:rsidRPr="00CE7D5E">
        <w:rPr>
          <w:rStyle w:val="BoldItalic"/>
          <w:rFonts w:cs="Times New Roman"/>
          <w:bCs w:val="0"/>
          <w:iCs w:val="0"/>
          <w:sz w:val="24"/>
          <w:szCs w:val="24"/>
        </w:rPr>
        <w:t xml:space="preserve"> </w:t>
      </w:r>
      <w:r w:rsidR="00C30B3C" w:rsidRPr="00CE7D5E">
        <w:rPr>
          <w:rStyle w:val="BoldItalic"/>
          <w:rFonts w:cs="Times New Roman"/>
          <w:bCs w:val="0"/>
          <w:iCs w:val="0"/>
          <w:sz w:val="24"/>
          <w:szCs w:val="24"/>
        </w:rPr>
        <w:t>«Краеведение»</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Цель: </w:t>
      </w:r>
      <w:r w:rsidR="00C30B3C" w:rsidRPr="00CE7D5E">
        <w:rPr>
          <w:rFonts w:cs="Times New Roman"/>
          <w:sz w:val="24"/>
          <w:szCs w:val="24"/>
        </w:rPr>
        <w:t xml:space="preserve">расширение и уточнение знаний </w:t>
      </w:r>
      <w:proofErr w:type="spellStart"/>
      <w:r w:rsidR="00C30B3C" w:rsidRPr="00CE7D5E">
        <w:rPr>
          <w:rFonts w:cs="Times New Roman"/>
          <w:sz w:val="24"/>
          <w:szCs w:val="24"/>
        </w:rPr>
        <w:t>освоём</w:t>
      </w:r>
      <w:proofErr w:type="spellEnd"/>
      <w:r w:rsidR="00C30B3C" w:rsidRPr="00CE7D5E">
        <w:rPr>
          <w:rFonts w:cs="Times New Roman"/>
          <w:sz w:val="24"/>
          <w:szCs w:val="24"/>
        </w:rPr>
        <w:t xml:space="preserve"> родном </w:t>
      </w:r>
      <w:proofErr w:type="gramStart"/>
      <w:r w:rsidR="00C30B3C" w:rsidRPr="00CE7D5E">
        <w:rPr>
          <w:rFonts w:cs="Times New Roman"/>
          <w:sz w:val="24"/>
          <w:szCs w:val="24"/>
        </w:rPr>
        <w:t>крае ,</w:t>
      </w:r>
      <w:proofErr w:type="gramEnd"/>
      <w:r w:rsidRPr="00CE7D5E">
        <w:rPr>
          <w:rFonts w:cs="Times New Roman"/>
          <w:sz w:val="24"/>
          <w:szCs w:val="24"/>
        </w:rPr>
        <w:t xml:space="preserve"> воспитание отношения к природе как к ценности; развитие способности работать в условиях командных соревнований.</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 xml:space="preserve">дискуссионный клуб, мероприятия-соревнования. </w:t>
      </w:r>
    </w:p>
    <w:p w:rsidR="00767BB0" w:rsidRPr="00CE7D5E" w:rsidRDefault="00C30B3C" w:rsidP="00767BB0">
      <w:pPr>
        <w:pStyle w:val="body"/>
        <w:rPr>
          <w:rFonts w:cs="Times New Roman"/>
          <w:sz w:val="24"/>
          <w:szCs w:val="24"/>
        </w:rPr>
      </w:pPr>
      <w:r w:rsidRPr="00CE7D5E">
        <w:rPr>
          <w:rStyle w:val="Italic"/>
          <w:rFonts w:cs="Times New Roman"/>
          <w:iCs w:val="0"/>
          <w:sz w:val="24"/>
          <w:szCs w:val="24"/>
        </w:rPr>
        <w:t xml:space="preserve"> </w:t>
      </w:r>
    </w:p>
    <w:p w:rsidR="00767BB0" w:rsidRPr="00CE7D5E" w:rsidRDefault="0009064E" w:rsidP="00767BB0">
      <w:pPr>
        <w:pStyle w:val="body"/>
        <w:rPr>
          <w:rFonts w:cs="Times New Roman"/>
          <w:b/>
          <w:i/>
          <w:sz w:val="24"/>
          <w:szCs w:val="24"/>
        </w:rPr>
      </w:pPr>
      <w:r w:rsidRPr="00CE7D5E">
        <w:rPr>
          <w:rFonts w:cs="Times New Roman"/>
          <w:b/>
          <w:i/>
          <w:sz w:val="24"/>
          <w:szCs w:val="24"/>
        </w:rPr>
        <w:t>«Занимательная математика»</w:t>
      </w:r>
    </w:p>
    <w:p w:rsidR="0009064E" w:rsidRPr="00CE7D5E" w:rsidRDefault="0009064E" w:rsidP="00767BB0">
      <w:pPr>
        <w:pStyle w:val="body"/>
        <w:rPr>
          <w:rFonts w:cs="Times New Roman"/>
          <w:sz w:val="24"/>
          <w:szCs w:val="24"/>
        </w:rPr>
      </w:pPr>
      <w:r w:rsidRPr="00CE7D5E">
        <w:rPr>
          <w:rFonts w:cs="Times New Roman"/>
          <w:i/>
          <w:sz w:val="24"/>
          <w:szCs w:val="24"/>
        </w:rPr>
        <w:t xml:space="preserve">Цель: </w:t>
      </w:r>
      <w:r w:rsidRPr="00CE7D5E">
        <w:rPr>
          <w:rFonts w:cs="Times New Roman"/>
          <w:sz w:val="24"/>
          <w:szCs w:val="24"/>
        </w:rPr>
        <w:t xml:space="preserve">расширение </w:t>
      </w:r>
      <w:proofErr w:type="spellStart"/>
      <w:proofErr w:type="gramStart"/>
      <w:r w:rsidRPr="00CE7D5E">
        <w:rPr>
          <w:rFonts w:cs="Times New Roman"/>
          <w:sz w:val="24"/>
          <w:szCs w:val="24"/>
        </w:rPr>
        <w:t>математческих</w:t>
      </w:r>
      <w:proofErr w:type="spellEnd"/>
      <w:r w:rsidRPr="00CE7D5E">
        <w:rPr>
          <w:rFonts w:cs="Times New Roman"/>
          <w:sz w:val="24"/>
          <w:szCs w:val="24"/>
        </w:rPr>
        <w:t xml:space="preserve">  </w:t>
      </w:r>
      <w:proofErr w:type="spellStart"/>
      <w:r w:rsidRPr="00CE7D5E">
        <w:rPr>
          <w:rFonts w:cs="Times New Roman"/>
          <w:sz w:val="24"/>
          <w:szCs w:val="24"/>
        </w:rPr>
        <w:t>знаний</w:t>
      </w:r>
      <w:proofErr w:type="gramEnd"/>
      <w:r w:rsidRPr="00CE7D5E">
        <w:rPr>
          <w:rFonts w:cs="Times New Roman"/>
          <w:sz w:val="24"/>
          <w:szCs w:val="24"/>
        </w:rPr>
        <w:t>,воспитание</w:t>
      </w:r>
      <w:proofErr w:type="spellEnd"/>
      <w:r w:rsidRPr="00CE7D5E">
        <w:rPr>
          <w:rFonts w:cs="Times New Roman"/>
          <w:sz w:val="24"/>
          <w:szCs w:val="24"/>
        </w:rPr>
        <w:t xml:space="preserve"> познавательного интереса к изучению математики.</w:t>
      </w:r>
    </w:p>
    <w:p w:rsidR="0009064E" w:rsidRPr="00CE7D5E" w:rsidRDefault="0009064E" w:rsidP="00767BB0">
      <w:pPr>
        <w:pStyle w:val="body"/>
        <w:rPr>
          <w:rFonts w:cs="Times New Roman"/>
          <w:i/>
          <w:sz w:val="24"/>
          <w:szCs w:val="24"/>
        </w:rPr>
      </w:pPr>
      <w:r w:rsidRPr="00CE7D5E">
        <w:rPr>
          <w:rFonts w:cs="Times New Roman"/>
          <w:sz w:val="24"/>
          <w:szCs w:val="24"/>
        </w:rPr>
        <w:t xml:space="preserve">Форма </w:t>
      </w:r>
      <w:proofErr w:type="spellStart"/>
      <w:proofErr w:type="gramStart"/>
      <w:r w:rsidRPr="00CE7D5E">
        <w:rPr>
          <w:rFonts w:cs="Times New Roman"/>
          <w:sz w:val="24"/>
          <w:szCs w:val="24"/>
        </w:rPr>
        <w:t>организации:факультатив</w:t>
      </w:r>
      <w:proofErr w:type="spellEnd"/>
      <w:proofErr w:type="gramEnd"/>
      <w:r w:rsidRPr="00CE7D5E">
        <w:rPr>
          <w:rFonts w:cs="Times New Roman"/>
          <w:sz w:val="24"/>
          <w:szCs w:val="24"/>
        </w:rPr>
        <w:t>.</w:t>
      </w:r>
      <w:r w:rsidRPr="00CE7D5E">
        <w:rPr>
          <w:rFonts w:cs="Times New Roman"/>
          <w:i/>
          <w:sz w:val="24"/>
          <w:szCs w:val="24"/>
        </w:rPr>
        <w:t xml:space="preserve"> </w:t>
      </w:r>
    </w:p>
    <w:p w:rsidR="00767BB0" w:rsidRPr="00CE7D5E" w:rsidRDefault="00767BB0" w:rsidP="00767BB0">
      <w:pPr>
        <w:pStyle w:val="body"/>
        <w:rPr>
          <w:rStyle w:val="Bold"/>
          <w:rFonts w:cs="Times New Roman"/>
          <w:bCs w:val="0"/>
          <w:sz w:val="24"/>
          <w:szCs w:val="24"/>
        </w:rPr>
      </w:pPr>
      <w:r w:rsidRPr="00CE7D5E">
        <w:rPr>
          <w:rStyle w:val="Bold"/>
          <w:rFonts w:cs="Times New Roman"/>
          <w:bCs w:val="0"/>
          <w:sz w:val="24"/>
          <w:szCs w:val="24"/>
        </w:rPr>
        <w:t>7. «Учение с увлечением!»</w:t>
      </w:r>
    </w:p>
    <w:p w:rsidR="00767BB0" w:rsidRPr="00CE7D5E" w:rsidRDefault="00767BB0" w:rsidP="00767BB0">
      <w:pPr>
        <w:pStyle w:val="body"/>
        <w:rPr>
          <w:rStyle w:val="BoldItalic"/>
          <w:rFonts w:cs="Times New Roman"/>
          <w:bCs w:val="0"/>
          <w:iCs w:val="0"/>
          <w:sz w:val="24"/>
          <w:szCs w:val="24"/>
        </w:rPr>
      </w:pPr>
      <w:r w:rsidRPr="00CE7D5E">
        <w:rPr>
          <w:rStyle w:val="BoldItalic"/>
          <w:rFonts w:cs="Times New Roman"/>
          <w:bCs w:val="0"/>
          <w:iCs w:val="0"/>
          <w:sz w:val="24"/>
          <w:szCs w:val="24"/>
        </w:rPr>
        <w:t>«Читаю в поисках смысла»</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Цель: </w:t>
      </w:r>
      <w:r w:rsidRPr="00CE7D5E">
        <w:rPr>
          <w:rFonts w:cs="Times New Roman"/>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lastRenderedPageBreak/>
        <w:t xml:space="preserve">Форма организации: </w:t>
      </w:r>
      <w:r w:rsidRPr="00CE7D5E">
        <w:rPr>
          <w:rFonts w:cs="Times New Roman"/>
          <w:sz w:val="24"/>
          <w:szCs w:val="24"/>
        </w:rPr>
        <w:t>учебный курс — факультатив; учебная лаборатория.</w:t>
      </w:r>
    </w:p>
    <w:p w:rsidR="00C30B3C" w:rsidRPr="00CE7D5E" w:rsidRDefault="00C30B3C" w:rsidP="00767BB0">
      <w:pPr>
        <w:pStyle w:val="body"/>
        <w:rPr>
          <w:rStyle w:val="BoldItalic"/>
          <w:rFonts w:cs="Times New Roman"/>
          <w:bCs w:val="0"/>
          <w:iCs w:val="0"/>
          <w:sz w:val="24"/>
          <w:szCs w:val="24"/>
        </w:rPr>
      </w:pPr>
      <w:r w:rsidRPr="00CE7D5E">
        <w:rPr>
          <w:rStyle w:val="BoldItalic"/>
          <w:rFonts w:cs="Times New Roman"/>
          <w:bCs w:val="0"/>
          <w:iCs w:val="0"/>
          <w:sz w:val="24"/>
          <w:szCs w:val="24"/>
        </w:rPr>
        <w:t>«Путь к грамотности»</w:t>
      </w:r>
    </w:p>
    <w:p w:rsidR="00767BB0" w:rsidRPr="00CE7D5E" w:rsidRDefault="00767BB0" w:rsidP="00767BB0">
      <w:pPr>
        <w:pStyle w:val="body"/>
        <w:rPr>
          <w:rStyle w:val="Italic"/>
          <w:rFonts w:cs="Times New Roman"/>
          <w:iCs w:val="0"/>
          <w:sz w:val="24"/>
          <w:szCs w:val="24"/>
        </w:rPr>
      </w:pPr>
      <w:r w:rsidRPr="00CE7D5E">
        <w:rPr>
          <w:rStyle w:val="Italic"/>
          <w:rFonts w:cs="Times New Roman"/>
          <w:iCs w:val="0"/>
          <w:sz w:val="24"/>
          <w:szCs w:val="24"/>
        </w:rPr>
        <w:t xml:space="preserve">Цель: </w:t>
      </w:r>
      <w:r w:rsidRPr="00CE7D5E">
        <w:rPr>
          <w:rFonts w:cs="Times New Roman"/>
          <w:sz w:val="24"/>
          <w:szCs w:val="24"/>
        </w:rP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Pr="00CE7D5E" w:rsidRDefault="00767BB0" w:rsidP="00767BB0">
      <w:pPr>
        <w:pStyle w:val="body"/>
        <w:rPr>
          <w:rFonts w:cs="Times New Roman"/>
          <w:sz w:val="24"/>
          <w:szCs w:val="24"/>
        </w:rPr>
      </w:pPr>
      <w:r w:rsidRPr="00CE7D5E">
        <w:rPr>
          <w:rStyle w:val="Italic"/>
          <w:rFonts w:cs="Times New Roman"/>
          <w:iCs w:val="0"/>
          <w:sz w:val="24"/>
          <w:szCs w:val="24"/>
        </w:rPr>
        <w:t xml:space="preserve">Форма организации: </w:t>
      </w:r>
      <w:r w:rsidRPr="00CE7D5E">
        <w:rPr>
          <w:rFonts w:cs="Times New Roman"/>
          <w:sz w:val="24"/>
          <w:szCs w:val="24"/>
        </w:rPr>
        <w:t xml:space="preserve">учебный курс — факультатив по разделу «Орфография»; учебная лаборатория. </w:t>
      </w:r>
    </w:p>
    <w:p w:rsidR="007D31DD" w:rsidRPr="00CE7D5E" w:rsidRDefault="00C30B3C" w:rsidP="00C30B3C">
      <w:pPr>
        <w:pStyle w:val="body"/>
        <w:rPr>
          <w:rFonts w:cs="Times New Roman"/>
          <w:sz w:val="24"/>
          <w:szCs w:val="24"/>
        </w:rPr>
      </w:pPr>
      <w:r w:rsidRPr="00CE7D5E">
        <w:rPr>
          <w:rStyle w:val="BoldItalic"/>
          <w:rFonts w:cs="Times New Roman"/>
          <w:bCs w:val="0"/>
          <w:iCs w:val="0"/>
          <w:sz w:val="24"/>
          <w:szCs w:val="24"/>
        </w:rPr>
        <w:t xml:space="preserve"> </w:t>
      </w:r>
    </w:p>
    <w:p w:rsidR="00767BB0" w:rsidRPr="00CE7D5E" w:rsidRDefault="00767BB0" w:rsidP="00767BB0">
      <w:pPr>
        <w:pStyle w:val="h2"/>
        <w:rPr>
          <w:rFonts w:cs="Times New Roman"/>
          <w:sz w:val="24"/>
          <w:szCs w:val="24"/>
        </w:rPr>
      </w:pPr>
      <w:r w:rsidRPr="00CE7D5E">
        <w:rPr>
          <w:rFonts w:cs="Times New Roman"/>
          <w:sz w:val="24"/>
          <w:szCs w:val="24"/>
        </w:rPr>
        <w:t xml:space="preserve">3.4. календарный План воспитательной работы </w:t>
      </w:r>
    </w:p>
    <w:p w:rsidR="00767BB0" w:rsidRPr="00CE7D5E" w:rsidRDefault="00767BB0" w:rsidP="00767BB0">
      <w:pPr>
        <w:pStyle w:val="h4-first"/>
        <w:rPr>
          <w:rFonts w:cs="Times New Roman"/>
          <w:sz w:val="24"/>
          <w:szCs w:val="24"/>
        </w:rPr>
      </w:pPr>
      <w:r w:rsidRPr="00CE7D5E">
        <w:rPr>
          <w:rFonts w:cs="Times New Roman"/>
          <w:sz w:val="24"/>
          <w:szCs w:val="24"/>
        </w:rPr>
        <w:t>Пояснительная записка</w:t>
      </w:r>
    </w:p>
    <w:p w:rsidR="00767BB0" w:rsidRPr="00CE7D5E" w:rsidRDefault="00767BB0" w:rsidP="00767BB0">
      <w:pPr>
        <w:pStyle w:val="body"/>
        <w:rPr>
          <w:rFonts w:cs="Times New Roman"/>
          <w:sz w:val="24"/>
          <w:szCs w:val="24"/>
        </w:rPr>
      </w:pPr>
      <w:r w:rsidRPr="00CE7D5E">
        <w:rPr>
          <w:rFonts w:cs="Times New Roman"/>
          <w:sz w:val="24"/>
          <w:szCs w:val="24"/>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767BB0" w:rsidRPr="00CE7D5E" w:rsidRDefault="00767BB0" w:rsidP="00767BB0">
      <w:pPr>
        <w:pStyle w:val="body"/>
        <w:rPr>
          <w:rFonts w:cs="Times New Roman"/>
          <w:sz w:val="24"/>
          <w:szCs w:val="24"/>
        </w:rPr>
      </w:pPr>
      <w:r w:rsidRPr="00CE7D5E">
        <w:rPr>
          <w:rFonts w:cs="Times New Roman"/>
          <w:sz w:val="24"/>
          <w:szCs w:val="24"/>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Pr="00CE7D5E" w:rsidRDefault="00767BB0" w:rsidP="00767BB0">
      <w:pPr>
        <w:pStyle w:val="body"/>
        <w:rPr>
          <w:rFonts w:cs="Times New Roman"/>
          <w:sz w:val="24"/>
          <w:szCs w:val="24"/>
        </w:rPr>
      </w:pPr>
      <w:r w:rsidRPr="00CE7D5E">
        <w:rPr>
          <w:rFonts w:cs="Times New Roman"/>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Pr="00CE7D5E" w:rsidRDefault="00767BB0" w:rsidP="00767BB0">
      <w:pPr>
        <w:pStyle w:val="body"/>
        <w:rPr>
          <w:rFonts w:cs="Times New Roman"/>
          <w:sz w:val="24"/>
          <w:szCs w:val="24"/>
        </w:rPr>
      </w:pPr>
      <w:r w:rsidRPr="00CE7D5E">
        <w:rPr>
          <w:rFonts w:cs="Times New Roman"/>
          <w:sz w:val="24"/>
          <w:szCs w:val="24"/>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767BB0" w:rsidRPr="00CE7D5E" w:rsidRDefault="00767BB0" w:rsidP="00767BB0">
      <w:pPr>
        <w:pStyle w:val="body"/>
        <w:rPr>
          <w:rFonts w:cs="Times New Roman"/>
          <w:spacing w:val="2"/>
          <w:sz w:val="24"/>
          <w:szCs w:val="24"/>
        </w:rPr>
      </w:pPr>
      <w:r w:rsidRPr="00CE7D5E">
        <w:rPr>
          <w:rFonts w:cs="Times New Roman"/>
          <w:spacing w:val="2"/>
          <w:sz w:val="24"/>
          <w:szCs w:val="24"/>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67BB0" w:rsidRPr="00CE7D5E" w:rsidRDefault="00767BB0" w:rsidP="00767BB0">
      <w:pPr>
        <w:pStyle w:val="body"/>
        <w:rPr>
          <w:rFonts w:cs="Times New Roman"/>
          <w:sz w:val="24"/>
          <w:szCs w:val="24"/>
        </w:rPr>
      </w:pPr>
      <w:r w:rsidRPr="00CE7D5E">
        <w:rPr>
          <w:rFonts w:cs="Times New Roman"/>
          <w:sz w:val="24"/>
          <w:szCs w:val="24"/>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767BB0" w:rsidRPr="00CE7D5E" w:rsidRDefault="00767BB0" w:rsidP="00767BB0">
      <w:pPr>
        <w:pStyle w:val="body"/>
        <w:rPr>
          <w:rFonts w:cs="Times New Roman"/>
          <w:sz w:val="24"/>
          <w:szCs w:val="24"/>
        </w:rPr>
      </w:pPr>
      <w:r w:rsidRPr="00CE7D5E">
        <w:rPr>
          <w:rFonts w:cs="Times New Roman"/>
          <w:sz w:val="24"/>
          <w:szCs w:val="24"/>
        </w:rPr>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rsidR="00F016FB" w:rsidRPr="00CE7D5E" w:rsidRDefault="00F016FB" w:rsidP="00767BB0">
      <w:pPr>
        <w:pStyle w:val="body"/>
        <w:rPr>
          <w:rFonts w:cs="Times New Roman"/>
          <w:sz w:val="24"/>
          <w:szCs w:val="24"/>
        </w:rPr>
      </w:pPr>
    </w:p>
    <w:p w:rsidR="00997603" w:rsidRPr="00BB2BDD" w:rsidRDefault="00997603"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432759" w:rsidRPr="00BB2BDD" w:rsidRDefault="00432759" w:rsidP="00997603">
      <w:pPr>
        <w:autoSpaceDE w:val="0"/>
        <w:autoSpaceDN w:val="0"/>
        <w:adjustRightInd w:val="0"/>
        <w:spacing w:line="240" w:lineRule="atLeast"/>
        <w:rPr>
          <w:rFonts w:eastAsia="SimSun" w:cs="Times New Roman"/>
          <w:color w:val="000000"/>
          <w:sz w:val="24"/>
          <w:szCs w:val="24"/>
        </w:rPr>
      </w:pPr>
    </w:p>
    <w:p w:rsidR="00A11412" w:rsidRPr="00CE7D5E" w:rsidRDefault="00A11412" w:rsidP="00767BB0">
      <w:pPr>
        <w:pStyle w:val="body"/>
        <w:rPr>
          <w:rFonts w:cs="Times New Roman"/>
          <w:sz w:val="24"/>
          <w:szCs w:val="24"/>
        </w:rPr>
      </w:pPr>
    </w:p>
    <w:tbl>
      <w:tblPr>
        <w:tblW w:w="10064" w:type="dxa"/>
        <w:tblInd w:w="113" w:type="dxa"/>
        <w:tblLayout w:type="fixed"/>
        <w:tblCellMar>
          <w:left w:w="0" w:type="dxa"/>
          <w:right w:w="0" w:type="dxa"/>
        </w:tblCellMar>
        <w:tblLook w:val="04A0" w:firstRow="1" w:lastRow="0" w:firstColumn="1" w:lastColumn="0" w:noHBand="0" w:noVBand="1"/>
      </w:tblPr>
      <w:tblGrid>
        <w:gridCol w:w="5670"/>
        <w:gridCol w:w="1276"/>
        <w:gridCol w:w="567"/>
        <w:gridCol w:w="142"/>
        <w:gridCol w:w="708"/>
        <w:gridCol w:w="1701"/>
      </w:tblGrid>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997603" w:rsidRPr="00CE7D5E" w:rsidRDefault="00997603" w:rsidP="00997603">
            <w:pPr>
              <w:widowControl w:val="0"/>
              <w:autoSpaceDE w:val="0"/>
              <w:autoSpaceDN w:val="0"/>
              <w:adjustRightInd w:val="0"/>
              <w:spacing w:after="100"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КАЛЕНДАРНЫЙ ПЛАН ВОСПИТАТЕЛЬНОЙ РАБОТЫ </w:t>
            </w:r>
          </w:p>
          <w:p w:rsidR="00997603" w:rsidRPr="00CE7D5E" w:rsidRDefault="00361B23" w:rsidP="00997603">
            <w:pPr>
              <w:widowControl w:val="0"/>
              <w:autoSpaceDE w:val="0"/>
              <w:autoSpaceDN w:val="0"/>
              <w:adjustRightInd w:val="0"/>
              <w:spacing w:after="100"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 </w:t>
            </w:r>
            <w:r w:rsidR="00997603" w:rsidRPr="00CE7D5E">
              <w:rPr>
                <w:rFonts w:eastAsia="Times New Roman" w:cs="Times New Roman"/>
                <w:color w:val="000000"/>
                <w:sz w:val="24"/>
                <w:szCs w:val="24"/>
                <w:lang w:eastAsia="en-US"/>
              </w:rPr>
              <w:t>(НАЧАЛЬНОЕ ОБЩЕЕ ОБРАЗОВАНИЕ)</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«Ключевые общешкольные дела»</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Дела, события, мероприятия</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Участники </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Дата</w:t>
            </w: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Ответственные </w:t>
            </w:r>
          </w:p>
        </w:tc>
      </w:tr>
      <w:tr w:rsidR="00997603" w:rsidRPr="00CE7D5E" w:rsidTr="004A626B">
        <w:trPr>
          <w:trHeight w:val="466"/>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Праздник первого звонка. День знаний</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01.09</w:t>
            </w: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pacing w:val="-2"/>
                <w:sz w:val="24"/>
                <w:szCs w:val="24"/>
                <w:lang w:eastAsia="en-US"/>
              </w:rPr>
              <w:t>Общешкольный фестиваль поделок из природного материала «Осеннее настроение природы»</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Сбор в начальной школе «Мы» (формулируем правила жизни в школе, учимся дружить)</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Новогоднее коллективное творческое дело «По страницам любимых мультфильмов, фильмов и книг»</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«Праздник букваря»: творческие подарки первоклассникам от 2—4 классов</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1-е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Фестиваль «Живая газета «Дорога в космос», </w:t>
            </w:r>
            <w:r w:rsidRPr="00CE7D5E">
              <w:rPr>
                <w:rFonts w:eastAsia="Times New Roman" w:cs="Times New Roman"/>
                <w:color w:val="000000"/>
                <w:sz w:val="24"/>
                <w:szCs w:val="24"/>
                <w:lang w:eastAsia="en-US"/>
              </w:rPr>
              <w:br/>
              <w:t>посвящённый Дню космонавтики</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Коллективный исследовательский проект классов «Старая фотография из семейного архива», посвящённый Дню Победы</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pacing w:val="-1"/>
                <w:sz w:val="24"/>
                <w:szCs w:val="24"/>
                <w:lang w:eastAsia="en-US"/>
              </w:rPr>
              <w:t>Коллективное творческое дело «Праздник Чести школы»: чествование учеников, проявивших себя</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pacing w:val="-1"/>
                <w:sz w:val="24"/>
                <w:szCs w:val="24"/>
                <w:lang w:eastAsia="en-US"/>
              </w:rPr>
              <w:t>в учебной, исследовательской, спортивной, творческой, общественной деятельности на благо школы</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 «Прощание с начальной школой»</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4-е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«Школьные медиа»</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Дела, события, мероприятия</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Участники </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Время </w:t>
            </w: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Ответственные </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Организационное собрание членов школьного медиацентра (младшая группа)</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Серия регулярных игровых занятий, знакомящих детей с основами создания медиа, «Играем в …»</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Коллективное творческое дело «Учусь делать газе</w:t>
            </w:r>
            <w:r w:rsidRPr="00CE7D5E">
              <w:rPr>
                <w:rFonts w:eastAsia="Times New Roman" w:cs="Times New Roman"/>
                <w:color w:val="000000"/>
                <w:sz w:val="24"/>
                <w:szCs w:val="24"/>
                <w:lang w:eastAsia="en-US"/>
              </w:rPr>
              <w:lastRenderedPageBreak/>
              <w:t>ту»</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lastRenderedPageBreak/>
              <w:t>1-4 клас</w:t>
            </w:r>
            <w:r w:rsidRPr="00CE7D5E">
              <w:rPr>
                <w:rFonts w:eastAsia="SimSun" w:cs="Times New Roman"/>
                <w:sz w:val="24"/>
                <w:szCs w:val="24"/>
                <w:lang w:eastAsia="en-US"/>
              </w:rPr>
              <w:lastRenderedPageBreak/>
              <w:t>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w:t>
            </w:r>
            <w:r w:rsidRPr="00CE7D5E">
              <w:rPr>
                <w:rFonts w:eastAsia="SimSun" w:cs="Times New Roman"/>
                <w:sz w:val="24"/>
                <w:szCs w:val="24"/>
                <w:lang w:eastAsia="en-US"/>
              </w:rPr>
              <w:lastRenderedPageBreak/>
              <w:t>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lastRenderedPageBreak/>
              <w:t>Коллективное дело «Учусь брать интервью»</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«Мой учитель»: конкурс рисунков для школьной газеты, приуроченный к Международному дню учителя</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Выпуск тематических стенгазет в дар:</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дому престарелых (ко Дню героев Отечества -9 декабря); </w:t>
            </w:r>
          </w:p>
        </w:tc>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городской поликлинике (к Всемирному дню иммунитета 1 марта);</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ДК (ко Дню славянской письменности и культуры -24 мая);</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совету ветеранов (ко Дню Победы);</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местной администрации (ко Дню местного самоуправления 21 апреля)</w:t>
            </w:r>
          </w:p>
        </w:tc>
        <w:tc>
          <w:tcPr>
            <w:tcW w:w="1276"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Кинотеатр на перемене: «Ты в безопасности» </w:t>
            </w:r>
          </w:p>
        </w:tc>
        <w:tc>
          <w:tcPr>
            <w:tcW w:w="1276"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Регулярный выпуск видеороликов о событиях из жизни </w:t>
            </w:r>
            <w:proofErr w:type="spellStart"/>
            <w:r w:rsidRPr="00CE7D5E">
              <w:rPr>
                <w:rFonts w:eastAsia="Times New Roman" w:cs="Times New Roman"/>
                <w:color w:val="000000"/>
                <w:sz w:val="24"/>
                <w:szCs w:val="24"/>
                <w:lang w:eastAsia="en-US"/>
              </w:rPr>
              <w:t>начальнойшколы</w:t>
            </w:r>
            <w:proofErr w:type="spellEnd"/>
            <w:r w:rsidRPr="00CE7D5E">
              <w:rPr>
                <w:rFonts w:eastAsia="Times New Roman" w:cs="Times New Roman"/>
                <w:color w:val="000000"/>
                <w:sz w:val="24"/>
                <w:szCs w:val="24"/>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Фотовыставка «Моя фамилия на защите Родины», приуроченная ко Дню защитника Отечества 23 февраля</w:t>
            </w:r>
          </w:p>
        </w:tc>
        <w:tc>
          <w:tcPr>
            <w:tcW w:w="1276"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276"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7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2409"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«Детские общественные объединения»</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Дела, события, мероприятия</w:t>
            </w:r>
          </w:p>
        </w:tc>
        <w:tc>
          <w:tcPr>
            <w:tcW w:w="1843"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Участники </w:t>
            </w:r>
          </w:p>
        </w:tc>
        <w:tc>
          <w:tcPr>
            <w:tcW w:w="8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Время </w:t>
            </w:r>
          </w:p>
        </w:tc>
        <w:tc>
          <w:tcPr>
            <w:tcW w:w="1701"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Ответственные </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«1+1»: организационное собрание детских общественных объединений (ДОО), действующих в школе (младшие группы)</w:t>
            </w:r>
          </w:p>
        </w:tc>
        <w:tc>
          <w:tcPr>
            <w:tcW w:w="1843"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Игра-планирование «Сделаем жизнь интереснее» </w:t>
            </w:r>
          </w:p>
        </w:tc>
        <w:tc>
          <w:tcPr>
            <w:tcW w:w="1843"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9" w:type="dxa"/>
              <w:left w:w="113" w:type="dxa"/>
              <w:bottom w:w="142"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Реализация запланированных социальных проектов и инициатив ДОО в ближайшем социуме:</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коллективное творческое дело «Поможем пожилым людям подготовиться к зиме»;</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pacing w:val="-3"/>
                <w:sz w:val="24"/>
                <w:szCs w:val="24"/>
                <w:lang w:eastAsia="en-US"/>
              </w:rPr>
            </w:pPr>
            <w:r w:rsidRPr="00CE7D5E">
              <w:rPr>
                <w:rFonts w:eastAsia="Times New Roman" w:cs="Times New Roman"/>
                <w:color w:val="000000"/>
                <w:spacing w:val="-3"/>
                <w:sz w:val="24"/>
                <w:szCs w:val="24"/>
                <w:lang w:eastAsia="en-US"/>
              </w:rPr>
              <w:t>акция помощи бездомным животным «Сезоны добра»;</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благотворительная акция «Ветеран живёт рядом»</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Подготовка и реализация проекта «На ёлку с ДОО» </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Зимний лагерь для членов детских общественных объединений</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 нами интереснее»: рекрутинговая акция в младших классах</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Фестиваль ДОО, посвящённый Дню детских общественных объединений и организаций 19 мая</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«Экскурсии, экспедиции, походы»</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Дела, события, мероприятия</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Участники </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Время </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Ответственные </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Установочные беседы в классах на тему «Правила безопасности во время экскурсий и походов»</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3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proofErr w:type="spellStart"/>
            <w:r w:rsidRPr="00CE7D5E">
              <w:rPr>
                <w:rFonts w:eastAsia="Times New Roman" w:cs="Times New Roman"/>
                <w:color w:val="000000"/>
                <w:sz w:val="24"/>
                <w:szCs w:val="24"/>
                <w:lang w:eastAsia="en-US"/>
              </w:rPr>
              <w:t>Коллективообразующие</w:t>
            </w:r>
            <w:proofErr w:type="spellEnd"/>
            <w:r w:rsidRPr="00CE7D5E">
              <w:rPr>
                <w:rFonts w:eastAsia="Times New Roman" w:cs="Times New Roman"/>
                <w:color w:val="000000"/>
                <w:sz w:val="24"/>
                <w:szCs w:val="24"/>
                <w:lang w:eastAsia="en-US"/>
              </w:rPr>
              <w:t xml:space="preserve"> сентябрьские походы выходного дня «Мы снова вместе»</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Игра-путешествие «Где живут книги»: экскурсия в библиотеку (в Международный день школьных библиотек 25 октября)</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Поход выходного дня с последующей фотовыставкой «Любимые пейзажи»</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Игра-путешествие по сказкам А. С. Пушкина </w:t>
            </w:r>
            <w:r w:rsidRPr="00CE7D5E">
              <w:rPr>
                <w:rFonts w:eastAsia="Times New Roman" w:cs="Times New Roman"/>
                <w:color w:val="000000"/>
                <w:sz w:val="24"/>
                <w:szCs w:val="24"/>
                <w:lang w:eastAsia="en-US"/>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Поход выходного дня «Операция Зимовье»: </w:t>
            </w:r>
            <w:r w:rsidRPr="00CE7D5E">
              <w:rPr>
                <w:rFonts w:eastAsia="Times New Roman" w:cs="Times New Roman"/>
                <w:color w:val="000000"/>
                <w:sz w:val="24"/>
                <w:szCs w:val="24"/>
                <w:lang w:eastAsia="en-US"/>
              </w:rPr>
              <w:br/>
              <w:t>развешивание в лесу кормушек для зимующих птиц</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Где работают наши родители: экскурсии классов начальной школы на предприятия города, села</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День здоровья</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Экологический проект «Придорожный мусор»</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pacing w:val="-2"/>
                <w:sz w:val="24"/>
                <w:szCs w:val="24"/>
                <w:lang w:eastAsia="en-US"/>
              </w:rPr>
              <w:t>«Как это делается?»: экскурсии на фабрику мороженого, игрушек, кондитерскую фабрику, хлебозавод и т. п.</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vAlign w:val="center"/>
            <w:hideMark/>
          </w:tcPr>
          <w:p w:rsidR="00997603" w:rsidRPr="00CE7D5E" w:rsidRDefault="00997603" w:rsidP="00997603">
            <w:pPr>
              <w:keepNext/>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lastRenderedPageBreak/>
              <w:t>Модуль «Организация предметно-эстетической среды»</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Дела, события, мероприятия</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Участники </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Время </w:t>
            </w: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Ответственные </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Конкурс на лучшее оформление игрового уголка в классе</w:t>
            </w:r>
          </w:p>
        </w:tc>
        <w:tc>
          <w:tcPr>
            <w:tcW w:w="1843"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Проект «Выращиваем растение для школы: от ростка до цветка»</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Выставка благотворительных творческих работ школьников «Я это умею», приуроченная ко Дню добровольца в России 5 декабря</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День Конституции РФ: выставка, посвящённая государственной символике и её истории</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Парад новогодних костюмов (подготовленный и организованный старшеклассниками школы)</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Общешкольный проект «Мой класс — самый красивый»</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Школьный конкурс-выставка моделей из </w:t>
            </w:r>
            <w:proofErr w:type="spellStart"/>
            <w:r w:rsidRPr="00CE7D5E">
              <w:rPr>
                <w:rFonts w:eastAsia="Times New Roman" w:cs="Times New Roman"/>
                <w:color w:val="000000"/>
                <w:sz w:val="24"/>
                <w:szCs w:val="24"/>
                <w:lang w:eastAsia="en-US"/>
              </w:rPr>
              <w:t>Lego</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«Памятный май»: тематическое оформление классных кабинетов руками школьников ко Дню Победы</w:t>
            </w:r>
          </w:p>
        </w:tc>
        <w:tc>
          <w:tcPr>
            <w:tcW w:w="1843"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05"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Сменные фотовыставки школьников «Мои друзья», «Моя семья», «Мои любимые животные», «Мое любимое занятие»</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«Работа с родителями (законными представителями)»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Дела, события, мероприятия</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Участники </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Время </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i/>
                <w:iCs/>
                <w:color w:val="000000"/>
                <w:sz w:val="24"/>
                <w:szCs w:val="24"/>
                <w:lang w:eastAsia="en-US"/>
              </w:rPr>
              <w:t xml:space="preserve">Ответственные </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Собрание родителей учащихся начальных классов «Правила нашего класса»</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Открытая среда: день индивидуальных онлайн- и офлайн-консультаций родителей (законных </w:t>
            </w:r>
            <w:proofErr w:type="gramStart"/>
            <w:r w:rsidRPr="00CE7D5E">
              <w:rPr>
                <w:rFonts w:eastAsia="Times New Roman" w:cs="Times New Roman"/>
                <w:color w:val="000000"/>
                <w:sz w:val="24"/>
                <w:szCs w:val="24"/>
                <w:lang w:eastAsia="en-US"/>
              </w:rPr>
              <w:t>представителей)  с</w:t>
            </w:r>
            <w:proofErr w:type="gramEnd"/>
            <w:r w:rsidRPr="00CE7D5E">
              <w:rPr>
                <w:rFonts w:eastAsia="Times New Roman" w:cs="Times New Roman"/>
                <w:color w:val="000000"/>
                <w:sz w:val="24"/>
                <w:szCs w:val="24"/>
                <w:lang w:eastAsia="en-US"/>
              </w:rPr>
              <w:t xml:space="preserve"> учителями-предметниками</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lastRenderedPageBreak/>
              <w:t xml:space="preserve">Заседания Общешкольного родительского комитета и Управляющего Совета школы  </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Регулярные собрания Родительского клуба «Школа ответственного родительства»:  </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«Режим дня ученика начальной школы»;</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«Как выполнять домашние задания»;</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«Помощь ребёнка семье»;</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«Помощь ребёнку в семье»;</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«Рациональное питание школьника»;  </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«Простые упражнения для развития внимания и памяти»; </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«Развивающие настольные игры»; </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«Конфликты и детские истерики: реакции и поведение взрослых»;</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«Гаджеты и психическое здоровье ребёнка»;</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«Поощрения и наказания»</w:t>
            </w:r>
          </w:p>
        </w:tc>
        <w:tc>
          <w:tcPr>
            <w:tcW w:w="1843"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Семейная игра «Папа, мама, я — спортивная семья»</w:t>
            </w:r>
          </w:p>
        </w:tc>
        <w:tc>
          <w:tcPr>
            <w:tcW w:w="1843"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Гостиная «Семейные традиции»</w:t>
            </w:r>
          </w:p>
        </w:tc>
        <w:tc>
          <w:tcPr>
            <w:tcW w:w="1843"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Семейный фестиваль «Игры нашего детства»</w:t>
            </w:r>
          </w:p>
        </w:tc>
        <w:tc>
          <w:tcPr>
            <w:tcW w:w="1843"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Акция «Бессмертный полк»</w:t>
            </w:r>
          </w:p>
        </w:tc>
        <w:tc>
          <w:tcPr>
            <w:tcW w:w="1843"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 xml:space="preserve">Отчётные концерты детских творческих коллективов для  родителей (законных представителей) </w:t>
            </w:r>
          </w:p>
        </w:tc>
        <w:tc>
          <w:tcPr>
            <w:tcW w:w="1843"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5670"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tabs>
                <w:tab w:val="left" w:pos="567"/>
              </w:tabs>
              <w:autoSpaceDE w:val="0"/>
              <w:autoSpaceDN w:val="0"/>
              <w:adjustRightInd w:val="0"/>
              <w:spacing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Создание на школьном сайте вкладки «Родителям (законным представителям)» и регулярное обновление материалов её рубрик:</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«Чем помочь малышу?»;</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«Школьные события»;</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«Консультация семейного психолога»;</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«Семейная библиотека»;</w:t>
            </w:r>
          </w:p>
          <w:p w:rsidR="00997603" w:rsidRPr="00CE7D5E" w:rsidRDefault="00997603" w:rsidP="00997603">
            <w:pPr>
              <w:autoSpaceDE w:val="0"/>
              <w:autoSpaceDN w:val="0"/>
              <w:adjustRightInd w:val="0"/>
              <w:spacing w:line="200" w:lineRule="atLeast"/>
              <w:ind w:left="142" w:hanging="142"/>
              <w:rPr>
                <w:rFonts w:eastAsia="Times New Roman" w:cs="Times New Roman"/>
                <w:color w:val="000000"/>
                <w:sz w:val="24"/>
                <w:szCs w:val="24"/>
                <w:lang w:eastAsia="en-US"/>
              </w:rPr>
            </w:pPr>
            <w:r w:rsidRPr="00CE7D5E">
              <w:rPr>
                <w:rFonts w:eastAsia="Times New Roman" w:cs="Times New Roman"/>
                <w:color w:val="000000"/>
                <w:sz w:val="24"/>
                <w:szCs w:val="24"/>
                <w:lang w:eastAsia="en-US"/>
              </w:rPr>
              <w:t>«Семейная игротека»</w:t>
            </w:r>
          </w:p>
        </w:tc>
        <w:tc>
          <w:tcPr>
            <w:tcW w:w="1843"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1-4 классы</w:t>
            </w:r>
          </w:p>
        </w:tc>
        <w:tc>
          <w:tcPr>
            <w:tcW w:w="850" w:type="dxa"/>
            <w:gridSpan w:val="2"/>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line="240" w:lineRule="auto"/>
              <w:ind w:firstLine="0"/>
              <w:rPr>
                <w:rFonts w:eastAsia="SimSun" w:cs="Times New Roman"/>
                <w:sz w:val="24"/>
                <w:szCs w:val="24"/>
                <w:lang w:eastAsia="en-US"/>
              </w:rPr>
            </w:pPr>
            <w:r w:rsidRPr="00CE7D5E">
              <w:rPr>
                <w:rFonts w:eastAsia="SimSun" w:cs="Times New Roman"/>
                <w:sz w:val="24"/>
                <w:szCs w:val="24"/>
                <w:lang w:eastAsia="en-US"/>
              </w:rPr>
              <w:t>Классные руководители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«Классное руководство»</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after="100"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Согласно индивидуальным планам воспитательной работы классных руководителей</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«Школьный урок»</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after="100"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Согласно календарно-тематическим планам учителей-предметников</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vAlign w:val="center"/>
            <w:hideMark/>
          </w:tcPr>
          <w:p w:rsidR="00997603" w:rsidRPr="00CE7D5E" w:rsidRDefault="00997603" w:rsidP="00997603">
            <w:pPr>
              <w:tabs>
                <w:tab w:val="left" w:pos="567"/>
              </w:tabs>
              <w:autoSpaceDE w:val="0"/>
              <w:autoSpaceDN w:val="0"/>
              <w:adjustRightInd w:val="0"/>
              <w:spacing w:after="100" w:line="200" w:lineRule="atLeast"/>
              <w:ind w:firstLine="0"/>
              <w:rPr>
                <w:rFonts w:eastAsia="Times New Roman" w:cs="Times New Roman"/>
                <w:b/>
                <w:bCs/>
                <w:color w:val="000000"/>
                <w:sz w:val="24"/>
                <w:szCs w:val="24"/>
                <w:lang w:eastAsia="en-US"/>
              </w:rPr>
            </w:pPr>
            <w:r w:rsidRPr="00CE7D5E">
              <w:rPr>
                <w:rFonts w:eastAsia="Times New Roman" w:cs="Times New Roman"/>
                <w:b/>
                <w:bCs/>
                <w:color w:val="000000"/>
                <w:sz w:val="24"/>
                <w:szCs w:val="24"/>
                <w:lang w:eastAsia="en-US"/>
              </w:rPr>
              <w:t>Модуль «Курсы внеурочной деятельности»</w:t>
            </w:r>
          </w:p>
        </w:tc>
      </w:tr>
      <w:tr w:rsidR="00997603" w:rsidRPr="00CE7D5E" w:rsidTr="004A626B">
        <w:trPr>
          <w:trHeight w:val="60"/>
        </w:trPr>
        <w:tc>
          <w:tcPr>
            <w:tcW w:w="10064" w:type="dxa"/>
            <w:gridSpan w:val="6"/>
            <w:tcBorders>
              <w:top w:val="single" w:sz="4" w:space="0" w:color="000000"/>
              <w:left w:val="single" w:sz="4" w:space="0" w:color="000000"/>
              <w:bottom w:val="single" w:sz="4" w:space="0" w:color="000000"/>
              <w:right w:val="single" w:sz="4" w:space="0" w:color="000000"/>
            </w:tcBorders>
            <w:tcMar>
              <w:top w:w="99" w:type="dxa"/>
              <w:left w:w="113" w:type="dxa"/>
              <w:bottom w:w="119" w:type="dxa"/>
              <w:right w:w="113" w:type="dxa"/>
            </w:tcMar>
            <w:hideMark/>
          </w:tcPr>
          <w:p w:rsidR="00997603" w:rsidRPr="00CE7D5E" w:rsidRDefault="00997603" w:rsidP="00997603">
            <w:pPr>
              <w:widowControl w:val="0"/>
              <w:autoSpaceDE w:val="0"/>
              <w:autoSpaceDN w:val="0"/>
              <w:adjustRightInd w:val="0"/>
              <w:spacing w:after="100" w:line="200" w:lineRule="atLeast"/>
              <w:ind w:firstLine="0"/>
              <w:rPr>
                <w:rFonts w:eastAsia="Times New Roman" w:cs="Times New Roman"/>
                <w:color w:val="000000"/>
                <w:sz w:val="24"/>
                <w:szCs w:val="24"/>
                <w:lang w:eastAsia="en-US"/>
              </w:rPr>
            </w:pPr>
            <w:r w:rsidRPr="00CE7D5E">
              <w:rPr>
                <w:rFonts w:eastAsia="Times New Roman" w:cs="Times New Roman"/>
                <w:color w:val="000000"/>
                <w:sz w:val="24"/>
                <w:szCs w:val="24"/>
                <w:lang w:eastAsia="en-US"/>
              </w:rPr>
              <w:t>Согласно программам и планам внеурочной деятельности педагогов образовательной организации</w:t>
            </w:r>
          </w:p>
        </w:tc>
      </w:tr>
    </w:tbl>
    <w:p w:rsidR="00A11412" w:rsidRPr="00BB2BDD" w:rsidRDefault="00A11412" w:rsidP="00432759">
      <w:pPr>
        <w:pStyle w:val="body"/>
        <w:ind w:firstLine="0"/>
        <w:rPr>
          <w:rFonts w:cs="Times New Roman"/>
          <w:sz w:val="24"/>
          <w:szCs w:val="24"/>
        </w:rPr>
        <w:sectPr w:rsidR="00A11412" w:rsidRPr="00BB2BDD" w:rsidSect="00432759">
          <w:footnotePr>
            <w:numRestart w:val="eachPage"/>
          </w:footnotePr>
          <w:pgSz w:w="11907" w:h="16840" w:code="9"/>
          <w:pgMar w:top="284" w:right="794" w:bottom="1134" w:left="794" w:header="720" w:footer="510" w:gutter="0"/>
          <w:cols w:space="720"/>
          <w:noEndnote/>
          <w:titlePg/>
          <w:docGrid w:linePitch="299"/>
        </w:sectPr>
      </w:pPr>
    </w:p>
    <w:p w:rsidR="00767BB0" w:rsidRPr="00CE7D5E" w:rsidRDefault="00767BB0" w:rsidP="00767BB0">
      <w:pPr>
        <w:pStyle w:val="h2"/>
        <w:rPr>
          <w:rFonts w:cs="Times New Roman"/>
          <w:sz w:val="24"/>
          <w:szCs w:val="24"/>
        </w:rPr>
      </w:pPr>
      <w:r w:rsidRPr="00CE7D5E">
        <w:rPr>
          <w:rFonts w:cs="Times New Roman"/>
          <w:sz w:val="24"/>
          <w:szCs w:val="24"/>
        </w:rPr>
        <w:lastRenderedPageBreak/>
        <w:t>3.5.</w:t>
      </w:r>
      <w:r w:rsidRPr="00CE7D5E">
        <w:rPr>
          <w:rFonts w:cs="Times New Roman"/>
          <w:sz w:val="24"/>
          <w:szCs w:val="24"/>
        </w:rPr>
        <w:t> </w:t>
      </w:r>
      <w:r w:rsidRPr="00CE7D5E">
        <w:rPr>
          <w:rFonts w:cs="Times New Roman"/>
          <w:sz w:val="24"/>
          <w:szCs w:val="24"/>
        </w:rPr>
        <w:t xml:space="preserve">Система условий реализации </w:t>
      </w:r>
      <w:r w:rsidRPr="00CE7D5E">
        <w:rPr>
          <w:rFonts w:cs="Times New Roman"/>
          <w:sz w:val="24"/>
          <w:szCs w:val="24"/>
        </w:rPr>
        <w:br/>
        <w:t>программы начального общего образования</w:t>
      </w:r>
    </w:p>
    <w:p w:rsidR="00767BB0" w:rsidRPr="00CE7D5E" w:rsidRDefault="00767BB0" w:rsidP="00767BB0">
      <w:pPr>
        <w:pStyle w:val="body"/>
        <w:rPr>
          <w:rFonts w:cs="Times New Roman"/>
          <w:spacing w:val="-1"/>
          <w:sz w:val="24"/>
          <w:szCs w:val="24"/>
        </w:rPr>
      </w:pPr>
      <w:r w:rsidRPr="00CE7D5E">
        <w:rPr>
          <w:rFonts w:cs="Times New Roman"/>
          <w:spacing w:val="-1"/>
          <w:sz w:val="24"/>
          <w:szCs w:val="24"/>
        </w:rPr>
        <w:t xml:space="preserve">Система условий реализации программы начального общего образования, созданная в </w:t>
      </w:r>
      <w:r w:rsidR="00575F80" w:rsidRPr="00CE7D5E">
        <w:rPr>
          <w:rFonts w:cs="Times New Roman"/>
          <w:spacing w:val="-1"/>
          <w:sz w:val="24"/>
          <w:szCs w:val="24"/>
        </w:rPr>
        <w:t xml:space="preserve">МБОУ </w:t>
      </w:r>
      <w:r w:rsidR="00D4203B" w:rsidRPr="00CE7D5E">
        <w:rPr>
          <w:rFonts w:cs="Times New Roman"/>
          <w:spacing w:val="-1"/>
          <w:sz w:val="24"/>
          <w:szCs w:val="24"/>
        </w:rPr>
        <w:t>«Лицей№9»</w:t>
      </w:r>
      <w:r w:rsidRPr="00CE7D5E">
        <w:rPr>
          <w:rFonts w:cs="Times New Roman"/>
          <w:spacing w:val="-1"/>
          <w:sz w:val="24"/>
          <w:szCs w:val="24"/>
        </w:rPr>
        <w:t xml:space="preserve"> направлена на: </w:t>
      </w:r>
    </w:p>
    <w:p w:rsidR="00767BB0" w:rsidRPr="00CE7D5E" w:rsidRDefault="00767BB0" w:rsidP="00F016FB">
      <w:pPr>
        <w:pStyle w:val="list-bullet"/>
        <w:rPr>
          <w:rFonts w:cs="Times New Roman"/>
          <w:sz w:val="24"/>
          <w:szCs w:val="24"/>
        </w:rPr>
      </w:pPr>
      <w:r w:rsidRPr="00CE7D5E">
        <w:rPr>
          <w:rFonts w:cs="Times New Roman"/>
          <w:sz w:val="24"/>
          <w:szCs w:val="24"/>
        </w:rPr>
        <w:t>достижение обучающимися планируемых результатов освоения программы начального общего образования, в том числе адаптированной;</w:t>
      </w:r>
    </w:p>
    <w:p w:rsidR="00767BB0" w:rsidRPr="00CE7D5E" w:rsidRDefault="00767BB0" w:rsidP="00F016FB">
      <w:pPr>
        <w:pStyle w:val="list-bullet"/>
        <w:rPr>
          <w:rFonts w:cs="Times New Roman"/>
          <w:spacing w:val="-1"/>
          <w:sz w:val="24"/>
          <w:szCs w:val="24"/>
        </w:rPr>
      </w:pPr>
      <w:r w:rsidRPr="00CE7D5E">
        <w:rPr>
          <w:rFonts w:cs="Times New Roman"/>
          <w:spacing w:val="-1"/>
          <w:sz w:val="24"/>
          <w:szCs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Pr="00CE7D5E" w:rsidRDefault="00767BB0" w:rsidP="00F016FB">
      <w:pPr>
        <w:pStyle w:val="list-bullet"/>
        <w:rPr>
          <w:rFonts w:cs="Times New Roman"/>
          <w:sz w:val="24"/>
          <w:szCs w:val="24"/>
        </w:rPr>
      </w:pPr>
      <w:r w:rsidRPr="00CE7D5E">
        <w:rPr>
          <w:rFonts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Pr="00CE7D5E" w:rsidRDefault="00767BB0" w:rsidP="00F016FB">
      <w:pPr>
        <w:pStyle w:val="list-bullet"/>
        <w:rPr>
          <w:rFonts w:cs="Times New Roman"/>
          <w:sz w:val="24"/>
          <w:szCs w:val="24"/>
        </w:rPr>
      </w:pPr>
      <w:r w:rsidRPr="00CE7D5E">
        <w:rPr>
          <w:rFonts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Pr="00CE7D5E" w:rsidRDefault="00767BB0" w:rsidP="00F016FB">
      <w:pPr>
        <w:pStyle w:val="list-bullet"/>
        <w:rPr>
          <w:rFonts w:cs="Times New Roman"/>
          <w:sz w:val="24"/>
          <w:szCs w:val="24"/>
        </w:rPr>
      </w:pPr>
      <w:r w:rsidRPr="00CE7D5E">
        <w:rPr>
          <w:rFonts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7BB0" w:rsidRPr="00CE7D5E" w:rsidRDefault="00767BB0" w:rsidP="00F016FB">
      <w:pPr>
        <w:pStyle w:val="list-bullet"/>
        <w:rPr>
          <w:rFonts w:cs="Times New Roman"/>
          <w:sz w:val="24"/>
          <w:szCs w:val="24"/>
        </w:rPr>
      </w:pPr>
      <w:r w:rsidRPr="00CE7D5E">
        <w:rPr>
          <w:rFonts w:cs="Times New Roman"/>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Pr="00CE7D5E" w:rsidRDefault="00767BB0" w:rsidP="00F016FB">
      <w:pPr>
        <w:pStyle w:val="list-bullet"/>
        <w:rPr>
          <w:rFonts w:cs="Times New Roman"/>
          <w:sz w:val="24"/>
          <w:szCs w:val="24"/>
        </w:rPr>
      </w:pPr>
      <w:r w:rsidRPr="00CE7D5E">
        <w:rPr>
          <w:rFonts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Pr="00CE7D5E" w:rsidRDefault="00767BB0" w:rsidP="00F016FB">
      <w:pPr>
        <w:pStyle w:val="list-bullet"/>
        <w:rPr>
          <w:rFonts w:cs="Times New Roman"/>
          <w:sz w:val="24"/>
          <w:szCs w:val="24"/>
        </w:rPr>
      </w:pPr>
      <w:r w:rsidRPr="00CE7D5E">
        <w:rPr>
          <w:rFonts w:cs="Times New Roman"/>
          <w:sz w:val="24"/>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7BB0" w:rsidRPr="00CE7D5E" w:rsidRDefault="00767BB0" w:rsidP="00F016FB">
      <w:pPr>
        <w:pStyle w:val="list-bullet"/>
        <w:rPr>
          <w:rFonts w:cs="Times New Roman"/>
          <w:sz w:val="24"/>
          <w:szCs w:val="24"/>
        </w:rPr>
      </w:pPr>
      <w:r w:rsidRPr="00CE7D5E">
        <w:rPr>
          <w:rFonts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Pr="00CE7D5E" w:rsidRDefault="00767BB0" w:rsidP="00F016FB">
      <w:pPr>
        <w:pStyle w:val="list-bullet"/>
        <w:rPr>
          <w:rFonts w:cs="Times New Roman"/>
          <w:sz w:val="24"/>
          <w:szCs w:val="24"/>
        </w:rPr>
      </w:pPr>
      <w:r w:rsidRPr="00CE7D5E">
        <w:rPr>
          <w:rFonts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Pr="00CE7D5E" w:rsidRDefault="00767BB0" w:rsidP="00F016FB">
      <w:pPr>
        <w:pStyle w:val="list-bullet"/>
        <w:rPr>
          <w:rFonts w:cs="Times New Roman"/>
          <w:sz w:val="24"/>
          <w:szCs w:val="24"/>
        </w:rPr>
      </w:pPr>
      <w:r w:rsidRPr="00CE7D5E">
        <w:rPr>
          <w:rFonts w:cs="Times New Roman"/>
          <w:sz w:val="24"/>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Pr="00CE7D5E" w:rsidRDefault="00767BB0" w:rsidP="00F016FB">
      <w:pPr>
        <w:pStyle w:val="list-bullet"/>
        <w:rPr>
          <w:rFonts w:cs="Times New Roman"/>
          <w:sz w:val="24"/>
          <w:szCs w:val="24"/>
        </w:rPr>
      </w:pPr>
      <w:r w:rsidRPr="00CE7D5E">
        <w:rPr>
          <w:rFonts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Pr="00CE7D5E" w:rsidRDefault="00767BB0" w:rsidP="00F016FB">
      <w:pPr>
        <w:pStyle w:val="list-bullet"/>
        <w:rPr>
          <w:rFonts w:cs="Times New Roman"/>
          <w:sz w:val="24"/>
          <w:szCs w:val="24"/>
        </w:rPr>
      </w:pPr>
      <w:r w:rsidRPr="00CE7D5E">
        <w:rPr>
          <w:rFonts w:cs="Times New Roman"/>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Pr="00CE7D5E" w:rsidRDefault="00767BB0" w:rsidP="00767BB0">
      <w:pPr>
        <w:pStyle w:val="h3"/>
        <w:rPr>
          <w:rFonts w:cs="Times New Roman"/>
          <w:sz w:val="24"/>
          <w:szCs w:val="24"/>
        </w:rPr>
      </w:pPr>
      <w:r w:rsidRPr="00CE7D5E">
        <w:rPr>
          <w:rFonts w:cs="Times New Roman"/>
          <w:sz w:val="24"/>
          <w:szCs w:val="24"/>
        </w:rPr>
        <w:lastRenderedPageBreak/>
        <w:t>3.5.1.</w:t>
      </w:r>
      <w:r w:rsidRPr="00CE7D5E">
        <w:rPr>
          <w:rFonts w:cs="Times New Roman"/>
          <w:sz w:val="24"/>
          <w:szCs w:val="24"/>
        </w:rPr>
        <w:t> </w:t>
      </w:r>
      <w:r w:rsidRPr="00CE7D5E">
        <w:rPr>
          <w:rFonts w:cs="Times New Roman"/>
          <w:sz w:val="24"/>
          <w:szCs w:val="24"/>
        </w:rPr>
        <w:t xml:space="preserve">Кадровые условия реализации основной образовательной программы начального общего образования </w:t>
      </w:r>
    </w:p>
    <w:p w:rsidR="00767BB0" w:rsidRPr="00CE7D5E" w:rsidRDefault="00767BB0" w:rsidP="00767BB0">
      <w:pPr>
        <w:pStyle w:val="body"/>
        <w:rPr>
          <w:rFonts w:cs="Times New Roman"/>
          <w:sz w:val="24"/>
          <w:szCs w:val="24"/>
        </w:rPr>
      </w:pPr>
      <w:r w:rsidRPr="00CE7D5E">
        <w:rPr>
          <w:rFonts w:cs="Times New Roman"/>
          <w:sz w:val="24"/>
          <w:szCs w:val="24"/>
        </w:rPr>
        <w:t xml:space="preserve">Для реализации программы начального общего образования </w:t>
      </w:r>
      <w:r w:rsidR="00D4203B" w:rsidRPr="00CE7D5E">
        <w:rPr>
          <w:rFonts w:cs="Times New Roman"/>
          <w:spacing w:val="-1"/>
          <w:sz w:val="24"/>
          <w:szCs w:val="24"/>
        </w:rPr>
        <w:t xml:space="preserve">МБОУ «Лицей№9» </w:t>
      </w:r>
      <w:r w:rsidRPr="00CE7D5E">
        <w:rPr>
          <w:rFonts w:cs="Times New Roman"/>
          <w:sz w:val="24"/>
          <w:szCs w:val="24"/>
        </w:rPr>
        <w:t>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67BB0" w:rsidRPr="00CE7D5E" w:rsidRDefault="00767BB0" w:rsidP="00767BB0">
      <w:pPr>
        <w:pStyle w:val="body"/>
        <w:rPr>
          <w:rFonts w:cs="Times New Roman"/>
          <w:sz w:val="24"/>
          <w:szCs w:val="24"/>
        </w:rPr>
      </w:pPr>
      <w:r w:rsidRPr="00CE7D5E">
        <w:rPr>
          <w:rFonts w:cs="Times New Roman"/>
          <w:sz w:val="24"/>
          <w:szCs w:val="24"/>
        </w:rPr>
        <w:t>Обеспеченность кадровыми условиями включает в себя:</w:t>
      </w:r>
    </w:p>
    <w:p w:rsidR="00767BB0" w:rsidRPr="00CE7D5E" w:rsidRDefault="00767BB0" w:rsidP="00E410FF">
      <w:pPr>
        <w:pStyle w:val="list-bullet"/>
        <w:rPr>
          <w:rFonts w:cs="Times New Roman"/>
          <w:sz w:val="24"/>
          <w:szCs w:val="24"/>
        </w:rPr>
      </w:pPr>
      <w:r w:rsidRPr="00CE7D5E">
        <w:rPr>
          <w:rFonts w:cs="Times New Roman"/>
          <w:sz w:val="24"/>
          <w:szCs w:val="24"/>
        </w:rPr>
        <w:t>укомплектованность педагогическими, руководящими и иными работниками;</w:t>
      </w:r>
    </w:p>
    <w:p w:rsidR="00767BB0" w:rsidRPr="00CE7D5E" w:rsidRDefault="00767BB0" w:rsidP="00E410FF">
      <w:pPr>
        <w:pStyle w:val="list-bullet"/>
        <w:rPr>
          <w:rFonts w:cs="Times New Roman"/>
          <w:sz w:val="24"/>
          <w:szCs w:val="24"/>
        </w:rPr>
      </w:pPr>
      <w:r w:rsidRPr="00CE7D5E">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75F80" w:rsidRPr="00CE7D5E" w:rsidRDefault="00767BB0" w:rsidP="00767BB0">
      <w:pPr>
        <w:pStyle w:val="list-bullet"/>
        <w:rPr>
          <w:rFonts w:cs="Times New Roman"/>
          <w:sz w:val="24"/>
          <w:szCs w:val="24"/>
        </w:rPr>
      </w:pPr>
      <w:r w:rsidRPr="00CE7D5E">
        <w:rPr>
          <w:rFonts w:cs="Times New Roman"/>
          <w:sz w:val="24"/>
          <w:szCs w:val="24"/>
        </w:rPr>
        <w:t xml:space="preserve">непрерывность профессионального развития педагогических работников </w:t>
      </w:r>
      <w:r w:rsidR="00D4203B" w:rsidRPr="00CE7D5E">
        <w:rPr>
          <w:rFonts w:cs="Times New Roman"/>
          <w:spacing w:val="-1"/>
          <w:sz w:val="24"/>
          <w:szCs w:val="24"/>
        </w:rPr>
        <w:t>МБОУ «Лицей№9»</w:t>
      </w:r>
    </w:p>
    <w:p w:rsidR="00767BB0" w:rsidRPr="00CE7D5E" w:rsidRDefault="00767BB0" w:rsidP="00767BB0">
      <w:pPr>
        <w:pStyle w:val="list-bullet"/>
        <w:rPr>
          <w:rFonts w:cs="Times New Roman"/>
          <w:sz w:val="24"/>
          <w:szCs w:val="24"/>
        </w:rPr>
      </w:pPr>
      <w:r w:rsidRPr="00CE7D5E">
        <w:rPr>
          <w:rFonts w:cs="Times New Roman"/>
          <w:sz w:val="24"/>
          <w:szCs w:val="24"/>
        </w:rPr>
        <w:t xml:space="preserve">Укомплектованность </w:t>
      </w:r>
      <w:r w:rsidR="00D4203B" w:rsidRPr="00CE7D5E">
        <w:rPr>
          <w:rFonts w:cs="Times New Roman"/>
          <w:spacing w:val="-1"/>
          <w:sz w:val="24"/>
          <w:szCs w:val="24"/>
        </w:rPr>
        <w:t xml:space="preserve">МБОУ «Лицей№9» </w:t>
      </w:r>
      <w:r w:rsidRPr="00CE7D5E">
        <w:rPr>
          <w:rFonts w:cs="Times New Roman"/>
          <w:sz w:val="24"/>
          <w:szCs w:val="24"/>
        </w:rP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Pr="00CE7D5E" w:rsidRDefault="00767BB0" w:rsidP="00767BB0">
      <w:pPr>
        <w:pStyle w:val="body"/>
        <w:rPr>
          <w:rFonts w:cs="Times New Roman"/>
          <w:sz w:val="24"/>
          <w:szCs w:val="24"/>
        </w:rPr>
      </w:pPr>
      <w:r w:rsidRPr="00CE7D5E">
        <w:rPr>
          <w:rFonts w:cs="Times New Roman"/>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Pr="00CE7D5E" w:rsidRDefault="00767BB0" w:rsidP="00767BB0">
      <w:pPr>
        <w:pStyle w:val="body"/>
        <w:rPr>
          <w:rFonts w:cs="Times New Roman"/>
          <w:sz w:val="24"/>
          <w:szCs w:val="24"/>
        </w:rPr>
      </w:pPr>
      <w:r w:rsidRPr="00CE7D5E">
        <w:rPr>
          <w:rFonts w:cs="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w:t>
      </w:r>
      <w:r w:rsidR="009E5883" w:rsidRPr="00CE7D5E">
        <w:rPr>
          <w:rFonts w:cs="Times New Roman"/>
          <w:sz w:val="24"/>
          <w:szCs w:val="24"/>
        </w:rPr>
        <w:t xml:space="preserve"> </w:t>
      </w:r>
      <w:r w:rsidR="00D4203B" w:rsidRPr="00CE7D5E">
        <w:rPr>
          <w:rFonts w:cs="Times New Roman"/>
          <w:spacing w:val="-1"/>
          <w:sz w:val="24"/>
          <w:szCs w:val="24"/>
        </w:rPr>
        <w:t>МБОУ «Лицей№9</w:t>
      </w:r>
      <w:r w:rsidR="009E5883" w:rsidRPr="00CE7D5E">
        <w:rPr>
          <w:rFonts w:cs="Times New Roman"/>
          <w:sz w:val="24"/>
          <w:szCs w:val="24"/>
        </w:rPr>
        <w:t>»</w:t>
      </w:r>
      <w:r w:rsidRPr="00CE7D5E">
        <w:rPr>
          <w:rFonts w:cs="Times New Roman"/>
          <w:sz w:val="24"/>
          <w:szCs w:val="24"/>
        </w:rPr>
        <w:t xml:space="preserve">, служат квалификационные характеристики, указанные в квалификационных справочниках, </w:t>
      </w:r>
      <w:proofErr w:type="gramStart"/>
      <w:r w:rsidRPr="00CE7D5E">
        <w:rPr>
          <w:rFonts w:cs="Times New Roman"/>
          <w:sz w:val="24"/>
          <w:szCs w:val="24"/>
        </w:rPr>
        <w:t>и  проф</w:t>
      </w:r>
      <w:r w:rsidR="009E5883" w:rsidRPr="00CE7D5E">
        <w:rPr>
          <w:rFonts w:cs="Times New Roman"/>
          <w:sz w:val="24"/>
          <w:szCs w:val="24"/>
        </w:rPr>
        <w:t>ессиональных</w:t>
      </w:r>
      <w:proofErr w:type="gramEnd"/>
      <w:r w:rsidR="009E5883" w:rsidRPr="00CE7D5E">
        <w:rPr>
          <w:rFonts w:cs="Times New Roman"/>
          <w:sz w:val="24"/>
          <w:szCs w:val="24"/>
        </w:rPr>
        <w:t xml:space="preserve"> стандартах </w:t>
      </w:r>
      <w:r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67BB0" w:rsidRPr="00CE7D5E" w:rsidRDefault="00767BB0" w:rsidP="00767BB0">
      <w:pPr>
        <w:pStyle w:val="body"/>
        <w:rPr>
          <w:rFonts w:cs="Times New Roman"/>
          <w:sz w:val="24"/>
          <w:szCs w:val="24"/>
        </w:rPr>
      </w:pPr>
      <w:r w:rsidRPr="00CE7D5E">
        <w:rPr>
          <w:rFonts w:cs="Times New Roman"/>
          <w:sz w:val="24"/>
          <w:szCs w:val="24"/>
        </w:rPr>
        <w:t>Уровень квалификации педагогических и иных работников</w:t>
      </w:r>
      <w:r w:rsidR="009E5883" w:rsidRPr="00CE7D5E">
        <w:rPr>
          <w:rFonts w:cs="Times New Roman"/>
          <w:sz w:val="24"/>
          <w:szCs w:val="24"/>
        </w:rPr>
        <w:t xml:space="preserve"> </w:t>
      </w:r>
      <w:r w:rsidR="00D4203B" w:rsidRPr="00CE7D5E">
        <w:rPr>
          <w:rFonts w:cs="Times New Roman"/>
          <w:spacing w:val="-1"/>
          <w:sz w:val="24"/>
          <w:szCs w:val="24"/>
        </w:rPr>
        <w:t xml:space="preserve">МБОУ «Лицей№9» </w:t>
      </w:r>
      <w:r w:rsidR="00D4203B" w:rsidRPr="00CE7D5E">
        <w:rPr>
          <w:rFonts w:cs="Times New Roman"/>
          <w:sz w:val="24"/>
          <w:szCs w:val="24"/>
        </w:rPr>
        <w:t xml:space="preserve"> </w:t>
      </w:r>
      <w:r w:rsidRPr="00CE7D5E">
        <w:rPr>
          <w:rFonts w:cs="Times New Roman"/>
          <w:sz w:val="24"/>
          <w:szCs w:val="24"/>
        </w:rP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Pr="00CE7D5E" w:rsidRDefault="00767BB0" w:rsidP="00767BB0">
      <w:pPr>
        <w:pStyle w:val="body"/>
        <w:rPr>
          <w:rFonts w:cs="Times New Roman"/>
          <w:sz w:val="24"/>
          <w:szCs w:val="24"/>
        </w:rPr>
      </w:pPr>
      <w:r w:rsidRPr="00CE7D5E">
        <w:rPr>
          <w:rFonts w:cs="Times New Roman"/>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w:t>
      </w:r>
      <w:r w:rsidR="005B0D05" w:rsidRPr="00CE7D5E">
        <w:rPr>
          <w:rFonts w:cs="Times New Roman"/>
          <w:sz w:val="24"/>
          <w:szCs w:val="24"/>
        </w:rPr>
        <w:t>ой</w:t>
      </w:r>
      <w:r w:rsidRPr="00CE7D5E">
        <w:rPr>
          <w:rFonts w:cs="Times New Roman"/>
          <w:sz w:val="24"/>
          <w:szCs w:val="24"/>
        </w:rPr>
        <w:t xml:space="preserve"> комисси</w:t>
      </w:r>
      <w:r w:rsidR="005B0D05" w:rsidRPr="00CE7D5E">
        <w:rPr>
          <w:rFonts w:cs="Times New Roman"/>
          <w:sz w:val="24"/>
          <w:szCs w:val="24"/>
        </w:rPr>
        <w:t>ей школы.</w:t>
      </w:r>
      <w:r w:rsidRPr="00CE7D5E">
        <w:rPr>
          <w:rFonts w:cs="Times New Roman"/>
          <w:sz w:val="24"/>
          <w:szCs w:val="24"/>
        </w:rPr>
        <w:t xml:space="preserve"> </w:t>
      </w:r>
    </w:p>
    <w:p w:rsidR="005B0D05" w:rsidRPr="00CE7D5E" w:rsidRDefault="00767BB0" w:rsidP="00767BB0">
      <w:pPr>
        <w:pStyle w:val="body"/>
        <w:rPr>
          <w:rFonts w:cs="Times New Roman"/>
          <w:spacing w:val="2"/>
          <w:sz w:val="24"/>
          <w:szCs w:val="24"/>
        </w:rPr>
      </w:pPr>
      <w:r w:rsidRPr="00CE7D5E">
        <w:rPr>
          <w:rFonts w:cs="Times New Roman"/>
          <w:spacing w:val="2"/>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w:t>
      </w:r>
      <w:r w:rsidR="005B0D05" w:rsidRPr="00CE7D5E">
        <w:rPr>
          <w:rFonts w:cs="Times New Roman"/>
          <w:spacing w:val="2"/>
          <w:sz w:val="24"/>
          <w:szCs w:val="24"/>
        </w:rPr>
        <w:t xml:space="preserve"> Министерства образования и науки Республики </w:t>
      </w:r>
      <w:r w:rsidR="00D4203B" w:rsidRPr="00CE7D5E">
        <w:rPr>
          <w:rFonts w:cs="Times New Roman"/>
          <w:spacing w:val="2"/>
          <w:sz w:val="24"/>
          <w:szCs w:val="24"/>
        </w:rPr>
        <w:t>Дагестан.</w:t>
      </w:r>
    </w:p>
    <w:p w:rsidR="00E410FF" w:rsidRPr="00CE7D5E" w:rsidRDefault="00767BB0" w:rsidP="00767BB0">
      <w:pPr>
        <w:pStyle w:val="body"/>
        <w:rPr>
          <w:rFonts w:cs="Times New Roman"/>
          <w:sz w:val="24"/>
          <w:szCs w:val="24"/>
        </w:rPr>
      </w:pPr>
      <w:r w:rsidRPr="00CE7D5E">
        <w:rPr>
          <w:rFonts w:cs="Times New Roman"/>
          <w:sz w:val="24"/>
          <w:szCs w:val="24"/>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r w:rsidR="005B0D05" w:rsidRPr="00CE7D5E">
        <w:rPr>
          <w:rFonts w:cs="Times New Roman"/>
          <w:sz w:val="24"/>
          <w:szCs w:val="24"/>
        </w:rPr>
        <w:t>:</w:t>
      </w:r>
    </w:p>
    <w:p w:rsidR="00BF4043" w:rsidRPr="00CE7D5E" w:rsidRDefault="00BF4043" w:rsidP="00767BB0">
      <w:pPr>
        <w:pStyle w:val="body"/>
        <w:rPr>
          <w:rFonts w:cs="Times New Roman"/>
          <w:sz w:val="24"/>
          <w:szCs w:val="24"/>
        </w:rPr>
      </w:pPr>
    </w:p>
    <w:tbl>
      <w:tblPr>
        <w:tblW w:w="11388" w:type="dxa"/>
        <w:tblInd w:w="113" w:type="dxa"/>
        <w:tblLayout w:type="fixed"/>
        <w:tblCellMar>
          <w:left w:w="0" w:type="dxa"/>
          <w:right w:w="0" w:type="dxa"/>
        </w:tblCellMar>
        <w:tblLook w:val="0000" w:firstRow="0" w:lastRow="0" w:firstColumn="0" w:lastColumn="0" w:noHBand="0" w:noVBand="0"/>
      </w:tblPr>
      <w:tblGrid>
        <w:gridCol w:w="1701"/>
        <w:gridCol w:w="1843"/>
        <w:gridCol w:w="2372"/>
        <w:gridCol w:w="4432"/>
        <w:gridCol w:w="1040"/>
      </w:tblGrid>
      <w:tr w:rsidR="00767BB0" w:rsidRPr="00CE7D5E" w:rsidTr="007F226D">
        <w:trPr>
          <w:gridAfter w:val="1"/>
          <w:wAfter w:w="1040" w:type="dxa"/>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Категория </w:t>
            </w:r>
            <w:r w:rsidRPr="00CE7D5E">
              <w:rPr>
                <w:rFonts w:ascii="Times New Roman" w:hAnsi="Times New Roman" w:cs="Times New Roman"/>
                <w:sz w:val="24"/>
                <w:szCs w:val="24"/>
              </w:rPr>
              <w:br/>
              <w:t>работников</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Подтверждение уровня </w:t>
            </w:r>
            <w:r w:rsidRPr="00CE7D5E">
              <w:rPr>
                <w:rFonts w:ascii="Times New Roman" w:hAnsi="Times New Roman" w:cs="Times New Roman"/>
                <w:sz w:val="24"/>
                <w:szCs w:val="24"/>
              </w:rPr>
              <w:br/>
              <w:t xml:space="preserve">квалификации документами об образовании (профессиональной </w:t>
            </w:r>
            <w:r w:rsidRPr="00CE7D5E">
              <w:rPr>
                <w:rFonts w:ascii="Times New Roman" w:hAnsi="Times New Roman" w:cs="Times New Roman"/>
                <w:sz w:val="24"/>
                <w:szCs w:val="24"/>
              </w:rPr>
              <w:br/>
              <w:t>переподго</w:t>
            </w:r>
            <w:r w:rsidRPr="00CE7D5E">
              <w:rPr>
                <w:rFonts w:ascii="Times New Roman" w:hAnsi="Times New Roman" w:cs="Times New Roman"/>
                <w:sz w:val="24"/>
                <w:szCs w:val="24"/>
              </w:rPr>
              <w:lastRenderedPageBreak/>
              <w:t xml:space="preserve">товке) </w:t>
            </w:r>
            <w:r w:rsidRPr="00CE7D5E">
              <w:rPr>
                <w:rFonts w:ascii="Times New Roman" w:hAnsi="Times New Roman" w:cs="Times New Roman"/>
                <w:sz w:val="24"/>
                <w:szCs w:val="24"/>
              </w:rPr>
              <w:br/>
              <w:t>(%)</w:t>
            </w:r>
          </w:p>
        </w:tc>
        <w:tc>
          <w:tcPr>
            <w:tcW w:w="6804"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lastRenderedPageBreak/>
              <w:t>Подтверждение уровня квалификации результатами аттестации</w:t>
            </w:r>
          </w:p>
        </w:tc>
      </w:tr>
      <w:tr w:rsidR="00767BB0" w:rsidRPr="00CE7D5E" w:rsidTr="007F226D">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237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spacing w:after="0"/>
              <w:rPr>
                <w:rFonts w:ascii="Times New Roman" w:hAnsi="Times New Roman" w:cs="Times New Roman"/>
                <w:sz w:val="24"/>
                <w:szCs w:val="24"/>
              </w:rPr>
            </w:pPr>
            <w:r w:rsidRPr="00CE7D5E">
              <w:rPr>
                <w:rFonts w:ascii="Times New Roman" w:hAnsi="Times New Roman" w:cs="Times New Roman"/>
                <w:sz w:val="24"/>
                <w:szCs w:val="24"/>
              </w:rPr>
              <w:t xml:space="preserve">на соответствие </w:t>
            </w:r>
            <w:r w:rsidRPr="00CE7D5E">
              <w:rPr>
                <w:rFonts w:ascii="Times New Roman" w:hAnsi="Times New Roman" w:cs="Times New Roman"/>
                <w:sz w:val="24"/>
                <w:szCs w:val="24"/>
              </w:rPr>
              <w:br/>
              <w:t>занимаемой должности</w:t>
            </w:r>
          </w:p>
          <w:p w:rsidR="00767BB0" w:rsidRPr="00CE7D5E" w:rsidRDefault="00767BB0" w:rsidP="00474F70">
            <w:pPr>
              <w:pStyle w:val="table-head"/>
              <w:spacing w:after="0"/>
              <w:rPr>
                <w:rFonts w:ascii="Times New Roman" w:hAnsi="Times New Roman" w:cs="Times New Roman"/>
                <w:sz w:val="24"/>
                <w:szCs w:val="24"/>
              </w:rPr>
            </w:pPr>
            <w:r w:rsidRPr="00CE7D5E">
              <w:rPr>
                <w:rFonts w:ascii="Times New Roman" w:hAnsi="Times New Roman" w:cs="Times New Roman"/>
                <w:sz w:val="24"/>
                <w:szCs w:val="24"/>
              </w:rPr>
              <w:t>(%)</w:t>
            </w:r>
          </w:p>
        </w:tc>
        <w:tc>
          <w:tcPr>
            <w:tcW w:w="547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head"/>
              <w:spacing w:after="0"/>
              <w:rPr>
                <w:rFonts w:ascii="Times New Roman" w:hAnsi="Times New Roman" w:cs="Times New Roman"/>
                <w:sz w:val="24"/>
                <w:szCs w:val="24"/>
              </w:rPr>
            </w:pPr>
            <w:r w:rsidRPr="00CE7D5E">
              <w:rPr>
                <w:rFonts w:ascii="Times New Roman" w:hAnsi="Times New Roman" w:cs="Times New Roman"/>
                <w:sz w:val="24"/>
                <w:szCs w:val="24"/>
              </w:rPr>
              <w:t>квалификационная категория</w:t>
            </w:r>
          </w:p>
          <w:p w:rsidR="00767BB0" w:rsidRPr="00CE7D5E" w:rsidRDefault="00767BB0" w:rsidP="00474F70">
            <w:pPr>
              <w:pStyle w:val="table-head"/>
              <w:spacing w:after="0"/>
              <w:rPr>
                <w:rFonts w:ascii="Times New Roman" w:hAnsi="Times New Roman" w:cs="Times New Roman"/>
                <w:sz w:val="24"/>
                <w:szCs w:val="24"/>
              </w:rPr>
            </w:pPr>
            <w:r w:rsidRPr="00CE7D5E">
              <w:rPr>
                <w:rFonts w:ascii="Times New Roman" w:hAnsi="Times New Roman" w:cs="Times New Roman"/>
                <w:sz w:val="24"/>
                <w:szCs w:val="24"/>
              </w:rPr>
              <w:t>(%)</w:t>
            </w:r>
          </w:p>
        </w:tc>
      </w:tr>
      <w:tr w:rsidR="00767BB0" w:rsidRPr="00CE7D5E" w:rsidTr="007F226D">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Педагогические работники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5B0D05" w:rsidP="00474F70">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100</w:t>
            </w:r>
          </w:p>
        </w:tc>
        <w:tc>
          <w:tcPr>
            <w:tcW w:w="237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547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7F226D">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table-body0mm"/>
              <w:rPr>
                <w:rFonts w:cs="Times New Roman"/>
                <w:sz w:val="24"/>
                <w:szCs w:val="24"/>
              </w:rPr>
            </w:pPr>
            <w:r w:rsidRPr="00CE7D5E">
              <w:rPr>
                <w:rFonts w:cs="Times New Roman"/>
                <w:sz w:val="24"/>
                <w:szCs w:val="24"/>
              </w:rPr>
              <w:t xml:space="preserve">Руководящие </w:t>
            </w:r>
            <w:r w:rsidRPr="00CE7D5E">
              <w:rPr>
                <w:rFonts w:cs="Times New Roman"/>
                <w:sz w:val="24"/>
                <w:szCs w:val="24"/>
              </w:rPr>
              <w:br/>
              <w:t>работники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5B0D05" w:rsidP="00474F70">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100</w:t>
            </w:r>
          </w:p>
        </w:tc>
        <w:tc>
          <w:tcPr>
            <w:tcW w:w="237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547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E7D5E" w:rsidTr="007F226D">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E410FF">
            <w:pPr>
              <w:pStyle w:val="table-body0mm"/>
              <w:rPr>
                <w:rFonts w:cs="Times New Roman"/>
                <w:sz w:val="24"/>
                <w:szCs w:val="24"/>
              </w:rPr>
            </w:pPr>
            <w:r w:rsidRPr="00CE7D5E">
              <w:rPr>
                <w:rFonts w:cs="Times New Roman"/>
                <w:sz w:val="24"/>
                <w:szCs w:val="24"/>
              </w:rPr>
              <w:t>Иные работники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5B0D05" w:rsidP="00474F70">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100</w:t>
            </w:r>
          </w:p>
        </w:tc>
        <w:tc>
          <w:tcPr>
            <w:tcW w:w="237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c>
          <w:tcPr>
            <w:tcW w:w="547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E7D5E"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Pr="00CE7D5E" w:rsidRDefault="00767BB0" w:rsidP="00767BB0">
      <w:pPr>
        <w:pStyle w:val="body"/>
        <w:spacing w:before="57" w:after="113"/>
        <w:rPr>
          <w:rFonts w:cs="Times New Roman"/>
          <w:sz w:val="24"/>
          <w:szCs w:val="24"/>
        </w:rPr>
      </w:pPr>
    </w:p>
    <w:p w:rsidR="00767BB0" w:rsidRPr="00CE7D5E" w:rsidRDefault="005B0D05" w:rsidP="00767BB0">
      <w:pPr>
        <w:pStyle w:val="body"/>
        <w:rPr>
          <w:rFonts w:cs="Times New Roman"/>
          <w:sz w:val="24"/>
          <w:szCs w:val="24"/>
        </w:rPr>
      </w:pPr>
      <w:r w:rsidRPr="00CE7D5E">
        <w:rPr>
          <w:rFonts w:cs="Times New Roman"/>
          <w:sz w:val="24"/>
          <w:szCs w:val="24"/>
        </w:rPr>
        <w:t>МБОУ «</w:t>
      </w:r>
      <w:r w:rsidR="009A20D9" w:rsidRPr="00CE7D5E">
        <w:rPr>
          <w:rFonts w:cs="Times New Roman"/>
          <w:sz w:val="24"/>
          <w:szCs w:val="24"/>
        </w:rPr>
        <w:t>Лицей№9</w:t>
      </w:r>
      <w:r w:rsidRPr="00CE7D5E">
        <w:rPr>
          <w:rFonts w:cs="Times New Roman"/>
          <w:sz w:val="24"/>
          <w:szCs w:val="24"/>
        </w:rPr>
        <w:t xml:space="preserve">» </w:t>
      </w:r>
      <w:r w:rsidR="00767BB0" w:rsidRPr="00CE7D5E">
        <w:rPr>
          <w:rFonts w:cs="Times New Roman"/>
          <w:sz w:val="24"/>
          <w:szCs w:val="24"/>
        </w:rP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67BB0" w:rsidRPr="00CE7D5E" w:rsidRDefault="00767BB0" w:rsidP="00767BB0">
      <w:pPr>
        <w:pStyle w:val="body"/>
        <w:rPr>
          <w:rFonts w:cs="Times New Roman"/>
          <w:sz w:val="24"/>
          <w:szCs w:val="24"/>
        </w:rPr>
      </w:pPr>
      <w:r w:rsidRPr="00CE7D5E">
        <w:rPr>
          <w:rStyle w:val="Bold"/>
          <w:rFonts w:cs="Times New Roman"/>
          <w:bCs w:val="0"/>
          <w:sz w:val="24"/>
          <w:szCs w:val="24"/>
        </w:rPr>
        <w:t>Профессиональное развитие и повышение квалификации педагогических работников.</w:t>
      </w:r>
      <w:r w:rsidRPr="00CE7D5E">
        <w:rPr>
          <w:rFonts w:cs="Times New Roman"/>
          <w:sz w:val="24"/>
          <w:szCs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Pr="00CE7D5E" w:rsidRDefault="00767BB0" w:rsidP="00767BB0">
      <w:pPr>
        <w:pStyle w:val="body"/>
        <w:rPr>
          <w:rFonts w:cs="Times New Roman"/>
          <w:sz w:val="24"/>
          <w:szCs w:val="24"/>
        </w:rPr>
      </w:pPr>
      <w:r w:rsidRPr="00CE7D5E">
        <w:rPr>
          <w:rFonts w:cs="Times New Roman"/>
          <w:sz w:val="24"/>
          <w:szCs w:val="24"/>
        </w:rPr>
        <w:t>Непрерывность профессионального развития педагогических и иных работников</w:t>
      </w:r>
      <w:r w:rsidR="007576A5" w:rsidRPr="00CE7D5E">
        <w:rPr>
          <w:rFonts w:cs="Times New Roman"/>
          <w:sz w:val="24"/>
          <w:szCs w:val="24"/>
        </w:rPr>
        <w:t xml:space="preserve"> </w:t>
      </w:r>
      <w:r w:rsidR="009A20D9" w:rsidRPr="00CE7D5E">
        <w:rPr>
          <w:rFonts w:cs="Times New Roman"/>
          <w:sz w:val="24"/>
          <w:szCs w:val="24"/>
        </w:rPr>
        <w:t xml:space="preserve">МБОУ «Лицей№9» </w:t>
      </w:r>
      <w:r w:rsidRPr="00CE7D5E">
        <w:rPr>
          <w:rFonts w:cs="Times New Roman"/>
          <w:sz w:val="24"/>
          <w:szCs w:val="24"/>
        </w:rPr>
        <w:t>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Pr="00CE7D5E" w:rsidRDefault="00767BB0" w:rsidP="00767BB0">
      <w:pPr>
        <w:pStyle w:val="body"/>
        <w:rPr>
          <w:rFonts w:cs="Times New Roman"/>
          <w:sz w:val="24"/>
          <w:szCs w:val="24"/>
        </w:rPr>
      </w:pPr>
      <w:r w:rsidRPr="00CE7D5E">
        <w:rPr>
          <w:rFonts w:cs="Times New Roman"/>
          <w:sz w:val="24"/>
          <w:szCs w:val="24"/>
        </w:rPr>
        <w:t>При этом могут быть использованы различные образовательные организации, имеющие соответствующую лицензию.</w:t>
      </w:r>
    </w:p>
    <w:p w:rsidR="00767BB0" w:rsidRPr="00CE7D5E" w:rsidRDefault="00767BB0" w:rsidP="00767BB0">
      <w:pPr>
        <w:pStyle w:val="body"/>
        <w:rPr>
          <w:rFonts w:cs="Times New Roman"/>
          <w:sz w:val="24"/>
          <w:szCs w:val="24"/>
        </w:rPr>
      </w:pPr>
      <w:r w:rsidRPr="00CE7D5E">
        <w:rPr>
          <w:rFonts w:cs="Times New Roman"/>
          <w:sz w:val="24"/>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Pr="00CE7D5E" w:rsidRDefault="00767BB0" w:rsidP="00767BB0">
      <w:pPr>
        <w:pStyle w:val="body"/>
        <w:rPr>
          <w:rFonts w:cs="Times New Roman"/>
          <w:sz w:val="24"/>
          <w:szCs w:val="24"/>
        </w:rPr>
      </w:pPr>
      <w:r w:rsidRPr="00CE7D5E">
        <w:rPr>
          <w:rFonts w:cs="Times New Roman"/>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67BB0" w:rsidRPr="00CE7D5E" w:rsidRDefault="00767BB0" w:rsidP="00767BB0">
      <w:pPr>
        <w:pStyle w:val="list-dash0"/>
        <w:rPr>
          <w:rFonts w:cs="Times New Roman"/>
          <w:sz w:val="24"/>
          <w:szCs w:val="24"/>
        </w:rPr>
      </w:pPr>
      <w:r w:rsidRPr="00CE7D5E">
        <w:rPr>
          <w:rFonts w:cs="Times New Roman"/>
          <w:sz w:val="24"/>
          <w:szCs w:val="24"/>
        </w:rPr>
        <w:t>обеспечение оптимального вхождения работников образования в систему ценностей современного образования;</w:t>
      </w:r>
    </w:p>
    <w:p w:rsidR="00767BB0" w:rsidRPr="00CE7D5E" w:rsidRDefault="00767BB0" w:rsidP="00767BB0">
      <w:pPr>
        <w:pStyle w:val="list-dash0"/>
        <w:rPr>
          <w:rFonts w:cs="Times New Roman"/>
          <w:sz w:val="24"/>
          <w:szCs w:val="24"/>
        </w:rPr>
      </w:pPr>
      <w:r w:rsidRPr="00CE7D5E">
        <w:rPr>
          <w:rFonts w:cs="Times New Roman"/>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67BB0" w:rsidRPr="00CE7D5E" w:rsidRDefault="00767BB0" w:rsidP="00767BB0">
      <w:pPr>
        <w:pStyle w:val="list-dash0"/>
        <w:rPr>
          <w:rFonts w:cs="Times New Roman"/>
          <w:sz w:val="24"/>
          <w:szCs w:val="24"/>
        </w:rPr>
      </w:pPr>
      <w:r w:rsidRPr="00CE7D5E">
        <w:rPr>
          <w:rFonts w:cs="Times New Roman"/>
          <w:sz w:val="24"/>
          <w:szCs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576A5" w:rsidRPr="00CE7D5E" w:rsidRDefault="00767BB0" w:rsidP="00767BB0">
      <w:pPr>
        <w:pStyle w:val="body"/>
        <w:rPr>
          <w:rFonts w:cs="Times New Roman"/>
          <w:sz w:val="24"/>
          <w:szCs w:val="24"/>
        </w:rPr>
      </w:pPr>
      <w:r w:rsidRPr="00CE7D5E">
        <w:rPr>
          <w:rFonts w:cs="Times New Roman"/>
          <w:sz w:val="24"/>
          <w:szCs w:val="24"/>
        </w:rPr>
        <w:t xml:space="preserve">Актуальные вопросы реализации программы начального общего образования рассматриваются </w:t>
      </w:r>
      <w:r w:rsidR="007576A5" w:rsidRPr="00CE7D5E">
        <w:rPr>
          <w:rFonts w:cs="Times New Roman"/>
          <w:sz w:val="24"/>
          <w:szCs w:val="24"/>
        </w:rPr>
        <w:t xml:space="preserve">кафедрой учителей начальных классов, а </w:t>
      </w:r>
      <w:proofErr w:type="gramStart"/>
      <w:r w:rsidR="007576A5" w:rsidRPr="00CE7D5E">
        <w:rPr>
          <w:rFonts w:cs="Times New Roman"/>
          <w:sz w:val="24"/>
          <w:szCs w:val="24"/>
        </w:rPr>
        <w:t>т</w:t>
      </w:r>
      <w:r w:rsidRPr="00CE7D5E">
        <w:rPr>
          <w:rFonts w:cs="Times New Roman"/>
          <w:sz w:val="24"/>
          <w:szCs w:val="24"/>
        </w:rPr>
        <w:t xml:space="preserve">акже </w:t>
      </w:r>
      <w:r w:rsidR="007576A5" w:rsidRPr="00CE7D5E">
        <w:rPr>
          <w:rFonts w:cs="Times New Roman"/>
          <w:sz w:val="24"/>
          <w:szCs w:val="24"/>
        </w:rPr>
        <w:t xml:space="preserve"> районным</w:t>
      </w:r>
      <w:proofErr w:type="gramEnd"/>
      <w:r w:rsidR="007576A5" w:rsidRPr="00CE7D5E">
        <w:rPr>
          <w:rFonts w:cs="Times New Roman"/>
          <w:sz w:val="24"/>
          <w:szCs w:val="24"/>
        </w:rPr>
        <w:t xml:space="preserve"> </w:t>
      </w:r>
      <w:r w:rsidRPr="00CE7D5E">
        <w:rPr>
          <w:rFonts w:cs="Times New Roman"/>
          <w:sz w:val="24"/>
          <w:szCs w:val="24"/>
        </w:rPr>
        <w:t>методиче</w:t>
      </w:r>
      <w:r w:rsidR="007576A5" w:rsidRPr="00CE7D5E">
        <w:rPr>
          <w:rFonts w:cs="Times New Roman"/>
          <w:sz w:val="24"/>
          <w:szCs w:val="24"/>
        </w:rPr>
        <w:t>ским</w:t>
      </w:r>
      <w:r w:rsidR="00BF4043" w:rsidRPr="00CE7D5E">
        <w:rPr>
          <w:rFonts w:cs="Times New Roman"/>
          <w:sz w:val="24"/>
          <w:szCs w:val="24"/>
        </w:rPr>
        <w:t xml:space="preserve"> </w:t>
      </w:r>
      <w:proofErr w:type="spellStart"/>
      <w:r w:rsidR="007576A5" w:rsidRPr="00CE7D5E">
        <w:rPr>
          <w:rFonts w:cs="Times New Roman"/>
          <w:sz w:val="24"/>
          <w:szCs w:val="24"/>
        </w:rPr>
        <w:t>объединеним</w:t>
      </w:r>
      <w:proofErr w:type="spellEnd"/>
      <w:r w:rsidR="007576A5" w:rsidRPr="00CE7D5E">
        <w:rPr>
          <w:rFonts w:cs="Times New Roman"/>
          <w:sz w:val="24"/>
          <w:szCs w:val="24"/>
        </w:rPr>
        <w:t xml:space="preserve"> учителей начальных классов</w:t>
      </w:r>
      <w:r w:rsidRPr="00CE7D5E">
        <w:rPr>
          <w:rFonts w:cs="Times New Roman"/>
          <w:sz w:val="24"/>
          <w:szCs w:val="24"/>
        </w:rPr>
        <w:t xml:space="preserve"> и </w:t>
      </w:r>
      <w:r w:rsidR="007576A5" w:rsidRPr="00CE7D5E">
        <w:rPr>
          <w:rFonts w:cs="Times New Roman"/>
          <w:sz w:val="24"/>
          <w:szCs w:val="24"/>
        </w:rPr>
        <w:t xml:space="preserve">региональным </w:t>
      </w:r>
      <w:r w:rsidRPr="00CE7D5E">
        <w:rPr>
          <w:rFonts w:cs="Times New Roman"/>
          <w:sz w:val="24"/>
          <w:szCs w:val="24"/>
        </w:rPr>
        <w:t>учебно-методическими объединени</w:t>
      </w:r>
      <w:r w:rsidR="007576A5" w:rsidRPr="00CE7D5E">
        <w:rPr>
          <w:rFonts w:cs="Times New Roman"/>
          <w:sz w:val="24"/>
          <w:szCs w:val="24"/>
        </w:rPr>
        <w:t xml:space="preserve">ем. </w:t>
      </w:r>
      <w:r w:rsidRPr="00CE7D5E">
        <w:rPr>
          <w:rFonts w:cs="Times New Roman"/>
          <w:sz w:val="24"/>
          <w:szCs w:val="24"/>
        </w:rPr>
        <w:t>Педагогическими ра</w:t>
      </w:r>
      <w:r w:rsidRPr="00CE7D5E">
        <w:rPr>
          <w:rFonts w:cs="Times New Roman"/>
          <w:sz w:val="24"/>
          <w:szCs w:val="24"/>
        </w:rPr>
        <w:lastRenderedPageBreak/>
        <w:t xml:space="preserve">ботниками </w:t>
      </w:r>
      <w:r w:rsidR="009A20D9" w:rsidRPr="00CE7D5E">
        <w:rPr>
          <w:rFonts w:cs="Times New Roman"/>
          <w:sz w:val="24"/>
          <w:szCs w:val="24"/>
        </w:rPr>
        <w:t xml:space="preserve">МБОУ «Лицей№9» </w:t>
      </w:r>
      <w:r w:rsidRPr="00CE7D5E">
        <w:rPr>
          <w:rFonts w:cs="Times New Roman"/>
          <w:sz w:val="24"/>
          <w:szCs w:val="24"/>
        </w:rPr>
        <w:t xml:space="preserve">системно разрабатываются методические темы, отражающие их непрерывное профессиональное развитие. </w:t>
      </w:r>
    </w:p>
    <w:p w:rsidR="00E410FF" w:rsidRPr="00CE7D5E" w:rsidRDefault="00BF4043" w:rsidP="00767BB0">
      <w:pPr>
        <w:pStyle w:val="body"/>
        <w:rPr>
          <w:rFonts w:cs="Times New Roman"/>
          <w:sz w:val="24"/>
          <w:szCs w:val="24"/>
        </w:rPr>
      </w:pPr>
      <w:r w:rsidRPr="00CE7D5E">
        <w:rPr>
          <w:rFonts w:cs="Times New Roman"/>
          <w:sz w:val="24"/>
          <w:szCs w:val="24"/>
        </w:rPr>
        <w:t xml:space="preserve">Информация </w:t>
      </w:r>
      <w:r w:rsidR="00767BB0" w:rsidRPr="00CE7D5E">
        <w:rPr>
          <w:rFonts w:cs="Times New Roman"/>
          <w:sz w:val="24"/>
          <w:szCs w:val="24"/>
        </w:rPr>
        <w:t>о методических темах</w:t>
      </w:r>
      <w:r w:rsidR="007576A5" w:rsidRPr="00CE7D5E">
        <w:rPr>
          <w:rFonts w:cs="Times New Roman"/>
          <w:sz w:val="24"/>
          <w:szCs w:val="24"/>
        </w:rPr>
        <w:t xml:space="preserve"> учителей начальных классов </w:t>
      </w: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3784"/>
        <w:gridCol w:w="3969"/>
      </w:tblGrid>
      <w:tr w:rsidR="00767BB0" w:rsidRPr="00CE7D5E" w:rsidTr="007F226D">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Методическая </w:t>
            </w:r>
            <w:r w:rsidRPr="00CE7D5E">
              <w:rPr>
                <w:rFonts w:ascii="Times New Roman" w:hAnsi="Times New Roman" w:cs="Times New Roman"/>
                <w:sz w:val="24"/>
                <w:szCs w:val="24"/>
              </w:rPr>
              <w:br/>
              <w:t>тема</w:t>
            </w:r>
          </w:p>
        </w:tc>
        <w:tc>
          <w:tcPr>
            <w:tcW w:w="3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Раздел </w:t>
            </w:r>
            <w:r w:rsidRPr="00CE7D5E">
              <w:rPr>
                <w:rFonts w:ascii="Times New Roman" w:hAnsi="Times New Roman" w:cs="Times New Roman"/>
                <w:sz w:val="24"/>
                <w:szCs w:val="24"/>
              </w:rPr>
              <w:br/>
              <w:t xml:space="preserve">образовательной программы, связанный </w:t>
            </w:r>
            <w:r w:rsidRPr="00CE7D5E">
              <w:rPr>
                <w:rFonts w:ascii="Times New Roman" w:hAnsi="Times New Roman" w:cs="Times New Roman"/>
                <w:sz w:val="24"/>
                <w:szCs w:val="24"/>
              </w:rPr>
              <w:br/>
              <w:t>с методической темой</w:t>
            </w: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E7D5E" w:rsidRDefault="00767BB0" w:rsidP="00474F70">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ФИО педагога, разрабатывающего </w:t>
            </w:r>
            <w:r w:rsidRPr="00CE7D5E">
              <w:rPr>
                <w:rFonts w:ascii="Times New Roman" w:hAnsi="Times New Roman" w:cs="Times New Roman"/>
                <w:sz w:val="24"/>
                <w:szCs w:val="24"/>
              </w:rPr>
              <w:br/>
              <w:t>методическую тему</w:t>
            </w:r>
          </w:p>
        </w:tc>
      </w:tr>
      <w:tr w:rsidR="009A20D9" w:rsidRPr="00CE7D5E" w:rsidTr="007F226D">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CE7D5E" w:rsidRDefault="009A20D9" w:rsidP="00474F70">
            <w:pPr>
              <w:pStyle w:val="table-head"/>
              <w:rPr>
                <w:rFonts w:ascii="Times New Roman" w:hAnsi="Times New Roman" w:cs="Times New Roman"/>
                <w:sz w:val="24"/>
                <w:szCs w:val="24"/>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CE7D5E" w:rsidRDefault="009A20D9" w:rsidP="00474F70">
            <w:pPr>
              <w:pStyle w:val="table-head"/>
              <w:rPr>
                <w:rFonts w:ascii="Times New Roman" w:hAnsi="Times New Roman" w:cs="Times New Roman"/>
                <w:sz w:val="24"/>
                <w:szCs w:val="24"/>
              </w:rPr>
            </w:pPr>
          </w:p>
        </w:tc>
        <w:tc>
          <w:tcPr>
            <w:tcW w:w="3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CE7D5E" w:rsidRDefault="009A20D9" w:rsidP="00474F70">
            <w:pPr>
              <w:pStyle w:val="table-head"/>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A20D9" w:rsidRPr="00CE7D5E" w:rsidRDefault="009A20D9" w:rsidP="00474F70">
            <w:pPr>
              <w:pStyle w:val="table-head"/>
              <w:rPr>
                <w:rFonts w:ascii="Times New Roman" w:hAnsi="Times New Roman" w:cs="Times New Roman"/>
                <w:sz w:val="24"/>
                <w:szCs w:val="24"/>
              </w:rPr>
            </w:pPr>
          </w:p>
        </w:tc>
      </w:tr>
    </w:tbl>
    <w:p w:rsidR="00767BB0" w:rsidRPr="00CE7D5E" w:rsidRDefault="00767BB0" w:rsidP="009A20D9">
      <w:pPr>
        <w:pStyle w:val="body"/>
        <w:jc w:val="right"/>
        <w:rPr>
          <w:rFonts w:cs="Times New Roman"/>
          <w:sz w:val="24"/>
          <w:szCs w:val="24"/>
        </w:rPr>
      </w:pPr>
    </w:p>
    <w:p w:rsidR="00767BB0" w:rsidRPr="00CE7D5E" w:rsidRDefault="00767BB0" w:rsidP="00767BB0">
      <w:pPr>
        <w:pStyle w:val="h3"/>
        <w:rPr>
          <w:rFonts w:cs="Times New Roman"/>
          <w:sz w:val="24"/>
          <w:szCs w:val="24"/>
        </w:rPr>
      </w:pPr>
      <w:r w:rsidRPr="00CE7D5E">
        <w:rPr>
          <w:rFonts w:cs="Times New Roman"/>
          <w:sz w:val="24"/>
          <w:szCs w:val="24"/>
        </w:rPr>
        <w:t>3.5.2.</w:t>
      </w:r>
      <w:r w:rsidRPr="00CE7D5E">
        <w:rPr>
          <w:rFonts w:cs="Times New Roman"/>
          <w:sz w:val="24"/>
          <w:szCs w:val="24"/>
        </w:rPr>
        <w:t> </w:t>
      </w:r>
      <w:r w:rsidRPr="00CE7D5E">
        <w:rPr>
          <w:rFonts w:cs="Times New Roman"/>
          <w:sz w:val="24"/>
          <w:szCs w:val="24"/>
        </w:rPr>
        <w:t xml:space="preserve">Психолого-педагогические условия реализации </w:t>
      </w:r>
      <w:r w:rsidRPr="00CE7D5E">
        <w:rPr>
          <w:rFonts w:cs="Times New Roman"/>
          <w:sz w:val="24"/>
          <w:szCs w:val="24"/>
        </w:rPr>
        <w:br/>
        <w:t xml:space="preserve">основной образовательной программы </w:t>
      </w:r>
      <w:r w:rsidRPr="00CE7D5E">
        <w:rPr>
          <w:rFonts w:cs="Times New Roman"/>
          <w:sz w:val="24"/>
          <w:szCs w:val="24"/>
        </w:rPr>
        <w:br/>
        <w:t xml:space="preserve">начального общего образования </w:t>
      </w:r>
    </w:p>
    <w:p w:rsidR="00767BB0" w:rsidRPr="00CE7D5E" w:rsidRDefault="00767BB0" w:rsidP="00767BB0">
      <w:pPr>
        <w:pStyle w:val="body"/>
        <w:rPr>
          <w:rFonts w:cs="Times New Roman"/>
          <w:sz w:val="24"/>
          <w:szCs w:val="24"/>
        </w:rPr>
      </w:pPr>
      <w:r w:rsidRPr="00CE7D5E">
        <w:rPr>
          <w:rFonts w:cs="Times New Roman"/>
          <w:sz w:val="24"/>
          <w:szCs w:val="24"/>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67BB0" w:rsidRPr="00CE7D5E" w:rsidRDefault="00767BB0" w:rsidP="00767BB0">
      <w:pPr>
        <w:pStyle w:val="body"/>
        <w:rPr>
          <w:rFonts w:cs="Times New Roman"/>
          <w:sz w:val="24"/>
          <w:szCs w:val="24"/>
        </w:rPr>
      </w:pPr>
      <w:r w:rsidRPr="00CE7D5E">
        <w:rPr>
          <w:rFonts w:cs="Times New Roman"/>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 xml:space="preserve">2) способствуют социально-психологической адаптации обучающихся к условиям </w:t>
      </w:r>
      <w:r w:rsidR="009A20D9" w:rsidRPr="00CE7D5E">
        <w:rPr>
          <w:rFonts w:cs="Times New Roman"/>
          <w:sz w:val="24"/>
          <w:szCs w:val="24"/>
        </w:rPr>
        <w:t xml:space="preserve">МБОУ «Лицей№9» </w:t>
      </w:r>
      <w:r w:rsidRPr="00CE7D5E">
        <w:rPr>
          <w:rFonts w:cs="Times New Roman"/>
          <w:sz w:val="24"/>
          <w:szCs w:val="24"/>
        </w:rPr>
        <w:t>с учётом специфики их возрастного психофизиологического развития, включая особенности адаптации к социальной среде;</w:t>
      </w:r>
    </w:p>
    <w:p w:rsidR="00767BB0" w:rsidRPr="00CE7D5E" w:rsidRDefault="00767BB0" w:rsidP="00767BB0">
      <w:pPr>
        <w:pStyle w:val="body"/>
        <w:rPr>
          <w:rFonts w:cs="Times New Roman"/>
          <w:sz w:val="24"/>
          <w:szCs w:val="24"/>
        </w:rPr>
      </w:pPr>
      <w:r w:rsidRPr="00CE7D5E">
        <w:rPr>
          <w:rFonts w:cs="Times New Roman"/>
          <w:sz w:val="24"/>
          <w:szCs w:val="24"/>
        </w:rPr>
        <w:t xml:space="preserve">3) способствуют формированию и развитию психолого-педагогической компетентности работников </w:t>
      </w:r>
      <w:r w:rsidR="005C44CE" w:rsidRPr="00CE7D5E">
        <w:rPr>
          <w:rFonts w:cs="Times New Roman"/>
          <w:sz w:val="24"/>
          <w:szCs w:val="24"/>
        </w:rPr>
        <w:t>школы</w:t>
      </w:r>
      <w:r w:rsidRPr="00CE7D5E">
        <w:rPr>
          <w:rFonts w:cs="Times New Roman"/>
          <w:sz w:val="24"/>
          <w:szCs w:val="24"/>
        </w:rPr>
        <w:t xml:space="preserve"> и родителей (законных представителей) несовершеннолетних обучающихся;</w:t>
      </w:r>
    </w:p>
    <w:p w:rsidR="00767BB0" w:rsidRPr="00CE7D5E" w:rsidRDefault="00767BB0" w:rsidP="00767BB0">
      <w:pPr>
        <w:pStyle w:val="body"/>
        <w:rPr>
          <w:rFonts w:cs="Times New Roman"/>
          <w:sz w:val="24"/>
          <w:szCs w:val="24"/>
        </w:rPr>
      </w:pPr>
      <w:r w:rsidRPr="00CE7D5E">
        <w:rPr>
          <w:rFonts w:cs="Times New Roman"/>
          <w:sz w:val="24"/>
          <w:szCs w:val="24"/>
        </w:rPr>
        <w:t>4) обеспечивают профилактику формирования у обучающихся девиантных форм поведения, агрессии и повышенной тревожности.</w:t>
      </w:r>
    </w:p>
    <w:p w:rsidR="00767BB0" w:rsidRPr="00CE7D5E" w:rsidRDefault="00767BB0" w:rsidP="00767BB0">
      <w:pPr>
        <w:pStyle w:val="body"/>
        <w:rPr>
          <w:rFonts w:cs="Times New Roman"/>
          <w:sz w:val="24"/>
          <w:szCs w:val="24"/>
        </w:rPr>
      </w:pPr>
      <w:r w:rsidRPr="00CE7D5E">
        <w:rPr>
          <w:rFonts w:cs="Times New Roman"/>
          <w:sz w:val="24"/>
          <w:szCs w:val="24"/>
        </w:rPr>
        <w:t xml:space="preserve">В </w:t>
      </w:r>
      <w:r w:rsidR="009A20D9" w:rsidRPr="00CE7D5E">
        <w:rPr>
          <w:rFonts w:cs="Times New Roman"/>
          <w:sz w:val="24"/>
          <w:szCs w:val="24"/>
        </w:rPr>
        <w:t xml:space="preserve">МБОУ «Лицей№9» </w:t>
      </w:r>
      <w:r w:rsidRPr="00CE7D5E">
        <w:rPr>
          <w:rFonts w:cs="Times New Roman"/>
          <w:sz w:val="24"/>
          <w:szCs w:val="24"/>
        </w:rPr>
        <w:t xml:space="preserve">психолого-педагогическое </w:t>
      </w:r>
      <w:proofErr w:type="gramStart"/>
      <w:r w:rsidRPr="00CE7D5E">
        <w:rPr>
          <w:rFonts w:cs="Times New Roman"/>
          <w:sz w:val="24"/>
          <w:szCs w:val="24"/>
        </w:rPr>
        <w:t>сопровождение  реализации</w:t>
      </w:r>
      <w:proofErr w:type="gramEnd"/>
      <w:r w:rsidRPr="00CE7D5E">
        <w:rPr>
          <w:rFonts w:cs="Times New Roman"/>
          <w:sz w:val="24"/>
          <w:szCs w:val="24"/>
        </w:rPr>
        <w:t xml:space="preserve"> программы начального общего образования осуществляется квалифицированными специалистами </w:t>
      </w:r>
      <w:r w:rsidR="00932997" w:rsidRPr="00CE7D5E">
        <w:rPr>
          <w:rFonts w:cs="Times New Roman"/>
          <w:sz w:val="24"/>
          <w:szCs w:val="24"/>
        </w:rPr>
        <w:t>:</w:t>
      </w:r>
    </w:p>
    <w:p w:rsidR="00767BB0" w:rsidRPr="00CE7D5E" w:rsidRDefault="00767BB0" w:rsidP="00767BB0">
      <w:pPr>
        <w:pStyle w:val="body"/>
        <w:rPr>
          <w:rFonts w:cs="Times New Roman"/>
          <w:sz w:val="24"/>
          <w:szCs w:val="24"/>
        </w:rPr>
      </w:pPr>
      <w:r w:rsidRPr="00CE7D5E">
        <w:rPr>
          <w:rFonts w:cs="Times New Roman"/>
          <w:sz w:val="24"/>
          <w:szCs w:val="24"/>
        </w:rPr>
        <w:t xml:space="preserve">педагогом-психологом; </w:t>
      </w:r>
    </w:p>
    <w:p w:rsidR="00767BB0" w:rsidRPr="00CE7D5E" w:rsidRDefault="00767BB0" w:rsidP="00767BB0">
      <w:pPr>
        <w:pStyle w:val="body"/>
        <w:rPr>
          <w:rFonts w:cs="Times New Roman"/>
          <w:sz w:val="24"/>
          <w:szCs w:val="24"/>
        </w:rPr>
      </w:pPr>
      <w:r w:rsidRPr="00CE7D5E">
        <w:rPr>
          <w:rFonts w:cs="Times New Roman"/>
          <w:sz w:val="24"/>
          <w:szCs w:val="24"/>
        </w:rPr>
        <w:t xml:space="preserve">учителем-логопедом; </w:t>
      </w:r>
    </w:p>
    <w:p w:rsidR="00767BB0" w:rsidRPr="00CE7D5E" w:rsidRDefault="00767BB0" w:rsidP="00767BB0">
      <w:pPr>
        <w:pStyle w:val="body"/>
        <w:rPr>
          <w:rFonts w:cs="Times New Roman"/>
          <w:sz w:val="24"/>
          <w:szCs w:val="24"/>
        </w:rPr>
      </w:pPr>
      <w:r w:rsidRPr="00CE7D5E">
        <w:rPr>
          <w:rFonts w:cs="Times New Roman"/>
          <w:sz w:val="24"/>
          <w:szCs w:val="24"/>
        </w:rPr>
        <w:t>социальным педагогом.</w:t>
      </w:r>
    </w:p>
    <w:p w:rsidR="00767BB0" w:rsidRPr="00CE7D5E" w:rsidRDefault="00767BB0" w:rsidP="00767BB0">
      <w:pPr>
        <w:pStyle w:val="body"/>
        <w:rPr>
          <w:rFonts w:cs="Times New Roman"/>
          <w:sz w:val="24"/>
          <w:szCs w:val="24"/>
        </w:rPr>
      </w:pPr>
      <w:r w:rsidRPr="00CE7D5E">
        <w:rPr>
          <w:rFonts w:cs="Times New Roman"/>
          <w:sz w:val="24"/>
          <w:szCs w:val="24"/>
        </w:rPr>
        <w:t xml:space="preserve">В процессе реализации основной образовательной программы начального общего образования </w:t>
      </w:r>
      <w:r w:rsidR="009A20D9" w:rsidRPr="00CE7D5E">
        <w:rPr>
          <w:rFonts w:cs="Times New Roman"/>
          <w:sz w:val="24"/>
          <w:szCs w:val="24"/>
        </w:rPr>
        <w:t xml:space="preserve">МБОУ «Лицей№9» </w:t>
      </w:r>
      <w:r w:rsidRPr="00CE7D5E">
        <w:rPr>
          <w:rFonts w:cs="Times New Roman"/>
          <w:sz w:val="24"/>
          <w:szCs w:val="24"/>
        </w:rP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и развитие психолого-педагогической компетентности всех участников образовательных отношений;</w:t>
      </w:r>
    </w:p>
    <w:p w:rsidR="00767BB0" w:rsidRPr="00CE7D5E" w:rsidRDefault="00767BB0" w:rsidP="00767BB0">
      <w:pPr>
        <w:pStyle w:val="list-dash0"/>
        <w:rPr>
          <w:rFonts w:cs="Times New Roman"/>
          <w:sz w:val="24"/>
          <w:szCs w:val="24"/>
        </w:rPr>
      </w:pPr>
      <w:r w:rsidRPr="00CE7D5E">
        <w:rPr>
          <w:rFonts w:cs="Times New Roman"/>
          <w:sz w:val="24"/>
          <w:szCs w:val="24"/>
        </w:rPr>
        <w:t>сохранение и укрепление психологического благополучия и психического здоровья обучающихся;</w:t>
      </w:r>
    </w:p>
    <w:p w:rsidR="00767BB0" w:rsidRPr="00CE7D5E" w:rsidRDefault="00767BB0" w:rsidP="00767BB0">
      <w:pPr>
        <w:pStyle w:val="list-dash0"/>
        <w:rPr>
          <w:rFonts w:cs="Times New Roman"/>
          <w:sz w:val="24"/>
          <w:szCs w:val="24"/>
        </w:rPr>
      </w:pPr>
      <w:r w:rsidRPr="00CE7D5E">
        <w:rPr>
          <w:rFonts w:cs="Times New Roman"/>
          <w:sz w:val="24"/>
          <w:szCs w:val="24"/>
        </w:rPr>
        <w:t>поддержка и сопровождение детско-родительских отношений;</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ценности здоровья и безопасного образа жизни;</w:t>
      </w:r>
    </w:p>
    <w:p w:rsidR="00767BB0" w:rsidRPr="00CE7D5E" w:rsidRDefault="00767BB0" w:rsidP="00767BB0">
      <w:pPr>
        <w:pStyle w:val="list-dash0"/>
        <w:rPr>
          <w:rFonts w:cs="Times New Roman"/>
          <w:sz w:val="24"/>
          <w:szCs w:val="24"/>
        </w:rPr>
      </w:pPr>
      <w:r w:rsidRPr="00CE7D5E">
        <w:rPr>
          <w:rFonts w:cs="Times New Roman"/>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Pr="00CE7D5E" w:rsidRDefault="00767BB0" w:rsidP="00767BB0">
      <w:pPr>
        <w:pStyle w:val="list-dash0"/>
        <w:rPr>
          <w:rFonts w:cs="Times New Roman"/>
          <w:sz w:val="24"/>
          <w:szCs w:val="24"/>
        </w:rPr>
      </w:pPr>
      <w:r w:rsidRPr="00CE7D5E">
        <w:rPr>
          <w:rFonts w:cs="Times New Roman"/>
          <w:sz w:val="24"/>
          <w:szCs w:val="24"/>
        </w:rPr>
        <w:t>мониторинг возможностей и способностей обучающихся, выявление, поддержка и сопровождение одарённых детей;</w:t>
      </w:r>
    </w:p>
    <w:p w:rsidR="00767BB0" w:rsidRPr="00CE7D5E" w:rsidRDefault="00767BB0" w:rsidP="00767BB0">
      <w:pPr>
        <w:pStyle w:val="list-dash0"/>
        <w:rPr>
          <w:rFonts w:cs="Times New Roman"/>
          <w:sz w:val="24"/>
          <w:szCs w:val="24"/>
        </w:rPr>
      </w:pPr>
      <w:r w:rsidRPr="00CE7D5E">
        <w:rPr>
          <w:rFonts w:cs="Times New Roman"/>
          <w:sz w:val="24"/>
          <w:szCs w:val="24"/>
        </w:rPr>
        <w:t>создание условий для последующего профессионального самоопределения;</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коммуникативных навыков в разновозрастной среде и среде сверстников;</w:t>
      </w:r>
    </w:p>
    <w:p w:rsidR="00767BB0" w:rsidRPr="00CE7D5E" w:rsidRDefault="00767BB0" w:rsidP="00767BB0">
      <w:pPr>
        <w:pStyle w:val="list-dash0"/>
        <w:rPr>
          <w:rFonts w:cs="Times New Roman"/>
          <w:sz w:val="24"/>
          <w:szCs w:val="24"/>
        </w:rPr>
      </w:pPr>
      <w:r w:rsidRPr="00CE7D5E">
        <w:rPr>
          <w:rFonts w:cs="Times New Roman"/>
          <w:sz w:val="24"/>
          <w:szCs w:val="24"/>
        </w:rPr>
        <w:t>поддержка детских объединений, ученического самоуправления;</w:t>
      </w:r>
    </w:p>
    <w:p w:rsidR="00767BB0" w:rsidRPr="00CE7D5E" w:rsidRDefault="00767BB0" w:rsidP="00767BB0">
      <w:pPr>
        <w:pStyle w:val="list-dash0"/>
        <w:rPr>
          <w:rFonts w:cs="Times New Roman"/>
          <w:sz w:val="24"/>
          <w:szCs w:val="24"/>
        </w:rPr>
      </w:pPr>
      <w:r w:rsidRPr="00CE7D5E">
        <w:rPr>
          <w:rFonts w:cs="Times New Roman"/>
          <w:sz w:val="24"/>
          <w:szCs w:val="24"/>
        </w:rPr>
        <w:t>формирование психологической культуры поведения в информационной среде;</w:t>
      </w:r>
    </w:p>
    <w:p w:rsidR="00767BB0" w:rsidRPr="00CE7D5E" w:rsidRDefault="00767BB0" w:rsidP="00767BB0">
      <w:pPr>
        <w:pStyle w:val="list-dash0"/>
        <w:rPr>
          <w:rFonts w:cs="Times New Roman"/>
          <w:sz w:val="24"/>
          <w:szCs w:val="24"/>
        </w:rPr>
      </w:pPr>
      <w:r w:rsidRPr="00CE7D5E">
        <w:rPr>
          <w:rFonts w:cs="Times New Roman"/>
          <w:sz w:val="24"/>
          <w:szCs w:val="24"/>
        </w:rPr>
        <w:t>развитие психологической культуры в области использования ИКТ.</w:t>
      </w:r>
    </w:p>
    <w:p w:rsidR="00767BB0" w:rsidRPr="00CE7D5E" w:rsidRDefault="00767BB0" w:rsidP="00767BB0">
      <w:pPr>
        <w:pStyle w:val="body"/>
        <w:rPr>
          <w:rFonts w:cs="Times New Roman"/>
          <w:sz w:val="24"/>
          <w:szCs w:val="24"/>
        </w:rPr>
      </w:pPr>
      <w:r w:rsidRPr="00CE7D5E">
        <w:rPr>
          <w:rFonts w:cs="Times New Roman"/>
          <w:sz w:val="24"/>
          <w:szCs w:val="24"/>
        </w:rPr>
        <w:lastRenderedPageBreak/>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67BB0" w:rsidRPr="00CE7D5E" w:rsidRDefault="00767BB0" w:rsidP="00767BB0">
      <w:pPr>
        <w:pStyle w:val="body"/>
        <w:rPr>
          <w:rFonts w:cs="Times New Roman"/>
          <w:sz w:val="24"/>
          <w:szCs w:val="24"/>
        </w:rPr>
      </w:pPr>
      <w:r w:rsidRPr="00CE7D5E">
        <w:rPr>
          <w:rFonts w:cs="Times New Roman"/>
          <w:sz w:val="24"/>
          <w:szCs w:val="24"/>
        </w:rPr>
        <w:t>обучающихся, испытывающих трудности в освоении программы основного общего образования, развитии и социальной адаптации;</w:t>
      </w:r>
    </w:p>
    <w:p w:rsidR="00767BB0" w:rsidRPr="00CE7D5E" w:rsidRDefault="00767BB0" w:rsidP="00767BB0">
      <w:pPr>
        <w:pStyle w:val="body"/>
        <w:rPr>
          <w:rFonts w:cs="Times New Roman"/>
          <w:sz w:val="24"/>
          <w:szCs w:val="24"/>
        </w:rPr>
      </w:pPr>
      <w:r w:rsidRPr="00CE7D5E">
        <w:rPr>
          <w:rFonts w:cs="Times New Roman"/>
          <w:sz w:val="24"/>
          <w:szCs w:val="24"/>
        </w:rPr>
        <w:t>обучающихся, проявляющих индивидуальные способности, и одарённых;</w:t>
      </w:r>
    </w:p>
    <w:p w:rsidR="00767BB0" w:rsidRPr="00CE7D5E" w:rsidRDefault="00767BB0" w:rsidP="00767BB0">
      <w:pPr>
        <w:pStyle w:val="body"/>
        <w:rPr>
          <w:rFonts w:cs="Times New Roman"/>
          <w:sz w:val="24"/>
          <w:szCs w:val="24"/>
        </w:rPr>
      </w:pPr>
      <w:r w:rsidRPr="00CE7D5E">
        <w:rPr>
          <w:rFonts w:cs="Times New Roman"/>
          <w:sz w:val="24"/>
          <w:szCs w:val="24"/>
        </w:rPr>
        <w:t>обучающихся с ОВЗ;</w:t>
      </w:r>
    </w:p>
    <w:p w:rsidR="00767BB0" w:rsidRPr="00CE7D5E" w:rsidRDefault="00767BB0" w:rsidP="00767BB0">
      <w:pPr>
        <w:pStyle w:val="body"/>
        <w:rPr>
          <w:rFonts w:cs="Times New Roman"/>
          <w:sz w:val="24"/>
          <w:szCs w:val="24"/>
        </w:rPr>
      </w:pPr>
      <w:r w:rsidRPr="00CE7D5E">
        <w:rPr>
          <w:rFonts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Pr="00CE7D5E" w:rsidRDefault="00767BB0" w:rsidP="00767BB0">
      <w:pPr>
        <w:pStyle w:val="body"/>
        <w:rPr>
          <w:rFonts w:cs="Times New Roman"/>
          <w:sz w:val="24"/>
          <w:szCs w:val="24"/>
        </w:rPr>
      </w:pPr>
      <w:r w:rsidRPr="00CE7D5E">
        <w:rPr>
          <w:rFonts w:cs="Times New Roman"/>
          <w:sz w:val="24"/>
          <w:szCs w:val="24"/>
        </w:rPr>
        <w:t>родителей (законных представителей) несовершеннолетних обучающихся.</w:t>
      </w:r>
    </w:p>
    <w:p w:rsidR="00767BB0" w:rsidRPr="00CE7D5E" w:rsidRDefault="00767BB0" w:rsidP="00767BB0">
      <w:pPr>
        <w:pStyle w:val="body"/>
        <w:rPr>
          <w:rFonts w:cs="Times New Roman"/>
          <w:sz w:val="24"/>
          <w:szCs w:val="24"/>
        </w:rPr>
      </w:pPr>
      <w:r w:rsidRPr="00CE7D5E">
        <w:rPr>
          <w:rFonts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w:t>
      </w:r>
      <w:r w:rsidR="00932997" w:rsidRPr="00CE7D5E">
        <w:rPr>
          <w:rFonts w:cs="Times New Roman"/>
          <w:sz w:val="24"/>
          <w:szCs w:val="24"/>
        </w:rPr>
        <w:t>школы</w:t>
      </w:r>
      <w:r w:rsidRPr="00CE7D5E">
        <w:rPr>
          <w:rFonts w:cs="Times New Roman"/>
          <w:sz w:val="24"/>
          <w:szCs w:val="24"/>
        </w:rPr>
        <w:t>, классов, групп, а также на индивидуальном уровне.</w:t>
      </w:r>
    </w:p>
    <w:p w:rsidR="00767BB0" w:rsidRPr="00CE7D5E" w:rsidRDefault="00767BB0" w:rsidP="00767BB0">
      <w:pPr>
        <w:pStyle w:val="body"/>
        <w:rPr>
          <w:rFonts w:cs="Times New Roman"/>
          <w:sz w:val="24"/>
          <w:szCs w:val="24"/>
        </w:rPr>
      </w:pPr>
      <w:r w:rsidRPr="00CE7D5E">
        <w:rPr>
          <w:rFonts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0D0C60" w:rsidRPr="00CE7D5E" w:rsidRDefault="00767BB0" w:rsidP="000D0C60">
      <w:pPr>
        <w:spacing w:line="240" w:lineRule="auto"/>
        <w:jc w:val="center"/>
        <w:rPr>
          <w:rFonts w:eastAsia="Times New Roman" w:cs="Times New Roman"/>
          <w:sz w:val="24"/>
          <w:szCs w:val="24"/>
        </w:rPr>
      </w:pPr>
      <w:r w:rsidRPr="00CE7D5E">
        <w:rPr>
          <w:rFonts w:cs="Times New Roman"/>
          <w:sz w:val="24"/>
          <w:szCs w:val="24"/>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rsidRPr="00CE7D5E">
        <w:rPr>
          <w:rFonts w:cs="Times New Roman"/>
          <w:sz w:val="24"/>
          <w:szCs w:val="24"/>
        </w:rPr>
        <w:t xml:space="preserve">и в конце каждого учебного </w:t>
      </w:r>
      <w:proofErr w:type="gramStart"/>
      <w:r w:rsidR="00E410FF" w:rsidRPr="00CE7D5E">
        <w:rPr>
          <w:rFonts w:cs="Times New Roman"/>
          <w:sz w:val="24"/>
          <w:szCs w:val="24"/>
        </w:rPr>
        <w:t>года</w:t>
      </w:r>
      <w:r w:rsidR="000D0C60" w:rsidRPr="00CE7D5E">
        <w:rPr>
          <w:rFonts w:cs="Times New Roman"/>
          <w:sz w:val="24"/>
          <w:szCs w:val="24"/>
        </w:rPr>
        <w:t>(</w:t>
      </w:r>
      <w:proofErr w:type="gramEnd"/>
      <w:r w:rsidR="000D0C60" w:rsidRPr="00CE7D5E">
        <w:rPr>
          <w:rFonts w:eastAsia="Times New Roman" w:cs="Times New Roman"/>
          <w:bCs/>
          <w:color w:val="000000"/>
          <w:sz w:val="24"/>
          <w:szCs w:val="24"/>
        </w:rPr>
        <w:t>Анализ изучения готовности первоклассников к обучению в школе</w:t>
      </w:r>
      <w:r w:rsidR="000D0C60" w:rsidRPr="00CE7D5E">
        <w:rPr>
          <w:rFonts w:cs="Times New Roman"/>
          <w:bCs/>
          <w:color w:val="000000"/>
          <w:sz w:val="24"/>
          <w:szCs w:val="24"/>
        </w:rPr>
        <w:t>,</w:t>
      </w:r>
    </w:p>
    <w:p w:rsidR="00767BB0" w:rsidRPr="00CE7D5E" w:rsidRDefault="000D0C60" w:rsidP="000D0C60">
      <w:pPr>
        <w:pStyle w:val="list-bullet"/>
        <w:numPr>
          <w:ilvl w:val="0"/>
          <w:numId w:val="0"/>
        </w:numPr>
        <w:ind w:left="567"/>
        <w:rPr>
          <w:rStyle w:val="Italic"/>
          <w:rFonts w:cs="Times New Roman"/>
          <w:i w:val="0"/>
          <w:iCs w:val="0"/>
          <w:sz w:val="24"/>
          <w:szCs w:val="24"/>
        </w:rPr>
      </w:pPr>
      <w:r w:rsidRPr="00CE7D5E">
        <w:rPr>
          <w:rFonts w:cs="Times New Roman"/>
          <w:sz w:val="24"/>
          <w:szCs w:val="24"/>
        </w:rPr>
        <w:t>изучение уровня готовности учащихся 4 - х классов к переходу в основную  школу,</w:t>
      </w:r>
      <w:r w:rsidRPr="00CE7D5E">
        <w:rPr>
          <w:rFonts w:cs="Times New Roman"/>
          <w:b/>
          <w:sz w:val="24"/>
          <w:szCs w:val="24"/>
        </w:rPr>
        <w:t xml:space="preserve"> </w:t>
      </w:r>
      <w:r w:rsidRPr="00CE7D5E">
        <w:rPr>
          <w:rFonts w:cs="Times New Roman"/>
          <w:sz w:val="24"/>
          <w:szCs w:val="24"/>
        </w:rPr>
        <w:t>диагностика адаптации пятиклассников</w:t>
      </w:r>
      <w:r w:rsidRPr="00CE7D5E">
        <w:rPr>
          <w:rFonts w:cs="Times New Roman"/>
          <w:sz w:val="24"/>
          <w:szCs w:val="24"/>
        </w:rPr>
        <w:br/>
        <w:t>на этапе перехода из начальной школы в среднее звено)</w:t>
      </w:r>
    </w:p>
    <w:p w:rsidR="001D786F" w:rsidRPr="00CE7D5E" w:rsidRDefault="00767BB0" w:rsidP="009D2A8D">
      <w:pPr>
        <w:pStyle w:val="list-bullet"/>
        <w:rPr>
          <w:rFonts w:cs="Times New Roman"/>
          <w:i/>
          <w:sz w:val="24"/>
          <w:szCs w:val="24"/>
        </w:rPr>
      </w:pPr>
      <w:r w:rsidRPr="00CE7D5E">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9A20D9" w:rsidRPr="00CE7D5E" w:rsidRDefault="009A20D9" w:rsidP="009D2A8D">
      <w:pPr>
        <w:pStyle w:val="list-bullet"/>
        <w:rPr>
          <w:rFonts w:cs="Times New Roman"/>
          <w:i/>
          <w:sz w:val="24"/>
          <w:szCs w:val="24"/>
        </w:rPr>
      </w:pPr>
    </w:p>
    <w:p w:rsidR="001D786F" w:rsidRPr="00CE7D5E" w:rsidRDefault="001D786F" w:rsidP="001D786F">
      <w:pPr>
        <w:shd w:val="clear" w:color="auto" w:fill="FFFFFF"/>
        <w:spacing w:line="240" w:lineRule="auto"/>
        <w:jc w:val="center"/>
        <w:rPr>
          <w:rFonts w:eastAsia="Times New Roman" w:cs="Times New Roman"/>
          <w:sz w:val="24"/>
          <w:szCs w:val="24"/>
        </w:rPr>
      </w:pPr>
      <w:r w:rsidRPr="00CE7D5E">
        <w:rPr>
          <w:rFonts w:eastAsia="Times New Roman" w:cs="Times New Roman"/>
          <w:b/>
          <w:bCs/>
          <w:i/>
          <w:iCs/>
          <w:sz w:val="24"/>
          <w:szCs w:val="24"/>
        </w:rPr>
        <w:t>График консультаций</w:t>
      </w:r>
    </w:p>
    <w:p w:rsidR="001D786F" w:rsidRPr="00CE7D5E" w:rsidRDefault="001D786F" w:rsidP="001D786F">
      <w:pPr>
        <w:shd w:val="clear" w:color="auto" w:fill="FFFFFF"/>
        <w:spacing w:line="240" w:lineRule="auto"/>
        <w:jc w:val="center"/>
        <w:rPr>
          <w:rFonts w:eastAsia="Times New Roman" w:cs="Times New Roman"/>
          <w:b/>
          <w:bCs/>
          <w:i/>
          <w:iCs/>
          <w:sz w:val="24"/>
          <w:szCs w:val="24"/>
        </w:rPr>
      </w:pPr>
      <w:r w:rsidRPr="00CE7D5E">
        <w:rPr>
          <w:rFonts w:eastAsia="Times New Roman" w:cs="Times New Roman"/>
          <w:b/>
          <w:bCs/>
          <w:i/>
          <w:iCs/>
          <w:sz w:val="24"/>
          <w:szCs w:val="24"/>
        </w:rPr>
        <w:t xml:space="preserve">сотрудников </w:t>
      </w:r>
      <w:proofErr w:type="spellStart"/>
      <w:r w:rsidRPr="00CE7D5E">
        <w:rPr>
          <w:rFonts w:eastAsia="Times New Roman" w:cs="Times New Roman"/>
          <w:b/>
          <w:bCs/>
          <w:i/>
          <w:iCs/>
          <w:sz w:val="24"/>
          <w:szCs w:val="24"/>
        </w:rPr>
        <w:t>психолого</w:t>
      </w:r>
      <w:proofErr w:type="spellEnd"/>
      <w:r w:rsidRPr="00CE7D5E">
        <w:rPr>
          <w:rFonts w:eastAsia="Times New Roman" w:cs="Times New Roman"/>
          <w:b/>
          <w:bCs/>
          <w:i/>
          <w:iCs/>
          <w:sz w:val="24"/>
          <w:szCs w:val="24"/>
        </w:rPr>
        <w:t xml:space="preserve"> - педагогической</w:t>
      </w:r>
    </w:p>
    <w:p w:rsidR="001D786F" w:rsidRPr="00CE7D5E" w:rsidRDefault="001D786F" w:rsidP="001D786F">
      <w:pPr>
        <w:shd w:val="clear" w:color="auto" w:fill="FFFFFF"/>
        <w:spacing w:line="240" w:lineRule="auto"/>
        <w:jc w:val="center"/>
        <w:rPr>
          <w:rFonts w:eastAsia="Times New Roman" w:cs="Times New Roman"/>
          <w:b/>
          <w:bCs/>
          <w:i/>
          <w:iCs/>
          <w:sz w:val="24"/>
          <w:szCs w:val="24"/>
        </w:rPr>
      </w:pPr>
      <w:r w:rsidRPr="00CE7D5E">
        <w:rPr>
          <w:rFonts w:eastAsia="Times New Roman" w:cs="Times New Roman"/>
          <w:b/>
          <w:bCs/>
          <w:i/>
          <w:iCs/>
          <w:sz w:val="24"/>
          <w:szCs w:val="24"/>
        </w:rPr>
        <w:t>службы МБОУ «</w:t>
      </w:r>
      <w:r w:rsidR="00C66A7B" w:rsidRPr="00CE7D5E">
        <w:rPr>
          <w:rFonts w:eastAsia="Times New Roman" w:cs="Times New Roman"/>
          <w:b/>
          <w:bCs/>
          <w:i/>
          <w:iCs/>
          <w:sz w:val="24"/>
          <w:szCs w:val="24"/>
        </w:rPr>
        <w:t>Лицей №9</w:t>
      </w:r>
      <w:r w:rsidRPr="00CE7D5E">
        <w:rPr>
          <w:rFonts w:eastAsia="Times New Roman" w:cs="Times New Roman"/>
          <w:b/>
          <w:bCs/>
          <w:i/>
          <w:iCs/>
          <w:sz w:val="24"/>
          <w:szCs w:val="24"/>
        </w:rPr>
        <w:t>»</w:t>
      </w:r>
    </w:p>
    <w:tbl>
      <w:tblPr>
        <w:tblStyle w:val="affe"/>
        <w:tblW w:w="10314" w:type="dxa"/>
        <w:tblLayout w:type="fixed"/>
        <w:tblLook w:val="04A0" w:firstRow="1" w:lastRow="0" w:firstColumn="1" w:lastColumn="0" w:noHBand="0" w:noVBand="1"/>
      </w:tblPr>
      <w:tblGrid>
        <w:gridCol w:w="534"/>
        <w:gridCol w:w="2693"/>
        <w:gridCol w:w="1984"/>
        <w:gridCol w:w="1134"/>
        <w:gridCol w:w="1701"/>
        <w:gridCol w:w="2268"/>
      </w:tblGrid>
      <w:tr w:rsidR="001D786F" w:rsidRPr="00CE7D5E" w:rsidTr="007F226D">
        <w:tc>
          <w:tcPr>
            <w:tcW w:w="534" w:type="dxa"/>
            <w:vAlign w:val="center"/>
          </w:tcPr>
          <w:p w:rsidR="001D786F" w:rsidRPr="00CE7D5E" w:rsidRDefault="001D786F" w:rsidP="001D786F">
            <w:pPr>
              <w:spacing w:after="150"/>
              <w:ind w:firstLine="0"/>
              <w:jc w:val="center"/>
              <w:rPr>
                <w:rFonts w:eastAsia="Times New Roman"/>
                <w:b/>
                <w:sz w:val="24"/>
                <w:szCs w:val="24"/>
              </w:rPr>
            </w:pPr>
            <w:r w:rsidRPr="00CE7D5E">
              <w:rPr>
                <w:rFonts w:eastAsia="Times New Roman"/>
                <w:b/>
                <w:sz w:val="24"/>
                <w:szCs w:val="24"/>
              </w:rPr>
              <w:t>№</w:t>
            </w:r>
          </w:p>
        </w:tc>
        <w:tc>
          <w:tcPr>
            <w:tcW w:w="2693" w:type="dxa"/>
            <w:vAlign w:val="center"/>
          </w:tcPr>
          <w:p w:rsidR="001D786F" w:rsidRPr="00CE7D5E" w:rsidRDefault="001D786F" w:rsidP="001D786F">
            <w:pPr>
              <w:spacing w:after="150"/>
              <w:ind w:firstLine="0"/>
              <w:jc w:val="center"/>
              <w:rPr>
                <w:rFonts w:eastAsia="Times New Roman"/>
                <w:b/>
                <w:sz w:val="24"/>
                <w:szCs w:val="24"/>
              </w:rPr>
            </w:pPr>
            <w:r w:rsidRPr="00CE7D5E">
              <w:rPr>
                <w:rFonts w:eastAsia="Times New Roman"/>
                <w:b/>
                <w:sz w:val="24"/>
                <w:szCs w:val="24"/>
              </w:rPr>
              <w:t>Вид консультаций</w:t>
            </w:r>
          </w:p>
        </w:tc>
        <w:tc>
          <w:tcPr>
            <w:tcW w:w="3118" w:type="dxa"/>
            <w:gridSpan w:val="2"/>
            <w:vAlign w:val="center"/>
          </w:tcPr>
          <w:p w:rsidR="001D786F" w:rsidRPr="00CE7D5E" w:rsidRDefault="001D786F" w:rsidP="00214BFA">
            <w:pPr>
              <w:spacing w:after="150"/>
              <w:jc w:val="center"/>
              <w:rPr>
                <w:rFonts w:eastAsia="Times New Roman"/>
                <w:b/>
                <w:sz w:val="24"/>
                <w:szCs w:val="24"/>
              </w:rPr>
            </w:pPr>
            <w:r w:rsidRPr="00CE7D5E">
              <w:rPr>
                <w:rFonts w:eastAsia="Times New Roman"/>
                <w:b/>
                <w:sz w:val="24"/>
                <w:szCs w:val="24"/>
              </w:rPr>
              <w:t>День/время</w:t>
            </w:r>
          </w:p>
        </w:tc>
        <w:tc>
          <w:tcPr>
            <w:tcW w:w="1701" w:type="dxa"/>
            <w:vAlign w:val="center"/>
          </w:tcPr>
          <w:p w:rsidR="001D786F" w:rsidRPr="00CE7D5E" w:rsidRDefault="001D786F" w:rsidP="00214BFA">
            <w:pPr>
              <w:spacing w:after="150"/>
              <w:jc w:val="center"/>
              <w:rPr>
                <w:rFonts w:eastAsia="Times New Roman"/>
                <w:b/>
                <w:sz w:val="24"/>
                <w:szCs w:val="24"/>
              </w:rPr>
            </w:pPr>
            <w:r w:rsidRPr="00CE7D5E">
              <w:rPr>
                <w:rFonts w:eastAsia="Times New Roman"/>
                <w:b/>
                <w:bCs/>
                <w:sz w:val="24"/>
                <w:szCs w:val="24"/>
              </w:rPr>
              <w:t>Должность</w:t>
            </w:r>
          </w:p>
        </w:tc>
        <w:tc>
          <w:tcPr>
            <w:tcW w:w="2268" w:type="dxa"/>
            <w:vAlign w:val="center"/>
          </w:tcPr>
          <w:p w:rsidR="001D786F" w:rsidRPr="00CE7D5E" w:rsidRDefault="001D786F" w:rsidP="00214BFA">
            <w:pPr>
              <w:spacing w:after="150"/>
              <w:jc w:val="center"/>
              <w:rPr>
                <w:rFonts w:eastAsia="Times New Roman"/>
                <w:b/>
                <w:sz w:val="24"/>
                <w:szCs w:val="24"/>
              </w:rPr>
            </w:pPr>
            <w:r w:rsidRPr="00CE7D5E">
              <w:rPr>
                <w:rFonts w:eastAsia="Times New Roman"/>
                <w:b/>
                <w:bCs/>
                <w:sz w:val="24"/>
                <w:szCs w:val="24"/>
              </w:rPr>
              <w:t>ФИО</w:t>
            </w:r>
          </w:p>
        </w:tc>
      </w:tr>
      <w:tr w:rsidR="001D786F" w:rsidRPr="00CE7D5E" w:rsidTr="007F226D">
        <w:tc>
          <w:tcPr>
            <w:tcW w:w="534" w:type="dxa"/>
            <w:vAlign w:val="center"/>
          </w:tcPr>
          <w:p w:rsidR="001D786F" w:rsidRPr="00CE7D5E" w:rsidRDefault="001D786F" w:rsidP="001D786F">
            <w:pPr>
              <w:spacing w:after="150"/>
              <w:ind w:firstLine="0"/>
              <w:rPr>
                <w:rFonts w:eastAsia="Times New Roman"/>
                <w:sz w:val="24"/>
                <w:szCs w:val="24"/>
              </w:rPr>
            </w:pPr>
            <w:r w:rsidRPr="00CE7D5E">
              <w:rPr>
                <w:rFonts w:eastAsia="Times New Roman"/>
                <w:sz w:val="24"/>
                <w:szCs w:val="24"/>
              </w:rPr>
              <w:t>1</w:t>
            </w:r>
          </w:p>
        </w:tc>
        <w:tc>
          <w:tcPr>
            <w:tcW w:w="2693" w:type="dxa"/>
            <w:vAlign w:val="center"/>
          </w:tcPr>
          <w:p w:rsidR="001D786F" w:rsidRPr="00CE7D5E" w:rsidRDefault="001D786F" w:rsidP="001D786F">
            <w:pPr>
              <w:spacing w:after="150"/>
              <w:ind w:firstLine="0"/>
              <w:rPr>
                <w:rFonts w:eastAsia="Times New Roman"/>
                <w:sz w:val="24"/>
                <w:szCs w:val="24"/>
              </w:rPr>
            </w:pPr>
            <w:r w:rsidRPr="00CE7D5E">
              <w:rPr>
                <w:rFonts w:eastAsia="Times New Roman"/>
                <w:sz w:val="24"/>
                <w:szCs w:val="24"/>
                <w:shd w:val="clear" w:color="auto" w:fill="FFFFFF"/>
              </w:rPr>
              <w:t>Консультирование родителей учеников по  вопросам воспитания и обучения.</w:t>
            </w:r>
          </w:p>
        </w:tc>
        <w:tc>
          <w:tcPr>
            <w:tcW w:w="1984" w:type="dxa"/>
            <w:vAlign w:val="center"/>
          </w:tcPr>
          <w:p w:rsidR="001D786F" w:rsidRPr="00CE7D5E" w:rsidRDefault="001D786F" w:rsidP="00214BFA">
            <w:pPr>
              <w:spacing w:after="150"/>
              <w:rPr>
                <w:rFonts w:eastAsia="Times New Roman"/>
                <w:sz w:val="24"/>
                <w:szCs w:val="24"/>
              </w:rPr>
            </w:pPr>
            <w:r w:rsidRPr="00CE7D5E">
              <w:rPr>
                <w:rFonts w:eastAsia="Times New Roman"/>
                <w:sz w:val="24"/>
                <w:szCs w:val="24"/>
              </w:rPr>
              <w:t>В течении учебного года</w:t>
            </w:r>
          </w:p>
        </w:tc>
        <w:tc>
          <w:tcPr>
            <w:tcW w:w="1134" w:type="dxa"/>
            <w:vAlign w:val="center"/>
          </w:tcPr>
          <w:p w:rsidR="001D786F" w:rsidRPr="00CE7D5E" w:rsidRDefault="001D786F" w:rsidP="001D786F">
            <w:pPr>
              <w:spacing w:before="30" w:after="30"/>
              <w:ind w:firstLine="0"/>
              <w:rPr>
                <w:rFonts w:eastAsia="Times New Roman"/>
                <w:sz w:val="24"/>
                <w:szCs w:val="24"/>
              </w:rPr>
            </w:pPr>
          </w:p>
        </w:tc>
        <w:tc>
          <w:tcPr>
            <w:tcW w:w="1701" w:type="dxa"/>
            <w:vAlign w:val="center"/>
          </w:tcPr>
          <w:p w:rsidR="001D786F" w:rsidRPr="00CE7D5E" w:rsidRDefault="001D786F" w:rsidP="001D786F">
            <w:pPr>
              <w:spacing w:before="30" w:after="30"/>
              <w:ind w:firstLine="0"/>
              <w:rPr>
                <w:rFonts w:eastAsia="Times New Roman"/>
                <w:sz w:val="24"/>
                <w:szCs w:val="24"/>
              </w:rPr>
            </w:pPr>
          </w:p>
        </w:tc>
        <w:tc>
          <w:tcPr>
            <w:tcW w:w="2268" w:type="dxa"/>
            <w:vAlign w:val="center"/>
          </w:tcPr>
          <w:p w:rsidR="001D786F" w:rsidRPr="00CE7D5E" w:rsidRDefault="001D786F" w:rsidP="001D786F">
            <w:pPr>
              <w:spacing w:after="150"/>
              <w:ind w:firstLine="0"/>
              <w:rPr>
                <w:rFonts w:eastAsia="Times New Roman"/>
                <w:sz w:val="24"/>
                <w:szCs w:val="24"/>
              </w:rPr>
            </w:pPr>
          </w:p>
        </w:tc>
      </w:tr>
      <w:tr w:rsidR="001D786F" w:rsidRPr="00CE7D5E" w:rsidTr="007F226D">
        <w:tc>
          <w:tcPr>
            <w:tcW w:w="534" w:type="dxa"/>
            <w:vAlign w:val="center"/>
          </w:tcPr>
          <w:p w:rsidR="001D786F" w:rsidRPr="00CE7D5E" w:rsidRDefault="001D786F" w:rsidP="001D786F">
            <w:pPr>
              <w:spacing w:after="150"/>
              <w:ind w:firstLine="0"/>
              <w:rPr>
                <w:rFonts w:eastAsia="Times New Roman"/>
                <w:sz w:val="24"/>
                <w:szCs w:val="24"/>
              </w:rPr>
            </w:pPr>
            <w:r w:rsidRPr="00CE7D5E">
              <w:rPr>
                <w:rFonts w:eastAsia="Times New Roman"/>
                <w:sz w:val="24"/>
                <w:szCs w:val="24"/>
              </w:rPr>
              <w:t>2.</w:t>
            </w:r>
          </w:p>
        </w:tc>
        <w:tc>
          <w:tcPr>
            <w:tcW w:w="2693" w:type="dxa"/>
            <w:vAlign w:val="center"/>
          </w:tcPr>
          <w:p w:rsidR="001D786F" w:rsidRPr="00CE7D5E" w:rsidRDefault="001D786F" w:rsidP="001D786F">
            <w:pPr>
              <w:spacing w:after="150"/>
              <w:ind w:firstLine="0"/>
              <w:rPr>
                <w:rFonts w:eastAsia="Times New Roman"/>
                <w:sz w:val="24"/>
                <w:szCs w:val="24"/>
              </w:rPr>
            </w:pPr>
            <w:r w:rsidRPr="00CE7D5E">
              <w:rPr>
                <w:rFonts w:eastAsia="Times New Roman"/>
                <w:sz w:val="24"/>
                <w:szCs w:val="24"/>
                <w:shd w:val="clear" w:color="auto" w:fill="FFFFFF"/>
              </w:rPr>
              <w:t>Консультирование педагогов по  вопросам воспитания и обучения.</w:t>
            </w:r>
          </w:p>
        </w:tc>
        <w:tc>
          <w:tcPr>
            <w:tcW w:w="1984" w:type="dxa"/>
            <w:vAlign w:val="center"/>
          </w:tcPr>
          <w:p w:rsidR="001D786F" w:rsidRPr="00CE7D5E" w:rsidRDefault="001D786F" w:rsidP="00214BFA">
            <w:pPr>
              <w:spacing w:after="150"/>
              <w:rPr>
                <w:rFonts w:eastAsia="Times New Roman"/>
                <w:sz w:val="24"/>
                <w:szCs w:val="24"/>
              </w:rPr>
            </w:pPr>
            <w:r w:rsidRPr="00CE7D5E">
              <w:rPr>
                <w:rFonts w:eastAsia="Times New Roman"/>
                <w:sz w:val="24"/>
                <w:szCs w:val="24"/>
              </w:rPr>
              <w:t>В течении учебного года</w:t>
            </w:r>
          </w:p>
        </w:tc>
        <w:tc>
          <w:tcPr>
            <w:tcW w:w="1134" w:type="dxa"/>
            <w:vAlign w:val="center"/>
          </w:tcPr>
          <w:p w:rsidR="001D786F" w:rsidRPr="00CE7D5E" w:rsidRDefault="001D786F" w:rsidP="001D786F">
            <w:pPr>
              <w:spacing w:before="30" w:after="30"/>
              <w:ind w:firstLine="0"/>
              <w:rPr>
                <w:rFonts w:eastAsia="Times New Roman"/>
                <w:sz w:val="24"/>
                <w:szCs w:val="24"/>
              </w:rPr>
            </w:pPr>
          </w:p>
        </w:tc>
        <w:tc>
          <w:tcPr>
            <w:tcW w:w="1701" w:type="dxa"/>
            <w:vAlign w:val="center"/>
          </w:tcPr>
          <w:p w:rsidR="001D786F" w:rsidRPr="00CE7D5E" w:rsidRDefault="001D786F" w:rsidP="001D786F">
            <w:pPr>
              <w:spacing w:before="30" w:after="30"/>
              <w:ind w:firstLine="0"/>
              <w:rPr>
                <w:rFonts w:eastAsia="Times New Roman"/>
                <w:sz w:val="24"/>
                <w:szCs w:val="24"/>
              </w:rPr>
            </w:pPr>
          </w:p>
        </w:tc>
        <w:tc>
          <w:tcPr>
            <w:tcW w:w="2268" w:type="dxa"/>
            <w:vAlign w:val="center"/>
          </w:tcPr>
          <w:p w:rsidR="001D786F" w:rsidRPr="00CE7D5E" w:rsidRDefault="001D786F" w:rsidP="001D786F">
            <w:pPr>
              <w:spacing w:after="150"/>
              <w:ind w:firstLine="0"/>
              <w:rPr>
                <w:rFonts w:eastAsia="Times New Roman"/>
                <w:sz w:val="24"/>
                <w:szCs w:val="24"/>
              </w:rPr>
            </w:pPr>
          </w:p>
        </w:tc>
      </w:tr>
      <w:tr w:rsidR="001D786F" w:rsidRPr="00CE7D5E" w:rsidTr="007F226D">
        <w:tc>
          <w:tcPr>
            <w:tcW w:w="534" w:type="dxa"/>
            <w:vAlign w:val="center"/>
          </w:tcPr>
          <w:p w:rsidR="001D786F" w:rsidRPr="00CE7D5E" w:rsidRDefault="001D786F" w:rsidP="001D786F">
            <w:pPr>
              <w:spacing w:after="150"/>
              <w:ind w:firstLine="0"/>
              <w:rPr>
                <w:rFonts w:eastAsia="Times New Roman"/>
                <w:sz w:val="24"/>
                <w:szCs w:val="24"/>
              </w:rPr>
            </w:pPr>
            <w:r w:rsidRPr="00CE7D5E">
              <w:rPr>
                <w:rFonts w:eastAsia="Times New Roman"/>
                <w:sz w:val="24"/>
                <w:szCs w:val="24"/>
              </w:rPr>
              <w:t>3.</w:t>
            </w:r>
          </w:p>
        </w:tc>
        <w:tc>
          <w:tcPr>
            <w:tcW w:w="2693" w:type="dxa"/>
            <w:vAlign w:val="center"/>
          </w:tcPr>
          <w:p w:rsidR="001D786F" w:rsidRPr="00CE7D5E" w:rsidRDefault="001D786F" w:rsidP="001D786F">
            <w:pPr>
              <w:spacing w:after="150"/>
              <w:ind w:firstLine="0"/>
              <w:rPr>
                <w:rFonts w:eastAsia="Times New Roman"/>
                <w:sz w:val="24"/>
                <w:szCs w:val="24"/>
                <w:shd w:val="clear" w:color="auto" w:fill="FFFFFF"/>
              </w:rPr>
            </w:pPr>
            <w:r w:rsidRPr="00CE7D5E">
              <w:rPr>
                <w:rFonts w:eastAsia="Times New Roman"/>
                <w:sz w:val="24"/>
                <w:szCs w:val="24"/>
                <w:shd w:val="clear" w:color="auto" w:fill="FFFFFF"/>
              </w:rPr>
              <w:t xml:space="preserve">Консультирование учеников </w:t>
            </w:r>
            <w:proofErr w:type="gramStart"/>
            <w:r w:rsidRPr="00CE7D5E">
              <w:rPr>
                <w:rFonts w:eastAsia="Times New Roman"/>
                <w:sz w:val="24"/>
                <w:szCs w:val="24"/>
                <w:shd w:val="clear" w:color="auto" w:fill="FFFFFF"/>
              </w:rPr>
              <w:t>по  вопросам</w:t>
            </w:r>
            <w:proofErr w:type="gramEnd"/>
            <w:r w:rsidRPr="00CE7D5E">
              <w:rPr>
                <w:rFonts w:eastAsia="Times New Roman"/>
                <w:sz w:val="24"/>
                <w:szCs w:val="24"/>
                <w:shd w:val="clear" w:color="auto" w:fill="FFFFFF"/>
              </w:rPr>
              <w:t xml:space="preserve"> взаимоотношения со взрослыми и сверстниками; самовоспитание; культура умственного труда и поведения и т. п.</w:t>
            </w:r>
          </w:p>
        </w:tc>
        <w:tc>
          <w:tcPr>
            <w:tcW w:w="1984" w:type="dxa"/>
            <w:vAlign w:val="center"/>
          </w:tcPr>
          <w:p w:rsidR="001D786F" w:rsidRPr="00CE7D5E" w:rsidRDefault="001D786F" w:rsidP="00214BFA">
            <w:pPr>
              <w:spacing w:after="150"/>
              <w:rPr>
                <w:rFonts w:eastAsia="Times New Roman"/>
                <w:sz w:val="24"/>
                <w:szCs w:val="24"/>
              </w:rPr>
            </w:pPr>
            <w:r w:rsidRPr="00CE7D5E">
              <w:rPr>
                <w:rFonts w:eastAsia="Times New Roman"/>
                <w:sz w:val="24"/>
                <w:szCs w:val="24"/>
              </w:rPr>
              <w:t>В течении учебного года</w:t>
            </w:r>
          </w:p>
        </w:tc>
        <w:tc>
          <w:tcPr>
            <w:tcW w:w="1134" w:type="dxa"/>
            <w:vAlign w:val="center"/>
          </w:tcPr>
          <w:p w:rsidR="001D786F" w:rsidRPr="00CE7D5E" w:rsidRDefault="001D786F" w:rsidP="001D786F">
            <w:pPr>
              <w:spacing w:after="150"/>
              <w:ind w:firstLine="0"/>
              <w:rPr>
                <w:rFonts w:eastAsia="Times New Roman"/>
                <w:sz w:val="24"/>
                <w:szCs w:val="24"/>
              </w:rPr>
            </w:pPr>
          </w:p>
        </w:tc>
        <w:tc>
          <w:tcPr>
            <w:tcW w:w="1701" w:type="dxa"/>
            <w:vAlign w:val="center"/>
          </w:tcPr>
          <w:p w:rsidR="001D786F" w:rsidRPr="00CE7D5E" w:rsidRDefault="001D786F" w:rsidP="001D786F">
            <w:pPr>
              <w:spacing w:before="30" w:after="30"/>
              <w:ind w:firstLine="0"/>
              <w:rPr>
                <w:rFonts w:eastAsia="Times New Roman"/>
                <w:sz w:val="24"/>
                <w:szCs w:val="24"/>
              </w:rPr>
            </w:pPr>
          </w:p>
        </w:tc>
        <w:tc>
          <w:tcPr>
            <w:tcW w:w="2268" w:type="dxa"/>
            <w:vAlign w:val="center"/>
          </w:tcPr>
          <w:p w:rsidR="001D786F" w:rsidRPr="00CE7D5E" w:rsidRDefault="001D786F" w:rsidP="001D786F">
            <w:pPr>
              <w:spacing w:after="150"/>
              <w:ind w:firstLine="0"/>
              <w:rPr>
                <w:rFonts w:eastAsia="Times New Roman"/>
                <w:sz w:val="24"/>
                <w:szCs w:val="24"/>
              </w:rPr>
            </w:pPr>
          </w:p>
        </w:tc>
      </w:tr>
    </w:tbl>
    <w:p w:rsidR="001D786F" w:rsidRPr="00CE7D5E" w:rsidRDefault="001D786F" w:rsidP="001D786F">
      <w:pPr>
        <w:shd w:val="clear" w:color="auto" w:fill="FFFFFF"/>
        <w:spacing w:after="150" w:line="240" w:lineRule="auto"/>
        <w:jc w:val="center"/>
        <w:rPr>
          <w:rFonts w:eastAsia="Times New Roman" w:cs="Times New Roman"/>
          <w:color w:val="484C51"/>
          <w:sz w:val="24"/>
          <w:szCs w:val="24"/>
        </w:rPr>
      </w:pPr>
    </w:p>
    <w:p w:rsidR="001D786F" w:rsidRPr="00CE7D5E" w:rsidRDefault="001D786F" w:rsidP="001D786F">
      <w:pPr>
        <w:pStyle w:val="af9"/>
        <w:spacing w:line="276" w:lineRule="auto"/>
        <w:rPr>
          <w:sz w:val="24"/>
          <w:szCs w:val="24"/>
        </w:rPr>
      </w:pPr>
      <w:r w:rsidRPr="00CE7D5E">
        <w:rPr>
          <w:sz w:val="24"/>
          <w:szCs w:val="24"/>
        </w:rPr>
        <w:t>Консультации проводятся в кабинете психолога, очно и дистанционно.</w:t>
      </w:r>
    </w:p>
    <w:p w:rsidR="001D786F" w:rsidRPr="00CE7D5E" w:rsidRDefault="001D786F" w:rsidP="001D786F">
      <w:pPr>
        <w:pStyle w:val="af9"/>
        <w:spacing w:line="276" w:lineRule="auto"/>
        <w:rPr>
          <w:sz w:val="24"/>
          <w:szCs w:val="24"/>
        </w:rPr>
      </w:pPr>
      <w:r w:rsidRPr="00CE7D5E">
        <w:rPr>
          <w:sz w:val="24"/>
          <w:szCs w:val="24"/>
        </w:rPr>
        <w:t>Продолжительность  одной консультации   по плану    -   20  минут.</w:t>
      </w:r>
    </w:p>
    <w:p w:rsidR="001D786F" w:rsidRPr="00CE7D5E" w:rsidRDefault="001D786F" w:rsidP="001D786F">
      <w:pPr>
        <w:pStyle w:val="af9"/>
        <w:spacing w:line="276" w:lineRule="auto"/>
        <w:rPr>
          <w:sz w:val="24"/>
          <w:szCs w:val="24"/>
        </w:rPr>
      </w:pPr>
      <w:r w:rsidRPr="00CE7D5E">
        <w:rPr>
          <w:sz w:val="24"/>
          <w:szCs w:val="24"/>
        </w:rPr>
        <w:t xml:space="preserve"> консультации ведутся по предварительной записи («Журнал  записи на консультации педагога-психолога»)</w:t>
      </w:r>
    </w:p>
    <w:p w:rsidR="001D786F" w:rsidRPr="00CE7D5E" w:rsidRDefault="001D786F" w:rsidP="001D786F">
      <w:pPr>
        <w:pStyle w:val="af9"/>
        <w:spacing w:line="276" w:lineRule="auto"/>
        <w:rPr>
          <w:sz w:val="24"/>
          <w:szCs w:val="24"/>
        </w:rPr>
      </w:pPr>
      <w:r w:rsidRPr="00CE7D5E">
        <w:rPr>
          <w:sz w:val="24"/>
          <w:szCs w:val="24"/>
        </w:rPr>
        <w:t xml:space="preserve">  на консультацию приходят </w:t>
      </w:r>
      <w:proofErr w:type="gramStart"/>
      <w:r w:rsidRPr="00CE7D5E">
        <w:rPr>
          <w:sz w:val="24"/>
          <w:szCs w:val="24"/>
        </w:rPr>
        <w:t>родители( законные</w:t>
      </w:r>
      <w:proofErr w:type="gramEnd"/>
      <w:r w:rsidRPr="00CE7D5E">
        <w:rPr>
          <w:sz w:val="24"/>
          <w:szCs w:val="24"/>
        </w:rPr>
        <w:t xml:space="preserve"> представители) ребенка в следующих случаях:</w:t>
      </w:r>
    </w:p>
    <w:p w:rsidR="001D786F" w:rsidRPr="00CE7D5E" w:rsidRDefault="001D786F" w:rsidP="001D786F">
      <w:pPr>
        <w:pStyle w:val="af9"/>
        <w:spacing w:line="276" w:lineRule="auto"/>
        <w:rPr>
          <w:sz w:val="24"/>
          <w:szCs w:val="24"/>
        </w:rPr>
      </w:pPr>
      <w:r w:rsidRPr="00CE7D5E">
        <w:rPr>
          <w:sz w:val="24"/>
          <w:szCs w:val="24"/>
        </w:rPr>
        <w:t>а) по своему желанию (запросу);</w:t>
      </w:r>
    </w:p>
    <w:p w:rsidR="001D786F" w:rsidRPr="00CE7D5E" w:rsidRDefault="001D786F" w:rsidP="001D786F">
      <w:pPr>
        <w:pStyle w:val="af9"/>
        <w:spacing w:line="276" w:lineRule="auto"/>
        <w:rPr>
          <w:sz w:val="24"/>
          <w:szCs w:val="24"/>
        </w:rPr>
      </w:pPr>
      <w:r w:rsidRPr="00CE7D5E">
        <w:rPr>
          <w:sz w:val="24"/>
          <w:szCs w:val="24"/>
        </w:rPr>
        <w:t>б) по рекомендации (направлению)   классного руководителя или  другого педагога;</w:t>
      </w:r>
    </w:p>
    <w:p w:rsidR="001D786F" w:rsidRPr="00CE7D5E" w:rsidRDefault="001D786F" w:rsidP="001D786F">
      <w:pPr>
        <w:pStyle w:val="af9"/>
        <w:spacing w:line="276" w:lineRule="auto"/>
        <w:rPr>
          <w:sz w:val="24"/>
          <w:szCs w:val="24"/>
        </w:rPr>
      </w:pPr>
      <w:r w:rsidRPr="00CE7D5E">
        <w:rPr>
          <w:sz w:val="24"/>
          <w:szCs w:val="24"/>
        </w:rPr>
        <w:lastRenderedPageBreak/>
        <w:t xml:space="preserve">в) по уведомлению педагога-психолога;  </w:t>
      </w:r>
    </w:p>
    <w:p w:rsidR="001D786F" w:rsidRPr="00CE7D5E" w:rsidRDefault="001D786F" w:rsidP="001D786F">
      <w:pPr>
        <w:pStyle w:val="af9"/>
        <w:spacing w:line="276" w:lineRule="auto"/>
        <w:rPr>
          <w:sz w:val="24"/>
          <w:szCs w:val="24"/>
        </w:rPr>
      </w:pPr>
      <w:r w:rsidRPr="00CE7D5E">
        <w:rPr>
          <w:sz w:val="24"/>
          <w:szCs w:val="24"/>
        </w:rPr>
        <w:t xml:space="preserve"> в ходе консультации  родители и педагог-психолог  выясняют суть проблемы и совместно намечают дальнейшие шаги по ее устранению.</w:t>
      </w:r>
    </w:p>
    <w:p w:rsidR="001D786F" w:rsidRPr="00CE7D5E" w:rsidRDefault="001D786F" w:rsidP="001D786F">
      <w:pPr>
        <w:pStyle w:val="af9"/>
        <w:spacing w:line="276" w:lineRule="auto"/>
        <w:rPr>
          <w:sz w:val="24"/>
          <w:szCs w:val="24"/>
        </w:rPr>
      </w:pPr>
      <w:r w:rsidRPr="00CE7D5E">
        <w:rPr>
          <w:sz w:val="24"/>
          <w:szCs w:val="24"/>
        </w:rPr>
        <w:t xml:space="preserve">  при необходимости индивидуальной  работы педагога-психолога  с ребенком родители выражают  свое письменное согласие на данный вид работы.  </w:t>
      </w:r>
    </w:p>
    <w:p w:rsidR="001D786F" w:rsidRPr="00CE7D5E" w:rsidRDefault="001D786F" w:rsidP="001D786F">
      <w:pPr>
        <w:pStyle w:val="list-bullet"/>
        <w:numPr>
          <w:ilvl w:val="0"/>
          <w:numId w:val="0"/>
        </w:numPr>
        <w:ind w:left="567" w:hanging="340"/>
        <w:rPr>
          <w:rFonts w:cs="Times New Roman"/>
          <w:sz w:val="24"/>
          <w:szCs w:val="24"/>
        </w:rPr>
      </w:pPr>
      <w:r w:rsidRPr="00CE7D5E">
        <w:rPr>
          <w:rFonts w:cs="Times New Roman"/>
          <w:sz w:val="24"/>
          <w:szCs w:val="24"/>
        </w:rPr>
        <w:t>Ученик  на  консультации педагога-психолога  с родителями не присутствует</w:t>
      </w:r>
    </w:p>
    <w:p w:rsidR="00480B68" w:rsidRPr="00CE7D5E" w:rsidRDefault="001D786F" w:rsidP="001D786F">
      <w:pPr>
        <w:pStyle w:val="list-bullet"/>
        <w:numPr>
          <w:ilvl w:val="0"/>
          <w:numId w:val="0"/>
        </w:numPr>
        <w:ind w:left="567" w:hanging="340"/>
        <w:rPr>
          <w:rFonts w:cs="Times New Roman"/>
          <w:b/>
          <w:color w:val="auto"/>
          <w:sz w:val="24"/>
          <w:szCs w:val="24"/>
        </w:rPr>
      </w:pPr>
      <w:r w:rsidRPr="00CE7D5E">
        <w:rPr>
          <w:rFonts w:cs="Times New Roman"/>
          <w:sz w:val="24"/>
          <w:szCs w:val="24"/>
        </w:rPr>
        <w:t>П</w:t>
      </w:r>
      <w:r w:rsidR="00767BB0" w:rsidRPr="00CE7D5E">
        <w:rPr>
          <w:rFonts w:cs="Times New Roman"/>
          <w:sz w:val="24"/>
          <w:szCs w:val="24"/>
        </w:rPr>
        <w:t>рофилактика, экспертиза, развивающая работа, просвещение, коррекционная работа, осуществляе</w:t>
      </w:r>
      <w:r w:rsidRPr="00CE7D5E">
        <w:rPr>
          <w:rFonts w:cs="Times New Roman"/>
          <w:sz w:val="24"/>
          <w:szCs w:val="24"/>
        </w:rPr>
        <w:t>тся</w:t>
      </w:r>
      <w:r w:rsidR="00767BB0" w:rsidRPr="00CE7D5E">
        <w:rPr>
          <w:rFonts w:cs="Times New Roman"/>
          <w:sz w:val="24"/>
          <w:szCs w:val="24"/>
        </w:rPr>
        <w:t xml:space="preserve"> в течение всего учебного времени</w:t>
      </w:r>
      <w:r w:rsidR="00E410FF" w:rsidRPr="00CE7D5E">
        <w:rPr>
          <w:rFonts w:cs="Times New Roman"/>
          <w:sz w:val="24"/>
          <w:szCs w:val="24"/>
        </w:rPr>
        <w:br/>
      </w:r>
      <w:bookmarkStart w:id="4" w:name="_Toc410654079"/>
      <w:bookmarkStart w:id="5" w:name="_Toc409691738"/>
      <w:bookmarkStart w:id="6" w:name="_Toc414553288"/>
      <w:r w:rsidR="00480B68" w:rsidRPr="00CE7D5E">
        <w:rPr>
          <w:rFonts w:cs="Times New Roman"/>
          <w:b/>
          <w:color w:val="auto"/>
          <w:sz w:val="24"/>
          <w:szCs w:val="24"/>
        </w:rPr>
        <w:t>3.5.3. Финансово-экономические условия реализации образовательной</w:t>
      </w:r>
      <w:bookmarkStart w:id="7" w:name="_Toc410654080"/>
      <w:bookmarkEnd w:id="4"/>
      <w:r w:rsidR="00480B68" w:rsidRPr="00CE7D5E">
        <w:rPr>
          <w:rFonts w:cs="Times New Roman"/>
          <w:b/>
          <w:color w:val="auto"/>
          <w:sz w:val="24"/>
          <w:szCs w:val="24"/>
        </w:rPr>
        <w:t xml:space="preserve"> программы начального общего образования</w:t>
      </w:r>
      <w:bookmarkEnd w:id="5"/>
      <w:bookmarkEnd w:id="6"/>
      <w:bookmarkEnd w:id="7"/>
    </w:p>
    <w:p w:rsidR="00480B68" w:rsidRPr="00CE7D5E" w:rsidRDefault="00480B68" w:rsidP="00480B68">
      <w:pPr>
        <w:ind w:firstLine="709"/>
        <w:rPr>
          <w:rFonts w:cs="Times New Roman"/>
          <w:sz w:val="24"/>
          <w:szCs w:val="24"/>
        </w:rPr>
      </w:pPr>
      <w:r w:rsidRPr="00CE7D5E">
        <w:rPr>
          <w:rFonts w:cs="Times New Roman"/>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МБОУ «</w:t>
      </w:r>
      <w:r w:rsidR="0028209C" w:rsidRPr="00CE7D5E">
        <w:rPr>
          <w:rFonts w:cs="Times New Roman"/>
          <w:sz w:val="24"/>
          <w:szCs w:val="24"/>
        </w:rPr>
        <w:t>Лицей №9</w:t>
      </w:r>
      <w:r w:rsidRPr="00CE7D5E">
        <w:rPr>
          <w:rFonts w:cs="Times New Roman"/>
          <w:sz w:val="24"/>
          <w:szCs w:val="24"/>
        </w:rPr>
        <w:t xml:space="preserve">». </w:t>
      </w:r>
    </w:p>
    <w:p w:rsidR="00480B68" w:rsidRPr="00CE7D5E" w:rsidRDefault="00480B68" w:rsidP="00480B68">
      <w:pPr>
        <w:ind w:firstLine="709"/>
        <w:rPr>
          <w:rFonts w:cs="Times New Roman"/>
          <w:sz w:val="24"/>
          <w:szCs w:val="24"/>
        </w:rPr>
      </w:pPr>
      <w:r w:rsidRPr="00CE7D5E">
        <w:rPr>
          <w:rFonts w:cs="Times New Roman"/>
          <w:sz w:val="24"/>
          <w:szCs w:val="24"/>
        </w:rPr>
        <w:t>Муниципальное задание устанавливает показатели, характеризующие качество и  объем  муниципальной  услуги, а также порядок ее оказания.</w:t>
      </w:r>
    </w:p>
    <w:p w:rsidR="00480B68" w:rsidRPr="00CE7D5E" w:rsidRDefault="00480B68" w:rsidP="00480B68">
      <w:pPr>
        <w:ind w:firstLine="709"/>
        <w:rPr>
          <w:rFonts w:cs="Times New Roman"/>
          <w:sz w:val="24"/>
          <w:szCs w:val="24"/>
        </w:rPr>
      </w:pPr>
      <w:r w:rsidRPr="00CE7D5E">
        <w:rPr>
          <w:rFonts w:cs="Times New Roman"/>
          <w:sz w:val="24"/>
          <w:szCs w:val="24"/>
        </w:rPr>
        <w:t xml:space="preserve">Финансовое обеспечение реализации образовательной программы начального общего образования </w:t>
      </w:r>
      <w:r w:rsidR="0028209C" w:rsidRPr="00CE7D5E">
        <w:rPr>
          <w:rFonts w:cs="Times New Roman"/>
          <w:sz w:val="24"/>
          <w:szCs w:val="24"/>
        </w:rPr>
        <w:t xml:space="preserve">МБОУ «Лицей №9». </w:t>
      </w:r>
      <w:r w:rsidRPr="00CE7D5E">
        <w:rPr>
          <w:rFonts w:cs="Times New Roman"/>
          <w:sz w:val="24"/>
          <w:szCs w:val="24"/>
        </w:rPr>
        <w:t xml:space="preserve">осуществляется исходя из расходных обязательств на основе муниципального задания по оказанию образовательных услуг. Обеспечение государственных гарантий реализации прав на получение общедоступного и бесплатного начального общего образования в </w:t>
      </w:r>
      <w:r w:rsidR="0028209C" w:rsidRPr="00CE7D5E">
        <w:rPr>
          <w:rFonts w:cs="Times New Roman"/>
          <w:sz w:val="24"/>
          <w:szCs w:val="24"/>
        </w:rPr>
        <w:t xml:space="preserve">МБОУ «Лицей №9». </w:t>
      </w:r>
      <w:r w:rsidRPr="00CE7D5E">
        <w:rPr>
          <w:rFonts w:cs="Times New Roman"/>
          <w:sz w:val="24"/>
          <w:szCs w:val="24"/>
        </w:rPr>
        <w:t xml:space="preserve">осуществляется в соответствии с нормативами, определяемыми органами государственной власти субъектов Российской Федерации. </w:t>
      </w:r>
    </w:p>
    <w:p w:rsidR="00480B68" w:rsidRPr="00CE7D5E" w:rsidRDefault="00480B68" w:rsidP="00480B68">
      <w:pPr>
        <w:ind w:firstLine="709"/>
        <w:rPr>
          <w:rFonts w:cs="Times New Roman"/>
          <w:sz w:val="24"/>
          <w:szCs w:val="24"/>
        </w:rPr>
      </w:pPr>
      <w:r w:rsidRPr="00CE7D5E">
        <w:rPr>
          <w:rFonts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480B68" w:rsidRPr="00CE7D5E" w:rsidRDefault="00480B68" w:rsidP="00646330">
      <w:pPr>
        <w:numPr>
          <w:ilvl w:val="0"/>
          <w:numId w:val="22"/>
        </w:numPr>
        <w:tabs>
          <w:tab w:val="left" w:pos="993"/>
        </w:tabs>
        <w:spacing w:line="240" w:lineRule="auto"/>
        <w:ind w:left="0" w:firstLine="709"/>
        <w:rPr>
          <w:rFonts w:cs="Times New Roman"/>
          <w:sz w:val="24"/>
          <w:szCs w:val="24"/>
        </w:rPr>
      </w:pPr>
      <w:r w:rsidRPr="00CE7D5E">
        <w:rPr>
          <w:rFonts w:cs="Times New Roman"/>
          <w:sz w:val="24"/>
          <w:szCs w:val="24"/>
        </w:rPr>
        <w:t>расходы на оплату труда работников, реализующих образовательную программу начального общего образования;</w:t>
      </w:r>
    </w:p>
    <w:p w:rsidR="00480B68" w:rsidRPr="00CE7D5E" w:rsidRDefault="00480B68" w:rsidP="00646330">
      <w:pPr>
        <w:numPr>
          <w:ilvl w:val="0"/>
          <w:numId w:val="22"/>
        </w:numPr>
        <w:tabs>
          <w:tab w:val="left" w:pos="993"/>
        </w:tabs>
        <w:spacing w:line="240" w:lineRule="auto"/>
        <w:ind w:left="0" w:firstLine="709"/>
        <w:rPr>
          <w:rFonts w:cs="Times New Roman"/>
          <w:sz w:val="24"/>
          <w:szCs w:val="24"/>
        </w:rPr>
      </w:pPr>
      <w:r w:rsidRPr="00CE7D5E">
        <w:rPr>
          <w:rFonts w:cs="Times New Roman"/>
          <w:sz w:val="24"/>
          <w:szCs w:val="24"/>
        </w:rPr>
        <w:t>расходы на приобретение учебников и учебных пособий, средств обучения;</w:t>
      </w:r>
    </w:p>
    <w:p w:rsidR="00480B68" w:rsidRPr="00CE7D5E" w:rsidRDefault="00480B68" w:rsidP="00646330">
      <w:pPr>
        <w:numPr>
          <w:ilvl w:val="0"/>
          <w:numId w:val="22"/>
        </w:numPr>
        <w:tabs>
          <w:tab w:val="left" w:pos="993"/>
        </w:tabs>
        <w:spacing w:line="240" w:lineRule="auto"/>
        <w:ind w:left="0" w:firstLine="709"/>
        <w:rPr>
          <w:rFonts w:cs="Times New Roman"/>
          <w:sz w:val="24"/>
          <w:szCs w:val="24"/>
        </w:rPr>
      </w:pPr>
      <w:r w:rsidRPr="00CE7D5E">
        <w:rPr>
          <w:rFonts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80B68" w:rsidRPr="00CE7D5E" w:rsidRDefault="00480B68" w:rsidP="00480B68">
      <w:pPr>
        <w:ind w:firstLine="709"/>
        <w:rPr>
          <w:rFonts w:cs="Times New Roman"/>
          <w:sz w:val="24"/>
          <w:szCs w:val="24"/>
        </w:rPr>
      </w:pPr>
      <w:r w:rsidRPr="00CE7D5E">
        <w:rPr>
          <w:rFonts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80B68" w:rsidRPr="00CE7D5E" w:rsidRDefault="00480B68" w:rsidP="00480B68">
      <w:pPr>
        <w:ind w:firstLine="709"/>
        <w:rPr>
          <w:rFonts w:cs="Times New Roman"/>
          <w:sz w:val="24"/>
          <w:szCs w:val="24"/>
        </w:rPr>
      </w:pPr>
      <w:r w:rsidRPr="00CE7D5E">
        <w:rPr>
          <w:rFonts w:cs="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480B68" w:rsidRPr="00CE7D5E" w:rsidRDefault="00480B68" w:rsidP="00646330">
      <w:pPr>
        <w:numPr>
          <w:ilvl w:val="0"/>
          <w:numId w:val="21"/>
        </w:numPr>
        <w:tabs>
          <w:tab w:val="left" w:pos="1134"/>
        </w:tabs>
        <w:spacing w:line="240" w:lineRule="auto"/>
        <w:ind w:left="0" w:firstLine="709"/>
        <w:rPr>
          <w:rFonts w:cs="Times New Roman"/>
          <w:sz w:val="24"/>
          <w:szCs w:val="24"/>
        </w:rPr>
      </w:pPr>
      <w:r w:rsidRPr="00CE7D5E">
        <w:rPr>
          <w:rFonts w:cs="Times New Roman"/>
          <w:sz w:val="24"/>
          <w:szCs w:val="24"/>
        </w:rPr>
        <w:t>межбюджетные отношения (бюджет субъекта Российской Федерации – местный бюджет);</w:t>
      </w:r>
    </w:p>
    <w:p w:rsidR="00480B68" w:rsidRPr="00CE7D5E" w:rsidRDefault="00480B68" w:rsidP="00646330">
      <w:pPr>
        <w:numPr>
          <w:ilvl w:val="0"/>
          <w:numId w:val="21"/>
        </w:numPr>
        <w:tabs>
          <w:tab w:val="left" w:pos="1134"/>
        </w:tabs>
        <w:spacing w:line="240" w:lineRule="auto"/>
        <w:ind w:left="0" w:firstLine="709"/>
        <w:rPr>
          <w:rFonts w:cs="Times New Roman"/>
          <w:sz w:val="24"/>
          <w:szCs w:val="24"/>
        </w:rPr>
      </w:pPr>
      <w:proofErr w:type="spellStart"/>
      <w:r w:rsidRPr="00CE7D5E">
        <w:rPr>
          <w:rFonts w:cs="Times New Roman"/>
          <w:sz w:val="24"/>
          <w:szCs w:val="24"/>
        </w:rPr>
        <w:t>внутрибюджетные</w:t>
      </w:r>
      <w:proofErr w:type="spellEnd"/>
      <w:r w:rsidRPr="00CE7D5E">
        <w:rPr>
          <w:rFonts w:cs="Times New Roman"/>
          <w:sz w:val="24"/>
          <w:szCs w:val="24"/>
        </w:rPr>
        <w:t xml:space="preserve"> отношения (местный бюджет – муниципальная общеобразовательная организация);</w:t>
      </w:r>
    </w:p>
    <w:p w:rsidR="00480B68" w:rsidRPr="00CE7D5E" w:rsidRDefault="00480B68" w:rsidP="00646330">
      <w:pPr>
        <w:numPr>
          <w:ilvl w:val="0"/>
          <w:numId w:val="21"/>
        </w:numPr>
        <w:tabs>
          <w:tab w:val="left" w:pos="1134"/>
        </w:tabs>
        <w:spacing w:line="240" w:lineRule="auto"/>
        <w:ind w:left="0" w:firstLine="709"/>
        <w:rPr>
          <w:rFonts w:cs="Times New Roman"/>
          <w:sz w:val="24"/>
          <w:szCs w:val="24"/>
        </w:rPr>
      </w:pPr>
      <w:r w:rsidRPr="00CE7D5E">
        <w:rPr>
          <w:rFonts w:cs="Times New Roman"/>
          <w:sz w:val="24"/>
          <w:szCs w:val="24"/>
        </w:rPr>
        <w:t>общеобразовательная организация.</w:t>
      </w:r>
    </w:p>
    <w:p w:rsidR="00480B68" w:rsidRPr="00CE7D5E" w:rsidRDefault="00480B68" w:rsidP="00480B68">
      <w:pPr>
        <w:ind w:firstLine="709"/>
        <w:rPr>
          <w:rFonts w:cs="Times New Roman"/>
          <w:sz w:val="24"/>
          <w:szCs w:val="24"/>
        </w:rPr>
      </w:pPr>
      <w:r w:rsidRPr="00CE7D5E">
        <w:rPr>
          <w:rFonts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480B68" w:rsidRPr="00CE7D5E" w:rsidRDefault="00480B68" w:rsidP="00646330">
      <w:pPr>
        <w:numPr>
          <w:ilvl w:val="0"/>
          <w:numId w:val="23"/>
        </w:numPr>
        <w:tabs>
          <w:tab w:val="left" w:pos="1134"/>
        </w:tabs>
        <w:spacing w:line="240" w:lineRule="auto"/>
        <w:ind w:left="0" w:firstLine="709"/>
        <w:rPr>
          <w:rFonts w:cs="Times New Roman"/>
          <w:sz w:val="24"/>
          <w:szCs w:val="24"/>
        </w:rPr>
      </w:pPr>
      <w:r w:rsidRPr="00CE7D5E">
        <w:rPr>
          <w:rFonts w:cs="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80B68" w:rsidRPr="00CE7D5E" w:rsidRDefault="00480B68" w:rsidP="00646330">
      <w:pPr>
        <w:numPr>
          <w:ilvl w:val="0"/>
          <w:numId w:val="23"/>
        </w:numPr>
        <w:tabs>
          <w:tab w:val="left" w:pos="1134"/>
        </w:tabs>
        <w:spacing w:line="240" w:lineRule="auto"/>
        <w:ind w:left="0" w:firstLine="709"/>
        <w:rPr>
          <w:rFonts w:cs="Times New Roman"/>
          <w:sz w:val="24"/>
          <w:szCs w:val="24"/>
        </w:rPr>
      </w:pPr>
      <w:r w:rsidRPr="00CE7D5E">
        <w:rPr>
          <w:rFonts w:cs="Times New Roman"/>
          <w:sz w:val="24"/>
          <w:szCs w:val="24"/>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CE7D5E">
        <w:rPr>
          <w:rFonts w:cs="Times New Roman"/>
          <w:sz w:val="24"/>
          <w:szCs w:val="24"/>
        </w:rPr>
        <w:t>внутрибюджетных</w:t>
      </w:r>
      <w:proofErr w:type="spellEnd"/>
      <w:r w:rsidRPr="00CE7D5E">
        <w:rPr>
          <w:rFonts w:cs="Times New Roman"/>
          <w:sz w:val="24"/>
          <w:szCs w:val="24"/>
        </w:rPr>
        <w:t xml:space="preserve"> отношений (местный бюджет – общеобразовательная организация) и общеобразовательной организации. </w:t>
      </w:r>
    </w:p>
    <w:p w:rsidR="00480B68" w:rsidRPr="00CE7D5E" w:rsidRDefault="0028209C" w:rsidP="00480B68">
      <w:pPr>
        <w:ind w:firstLine="709"/>
        <w:rPr>
          <w:rFonts w:cs="Times New Roman"/>
          <w:sz w:val="24"/>
          <w:szCs w:val="24"/>
        </w:rPr>
      </w:pPr>
      <w:r w:rsidRPr="00CE7D5E">
        <w:rPr>
          <w:rFonts w:cs="Times New Roman"/>
          <w:sz w:val="24"/>
          <w:szCs w:val="24"/>
        </w:rPr>
        <w:t xml:space="preserve">МБОУ «Лицей №9». </w:t>
      </w:r>
      <w:r w:rsidR="00480B68" w:rsidRPr="00CE7D5E">
        <w:rPr>
          <w:rFonts w:cs="Times New Roman"/>
          <w:sz w:val="24"/>
          <w:szCs w:val="24"/>
        </w:rPr>
        <w:t>самостоятельно принимает решение в части направления и расходования средств муниципального зада</w:t>
      </w:r>
      <w:r w:rsidR="005D781F" w:rsidRPr="00CE7D5E">
        <w:rPr>
          <w:rFonts w:cs="Times New Roman"/>
          <w:sz w:val="24"/>
          <w:szCs w:val="24"/>
        </w:rPr>
        <w:t xml:space="preserve">ния. </w:t>
      </w:r>
      <w:r w:rsidR="00480B68" w:rsidRPr="00CE7D5E">
        <w:rPr>
          <w:rFonts w:cs="Times New Roman"/>
          <w:sz w:val="24"/>
          <w:szCs w:val="24"/>
        </w:rPr>
        <w:t xml:space="preserve">При разработке программы </w:t>
      </w:r>
      <w:r w:rsidRPr="00CE7D5E">
        <w:rPr>
          <w:rFonts w:cs="Times New Roman"/>
          <w:sz w:val="24"/>
          <w:szCs w:val="24"/>
        </w:rPr>
        <w:t xml:space="preserve">МБОУ «Лицей №9». </w:t>
      </w:r>
      <w:r w:rsidR="00480B68" w:rsidRPr="00CE7D5E">
        <w:rPr>
          <w:rFonts w:cs="Times New Roman"/>
          <w:sz w:val="24"/>
          <w:szCs w:val="24"/>
        </w:rPr>
        <w:t>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480B68" w:rsidRPr="00CE7D5E" w:rsidRDefault="00480B68" w:rsidP="00480B68">
      <w:pPr>
        <w:ind w:firstLine="709"/>
        <w:rPr>
          <w:rFonts w:cs="Times New Roman"/>
          <w:sz w:val="24"/>
          <w:szCs w:val="24"/>
        </w:rPr>
      </w:pPr>
      <w:r w:rsidRPr="00CE7D5E">
        <w:rPr>
          <w:rFonts w:cs="Times New Roman"/>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Республики</w:t>
      </w:r>
      <w:r w:rsidR="0028209C" w:rsidRPr="00CE7D5E">
        <w:rPr>
          <w:rFonts w:cs="Times New Roman"/>
          <w:sz w:val="24"/>
          <w:szCs w:val="24"/>
        </w:rPr>
        <w:t xml:space="preserve"> Дагестан </w:t>
      </w:r>
      <w:r w:rsidRPr="00CE7D5E">
        <w:rPr>
          <w:rFonts w:cs="Times New Roman"/>
          <w:sz w:val="24"/>
          <w:szCs w:val="24"/>
        </w:rPr>
        <w:t>,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80B68" w:rsidRPr="00CE7D5E" w:rsidRDefault="00480B68" w:rsidP="00480B68">
      <w:pPr>
        <w:ind w:firstLine="709"/>
        <w:rPr>
          <w:rFonts w:cs="Times New Roman"/>
          <w:sz w:val="24"/>
          <w:szCs w:val="24"/>
        </w:rPr>
      </w:pPr>
      <w:r w:rsidRPr="00CE7D5E">
        <w:rPr>
          <w:rFonts w:cs="Times New Roman"/>
          <w:sz w:val="24"/>
          <w:szCs w:val="24"/>
        </w:rPr>
        <w:t xml:space="preserve">Формирование фонда оплаты труда </w:t>
      </w:r>
      <w:r w:rsidR="0028209C" w:rsidRPr="00CE7D5E">
        <w:rPr>
          <w:rFonts w:cs="Times New Roman"/>
          <w:sz w:val="24"/>
          <w:szCs w:val="24"/>
        </w:rPr>
        <w:t xml:space="preserve">МБОУ «Лицей №9». </w:t>
      </w:r>
      <w:r w:rsidRPr="00CE7D5E">
        <w:rPr>
          <w:rFonts w:cs="Times New Roman"/>
          <w:sz w:val="24"/>
          <w:szCs w:val="24"/>
        </w:rPr>
        <w:t xml:space="preserve">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республики </w:t>
      </w:r>
      <w:r w:rsidR="0028209C" w:rsidRPr="00CE7D5E">
        <w:rPr>
          <w:rFonts w:cs="Times New Roman"/>
          <w:sz w:val="24"/>
          <w:szCs w:val="24"/>
        </w:rPr>
        <w:t xml:space="preserve"> </w:t>
      </w:r>
      <w:r w:rsidRPr="00CE7D5E">
        <w:rPr>
          <w:rFonts w:cs="Times New Roman"/>
          <w:sz w:val="24"/>
          <w:szCs w:val="24"/>
        </w:rPr>
        <w:t>, количеством обучающихся, соответствующими поправочными коэффициентами (при их наличии) и локальным нормативным актом школы, устанавливающим положение об оплате труда работников образовательной организации.</w:t>
      </w:r>
    </w:p>
    <w:p w:rsidR="00480B68" w:rsidRPr="00CE7D5E" w:rsidRDefault="00480B68" w:rsidP="00480B68">
      <w:pPr>
        <w:ind w:firstLine="709"/>
        <w:rPr>
          <w:rFonts w:cs="Times New Roman"/>
          <w:sz w:val="24"/>
          <w:szCs w:val="24"/>
        </w:rPr>
      </w:pPr>
      <w:r w:rsidRPr="00CE7D5E">
        <w:rPr>
          <w:rFonts w:cs="Times New Roman"/>
          <w:sz w:val="24"/>
          <w:szCs w:val="24"/>
        </w:rPr>
        <w:t xml:space="preserve">Размеры, порядок и условия осуществления стимулирующих выплат определяются локальными нормативными актами </w:t>
      </w:r>
      <w:r w:rsidR="0028209C" w:rsidRPr="00CE7D5E">
        <w:rPr>
          <w:rFonts w:cs="Times New Roman"/>
          <w:sz w:val="24"/>
          <w:szCs w:val="24"/>
        </w:rPr>
        <w:t xml:space="preserve">МБОУ «Лицей №9». </w:t>
      </w:r>
      <w:r w:rsidRPr="00CE7D5E">
        <w:rPr>
          <w:rFonts w:cs="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CE7D5E">
        <w:rPr>
          <w:rFonts w:cs="Times New Roman"/>
          <w:sz w:val="24"/>
          <w:szCs w:val="24"/>
        </w:rPr>
        <w:t>здоровьесберегающих</w:t>
      </w:r>
      <w:proofErr w:type="spellEnd"/>
      <w:r w:rsidRPr="00CE7D5E">
        <w:rPr>
          <w:rFonts w:cs="Times New Roman"/>
          <w:sz w:val="24"/>
          <w:szCs w:val="24"/>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480B68" w:rsidRPr="00CE7D5E" w:rsidRDefault="0028209C" w:rsidP="00480B68">
      <w:pPr>
        <w:ind w:firstLine="709"/>
        <w:rPr>
          <w:rFonts w:cs="Times New Roman"/>
          <w:sz w:val="24"/>
          <w:szCs w:val="24"/>
        </w:rPr>
      </w:pPr>
      <w:r w:rsidRPr="00CE7D5E">
        <w:rPr>
          <w:rFonts w:cs="Times New Roman"/>
          <w:sz w:val="24"/>
          <w:szCs w:val="24"/>
        </w:rPr>
        <w:t xml:space="preserve">МБОУ «Лицей №9». </w:t>
      </w:r>
      <w:r w:rsidR="00480B68" w:rsidRPr="00CE7D5E">
        <w:rPr>
          <w:rFonts w:cs="Times New Roman"/>
          <w:sz w:val="24"/>
          <w:szCs w:val="24"/>
        </w:rPr>
        <w:t>самостоятельно определяет:</w:t>
      </w:r>
    </w:p>
    <w:p w:rsidR="00753CC9" w:rsidRPr="00CE7D5E" w:rsidRDefault="00753CC9" w:rsidP="00480B68">
      <w:pPr>
        <w:shd w:val="clear" w:color="auto" w:fill="FFFFFF"/>
        <w:tabs>
          <w:tab w:val="left" w:pos="1238"/>
        </w:tabs>
        <w:ind w:firstLine="709"/>
        <w:rPr>
          <w:rFonts w:cs="Times New Roman"/>
          <w:sz w:val="24"/>
          <w:szCs w:val="24"/>
          <w:highlight w:val="cyan"/>
        </w:rPr>
      </w:pPr>
    </w:p>
    <w:p w:rsidR="00A40A62" w:rsidRPr="00CE7D5E" w:rsidRDefault="00A40A62" w:rsidP="00A40A62">
      <w:pPr>
        <w:pStyle w:val="list-bullet"/>
        <w:rPr>
          <w:rFonts w:cs="Times New Roman"/>
          <w:sz w:val="24"/>
          <w:szCs w:val="24"/>
        </w:rPr>
      </w:pPr>
      <w:r w:rsidRPr="00CE7D5E">
        <w:rPr>
          <w:rFonts w:cs="Times New Roman"/>
          <w:sz w:val="24"/>
          <w:szCs w:val="24"/>
        </w:rPr>
        <w:t>соотношение базовой и стимулирующей частей фонда оплаты труда;</w:t>
      </w:r>
    </w:p>
    <w:p w:rsidR="00A40A62" w:rsidRPr="00CE7D5E" w:rsidRDefault="00A40A62" w:rsidP="00A40A62">
      <w:pPr>
        <w:pStyle w:val="list-bullet"/>
        <w:rPr>
          <w:rFonts w:cs="Times New Roman"/>
          <w:sz w:val="24"/>
          <w:szCs w:val="24"/>
        </w:rPr>
      </w:pPr>
      <w:r w:rsidRPr="00CE7D5E">
        <w:rPr>
          <w:rFonts w:cs="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40A62" w:rsidRPr="00CE7D5E" w:rsidRDefault="00A40A62" w:rsidP="00A40A62">
      <w:pPr>
        <w:pStyle w:val="list-bullet"/>
        <w:rPr>
          <w:rFonts w:cs="Times New Roman"/>
          <w:sz w:val="24"/>
          <w:szCs w:val="24"/>
        </w:rPr>
      </w:pPr>
      <w:r w:rsidRPr="00CE7D5E">
        <w:rPr>
          <w:rFonts w:cs="Times New Roman"/>
          <w:sz w:val="24"/>
          <w:szCs w:val="24"/>
        </w:rPr>
        <w:t>соотношение общей и специальной частей внутри базовой части фонда оплаты труда;</w:t>
      </w:r>
    </w:p>
    <w:p w:rsidR="00A40A62" w:rsidRPr="00CE7D5E" w:rsidRDefault="00A40A62" w:rsidP="00A40A62">
      <w:pPr>
        <w:pStyle w:val="list-bullet"/>
        <w:rPr>
          <w:rFonts w:cs="Times New Roman"/>
          <w:sz w:val="24"/>
          <w:szCs w:val="24"/>
        </w:rPr>
      </w:pPr>
      <w:r w:rsidRPr="00CE7D5E">
        <w:rPr>
          <w:rFonts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40A62" w:rsidRPr="00CE7D5E" w:rsidRDefault="00A40A62" w:rsidP="00A40A62">
      <w:pPr>
        <w:pStyle w:val="body"/>
        <w:rPr>
          <w:rFonts w:cs="Times New Roman"/>
          <w:sz w:val="24"/>
          <w:szCs w:val="24"/>
        </w:rPr>
      </w:pPr>
      <w:r w:rsidRPr="00CE7D5E">
        <w:rPr>
          <w:rFonts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CE7D5E">
        <w:rPr>
          <w:rFonts w:cs="Times New Roman"/>
          <w:spacing w:val="-2"/>
          <w:sz w:val="24"/>
          <w:szCs w:val="24"/>
        </w:rPr>
        <w:t>разовательной организации), выборного органа первичной проф</w:t>
      </w:r>
      <w:r w:rsidRPr="00CE7D5E">
        <w:rPr>
          <w:rFonts w:cs="Times New Roman"/>
          <w:sz w:val="24"/>
          <w:szCs w:val="24"/>
        </w:rPr>
        <w:t>союзной организации.</w:t>
      </w:r>
    </w:p>
    <w:p w:rsidR="00A40A62" w:rsidRPr="00CE7D5E" w:rsidRDefault="00A40A62" w:rsidP="00A40A62">
      <w:pPr>
        <w:pStyle w:val="body"/>
        <w:rPr>
          <w:rFonts w:cs="Times New Roman"/>
          <w:spacing w:val="-1"/>
          <w:sz w:val="24"/>
          <w:szCs w:val="24"/>
        </w:rPr>
      </w:pPr>
      <w:r w:rsidRPr="00CE7D5E">
        <w:rPr>
          <w:rFonts w:cs="Times New Roman"/>
          <w:spacing w:val="-1"/>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A40A62" w:rsidRPr="00CE7D5E" w:rsidRDefault="00A40A62" w:rsidP="00A40A62">
      <w:pPr>
        <w:pStyle w:val="body"/>
        <w:rPr>
          <w:rFonts w:cs="Times New Roman"/>
          <w:sz w:val="24"/>
          <w:szCs w:val="24"/>
        </w:rPr>
      </w:pPr>
      <w:r w:rsidRPr="00CE7D5E">
        <w:rPr>
          <w:rFonts w:cs="Times New Roman"/>
          <w:sz w:val="24"/>
          <w:szCs w:val="24"/>
        </w:rPr>
        <w:t>Взаимодействие осуществляется:</w:t>
      </w:r>
    </w:p>
    <w:p w:rsidR="00A40A62" w:rsidRPr="00CE7D5E" w:rsidRDefault="00A40A62" w:rsidP="00A40A62">
      <w:pPr>
        <w:pStyle w:val="list-bullet"/>
        <w:rPr>
          <w:rFonts w:cs="Times New Roman"/>
          <w:sz w:val="24"/>
          <w:szCs w:val="24"/>
        </w:rPr>
      </w:pPr>
      <w:r w:rsidRPr="00CE7D5E">
        <w:rPr>
          <w:rFonts w:cs="Times New Roman"/>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40A62" w:rsidRPr="00CE7D5E" w:rsidRDefault="00A40A62" w:rsidP="00A40A62">
      <w:pPr>
        <w:pStyle w:val="list-bullet"/>
        <w:rPr>
          <w:rFonts w:cs="Times New Roman"/>
          <w:sz w:val="24"/>
          <w:szCs w:val="24"/>
        </w:rPr>
      </w:pPr>
      <w:r w:rsidRPr="00CE7D5E">
        <w:rPr>
          <w:rFonts w:cs="Times New Roman"/>
          <w:sz w:val="24"/>
          <w:szCs w:val="24"/>
        </w:rPr>
        <w:lastRenderedPageBreak/>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A40A62" w:rsidRPr="00CE7D5E" w:rsidRDefault="00A40A62" w:rsidP="00A40A62">
      <w:pPr>
        <w:pStyle w:val="body"/>
        <w:rPr>
          <w:rFonts w:cs="Times New Roman"/>
          <w:sz w:val="24"/>
          <w:szCs w:val="24"/>
        </w:rPr>
      </w:pPr>
      <w:r w:rsidRPr="00CE7D5E">
        <w:rPr>
          <w:rFonts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A40A62" w:rsidRPr="00CE7D5E" w:rsidRDefault="00A40A62" w:rsidP="00A40A62">
      <w:pPr>
        <w:pStyle w:val="body"/>
        <w:rPr>
          <w:rFonts w:cs="Times New Roman"/>
          <w:spacing w:val="1"/>
          <w:sz w:val="24"/>
          <w:szCs w:val="24"/>
        </w:rPr>
      </w:pPr>
      <w:r w:rsidRPr="00CE7D5E">
        <w:rPr>
          <w:rFonts w:cs="Times New Roman"/>
          <w:spacing w:val="1"/>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A40A62" w:rsidRPr="00CE7D5E" w:rsidRDefault="00A40A62" w:rsidP="00A40A62">
      <w:pPr>
        <w:pStyle w:val="body"/>
        <w:rPr>
          <w:rFonts w:cs="Times New Roman"/>
          <w:sz w:val="24"/>
          <w:szCs w:val="24"/>
        </w:rPr>
      </w:pPr>
      <w:r w:rsidRPr="00CE7D5E">
        <w:rPr>
          <w:rFonts w:cs="Times New Roman"/>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A40A62" w:rsidRPr="00CE7D5E" w:rsidRDefault="00A40A62" w:rsidP="00A40A62">
      <w:pPr>
        <w:pStyle w:val="body"/>
        <w:rPr>
          <w:rFonts w:cs="Times New Roman"/>
          <w:sz w:val="24"/>
          <w:szCs w:val="24"/>
        </w:rPr>
      </w:pPr>
      <w:r w:rsidRPr="00CE7D5E">
        <w:rPr>
          <w:rFonts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53CC9" w:rsidRPr="00CE7D5E" w:rsidRDefault="00753CC9" w:rsidP="00480B68">
      <w:pPr>
        <w:shd w:val="clear" w:color="auto" w:fill="FFFFFF"/>
        <w:tabs>
          <w:tab w:val="left" w:pos="1238"/>
        </w:tabs>
        <w:ind w:firstLine="709"/>
        <w:rPr>
          <w:rFonts w:cs="Times New Roman"/>
          <w:sz w:val="24"/>
          <w:szCs w:val="24"/>
          <w:highlight w:val="cyan"/>
        </w:rPr>
      </w:pPr>
    </w:p>
    <w:p w:rsidR="000A130E" w:rsidRPr="00CE7D5E" w:rsidRDefault="000A130E" w:rsidP="000A130E">
      <w:pPr>
        <w:pStyle w:val="h3"/>
        <w:rPr>
          <w:rFonts w:cs="Times New Roman"/>
          <w:sz w:val="24"/>
          <w:szCs w:val="24"/>
        </w:rPr>
      </w:pPr>
      <w:r w:rsidRPr="00CE7D5E">
        <w:rPr>
          <w:rFonts w:cs="Times New Roman"/>
          <w:sz w:val="24"/>
          <w:szCs w:val="24"/>
        </w:rPr>
        <w:t>3.5.4.</w:t>
      </w:r>
      <w:r w:rsidRPr="00CE7D5E">
        <w:rPr>
          <w:rFonts w:cs="Times New Roman"/>
          <w:sz w:val="24"/>
          <w:szCs w:val="24"/>
        </w:rPr>
        <w:t> </w:t>
      </w:r>
      <w:r w:rsidRPr="00CE7D5E">
        <w:rPr>
          <w:rFonts w:cs="Times New Roman"/>
          <w:sz w:val="24"/>
          <w:szCs w:val="24"/>
        </w:rPr>
        <w:t>Информационно-методические условия реализации  программ</w:t>
      </w:r>
      <w:r w:rsidR="00F10725" w:rsidRPr="00CE7D5E">
        <w:rPr>
          <w:rFonts w:cs="Times New Roman"/>
          <w:sz w:val="24"/>
          <w:szCs w:val="24"/>
        </w:rPr>
        <w:t>ы начального общего образования.</w:t>
      </w:r>
    </w:p>
    <w:p w:rsidR="00A40A62" w:rsidRPr="00CE7D5E" w:rsidRDefault="00753CC9" w:rsidP="00753CC9">
      <w:pPr>
        <w:pStyle w:val="h4-first"/>
        <w:rPr>
          <w:rFonts w:cs="Times New Roman"/>
          <w:sz w:val="24"/>
          <w:szCs w:val="24"/>
        </w:rPr>
      </w:pPr>
      <w:r w:rsidRPr="00CE7D5E">
        <w:rPr>
          <w:rFonts w:cs="Times New Roman"/>
          <w:sz w:val="24"/>
          <w:szCs w:val="24"/>
        </w:rPr>
        <w:t>Информационно-образовательная среда как условие реализации программы начального общего образования</w:t>
      </w:r>
      <w:r w:rsidR="000A130E" w:rsidRPr="00CE7D5E">
        <w:rPr>
          <w:rFonts w:cs="Times New Roman"/>
          <w:sz w:val="24"/>
          <w:szCs w:val="24"/>
        </w:rPr>
        <w:t>.</w:t>
      </w:r>
    </w:p>
    <w:p w:rsidR="00753CC9" w:rsidRPr="00CE7D5E" w:rsidRDefault="00753CC9" w:rsidP="00753CC9">
      <w:pPr>
        <w:pStyle w:val="body"/>
        <w:rPr>
          <w:rFonts w:cs="Times New Roman"/>
          <w:sz w:val="24"/>
          <w:szCs w:val="24"/>
        </w:rPr>
      </w:pPr>
      <w:r w:rsidRPr="00CE7D5E">
        <w:rPr>
          <w:rFonts w:cs="Times New Roman"/>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53CC9" w:rsidRPr="00CE7D5E" w:rsidRDefault="00753CC9" w:rsidP="00753CC9">
      <w:pPr>
        <w:pStyle w:val="body"/>
        <w:rPr>
          <w:rFonts w:cs="Times New Roman"/>
          <w:spacing w:val="1"/>
          <w:sz w:val="24"/>
          <w:szCs w:val="24"/>
        </w:rPr>
      </w:pPr>
      <w:r w:rsidRPr="00CE7D5E">
        <w:rPr>
          <w:rFonts w:cs="Times New Roman"/>
          <w:spacing w:val="1"/>
          <w:sz w:val="24"/>
          <w:szCs w:val="24"/>
        </w:rPr>
        <w:t xml:space="preserve">Под </w:t>
      </w:r>
      <w:r w:rsidRPr="00CE7D5E">
        <w:rPr>
          <w:rStyle w:val="Bold"/>
          <w:rFonts w:cs="Times New Roman"/>
          <w:bCs w:val="0"/>
          <w:spacing w:val="1"/>
          <w:sz w:val="24"/>
          <w:szCs w:val="24"/>
        </w:rPr>
        <w:t>информационно-образовательной средой</w:t>
      </w:r>
      <w:r w:rsidRPr="00CE7D5E">
        <w:rPr>
          <w:rFonts w:cs="Times New Roman"/>
          <w:spacing w:val="1"/>
          <w:sz w:val="24"/>
          <w:szCs w:val="24"/>
        </w:rPr>
        <w:t xml:space="preserve"> (</w:t>
      </w:r>
      <w:r w:rsidRPr="00CE7D5E">
        <w:rPr>
          <w:rStyle w:val="Bold"/>
          <w:rFonts w:cs="Times New Roman"/>
          <w:bCs w:val="0"/>
          <w:spacing w:val="1"/>
          <w:sz w:val="24"/>
          <w:szCs w:val="24"/>
        </w:rPr>
        <w:t>ИОС</w:t>
      </w:r>
      <w:r w:rsidRPr="00CE7D5E">
        <w:rPr>
          <w:rFonts w:cs="Times New Roman"/>
          <w:spacing w:val="1"/>
          <w:sz w:val="24"/>
          <w:szCs w:val="24"/>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53CC9" w:rsidRPr="00CE7D5E" w:rsidRDefault="00753CC9" w:rsidP="00753CC9">
      <w:pPr>
        <w:pStyle w:val="body"/>
        <w:rPr>
          <w:rStyle w:val="Bold"/>
          <w:rFonts w:cs="Times New Roman"/>
          <w:bCs w:val="0"/>
          <w:sz w:val="24"/>
          <w:szCs w:val="24"/>
        </w:rPr>
      </w:pPr>
      <w:r w:rsidRPr="00CE7D5E">
        <w:rPr>
          <w:rStyle w:val="Bold"/>
          <w:rFonts w:cs="Times New Roman"/>
          <w:bCs w:val="0"/>
          <w:sz w:val="24"/>
          <w:szCs w:val="24"/>
        </w:rPr>
        <w:t xml:space="preserve">Основными компонентами ИОС </w:t>
      </w:r>
      <w:r w:rsidR="0028209C" w:rsidRPr="00CE7D5E">
        <w:rPr>
          <w:rFonts w:cs="Times New Roman"/>
          <w:sz w:val="24"/>
          <w:szCs w:val="24"/>
        </w:rPr>
        <w:t xml:space="preserve">МБОУ «Лицей №9». </w:t>
      </w:r>
      <w:r w:rsidRPr="00CE7D5E">
        <w:rPr>
          <w:rStyle w:val="Bold"/>
          <w:rFonts w:cs="Times New Roman"/>
          <w:bCs w:val="0"/>
          <w:sz w:val="24"/>
          <w:szCs w:val="24"/>
        </w:rPr>
        <w:t>являются:</w:t>
      </w:r>
    </w:p>
    <w:p w:rsidR="00753CC9" w:rsidRPr="00CE7D5E" w:rsidRDefault="00753CC9" w:rsidP="00753CC9">
      <w:pPr>
        <w:pStyle w:val="list-bullet"/>
        <w:rPr>
          <w:rFonts w:cs="Times New Roman"/>
          <w:sz w:val="24"/>
          <w:szCs w:val="24"/>
        </w:rPr>
      </w:pPr>
      <w:r w:rsidRPr="00CE7D5E">
        <w:rPr>
          <w:rFonts w:cs="Times New Roman"/>
          <w:sz w:val="24"/>
          <w:szCs w:val="24"/>
        </w:rPr>
        <w:t>учебно-методические комплекты по всем учебным предметам на языках обучения, определённых учредителем образовательной организации;</w:t>
      </w:r>
    </w:p>
    <w:p w:rsidR="00753CC9" w:rsidRPr="00CE7D5E" w:rsidRDefault="00753CC9" w:rsidP="00753CC9">
      <w:pPr>
        <w:pStyle w:val="list-bullet"/>
        <w:rPr>
          <w:rFonts w:cs="Times New Roman"/>
          <w:spacing w:val="-1"/>
          <w:sz w:val="24"/>
          <w:szCs w:val="24"/>
        </w:rPr>
      </w:pPr>
      <w:r w:rsidRPr="00CE7D5E">
        <w:rPr>
          <w:rFonts w:cs="Times New Roman"/>
          <w:spacing w:val="-1"/>
          <w:sz w:val="24"/>
          <w:szCs w:val="24"/>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53CC9" w:rsidRPr="00CE7D5E" w:rsidRDefault="00753CC9" w:rsidP="00753CC9">
      <w:pPr>
        <w:pStyle w:val="list-bullet"/>
        <w:rPr>
          <w:rFonts w:cs="Times New Roman"/>
          <w:sz w:val="24"/>
          <w:szCs w:val="24"/>
        </w:rPr>
      </w:pPr>
      <w:r w:rsidRPr="00CE7D5E">
        <w:rPr>
          <w:rFonts w:cs="Times New Roman"/>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FA3267" w:rsidRPr="00CE7D5E" w:rsidRDefault="00FA3267" w:rsidP="00FA3267">
      <w:pPr>
        <w:pStyle w:val="list-bullet"/>
        <w:numPr>
          <w:ilvl w:val="0"/>
          <w:numId w:val="0"/>
        </w:numPr>
        <w:ind w:left="567"/>
        <w:rPr>
          <w:rFonts w:cs="Times New Roman"/>
          <w:b/>
          <w:sz w:val="24"/>
          <w:szCs w:val="24"/>
        </w:rPr>
      </w:pPr>
      <w:r w:rsidRPr="00CE7D5E">
        <w:rPr>
          <w:rFonts w:cs="Times New Roman"/>
          <w:b/>
          <w:sz w:val="24"/>
          <w:szCs w:val="24"/>
        </w:rPr>
        <w:t>Информация об оснащении учебных кабинетов</w:t>
      </w:r>
    </w:p>
    <w:tbl>
      <w:tblPr>
        <w:tblW w:w="10206" w:type="dxa"/>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63"/>
        <w:gridCol w:w="3543"/>
      </w:tblGrid>
      <w:tr w:rsidR="00F82A8A" w:rsidRPr="00CE7D5E" w:rsidTr="007F226D">
        <w:trPr>
          <w:trHeight w:val="517"/>
        </w:trPr>
        <w:tc>
          <w:tcPr>
            <w:tcW w:w="6663" w:type="dxa"/>
            <w:shd w:val="clear" w:color="auto" w:fill="FFFFFF"/>
            <w:tcMar>
              <w:top w:w="72" w:type="dxa"/>
              <w:left w:w="144" w:type="dxa"/>
              <w:bottom w:w="72" w:type="dxa"/>
              <w:right w:w="144" w:type="dxa"/>
            </w:tcMar>
            <w:hideMark/>
          </w:tcPr>
          <w:p w:rsidR="00F82A8A" w:rsidRPr="00CE7D5E" w:rsidRDefault="00F82A8A" w:rsidP="00F82A8A">
            <w:pPr>
              <w:spacing w:line="240" w:lineRule="auto"/>
              <w:jc w:val="center"/>
              <w:rPr>
                <w:rFonts w:cs="Times New Roman"/>
                <w:sz w:val="24"/>
                <w:szCs w:val="24"/>
              </w:rPr>
            </w:pPr>
            <w:r w:rsidRPr="00CE7D5E">
              <w:rPr>
                <w:rFonts w:cs="Times New Roman"/>
                <w:b/>
                <w:bCs/>
                <w:kern w:val="24"/>
                <w:sz w:val="24"/>
                <w:szCs w:val="24"/>
              </w:rPr>
              <w:t>Оснащение учебных кабинетов</w:t>
            </w:r>
          </w:p>
        </w:tc>
        <w:tc>
          <w:tcPr>
            <w:tcW w:w="3543" w:type="dxa"/>
            <w:shd w:val="clear" w:color="auto" w:fill="FFFFFF"/>
            <w:tcMar>
              <w:top w:w="72" w:type="dxa"/>
              <w:left w:w="144" w:type="dxa"/>
              <w:bottom w:w="72" w:type="dxa"/>
              <w:right w:w="144" w:type="dxa"/>
            </w:tcMar>
            <w:hideMark/>
          </w:tcPr>
          <w:p w:rsidR="00F82A8A" w:rsidRPr="00CE7D5E" w:rsidRDefault="00F82A8A" w:rsidP="00F82A8A">
            <w:pPr>
              <w:spacing w:line="240" w:lineRule="auto"/>
              <w:jc w:val="center"/>
              <w:rPr>
                <w:rFonts w:cs="Times New Roman"/>
                <w:sz w:val="24"/>
                <w:szCs w:val="24"/>
              </w:rPr>
            </w:pPr>
            <w:r w:rsidRPr="00CE7D5E">
              <w:rPr>
                <w:rFonts w:cs="Times New Roman"/>
                <w:b/>
                <w:bCs/>
                <w:kern w:val="24"/>
                <w:sz w:val="24"/>
                <w:szCs w:val="24"/>
              </w:rPr>
              <w:t xml:space="preserve">Количество </w:t>
            </w: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eastAsia="Calibri" w:cs="Times New Roman"/>
                <w:kern w:val="24"/>
                <w:sz w:val="24"/>
                <w:szCs w:val="24"/>
              </w:rPr>
              <w:t>Компьютеров всего/в кабинете информатики</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hRule="exac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cs="Times New Roman"/>
                <w:sz w:val="24"/>
                <w:szCs w:val="24"/>
              </w:rPr>
              <w:t>Наличие компьютеров с выходом в И</w:t>
            </w:r>
            <w:r w:rsidR="00FA3267" w:rsidRPr="00CE7D5E">
              <w:rPr>
                <w:rFonts w:cs="Times New Roman"/>
                <w:sz w:val="24"/>
                <w:szCs w:val="24"/>
              </w:rPr>
              <w:t>н</w:t>
            </w:r>
            <w:r w:rsidRPr="00CE7D5E">
              <w:rPr>
                <w:rFonts w:cs="Times New Roman"/>
                <w:sz w:val="24"/>
                <w:szCs w:val="24"/>
              </w:rPr>
              <w:t>тернет</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eastAsia="Calibri" w:cs="Times New Roman"/>
                <w:kern w:val="24"/>
                <w:sz w:val="24"/>
                <w:szCs w:val="24"/>
              </w:rPr>
              <w:t xml:space="preserve">Ноутбуков </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eastAsia="Calibri" w:cs="Times New Roman"/>
                <w:kern w:val="24"/>
                <w:sz w:val="24"/>
                <w:szCs w:val="24"/>
              </w:rPr>
              <w:lastRenderedPageBreak/>
              <w:t xml:space="preserve">Принтеров </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val="365"/>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eastAsia="Calibri" w:cs="Times New Roman"/>
                <w:kern w:val="24"/>
                <w:sz w:val="24"/>
                <w:szCs w:val="24"/>
              </w:rPr>
              <w:t xml:space="preserve">Многофункциональных устройств </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eastAsia="Calibri" w:cs="Times New Roman"/>
                <w:kern w:val="24"/>
                <w:sz w:val="24"/>
                <w:szCs w:val="24"/>
              </w:rPr>
              <w:t xml:space="preserve">Копировальные аппараты </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eastAsia="Calibri" w:cs="Times New Roman"/>
                <w:kern w:val="24"/>
                <w:sz w:val="24"/>
                <w:szCs w:val="24"/>
              </w:rPr>
            </w:pPr>
            <w:r w:rsidRPr="00CE7D5E">
              <w:rPr>
                <w:rFonts w:eastAsia="Calibri" w:cs="Times New Roman"/>
                <w:kern w:val="24"/>
                <w:sz w:val="24"/>
                <w:szCs w:val="24"/>
              </w:rPr>
              <w:t>сканер</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eastAsia="Calibri" w:cs="Times New Roman"/>
                <w:kern w:val="24"/>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cs="Times New Roman"/>
                <w:sz w:val="24"/>
                <w:szCs w:val="24"/>
              </w:rPr>
            </w:pPr>
            <w:r w:rsidRPr="00CE7D5E">
              <w:rPr>
                <w:rFonts w:eastAsia="Calibri" w:cs="Times New Roman"/>
                <w:kern w:val="24"/>
                <w:sz w:val="24"/>
                <w:szCs w:val="24"/>
              </w:rPr>
              <w:t xml:space="preserve">Интерактивные доски </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cs="Times New Roman"/>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eastAsia="Calibri" w:cs="Times New Roman"/>
                <w:kern w:val="24"/>
                <w:sz w:val="24"/>
                <w:szCs w:val="24"/>
              </w:rPr>
            </w:pPr>
            <w:r w:rsidRPr="00CE7D5E">
              <w:rPr>
                <w:rFonts w:eastAsia="Calibri" w:cs="Times New Roman"/>
                <w:kern w:val="24"/>
                <w:sz w:val="24"/>
                <w:szCs w:val="24"/>
              </w:rPr>
              <w:t>проектор</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eastAsia="Calibri" w:cs="Times New Roman"/>
                <w:kern w:val="24"/>
                <w:sz w:val="24"/>
                <w:szCs w:val="24"/>
              </w:rPr>
            </w:pPr>
          </w:p>
        </w:tc>
      </w:tr>
      <w:tr w:rsidR="00F82A8A" w:rsidRPr="00CE7D5E" w:rsidTr="007F226D">
        <w:trPr>
          <w:trHeight w:val="301"/>
        </w:trPr>
        <w:tc>
          <w:tcPr>
            <w:tcW w:w="6663" w:type="dxa"/>
            <w:shd w:val="clear" w:color="auto" w:fill="FFFFFF"/>
            <w:tcMar>
              <w:top w:w="17" w:type="dxa"/>
              <w:left w:w="108" w:type="dxa"/>
              <w:bottom w:w="0" w:type="dxa"/>
              <w:right w:w="108" w:type="dxa"/>
            </w:tcMar>
            <w:hideMark/>
          </w:tcPr>
          <w:p w:rsidR="00F82A8A" w:rsidRPr="00CE7D5E" w:rsidRDefault="00F82A8A" w:rsidP="00F82A8A">
            <w:pPr>
              <w:spacing w:line="240" w:lineRule="auto"/>
              <w:rPr>
                <w:rFonts w:eastAsia="Calibri" w:cs="Times New Roman"/>
                <w:kern w:val="24"/>
                <w:sz w:val="24"/>
                <w:szCs w:val="24"/>
              </w:rPr>
            </w:pPr>
            <w:r w:rsidRPr="00CE7D5E">
              <w:rPr>
                <w:rFonts w:eastAsia="Calibri" w:cs="Times New Roman"/>
                <w:kern w:val="24"/>
                <w:sz w:val="24"/>
                <w:szCs w:val="24"/>
              </w:rPr>
              <w:t>планшеты</w:t>
            </w:r>
          </w:p>
        </w:tc>
        <w:tc>
          <w:tcPr>
            <w:tcW w:w="3543" w:type="dxa"/>
            <w:shd w:val="clear" w:color="auto" w:fill="FFFFFF"/>
            <w:tcMar>
              <w:top w:w="17" w:type="dxa"/>
              <w:left w:w="108" w:type="dxa"/>
              <w:bottom w:w="0" w:type="dxa"/>
              <w:right w:w="108" w:type="dxa"/>
            </w:tcMar>
          </w:tcPr>
          <w:p w:rsidR="00F82A8A" w:rsidRPr="00CE7D5E" w:rsidRDefault="00F82A8A" w:rsidP="00F82A8A">
            <w:pPr>
              <w:spacing w:line="240" w:lineRule="auto"/>
              <w:jc w:val="center"/>
              <w:rPr>
                <w:rFonts w:eastAsia="Calibri" w:cs="Times New Roman"/>
                <w:kern w:val="24"/>
                <w:sz w:val="24"/>
                <w:szCs w:val="24"/>
              </w:rPr>
            </w:pPr>
          </w:p>
        </w:tc>
      </w:tr>
    </w:tbl>
    <w:p w:rsidR="00FA3267" w:rsidRPr="00CE7D5E" w:rsidRDefault="00FA3267" w:rsidP="00FA3267">
      <w:pPr>
        <w:pStyle w:val="body"/>
        <w:rPr>
          <w:rFonts w:cs="Times New Roman"/>
          <w:sz w:val="24"/>
          <w:szCs w:val="24"/>
        </w:rPr>
      </w:pPr>
      <w:bookmarkStart w:id="8" w:name="_Toc410963397"/>
      <w:bookmarkStart w:id="9" w:name="_Toc410964363"/>
      <w:bookmarkStart w:id="10" w:name="_Toc288394115"/>
      <w:bookmarkStart w:id="11" w:name="_Toc288410582"/>
      <w:bookmarkStart w:id="12" w:name="_Toc288410711"/>
      <w:r w:rsidRPr="00CE7D5E">
        <w:rPr>
          <w:rStyle w:val="Bold"/>
          <w:rFonts w:cs="Times New Roman"/>
          <w:bCs w:val="0"/>
          <w:sz w:val="24"/>
          <w:szCs w:val="24"/>
        </w:rPr>
        <w:t>Информационно-коммуникационные средства и технологии</w:t>
      </w:r>
      <w:r w:rsidRPr="00CE7D5E">
        <w:rPr>
          <w:rFonts w:cs="Times New Roman"/>
          <w:sz w:val="24"/>
          <w:szCs w:val="24"/>
        </w:rPr>
        <w:t xml:space="preserve"> обеспечивают: </w:t>
      </w:r>
    </w:p>
    <w:p w:rsidR="00FA3267" w:rsidRPr="00CE7D5E" w:rsidRDefault="00FA3267" w:rsidP="00FA3267">
      <w:pPr>
        <w:pStyle w:val="list-bullet"/>
        <w:rPr>
          <w:rFonts w:cs="Times New Roman"/>
          <w:sz w:val="24"/>
          <w:szCs w:val="24"/>
        </w:rPr>
      </w:pPr>
      <w:r w:rsidRPr="00CE7D5E">
        <w:rPr>
          <w:rFonts w:cs="Times New Roman"/>
          <w:sz w:val="24"/>
          <w:szCs w:val="24"/>
        </w:rPr>
        <w:t>достижение личностных, предметных и метапредметных результатов обучения при реализации требований ФГОС НОО;</w:t>
      </w:r>
    </w:p>
    <w:p w:rsidR="00FA3267" w:rsidRPr="00CE7D5E" w:rsidRDefault="00FA3267" w:rsidP="00FA3267">
      <w:pPr>
        <w:pStyle w:val="list-bullet"/>
        <w:rPr>
          <w:rFonts w:cs="Times New Roman"/>
          <w:sz w:val="24"/>
          <w:szCs w:val="24"/>
        </w:rPr>
      </w:pPr>
      <w:r w:rsidRPr="00CE7D5E">
        <w:rPr>
          <w:rFonts w:cs="Times New Roman"/>
          <w:sz w:val="24"/>
          <w:szCs w:val="24"/>
        </w:rPr>
        <w:t>формирование функциональной грамотности;</w:t>
      </w:r>
    </w:p>
    <w:p w:rsidR="00FA3267" w:rsidRPr="00CE7D5E" w:rsidRDefault="00FA3267" w:rsidP="00FA3267">
      <w:pPr>
        <w:pStyle w:val="list-bullet"/>
        <w:rPr>
          <w:rFonts w:cs="Times New Roman"/>
          <w:sz w:val="24"/>
          <w:szCs w:val="24"/>
        </w:rPr>
      </w:pPr>
      <w:r w:rsidRPr="00CE7D5E">
        <w:rPr>
          <w:rFonts w:cs="Times New Roman"/>
          <w:sz w:val="24"/>
          <w:szCs w:val="24"/>
        </w:rPr>
        <w:t>доступ к учебным планам, рабочим программам учебных предметов, курсов внеурочной деятельности;</w:t>
      </w:r>
    </w:p>
    <w:p w:rsidR="00FA3267" w:rsidRPr="00CE7D5E" w:rsidRDefault="00FA3267" w:rsidP="00FA3267">
      <w:pPr>
        <w:pStyle w:val="list-bullet"/>
        <w:rPr>
          <w:rFonts w:cs="Times New Roman"/>
          <w:sz w:val="24"/>
          <w:szCs w:val="24"/>
        </w:rPr>
      </w:pPr>
      <w:r w:rsidRPr="00CE7D5E">
        <w:rPr>
          <w:rFonts w:cs="Times New Roman"/>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FA3267" w:rsidRPr="00CE7D5E" w:rsidRDefault="00FA3267" w:rsidP="00FA3267">
      <w:pPr>
        <w:pStyle w:val="list-bullet"/>
        <w:rPr>
          <w:rFonts w:cs="Times New Roman"/>
          <w:sz w:val="24"/>
          <w:szCs w:val="24"/>
        </w:rPr>
      </w:pPr>
      <w:r w:rsidRPr="00CE7D5E">
        <w:rPr>
          <w:rFonts w:cs="Times New Roman"/>
          <w:sz w:val="24"/>
          <w:szCs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FA3267" w:rsidRPr="00CE7D5E" w:rsidRDefault="00FA3267" w:rsidP="00FA3267">
      <w:pPr>
        <w:pStyle w:val="list-bullet"/>
        <w:rPr>
          <w:rFonts w:cs="Times New Roman"/>
          <w:sz w:val="24"/>
          <w:szCs w:val="24"/>
        </w:rPr>
      </w:pPr>
      <w:r w:rsidRPr="00CE7D5E">
        <w:rPr>
          <w:rFonts w:cs="Times New Roman"/>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FA3267" w:rsidRPr="00CE7D5E" w:rsidRDefault="00FA3267" w:rsidP="00FA3267">
      <w:pPr>
        <w:pStyle w:val="list-bullet"/>
        <w:rPr>
          <w:rFonts w:cs="Times New Roman"/>
          <w:sz w:val="24"/>
          <w:szCs w:val="24"/>
        </w:rPr>
      </w:pPr>
      <w:r w:rsidRPr="00CE7D5E">
        <w:rPr>
          <w:rFonts w:cs="Times New Roman"/>
          <w:sz w:val="24"/>
          <w:szCs w:val="24"/>
        </w:rPr>
        <w:t>включение обучающихся в проектно-конструкторскую и поисково-исследовательскую деятельность;</w:t>
      </w:r>
    </w:p>
    <w:p w:rsidR="00FA3267" w:rsidRPr="00CE7D5E" w:rsidRDefault="00FA3267" w:rsidP="00FA3267">
      <w:pPr>
        <w:pStyle w:val="list-bullet"/>
        <w:rPr>
          <w:rFonts w:cs="Times New Roman"/>
          <w:sz w:val="24"/>
          <w:szCs w:val="24"/>
        </w:rPr>
      </w:pPr>
      <w:r w:rsidRPr="00CE7D5E">
        <w:rPr>
          <w:rFonts w:cs="Times New Roman"/>
          <w:sz w:val="24"/>
          <w:szCs w:val="24"/>
        </w:rPr>
        <w:t>проведение наблюдений и опытов, в том числе с использованием специального и цифрового оборудования;</w:t>
      </w:r>
    </w:p>
    <w:p w:rsidR="00FA3267" w:rsidRPr="00CE7D5E" w:rsidRDefault="00FA3267" w:rsidP="00FA3267">
      <w:pPr>
        <w:pStyle w:val="list-bullet"/>
        <w:rPr>
          <w:rFonts w:cs="Times New Roman"/>
          <w:sz w:val="24"/>
          <w:szCs w:val="24"/>
        </w:rPr>
      </w:pPr>
      <w:r w:rsidRPr="00CE7D5E">
        <w:rPr>
          <w:rFonts w:cs="Times New Roman"/>
          <w:sz w:val="24"/>
          <w:szCs w:val="24"/>
        </w:rPr>
        <w:t>фиксацию и хранение информации о ходе образовательного процесса;</w:t>
      </w:r>
    </w:p>
    <w:p w:rsidR="00FA3267" w:rsidRPr="00CE7D5E" w:rsidRDefault="00FA3267" w:rsidP="00FA3267">
      <w:pPr>
        <w:pStyle w:val="list-bullet"/>
        <w:rPr>
          <w:rFonts w:cs="Times New Roman"/>
          <w:sz w:val="24"/>
          <w:szCs w:val="24"/>
        </w:rPr>
      </w:pPr>
      <w:r w:rsidRPr="00CE7D5E">
        <w:rPr>
          <w:rFonts w:cs="Times New Roman"/>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FA3267" w:rsidRPr="00CE7D5E" w:rsidRDefault="00FA3267" w:rsidP="00FA3267">
      <w:pPr>
        <w:pStyle w:val="list-bullet"/>
        <w:rPr>
          <w:rFonts w:cs="Times New Roman"/>
          <w:sz w:val="24"/>
          <w:szCs w:val="24"/>
        </w:rPr>
      </w:pPr>
      <w:r w:rsidRPr="00CE7D5E">
        <w:rPr>
          <w:rFonts w:cs="Times New Roman"/>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FA3267" w:rsidRPr="00CE7D5E" w:rsidRDefault="00FA3267" w:rsidP="00FA3267">
      <w:pPr>
        <w:pStyle w:val="list-bullet"/>
        <w:rPr>
          <w:rFonts w:cs="Times New Roman"/>
          <w:sz w:val="24"/>
          <w:szCs w:val="24"/>
        </w:rPr>
      </w:pPr>
      <w:r w:rsidRPr="00CE7D5E">
        <w:rPr>
          <w:rFonts w:cs="Times New Roman"/>
          <w:sz w:val="24"/>
          <w:szCs w:val="24"/>
        </w:rPr>
        <w:t>формирование и хранение электронного портфолио обучающегося.</w:t>
      </w:r>
    </w:p>
    <w:p w:rsidR="00FA3267" w:rsidRPr="00CE7D5E" w:rsidRDefault="00FA3267" w:rsidP="00FA3267">
      <w:pPr>
        <w:pStyle w:val="body"/>
        <w:rPr>
          <w:rFonts w:cs="Times New Roman"/>
          <w:sz w:val="24"/>
          <w:szCs w:val="24"/>
        </w:rPr>
      </w:pPr>
      <w:r w:rsidRPr="00CE7D5E">
        <w:rPr>
          <w:rFonts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FA3267" w:rsidRPr="00CE7D5E" w:rsidRDefault="00FA3267" w:rsidP="00FA3267">
      <w:pPr>
        <w:pStyle w:val="body"/>
        <w:rPr>
          <w:rFonts w:cs="Times New Roman"/>
          <w:sz w:val="24"/>
          <w:szCs w:val="24"/>
        </w:rPr>
      </w:pPr>
      <w:r w:rsidRPr="00CE7D5E">
        <w:rPr>
          <w:rFonts w:cs="Times New Roman"/>
          <w:sz w:val="24"/>
          <w:szCs w:val="24"/>
        </w:rPr>
        <w:t>МБОУ «</w:t>
      </w:r>
      <w:r w:rsidR="0028209C" w:rsidRPr="00CE7D5E">
        <w:rPr>
          <w:rFonts w:cs="Times New Roman"/>
          <w:sz w:val="24"/>
          <w:szCs w:val="24"/>
        </w:rPr>
        <w:t>Лицей№9</w:t>
      </w:r>
      <w:r w:rsidRPr="00CE7D5E">
        <w:rPr>
          <w:rFonts w:cs="Times New Roman"/>
          <w:sz w:val="24"/>
          <w:szCs w:val="24"/>
        </w:rPr>
        <w:t>»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школе информационно-образовательной среды может осуществляется по следующим параметрам:</w:t>
      </w:r>
    </w:p>
    <w:p w:rsidR="00FA3267" w:rsidRPr="00CE7D5E" w:rsidRDefault="00FA3267" w:rsidP="00FA3267">
      <w:pPr>
        <w:pStyle w:val="body"/>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2988"/>
        <w:gridCol w:w="4536"/>
      </w:tblGrid>
      <w:tr w:rsidR="00FA3267" w:rsidRPr="00CE7D5E" w:rsidTr="007F226D">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CE7D5E" w:rsidRDefault="00FA3267" w:rsidP="000A130E">
            <w:pPr>
              <w:pStyle w:val="table-head"/>
              <w:rPr>
                <w:rFonts w:ascii="Times New Roman" w:hAnsi="Times New Roman" w:cs="Times New Roman"/>
                <w:sz w:val="24"/>
                <w:szCs w:val="24"/>
              </w:rPr>
            </w:pPr>
            <w:r w:rsidRPr="00CE7D5E">
              <w:rPr>
                <w:rFonts w:ascii="Times New Roman" w:hAnsi="Times New Roman" w:cs="Times New Roman"/>
                <w:sz w:val="24"/>
                <w:szCs w:val="24"/>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CE7D5E" w:rsidRDefault="00FA3267" w:rsidP="000A130E">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Компоненты ИОС </w:t>
            </w:r>
          </w:p>
        </w:tc>
        <w:tc>
          <w:tcPr>
            <w:tcW w:w="298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CE7D5E" w:rsidRDefault="00FA3267" w:rsidP="000A130E">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Наличие </w:t>
            </w:r>
            <w:r w:rsidRPr="00CE7D5E">
              <w:rPr>
                <w:rFonts w:ascii="Times New Roman" w:hAnsi="Times New Roman" w:cs="Times New Roman"/>
                <w:sz w:val="24"/>
                <w:szCs w:val="24"/>
              </w:rPr>
              <w:br/>
              <w:t xml:space="preserve">компонентов </w:t>
            </w:r>
            <w:r w:rsidRPr="00CE7D5E">
              <w:rPr>
                <w:rFonts w:ascii="Times New Roman" w:hAnsi="Times New Roman" w:cs="Times New Roman"/>
                <w:sz w:val="24"/>
                <w:szCs w:val="24"/>
              </w:rPr>
              <w:br/>
              <w:t>ИОС</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CE7D5E" w:rsidRDefault="00FA3267" w:rsidP="000A130E">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Сроки создания </w:t>
            </w:r>
            <w:r w:rsidRPr="00CE7D5E">
              <w:rPr>
                <w:rFonts w:ascii="Times New Roman" w:hAnsi="Times New Roman" w:cs="Times New Roman"/>
                <w:sz w:val="24"/>
                <w:szCs w:val="24"/>
              </w:rPr>
              <w:br/>
              <w:t xml:space="preserve">условий </w:t>
            </w:r>
            <w:r w:rsidRPr="00CE7D5E">
              <w:rPr>
                <w:rFonts w:ascii="Times New Roman" w:hAnsi="Times New Roman" w:cs="Times New Roman"/>
                <w:sz w:val="24"/>
                <w:szCs w:val="24"/>
              </w:rPr>
              <w:br/>
              <w:t xml:space="preserve">в соответствии </w:t>
            </w:r>
            <w:r w:rsidRPr="00CE7D5E">
              <w:rPr>
                <w:rFonts w:ascii="Times New Roman" w:hAnsi="Times New Roman" w:cs="Times New Roman"/>
                <w:sz w:val="24"/>
                <w:szCs w:val="24"/>
              </w:rPr>
              <w:br/>
              <w:t xml:space="preserve">с требованиями </w:t>
            </w:r>
            <w:r w:rsidRPr="00CE7D5E">
              <w:rPr>
                <w:rFonts w:ascii="Times New Roman" w:hAnsi="Times New Roman" w:cs="Times New Roman"/>
                <w:sz w:val="24"/>
                <w:szCs w:val="24"/>
              </w:rPr>
              <w:br/>
              <w:t>ФГОС НОО</w:t>
            </w:r>
          </w:p>
        </w:tc>
      </w:tr>
      <w:tr w:rsidR="00FA3267" w:rsidRPr="00CE7D5E" w:rsidTr="007F226D">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centre"/>
              <w:rPr>
                <w:rFonts w:ascii="Times New Roman" w:hAnsi="Times New Roman" w:cs="Times New Roman"/>
                <w:sz w:val="24"/>
                <w:szCs w:val="24"/>
              </w:rPr>
            </w:pPr>
            <w:r w:rsidRPr="00CE7D5E">
              <w:rPr>
                <w:rFonts w:ascii="Times New Roman" w:hAnsi="Times New Roman" w:cs="Times New Roman"/>
                <w:sz w:val="24"/>
                <w:szCs w:val="24"/>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0mm"/>
              <w:rPr>
                <w:rFonts w:cs="Times New Roman"/>
                <w:sz w:val="24"/>
                <w:szCs w:val="24"/>
              </w:rPr>
            </w:pPr>
            <w:r w:rsidRPr="00CE7D5E">
              <w:rPr>
                <w:rFonts w:cs="Times New Roman"/>
                <w:sz w:val="24"/>
                <w:szCs w:val="24"/>
              </w:rPr>
              <w:t>Учебники по всем учебным предметам на языках обучения, определён</w:t>
            </w:r>
            <w:r w:rsidRPr="00CE7D5E">
              <w:rPr>
                <w:rFonts w:cs="Times New Roman"/>
                <w:sz w:val="24"/>
                <w:szCs w:val="24"/>
              </w:rPr>
              <w:lastRenderedPageBreak/>
              <w:t>ных учредителем образовательной организации</w:t>
            </w:r>
          </w:p>
        </w:tc>
        <w:tc>
          <w:tcPr>
            <w:tcW w:w="298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lastRenderedPageBreak/>
              <w:t>+</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FA3267">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2022-2026гг</w:t>
            </w:r>
          </w:p>
        </w:tc>
      </w:tr>
      <w:tr w:rsidR="00FA3267" w:rsidRPr="00CE7D5E" w:rsidTr="007F226D">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centre"/>
              <w:rPr>
                <w:rFonts w:ascii="Times New Roman" w:hAnsi="Times New Roman" w:cs="Times New Roman"/>
                <w:sz w:val="24"/>
                <w:szCs w:val="24"/>
              </w:rPr>
            </w:pPr>
            <w:r w:rsidRPr="00CE7D5E">
              <w:rPr>
                <w:rFonts w:ascii="Times New Roman" w:hAnsi="Times New Roman" w:cs="Times New Roman"/>
                <w:sz w:val="24"/>
                <w:szCs w:val="24"/>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0mm"/>
              <w:rPr>
                <w:rFonts w:cs="Times New Roman"/>
                <w:sz w:val="24"/>
                <w:szCs w:val="24"/>
              </w:rPr>
            </w:pPr>
            <w:r w:rsidRPr="00CE7D5E">
              <w:rPr>
                <w:rFonts w:cs="Times New Roman"/>
                <w:sz w:val="24"/>
                <w:szCs w:val="24"/>
              </w:rPr>
              <w:t>Учебно-наглядные пособия</w:t>
            </w:r>
          </w:p>
        </w:tc>
        <w:tc>
          <w:tcPr>
            <w:tcW w:w="298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FA3267">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2022-2026гг</w:t>
            </w:r>
          </w:p>
        </w:tc>
      </w:tr>
      <w:tr w:rsidR="00FA3267" w:rsidRPr="00CE7D5E" w:rsidTr="007F226D">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centre"/>
              <w:rPr>
                <w:rFonts w:ascii="Times New Roman" w:hAnsi="Times New Roman" w:cs="Times New Roman"/>
                <w:sz w:val="24"/>
                <w:szCs w:val="24"/>
              </w:rPr>
            </w:pPr>
            <w:r w:rsidRPr="00CE7D5E">
              <w:rPr>
                <w:rFonts w:ascii="Times New Roman" w:hAnsi="Times New Roman" w:cs="Times New Roman"/>
                <w:sz w:val="24"/>
                <w:szCs w:val="24"/>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0mm"/>
              <w:rPr>
                <w:rFonts w:cs="Times New Roman"/>
                <w:sz w:val="24"/>
                <w:szCs w:val="24"/>
              </w:rPr>
            </w:pPr>
            <w:r w:rsidRPr="00CE7D5E">
              <w:rPr>
                <w:rFonts w:cs="Times New Roman"/>
                <w:sz w:val="24"/>
                <w:szCs w:val="24"/>
              </w:rPr>
              <w:t>Технические средства, обеспечивающие функционирование ИОС</w:t>
            </w:r>
          </w:p>
        </w:tc>
        <w:tc>
          <w:tcPr>
            <w:tcW w:w="298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2022-2026гг</w:t>
            </w:r>
          </w:p>
        </w:tc>
      </w:tr>
      <w:tr w:rsidR="00FA3267" w:rsidRPr="00CE7D5E" w:rsidTr="007F226D">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centre"/>
              <w:rPr>
                <w:rFonts w:ascii="Times New Roman" w:hAnsi="Times New Roman" w:cs="Times New Roman"/>
                <w:sz w:val="24"/>
                <w:szCs w:val="24"/>
              </w:rPr>
            </w:pPr>
            <w:r w:rsidRPr="00CE7D5E">
              <w:rPr>
                <w:rFonts w:ascii="Times New Roman" w:hAnsi="Times New Roman" w:cs="Times New Roman"/>
                <w:sz w:val="24"/>
                <w:szCs w:val="24"/>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0mm"/>
              <w:rPr>
                <w:rFonts w:cs="Times New Roman"/>
                <w:sz w:val="24"/>
                <w:szCs w:val="24"/>
              </w:rPr>
            </w:pPr>
            <w:r w:rsidRPr="00CE7D5E">
              <w:rPr>
                <w:rFonts w:cs="Times New Roman"/>
                <w:sz w:val="24"/>
                <w:szCs w:val="24"/>
              </w:rPr>
              <w:t>Программные инструменты, обеспечивающие функционирование ИОС</w:t>
            </w:r>
          </w:p>
        </w:tc>
        <w:tc>
          <w:tcPr>
            <w:tcW w:w="298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0A130E"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2022-2026гг</w:t>
            </w:r>
          </w:p>
        </w:tc>
      </w:tr>
      <w:tr w:rsidR="00FA3267" w:rsidRPr="00CE7D5E" w:rsidTr="007F226D">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centre"/>
              <w:rPr>
                <w:rFonts w:ascii="Times New Roman" w:hAnsi="Times New Roman" w:cs="Times New Roman"/>
                <w:sz w:val="24"/>
                <w:szCs w:val="24"/>
              </w:rPr>
            </w:pPr>
            <w:r w:rsidRPr="00CE7D5E">
              <w:rPr>
                <w:rFonts w:ascii="Times New Roman" w:hAnsi="Times New Roman" w:cs="Times New Roman"/>
                <w:sz w:val="24"/>
                <w:szCs w:val="24"/>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table-body0mm"/>
              <w:rPr>
                <w:rFonts w:cs="Times New Roman"/>
                <w:sz w:val="24"/>
                <w:szCs w:val="24"/>
              </w:rPr>
            </w:pPr>
            <w:r w:rsidRPr="00CE7D5E">
              <w:rPr>
                <w:rFonts w:cs="Times New Roman"/>
                <w:sz w:val="24"/>
                <w:szCs w:val="24"/>
              </w:rPr>
              <w:t>Служба технической поддержки</w:t>
            </w:r>
          </w:p>
        </w:tc>
        <w:tc>
          <w:tcPr>
            <w:tcW w:w="298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0A130E"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E7D5E" w:rsidRDefault="00FA3267" w:rsidP="000A130E">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2022-2026гг</w:t>
            </w:r>
          </w:p>
        </w:tc>
      </w:tr>
    </w:tbl>
    <w:p w:rsidR="00FA3267" w:rsidRPr="00CE7D5E" w:rsidRDefault="00FA3267" w:rsidP="00FA3267">
      <w:pPr>
        <w:pStyle w:val="body"/>
        <w:rPr>
          <w:rFonts w:cs="Times New Roman"/>
          <w:sz w:val="24"/>
          <w:szCs w:val="24"/>
        </w:rPr>
      </w:pPr>
    </w:p>
    <w:p w:rsidR="00FA3267" w:rsidRPr="00CE7D5E" w:rsidRDefault="00FA3267" w:rsidP="00FA3267">
      <w:pPr>
        <w:pStyle w:val="body"/>
        <w:rPr>
          <w:rFonts w:cs="Times New Roman"/>
          <w:sz w:val="24"/>
          <w:szCs w:val="24"/>
        </w:rPr>
      </w:pPr>
      <w:r w:rsidRPr="00CE7D5E">
        <w:rPr>
          <w:rFonts w:cs="Times New Roman"/>
          <w:sz w:val="24"/>
          <w:szCs w:val="24"/>
        </w:rPr>
        <w:t>Требования к учебно-методическому обеспечению МБОУ «</w:t>
      </w:r>
      <w:r w:rsidR="00C66A7B" w:rsidRPr="00CE7D5E">
        <w:rPr>
          <w:rFonts w:cs="Times New Roman"/>
          <w:sz w:val="24"/>
          <w:szCs w:val="24"/>
        </w:rPr>
        <w:t>Лицей№9</w:t>
      </w:r>
      <w:r w:rsidRPr="00CE7D5E">
        <w:rPr>
          <w:rFonts w:cs="Times New Roman"/>
          <w:sz w:val="24"/>
          <w:szCs w:val="24"/>
        </w:rPr>
        <w:t>» включают:</w:t>
      </w:r>
    </w:p>
    <w:p w:rsidR="00FA3267" w:rsidRPr="00CE7D5E" w:rsidRDefault="00FA3267" w:rsidP="00FA3267">
      <w:pPr>
        <w:pStyle w:val="list-bullet"/>
        <w:rPr>
          <w:rFonts w:cs="Times New Roman"/>
          <w:sz w:val="24"/>
          <w:szCs w:val="24"/>
        </w:rPr>
      </w:pPr>
      <w:r w:rsidRPr="00CE7D5E">
        <w:rPr>
          <w:rFonts w:cs="Times New Roman"/>
          <w:sz w:val="24"/>
          <w:szCs w:val="24"/>
        </w:rPr>
        <w:t>параметры комплектности оснащения образовательной организации;</w:t>
      </w:r>
    </w:p>
    <w:p w:rsidR="00FA3267" w:rsidRPr="00CE7D5E" w:rsidRDefault="00FA3267" w:rsidP="00FA3267">
      <w:pPr>
        <w:pStyle w:val="list-bullet"/>
        <w:rPr>
          <w:rFonts w:cs="Times New Roman"/>
          <w:sz w:val="24"/>
          <w:szCs w:val="24"/>
        </w:rPr>
      </w:pPr>
      <w:r w:rsidRPr="00CE7D5E">
        <w:rPr>
          <w:rFonts w:cs="Times New Roman"/>
          <w:sz w:val="24"/>
          <w:szCs w:val="24"/>
        </w:rPr>
        <w:t>параметры качества обеспечения образовательной деятельности.</w:t>
      </w:r>
    </w:p>
    <w:p w:rsidR="00FA3267" w:rsidRPr="00CE7D5E" w:rsidRDefault="00FA3267" w:rsidP="00FA3267">
      <w:pPr>
        <w:pStyle w:val="h3"/>
        <w:rPr>
          <w:rFonts w:cs="Times New Roman"/>
          <w:sz w:val="24"/>
          <w:szCs w:val="24"/>
        </w:rPr>
      </w:pPr>
      <w:r w:rsidRPr="00CE7D5E">
        <w:rPr>
          <w:rFonts w:cs="Times New Roman"/>
          <w:sz w:val="24"/>
          <w:szCs w:val="24"/>
        </w:rPr>
        <w:t>3.5.5.</w:t>
      </w:r>
      <w:r w:rsidRPr="00CE7D5E">
        <w:rPr>
          <w:rFonts w:cs="Times New Roman"/>
          <w:sz w:val="24"/>
          <w:szCs w:val="24"/>
        </w:rPr>
        <w:t> </w:t>
      </w:r>
      <w:r w:rsidRPr="00CE7D5E">
        <w:rPr>
          <w:rFonts w:cs="Times New Roman"/>
          <w:sz w:val="24"/>
          <w:szCs w:val="24"/>
        </w:rPr>
        <w:t xml:space="preserve">Материально-технические условия реализации </w:t>
      </w:r>
      <w:r w:rsidRPr="00CE7D5E">
        <w:rPr>
          <w:rFonts w:cs="Times New Roman"/>
          <w:sz w:val="24"/>
          <w:szCs w:val="24"/>
        </w:rPr>
        <w:br/>
        <w:t>основной образовательной программы</w:t>
      </w:r>
    </w:p>
    <w:p w:rsidR="00FA3267" w:rsidRPr="00CE7D5E" w:rsidRDefault="00FA3267" w:rsidP="00FA3267">
      <w:pPr>
        <w:pStyle w:val="body"/>
        <w:rPr>
          <w:rFonts w:cs="Times New Roman"/>
          <w:sz w:val="24"/>
          <w:szCs w:val="24"/>
        </w:rPr>
      </w:pPr>
      <w:r w:rsidRPr="00CE7D5E">
        <w:rPr>
          <w:rFonts w:cs="Times New Roman"/>
          <w:sz w:val="24"/>
          <w:szCs w:val="24"/>
        </w:rPr>
        <w:t xml:space="preserve">Материально-техническая база </w:t>
      </w:r>
      <w:r w:rsidR="00B640B8" w:rsidRPr="00CE7D5E">
        <w:rPr>
          <w:rFonts w:cs="Times New Roman"/>
          <w:sz w:val="24"/>
          <w:szCs w:val="24"/>
        </w:rPr>
        <w:t xml:space="preserve">МБОУ «Лицей№9» </w:t>
      </w:r>
      <w:r w:rsidRPr="00CE7D5E">
        <w:rPr>
          <w:rFonts w:cs="Times New Roman"/>
          <w:sz w:val="24"/>
          <w:szCs w:val="24"/>
        </w:rPr>
        <w:t>обеспечивает:</w:t>
      </w:r>
    </w:p>
    <w:p w:rsidR="00FA3267" w:rsidRPr="00CE7D5E" w:rsidRDefault="00FA3267" w:rsidP="00FA3267">
      <w:pPr>
        <w:pStyle w:val="list-bullet"/>
        <w:rPr>
          <w:rFonts w:cs="Times New Roman"/>
          <w:sz w:val="24"/>
          <w:szCs w:val="24"/>
        </w:rPr>
      </w:pPr>
      <w:r w:rsidRPr="00CE7D5E">
        <w:rPr>
          <w:rFonts w:cs="Times New Roman"/>
          <w:sz w:val="24"/>
          <w:szCs w:val="24"/>
        </w:rPr>
        <w:t xml:space="preserve">возможность достижения обучающимися результатов освоения программы начального общего образования; </w:t>
      </w:r>
    </w:p>
    <w:p w:rsidR="00FA3267" w:rsidRPr="00CE7D5E" w:rsidRDefault="00FA3267" w:rsidP="00FA3267">
      <w:pPr>
        <w:pStyle w:val="list-bullet"/>
        <w:rPr>
          <w:rFonts w:cs="Times New Roman"/>
          <w:spacing w:val="-1"/>
          <w:sz w:val="24"/>
          <w:szCs w:val="24"/>
        </w:rPr>
      </w:pPr>
      <w:r w:rsidRPr="00CE7D5E">
        <w:rPr>
          <w:rFonts w:cs="Times New Roman"/>
          <w:spacing w:val="-1"/>
          <w:sz w:val="24"/>
          <w:szCs w:val="24"/>
        </w:rPr>
        <w:t>безопасность и комфортность организации учебного процесса;</w:t>
      </w:r>
    </w:p>
    <w:p w:rsidR="00FA3267" w:rsidRPr="00CE7D5E" w:rsidRDefault="00FA3267" w:rsidP="00FA3267">
      <w:pPr>
        <w:pStyle w:val="list-bullet"/>
        <w:rPr>
          <w:rFonts w:cs="Times New Roman"/>
          <w:sz w:val="24"/>
          <w:szCs w:val="24"/>
        </w:rPr>
      </w:pPr>
      <w:r w:rsidRPr="00CE7D5E">
        <w:rPr>
          <w:rFonts w:cs="Times New Roman"/>
          <w:sz w:val="24"/>
          <w:szCs w:val="24"/>
        </w:rPr>
        <w:t>соблюдение санитарно-эпидемиологических правил и гигиенических нормативов;</w:t>
      </w:r>
    </w:p>
    <w:p w:rsidR="00FA3267" w:rsidRPr="00CE7D5E" w:rsidRDefault="00FA3267" w:rsidP="00FA3267">
      <w:pPr>
        <w:pStyle w:val="list-bullet"/>
        <w:rPr>
          <w:rFonts w:cs="Times New Roman"/>
          <w:sz w:val="24"/>
          <w:szCs w:val="24"/>
        </w:rPr>
      </w:pPr>
      <w:r w:rsidRPr="00CE7D5E">
        <w:rPr>
          <w:rFonts w:cs="Times New Roman"/>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FA3267" w:rsidRPr="00CE7D5E" w:rsidRDefault="00FA3267" w:rsidP="00FA3267">
      <w:pPr>
        <w:pStyle w:val="body"/>
        <w:rPr>
          <w:rFonts w:cs="Times New Roman"/>
          <w:sz w:val="24"/>
          <w:szCs w:val="24"/>
        </w:rPr>
      </w:pPr>
      <w:r w:rsidRPr="00CE7D5E">
        <w:rPr>
          <w:rFonts w:cs="Times New Roman"/>
          <w:sz w:val="24"/>
          <w:szCs w:val="24"/>
        </w:rPr>
        <w:t xml:space="preserve">В </w:t>
      </w:r>
      <w:proofErr w:type="gramStart"/>
      <w:r w:rsidR="000A130E" w:rsidRPr="00CE7D5E">
        <w:rPr>
          <w:rFonts w:cs="Times New Roman"/>
          <w:sz w:val="24"/>
          <w:szCs w:val="24"/>
        </w:rPr>
        <w:t xml:space="preserve">школе </w:t>
      </w:r>
      <w:r w:rsidRPr="00CE7D5E">
        <w:rPr>
          <w:rFonts w:cs="Times New Roman"/>
          <w:sz w:val="24"/>
          <w:szCs w:val="24"/>
        </w:rPr>
        <w:t xml:space="preserve"> разработаны</w:t>
      </w:r>
      <w:proofErr w:type="gramEnd"/>
      <w:r w:rsidRPr="00CE7D5E">
        <w:rPr>
          <w:rFonts w:cs="Times New Roman"/>
          <w:sz w:val="24"/>
          <w:szCs w:val="24"/>
        </w:rPr>
        <w:t xml:space="preserve"> и закреплены локальным актами перечни оснащения и оборудования, обеспечивающие учебный процесс.</w:t>
      </w:r>
    </w:p>
    <w:p w:rsidR="00FA3267" w:rsidRPr="00CE7D5E" w:rsidRDefault="00FA3267" w:rsidP="00FA3267">
      <w:pPr>
        <w:pStyle w:val="body"/>
        <w:rPr>
          <w:rFonts w:cs="Times New Roman"/>
          <w:spacing w:val="3"/>
          <w:sz w:val="24"/>
          <w:szCs w:val="24"/>
        </w:rPr>
      </w:pPr>
      <w:proofErr w:type="spellStart"/>
      <w:r w:rsidRPr="00CE7D5E">
        <w:rPr>
          <w:rFonts w:cs="Times New Roman"/>
          <w:spacing w:val="3"/>
          <w:sz w:val="24"/>
          <w:szCs w:val="24"/>
        </w:rPr>
        <w:t>Критериальными</w:t>
      </w:r>
      <w:proofErr w:type="spellEnd"/>
      <w:r w:rsidRPr="00CE7D5E">
        <w:rPr>
          <w:rFonts w:cs="Times New Roman"/>
          <w:spacing w:val="3"/>
          <w:sz w:val="24"/>
          <w:szCs w:val="24"/>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FA3267" w:rsidRPr="00CE7D5E" w:rsidRDefault="00FA3267" w:rsidP="00FA3267">
      <w:pPr>
        <w:pStyle w:val="list-bullet"/>
        <w:rPr>
          <w:rFonts w:cs="Times New Roman"/>
          <w:sz w:val="24"/>
          <w:szCs w:val="24"/>
        </w:rPr>
      </w:pPr>
      <w:r w:rsidRPr="00CE7D5E">
        <w:rPr>
          <w:rFonts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FA3267" w:rsidRPr="00CE7D5E" w:rsidRDefault="00FA3267" w:rsidP="00FA3267">
      <w:pPr>
        <w:pStyle w:val="list-bullet"/>
        <w:rPr>
          <w:rFonts w:cs="Times New Roman"/>
          <w:sz w:val="24"/>
          <w:szCs w:val="24"/>
        </w:rPr>
      </w:pPr>
      <w:r w:rsidRPr="00CE7D5E">
        <w:rPr>
          <w:rFonts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FA3267" w:rsidRPr="00CE7D5E" w:rsidRDefault="00FA3267" w:rsidP="00FA3267">
      <w:pPr>
        <w:pStyle w:val="list-bullet"/>
        <w:rPr>
          <w:rFonts w:cs="Times New Roman"/>
          <w:sz w:val="24"/>
          <w:szCs w:val="24"/>
        </w:rPr>
      </w:pPr>
      <w:r w:rsidRPr="00CE7D5E">
        <w:rPr>
          <w:rFonts w:cs="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FA3267" w:rsidRPr="00CE7D5E" w:rsidRDefault="00FA3267" w:rsidP="00FA3267">
      <w:pPr>
        <w:pStyle w:val="list-bullet"/>
        <w:rPr>
          <w:rFonts w:cs="Times New Roman"/>
          <w:sz w:val="24"/>
          <w:szCs w:val="24"/>
        </w:rPr>
      </w:pPr>
      <w:r w:rsidRPr="00CE7D5E">
        <w:rPr>
          <w:rFonts w:cs="Times New Roman"/>
          <w:sz w:val="24"/>
          <w:szCs w:val="24"/>
        </w:rPr>
        <w:lastRenderedPageBreak/>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FA3267" w:rsidRPr="00CE7D5E" w:rsidRDefault="00FA3267" w:rsidP="00FA3267">
      <w:pPr>
        <w:pStyle w:val="list-bullet"/>
        <w:rPr>
          <w:rFonts w:cs="Times New Roman"/>
          <w:sz w:val="24"/>
          <w:szCs w:val="24"/>
        </w:rPr>
      </w:pPr>
      <w:r w:rsidRPr="00CE7D5E">
        <w:rPr>
          <w:rFonts w:cs="Times New Roman"/>
          <w:sz w:val="24"/>
          <w:szCs w:val="24"/>
        </w:rPr>
        <w:t>аналогичные перечни, утверждённые нормативными актами</w:t>
      </w:r>
      <w:r w:rsidR="000A130E" w:rsidRPr="00CE7D5E">
        <w:rPr>
          <w:rFonts w:cs="Times New Roman"/>
          <w:sz w:val="24"/>
          <w:szCs w:val="24"/>
        </w:rPr>
        <w:t xml:space="preserve"> Республики </w:t>
      </w:r>
      <w:r w:rsidR="00B640B8" w:rsidRPr="00CE7D5E">
        <w:rPr>
          <w:rFonts w:cs="Times New Roman"/>
          <w:sz w:val="24"/>
          <w:szCs w:val="24"/>
        </w:rPr>
        <w:t>Дагестан</w:t>
      </w:r>
      <w:r w:rsidR="000A130E" w:rsidRPr="00CE7D5E">
        <w:rPr>
          <w:rFonts w:cs="Times New Roman"/>
          <w:sz w:val="24"/>
          <w:szCs w:val="24"/>
        </w:rPr>
        <w:t xml:space="preserve"> </w:t>
      </w:r>
      <w:r w:rsidRPr="00CE7D5E">
        <w:rPr>
          <w:rFonts w:cs="Times New Roman"/>
          <w:sz w:val="24"/>
          <w:szCs w:val="24"/>
        </w:rPr>
        <w:t xml:space="preserve">и локальными актами </w:t>
      </w:r>
      <w:r w:rsidR="00B640B8" w:rsidRPr="00CE7D5E">
        <w:rPr>
          <w:rFonts w:cs="Times New Roman"/>
          <w:sz w:val="24"/>
          <w:szCs w:val="24"/>
        </w:rPr>
        <w:t xml:space="preserve">МБОУ «Лицей№9» </w:t>
      </w:r>
      <w:r w:rsidRPr="00CE7D5E">
        <w:rPr>
          <w:rFonts w:cs="Times New Roman"/>
          <w:sz w:val="24"/>
          <w:szCs w:val="24"/>
        </w:rPr>
        <w:t>разработанные с учётом особенностей реализации основной образовательной программы;</w:t>
      </w:r>
    </w:p>
    <w:p w:rsidR="00FA3267" w:rsidRPr="00CE7D5E" w:rsidRDefault="00FA3267" w:rsidP="00FA3267">
      <w:pPr>
        <w:pStyle w:val="list-bullet"/>
        <w:rPr>
          <w:rFonts w:cs="Times New Roman"/>
          <w:sz w:val="24"/>
          <w:szCs w:val="24"/>
        </w:rPr>
      </w:pPr>
      <w:r w:rsidRPr="00CE7D5E">
        <w:rPr>
          <w:rFonts w:cs="Times New Roman"/>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FA3267" w:rsidRPr="00CE7D5E" w:rsidRDefault="00FA3267" w:rsidP="00FA3267">
      <w:pPr>
        <w:pStyle w:val="list-bullet"/>
        <w:rPr>
          <w:rFonts w:cs="Times New Roman"/>
          <w:sz w:val="24"/>
          <w:szCs w:val="24"/>
        </w:rPr>
      </w:pPr>
      <w:r w:rsidRPr="00CE7D5E">
        <w:rPr>
          <w:rFonts w:cs="Times New Roman"/>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FA3267" w:rsidRPr="00CE7D5E" w:rsidRDefault="00FA3267" w:rsidP="00FA3267">
      <w:pPr>
        <w:pStyle w:val="body"/>
        <w:rPr>
          <w:rFonts w:cs="Times New Roman"/>
          <w:sz w:val="24"/>
          <w:szCs w:val="24"/>
        </w:rPr>
      </w:pPr>
      <w:r w:rsidRPr="00CE7D5E">
        <w:rPr>
          <w:rFonts w:cs="Times New Roman"/>
          <w:sz w:val="24"/>
          <w:szCs w:val="24"/>
        </w:rPr>
        <w:t xml:space="preserve">В зональную структуру </w:t>
      </w:r>
      <w:r w:rsidR="00B640B8" w:rsidRPr="00CE7D5E">
        <w:rPr>
          <w:rFonts w:cs="Times New Roman"/>
          <w:sz w:val="24"/>
          <w:szCs w:val="24"/>
        </w:rPr>
        <w:t xml:space="preserve">МБОУ «Лицей№9» </w:t>
      </w:r>
      <w:r w:rsidRPr="00CE7D5E">
        <w:rPr>
          <w:rFonts w:cs="Times New Roman"/>
          <w:sz w:val="24"/>
          <w:szCs w:val="24"/>
        </w:rPr>
        <w:t>включены:</w:t>
      </w:r>
    </w:p>
    <w:p w:rsidR="00FA3267" w:rsidRPr="00CE7D5E" w:rsidRDefault="00FA3267" w:rsidP="00FA3267">
      <w:pPr>
        <w:pStyle w:val="list-bullet"/>
        <w:rPr>
          <w:rFonts w:cs="Times New Roman"/>
          <w:sz w:val="24"/>
          <w:szCs w:val="24"/>
        </w:rPr>
      </w:pPr>
      <w:r w:rsidRPr="00CE7D5E">
        <w:rPr>
          <w:rFonts w:cs="Times New Roman"/>
          <w:sz w:val="24"/>
          <w:szCs w:val="24"/>
        </w:rPr>
        <w:t>входная зона;</w:t>
      </w:r>
    </w:p>
    <w:p w:rsidR="00FA3267" w:rsidRPr="00CE7D5E" w:rsidRDefault="00FA3267" w:rsidP="00FA3267">
      <w:pPr>
        <w:pStyle w:val="list-bullet"/>
        <w:rPr>
          <w:rFonts w:cs="Times New Roman"/>
          <w:sz w:val="24"/>
          <w:szCs w:val="24"/>
        </w:rPr>
      </w:pPr>
      <w:r w:rsidRPr="00CE7D5E">
        <w:rPr>
          <w:rFonts w:cs="Times New Roman"/>
          <w:sz w:val="24"/>
          <w:szCs w:val="24"/>
        </w:rPr>
        <w:t>учебные классы с рабочими местами обучающихся и педагогических работников;</w:t>
      </w:r>
    </w:p>
    <w:p w:rsidR="00FA3267" w:rsidRPr="00CE7D5E" w:rsidRDefault="000A130E" w:rsidP="00FA3267">
      <w:pPr>
        <w:pStyle w:val="list-bullet"/>
        <w:rPr>
          <w:rFonts w:cs="Times New Roman"/>
          <w:sz w:val="24"/>
          <w:szCs w:val="24"/>
        </w:rPr>
      </w:pPr>
      <w:r w:rsidRPr="00CE7D5E">
        <w:rPr>
          <w:rFonts w:cs="Times New Roman"/>
          <w:sz w:val="24"/>
          <w:szCs w:val="24"/>
        </w:rPr>
        <w:t>учебные кабинеты,</w:t>
      </w:r>
      <w:r w:rsidR="00C0535E" w:rsidRPr="00CE7D5E">
        <w:rPr>
          <w:rFonts w:cs="Times New Roman"/>
          <w:sz w:val="24"/>
          <w:szCs w:val="24"/>
        </w:rPr>
        <w:t xml:space="preserve"> </w:t>
      </w:r>
      <w:r w:rsidRPr="00CE7D5E">
        <w:rPr>
          <w:rFonts w:cs="Times New Roman"/>
          <w:sz w:val="24"/>
          <w:szCs w:val="24"/>
        </w:rPr>
        <w:t>мастерские</w:t>
      </w:r>
      <w:r w:rsidR="00FA3267" w:rsidRPr="00CE7D5E">
        <w:rPr>
          <w:rFonts w:cs="Times New Roman"/>
          <w:sz w:val="24"/>
          <w:szCs w:val="24"/>
        </w:rPr>
        <w:t xml:space="preserve"> для занятий технологией, музыкой, изобразительным искусством, иностранными языками;</w:t>
      </w:r>
    </w:p>
    <w:p w:rsidR="00FA3267" w:rsidRPr="00CE7D5E" w:rsidRDefault="00FA3267" w:rsidP="00FA3267">
      <w:pPr>
        <w:pStyle w:val="list-bullet"/>
        <w:rPr>
          <w:rFonts w:cs="Times New Roman"/>
          <w:sz w:val="24"/>
          <w:szCs w:val="24"/>
        </w:rPr>
      </w:pPr>
      <w:r w:rsidRPr="00CE7D5E">
        <w:rPr>
          <w:rFonts w:cs="Times New Roman"/>
          <w:sz w:val="24"/>
          <w:szCs w:val="24"/>
        </w:rPr>
        <w:t>библиотека с рабочими зонами: книгохранилищем, медиатекой, читальным залом;</w:t>
      </w:r>
    </w:p>
    <w:p w:rsidR="00FA3267" w:rsidRPr="00CE7D5E" w:rsidRDefault="00FA3267" w:rsidP="00FA3267">
      <w:pPr>
        <w:pStyle w:val="list-bullet"/>
        <w:rPr>
          <w:rFonts w:cs="Times New Roman"/>
          <w:sz w:val="24"/>
          <w:szCs w:val="24"/>
        </w:rPr>
      </w:pPr>
      <w:r w:rsidRPr="00CE7D5E">
        <w:rPr>
          <w:rFonts w:cs="Times New Roman"/>
          <w:sz w:val="24"/>
          <w:szCs w:val="24"/>
        </w:rPr>
        <w:t>спортивные сооружения (зал, стадион, спортивная площадка);</w:t>
      </w:r>
    </w:p>
    <w:p w:rsidR="00FA3267" w:rsidRPr="00CE7D5E" w:rsidRDefault="00FA3267" w:rsidP="00FA3267">
      <w:pPr>
        <w:pStyle w:val="list-bullet"/>
        <w:rPr>
          <w:rFonts w:cs="Times New Roman"/>
          <w:sz w:val="24"/>
          <w:szCs w:val="24"/>
        </w:rPr>
      </w:pPr>
      <w:r w:rsidRPr="00CE7D5E">
        <w:rPr>
          <w:rFonts w:cs="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FA3267" w:rsidRPr="00CE7D5E" w:rsidRDefault="00FA3267" w:rsidP="00FA3267">
      <w:pPr>
        <w:pStyle w:val="list-bullet"/>
        <w:rPr>
          <w:rFonts w:cs="Times New Roman"/>
          <w:sz w:val="24"/>
          <w:szCs w:val="24"/>
        </w:rPr>
      </w:pPr>
      <w:r w:rsidRPr="00CE7D5E">
        <w:rPr>
          <w:rFonts w:cs="Times New Roman"/>
          <w:sz w:val="24"/>
          <w:szCs w:val="24"/>
        </w:rPr>
        <w:t>административные помещения;</w:t>
      </w:r>
    </w:p>
    <w:p w:rsidR="00FA3267" w:rsidRPr="00CE7D5E" w:rsidRDefault="00FA3267" w:rsidP="00FA3267">
      <w:pPr>
        <w:pStyle w:val="list-bullet"/>
        <w:rPr>
          <w:rFonts w:cs="Times New Roman"/>
          <w:sz w:val="24"/>
          <w:szCs w:val="24"/>
        </w:rPr>
      </w:pPr>
      <w:r w:rsidRPr="00CE7D5E">
        <w:rPr>
          <w:rFonts w:cs="Times New Roman"/>
          <w:sz w:val="24"/>
          <w:szCs w:val="24"/>
        </w:rPr>
        <w:t>гардеробы, санузлы;</w:t>
      </w:r>
    </w:p>
    <w:p w:rsidR="00FA3267" w:rsidRPr="00CE7D5E" w:rsidRDefault="00FA3267" w:rsidP="00FA3267">
      <w:pPr>
        <w:pStyle w:val="list-bullet"/>
        <w:rPr>
          <w:rFonts w:cs="Times New Roman"/>
          <w:sz w:val="24"/>
          <w:szCs w:val="24"/>
        </w:rPr>
      </w:pPr>
      <w:r w:rsidRPr="00CE7D5E">
        <w:rPr>
          <w:rFonts w:cs="Times New Roman"/>
          <w:sz w:val="24"/>
          <w:szCs w:val="24"/>
        </w:rPr>
        <w:t>участки (территории) с целесообразным набором оснащённых зон.</w:t>
      </w:r>
    </w:p>
    <w:p w:rsidR="00FA3267" w:rsidRPr="00CE7D5E" w:rsidRDefault="00FA3267" w:rsidP="00FA3267">
      <w:pPr>
        <w:pStyle w:val="body"/>
        <w:rPr>
          <w:rFonts w:cs="Times New Roman"/>
          <w:sz w:val="24"/>
          <w:szCs w:val="24"/>
        </w:rPr>
      </w:pPr>
      <w:r w:rsidRPr="00CE7D5E">
        <w:rPr>
          <w:rFonts w:cs="Times New Roman"/>
          <w:sz w:val="24"/>
          <w:szCs w:val="24"/>
        </w:rPr>
        <w:t>Состав и площади учебных помещений предоставляют условия для:</w:t>
      </w:r>
    </w:p>
    <w:p w:rsidR="00FA3267" w:rsidRPr="00CE7D5E" w:rsidRDefault="00FA3267" w:rsidP="00FA3267">
      <w:pPr>
        <w:pStyle w:val="list-bullet"/>
        <w:rPr>
          <w:rFonts w:cs="Times New Roman"/>
          <w:sz w:val="24"/>
          <w:szCs w:val="24"/>
        </w:rPr>
      </w:pPr>
      <w:r w:rsidRPr="00CE7D5E">
        <w:rPr>
          <w:rFonts w:cs="Times New Roman"/>
          <w:sz w:val="24"/>
          <w:szCs w:val="24"/>
        </w:rPr>
        <w:t>начального общего образования согласно избранным направлениям учебного плана в соответствии с ФГОС НОО;</w:t>
      </w:r>
    </w:p>
    <w:p w:rsidR="00FA3267" w:rsidRPr="00CE7D5E" w:rsidRDefault="00FA3267" w:rsidP="00FA3267">
      <w:pPr>
        <w:pStyle w:val="list-bullet"/>
        <w:rPr>
          <w:rFonts w:cs="Times New Roman"/>
          <w:sz w:val="24"/>
          <w:szCs w:val="24"/>
        </w:rPr>
      </w:pPr>
      <w:r w:rsidRPr="00CE7D5E">
        <w:rPr>
          <w:rFonts w:cs="Times New Roman"/>
          <w:sz w:val="24"/>
          <w:szCs w:val="24"/>
        </w:rPr>
        <w:t>организации режима труда и отдыха участников образовательного процесса;</w:t>
      </w:r>
    </w:p>
    <w:p w:rsidR="00FA3267" w:rsidRPr="00CE7D5E" w:rsidRDefault="00FA3267" w:rsidP="00FA3267">
      <w:pPr>
        <w:pStyle w:val="list-bullet"/>
        <w:rPr>
          <w:rFonts w:cs="Times New Roman"/>
          <w:sz w:val="24"/>
          <w:szCs w:val="24"/>
        </w:rPr>
      </w:pPr>
      <w:r w:rsidRPr="00CE7D5E">
        <w:rPr>
          <w:rFonts w:cs="Times New Roman"/>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FA3267" w:rsidRPr="00CE7D5E" w:rsidRDefault="00FA3267" w:rsidP="00FA3267">
      <w:pPr>
        <w:pStyle w:val="body"/>
        <w:rPr>
          <w:rFonts w:cs="Times New Roman"/>
          <w:sz w:val="24"/>
          <w:szCs w:val="24"/>
        </w:rPr>
      </w:pPr>
      <w:r w:rsidRPr="00CE7D5E">
        <w:rPr>
          <w:rFonts w:cs="Times New Roman"/>
          <w:sz w:val="24"/>
          <w:szCs w:val="24"/>
        </w:rPr>
        <w:t>В основной комплект школьной мебели и оборудования входят:</w:t>
      </w:r>
    </w:p>
    <w:p w:rsidR="00FA3267" w:rsidRPr="00CE7D5E" w:rsidRDefault="00FA3267" w:rsidP="00FA3267">
      <w:pPr>
        <w:pStyle w:val="list-bullet"/>
        <w:rPr>
          <w:rFonts w:cs="Times New Roman"/>
          <w:sz w:val="24"/>
          <w:szCs w:val="24"/>
        </w:rPr>
      </w:pPr>
      <w:r w:rsidRPr="00CE7D5E">
        <w:rPr>
          <w:rFonts w:cs="Times New Roman"/>
          <w:sz w:val="24"/>
          <w:szCs w:val="24"/>
        </w:rPr>
        <w:t>доска классная;</w:t>
      </w:r>
    </w:p>
    <w:p w:rsidR="00FA3267" w:rsidRPr="00CE7D5E" w:rsidRDefault="00FA3267" w:rsidP="00FA3267">
      <w:pPr>
        <w:pStyle w:val="list-bullet"/>
        <w:rPr>
          <w:rFonts w:cs="Times New Roman"/>
          <w:sz w:val="24"/>
          <w:szCs w:val="24"/>
        </w:rPr>
      </w:pPr>
      <w:r w:rsidRPr="00CE7D5E">
        <w:rPr>
          <w:rFonts w:cs="Times New Roman"/>
          <w:sz w:val="24"/>
          <w:szCs w:val="24"/>
        </w:rPr>
        <w:t>стол учителя;</w:t>
      </w:r>
    </w:p>
    <w:p w:rsidR="00FA3267" w:rsidRPr="00CE7D5E" w:rsidRDefault="00FA3267" w:rsidP="00FA3267">
      <w:pPr>
        <w:pStyle w:val="list-bullet"/>
        <w:rPr>
          <w:rFonts w:cs="Times New Roman"/>
          <w:sz w:val="24"/>
          <w:szCs w:val="24"/>
        </w:rPr>
      </w:pPr>
      <w:r w:rsidRPr="00CE7D5E">
        <w:rPr>
          <w:rFonts w:cs="Times New Roman"/>
          <w:sz w:val="24"/>
          <w:szCs w:val="24"/>
        </w:rPr>
        <w:t>стул учителя (приставной);</w:t>
      </w:r>
    </w:p>
    <w:p w:rsidR="00FA3267" w:rsidRPr="00CE7D5E" w:rsidRDefault="00FA3267" w:rsidP="00FA3267">
      <w:pPr>
        <w:pStyle w:val="list-bullet"/>
        <w:rPr>
          <w:rFonts w:cs="Times New Roman"/>
          <w:sz w:val="24"/>
          <w:szCs w:val="24"/>
        </w:rPr>
      </w:pPr>
      <w:r w:rsidRPr="00CE7D5E">
        <w:rPr>
          <w:rFonts w:cs="Times New Roman"/>
          <w:sz w:val="24"/>
          <w:szCs w:val="24"/>
        </w:rPr>
        <w:t>стол ученический (регулируемый по высоте);</w:t>
      </w:r>
    </w:p>
    <w:p w:rsidR="00FA3267" w:rsidRPr="00CE7D5E" w:rsidRDefault="00FA3267" w:rsidP="00FA3267">
      <w:pPr>
        <w:pStyle w:val="list-bullet"/>
        <w:rPr>
          <w:rFonts w:cs="Times New Roman"/>
          <w:sz w:val="24"/>
          <w:szCs w:val="24"/>
        </w:rPr>
      </w:pPr>
      <w:r w:rsidRPr="00CE7D5E">
        <w:rPr>
          <w:rFonts w:cs="Times New Roman"/>
          <w:sz w:val="24"/>
          <w:szCs w:val="24"/>
        </w:rPr>
        <w:t>стул ученический (регулируемый по высоте);</w:t>
      </w:r>
    </w:p>
    <w:p w:rsidR="00FA3267" w:rsidRPr="00CE7D5E" w:rsidRDefault="00FA3267" w:rsidP="00FA3267">
      <w:pPr>
        <w:pStyle w:val="list-bullet"/>
        <w:rPr>
          <w:rFonts w:cs="Times New Roman"/>
          <w:sz w:val="24"/>
          <w:szCs w:val="24"/>
        </w:rPr>
      </w:pPr>
      <w:r w:rsidRPr="00CE7D5E">
        <w:rPr>
          <w:rFonts w:cs="Times New Roman"/>
          <w:sz w:val="24"/>
          <w:szCs w:val="24"/>
        </w:rPr>
        <w:t>шкаф для хранения учебных пособий;</w:t>
      </w:r>
    </w:p>
    <w:p w:rsidR="00FA3267" w:rsidRPr="00CE7D5E" w:rsidRDefault="00FA3267" w:rsidP="00FA3267">
      <w:pPr>
        <w:pStyle w:val="list-bullet"/>
        <w:rPr>
          <w:rFonts w:cs="Times New Roman"/>
          <w:sz w:val="24"/>
          <w:szCs w:val="24"/>
        </w:rPr>
      </w:pPr>
      <w:r w:rsidRPr="00CE7D5E">
        <w:rPr>
          <w:rFonts w:cs="Times New Roman"/>
          <w:sz w:val="24"/>
          <w:szCs w:val="24"/>
        </w:rPr>
        <w:t>стеллаж демонстрационный;</w:t>
      </w:r>
    </w:p>
    <w:p w:rsidR="00FA3267" w:rsidRPr="00CE7D5E" w:rsidRDefault="00FA3267" w:rsidP="00FA3267">
      <w:pPr>
        <w:pStyle w:val="list-bullet"/>
        <w:rPr>
          <w:rFonts w:cs="Times New Roman"/>
          <w:sz w:val="24"/>
          <w:szCs w:val="24"/>
        </w:rPr>
      </w:pPr>
      <w:r w:rsidRPr="00CE7D5E">
        <w:rPr>
          <w:rFonts w:cs="Times New Roman"/>
          <w:sz w:val="24"/>
          <w:szCs w:val="24"/>
        </w:rPr>
        <w:t>стеллаж/шкаф для хранения личных вещей с индивидуальными ячейками.</w:t>
      </w:r>
    </w:p>
    <w:p w:rsidR="00FA3267" w:rsidRPr="00CE7D5E" w:rsidRDefault="00FA3267" w:rsidP="00FA3267">
      <w:pPr>
        <w:pStyle w:val="body"/>
        <w:rPr>
          <w:rFonts w:cs="Times New Roman"/>
          <w:sz w:val="24"/>
          <w:szCs w:val="24"/>
        </w:rPr>
      </w:pPr>
      <w:r w:rsidRPr="00CE7D5E">
        <w:rPr>
          <w:rFonts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FA3267" w:rsidRPr="00CE7D5E" w:rsidRDefault="00FA3267" w:rsidP="00FA3267">
      <w:pPr>
        <w:pStyle w:val="body"/>
        <w:rPr>
          <w:rFonts w:cs="Times New Roman"/>
          <w:sz w:val="24"/>
          <w:szCs w:val="24"/>
        </w:rPr>
      </w:pPr>
      <w:r w:rsidRPr="00CE7D5E">
        <w:rPr>
          <w:rFonts w:cs="Times New Roman"/>
          <w:sz w:val="24"/>
          <w:szCs w:val="24"/>
        </w:rPr>
        <w:t xml:space="preserve">В основной комплект технических средств входят: </w:t>
      </w:r>
    </w:p>
    <w:p w:rsidR="00FA3267" w:rsidRPr="00CE7D5E" w:rsidRDefault="00FA3267" w:rsidP="00FA3267">
      <w:pPr>
        <w:pStyle w:val="list-bullet"/>
        <w:rPr>
          <w:rFonts w:cs="Times New Roman"/>
          <w:sz w:val="24"/>
          <w:szCs w:val="24"/>
        </w:rPr>
      </w:pPr>
      <w:r w:rsidRPr="00CE7D5E">
        <w:rPr>
          <w:rFonts w:cs="Times New Roman"/>
          <w:sz w:val="24"/>
          <w:szCs w:val="24"/>
        </w:rPr>
        <w:t>компьютер/ноутбук учителя с периферией;</w:t>
      </w:r>
    </w:p>
    <w:p w:rsidR="00FA3267" w:rsidRPr="00CE7D5E" w:rsidRDefault="00FA3267" w:rsidP="00FA3267">
      <w:pPr>
        <w:pStyle w:val="list-bullet"/>
        <w:rPr>
          <w:rFonts w:cs="Times New Roman"/>
          <w:sz w:val="24"/>
          <w:szCs w:val="24"/>
        </w:rPr>
      </w:pPr>
      <w:r w:rsidRPr="00CE7D5E">
        <w:rPr>
          <w:rFonts w:cs="Times New Roman"/>
          <w:sz w:val="24"/>
          <w:szCs w:val="24"/>
        </w:rPr>
        <w:t>многофункциональное устройство/принтер, сканер, ксерокс;</w:t>
      </w:r>
    </w:p>
    <w:p w:rsidR="00FA3267" w:rsidRPr="00CE7D5E" w:rsidRDefault="00FA3267" w:rsidP="00FA3267">
      <w:pPr>
        <w:pStyle w:val="list-bullet"/>
        <w:rPr>
          <w:rFonts w:cs="Times New Roman"/>
          <w:sz w:val="24"/>
          <w:szCs w:val="24"/>
        </w:rPr>
      </w:pPr>
      <w:r w:rsidRPr="00CE7D5E">
        <w:rPr>
          <w:rFonts w:cs="Times New Roman"/>
          <w:sz w:val="24"/>
          <w:szCs w:val="24"/>
        </w:rPr>
        <w:t>сетевой фильтр;</w:t>
      </w:r>
    </w:p>
    <w:p w:rsidR="00FA3267" w:rsidRPr="00CE7D5E" w:rsidRDefault="00FA3267" w:rsidP="00FA3267">
      <w:pPr>
        <w:pStyle w:val="list-bullet"/>
        <w:rPr>
          <w:rFonts w:cs="Times New Roman"/>
          <w:sz w:val="24"/>
          <w:szCs w:val="24"/>
        </w:rPr>
      </w:pPr>
      <w:r w:rsidRPr="00CE7D5E">
        <w:rPr>
          <w:rFonts w:cs="Times New Roman"/>
          <w:sz w:val="24"/>
          <w:szCs w:val="24"/>
        </w:rPr>
        <w:t>документ-камера.</w:t>
      </w:r>
    </w:p>
    <w:p w:rsidR="00FA3267" w:rsidRPr="00CE7D5E" w:rsidRDefault="00FA3267" w:rsidP="00FA3267">
      <w:pPr>
        <w:pStyle w:val="body"/>
        <w:rPr>
          <w:rFonts w:cs="Times New Roman"/>
          <w:sz w:val="24"/>
          <w:szCs w:val="24"/>
        </w:rPr>
      </w:pPr>
      <w:r w:rsidRPr="00CE7D5E">
        <w:rPr>
          <w:rFonts w:cs="Times New Roman"/>
          <w:sz w:val="24"/>
          <w:szCs w:val="24"/>
        </w:rPr>
        <w:lastRenderedPageBreak/>
        <w:t>Учебные классы и кабинеты включают следующие зоны:</w:t>
      </w:r>
    </w:p>
    <w:p w:rsidR="00FA3267" w:rsidRPr="00CE7D5E" w:rsidRDefault="00FA3267" w:rsidP="00FA3267">
      <w:pPr>
        <w:pStyle w:val="list-bullet"/>
        <w:rPr>
          <w:rFonts w:cs="Times New Roman"/>
          <w:sz w:val="24"/>
          <w:szCs w:val="24"/>
        </w:rPr>
      </w:pPr>
      <w:r w:rsidRPr="00CE7D5E">
        <w:rPr>
          <w:rFonts w:cs="Times New Roman"/>
          <w:sz w:val="24"/>
          <w:szCs w:val="24"/>
        </w:rPr>
        <w:t>рабочее место учителя с пространством для размещения часто используемого оснащения;</w:t>
      </w:r>
    </w:p>
    <w:p w:rsidR="00FA3267" w:rsidRPr="00CE7D5E" w:rsidRDefault="00FA3267" w:rsidP="00FA3267">
      <w:pPr>
        <w:pStyle w:val="list-bullet"/>
        <w:rPr>
          <w:rFonts w:cs="Times New Roman"/>
          <w:sz w:val="24"/>
          <w:szCs w:val="24"/>
        </w:rPr>
      </w:pPr>
      <w:r w:rsidRPr="00CE7D5E">
        <w:rPr>
          <w:rFonts w:cs="Times New Roman"/>
          <w:sz w:val="24"/>
          <w:szCs w:val="24"/>
        </w:rPr>
        <w:t>рабочую зону обучающихся с местом для размещения личных вещей;</w:t>
      </w:r>
    </w:p>
    <w:p w:rsidR="00FA3267" w:rsidRPr="00CE7D5E" w:rsidRDefault="00FA3267" w:rsidP="00FA3267">
      <w:pPr>
        <w:pStyle w:val="list-bullet"/>
        <w:rPr>
          <w:rFonts w:cs="Times New Roman"/>
          <w:sz w:val="24"/>
          <w:szCs w:val="24"/>
        </w:rPr>
      </w:pPr>
      <w:r w:rsidRPr="00CE7D5E">
        <w:rPr>
          <w:rFonts w:cs="Times New Roman"/>
          <w:sz w:val="24"/>
          <w:szCs w:val="24"/>
        </w:rPr>
        <w:t>пространство для размещения и хранения учебного оборудования.</w:t>
      </w:r>
    </w:p>
    <w:p w:rsidR="00FA3267" w:rsidRPr="00CE7D5E" w:rsidRDefault="00FA3267" w:rsidP="00FA3267">
      <w:pPr>
        <w:pStyle w:val="body"/>
        <w:rPr>
          <w:rFonts w:cs="Times New Roman"/>
          <w:sz w:val="24"/>
          <w:szCs w:val="24"/>
        </w:rPr>
      </w:pPr>
      <w:r w:rsidRPr="00CE7D5E">
        <w:rPr>
          <w:rFonts w:cs="Times New Roman"/>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FA3267" w:rsidRPr="00CE7D5E" w:rsidRDefault="00FA3267" w:rsidP="00FA3267">
      <w:pPr>
        <w:pStyle w:val="body"/>
        <w:rPr>
          <w:rFonts w:cs="Times New Roman"/>
          <w:sz w:val="24"/>
          <w:szCs w:val="24"/>
        </w:rPr>
      </w:pPr>
      <w:r w:rsidRPr="00CE7D5E">
        <w:rPr>
          <w:rFonts w:cs="Times New Roman"/>
          <w:sz w:val="24"/>
          <w:szCs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0A130E" w:rsidRPr="00CE7D5E" w:rsidRDefault="000A130E" w:rsidP="000A130E">
      <w:pPr>
        <w:tabs>
          <w:tab w:val="left" w:pos="993"/>
        </w:tabs>
        <w:rPr>
          <w:rFonts w:cs="Times New Roman"/>
          <w:sz w:val="24"/>
          <w:szCs w:val="24"/>
        </w:rPr>
      </w:pPr>
    </w:p>
    <w:p w:rsidR="000A130E" w:rsidRPr="00CE7D5E" w:rsidRDefault="000A130E" w:rsidP="000A130E">
      <w:pPr>
        <w:rPr>
          <w:rFonts w:cs="Times New Roman"/>
          <w:b/>
          <w:sz w:val="24"/>
          <w:szCs w:val="24"/>
        </w:rPr>
      </w:pPr>
      <w:r w:rsidRPr="00CE7D5E">
        <w:rPr>
          <w:rFonts w:cs="Times New Roman"/>
          <w:b/>
          <w:sz w:val="24"/>
          <w:szCs w:val="24"/>
        </w:rPr>
        <w:t>Материально-техническое обеспечение и оснащение образовательного процесса</w:t>
      </w:r>
    </w:p>
    <w:p w:rsidR="000A130E" w:rsidRPr="00CE7D5E" w:rsidRDefault="000A130E" w:rsidP="000A130E">
      <w:pPr>
        <w:rPr>
          <w:rFonts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544"/>
      </w:tblGrid>
      <w:tr w:rsidR="000A130E" w:rsidRPr="00CE7D5E" w:rsidTr="00432759">
        <w:trPr>
          <w:trHeight w:val="244"/>
        </w:trPr>
        <w:tc>
          <w:tcPr>
            <w:tcW w:w="5495" w:type="dxa"/>
            <w:vAlign w:val="center"/>
          </w:tcPr>
          <w:p w:rsidR="000A130E" w:rsidRPr="00CE7D5E" w:rsidRDefault="000A130E" w:rsidP="000A130E">
            <w:pPr>
              <w:rPr>
                <w:rFonts w:cs="Times New Roman"/>
                <w:sz w:val="24"/>
                <w:szCs w:val="24"/>
              </w:rPr>
            </w:pPr>
            <w:r w:rsidRPr="00CE7D5E">
              <w:rPr>
                <w:rFonts w:cs="Times New Roman"/>
                <w:sz w:val="24"/>
                <w:szCs w:val="24"/>
              </w:rPr>
              <w:t>Тип здания</w:t>
            </w:r>
          </w:p>
        </w:tc>
        <w:tc>
          <w:tcPr>
            <w:tcW w:w="3544" w:type="dxa"/>
          </w:tcPr>
          <w:p w:rsidR="000A130E" w:rsidRPr="00CE7D5E" w:rsidRDefault="000A130E" w:rsidP="000A130E">
            <w:pPr>
              <w:rPr>
                <w:rFonts w:cs="Times New Roman"/>
                <w:sz w:val="24"/>
                <w:szCs w:val="24"/>
              </w:rPr>
            </w:pPr>
            <w:r w:rsidRPr="00CE7D5E">
              <w:rPr>
                <w:rFonts w:cs="Times New Roman"/>
                <w:sz w:val="24"/>
                <w:szCs w:val="24"/>
              </w:rPr>
              <w:t>Типовое</w:t>
            </w:r>
          </w:p>
        </w:tc>
      </w:tr>
      <w:tr w:rsidR="000A130E" w:rsidRPr="00CE7D5E" w:rsidTr="00432759">
        <w:trPr>
          <w:trHeight w:val="56"/>
        </w:trPr>
        <w:tc>
          <w:tcPr>
            <w:tcW w:w="5495" w:type="dxa"/>
            <w:vAlign w:val="center"/>
          </w:tcPr>
          <w:p w:rsidR="000A130E" w:rsidRPr="00CE7D5E" w:rsidRDefault="000A130E" w:rsidP="000A130E">
            <w:pPr>
              <w:rPr>
                <w:rFonts w:cs="Times New Roman"/>
                <w:sz w:val="24"/>
                <w:szCs w:val="24"/>
              </w:rPr>
            </w:pPr>
            <w:r w:rsidRPr="00CE7D5E">
              <w:rPr>
                <w:rFonts w:cs="Times New Roman"/>
                <w:sz w:val="24"/>
                <w:szCs w:val="24"/>
              </w:rPr>
              <w:t>Общая площадь</w:t>
            </w:r>
          </w:p>
        </w:tc>
        <w:tc>
          <w:tcPr>
            <w:tcW w:w="3544" w:type="dxa"/>
          </w:tcPr>
          <w:p w:rsidR="000A130E" w:rsidRPr="00CE7D5E" w:rsidRDefault="000A130E" w:rsidP="000A130E">
            <w:pPr>
              <w:rPr>
                <w:rFonts w:cs="Times New Roman"/>
                <w:sz w:val="24"/>
                <w:szCs w:val="24"/>
              </w:rPr>
            </w:pPr>
          </w:p>
        </w:tc>
      </w:tr>
      <w:tr w:rsidR="000A130E" w:rsidRPr="00CE7D5E" w:rsidTr="00432759">
        <w:trPr>
          <w:trHeight w:val="504"/>
        </w:trPr>
        <w:tc>
          <w:tcPr>
            <w:tcW w:w="5495" w:type="dxa"/>
            <w:vAlign w:val="center"/>
          </w:tcPr>
          <w:p w:rsidR="000A130E" w:rsidRPr="00CE7D5E" w:rsidRDefault="000A130E" w:rsidP="000A130E">
            <w:pPr>
              <w:rPr>
                <w:rFonts w:cs="Times New Roman"/>
                <w:sz w:val="24"/>
                <w:szCs w:val="24"/>
              </w:rPr>
            </w:pPr>
            <w:r w:rsidRPr="00CE7D5E">
              <w:rPr>
                <w:rFonts w:cs="Times New Roman"/>
                <w:sz w:val="24"/>
                <w:szCs w:val="24"/>
              </w:rPr>
              <w:t>Права на здание</w:t>
            </w:r>
          </w:p>
        </w:tc>
        <w:tc>
          <w:tcPr>
            <w:tcW w:w="3544" w:type="dxa"/>
          </w:tcPr>
          <w:p w:rsidR="000A130E" w:rsidRPr="00CE7D5E" w:rsidRDefault="000A130E" w:rsidP="000A130E">
            <w:pPr>
              <w:ind w:firstLine="0"/>
              <w:rPr>
                <w:rFonts w:cs="Times New Roman"/>
                <w:sz w:val="24"/>
                <w:szCs w:val="24"/>
              </w:rPr>
            </w:pPr>
          </w:p>
        </w:tc>
      </w:tr>
      <w:tr w:rsidR="000A130E" w:rsidRPr="00CE7D5E" w:rsidTr="00432759">
        <w:trPr>
          <w:trHeight w:val="276"/>
        </w:trPr>
        <w:tc>
          <w:tcPr>
            <w:tcW w:w="5495" w:type="dxa"/>
            <w:vAlign w:val="center"/>
          </w:tcPr>
          <w:p w:rsidR="000A130E" w:rsidRPr="00CE7D5E" w:rsidRDefault="000A130E" w:rsidP="000A130E">
            <w:pPr>
              <w:rPr>
                <w:rFonts w:cs="Times New Roman"/>
                <w:sz w:val="24"/>
                <w:szCs w:val="24"/>
              </w:rPr>
            </w:pPr>
            <w:r w:rsidRPr="00CE7D5E">
              <w:rPr>
                <w:rFonts w:cs="Times New Roman"/>
                <w:sz w:val="24"/>
                <w:szCs w:val="24"/>
              </w:rPr>
              <w:t xml:space="preserve">Филиалы </w:t>
            </w:r>
          </w:p>
        </w:tc>
        <w:tc>
          <w:tcPr>
            <w:tcW w:w="3544" w:type="dxa"/>
          </w:tcPr>
          <w:p w:rsidR="000A130E" w:rsidRPr="00CE7D5E" w:rsidRDefault="000A130E" w:rsidP="000A130E">
            <w:pPr>
              <w:ind w:left="540" w:hanging="540"/>
              <w:rPr>
                <w:rFonts w:cs="Times New Roman"/>
                <w:sz w:val="24"/>
                <w:szCs w:val="24"/>
              </w:rPr>
            </w:pPr>
          </w:p>
        </w:tc>
      </w:tr>
    </w:tbl>
    <w:p w:rsidR="000A130E" w:rsidRPr="00CE7D5E" w:rsidRDefault="000A130E" w:rsidP="000A130E">
      <w:pPr>
        <w:rPr>
          <w:rFonts w:cs="Times New Roman"/>
          <w:sz w:val="24"/>
          <w:szCs w:val="24"/>
        </w:rPr>
      </w:pPr>
      <w:r w:rsidRPr="00CE7D5E">
        <w:rPr>
          <w:rFonts w:cs="Times New Roman"/>
          <w:b/>
          <w:sz w:val="24"/>
          <w:szCs w:val="24"/>
        </w:rPr>
        <w:t xml:space="preserve">       </w:t>
      </w:r>
    </w:p>
    <w:p w:rsidR="000A130E" w:rsidRPr="00CE7D5E" w:rsidRDefault="000A130E" w:rsidP="000A130E">
      <w:pPr>
        <w:rPr>
          <w:rFonts w:cs="Times New Roman"/>
          <w:b/>
          <w:sz w:val="24"/>
          <w:szCs w:val="24"/>
          <w:highlight w:val="yellow"/>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3544"/>
      </w:tblGrid>
      <w:tr w:rsidR="000A130E" w:rsidRPr="00CE7D5E" w:rsidTr="00432759">
        <w:trPr>
          <w:trHeight w:val="306"/>
        </w:trPr>
        <w:tc>
          <w:tcPr>
            <w:tcW w:w="5387" w:type="dxa"/>
            <w:hideMark/>
          </w:tcPr>
          <w:p w:rsidR="000A130E" w:rsidRPr="00CE7D5E" w:rsidRDefault="000A130E" w:rsidP="000A130E">
            <w:pPr>
              <w:spacing w:line="240" w:lineRule="auto"/>
              <w:jc w:val="center"/>
              <w:rPr>
                <w:rFonts w:cs="Times New Roman"/>
                <w:sz w:val="24"/>
                <w:szCs w:val="24"/>
              </w:rPr>
            </w:pPr>
            <w:r w:rsidRPr="00CE7D5E">
              <w:rPr>
                <w:rFonts w:cs="Times New Roman"/>
                <w:b/>
                <w:bCs/>
                <w:kern w:val="24"/>
                <w:sz w:val="24"/>
                <w:szCs w:val="24"/>
              </w:rPr>
              <w:t xml:space="preserve">Наименование оборудования </w:t>
            </w:r>
          </w:p>
        </w:tc>
        <w:tc>
          <w:tcPr>
            <w:tcW w:w="3544" w:type="dxa"/>
            <w:hideMark/>
          </w:tcPr>
          <w:p w:rsidR="000A130E" w:rsidRPr="00CE7D5E" w:rsidRDefault="000A130E" w:rsidP="000A130E">
            <w:pPr>
              <w:spacing w:line="240" w:lineRule="auto"/>
              <w:jc w:val="center"/>
              <w:rPr>
                <w:rFonts w:cs="Times New Roman"/>
                <w:sz w:val="24"/>
                <w:szCs w:val="24"/>
              </w:rPr>
            </w:pPr>
            <w:r w:rsidRPr="00CE7D5E">
              <w:rPr>
                <w:rFonts w:cs="Times New Roman"/>
                <w:b/>
                <w:bCs/>
                <w:kern w:val="24"/>
                <w:sz w:val="24"/>
                <w:szCs w:val="24"/>
              </w:rPr>
              <w:t xml:space="preserve">Количество </w:t>
            </w:r>
          </w:p>
        </w:tc>
      </w:tr>
      <w:tr w:rsidR="000A130E" w:rsidRPr="00CE7D5E" w:rsidTr="00432759">
        <w:trPr>
          <w:trHeight w:val="333"/>
        </w:trPr>
        <w:tc>
          <w:tcPr>
            <w:tcW w:w="5387" w:type="dxa"/>
            <w:hideMark/>
          </w:tcPr>
          <w:p w:rsidR="000A130E" w:rsidRPr="00CE7D5E" w:rsidRDefault="000A130E" w:rsidP="000A130E">
            <w:pPr>
              <w:spacing w:line="240" w:lineRule="auto"/>
              <w:rPr>
                <w:rFonts w:cs="Times New Roman"/>
                <w:sz w:val="24"/>
                <w:szCs w:val="24"/>
              </w:rPr>
            </w:pPr>
            <w:r w:rsidRPr="00CE7D5E">
              <w:rPr>
                <w:rFonts w:cs="Times New Roman"/>
                <w:kern w:val="24"/>
                <w:sz w:val="24"/>
                <w:szCs w:val="24"/>
              </w:rPr>
              <w:t xml:space="preserve">Учебные кабинеты </w:t>
            </w:r>
          </w:p>
        </w:tc>
        <w:tc>
          <w:tcPr>
            <w:tcW w:w="3544" w:type="dxa"/>
          </w:tcPr>
          <w:p w:rsidR="000A130E" w:rsidRPr="00CE7D5E" w:rsidRDefault="00B640B8" w:rsidP="000A130E">
            <w:pPr>
              <w:spacing w:line="240" w:lineRule="auto"/>
              <w:jc w:val="center"/>
              <w:rPr>
                <w:rFonts w:cs="Times New Roman"/>
                <w:sz w:val="24"/>
                <w:szCs w:val="24"/>
              </w:rPr>
            </w:pPr>
            <w:r w:rsidRPr="00CE7D5E">
              <w:rPr>
                <w:rFonts w:cs="Times New Roman"/>
                <w:sz w:val="24"/>
                <w:szCs w:val="24"/>
              </w:rPr>
              <w:t>11</w:t>
            </w:r>
          </w:p>
        </w:tc>
      </w:tr>
      <w:tr w:rsidR="000A130E" w:rsidRPr="00CE7D5E" w:rsidTr="00432759">
        <w:trPr>
          <w:trHeight w:val="347"/>
        </w:trPr>
        <w:tc>
          <w:tcPr>
            <w:tcW w:w="5387" w:type="dxa"/>
            <w:hideMark/>
          </w:tcPr>
          <w:p w:rsidR="000A130E" w:rsidRPr="00CE7D5E" w:rsidRDefault="000A130E" w:rsidP="000A130E">
            <w:pPr>
              <w:spacing w:line="240" w:lineRule="auto"/>
              <w:rPr>
                <w:rFonts w:cs="Times New Roman"/>
                <w:sz w:val="24"/>
                <w:szCs w:val="24"/>
              </w:rPr>
            </w:pPr>
            <w:r w:rsidRPr="00CE7D5E">
              <w:rPr>
                <w:rFonts w:cs="Times New Roman"/>
                <w:kern w:val="24"/>
                <w:sz w:val="24"/>
                <w:szCs w:val="24"/>
              </w:rPr>
              <w:t xml:space="preserve">Спортивный зал </w:t>
            </w:r>
          </w:p>
        </w:tc>
        <w:tc>
          <w:tcPr>
            <w:tcW w:w="3544" w:type="dxa"/>
          </w:tcPr>
          <w:p w:rsidR="000A130E" w:rsidRPr="00CE7D5E" w:rsidRDefault="00B640B8" w:rsidP="000A130E">
            <w:pPr>
              <w:spacing w:line="240" w:lineRule="auto"/>
              <w:jc w:val="center"/>
              <w:rPr>
                <w:rFonts w:cs="Times New Roman"/>
                <w:sz w:val="24"/>
                <w:szCs w:val="24"/>
              </w:rPr>
            </w:pPr>
            <w:r w:rsidRPr="00CE7D5E">
              <w:rPr>
                <w:rFonts w:cs="Times New Roman"/>
                <w:sz w:val="24"/>
                <w:szCs w:val="24"/>
              </w:rPr>
              <w:t>1</w:t>
            </w:r>
          </w:p>
        </w:tc>
      </w:tr>
      <w:tr w:rsidR="000A130E" w:rsidRPr="00CE7D5E" w:rsidTr="00432759">
        <w:trPr>
          <w:trHeight w:val="361"/>
        </w:trPr>
        <w:tc>
          <w:tcPr>
            <w:tcW w:w="5387" w:type="dxa"/>
            <w:hideMark/>
          </w:tcPr>
          <w:p w:rsidR="000A130E" w:rsidRPr="00CE7D5E" w:rsidRDefault="000A130E" w:rsidP="000A130E">
            <w:pPr>
              <w:spacing w:line="240" w:lineRule="auto"/>
              <w:rPr>
                <w:rFonts w:cs="Times New Roman"/>
                <w:sz w:val="24"/>
                <w:szCs w:val="24"/>
              </w:rPr>
            </w:pPr>
            <w:r w:rsidRPr="00CE7D5E">
              <w:rPr>
                <w:rFonts w:cs="Times New Roman"/>
                <w:kern w:val="24"/>
                <w:sz w:val="24"/>
                <w:szCs w:val="24"/>
              </w:rPr>
              <w:t xml:space="preserve">Столярная и слесарная мастерские </w:t>
            </w:r>
          </w:p>
        </w:tc>
        <w:tc>
          <w:tcPr>
            <w:tcW w:w="3544" w:type="dxa"/>
          </w:tcPr>
          <w:p w:rsidR="000A130E" w:rsidRPr="00CE7D5E" w:rsidRDefault="000A130E" w:rsidP="000A130E">
            <w:pPr>
              <w:spacing w:line="240" w:lineRule="auto"/>
              <w:jc w:val="center"/>
              <w:rPr>
                <w:rFonts w:cs="Times New Roman"/>
                <w:sz w:val="24"/>
                <w:szCs w:val="24"/>
              </w:rPr>
            </w:pPr>
          </w:p>
        </w:tc>
      </w:tr>
      <w:tr w:rsidR="000A130E" w:rsidRPr="00CE7D5E" w:rsidTr="00432759">
        <w:trPr>
          <w:trHeight w:val="362"/>
        </w:trPr>
        <w:tc>
          <w:tcPr>
            <w:tcW w:w="5387" w:type="dxa"/>
            <w:hideMark/>
          </w:tcPr>
          <w:p w:rsidR="000A130E" w:rsidRPr="00CE7D5E" w:rsidRDefault="000A130E" w:rsidP="000A130E">
            <w:pPr>
              <w:spacing w:line="240" w:lineRule="auto"/>
              <w:rPr>
                <w:rFonts w:cs="Times New Roman"/>
                <w:sz w:val="24"/>
                <w:szCs w:val="24"/>
              </w:rPr>
            </w:pPr>
            <w:r w:rsidRPr="00CE7D5E">
              <w:rPr>
                <w:rFonts w:cs="Times New Roman"/>
                <w:kern w:val="24"/>
                <w:sz w:val="24"/>
                <w:szCs w:val="24"/>
              </w:rPr>
              <w:t xml:space="preserve">Кабинет технологии для девочек </w:t>
            </w:r>
          </w:p>
        </w:tc>
        <w:tc>
          <w:tcPr>
            <w:tcW w:w="3544" w:type="dxa"/>
          </w:tcPr>
          <w:p w:rsidR="000A130E" w:rsidRPr="00CE7D5E" w:rsidRDefault="00B640B8" w:rsidP="000A130E">
            <w:pPr>
              <w:spacing w:line="240" w:lineRule="auto"/>
              <w:jc w:val="center"/>
              <w:rPr>
                <w:rFonts w:cs="Times New Roman"/>
                <w:sz w:val="24"/>
                <w:szCs w:val="24"/>
              </w:rPr>
            </w:pPr>
            <w:r w:rsidRPr="00CE7D5E">
              <w:rPr>
                <w:rFonts w:cs="Times New Roman"/>
                <w:sz w:val="24"/>
                <w:szCs w:val="24"/>
              </w:rPr>
              <w:t>1</w:t>
            </w:r>
          </w:p>
        </w:tc>
      </w:tr>
      <w:tr w:rsidR="000A130E" w:rsidRPr="00CE7D5E" w:rsidTr="00432759">
        <w:trPr>
          <w:trHeight w:val="359"/>
        </w:trPr>
        <w:tc>
          <w:tcPr>
            <w:tcW w:w="5387" w:type="dxa"/>
            <w:hideMark/>
          </w:tcPr>
          <w:p w:rsidR="000A130E" w:rsidRPr="00CE7D5E" w:rsidRDefault="000A130E" w:rsidP="000A130E">
            <w:pPr>
              <w:spacing w:line="240" w:lineRule="auto"/>
              <w:rPr>
                <w:rFonts w:cs="Times New Roman"/>
                <w:sz w:val="24"/>
                <w:szCs w:val="24"/>
              </w:rPr>
            </w:pPr>
            <w:r w:rsidRPr="00CE7D5E">
              <w:rPr>
                <w:rFonts w:cs="Times New Roman"/>
                <w:kern w:val="24"/>
                <w:sz w:val="24"/>
                <w:szCs w:val="24"/>
              </w:rPr>
              <w:t xml:space="preserve">Медицинский кабинет </w:t>
            </w:r>
          </w:p>
        </w:tc>
        <w:tc>
          <w:tcPr>
            <w:tcW w:w="3544" w:type="dxa"/>
          </w:tcPr>
          <w:p w:rsidR="000A130E" w:rsidRPr="00CE7D5E" w:rsidRDefault="00B640B8" w:rsidP="000A130E">
            <w:pPr>
              <w:spacing w:line="240" w:lineRule="auto"/>
              <w:jc w:val="center"/>
              <w:rPr>
                <w:rFonts w:cs="Times New Roman"/>
                <w:sz w:val="24"/>
                <w:szCs w:val="24"/>
              </w:rPr>
            </w:pPr>
            <w:r w:rsidRPr="00CE7D5E">
              <w:rPr>
                <w:rFonts w:cs="Times New Roman"/>
                <w:sz w:val="24"/>
                <w:szCs w:val="24"/>
              </w:rPr>
              <w:t>1</w:t>
            </w:r>
          </w:p>
        </w:tc>
      </w:tr>
      <w:tr w:rsidR="000A130E" w:rsidRPr="00CE7D5E" w:rsidTr="00432759">
        <w:trPr>
          <w:trHeight w:val="310"/>
        </w:trPr>
        <w:tc>
          <w:tcPr>
            <w:tcW w:w="5387" w:type="dxa"/>
            <w:hideMark/>
          </w:tcPr>
          <w:p w:rsidR="000A130E" w:rsidRPr="00CE7D5E" w:rsidRDefault="000A130E" w:rsidP="000A130E">
            <w:pPr>
              <w:spacing w:line="240" w:lineRule="auto"/>
              <w:rPr>
                <w:rFonts w:cs="Times New Roman"/>
                <w:sz w:val="24"/>
                <w:szCs w:val="24"/>
              </w:rPr>
            </w:pPr>
            <w:r w:rsidRPr="00CE7D5E">
              <w:rPr>
                <w:rFonts w:cs="Times New Roman"/>
                <w:kern w:val="24"/>
                <w:sz w:val="24"/>
                <w:szCs w:val="24"/>
              </w:rPr>
              <w:t xml:space="preserve">Столовая </w:t>
            </w:r>
          </w:p>
        </w:tc>
        <w:tc>
          <w:tcPr>
            <w:tcW w:w="3544" w:type="dxa"/>
          </w:tcPr>
          <w:p w:rsidR="000A130E" w:rsidRPr="00CE7D5E" w:rsidRDefault="00B640B8" w:rsidP="000A130E">
            <w:pPr>
              <w:spacing w:line="240" w:lineRule="auto"/>
              <w:jc w:val="center"/>
              <w:rPr>
                <w:rFonts w:cs="Times New Roman"/>
                <w:sz w:val="24"/>
                <w:szCs w:val="24"/>
              </w:rPr>
            </w:pPr>
            <w:r w:rsidRPr="00CE7D5E">
              <w:rPr>
                <w:rFonts w:cs="Times New Roman"/>
                <w:sz w:val="24"/>
                <w:szCs w:val="24"/>
              </w:rPr>
              <w:t>1</w:t>
            </w:r>
          </w:p>
        </w:tc>
      </w:tr>
      <w:tr w:rsidR="000A130E" w:rsidRPr="00CE7D5E" w:rsidTr="00432759">
        <w:trPr>
          <w:trHeight w:val="465"/>
        </w:trPr>
        <w:tc>
          <w:tcPr>
            <w:tcW w:w="5387" w:type="dxa"/>
          </w:tcPr>
          <w:p w:rsidR="000A130E" w:rsidRPr="00CE7D5E" w:rsidRDefault="000A130E" w:rsidP="000A130E">
            <w:pPr>
              <w:spacing w:line="240" w:lineRule="auto"/>
              <w:rPr>
                <w:rFonts w:cs="Times New Roman"/>
                <w:sz w:val="24"/>
                <w:szCs w:val="24"/>
              </w:rPr>
            </w:pPr>
            <w:r w:rsidRPr="00CE7D5E">
              <w:rPr>
                <w:rFonts w:cs="Times New Roman"/>
                <w:sz w:val="24"/>
                <w:szCs w:val="24"/>
              </w:rPr>
              <w:t>Оборудование помещений для хранения и приготовления пищи</w:t>
            </w:r>
          </w:p>
        </w:tc>
        <w:tc>
          <w:tcPr>
            <w:tcW w:w="3544" w:type="dxa"/>
          </w:tcPr>
          <w:p w:rsidR="000A130E" w:rsidRPr="00CE7D5E" w:rsidRDefault="000A130E" w:rsidP="000A130E">
            <w:pPr>
              <w:spacing w:line="240" w:lineRule="auto"/>
              <w:jc w:val="center"/>
              <w:rPr>
                <w:rFonts w:cs="Times New Roman"/>
                <w:sz w:val="24"/>
                <w:szCs w:val="24"/>
              </w:rPr>
            </w:pPr>
          </w:p>
        </w:tc>
      </w:tr>
      <w:tr w:rsidR="000A130E" w:rsidRPr="00CE7D5E" w:rsidTr="00432759">
        <w:trPr>
          <w:trHeight w:val="461"/>
        </w:trPr>
        <w:tc>
          <w:tcPr>
            <w:tcW w:w="5387" w:type="dxa"/>
          </w:tcPr>
          <w:p w:rsidR="000A130E" w:rsidRPr="00CE7D5E" w:rsidRDefault="000A130E" w:rsidP="000A130E">
            <w:pPr>
              <w:spacing w:line="240" w:lineRule="auto"/>
              <w:rPr>
                <w:rFonts w:cs="Times New Roman"/>
                <w:sz w:val="24"/>
                <w:szCs w:val="24"/>
              </w:rPr>
            </w:pPr>
            <w:r w:rsidRPr="00CE7D5E">
              <w:rPr>
                <w:rFonts w:cs="Times New Roman"/>
                <w:sz w:val="24"/>
                <w:szCs w:val="24"/>
              </w:rPr>
              <w:t>Наличие помещений для организации внеурочной деятельности</w:t>
            </w:r>
          </w:p>
        </w:tc>
        <w:tc>
          <w:tcPr>
            <w:tcW w:w="3544" w:type="dxa"/>
          </w:tcPr>
          <w:p w:rsidR="000A130E" w:rsidRPr="00CE7D5E" w:rsidRDefault="00B640B8" w:rsidP="000A130E">
            <w:pPr>
              <w:spacing w:line="240" w:lineRule="auto"/>
              <w:jc w:val="center"/>
              <w:rPr>
                <w:rFonts w:cs="Times New Roman"/>
                <w:sz w:val="24"/>
                <w:szCs w:val="24"/>
              </w:rPr>
            </w:pPr>
            <w:r w:rsidRPr="00CE7D5E">
              <w:rPr>
                <w:rFonts w:cs="Times New Roman"/>
                <w:sz w:val="24"/>
                <w:szCs w:val="24"/>
              </w:rPr>
              <w:t>4</w:t>
            </w:r>
          </w:p>
        </w:tc>
      </w:tr>
    </w:tbl>
    <w:p w:rsidR="000A130E" w:rsidRPr="00CE7D5E" w:rsidRDefault="000A130E" w:rsidP="000A130E">
      <w:pPr>
        <w:spacing w:line="240" w:lineRule="auto"/>
        <w:rPr>
          <w:rFonts w:cs="Times New Roman"/>
          <w:b/>
          <w:sz w:val="24"/>
          <w:szCs w:val="24"/>
        </w:rPr>
      </w:pPr>
    </w:p>
    <w:p w:rsidR="000A130E" w:rsidRPr="00CE7D5E" w:rsidRDefault="000A130E" w:rsidP="00FA3267">
      <w:pPr>
        <w:pStyle w:val="body"/>
        <w:rPr>
          <w:rFonts w:cs="Times New Roman"/>
          <w:sz w:val="24"/>
          <w:szCs w:val="24"/>
        </w:rPr>
      </w:pPr>
    </w:p>
    <w:p w:rsidR="00FA3267" w:rsidRPr="00CE7D5E" w:rsidRDefault="00FA3267" w:rsidP="00FA3267">
      <w:pPr>
        <w:pStyle w:val="body"/>
        <w:rPr>
          <w:rFonts w:cs="Times New Roman"/>
          <w:sz w:val="24"/>
          <w:szCs w:val="24"/>
        </w:rPr>
      </w:pPr>
      <w:r w:rsidRPr="00CE7D5E">
        <w:rPr>
          <w:rFonts w:cs="Times New Roman"/>
          <w:sz w:val="24"/>
          <w:szCs w:val="24"/>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FA3267" w:rsidRPr="00CE7D5E" w:rsidRDefault="00FA3267" w:rsidP="00FA3267">
      <w:pPr>
        <w:pStyle w:val="body"/>
        <w:rPr>
          <w:rFonts w:cs="Times New Roman"/>
          <w:sz w:val="24"/>
          <w:szCs w:val="24"/>
        </w:rPr>
      </w:pPr>
      <w:r w:rsidRPr="00CE7D5E">
        <w:rPr>
          <w:rFonts w:cs="Times New Roman"/>
          <w:sz w:val="24"/>
          <w:szCs w:val="24"/>
        </w:rPr>
        <w:t>Комплектование классов и учебных кабинетов формируется с учётом:</w:t>
      </w:r>
    </w:p>
    <w:p w:rsidR="00FA3267" w:rsidRPr="00CE7D5E" w:rsidRDefault="00FA3267" w:rsidP="00FA3267">
      <w:pPr>
        <w:pStyle w:val="list-bullet"/>
        <w:rPr>
          <w:rFonts w:cs="Times New Roman"/>
          <w:sz w:val="24"/>
          <w:szCs w:val="24"/>
        </w:rPr>
      </w:pPr>
      <w:r w:rsidRPr="00CE7D5E">
        <w:rPr>
          <w:rFonts w:cs="Times New Roman"/>
          <w:sz w:val="24"/>
          <w:szCs w:val="24"/>
        </w:rPr>
        <w:t xml:space="preserve">возрастных и индивидуальных психологических особенностей обучающихся; </w:t>
      </w:r>
    </w:p>
    <w:p w:rsidR="00FA3267" w:rsidRPr="00CE7D5E" w:rsidRDefault="00FA3267" w:rsidP="00FA3267">
      <w:pPr>
        <w:pStyle w:val="list-bullet"/>
        <w:rPr>
          <w:rFonts w:cs="Times New Roman"/>
          <w:sz w:val="24"/>
          <w:szCs w:val="24"/>
        </w:rPr>
      </w:pPr>
      <w:r w:rsidRPr="00CE7D5E">
        <w:rPr>
          <w:rFonts w:cs="Times New Roman"/>
          <w:sz w:val="24"/>
          <w:szCs w:val="24"/>
        </w:rPr>
        <w:t>ориентации на достижение личностных, метапредметных и предметных результатов обучения;</w:t>
      </w:r>
    </w:p>
    <w:p w:rsidR="00FA3267" w:rsidRPr="00CE7D5E" w:rsidRDefault="00FA3267" w:rsidP="00FA3267">
      <w:pPr>
        <w:pStyle w:val="list-bullet"/>
        <w:rPr>
          <w:rFonts w:cs="Times New Roman"/>
          <w:sz w:val="24"/>
          <w:szCs w:val="24"/>
        </w:rPr>
      </w:pPr>
      <w:r w:rsidRPr="00CE7D5E">
        <w:rPr>
          <w:rFonts w:cs="Times New Roman"/>
          <w:sz w:val="24"/>
          <w:szCs w:val="24"/>
        </w:rPr>
        <w:t>необходимости и достаточности;</w:t>
      </w:r>
    </w:p>
    <w:p w:rsidR="00FA3267" w:rsidRPr="00CE7D5E" w:rsidRDefault="00FA3267" w:rsidP="00FA3267">
      <w:pPr>
        <w:pStyle w:val="list-bullet"/>
        <w:rPr>
          <w:rFonts w:cs="Times New Roman"/>
          <w:sz w:val="24"/>
          <w:szCs w:val="24"/>
        </w:rPr>
      </w:pPr>
      <w:r w:rsidRPr="00CE7D5E">
        <w:rPr>
          <w:rFonts w:cs="Times New Roman"/>
          <w:sz w:val="24"/>
          <w:szCs w:val="24"/>
        </w:rPr>
        <w:t>универсальности, возможности применения одних и тех же средств обучения для решения комплекса задач.</w:t>
      </w:r>
    </w:p>
    <w:p w:rsidR="00FA3267" w:rsidRPr="00CE7D5E" w:rsidRDefault="00FA3267" w:rsidP="00FA3267">
      <w:pPr>
        <w:pStyle w:val="body"/>
        <w:rPr>
          <w:rFonts w:cs="Times New Roman"/>
          <w:spacing w:val="1"/>
          <w:sz w:val="24"/>
          <w:szCs w:val="24"/>
        </w:rPr>
      </w:pPr>
      <w:r w:rsidRPr="00CE7D5E">
        <w:rPr>
          <w:rFonts w:cs="Times New Roman"/>
          <w:spacing w:val="1"/>
          <w:sz w:val="24"/>
          <w:szCs w:val="24"/>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A3267" w:rsidRPr="00CE7D5E" w:rsidRDefault="00FA3267" w:rsidP="00FA3267">
      <w:pPr>
        <w:pStyle w:val="list-bullet"/>
        <w:rPr>
          <w:rFonts w:cs="Times New Roman"/>
          <w:sz w:val="24"/>
          <w:szCs w:val="24"/>
        </w:rPr>
      </w:pPr>
      <w:r w:rsidRPr="00CE7D5E">
        <w:rPr>
          <w:rFonts w:cs="Times New Roman"/>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A3267" w:rsidRPr="00CE7D5E" w:rsidRDefault="00FA3267" w:rsidP="00FA3267">
      <w:pPr>
        <w:pStyle w:val="list-bullet"/>
        <w:rPr>
          <w:rFonts w:cs="Times New Roman"/>
          <w:sz w:val="24"/>
          <w:szCs w:val="24"/>
        </w:rPr>
      </w:pPr>
      <w:r w:rsidRPr="00CE7D5E">
        <w:rPr>
          <w:rFonts w:cs="Times New Roman"/>
          <w:sz w:val="24"/>
          <w:szCs w:val="24"/>
        </w:rPr>
        <w:t>гарантирующей безопасность, охрану и укрепление физического, психического здоровья и социального благополучия обучающихся.</w:t>
      </w:r>
    </w:p>
    <w:p w:rsidR="008225F6" w:rsidRPr="00CE7D5E" w:rsidRDefault="008225F6" w:rsidP="008225F6">
      <w:pPr>
        <w:pStyle w:val="h3"/>
        <w:rPr>
          <w:rFonts w:cs="Times New Roman"/>
          <w:sz w:val="24"/>
          <w:szCs w:val="24"/>
        </w:rPr>
      </w:pPr>
      <w:r w:rsidRPr="00CE7D5E">
        <w:rPr>
          <w:rFonts w:cs="Times New Roman"/>
          <w:sz w:val="24"/>
          <w:szCs w:val="24"/>
        </w:rPr>
        <w:lastRenderedPageBreak/>
        <w:t>3.5.6.</w:t>
      </w:r>
      <w:r w:rsidRPr="00CE7D5E">
        <w:rPr>
          <w:rFonts w:cs="Times New Roman"/>
          <w:sz w:val="24"/>
          <w:szCs w:val="24"/>
        </w:rPr>
        <w:t> </w:t>
      </w:r>
      <w:r w:rsidRPr="00CE7D5E">
        <w:rPr>
          <w:rFonts w:cs="Times New Roman"/>
          <w:sz w:val="24"/>
          <w:szCs w:val="24"/>
        </w:rPr>
        <w:t xml:space="preserve">Механизмы достижения целевых ориентиров </w:t>
      </w:r>
      <w:r w:rsidRPr="00CE7D5E">
        <w:rPr>
          <w:rFonts w:cs="Times New Roman"/>
          <w:sz w:val="24"/>
          <w:szCs w:val="24"/>
        </w:rPr>
        <w:br/>
        <w:t>в системе условий</w:t>
      </w:r>
    </w:p>
    <w:p w:rsidR="008225F6" w:rsidRPr="00CE7D5E" w:rsidRDefault="008225F6" w:rsidP="008225F6">
      <w:pPr>
        <w:pStyle w:val="body"/>
        <w:rPr>
          <w:rFonts w:cs="Times New Roman"/>
          <w:sz w:val="24"/>
          <w:szCs w:val="24"/>
        </w:rPr>
      </w:pPr>
      <w:r w:rsidRPr="00CE7D5E">
        <w:rPr>
          <w:rFonts w:cs="Times New Roman"/>
          <w:sz w:val="24"/>
          <w:szCs w:val="24"/>
        </w:rPr>
        <w:t>Условия реализации основной образовательной программы:</w:t>
      </w:r>
    </w:p>
    <w:p w:rsidR="008225F6" w:rsidRPr="00CE7D5E" w:rsidRDefault="008225F6" w:rsidP="008225F6">
      <w:pPr>
        <w:pStyle w:val="list-bullet"/>
        <w:rPr>
          <w:rFonts w:cs="Times New Roman"/>
          <w:sz w:val="24"/>
          <w:szCs w:val="24"/>
        </w:rPr>
      </w:pPr>
      <w:r w:rsidRPr="00CE7D5E">
        <w:rPr>
          <w:rFonts w:cs="Times New Roman"/>
          <w:sz w:val="24"/>
          <w:szCs w:val="24"/>
        </w:rPr>
        <w:t>соответствие требованиям ФГОС;</w:t>
      </w:r>
    </w:p>
    <w:p w:rsidR="008225F6" w:rsidRPr="00CE7D5E" w:rsidRDefault="008225F6" w:rsidP="008225F6">
      <w:pPr>
        <w:pStyle w:val="list-bullet"/>
        <w:rPr>
          <w:rFonts w:cs="Times New Roman"/>
          <w:sz w:val="24"/>
          <w:szCs w:val="24"/>
        </w:rPr>
      </w:pPr>
      <w:r w:rsidRPr="00CE7D5E">
        <w:rPr>
          <w:rFonts w:cs="Times New Roman"/>
          <w:sz w:val="24"/>
          <w:szCs w:val="24"/>
        </w:rPr>
        <w:t xml:space="preserve">гарантия сохранности и укрепления физического, психологического и социального здоровья обучающихся; </w:t>
      </w:r>
    </w:p>
    <w:p w:rsidR="008225F6" w:rsidRPr="00CE7D5E" w:rsidRDefault="008225F6" w:rsidP="008225F6">
      <w:pPr>
        <w:pStyle w:val="list-bullet"/>
        <w:rPr>
          <w:rFonts w:cs="Times New Roman"/>
          <w:sz w:val="24"/>
          <w:szCs w:val="24"/>
        </w:rPr>
      </w:pPr>
      <w:r w:rsidRPr="00CE7D5E">
        <w:rPr>
          <w:rFonts w:cs="Times New Roman"/>
          <w:sz w:val="24"/>
          <w:szCs w:val="24"/>
        </w:rPr>
        <w:t>обеспечение достижения планируемых результатов освоения примерной основной образовательной программы;</w:t>
      </w:r>
    </w:p>
    <w:p w:rsidR="008225F6" w:rsidRPr="00CE7D5E" w:rsidRDefault="008225F6" w:rsidP="008225F6">
      <w:pPr>
        <w:pStyle w:val="list-bullet"/>
        <w:rPr>
          <w:rFonts w:cs="Times New Roman"/>
          <w:sz w:val="24"/>
          <w:szCs w:val="24"/>
        </w:rPr>
      </w:pPr>
      <w:r w:rsidRPr="00CE7D5E">
        <w:rPr>
          <w:rFonts w:cs="Times New Roman"/>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8225F6" w:rsidRPr="00CE7D5E" w:rsidRDefault="008225F6" w:rsidP="008225F6">
      <w:pPr>
        <w:pStyle w:val="list-bullet"/>
        <w:rPr>
          <w:rFonts w:cs="Times New Roman"/>
          <w:sz w:val="24"/>
          <w:szCs w:val="24"/>
        </w:rPr>
      </w:pPr>
      <w:r w:rsidRPr="00CE7D5E">
        <w:rPr>
          <w:rFonts w:cs="Times New Roman"/>
          <w:sz w:val="24"/>
          <w:szCs w:val="24"/>
        </w:rPr>
        <w:t>предоставление возможности взаимодействия с социальными партнёрами, использования ресурсов социума.</w:t>
      </w:r>
    </w:p>
    <w:p w:rsidR="008225F6" w:rsidRPr="00CE7D5E" w:rsidRDefault="008225F6" w:rsidP="008225F6">
      <w:pPr>
        <w:pStyle w:val="body"/>
        <w:rPr>
          <w:rFonts w:cs="Times New Roman"/>
          <w:sz w:val="24"/>
          <w:szCs w:val="24"/>
        </w:rPr>
      </w:pPr>
      <w:r w:rsidRPr="00CE7D5E">
        <w:rPr>
          <w:rFonts w:cs="Times New Roman"/>
          <w:sz w:val="24"/>
          <w:szCs w:val="24"/>
        </w:rPr>
        <w:t>Раздел «Условия реализации программ начального общего образования» содерж</w:t>
      </w:r>
      <w:r w:rsidR="00C0535E" w:rsidRPr="00CE7D5E">
        <w:rPr>
          <w:rFonts w:cs="Times New Roman"/>
          <w:sz w:val="24"/>
          <w:szCs w:val="24"/>
        </w:rPr>
        <w:t>ит</w:t>
      </w:r>
      <w:r w:rsidRPr="00CE7D5E">
        <w:rPr>
          <w:rFonts w:cs="Times New Roman"/>
          <w:sz w:val="24"/>
          <w:szCs w:val="24"/>
        </w:rPr>
        <w:t>:</w:t>
      </w:r>
    </w:p>
    <w:p w:rsidR="008225F6" w:rsidRPr="00CE7D5E" w:rsidRDefault="008225F6" w:rsidP="008225F6">
      <w:pPr>
        <w:pStyle w:val="list-bullet"/>
        <w:rPr>
          <w:rFonts w:cs="Times New Roman"/>
          <w:sz w:val="24"/>
          <w:szCs w:val="24"/>
        </w:rPr>
      </w:pPr>
      <w:r w:rsidRPr="00CE7D5E">
        <w:rPr>
          <w:rFonts w:cs="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8225F6" w:rsidRPr="00CE7D5E" w:rsidRDefault="008225F6" w:rsidP="008225F6">
      <w:pPr>
        <w:pStyle w:val="list-bullet"/>
        <w:rPr>
          <w:rFonts w:cs="Times New Roman"/>
          <w:sz w:val="24"/>
          <w:szCs w:val="24"/>
        </w:rPr>
      </w:pPr>
      <w:r w:rsidRPr="00CE7D5E">
        <w:rPr>
          <w:rFonts w:cs="Times New Roman"/>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8225F6" w:rsidRPr="00CE7D5E" w:rsidRDefault="008225F6" w:rsidP="008225F6">
      <w:pPr>
        <w:pStyle w:val="list-bullet"/>
        <w:rPr>
          <w:rFonts w:cs="Times New Roman"/>
          <w:sz w:val="24"/>
          <w:szCs w:val="24"/>
        </w:rPr>
      </w:pPr>
      <w:r w:rsidRPr="00CE7D5E">
        <w:rPr>
          <w:rFonts w:cs="Times New Roman"/>
          <w:sz w:val="24"/>
          <w:szCs w:val="24"/>
        </w:rPr>
        <w:t>перечень механизмов достижения целевых ориентиров в системе условий реализации требований ФГОС;</w:t>
      </w:r>
    </w:p>
    <w:p w:rsidR="008225F6" w:rsidRPr="00CE7D5E" w:rsidRDefault="008225F6" w:rsidP="008225F6">
      <w:pPr>
        <w:pStyle w:val="list-bullet"/>
        <w:rPr>
          <w:rFonts w:cs="Times New Roman"/>
          <w:sz w:val="24"/>
          <w:szCs w:val="24"/>
        </w:rPr>
      </w:pPr>
      <w:r w:rsidRPr="00CE7D5E">
        <w:rPr>
          <w:rFonts w:cs="Times New Roman"/>
          <w:sz w:val="24"/>
          <w:szCs w:val="24"/>
        </w:rPr>
        <w:t>сетевой график (дорожную карту) по формированию необходимой системы условий реализации требований ФГОС;</w:t>
      </w:r>
    </w:p>
    <w:p w:rsidR="008225F6" w:rsidRPr="00CE7D5E" w:rsidRDefault="008225F6" w:rsidP="008225F6">
      <w:pPr>
        <w:pStyle w:val="list-bullet"/>
        <w:rPr>
          <w:rFonts w:cs="Times New Roman"/>
          <w:sz w:val="24"/>
          <w:szCs w:val="24"/>
        </w:rPr>
      </w:pPr>
      <w:r w:rsidRPr="00CE7D5E">
        <w:rPr>
          <w:rFonts w:cs="Times New Roman"/>
          <w:sz w:val="24"/>
          <w:szCs w:val="24"/>
        </w:rPr>
        <w:t>систему мониторинга и оценки условий реализации требований ФГОС.</w:t>
      </w:r>
    </w:p>
    <w:p w:rsidR="008225F6" w:rsidRPr="00CE7D5E" w:rsidRDefault="008225F6" w:rsidP="008225F6">
      <w:pPr>
        <w:pStyle w:val="body"/>
        <w:rPr>
          <w:rFonts w:cs="Times New Roman"/>
          <w:sz w:val="24"/>
          <w:szCs w:val="24"/>
        </w:rPr>
      </w:pPr>
      <w:r w:rsidRPr="00CE7D5E">
        <w:rPr>
          <w:rFonts w:cs="Times New Roman"/>
          <w:sz w:val="24"/>
          <w:szCs w:val="24"/>
        </w:rPr>
        <w:t>Описание системы условий реализации образовательной программы должно базир</w:t>
      </w:r>
      <w:r w:rsidR="00C0535E" w:rsidRPr="00CE7D5E">
        <w:rPr>
          <w:rFonts w:cs="Times New Roman"/>
          <w:sz w:val="24"/>
          <w:szCs w:val="24"/>
        </w:rPr>
        <w:t>уется</w:t>
      </w:r>
      <w:r w:rsidRPr="00CE7D5E">
        <w:rPr>
          <w:rFonts w:cs="Times New Roman"/>
          <w:sz w:val="24"/>
          <w:szCs w:val="24"/>
        </w:rPr>
        <w:t xml:space="preserve"> на результатах проведённой в ходе разработки программы комплексной аналитико-обобщающей и прогностической деятельности, включающей:</w:t>
      </w:r>
    </w:p>
    <w:p w:rsidR="008225F6" w:rsidRPr="00CE7D5E" w:rsidRDefault="008225F6" w:rsidP="008225F6">
      <w:pPr>
        <w:pStyle w:val="list-bullet"/>
        <w:rPr>
          <w:rFonts w:cs="Times New Roman"/>
          <w:sz w:val="24"/>
          <w:szCs w:val="24"/>
        </w:rPr>
      </w:pPr>
      <w:r w:rsidRPr="00CE7D5E">
        <w:rPr>
          <w:rFonts w:cs="Times New Roman"/>
          <w:sz w:val="24"/>
          <w:szCs w:val="24"/>
        </w:rPr>
        <w:t>анализ имеющихся условий и ресурсов реализации образовательной программы начального общего образования;</w:t>
      </w:r>
    </w:p>
    <w:p w:rsidR="008225F6" w:rsidRPr="00CE7D5E" w:rsidRDefault="008225F6" w:rsidP="008225F6">
      <w:pPr>
        <w:pStyle w:val="list-bullet"/>
        <w:rPr>
          <w:rFonts w:cs="Times New Roman"/>
          <w:sz w:val="24"/>
          <w:szCs w:val="24"/>
        </w:rPr>
      </w:pPr>
      <w:r w:rsidRPr="00CE7D5E">
        <w:rPr>
          <w:rFonts w:cs="Times New Roman"/>
          <w:sz w:val="24"/>
          <w:szCs w:val="24"/>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8225F6" w:rsidRPr="00CE7D5E" w:rsidRDefault="008225F6" w:rsidP="008225F6">
      <w:pPr>
        <w:pStyle w:val="list-bullet"/>
        <w:rPr>
          <w:rFonts w:cs="Times New Roman"/>
          <w:sz w:val="24"/>
          <w:szCs w:val="24"/>
        </w:rPr>
      </w:pPr>
      <w:r w:rsidRPr="00CE7D5E">
        <w:rPr>
          <w:rFonts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225F6" w:rsidRPr="00CE7D5E" w:rsidRDefault="008225F6" w:rsidP="008225F6">
      <w:pPr>
        <w:pStyle w:val="list-bullet"/>
        <w:rPr>
          <w:rFonts w:cs="Times New Roman"/>
          <w:sz w:val="24"/>
          <w:szCs w:val="24"/>
        </w:rPr>
      </w:pPr>
      <w:r w:rsidRPr="00CE7D5E">
        <w:rPr>
          <w:rFonts w:cs="Times New Roman"/>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8225F6" w:rsidRPr="00CE7D5E" w:rsidRDefault="008225F6" w:rsidP="008225F6">
      <w:pPr>
        <w:pStyle w:val="list-bullet"/>
        <w:rPr>
          <w:rFonts w:cs="Times New Roman"/>
          <w:sz w:val="24"/>
          <w:szCs w:val="24"/>
        </w:rPr>
      </w:pPr>
      <w:r w:rsidRPr="00CE7D5E">
        <w:rPr>
          <w:rFonts w:cs="Times New Roman"/>
          <w:sz w:val="24"/>
          <w:szCs w:val="24"/>
        </w:rPr>
        <w:t>разработку сетевого графика (дорожной карты) создания необходимой системы условий для реализации требований ФГОС;</w:t>
      </w:r>
    </w:p>
    <w:p w:rsidR="008225F6" w:rsidRPr="00CE7D5E" w:rsidRDefault="008225F6" w:rsidP="008225F6">
      <w:pPr>
        <w:pStyle w:val="list-bullet"/>
        <w:rPr>
          <w:rFonts w:cs="Times New Roman"/>
          <w:sz w:val="24"/>
          <w:szCs w:val="24"/>
        </w:rPr>
      </w:pPr>
      <w:r w:rsidRPr="00CE7D5E">
        <w:rPr>
          <w:rFonts w:cs="Times New Roman"/>
          <w:sz w:val="24"/>
          <w:szCs w:val="24"/>
        </w:rPr>
        <w:t>разработку механизмов мониторинга, оценки и коррекции реализации промежуточных этапов сетевого графика (дорожной карты).</w:t>
      </w:r>
    </w:p>
    <w:p w:rsidR="008225F6" w:rsidRPr="00CE7D5E" w:rsidRDefault="008225F6" w:rsidP="008225F6">
      <w:pPr>
        <w:pStyle w:val="body"/>
        <w:rPr>
          <w:rFonts w:cs="Times New Roman"/>
          <w:b/>
          <w:sz w:val="24"/>
          <w:szCs w:val="24"/>
        </w:rPr>
      </w:pPr>
      <w:r w:rsidRPr="00CE7D5E">
        <w:rPr>
          <w:rFonts w:cs="Times New Roman"/>
          <w:b/>
          <w:sz w:val="24"/>
          <w:szCs w:val="24"/>
        </w:rPr>
        <w:t>Модель сетевого графика (дорожной карты) по формированию необходимой системы условий реализации образовательной программы</w:t>
      </w:r>
      <w:r w:rsidR="00663B2B" w:rsidRPr="00CE7D5E">
        <w:rPr>
          <w:rFonts w:cs="Times New Roman"/>
          <w:b/>
          <w:sz w:val="24"/>
          <w:szCs w:val="24"/>
        </w:rPr>
        <w:t xml:space="preserve"> на 2022-2026</w:t>
      </w:r>
      <w:proofErr w:type="gramStart"/>
      <w:r w:rsidR="00663B2B" w:rsidRPr="00CE7D5E">
        <w:rPr>
          <w:rFonts w:cs="Times New Roman"/>
          <w:b/>
          <w:sz w:val="24"/>
          <w:szCs w:val="24"/>
        </w:rPr>
        <w:t>гг</w:t>
      </w:r>
      <w:r w:rsidRPr="00CE7D5E">
        <w:rPr>
          <w:rFonts w:cs="Times New Roman"/>
          <w:b/>
          <w:sz w:val="24"/>
          <w:szCs w:val="24"/>
        </w:rPr>
        <w:t xml:space="preserve"> </w:t>
      </w:r>
      <w:r w:rsidR="001D0469" w:rsidRPr="00CE7D5E">
        <w:rPr>
          <w:rFonts w:cs="Times New Roman"/>
          <w:b/>
          <w:sz w:val="24"/>
          <w:szCs w:val="24"/>
        </w:rPr>
        <w:t>:</w:t>
      </w:r>
      <w:proofErr w:type="gramEnd"/>
    </w:p>
    <w:p w:rsidR="008225F6" w:rsidRPr="00CE7D5E" w:rsidRDefault="008225F6" w:rsidP="008225F6">
      <w:pPr>
        <w:pStyle w:val="body"/>
        <w:rPr>
          <w:rFonts w:cs="Times New Roman"/>
          <w:b/>
          <w:sz w:val="24"/>
          <w:szCs w:val="24"/>
        </w:rPr>
      </w:pPr>
    </w:p>
    <w:tbl>
      <w:tblPr>
        <w:tblW w:w="10632" w:type="dxa"/>
        <w:tblInd w:w="113" w:type="dxa"/>
        <w:tblLayout w:type="fixed"/>
        <w:tblCellMar>
          <w:left w:w="0" w:type="dxa"/>
          <w:right w:w="0" w:type="dxa"/>
        </w:tblCellMar>
        <w:tblLook w:val="0000" w:firstRow="0" w:lastRow="0" w:firstColumn="0" w:lastColumn="0" w:noHBand="0" w:noVBand="0"/>
      </w:tblPr>
      <w:tblGrid>
        <w:gridCol w:w="1871"/>
        <w:gridCol w:w="5784"/>
        <w:gridCol w:w="2977"/>
      </w:tblGrid>
      <w:tr w:rsidR="008225F6" w:rsidRPr="00CE7D5E" w:rsidTr="009A0ACD">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E7D5E" w:rsidRDefault="008225F6" w:rsidP="00214BFA">
            <w:pPr>
              <w:pStyle w:val="table-head"/>
              <w:rPr>
                <w:rFonts w:ascii="Times New Roman" w:hAnsi="Times New Roman" w:cs="Times New Roman"/>
                <w:sz w:val="24"/>
                <w:szCs w:val="24"/>
              </w:rPr>
            </w:pPr>
            <w:r w:rsidRPr="00CE7D5E">
              <w:rPr>
                <w:rFonts w:ascii="Times New Roman" w:hAnsi="Times New Roman" w:cs="Times New Roman"/>
                <w:sz w:val="24"/>
                <w:szCs w:val="24"/>
              </w:rPr>
              <w:t xml:space="preserve">Направление </w:t>
            </w:r>
            <w:r w:rsidRPr="00CE7D5E">
              <w:rPr>
                <w:rFonts w:ascii="Times New Roman" w:hAnsi="Times New Roman" w:cs="Times New Roman"/>
                <w:sz w:val="24"/>
                <w:szCs w:val="24"/>
              </w:rPr>
              <w:br/>
              <w:t>мероприятий</w:t>
            </w: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E7D5E" w:rsidRDefault="008225F6" w:rsidP="00214BFA">
            <w:pPr>
              <w:pStyle w:val="table-head"/>
              <w:rPr>
                <w:rFonts w:ascii="Times New Roman" w:hAnsi="Times New Roman" w:cs="Times New Roman"/>
                <w:sz w:val="24"/>
                <w:szCs w:val="24"/>
              </w:rPr>
            </w:pPr>
            <w:r w:rsidRPr="00CE7D5E">
              <w:rPr>
                <w:rFonts w:ascii="Times New Roman" w:hAnsi="Times New Roman" w:cs="Times New Roman"/>
                <w:sz w:val="24"/>
                <w:szCs w:val="24"/>
              </w:rPr>
              <w:t>Мероприятия</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E7D5E" w:rsidRDefault="008225F6" w:rsidP="00214BFA">
            <w:pPr>
              <w:pStyle w:val="table-head"/>
              <w:rPr>
                <w:rFonts w:ascii="Times New Roman" w:hAnsi="Times New Roman" w:cs="Times New Roman"/>
                <w:sz w:val="24"/>
                <w:szCs w:val="24"/>
              </w:rPr>
            </w:pPr>
            <w:r w:rsidRPr="00CE7D5E">
              <w:rPr>
                <w:rFonts w:ascii="Times New Roman" w:hAnsi="Times New Roman" w:cs="Times New Roman"/>
                <w:sz w:val="24"/>
                <w:szCs w:val="24"/>
              </w:rPr>
              <w:t>Сроки реализации</w:t>
            </w:r>
          </w:p>
        </w:tc>
      </w:tr>
      <w:tr w:rsidR="008225F6" w:rsidRPr="00CE7D5E" w:rsidTr="009A0ACD">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I.</w:t>
            </w:r>
            <w:r w:rsidRPr="00CE7D5E">
              <w:rPr>
                <w:rFonts w:cs="Times New Roman"/>
                <w:sz w:val="24"/>
                <w:szCs w:val="24"/>
              </w:rPr>
              <w:t> </w:t>
            </w:r>
            <w:r w:rsidRPr="00CE7D5E">
              <w:rPr>
                <w:rFonts w:cs="Times New Roman"/>
                <w:sz w:val="24"/>
                <w:szCs w:val="24"/>
              </w:rPr>
              <w:t>Нормативное обеспечение введения ФГОС НОО</w:t>
            </w: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 xml:space="preserve">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9123AE"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Апрель</w:t>
            </w:r>
            <w:r w:rsidR="001D0469" w:rsidRPr="00CE7D5E">
              <w:rPr>
                <w:rFonts w:ascii="Times New Roman" w:hAnsi="Times New Roman" w:cs="Times New Roman"/>
                <w:color w:val="auto"/>
                <w:lang w:val="ru-RU"/>
              </w:rPr>
              <w:t xml:space="preserve"> 2022г.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B640B8">
            <w:pPr>
              <w:pStyle w:val="table-body0mm"/>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 xml:space="preserve">Разработка на основе программы начального общего образования основной образовательной программы (ООП) </w:t>
            </w:r>
            <w:r w:rsidR="009123AE" w:rsidRPr="00CE7D5E">
              <w:rPr>
                <w:rFonts w:cs="Times New Roman"/>
                <w:sz w:val="24"/>
                <w:szCs w:val="24"/>
              </w:rPr>
              <w:t>МБОУ «</w:t>
            </w:r>
            <w:r w:rsidR="00B640B8" w:rsidRPr="00CE7D5E">
              <w:rPr>
                <w:rFonts w:cs="Times New Roman"/>
                <w:sz w:val="24"/>
                <w:szCs w:val="24"/>
              </w:rPr>
              <w:t>Лицей№9</w:t>
            </w:r>
            <w:r w:rsidR="009123AE" w:rsidRPr="00CE7D5E">
              <w:rPr>
                <w:rFonts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601A8"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 xml:space="preserve">Апрель </w:t>
            </w:r>
          </w:p>
          <w:p w:rsidR="008225F6"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w:t>
            </w:r>
          </w:p>
        </w:tc>
      </w:tr>
      <w:tr w:rsidR="008225F6" w:rsidRPr="00CE7D5E" w:rsidTr="009A0ACD">
        <w:trPr>
          <w:trHeight w:val="461"/>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1D0469">
            <w:pPr>
              <w:pStyle w:val="table-body0mm"/>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 xml:space="preserve">Утверждение ООП </w:t>
            </w:r>
            <w:r w:rsidR="00B640B8" w:rsidRPr="00CE7D5E">
              <w:rPr>
                <w:rFonts w:cs="Times New Roman"/>
                <w:sz w:val="24"/>
                <w:szCs w:val="24"/>
              </w:rPr>
              <w:t>МБОУ «Лицей</w:t>
            </w:r>
            <w:r w:rsidR="005601A8" w:rsidRPr="00CE7D5E">
              <w:rPr>
                <w:rFonts w:cs="Times New Roman"/>
                <w:sz w:val="24"/>
                <w:szCs w:val="24"/>
              </w:rPr>
              <w:t xml:space="preserve"> </w:t>
            </w:r>
            <w:r w:rsidR="00B640B8" w:rsidRPr="00CE7D5E">
              <w:rPr>
                <w:rFonts w:cs="Times New Roman"/>
                <w:sz w:val="24"/>
                <w:szCs w:val="24"/>
              </w:rPr>
              <w:t>№9»</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9123AE"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 xml:space="preserve">Апрель </w:t>
            </w:r>
            <w:r w:rsidR="001D0469" w:rsidRPr="00CE7D5E">
              <w:rPr>
                <w:rFonts w:ascii="Times New Roman" w:hAnsi="Times New Roman" w:cs="Times New Roman"/>
                <w:color w:val="auto"/>
                <w:lang w:val="ru-RU"/>
              </w:rPr>
              <w:t xml:space="preserve"> 2022г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4.</w:t>
            </w:r>
            <w:r w:rsidRPr="00CE7D5E">
              <w:rPr>
                <w:rFonts w:cs="Times New Roman"/>
                <w:sz w:val="24"/>
                <w:szCs w:val="24"/>
              </w:rPr>
              <w:t> </w:t>
            </w:r>
            <w:r w:rsidRPr="00CE7D5E">
              <w:rPr>
                <w:rFonts w:cs="Times New Roman"/>
                <w:sz w:val="24"/>
                <w:szCs w:val="24"/>
              </w:rPr>
              <w:t>Обеспечение соответствия нормативной базы школы требованиям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постоянно</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5.</w:t>
            </w:r>
            <w:r w:rsidRPr="00CE7D5E">
              <w:rPr>
                <w:rFonts w:cs="Times New Roman"/>
                <w:sz w:val="24"/>
                <w:szCs w:val="24"/>
              </w:rPr>
              <w:t> </w:t>
            </w:r>
            <w:r w:rsidRPr="00CE7D5E">
              <w:rPr>
                <w:rFonts w:cs="Times New Roman"/>
                <w:sz w:val="24"/>
                <w:szCs w:val="24"/>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Май-июнь 2022г.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6.</w:t>
            </w:r>
            <w:r w:rsidRPr="00CE7D5E">
              <w:rPr>
                <w:rFonts w:cs="Times New Roman"/>
                <w:sz w:val="24"/>
                <w:szCs w:val="24"/>
              </w:rPr>
              <w:t> </w:t>
            </w:r>
            <w:r w:rsidRPr="00CE7D5E">
              <w:rPr>
                <w:rFonts w:cs="Times New Roman"/>
                <w:sz w:val="24"/>
                <w:szCs w:val="24"/>
              </w:rPr>
              <w:t>Разработка и утверждение плана-графика введения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Апрель 2022г.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7.</w:t>
            </w:r>
            <w:r w:rsidRPr="00CE7D5E">
              <w:rPr>
                <w:rFonts w:cs="Times New Roman"/>
                <w:sz w:val="24"/>
                <w:szCs w:val="24"/>
              </w:rPr>
              <w:t> </w:t>
            </w:r>
            <w:r w:rsidRPr="00CE7D5E">
              <w:rPr>
                <w:rFonts w:cs="Times New Roman"/>
                <w:sz w:val="24"/>
                <w:szCs w:val="24"/>
              </w:rPr>
              <w:t>Определение списка учебников и учебных пособий, используемых в образовательной деятельности в соответствии с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w:t>
            </w:r>
          </w:p>
          <w:p w:rsidR="00663B2B"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1D0469">
            <w:pPr>
              <w:pStyle w:val="table-body0mm"/>
              <w:rPr>
                <w:rFonts w:cs="Times New Roman"/>
                <w:sz w:val="24"/>
                <w:szCs w:val="24"/>
              </w:rPr>
            </w:pPr>
            <w:r w:rsidRPr="00CE7D5E">
              <w:rPr>
                <w:rFonts w:cs="Times New Roman"/>
                <w:sz w:val="24"/>
                <w:szCs w:val="24"/>
              </w:rPr>
              <w:t>8.</w:t>
            </w:r>
            <w:r w:rsidRPr="00CE7D5E">
              <w:rPr>
                <w:rFonts w:cs="Times New Roman"/>
                <w:sz w:val="24"/>
                <w:szCs w:val="24"/>
              </w:rPr>
              <w:t> </w:t>
            </w:r>
            <w:r w:rsidRPr="00CE7D5E">
              <w:rPr>
                <w:rFonts w:cs="Times New Roman"/>
                <w:sz w:val="24"/>
                <w:szCs w:val="24"/>
              </w:rPr>
              <w:t xml:space="preserve">Разработка локальных актов, устанавливающих требования к различным объектам инфраструктуры </w:t>
            </w:r>
            <w:r w:rsidR="001D0469" w:rsidRPr="00CE7D5E">
              <w:rPr>
                <w:rFonts w:cs="Times New Roman"/>
                <w:sz w:val="24"/>
                <w:szCs w:val="24"/>
              </w:rPr>
              <w:t>школы</w:t>
            </w:r>
            <w:r w:rsidRPr="00CE7D5E">
              <w:rPr>
                <w:rFonts w:cs="Times New Roman"/>
                <w:sz w:val="24"/>
                <w:szCs w:val="24"/>
              </w:rPr>
              <w:t xml:space="preserve"> с учётом требований к необходимой и достаточной оснащённости учебной деятельности</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Апрель-май 2022г</w:t>
            </w:r>
          </w:p>
        </w:tc>
      </w:tr>
      <w:tr w:rsidR="008225F6" w:rsidRPr="00CE7D5E" w:rsidTr="009A0ACD">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9.</w:t>
            </w:r>
            <w:r w:rsidRPr="00CE7D5E">
              <w:rPr>
                <w:rFonts w:cs="Times New Roman"/>
                <w:sz w:val="24"/>
                <w:szCs w:val="24"/>
              </w:rPr>
              <w:t> </w:t>
            </w:r>
            <w:r w:rsidRPr="00CE7D5E">
              <w:rPr>
                <w:rFonts w:cs="Times New Roman"/>
                <w:sz w:val="24"/>
                <w:szCs w:val="24"/>
              </w:rPr>
              <w:t>Разработка:</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образовательных программ (индивидуальных и</w:t>
            </w:r>
            <w:r w:rsidRPr="00CE7D5E">
              <w:rPr>
                <w:rFonts w:cs="Times New Roman"/>
                <w:sz w:val="24"/>
                <w:szCs w:val="24"/>
              </w:rPr>
              <w:t> </w:t>
            </w:r>
            <w:r w:rsidRPr="00CE7D5E">
              <w:rPr>
                <w:rFonts w:cs="Times New Roman"/>
                <w:sz w:val="24"/>
                <w:szCs w:val="24"/>
              </w:rPr>
              <w:t>др.);</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учебного плана;</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рабочих программ учебных предметов, курсов, дисциплин, модулей;</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годового календарного учебного графика;</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положений о внеурочной деятельности обучающихся;</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225F6" w:rsidRPr="00CE7D5E" w:rsidRDefault="008225F6" w:rsidP="00214BFA">
            <w:pPr>
              <w:pStyle w:val="table-body0mm"/>
              <w:rPr>
                <w:rFonts w:cs="Times New Roman"/>
                <w:sz w:val="24"/>
                <w:szCs w:val="24"/>
              </w:rPr>
            </w:pPr>
            <w:r w:rsidRPr="00CE7D5E">
              <w:rPr>
                <w:rFonts w:cs="Times New Roman"/>
                <w:sz w:val="24"/>
                <w:szCs w:val="24"/>
              </w:rPr>
              <w:t>—</w:t>
            </w:r>
            <w:r w:rsidRPr="00CE7D5E">
              <w:rPr>
                <w:rFonts w:cs="Times New Roman"/>
                <w:sz w:val="24"/>
                <w:szCs w:val="24"/>
              </w:rPr>
              <w:t> </w:t>
            </w:r>
            <w:r w:rsidRPr="00CE7D5E">
              <w:rPr>
                <w:rFonts w:cs="Times New Roman"/>
                <w:sz w:val="24"/>
                <w:szCs w:val="24"/>
              </w:rPr>
              <w:t xml:space="preserve">положения о формах получения </w:t>
            </w:r>
            <w:r w:rsidR="001D0469" w:rsidRPr="00CE7D5E">
              <w:rPr>
                <w:rFonts w:cs="Times New Roman"/>
                <w:sz w:val="24"/>
                <w:szCs w:val="24"/>
              </w:rPr>
              <w:t>образования.</w:t>
            </w:r>
          </w:p>
          <w:p w:rsidR="008225F6" w:rsidRPr="00CE7D5E" w:rsidRDefault="008225F6" w:rsidP="00214BFA">
            <w:pPr>
              <w:pStyle w:val="table-body0mm"/>
              <w:rPr>
                <w:rFonts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663B2B" w:rsidRPr="00CE7D5E" w:rsidRDefault="00663B2B" w:rsidP="00663B2B">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w:t>
            </w:r>
          </w:p>
          <w:p w:rsidR="008225F6" w:rsidRPr="00CE7D5E" w:rsidRDefault="00663B2B" w:rsidP="00663B2B">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2022-2026г</w:t>
            </w:r>
            <w:r w:rsidR="009123AE" w:rsidRPr="00CE7D5E">
              <w:rPr>
                <w:rFonts w:ascii="Times New Roman" w:hAnsi="Times New Roman" w:cs="Times New Roman"/>
                <w:color w:val="auto"/>
                <w:lang w:val="ru-RU"/>
              </w:rPr>
              <w:t xml:space="preserve">, по мере </w:t>
            </w:r>
            <w:r w:rsidR="00517B2F" w:rsidRPr="00CE7D5E">
              <w:rPr>
                <w:rFonts w:ascii="Times New Roman" w:hAnsi="Times New Roman" w:cs="Times New Roman"/>
                <w:color w:val="auto"/>
                <w:lang w:val="ru-RU"/>
              </w:rPr>
              <w:t>необходимости.</w:t>
            </w:r>
          </w:p>
        </w:tc>
      </w:tr>
      <w:tr w:rsidR="008225F6" w:rsidRPr="00CE7D5E" w:rsidTr="009A0ACD">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 xml:space="preserve">II. Финансовое обеспечение введения </w:t>
            </w:r>
            <w:r w:rsidRPr="00CE7D5E">
              <w:rPr>
                <w:rFonts w:cs="Times New Roman"/>
                <w:sz w:val="24"/>
                <w:szCs w:val="24"/>
              </w:rPr>
              <w:br/>
              <w:t>ФГОС НОО</w:t>
            </w: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Определение объёма расходов, необходимых для реализации ООП и достижения планируемых результатов</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 xml:space="preserve">Ежегодно </w:t>
            </w:r>
            <w:r w:rsidR="001D0469" w:rsidRPr="00CE7D5E">
              <w:rPr>
                <w:rFonts w:ascii="Times New Roman" w:hAnsi="Times New Roman" w:cs="Times New Roman"/>
                <w:color w:val="auto"/>
                <w:lang w:val="ru-RU"/>
              </w:rPr>
              <w:t>2022</w:t>
            </w:r>
            <w:r w:rsidRPr="00CE7D5E">
              <w:rPr>
                <w:rFonts w:ascii="Times New Roman" w:hAnsi="Times New Roman" w:cs="Times New Roman"/>
                <w:color w:val="auto"/>
                <w:lang w:val="ru-RU"/>
              </w:rPr>
              <w:t>-2026г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Корректировка локальных актов (внесение изменений в них), регламентирующих установление за</w:t>
            </w:r>
            <w:r w:rsidRPr="00CE7D5E">
              <w:rPr>
                <w:rFonts w:cs="Times New Roman"/>
                <w:sz w:val="24"/>
                <w:szCs w:val="24"/>
              </w:rPr>
              <w:lastRenderedPageBreak/>
              <w:t>работной платы работников образовательной организации, в том числе стимулирующих надбавок и доплат, порядка и размеров премирования</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lastRenderedPageBreak/>
              <w:t>Ежегодно 2022-2026г</w:t>
            </w:r>
          </w:p>
        </w:tc>
      </w:tr>
      <w:tr w:rsidR="008225F6" w:rsidRPr="00CE7D5E" w:rsidTr="009A0ACD">
        <w:trPr>
          <w:trHeight w:val="611"/>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Заключение дополнительных соглашений к трудовому договору с педагогическими работниками</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 2022-2026г</w:t>
            </w:r>
          </w:p>
        </w:tc>
      </w:tr>
      <w:tr w:rsidR="008225F6" w:rsidRPr="00CE7D5E" w:rsidTr="009A0ACD">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III.</w:t>
            </w:r>
            <w:r w:rsidRPr="00CE7D5E">
              <w:rPr>
                <w:rFonts w:cs="Times New Roman"/>
                <w:sz w:val="24"/>
                <w:szCs w:val="24"/>
              </w:rPr>
              <w:t> </w:t>
            </w:r>
            <w:r w:rsidRPr="00CE7D5E">
              <w:rPr>
                <w:rFonts w:cs="Times New Roman"/>
                <w:sz w:val="24"/>
                <w:szCs w:val="24"/>
              </w:rPr>
              <w:t>Организационное обеспечение введения ФГОС НОО</w:t>
            </w: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 xml:space="preserve"> Обеспечение координации взаимодействия участников образовательных отношений по организации введения ФГОС НОО</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1D0469"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постоянно</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1D0469">
            <w:pPr>
              <w:pStyle w:val="table-body0mm"/>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 xml:space="preserve">Разработка и реализация моделей взаимодействия </w:t>
            </w:r>
            <w:r w:rsidR="00B640B8" w:rsidRPr="00CE7D5E">
              <w:rPr>
                <w:rFonts w:cs="Times New Roman"/>
                <w:sz w:val="24"/>
                <w:szCs w:val="24"/>
              </w:rPr>
              <w:t xml:space="preserve">МБОУ «Лицей №9» </w:t>
            </w:r>
            <w:r w:rsidRPr="00CE7D5E">
              <w:rPr>
                <w:rFonts w:cs="Times New Roman"/>
                <w:sz w:val="24"/>
                <w:szCs w:val="24"/>
              </w:rPr>
              <w:t>и организаций дополнительного образования, обеспечивающих организацию внеурочной деятельности</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 xml:space="preserve">В начале каждого </w:t>
            </w:r>
            <w:proofErr w:type="spellStart"/>
            <w:proofErr w:type="gramStart"/>
            <w:r w:rsidRPr="00CE7D5E">
              <w:rPr>
                <w:rFonts w:ascii="Times New Roman" w:hAnsi="Times New Roman" w:cs="Times New Roman"/>
                <w:color w:val="auto"/>
                <w:lang w:val="ru-RU"/>
              </w:rPr>
              <w:t>уч.года</w:t>
            </w:r>
            <w:proofErr w:type="spellEnd"/>
            <w:proofErr w:type="gramEnd"/>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 xml:space="preserve">В начале каждого </w:t>
            </w:r>
            <w:proofErr w:type="spellStart"/>
            <w:proofErr w:type="gramStart"/>
            <w:r w:rsidRPr="00CE7D5E">
              <w:rPr>
                <w:rFonts w:ascii="Times New Roman" w:hAnsi="Times New Roman" w:cs="Times New Roman"/>
                <w:color w:val="auto"/>
                <w:lang w:val="ru-RU"/>
              </w:rPr>
              <w:t>уч.года</w:t>
            </w:r>
            <w:proofErr w:type="spellEnd"/>
            <w:proofErr w:type="gramEnd"/>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4.</w:t>
            </w:r>
            <w:r w:rsidRPr="00CE7D5E">
              <w:rPr>
                <w:rFonts w:cs="Times New Roman"/>
                <w:sz w:val="24"/>
                <w:szCs w:val="24"/>
              </w:rPr>
              <w:t> </w:t>
            </w:r>
            <w:r w:rsidRPr="00CE7D5E">
              <w:rPr>
                <w:rFonts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 мере необходимости</w:t>
            </w:r>
          </w:p>
        </w:tc>
      </w:tr>
      <w:tr w:rsidR="008225F6" w:rsidRPr="00CE7D5E" w:rsidTr="009A0ACD">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IV.</w:t>
            </w:r>
            <w:r w:rsidRPr="00CE7D5E">
              <w:rPr>
                <w:rFonts w:cs="Times New Roman"/>
                <w:sz w:val="24"/>
                <w:szCs w:val="24"/>
              </w:rPr>
              <w:t> </w:t>
            </w:r>
            <w:r w:rsidRPr="00CE7D5E">
              <w:rPr>
                <w:rFonts w:cs="Times New Roman"/>
                <w:sz w:val="24"/>
                <w:szCs w:val="24"/>
              </w:rPr>
              <w:t>Кадровое обеспечение введения ФГОС НОО</w:t>
            </w: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Анализ кадрового обеспечения введения и реализации ФГОС НОО</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w:t>
            </w:r>
          </w:p>
        </w:tc>
      </w:tr>
      <w:tr w:rsidR="008225F6" w:rsidRPr="00CE7D5E" w:rsidTr="009A0ACD">
        <w:trPr>
          <w:trHeight w:val="20"/>
        </w:trPr>
        <w:tc>
          <w:tcPr>
            <w:tcW w:w="1871" w:type="dxa"/>
            <w:vMerge/>
            <w:tcBorders>
              <w:left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E7D5E">
              <w:rPr>
                <w:rFonts w:cs="Times New Roman"/>
                <w:sz w:val="24"/>
                <w:szCs w:val="24"/>
              </w:rPr>
              <w:br/>
              <w:t>ФГОС НОО</w:t>
            </w:r>
          </w:p>
        </w:tc>
        <w:tc>
          <w:tcPr>
            <w:tcW w:w="2977"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w:t>
            </w:r>
          </w:p>
        </w:tc>
      </w:tr>
      <w:tr w:rsidR="008225F6" w:rsidRPr="00CE7D5E" w:rsidTr="009A0ACD">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w:t>
            </w:r>
          </w:p>
        </w:tc>
      </w:tr>
      <w:tr w:rsidR="008225F6" w:rsidRPr="00CE7D5E" w:rsidTr="009A0ACD">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V.</w:t>
            </w:r>
            <w:r w:rsidRPr="00CE7D5E">
              <w:rPr>
                <w:rFonts w:cs="Times New Roman"/>
                <w:sz w:val="24"/>
                <w:szCs w:val="24"/>
              </w:rPr>
              <w:t> </w:t>
            </w:r>
            <w:r w:rsidRPr="00CE7D5E">
              <w:rPr>
                <w:rFonts w:cs="Times New Roman"/>
                <w:sz w:val="24"/>
                <w:szCs w:val="24"/>
              </w:rPr>
              <w:t>Информационное обеспечение введения ФГОС НОО</w:t>
            </w: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Размещение на сайте образовательной организации информационных материалов о введении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постоянно</w:t>
            </w:r>
          </w:p>
        </w:tc>
      </w:tr>
      <w:tr w:rsidR="008225F6" w:rsidRPr="00CE7D5E" w:rsidTr="009A0ACD">
        <w:trPr>
          <w:trHeight w:val="982"/>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постоянно</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Обеспечение публичной отчётности образовательной организации о ходе и результатах введения и реализации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ежегодно</w:t>
            </w:r>
          </w:p>
        </w:tc>
      </w:tr>
      <w:tr w:rsidR="008225F6" w:rsidRPr="00CE7D5E" w:rsidTr="009A0ACD">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VI.</w:t>
            </w:r>
            <w:r w:rsidRPr="00CE7D5E">
              <w:rPr>
                <w:rFonts w:cs="Times New Roman"/>
                <w:sz w:val="24"/>
                <w:szCs w:val="24"/>
              </w:rPr>
              <w:t> </w:t>
            </w:r>
            <w:proofErr w:type="spellStart"/>
            <w:r w:rsidRPr="00CE7D5E">
              <w:rPr>
                <w:rFonts w:cs="Times New Roman"/>
                <w:sz w:val="24"/>
                <w:szCs w:val="24"/>
              </w:rPr>
              <w:t>Материальнотехническое</w:t>
            </w:r>
            <w:proofErr w:type="spellEnd"/>
            <w:r w:rsidRPr="00CE7D5E">
              <w:rPr>
                <w:rFonts w:cs="Times New Roman"/>
                <w:sz w:val="24"/>
                <w:szCs w:val="24"/>
              </w:rPr>
              <w:t xml:space="preserve"> обеспечение введения ФГОС НОО</w:t>
            </w: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1.</w:t>
            </w:r>
            <w:r w:rsidRPr="00CE7D5E">
              <w:rPr>
                <w:rFonts w:cs="Times New Roman"/>
                <w:sz w:val="24"/>
                <w:szCs w:val="24"/>
              </w:rPr>
              <w:t> </w:t>
            </w:r>
            <w:r w:rsidRPr="00CE7D5E">
              <w:rPr>
                <w:rFonts w:cs="Times New Roman"/>
                <w:sz w:val="24"/>
                <w:szCs w:val="24"/>
              </w:rPr>
              <w:t xml:space="preserve">Характеристика материально-технического обеспечения введения </w:t>
            </w:r>
            <w:r w:rsidRPr="00CE7D5E">
              <w:rPr>
                <w:rFonts w:cs="Times New Roman"/>
                <w:sz w:val="24"/>
                <w:szCs w:val="24"/>
              </w:rPr>
              <w:br/>
              <w:t xml:space="preserve">и реализации ФГОС НОО </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2022г</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2.</w:t>
            </w:r>
            <w:r w:rsidRPr="00CE7D5E">
              <w:rPr>
                <w:rFonts w:cs="Times New Roman"/>
                <w:sz w:val="24"/>
                <w:szCs w:val="24"/>
              </w:rPr>
              <w:t> </w:t>
            </w:r>
            <w:r w:rsidRPr="00CE7D5E">
              <w:rPr>
                <w:rFonts w:cs="Times New Roman"/>
                <w:sz w:val="24"/>
                <w:szCs w:val="24"/>
              </w:rPr>
              <w:t>Обеспечение соответствия материально-технической базы образовательной организации требованиям ФГОС НОО</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постоянно</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3.</w:t>
            </w:r>
            <w:r w:rsidRPr="00CE7D5E">
              <w:rPr>
                <w:rFonts w:cs="Times New Roman"/>
                <w:sz w:val="24"/>
                <w:szCs w:val="24"/>
              </w:rPr>
              <w:t> </w:t>
            </w:r>
            <w:r w:rsidRPr="00CE7D5E">
              <w:rPr>
                <w:rFonts w:cs="Times New Roman"/>
                <w:sz w:val="24"/>
                <w:szCs w:val="24"/>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proofErr w:type="spellStart"/>
            <w:proofErr w:type="gramStart"/>
            <w:r w:rsidRPr="00CE7D5E">
              <w:rPr>
                <w:rFonts w:ascii="Times New Roman" w:hAnsi="Times New Roman" w:cs="Times New Roman"/>
                <w:color w:val="auto"/>
                <w:lang w:val="ru-RU"/>
              </w:rPr>
              <w:t>постоянно,по</w:t>
            </w:r>
            <w:proofErr w:type="spellEnd"/>
            <w:proofErr w:type="gramEnd"/>
            <w:r w:rsidRPr="00CE7D5E">
              <w:rPr>
                <w:rFonts w:ascii="Times New Roman" w:hAnsi="Times New Roman" w:cs="Times New Roman"/>
                <w:color w:val="auto"/>
                <w:lang w:val="ru-RU"/>
              </w:rPr>
              <w:t xml:space="preserve"> мере необходимости</w:t>
            </w:r>
          </w:p>
        </w:tc>
      </w:tr>
      <w:tr w:rsidR="008225F6" w:rsidRPr="00CE7D5E" w:rsidTr="009A0ACD">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E7D5E" w:rsidRDefault="008225F6" w:rsidP="00214BFA">
            <w:pPr>
              <w:pStyle w:val="NoParagraphStyle"/>
              <w:spacing w:line="240" w:lineRule="auto"/>
              <w:textAlignment w:val="auto"/>
              <w:rPr>
                <w:rFonts w:ascii="Times New Roman" w:hAnsi="Times New Roman" w:cs="Times New Roman"/>
                <w:color w:val="auto"/>
                <w:lang w:val="ru-RU"/>
              </w:rPr>
            </w:pPr>
          </w:p>
        </w:tc>
        <w:tc>
          <w:tcPr>
            <w:tcW w:w="57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8225F6" w:rsidP="00214BFA">
            <w:pPr>
              <w:pStyle w:val="table-body0mm"/>
              <w:rPr>
                <w:rFonts w:cs="Times New Roman"/>
                <w:sz w:val="24"/>
                <w:szCs w:val="24"/>
              </w:rPr>
            </w:pPr>
            <w:r w:rsidRPr="00CE7D5E">
              <w:rPr>
                <w:rFonts w:cs="Times New Roman"/>
                <w:sz w:val="24"/>
                <w:szCs w:val="24"/>
              </w:rPr>
              <w:t>4.</w:t>
            </w:r>
            <w:r w:rsidRPr="00CE7D5E">
              <w:rPr>
                <w:rFonts w:cs="Times New Roman"/>
                <w:sz w:val="24"/>
                <w:szCs w:val="24"/>
              </w:rPr>
              <w:t> </w:t>
            </w:r>
            <w:r w:rsidRPr="00CE7D5E">
              <w:rPr>
                <w:rFonts w:cs="Times New Roman"/>
                <w:sz w:val="24"/>
                <w:szCs w:val="24"/>
              </w:rPr>
              <w:t xml:space="preserve">Обеспечение соответствия </w:t>
            </w:r>
            <w:r w:rsidRPr="00CE7D5E">
              <w:rPr>
                <w:rFonts w:cs="Times New Roman"/>
                <w:spacing w:val="-3"/>
                <w:sz w:val="24"/>
                <w:szCs w:val="24"/>
              </w:rPr>
              <w:t>информационно-образовательной</w:t>
            </w:r>
            <w:r w:rsidRPr="00CE7D5E">
              <w:rPr>
                <w:rFonts w:cs="Times New Roman"/>
                <w:sz w:val="24"/>
                <w:szCs w:val="24"/>
              </w:rPr>
              <w:t xml:space="preserve"> среды требованиям ФГОС НОО:</w:t>
            </w:r>
          </w:p>
          <w:p w:rsidR="008225F6" w:rsidRPr="00CE7D5E" w:rsidRDefault="008225F6" w:rsidP="00214BFA">
            <w:pPr>
              <w:pStyle w:val="table-body0mm"/>
              <w:rPr>
                <w:rFonts w:cs="Times New Roman"/>
                <w:sz w:val="24"/>
                <w:szCs w:val="24"/>
              </w:rPr>
            </w:pPr>
            <w:r w:rsidRPr="00CE7D5E">
              <w:rPr>
                <w:rFonts w:cs="Times New Roman"/>
                <w:sz w:val="24"/>
                <w:szCs w:val="24"/>
              </w:rPr>
              <w:t>укомплектованность библиотечно-информационного центра печатными и электронными образовательными ресурсами;</w:t>
            </w:r>
          </w:p>
          <w:p w:rsidR="008225F6" w:rsidRPr="00CE7D5E" w:rsidRDefault="008225F6" w:rsidP="00214BFA">
            <w:pPr>
              <w:pStyle w:val="table-body0mm"/>
              <w:rPr>
                <w:rFonts w:cs="Times New Roman"/>
                <w:sz w:val="24"/>
                <w:szCs w:val="24"/>
              </w:rPr>
            </w:pPr>
            <w:r w:rsidRPr="00CE7D5E">
              <w:rPr>
                <w:rFonts w:cs="Times New Roman"/>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8225F6" w:rsidRPr="00CE7D5E" w:rsidRDefault="008225F6" w:rsidP="00214BFA">
            <w:pPr>
              <w:pStyle w:val="table-body0mm"/>
              <w:rPr>
                <w:rFonts w:cs="Times New Roman"/>
                <w:sz w:val="24"/>
                <w:szCs w:val="24"/>
              </w:rPr>
            </w:pPr>
            <w:r w:rsidRPr="00CE7D5E">
              <w:rPr>
                <w:rFonts w:cs="Times New Roman"/>
                <w:sz w:val="24"/>
                <w:szCs w:val="24"/>
              </w:rPr>
              <w:t>наличие контролируемого доступа участников образовательных отношений к информационным образовательным ресу</w:t>
            </w:r>
            <w:r w:rsidR="00663B2B" w:rsidRPr="00CE7D5E">
              <w:rPr>
                <w:rFonts w:cs="Times New Roman"/>
                <w:sz w:val="24"/>
                <w:szCs w:val="24"/>
              </w:rPr>
              <w:t>рсам локальной сети и Интернета.</w:t>
            </w:r>
          </w:p>
          <w:p w:rsidR="008225F6" w:rsidRPr="00CE7D5E" w:rsidRDefault="008225F6" w:rsidP="00214BFA">
            <w:pPr>
              <w:pStyle w:val="table-body0mm"/>
              <w:rPr>
                <w:rFonts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E7D5E" w:rsidRDefault="00663B2B" w:rsidP="00214BFA">
            <w:pPr>
              <w:pStyle w:val="NoParagraphStyle"/>
              <w:spacing w:line="240" w:lineRule="auto"/>
              <w:textAlignment w:val="auto"/>
              <w:rPr>
                <w:rFonts w:ascii="Times New Roman" w:hAnsi="Times New Roman" w:cs="Times New Roman"/>
                <w:color w:val="auto"/>
                <w:lang w:val="ru-RU"/>
              </w:rPr>
            </w:pPr>
            <w:r w:rsidRPr="00CE7D5E">
              <w:rPr>
                <w:rFonts w:ascii="Times New Roman" w:hAnsi="Times New Roman" w:cs="Times New Roman"/>
                <w:color w:val="auto"/>
                <w:lang w:val="ru-RU"/>
              </w:rPr>
              <w:t>постоянно</w:t>
            </w:r>
          </w:p>
        </w:tc>
      </w:tr>
    </w:tbl>
    <w:p w:rsidR="008225F6" w:rsidRPr="00CE7D5E" w:rsidRDefault="008225F6" w:rsidP="008225F6">
      <w:pPr>
        <w:pStyle w:val="body"/>
        <w:rPr>
          <w:rFonts w:cs="Times New Roman"/>
          <w:sz w:val="24"/>
          <w:szCs w:val="24"/>
        </w:rPr>
      </w:pPr>
    </w:p>
    <w:p w:rsidR="000A130E" w:rsidRPr="00CE7D5E" w:rsidRDefault="000A130E" w:rsidP="000A130E">
      <w:pPr>
        <w:rPr>
          <w:rFonts w:cs="Times New Roman"/>
          <w:sz w:val="24"/>
          <w:szCs w:val="24"/>
          <w:highlight w:val="yellow"/>
        </w:rPr>
      </w:pPr>
    </w:p>
    <w:p w:rsidR="000A130E" w:rsidRPr="00CE7D5E" w:rsidRDefault="000A130E" w:rsidP="000A130E">
      <w:pPr>
        <w:rPr>
          <w:rFonts w:cs="Times New Roman"/>
          <w:sz w:val="24"/>
          <w:szCs w:val="24"/>
          <w:highlight w:val="yellow"/>
        </w:rPr>
      </w:pPr>
    </w:p>
    <w:bookmarkEnd w:id="8"/>
    <w:bookmarkEnd w:id="9"/>
    <w:bookmarkEnd w:id="10"/>
    <w:bookmarkEnd w:id="11"/>
    <w:bookmarkEnd w:id="12"/>
    <w:p w:rsidR="000A130E" w:rsidRPr="00CE7D5E" w:rsidRDefault="000A130E" w:rsidP="000A130E">
      <w:pPr>
        <w:rPr>
          <w:rFonts w:cs="Times New Roman"/>
          <w:sz w:val="24"/>
          <w:szCs w:val="24"/>
          <w:highlight w:val="yellow"/>
        </w:rPr>
      </w:pPr>
    </w:p>
    <w:sectPr w:rsidR="000A130E" w:rsidRPr="00CE7D5E" w:rsidSect="009A0ACD">
      <w:footnotePr>
        <w:numRestart w:val="eachPage"/>
      </w:footnotePr>
      <w:pgSz w:w="11907" w:h="16840" w:code="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4BC8" w:rsidRDefault="00BE4BC8">
      <w:pPr>
        <w:spacing w:line="240" w:lineRule="auto"/>
      </w:pPr>
      <w:r>
        <w:separator/>
      </w:r>
    </w:p>
  </w:endnote>
  <w:endnote w:type="continuationSeparator" w:id="0">
    <w:p w:rsidR="00BE4BC8" w:rsidRDefault="00BE4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extBookC">
    <w:altName w:val="Courier New"/>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 w:name="SARAH+TimesNewRomanPSMT">
    <w:altName w:val="Times New Roman"/>
    <w:charset w:val="01"/>
    <w:family w:val="auto"/>
    <w:pitch w:val="variable"/>
    <w:sig w:usb0="00000000" w:usb1="C000785B" w:usb2="00000009" w:usb3="00000000" w:csb0="400001FF" w:csb1="FFFF0000"/>
  </w:font>
  <w:font w:name="RXSLB+TimesNewRomanPSMT">
    <w:altName w:val="Times New Roman"/>
    <w:charset w:val="01"/>
    <w:family w:val="auto"/>
    <w:pitch w:val="variable"/>
    <w:sig w:usb0="00000000" w:usb1="C000785B" w:usb2="00000009" w:usb3="00000000" w:csb0="400001FF" w:csb1="FFFF0000"/>
  </w:font>
  <w:font w:name="XSHSE+TimesNewRomanPSMT">
    <w:altName w:val="Times New Roman"/>
    <w:charset w:val="01"/>
    <w:family w:val="auto"/>
    <w:pitch w:val="variable"/>
    <w:sig w:usb0="00000000" w:usb1="4000785B" w:usb2="00000001" w:usb3="00000000" w:csb0="400001BF" w:csb1="DFF70000"/>
  </w:font>
  <w:font w:name="NewtonCSanPin-Regular">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051264"/>
      <w:docPartObj>
        <w:docPartGallery w:val="Page Numbers (Bottom of Page)"/>
        <w:docPartUnique/>
      </w:docPartObj>
    </w:sdtPr>
    <w:sdtContent>
      <w:p w:rsidR="00387637" w:rsidRDefault="00387637">
        <w:pPr>
          <w:pStyle w:val="af3"/>
          <w:jc w:val="center"/>
        </w:pPr>
        <w:r>
          <w:fldChar w:fldCharType="begin"/>
        </w:r>
        <w:r>
          <w:instrText>PAGE   \* MERGEFORMAT</w:instrText>
        </w:r>
        <w:r>
          <w:fldChar w:fldCharType="separate"/>
        </w:r>
        <w:r>
          <w:t>2</w:t>
        </w:r>
        <w:r>
          <w:fldChar w:fldCharType="end"/>
        </w:r>
      </w:p>
    </w:sdtContent>
  </w:sdt>
  <w:p w:rsidR="00387637" w:rsidRDefault="0038763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819400"/>
      <w:docPartObj>
        <w:docPartGallery w:val="Page Numbers (Bottom of Page)"/>
        <w:docPartUnique/>
      </w:docPartObj>
    </w:sdtPr>
    <w:sdtEndPr/>
    <w:sdtContent>
      <w:p w:rsidR="00422D38" w:rsidRDefault="00422D38">
        <w:pPr>
          <w:pStyle w:val="af3"/>
          <w:jc w:val="center"/>
        </w:pPr>
        <w:r>
          <w:fldChar w:fldCharType="begin"/>
        </w:r>
        <w:r>
          <w:instrText>PAGE   \* MERGEFORMAT</w:instrText>
        </w:r>
        <w:r>
          <w:fldChar w:fldCharType="separate"/>
        </w:r>
        <w:r w:rsidR="00AC7A9F">
          <w:rPr>
            <w:noProof/>
          </w:rPr>
          <w:t>318</w:t>
        </w:r>
        <w:r>
          <w:rPr>
            <w:noProof/>
          </w:rPr>
          <w:fldChar w:fldCharType="end"/>
        </w:r>
      </w:p>
    </w:sdtContent>
  </w:sdt>
  <w:p w:rsidR="00422D38" w:rsidRDefault="00422D38" w:rsidP="00432759">
    <w:pPr>
      <w:jc w:val="center"/>
    </w:pPr>
  </w:p>
  <w:p w:rsidR="00422D38" w:rsidRDefault="00422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4BC8" w:rsidRDefault="00BE4BC8">
      <w:pPr>
        <w:spacing w:line="240" w:lineRule="auto"/>
      </w:pPr>
      <w:r>
        <w:separator/>
      </w:r>
    </w:p>
  </w:footnote>
  <w:footnote w:type="continuationSeparator" w:id="0">
    <w:p w:rsidR="00BE4BC8" w:rsidRDefault="00BE4BC8">
      <w:pPr>
        <w:spacing w:line="240" w:lineRule="auto"/>
      </w:pPr>
      <w:r>
        <w:continuationSeparator/>
      </w:r>
    </w:p>
  </w:footnote>
  <w:footnote w:id="1">
    <w:p w:rsidR="00422D38" w:rsidRDefault="00422D38">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422D38" w:rsidRDefault="00422D38">
      <w:pPr>
        <w:pStyle w:val="footnote"/>
      </w:pPr>
    </w:p>
  </w:footnote>
  <w:footnote w:id="2">
    <w:p w:rsidR="00422D38" w:rsidRDefault="00422D38">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422D38" w:rsidRDefault="00422D38">
      <w:pPr>
        <w:pStyle w:val="footnote"/>
      </w:pPr>
    </w:p>
  </w:footnote>
  <w:footnote w:id="3">
    <w:p w:rsidR="00422D38" w:rsidRDefault="00422D38">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422D38" w:rsidRDefault="00422D38">
      <w:pPr>
        <w:pStyle w:val="footnote"/>
      </w:pPr>
    </w:p>
  </w:footnote>
  <w:footnote w:id="4">
    <w:p w:rsidR="00422D38" w:rsidRDefault="00422D38"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422D38" w:rsidRDefault="00422D38"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422D38" w:rsidRDefault="00422D38"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422D38" w:rsidRDefault="00422D38"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8 часов в неделю: 4 часа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422D38" w:rsidRDefault="00422D38"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422D38" w:rsidRDefault="00422D38"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422D38" w:rsidRDefault="00422D38"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422D38" w:rsidRDefault="00422D38"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422D38" w:rsidRDefault="00422D38"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422D38" w:rsidRDefault="00422D38" w:rsidP="00767BB0">
      <w:pPr>
        <w:pStyle w:val="ae"/>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422D38" w:rsidRDefault="00422D38" w:rsidP="00767BB0">
      <w:pPr>
        <w:pStyle w:val="ae"/>
      </w:pPr>
    </w:p>
  </w:footnote>
  <w:footnote w:id="14">
    <w:p w:rsidR="00422D38" w:rsidRDefault="00422D38" w:rsidP="00767BB0">
      <w:pPr>
        <w:pStyle w:val="ae"/>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422D38" w:rsidRDefault="00422D38" w:rsidP="00767BB0">
      <w:pPr>
        <w:pStyle w:val="ae"/>
      </w:pPr>
    </w:p>
  </w:footnote>
  <w:footnote w:id="15">
    <w:p w:rsidR="00422D38" w:rsidRDefault="00422D38" w:rsidP="00767BB0">
      <w:pPr>
        <w:pStyle w:val="aa"/>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422D38" w:rsidRDefault="00422D38" w:rsidP="00767BB0">
      <w:pPr>
        <w:pStyle w:val="aa"/>
        <w:ind w:left="227" w:hanging="227"/>
      </w:pPr>
    </w:p>
  </w:footnote>
  <w:footnote w:id="16">
    <w:p w:rsidR="00422D38" w:rsidRDefault="00422D38" w:rsidP="00767BB0">
      <w:pPr>
        <w:pStyle w:val="footnote"/>
      </w:pPr>
      <w:r>
        <w:rPr>
          <w:vertAlign w:val="superscript"/>
        </w:rPr>
        <w:footnoteRef/>
      </w:r>
      <w:r>
        <w:tab/>
        <w:t>Например, пластик, поролон, фольга, солома и др.</w:t>
      </w:r>
    </w:p>
  </w:footnote>
  <w:footnote w:id="17">
    <w:p w:rsidR="00422D38" w:rsidRDefault="00422D38"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rsidR="00422D38" w:rsidRDefault="00422D38"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422D38" w:rsidRDefault="00422D38"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rsidR="00422D38" w:rsidRDefault="00422D38"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422D38" w:rsidRDefault="00422D38"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422D38" w:rsidRDefault="00422D38" w:rsidP="00767BB0">
      <w:pPr>
        <w:pStyle w:val="footnote"/>
      </w:pPr>
      <w:r>
        <w:rPr>
          <w:vertAlign w:val="superscript"/>
        </w:rPr>
        <w:footnoteRef/>
      </w:r>
      <w:r>
        <w:tab/>
        <w:t>https://fgosreestr.ru/oop/223</w:t>
      </w:r>
    </w:p>
  </w:footnote>
  <w:footnote w:id="23">
    <w:p w:rsidR="00422D38" w:rsidRDefault="00422D38" w:rsidP="001A2D76">
      <w:pPr>
        <w:pStyle w:val="aff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5F7"/>
    <w:multiLevelType w:val="hybridMultilevel"/>
    <w:tmpl w:val="A7CA8730"/>
    <w:lvl w:ilvl="0" w:tplc="6C020E54">
      <w:start w:val="1"/>
      <w:numFmt w:val="bullet"/>
      <w:pStyle w:val="list-bullet"/>
      <w:lvlText w:val=""/>
      <w:lvlJc w:val="left"/>
      <w:pPr>
        <w:ind w:left="502"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B36DC"/>
    <w:multiLevelType w:val="hybridMultilevel"/>
    <w:tmpl w:val="89AAB3D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15:restartNumberingAfterBreak="0">
    <w:nsid w:val="0AF342C8"/>
    <w:multiLevelType w:val="multilevel"/>
    <w:tmpl w:val="5BD8F9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8" w15:restartNumberingAfterBreak="0">
    <w:nsid w:val="0C164C62"/>
    <w:multiLevelType w:val="hybridMultilevel"/>
    <w:tmpl w:val="348420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5D5B42"/>
    <w:multiLevelType w:val="hybridMultilevel"/>
    <w:tmpl w:val="CAAA57E8"/>
    <w:lvl w:ilvl="0" w:tplc="3F60B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15:restartNumberingAfterBreak="0">
    <w:nsid w:val="1D214254"/>
    <w:multiLevelType w:val="hybridMultilevel"/>
    <w:tmpl w:val="940C2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274674"/>
    <w:multiLevelType w:val="hybridMultilevel"/>
    <w:tmpl w:val="96DAC15A"/>
    <w:lvl w:ilvl="0" w:tplc="3F60B1E0">
      <w:start w:val="1"/>
      <w:numFmt w:val="bullet"/>
      <w:lvlText w:val=""/>
      <w:lvlJc w:val="left"/>
      <w:pPr>
        <w:ind w:left="720" w:hanging="360"/>
      </w:pPr>
      <w:rPr>
        <w:rFonts w:ascii="Symbol" w:hAnsi="Symbol" w:hint="default"/>
      </w:rPr>
    </w:lvl>
    <w:lvl w:ilvl="1" w:tplc="1610DD3C">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89A5D3C"/>
    <w:multiLevelType w:val="multilevel"/>
    <w:tmpl w:val="2C5C2AB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30717B"/>
    <w:multiLevelType w:val="hybridMultilevel"/>
    <w:tmpl w:val="D5BAEBE0"/>
    <w:lvl w:ilvl="0" w:tplc="3F60B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E31BF2"/>
    <w:multiLevelType w:val="hybridMultilevel"/>
    <w:tmpl w:val="7252500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BD45C5"/>
    <w:multiLevelType w:val="hybridMultilevel"/>
    <w:tmpl w:val="91666E6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C658E4"/>
    <w:multiLevelType w:val="hybridMultilevel"/>
    <w:tmpl w:val="BF3AA7EC"/>
    <w:lvl w:ilvl="0" w:tplc="C0BEE1F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8183EE7"/>
    <w:multiLevelType w:val="hybridMultilevel"/>
    <w:tmpl w:val="E250D740"/>
    <w:lvl w:ilvl="0" w:tplc="3F60B1E0">
      <w:start w:val="1"/>
      <w:numFmt w:val="bullet"/>
      <w:lvlText w:val=""/>
      <w:lvlJc w:val="left"/>
      <w:pPr>
        <w:ind w:left="1287" w:hanging="360"/>
      </w:pPr>
      <w:rPr>
        <w:rFonts w:ascii="Symbol" w:hAnsi="Symbol" w:hint="default"/>
      </w:rPr>
    </w:lvl>
    <w:lvl w:ilvl="1" w:tplc="C56408B2">
      <w:numFmt w:val="bullet"/>
      <w:lvlText w:val="-"/>
      <w:lvlJc w:val="left"/>
      <w:pPr>
        <w:ind w:left="2487" w:hanging="84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170511"/>
    <w:multiLevelType w:val="hybridMultilevel"/>
    <w:tmpl w:val="2B3606E8"/>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972225"/>
    <w:multiLevelType w:val="multilevel"/>
    <w:tmpl w:val="18A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BB6EA7"/>
    <w:multiLevelType w:val="hybridMultilevel"/>
    <w:tmpl w:val="8E8290E4"/>
    <w:lvl w:ilvl="0" w:tplc="8B58466C">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15:restartNumberingAfterBreak="0">
    <w:nsid w:val="47EE36B8"/>
    <w:multiLevelType w:val="hybridMultilevel"/>
    <w:tmpl w:val="F7145A8A"/>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20109A"/>
    <w:multiLevelType w:val="hybridMultilevel"/>
    <w:tmpl w:val="F664076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4DE0444E"/>
    <w:multiLevelType w:val="hybridMultilevel"/>
    <w:tmpl w:val="46ACA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4E78F6"/>
    <w:multiLevelType w:val="hybridMultilevel"/>
    <w:tmpl w:val="04C8BE36"/>
    <w:lvl w:ilvl="0" w:tplc="9C12CB50">
      <w:start w:val="1"/>
      <w:numFmt w:val="decimal"/>
      <w:lvlText w:val="%1."/>
      <w:lvlJc w:val="left"/>
      <w:pPr>
        <w:tabs>
          <w:tab w:val="num" w:pos="900"/>
        </w:tabs>
        <w:ind w:left="900" w:hanging="360"/>
      </w:pPr>
      <w:rPr>
        <w:rFonts w:hint="default"/>
        <w:b w:val="0"/>
      </w:rPr>
    </w:lvl>
    <w:lvl w:ilvl="1" w:tplc="A600D0B4">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15:restartNumberingAfterBreak="0">
    <w:nsid w:val="50F3524A"/>
    <w:multiLevelType w:val="hybridMultilevel"/>
    <w:tmpl w:val="32729EB8"/>
    <w:lvl w:ilvl="0" w:tplc="0CE4C164">
      <w:start w:val="1"/>
      <w:numFmt w:val="bullet"/>
      <w:pStyle w:val="a1"/>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6"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766934"/>
    <w:multiLevelType w:val="hybridMultilevel"/>
    <w:tmpl w:val="73805F26"/>
    <w:lvl w:ilvl="0" w:tplc="50B82E04">
      <w:start w:val="1"/>
      <w:numFmt w:val="bullet"/>
      <w:pStyle w:val="list-dash0"/>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8" w15:restartNumberingAfterBreak="0">
    <w:nsid w:val="58F91A60"/>
    <w:multiLevelType w:val="hybridMultilevel"/>
    <w:tmpl w:val="3440D6C6"/>
    <w:lvl w:ilvl="0" w:tplc="953C8D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E90DF5"/>
    <w:multiLevelType w:val="hybridMultilevel"/>
    <w:tmpl w:val="5142B0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71187D"/>
    <w:multiLevelType w:val="hybridMultilevel"/>
    <w:tmpl w:val="615469DC"/>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023764"/>
    <w:multiLevelType w:val="hybridMultilevel"/>
    <w:tmpl w:val="681E9DE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6AC83A85"/>
    <w:multiLevelType w:val="hybridMultilevel"/>
    <w:tmpl w:val="76E25CD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B15C81"/>
    <w:multiLevelType w:val="multilevel"/>
    <w:tmpl w:val="A65CA7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16C1DC0"/>
    <w:multiLevelType w:val="hybridMultilevel"/>
    <w:tmpl w:val="FDA6940E"/>
    <w:lvl w:ilvl="0" w:tplc="8722A1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3861F2E"/>
    <w:multiLevelType w:val="hybridMultilevel"/>
    <w:tmpl w:val="C5F83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2" w15:restartNumberingAfterBreak="0">
    <w:nsid w:val="7DAB56C4"/>
    <w:multiLevelType w:val="hybridMultilevel"/>
    <w:tmpl w:val="B33ECC4C"/>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F845195"/>
    <w:multiLevelType w:val="hybridMultilevel"/>
    <w:tmpl w:val="12CA5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7"/>
  </w:num>
  <w:num w:numId="4">
    <w:abstractNumId w:val="5"/>
  </w:num>
  <w:num w:numId="5">
    <w:abstractNumId w:val="3"/>
  </w:num>
  <w:num w:numId="6">
    <w:abstractNumId w:val="51"/>
  </w:num>
  <w:num w:numId="7">
    <w:abstractNumId w:val="7"/>
  </w:num>
  <w:num w:numId="8">
    <w:abstractNumId w:val="35"/>
  </w:num>
  <w:num w:numId="9">
    <w:abstractNumId w:val="10"/>
  </w:num>
  <w:num w:numId="10">
    <w:abstractNumId w:val="4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25"/>
  </w:num>
  <w:num w:numId="15">
    <w:abstractNumId w:val="27"/>
  </w:num>
  <w:num w:numId="16">
    <w:abstractNumId w:val="4"/>
  </w:num>
  <w:num w:numId="17">
    <w:abstractNumId w:val="45"/>
  </w:num>
  <w:num w:numId="18">
    <w:abstractNumId w:val="20"/>
  </w:num>
  <w:num w:numId="19">
    <w:abstractNumId w:val="13"/>
  </w:num>
  <w:num w:numId="20">
    <w:abstractNumId w:val="0"/>
  </w:num>
  <w:num w:numId="21">
    <w:abstractNumId w:val="24"/>
  </w:num>
  <w:num w:numId="22">
    <w:abstractNumId w:val="1"/>
  </w:num>
  <w:num w:numId="23">
    <w:abstractNumId w:val="44"/>
  </w:num>
  <w:num w:numId="24">
    <w:abstractNumId w:val="34"/>
  </w:num>
  <w:num w:numId="25">
    <w:abstractNumId w:val="53"/>
  </w:num>
  <w:num w:numId="26">
    <w:abstractNumId w:val="23"/>
  </w:num>
  <w:num w:numId="27">
    <w:abstractNumId w:val="30"/>
  </w:num>
  <w:num w:numId="28">
    <w:abstractNumId w:val="6"/>
  </w:num>
  <w:num w:numId="29">
    <w:abstractNumId w:val="19"/>
  </w:num>
  <w:num w:numId="30">
    <w:abstractNumId w:val="12"/>
  </w:num>
  <w:num w:numId="31">
    <w:abstractNumId w:val="22"/>
  </w:num>
  <w:num w:numId="32">
    <w:abstractNumId w:val="26"/>
  </w:num>
  <w:num w:numId="33">
    <w:abstractNumId w:val="17"/>
  </w:num>
  <w:num w:numId="34">
    <w:abstractNumId w:val="11"/>
  </w:num>
  <w:num w:numId="35">
    <w:abstractNumId w:val="36"/>
  </w:num>
  <w:num w:numId="36">
    <w:abstractNumId w:val="43"/>
  </w:num>
  <w:num w:numId="37">
    <w:abstractNumId w:val="39"/>
  </w:num>
  <w:num w:numId="38">
    <w:abstractNumId w:val="32"/>
  </w:num>
  <w:num w:numId="39">
    <w:abstractNumId w:val="29"/>
  </w:num>
  <w:num w:numId="40">
    <w:abstractNumId w:val="8"/>
  </w:num>
  <w:num w:numId="41">
    <w:abstractNumId w:val="21"/>
  </w:num>
  <w:num w:numId="42">
    <w:abstractNumId w:val="48"/>
  </w:num>
  <w:num w:numId="43">
    <w:abstractNumId w:val="49"/>
  </w:num>
  <w:num w:numId="44">
    <w:abstractNumId w:val="40"/>
  </w:num>
  <w:num w:numId="45">
    <w:abstractNumId w:val="50"/>
  </w:num>
  <w:num w:numId="46">
    <w:abstractNumId w:val="33"/>
  </w:num>
  <w:num w:numId="47">
    <w:abstractNumId w:val="28"/>
  </w:num>
  <w:num w:numId="48">
    <w:abstractNumId w:val="42"/>
  </w:num>
  <w:num w:numId="49">
    <w:abstractNumId w:val="31"/>
  </w:num>
  <w:num w:numId="50">
    <w:abstractNumId w:val="38"/>
  </w:num>
  <w:num w:numId="51">
    <w:abstractNumId w:val="41"/>
  </w:num>
  <w:num w:numId="52">
    <w:abstractNumId w:val="52"/>
  </w:num>
  <w:num w:numId="53">
    <w:abstractNumId w:val="47"/>
  </w:num>
  <w:num w:numId="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hideSpellingErrors/>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BB0"/>
    <w:rsid w:val="000040E4"/>
    <w:rsid w:val="00005A94"/>
    <w:rsid w:val="0001105E"/>
    <w:rsid w:val="00012F46"/>
    <w:rsid w:val="000130AB"/>
    <w:rsid w:val="00014262"/>
    <w:rsid w:val="00014AA9"/>
    <w:rsid w:val="00017FAD"/>
    <w:rsid w:val="0003093A"/>
    <w:rsid w:val="00054303"/>
    <w:rsid w:val="0009064E"/>
    <w:rsid w:val="00094220"/>
    <w:rsid w:val="00097A60"/>
    <w:rsid w:val="000A130E"/>
    <w:rsid w:val="000D0C60"/>
    <w:rsid w:val="000E310C"/>
    <w:rsid w:val="000E3121"/>
    <w:rsid w:val="000E5276"/>
    <w:rsid w:val="000E5641"/>
    <w:rsid w:val="000F0D8D"/>
    <w:rsid w:val="000F165A"/>
    <w:rsid w:val="001160A6"/>
    <w:rsid w:val="0013721D"/>
    <w:rsid w:val="001537C1"/>
    <w:rsid w:val="00156993"/>
    <w:rsid w:val="00156A05"/>
    <w:rsid w:val="001754B3"/>
    <w:rsid w:val="00182E44"/>
    <w:rsid w:val="001852E9"/>
    <w:rsid w:val="001966BC"/>
    <w:rsid w:val="001A2D76"/>
    <w:rsid w:val="001B0DEF"/>
    <w:rsid w:val="001B4A41"/>
    <w:rsid w:val="001D0469"/>
    <w:rsid w:val="001D786F"/>
    <w:rsid w:val="001F4BAE"/>
    <w:rsid w:val="002002CB"/>
    <w:rsid w:val="00214BFA"/>
    <w:rsid w:val="00216B21"/>
    <w:rsid w:val="00226DFC"/>
    <w:rsid w:val="0023475C"/>
    <w:rsid w:val="00240AB9"/>
    <w:rsid w:val="0024439F"/>
    <w:rsid w:val="00246B42"/>
    <w:rsid w:val="0025752E"/>
    <w:rsid w:val="002604B6"/>
    <w:rsid w:val="00275C16"/>
    <w:rsid w:val="0028209C"/>
    <w:rsid w:val="0029031E"/>
    <w:rsid w:val="00291C84"/>
    <w:rsid w:val="0029757A"/>
    <w:rsid w:val="002A2FCB"/>
    <w:rsid w:val="002A346E"/>
    <w:rsid w:val="002A40A7"/>
    <w:rsid w:val="002B0CBC"/>
    <w:rsid w:val="002D6F73"/>
    <w:rsid w:val="002E098F"/>
    <w:rsid w:val="002E25BC"/>
    <w:rsid w:val="002E25EC"/>
    <w:rsid w:val="002E6A6B"/>
    <w:rsid w:val="002F0857"/>
    <w:rsid w:val="002F3EB5"/>
    <w:rsid w:val="002F7731"/>
    <w:rsid w:val="00305162"/>
    <w:rsid w:val="00306135"/>
    <w:rsid w:val="00312E3E"/>
    <w:rsid w:val="00314927"/>
    <w:rsid w:val="003169EC"/>
    <w:rsid w:val="00325E5F"/>
    <w:rsid w:val="00327512"/>
    <w:rsid w:val="00342E05"/>
    <w:rsid w:val="003505D9"/>
    <w:rsid w:val="00361B23"/>
    <w:rsid w:val="0038628E"/>
    <w:rsid w:val="00386731"/>
    <w:rsid w:val="003872E6"/>
    <w:rsid w:val="00387637"/>
    <w:rsid w:val="00390B93"/>
    <w:rsid w:val="00390EE5"/>
    <w:rsid w:val="0039563C"/>
    <w:rsid w:val="003C4747"/>
    <w:rsid w:val="003C5CBD"/>
    <w:rsid w:val="003D00E9"/>
    <w:rsid w:val="003D5540"/>
    <w:rsid w:val="003E18FF"/>
    <w:rsid w:val="003E1D14"/>
    <w:rsid w:val="003E6310"/>
    <w:rsid w:val="003F0A0D"/>
    <w:rsid w:val="003F648D"/>
    <w:rsid w:val="00406CD3"/>
    <w:rsid w:val="00411623"/>
    <w:rsid w:val="00417CF0"/>
    <w:rsid w:val="00421399"/>
    <w:rsid w:val="00422CE0"/>
    <w:rsid w:val="00422D38"/>
    <w:rsid w:val="004265D2"/>
    <w:rsid w:val="0043103E"/>
    <w:rsid w:val="00432759"/>
    <w:rsid w:val="004454DE"/>
    <w:rsid w:val="00450326"/>
    <w:rsid w:val="00474F70"/>
    <w:rsid w:val="00480B68"/>
    <w:rsid w:val="00482F56"/>
    <w:rsid w:val="00496C3B"/>
    <w:rsid w:val="004A248A"/>
    <w:rsid w:val="004A626B"/>
    <w:rsid w:val="004C675F"/>
    <w:rsid w:val="004F03EB"/>
    <w:rsid w:val="00515EFB"/>
    <w:rsid w:val="00517B2F"/>
    <w:rsid w:val="005341D9"/>
    <w:rsid w:val="005362A4"/>
    <w:rsid w:val="00541383"/>
    <w:rsid w:val="00543C87"/>
    <w:rsid w:val="005601A8"/>
    <w:rsid w:val="00574515"/>
    <w:rsid w:val="00575F80"/>
    <w:rsid w:val="0058516D"/>
    <w:rsid w:val="005A336E"/>
    <w:rsid w:val="005A5215"/>
    <w:rsid w:val="005A6B9E"/>
    <w:rsid w:val="005B0D05"/>
    <w:rsid w:val="005B684C"/>
    <w:rsid w:val="005C44CE"/>
    <w:rsid w:val="005D781F"/>
    <w:rsid w:val="005F31C5"/>
    <w:rsid w:val="005F42CA"/>
    <w:rsid w:val="006009DE"/>
    <w:rsid w:val="006106F0"/>
    <w:rsid w:val="0061343D"/>
    <w:rsid w:val="006320F0"/>
    <w:rsid w:val="00634D98"/>
    <w:rsid w:val="00646330"/>
    <w:rsid w:val="00653F1A"/>
    <w:rsid w:val="00660FB8"/>
    <w:rsid w:val="00663B2B"/>
    <w:rsid w:val="00696A59"/>
    <w:rsid w:val="006A199E"/>
    <w:rsid w:val="006B7F86"/>
    <w:rsid w:val="006C47C2"/>
    <w:rsid w:val="006D3C37"/>
    <w:rsid w:val="006D7E43"/>
    <w:rsid w:val="006E7FDB"/>
    <w:rsid w:val="006F4A48"/>
    <w:rsid w:val="007155A3"/>
    <w:rsid w:val="00717A82"/>
    <w:rsid w:val="00723963"/>
    <w:rsid w:val="0073707F"/>
    <w:rsid w:val="0074255F"/>
    <w:rsid w:val="007425C3"/>
    <w:rsid w:val="00753CC9"/>
    <w:rsid w:val="007576A5"/>
    <w:rsid w:val="00764689"/>
    <w:rsid w:val="00764D1D"/>
    <w:rsid w:val="00765F9B"/>
    <w:rsid w:val="00767BB0"/>
    <w:rsid w:val="00781C30"/>
    <w:rsid w:val="00786730"/>
    <w:rsid w:val="007B336A"/>
    <w:rsid w:val="007B478E"/>
    <w:rsid w:val="007C3C31"/>
    <w:rsid w:val="007C74F1"/>
    <w:rsid w:val="007D31DD"/>
    <w:rsid w:val="007D4CA3"/>
    <w:rsid w:val="007E6936"/>
    <w:rsid w:val="007F226D"/>
    <w:rsid w:val="007F53F8"/>
    <w:rsid w:val="007F5E73"/>
    <w:rsid w:val="00812361"/>
    <w:rsid w:val="008142F1"/>
    <w:rsid w:val="008161A3"/>
    <w:rsid w:val="008225F6"/>
    <w:rsid w:val="008423F4"/>
    <w:rsid w:val="008517FB"/>
    <w:rsid w:val="00851FCF"/>
    <w:rsid w:val="0088070B"/>
    <w:rsid w:val="00887808"/>
    <w:rsid w:val="00891C75"/>
    <w:rsid w:val="00896132"/>
    <w:rsid w:val="008961D7"/>
    <w:rsid w:val="00896D06"/>
    <w:rsid w:val="008C53EC"/>
    <w:rsid w:val="008D1F30"/>
    <w:rsid w:val="009123AE"/>
    <w:rsid w:val="00932997"/>
    <w:rsid w:val="009468CB"/>
    <w:rsid w:val="009516D2"/>
    <w:rsid w:val="00951F5B"/>
    <w:rsid w:val="00981C04"/>
    <w:rsid w:val="009868F8"/>
    <w:rsid w:val="00986A91"/>
    <w:rsid w:val="0099249F"/>
    <w:rsid w:val="00993643"/>
    <w:rsid w:val="00993BC0"/>
    <w:rsid w:val="00997603"/>
    <w:rsid w:val="009A0ACD"/>
    <w:rsid w:val="009A20D9"/>
    <w:rsid w:val="009D1DB3"/>
    <w:rsid w:val="009D2A8D"/>
    <w:rsid w:val="009D3BE9"/>
    <w:rsid w:val="009E5883"/>
    <w:rsid w:val="009F1848"/>
    <w:rsid w:val="009F603F"/>
    <w:rsid w:val="00A11412"/>
    <w:rsid w:val="00A13544"/>
    <w:rsid w:val="00A135CA"/>
    <w:rsid w:val="00A16F71"/>
    <w:rsid w:val="00A17231"/>
    <w:rsid w:val="00A25847"/>
    <w:rsid w:val="00A40A62"/>
    <w:rsid w:val="00A54D3D"/>
    <w:rsid w:val="00A753F0"/>
    <w:rsid w:val="00AB1FA9"/>
    <w:rsid w:val="00AC02F9"/>
    <w:rsid w:val="00AC7A9F"/>
    <w:rsid w:val="00AF65D5"/>
    <w:rsid w:val="00B01047"/>
    <w:rsid w:val="00B01ED3"/>
    <w:rsid w:val="00B02506"/>
    <w:rsid w:val="00B07B1C"/>
    <w:rsid w:val="00B22A3A"/>
    <w:rsid w:val="00B248BC"/>
    <w:rsid w:val="00B42AC3"/>
    <w:rsid w:val="00B50EE5"/>
    <w:rsid w:val="00B640B8"/>
    <w:rsid w:val="00B66B7C"/>
    <w:rsid w:val="00B67858"/>
    <w:rsid w:val="00B80158"/>
    <w:rsid w:val="00B814B1"/>
    <w:rsid w:val="00B8542F"/>
    <w:rsid w:val="00B85630"/>
    <w:rsid w:val="00B9689A"/>
    <w:rsid w:val="00BA60AB"/>
    <w:rsid w:val="00BB2BDD"/>
    <w:rsid w:val="00BB3EBC"/>
    <w:rsid w:val="00BE4BC8"/>
    <w:rsid w:val="00BE5786"/>
    <w:rsid w:val="00BE6085"/>
    <w:rsid w:val="00BF4043"/>
    <w:rsid w:val="00C00290"/>
    <w:rsid w:val="00C0535E"/>
    <w:rsid w:val="00C12D28"/>
    <w:rsid w:val="00C276CE"/>
    <w:rsid w:val="00C30B3C"/>
    <w:rsid w:val="00C30F72"/>
    <w:rsid w:val="00C316BB"/>
    <w:rsid w:val="00C33B32"/>
    <w:rsid w:val="00C3791F"/>
    <w:rsid w:val="00C42825"/>
    <w:rsid w:val="00C47638"/>
    <w:rsid w:val="00C55AA0"/>
    <w:rsid w:val="00C60B5B"/>
    <w:rsid w:val="00C611E1"/>
    <w:rsid w:val="00C667A3"/>
    <w:rsid w:val="00C66A7B"/>
    <w:rsid w:val="00C77F0F"/>
    <w:rsid w:val="00C90D7D"/>
    <w:rsid w:val="00C9747E"/>
    <w:rsid w:val="00CB622A"/>
    <w:rsid w:val="00CC2292"/>
    <w:rsid w:val="00CE7D5E"/>
    <w:rsid w:val="00D03A75"/>
    <w:rsid w:val="00D1211F"/>
    <w:rsid w:val="00D4076F"/>
    <w:rsid w:val="00D415B6"/>
    <w:rsid w:val="00D41CA0"/>
    <w:rsid w:val="00D4203B"/>
    <w:rsid w:val="00D50FEC"/>
    <w:rsid w:val="00D630AC"/>
    <w:rsid w:val="00D7117D"/>
    <w:rsid w:val="00D761FE"/>
    <w:rsid w:val="00D908AE"/>
    <w:rsid w:val="00D927DA"/>
    <w:rsid w:val="00DB05B1"/>
    <w:rsid w:val="00DB5136"/>
    <w:rsid w:val="00DE175E"/>
    <w:rsid w:val="00DE581F"/>
    <w:rsid w:val="00DF4967"/>
    <w:rsid w:val="00E12027"/>
    <w:rsid w:val="00E12676"/>
    <w:rsid w:val="00E164FF"/>
    <w:rsid w:val="00E1780C"/>
    <w:rsid w:val="00E22712"/>
    <w:rsid w:val="00E37225"/>
    <w:rsid w:val="00E410FF"/>
    <w:rsid w:val="00E52A89"/>
    <w:rsid w:val="00E56B31"/>
    <w:rsid w:val="00EA6813"/>
    <w:rsid w:val="00EA79F1"/>
    <w:rsid w:val="00EB491E"/>
    <w:rsid w:val="00EB55EC"/>
    <w:rsid w:val="00EC00DE"/>
    <w:rsid w:val="00ED530B"/>
    <w:rsid w:val="00ED5677"/>
    <w:rsid w:val="00EE0842"/>
    <w:rsid w:val="00EF4348"/>
    <w:rsid w:val="00F00480"/>
    <w:rsid w:val="00F016FB"/>
    <w:rsid w:val="00F0172C"/>
    <w:rsid w:val="00F10725"/>
    <w:rsid w:val="00F20731"/>
    <w:rsid w:val="00F31131"/>
    <w:rsid w:val="00F322BE"/>
    <w:rsid w:val="00F3412F"/>
    <w:rsid w:val="00F520E2"/>
    <w:rsid w:val="00F60D90"/>
    <w:rsid w:val="00F74919"/>
    <w:rsid w:val="00F77A92"/>
    <w:rsid w:val="00F82A8A"/>
    <w:rsid w:val="00F91177"/>
    <w:rsid w:val="00FA3267"/>
    <w:rsid w:val="00FA4762"/>
    <w:rsid w:val="00FF6737"/>
    <w:rsid w:val="00FF7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5C9C8"/>
  <w15:docId w15:val="{11BE353A-5504-4BA0-9903-4CEA4613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E25BC"/>
    <w:pPr>
      <w:spacing w:after="0" w:line="240" w:lineRule="exact"/>
      <w:ind w:firstLine="227"/>
      <w:jc w:val="both"/>
    </w:pPr>
    <w:rPr>
      <w:rFonts w:ascii="Times New Roman" w:hAnsi="Times New Roman"/>
      <w:sz w:val="20"/>
    </w:rPr>
  </w:style>
  <w:style w:type="paragraph" w:styleId="1">
    <w:name w:val="heading 1"/>
    <w:basedOn w:val="a2"/>
    <w:next w:val="a2"/>
    <w:link w:val="10"/>
    <w:uiPriority w:val="9"/>
    <w:qFormat/>
    <w:rsid w:val="00C3791F"/>
    <w:pPr>
      <w:keepNext/>
      <w:keepLines/>
      <w:spacing w:before="480" w:line="276" w:lineRule="auto"/>
      <w:ind w:firstLine="0"/>
      <w:jc w:val="left"/>
      <w:outlineLvl w:val="0"/>
    </w:pPr>
    <w:rPr>
      <w:rFonts w:ascii="Calibri Light" w:eastAsia="Times New Roman" w:hAnsi="Calibri Light" w:cs="Times New Roman"/>
      <w:color w:val="2F5496"/>
      <w:sz w:val="32"/>
      <w:szCs w:val="32"/>
      <w:lang w:eastAsia="en-US"/>
    </w:rPr>
  </w:style>
  <w:style w:type="paragraph" w:styleId="2">
    <w:name w:val="heading 2"/>
    <w:basedOn w:val="a2"/>
    <w:link w:val="20"/>
    <w:uiPriority w:val="9"/>
    <w:qFormat/>
    <w:rsid w:val="00450326"/>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3">
    <w:name w:val="heading 3"/>
    <w:basedOn w:val="a2"/>
    <w:next w:val="a2"/>
    <w:link w:val="30"/>
    <w:uiPriority w:val="9"/>
    <w:semiHidden/>
    <w:unhideWhenUsed/>
    <w:qFormat/>
    <w:rsid w:val="00480B68"/>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2"/>
    <w:next w:val="a2"/>
    <w:link w:val="50"/>
    <w:uiPriority w:val="9"/>
    <w:semiHidden/>
    <w:unhideWhenUsed/>
    <w:qFormat/>
    <w:rsid w:val="00390EE5"/>
    <w:pPr>
      <w:keepNext/>
      <w:keepLines/>
      <w:spacing w:before="200"/>
      <w:outlineLvl w:val="4"/>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ParagraphStyle">
    <w:name w:val="[No Paragraph Style]"/>
    <w:rsid w:val="006106F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6106F0"/>
    <w:pPr>
      <w:spacing w:before="0"/>
      <w:ind w:left="227"/>
    </w:pPr>
  </w:style>
  <w:style w:type="paragraph" w:customStyle="1" w:styleId="TOC-3">
    <w:name w:val="TOC-3"/>
    <w:basedOn w:val="TOC-1"/>
    <w:uiPriority w:val="99"/>
    <w:rsid w:val="006106F0"/>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6106F0"/>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6106F0"/>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6106F0"/>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6106F0"/>
    <w:rPr>
      <w:b/>
      <w:bCs/>
      <w:i/>
      <w:iCs/>
    </w:rPr>
  </w:style>
  <w:style w:type="character" w:customStyle="1" w:styleId="footnote-num">
    <w:name w:val="footnote-num"/>
    <w:uiPriority w:val="99"/>
    <w:rsid w:val="006106F0"/>
    <w:rPr>
      <w:position w:val="4"/>
      <w:sz w:val="12"/>
      <w:szCs w:val="12"/>
      <w:vertAlign w:val="baseline"/>
    </w:rPr>
  </w:style>
  <w:style w:type="character" w:customStyle="1" w:styleId="list-bullet1">
    <w:name w:val="list-bullet1"/>
    <w:uiPriority w:val="99"/>
    <w:rsid w:val="006106F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6"/>
      </w:numPr>
      <w:ind w:left="567" w:hanging="340"/>
    </w:pPr>
  </w:style>
  <w:style w:type="paragraph" w:customStyle="1" w:styleId="list-dash">
    <w:name w:val="list-dash (Прочее)"/>
    <w:basedOn w:val="list-bullet0"/>
    <w:uiPriority w:val="99"/>
    <w:rsid w:val="00C47638"/>
    <w:pPr>
      <w:numPr>
        <w:numId w:val="5"/>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1">
    <w:name w:val="5 (Заголовки)"/>
    <w:basedOn w:val="OSN"/>
    <w:uiPriority w:val="99"/>
    <w:rsid w:val="00C47638"/>
    <w:rPr>
      <w:rFonts w:cs="SchoolBookSanPin-BoldItalic"/>
      <w:b/>
      <w:bCs/>
      <w:i/>
      <w:iCs/>
    </w:rPr>
  </w:style>
  <w:style w:type="paragraph" w:customStyle="1" w:styleId="4">
    <w:name w:val="4 (Заголовки)"/>
    <w:basedOn w:val="31"/>
    <w:uiPriority w:val="99"/>
    <w:rsid w:val="00F322BE"/>
    <w:rPr>
      <w:rFonts w:cs="OfficinaSansMediumITC-Reg"/>
      <w:sz w:val="20"/>
      <w:szCs w:val="20"/>
    </w:rPr>
  </w:style>
  <w:style w:type="character" w:customStyle="1" w:styleId="a6">
    <w:name w:val="Курсив (Выделения)"/>
    <w:uiPriority w:val="99"/>
    <w:rsid w:val="00767BB0"/>
    <w:rPr>
      <w:i/>
      <w:iCs/>
    </w:rPr>
  </w:style>
  <w:style w:type="character" w:customStyle="1" w:styleId="a7">
    <w:name w:val="Полужирный Курсив (Выделения)"/>
    <w:uiPriority w:val="99"/>
    <w:rsid w:val="00767BB0"/>
    <w:rPr>
      <w:b/>
      <w:bCs/>
      <w:i/>
      <w:iCs/>
    </w:rPr>
  </w:style>
  <w:style w:type="character" w:customStyle="1" w:styleId="a8">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a"/>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61343D"/>
    <w:pPr>
      <w:numPr>
        <w:numId w:val="7"/>
      </w:numPr>
      <w:ind w:left="567" w:hanging="340"/>
    </w:pPr>
  </w:style>
  <w:style w:type="paragraph" w:customStyle="1" w:styleId="40">
    <w:name w:val="Заг 4 (Заголовки)"/>
    <w:basedOn w:val="31"/>
    <w:uiPriority w:val="99"/>
    <w:rsid w:val="0061343D"/>
    <w:pPr>
      <w:spacing w:after="57"/>
    </w:pPr>
    <w:rPr>
      <w:rFonts w:cs="OfficinaSansMediumITC-Reg"/>
      <w:sz w:val="20"/>
      <w:szCs w:val="20"/>
      <w:lang w:val="ru-RU"/>
    </w:rPr>
  </w:style>
  <w:style w:type="paragraph" w:customStyle="1" w:styleId="52">
    <w:name w:val="Заг 5 (Заголовки)"/>
    <w:basedOn w:val="aa"/>
    <w:uiPriority w:val="99"/>
    <w:rsid w:val="00767BB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61343D"/>
    <w:pPr>
      <w:numPr>
        <w:numId w:val="8"/>
      </w:numPr>
      <w:ind w:left="567" w:hanging="340"/>
    </w:pPr>
  </w:style>
  <w:style w:type="character" w:customStyle="1" w:styleId="ab">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c">
    <w:name w:val="Emphasis"/>
    <w:uiPriority w:val="20"/>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767BB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8142F1"/>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767BB0"/>
    <w:rPr>
      <w:u w:val="thick" w:color="000000"/>
    </w:rPr>
  </w:style>
  <w:style w:type="character" w:customStyle="1" w:styleId="af0">
    <w:name w:val="Верх. Индекс (Индексы)"/>
    <w:uiPriority w:val="99"/>
    <w:rsid w:val="00767BB0"/>
    <w:rPr>
      <w:position w:val="6"/>
      <w:sz w:val="13"/>
      <w:szCs w:val="13"/>
    </w:rPr>
  </w:style>
  <w:style w:type="paragraph" w:customStyle="1" w:styleId="25">
    <w:name w:val="Список 2 (Основной Текст)"/>
    <w:basedOn w:val="aa"/>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1">
    <w:name w:val="header"/>
    <w:basedOn w:val="a2"/>
    <w:link w:val="af2"/>
    <w:uiPriority w:val="99"/>
    <w:unhideWhenUsed/>
    <w:rsid w:val="00AF65D5"/>
    <w:pPr>
      <w:tabs>
        <w:tab w:val="center" w:pos="4677"/>
        <w:tab w:val="right" w:pos="9355"/>
      </w:tabs>
      <w:spacing w:line="240" w:lineRule="auto"/>
    </w:pPr>
  </w:style>
  <w:style w:type="character" w:customStyle="1" w:styleId="af2">
    <w:name w:val="Верхний колонтитул Знак"/>
    <w:basedOn w:val="a3"/>
    <w:link w:val="af1"/>
    <w:uiPriority w:val="99"/>
    <w:rsid w:val="00AF65D5"/>
  </w:style>
  <w:style w:type="paragraph" w:styleId="af3">
    <w:name w:val="footer"/>
    <w:basedOn w:val="a2"/>
    <w:link w:val="af4"/>
    <w:uiPriority w:val="99"/>
    <w:unhideWhenUsed/>
    <w:rsid w:val="00AF65D5"/>
    <w:pPr>
      <w:tabs>
        <w:tab w:val="center" w:pos="4677"/>
        <w:tab w:val="right" w:pos="9355"/>
      </w:tabs>
      <w:spacing w:line="240" w:lineRule="auto"/>
    </w:pPr>
  </w:style>
  <w:style w:type="character" w:customStyle="1" w:styleId="af4">
    <w:name w:val="Нижний колонтитул Знак"/>
    <w:basedOn w:val="a3"/>
    <w:link w:val="af3"/>
    <w:uiPriority w:val="99"/>
    <w:rsid w:val="00AF65D5"/>
  </w:style>
  <w:style w:type="paragraph" w:customStyle="1" w:styleId="list-dashleviy">
    <w:name w:val="list-dash_leviy"/>
    <w:basedOn w:val="list-bullet"/>
    <w:uiPriority w:val="99"/>
    <w:rsid w:val="0023475C"/>
    <w:pPr>
      <w:widowControl w:val="0"/>
      <w:numPr>
        <w:numId w:val="4"/>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F0172C"/>
    <w:pPr>
      <w:spacing w:line="240" w:lineRule="auto"/>
    </w:pPr>
    <w:rPr>
      <w:rFonts w:ascii="Tahoma" w:hAnsi="Tahoma" w:cs="Tahoma"/>
      <w:sz w:val="16"/>
      <w:szCs w:val="16"/>
    </w:rPr>
  </w:style>
  <w:style w:type="character" w:customStyle="1" w:styleId="af6">
    <w:name w:val="Текст выноски Знак"/>
    <w:basedOn w:val="a3"/>
    <w:link w:val="af5"/>
    <w:uiPriority w:val="99"/>
    <w:semiHidden/>
    <w:rsid w:val="00F0172C"/>
    <w:rPr>
      <w:rFonts w:ascii="Tahoma" w:hAnsi="Tahoma" w:cs="Tahoma"/>
      <w:sz w:val="16"/>
      <w:szCs w:val="16"/>
    </w:rPr>
  </w:style>
  <w:style w:type="paragraph" w:customStyle="1" w:styleId="af7">
    <w:name w:val="Основной"/>
    <w:basedOn w:val="a2"/>
    <w:link w:val="af8"/>
    <w:rsid w:val="00F0172C"/>
    <w:pPr>
      <w:autoSpaceDE w:val="0"/>
      <w:autoSpaceDN w:val="0"/>
      <w:adjustRightInd w:val="0"/>
      <w:spacing w:line="214" w:lineRule="atLeast"/>
      <w:ind w:firstLine="283"/>
      <w:textAlignment w:val="center"/>
    </w:pPr>
    <w:rPr>
      <w:rFonts w:ascii="NewtonCSanPin" w:eastAsia="Times New Roman" w:hAnsi="NewtonCSanPin" w:cs="Times New Roman"/>
      <w:color w:val="000000"/>
      <w:sz w:val="21"/>
      <w:szCs w:val="21"/>
    </w:rPr>
  </w:style>
  <w:style w:type="paragraph" w:styleId="33">
    <w:name w:val="toc 3"/>
    <w:basedOn w:val="a2"/>
    <w:next w:val="a2"/>
    <w:autoRedefine/>
    <w:uiPriority w:val="39"/>
    <w:rsid w:val="00F0172C"/>
    <w:pPr>
      <w:spacing w:line="240" w:lineRule="auto"/>
      <w:ind w:left="480" w:firstLine="0"/>
      <w:jc w:val="center"/>
    </w:pPr>
    <w:rPr>
      <w:rFonts w:eastAsia="Times New Roman" w:cs="Times New Roman"/>
      <w:b/>
      <w:sz w:val="40"/>
    </w:rPr>
  </w:style>
  <w:style w:type="character" w:customStyle="1" w:styleId="af8">
    <w:name w:val="Основной Знак"/>
    <w:link w:val="af7"/>
    <w:rsid w:val="00F0172C"/>
    <w:rPr>
      <w:rFonts w:ascii="NewtonCSanPin" w:eastAsia="Times New Roman" w:hAnsi="NewtonCSanPin" w:cs="Times New Roman"/>
      <w:color w:val="000000"/>
      <w:sz w:val="21"/>
      <w:szCs w:val="21"/>
    </w:rPr>
  </w:style>
  <w:style w:type="paragraph" w:styleId="af9">
    <w:name w:val="No Spacing"/>
    <w:link w:val="afa"/>
    <w:uiPriority w:val="1"/>
    <w:qFormat/>
    <w:rsid w:val="00F0172C"/>
    <w:pPr>
      <w:spacing w:after="0" w:line="240" w:lineRule="auto"/>
      <w:ind w:firstLine="709"/>
      <w:jc w:val="both"/>
    </w:pPr>
    <w:rPr>
      <w:rFonts w:ascii="Times New Roman" w:eastAsia="Calibri" w:hAnsi="Times New Roman" w:cs="Times New Roman"/>
      <w:sz w:val="28"/>
      <w:szCs w:val="28"/>
      <w:lang w:eastAsia="en-US"/>
    </w:rPr>
  </w:style>
  <w:style w:type="character" w:styleId="afb">
    <w:name w:val="Hyperlink"/>
    <w:unhideWhenUsed/>
    <w:rsid w:val="00F0172C"/>
    <w:rPr>
      <w:color w:val="0000FF"/>
      <w:u w:val="single"/>
    </w:rPr>
  </w:style>
  <w:style w:type="character" w:customStyle="1" w:styleId="afa">
    <w:name w:val="Без интервала Знак"/>
    <w:link w:val="af9"/>
    <w:uiPriority w:val="1"/>
    <w:rsid w:val="00F0172C"/>
    <w:rPr>
      <w:rFonts w:ascii="Times New Roman" w:eastAsia="Calibri" w:hAnsi="Times New Roman" w:cs="Times New Roman"/>
      <w:sz w:val="28"/>
      <w:szCs w:val="28"/>
      <w:lang w:eastAsia="en-US"/>
    </w:rPr>
  </w:style>
  <w:style w:type="paragraph" w:customStyle="1" w:styleId="16">
    <w:name w:val="Обычный (веб)1"/>
    <w:basedOn w:val="a2"/>
    <w:rsid w:val="00F0172C"/>
    <w:pPr>
      <w:suppressAutoHyphens/>
      <w:spacing w:before="280" w:after="280" w:line="100" w:lineRule="atLeast"/>
      <w:ind w:firstLine="0"/>
      <w:jc w:val="left"/>
    </w:pPr>
    <w:rPr>
      <w:rFonts w:eastAsia="Arial" w:cs="Times New Roman"/>
      <w:color w:val="000000"/>
      <w:kern w:val="1"/>
      <w:sz w:val="24"/>
      <w:szCs w:val="24"/>
      <w:lang w:eastAsia="ar-SA"/>
    </w:rPr>
  </w:style>
  <w:style w:type="paragraph" w:styleId="afc">
    <w:name w:val="Subtitle"/>
    <w:basedOn w:val="a2"/>
    <w:next w:val="a2"/>
    <w:link w:val="afd"/>
    <w:qFormat/>
    <w:rsid w:val="00F0172C"/>
    <w:pPr>
      <w:spacing w:line="360" w:lineRule="auto"/>
      <w:ind w:firstLine="0"/>
      <w:outlineLvl w:val="1"/>
    </w:pPr>
    <w:rPr>
      <w:rFonts w:eastAsia="MS Gothic" w:cs="Times New Roman"/>
      <w:b/>
      <w:sz w:val="28"/>
      <w:szCs w:val="24"/>
    </w:rPr>
  </w:style>
  <w:style w:type="character" w:customStyle="1" w:styleId="afd">
    <w:name w:val="Подзаголовок Знак"/>
    <w:basedOn w:val="a3"/>
    <w:link w:val="afc"/>
    <w:rsid w:val="00F0172C"/>
    <w:rPr>
      <w:rFonts w:ascii="Times New Roman" w:eastAsia="MS Gothic" w:hAnsi="Times New Roman" w:cs="Times New Roman"/>
      <w:b/>
      <w:sz w:val="28"/>
      <w:szCs w:val="24"/>
    </w:rPr>
  </w:style>
  <w:style w:type="paragraph" w:customStyle="1" w:styleId="afe">
    <w:name w:val="А_сноска"/>
    <w:basedOn w:val="aff"/>
    <w:link w:val="aff0"/>
    <w:qFormat/>
    <w:rsid w:val="00342E05"/>
    <w:pPr>
      <w:widowControl w:val="0"/>
      <w:ind w:firstLine="400"/>
    </w:pPr>
    <w:rPr>
      <w:rFonts w:eastAsia="Times New Roman" w:cs="Times New Roman"/>
      <w:sz w:val="24"/>
      <w:szCs w:val="24"/>
    </w:rPr>
  </w:style>
  <w:style w:type="character" w:customStyle="1" w:styleId="aff0">
    <w:name w:val="А_сноска Знак"/>
    <w:link w:val="afe"/>
    <w:locked/>
    <w:rsid w:val="00342E05"/>
    <w:rPr>
      <w:rFonts w:ascii="Times New Roman" w:eastAsia="Times New Roman" w:hAnsi="Times New Roman" w:cs="Times New Roman"/>
      <w:sz w:val="24"/>
      <w:szCs w:val="24"/>
    </w:rPr>
  </w:style>
  <w:style w:type="paragraph" w:styleId="aff">
    <w:name w:val="footnote text"/>
    <w:basedOn w:val="a2"/>
    <w:link w:val="aff1"/>
    <w:uiPriority w:val="99"/>
    <w:unhideWhenUsed/>
    <w:rsid w:val="00342E05"/>
    <w:pPr>
      <w:spacing w:line="240" w:lineRule="auto"/>
    </w:pPr>
    <w:rPr>
      <w:szCs w:val="20"/>
    </w:rPr>
  </w:style>
  <w:style w:type="character" w:customStyle="1" w:styleId="aff1">
    <w:name w:val="Текст сноски Знак"/>
    <w:basedOn w:val="a3"/>
    <w:link w:val="aff"/>
    <w:uiPriority w:val="99"/>
    <w:rsid w:val="00342E05"/>
    <w:rPr>
      <w:rFonts w:ascii="Times New Roman" w:hAnsi="Times New Roman"/>
      <w:sz w:val="20"/>
      <w:szCs w:val="20"/>
    </w:rPr>
  </w:style>
  <w:style w:type="paragraph" w:styleId="aff2">
    <w:name w:val="List Paragraph"/>
    <w:basedOn w:val="a2"/>
    <w:link w:val="aff3"/>
    <w:uiPriority w:val="34"/>
    <w:qFormat/>
    <w:rsid w:val="00A17231"/>
    <w:pPr>
      <w:spacing w:line="240" w:lineRule="auto"/>
      <w:ind w:left="720" w:firstLine="0"/>
      <w:contextualSpacing/>
      <w:jc w:val="left"/>
    </w:pPr>
    <w:rPr>
      <w:rFonts w:eastAsia="Times New Roman" w:cs="Times New Roman"/>
      <w:sz w:val="24"/>
      <w:szCs w:val="24"/>
    </w:rPr>
  </w:style>
  <w:style w:type="paragraph" w:customStyle="1" w:styleId="s1">
    <w:name w:val="s_1"/>
    <w:basedOn w:val="a2"/>
    <w:rsid w:val="00993BC0"/>
    <w:pPr>
      <w:spacing w:before="100" w:beforeAutospacing="1" w:after="100" w:afterAutospacing="1" w:line="240" w:lineRule="auto"/>
      <w:ind w:firstLine="0"/>
      <w:jc w:val="left"/>
    </w:pPr>
    <w:rPr>
      <w:rFonts w:eastAsia="Times New Roman" w:cs="Times New Roman"/>
      <w:sz w:val="24"/>
      <w:szCs w:val="24"/>
    </w:rPr>
  </w:style>
  <w:style w:type="character" w:customStyle="1" w:styleId="20">
    <w:name w:val="Заголовок 2 Знак"/>
    <w:basedOn w:val="a3"/>
    <w:link w:val="2"/>
    <w:uiPriority w:val="9"/>
    <w:rsid w:val="00450326"/>
    <w:rPr>
      <w:rFonts w:ascii="Times New Roman" w:eastAsia="Times New Roman" w:hAnsi="Times New Roman" w:cs="Times New Roman"/>
      <w:b/>
      <w:bCs/>
      <w:sz w:val="36"/>
      <w:szCs w:val="36"/>
    </w:rPr>
  </w:style>
  <w:style w:type="paragraph" w:customStyle="1" w:styleId="ParaAttribute30">
    <w:name w:val="ParaAttribute30"/>
    <w:rsid w:val="00450326"/>
    <w:pPr>
      <w:spacing w:after="0" w:line="240" w:lineRule="auto"/>
      <w:ind w:left="709" w:right="566"/>
      <w:jc w:val="center"/>
    </w:pPr>
    <w:rPr>
      <w:rFonts w:ascii="Times New Roman" w:eastAsia="№Е" w:hAnsi="Times New Roman" w:cs="Times New Roman"/>
      <w:sz w:val="20"/>
      <w:szCs w:val="20"/>
    </w:rPr>
  </w:style>
  <w:style w:type="character" w:customStyle="1" w:styleId="aff3">
    <w:name w:val="Абзац списка Знак"/>
    <w:link w:val="aff2"/>
    <w:qFormat/>
    <w:locked/>
    <w:rsid w:val="00450326"/>
    <w:rPr>
      <w:rFonts w:ascii="Times New Roman" w:eastAsia="Times New Roman" w:hAnsi="Times New Roman" w:cs="Times New Roman"/>
      <w:sz w:val="24"/>
      <w:szCs w:val="24"/>
    </w:rPr>
  </w:style>
  <w:style w:type="character" w:customStyle="1" w:styleId="CharAttribute484">
    <w:name w:val="CharAttribute484"/>
    <w:uiPriority w:val="99"/>
    <w:rsid w:val="00450326"/>
    <w:rPr>
      <w:rFonts w:ascii="Times New Roman" w:eastAsia="Times New Roman"/>
      <w:i/>
      <w:sz w:val="28"/>
    </w:rPr>
  </w:style>
  <w:style w:type="character" w:styleId="aff4">
    <w:name w:val="footnote reference"/>
    <w:uiPriority w:val="99"/>
    <w:semiHidden/>
    <w:rsid w:val="00450326"/>
    <w:rPr>
      <w:vertAlign w:val="superscript"/>
    </w:rPr>
  </w:style>
  <w:style w:type="paragraph" w:customStyle="1" w:styleId="ParaAttribute38">
    <w:name w:val="ParaAttribute38"/>
    <w:rsid w:val="00450326"/>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450326"/>
    <w:rPr>
      <w:rFonts w:ascii="Times New Roman" w:eastAsia="Times New Roman"/>
      <w:i/>
      <w:sz w:val="28"/>
      <w:u w:val="single"/>
    </w:rPr>
  </w:style>
  <w:style w:type="character" w:customStyle="1" w:styleId="CharAttribute502">
    <w:name w:val="CharAttribute502"/>
    <w:rsid w:val="00450326"/>
    <w:rPr>
      <w:rFonts w:ascii="Times New Roman" w:eastAsia="Times New Roman"/>
      <w:i/>
      <w:sz w:val="28"/>
    </w:rPr>
  </w:style>
  <w:style w:type="character" w:customStyle="1" w:styleId="CharAttribute511">
    <w:name w:val="CharAttribute511"/>
    <w:uiPriority w:val="99"/>
    <w:rsid w:val="00450326"/>
    <w:rPr>
      <w:rFonts w:ascii="Times New Roman" w:eastAsia="Times New Roman"/>
      <w:sz w:val="28"/>
    </w:rPr>
  </w:style>
  <w:style w:type="character" w:customStyle="1" w:styleId="CharAttribute512">
    <w:name w:val="CharAttribute512"/>
    <w:rsid w:val="00450326"/>
    <w:rPr>
      <w:rFonts w:ascii="Times New Roman" w:eastAsia="Times New Roman"/>
      <w:sz w:val="28"/>
    </w:rPr>
  </w:style>
  <w:style w:type="character" w:customStyle="1" w:styleId="CharAttribute3">
    <w:name w:val="CharAttribute3"/>
    <w:rsid w:val="00450326"/>
    <w:rPr>
      <w:rFonts w:ascii="Times New Roman" w:eastAsia="Batang" w:hAnsi="Batang"/>
      <w:sz w:val="28"/>
    </w:rPr>
  </w:style>
  <w:style w:type="character" w:customStyle="1" w:styleId="CharAttribute1">
    <w:name w:val="CharAttribute1"/>
    <w:rsid w:val="00450326"/>
    <w:rPr>
      <w:rFonts w:ascii="Times New Roman" w:eastAsia="Gulim" w:hAnsi="Gulim"/>
      <w:sz w:val="28"/>
    </w:rPr>
  </w:style>
  <w:style w:type="character" w:customStyle="1" w:styleId="CharAttribute0">
    <w:name w:val="CharAttribute0"/>
    <w:rsid w:val="00450326"/>
    <w:rPr>
      <w:rFonts w:ascii="Times New Roman" w:eastAsia="Times New Roman" w:hAnsi="Times New Roman"/>
      <w:sz w:val="28"/>
    </w:rPr>
  </w:style>
  <w:style w:type="character" w:customStyle="1" w:styleId="CharAttribute2">
    <w:name w:val="CharAttribute2"/>
    <w:rsid w:val="00450326"/>
    <w:rPr>
      <w:rFonts w:ascii="Times New Roman" w:eastAsia="Batang" w:hAnsi="Batang"/>
      <w:color w:val="00000A"/>
      <w:sz w:val="28"/>
    </w:rPr>
  </w:style>
  <w:style w:type="paragraph" w:styleId="aff5">
    <w:name w:val="Body Text Indent"/>
    <w:basedOn w:val="a2"/>
    <w:link w:val="aff6"/>
    <w:unhideWhenUsed/>
    <w:rsid w:val="00450326"/>
    <w:pPr>
      <w:spacing w:before="64" w:after="120" w:line="240" w:lineRule="auto"/>
      <w:ind w:left="283" w:right="816" w:firstLine="0"/>
    </w:pPr>
    <w:rPr>
      <w:rFonts w:ascii="Calibri" w:eastAsia="Calibri" w:hAnsi="Calibri" w:cs="Times New Roman"/>
      <w:sz w:val="22"/>
      <w:lang w:eastAsia="en-US"/>
    </w:rPr>
  </w:style>
  <w:style w:type="character" w:customStyle="1" w:styleId="aff6">
    <w:name w:val="Основной текст с отступом Знак"/>
    <w:basedOn w:val="a3"/>
    <w:link w:val="aff5"/>
    <w:rsid w:val="00450326"/>
    <w:rPr>
      <w:rFonts w:ascii="Calibri" w:eastAsia="Calibri" w:hAnsi="Calibri" w:cs="Times New Roman"/>
      <w:lang w:eastAsia="en-US"/>
    </w:rPr>
  </w:style>
  <w:style w:type="paragraph" w:styleId="34">
    <w:name w:val="Body Text Indent 3"/>
    <w:basedOn w:val="a2"/>
    <w:link w:val="35"/>
    <w:unhideWhenUsed/>
    <w:rsid w:val="00450326"/>
    <w:pPr>
      <w:spacing w:before="64" w:after="120" w:line="240" w:lineRule="auto"/>
      <w:ind w:left="283" w:right="816" w:firstLine="0"/>
    </w:pPr>
    <w:rPr>
      <w:rFonts w:ascii="Calibri" w:eastAsia="Calibri" w:hAnsi="Calibri" w:cs="Times New Roman"/>
      <w:sz w:val="16"/>
      <w:szCs w:val="16"/>
      <w:lang w:eastAsia="en-US"/>
    </w:rPr>
  </w:style>
  <w:style w:type="character" w:customStyle="1" w:styleId="35">
    <w:name w:val="Основной текст с отступом 3 Знак"/>
    <w:basedOn w:val="a3"/>
    <w:link w:val="34"/>
    <w:rsid w:val="00450326"/>
    <w:rPr>
      <w:rFonts w:ascii="Calibri" w:eastAsia="Calibri" w:hAnsi="Calibri" w:cs="Times New Roman"/>
      <w:sz w:val="16"/>
      <w:szCs w:val="16"/>
      <w:lang w:eastAsia="en-US"/>
    </w:rPr>
  </w:style>
  <w:style w:type="paragraph" w:styleId="26">
    <w:name w:val="Body Text Indent 2"/>
    <w:basedOn w:val="a2"/>
    <w:link w:val="27"/>
    <w:unhideWhenUsed/>
    <w:rsid w:val="00450326"/>
    <w:pPr>
      <w:spacing w:before="64" w:after="120" w:line="480" w:lineRule="auto"/>
      <w:ind w:left="283" w:right="816" w:firstLine="0"/>
    </w:pPr>
    <w:rPr>
      <w:rFonts w:ascii="Calibri" w:eastAsia="Calibri" w:hAnsi="Calibri" w:cs="Times New Roman"/>
      <w:sz w:val="22"/>
      <w:lang w:eastAsia="en-US"/>
    </w:rPr>
  </w:style>
  <w:style w:type="character" w:customStyle="1" w:styleId="27">
    <w:name w:val="Основной текст с отступом 2 Знак"/>
    <w:basedOn w:val="a3"/>
    <w:link w:val="26"/>
    <w:rsid w:val="00450326"/>
    <w:rPr>
      <w:rFonts w:ascii="Calibri" w:eastAsia="Calibri" w:hAnsi="Calibri" w:cs="Times New Roman"/>
      <w:lang w:eastAsia="en-US"/>
    </w:rPr>
  </w:style>
  <w:style w:type="character" w:customStyle="1" w:styleId="CharAttribute504">
    <w:name w:val="CharAttribute504"/>
    <w:rsid w:val="00450326"/>
    <w:rPr>
      <w:rFonts w:ascii="Times New Roman" w:eastAsia="Times New Roman"/>
      <w:sz w:val="28"/>
    </w:rPr>
  </w:style>
  <w:style w:type="paragraph" w:customStyle="1" w:styleId="210">
    <w:name w:val="Основной текст 21"/>
    <w:basedOn w:val="a2"/>
    <w:rsid w:val="00450326"/>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7">
    <w:name w:val="Block Text"/>
    <w:basedOn w:val="a2"/>
    <w:rsid w:val="00450326"/>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450326"/>
    <w:pPr>
      <w:spacing w:after="0" w:line="240" w:lineRule="auto"/>
    </w:pPr>
    <w:rPr>
      <w:rFonts w:ascii="Times New Roman" w:eastAsia="№Е" w:hAnsi="Times New Roman" w:cs="Times New Roman"/>
      <w:sz w:val="20"/>
      <w:szCs w:val="20"/>
    </w:rPr>
  </w:style>
  <w:style w:type="paragraph" w:customStyle="1" w:styleId="ParaAttribute8">
    <w:name w:val="ParaAttribute8"/>
    <w:rsid w:val="00450326"/>
    <w:pPr>
      <w:spacing w:after="0" w:line="240" w:lineRule="auto"/>
      <w:ind w:firstLine="851"/>
      <w:jc w:val="both"/>
    </w:pPr>
    <w:rPr>
      <w:rFonts w:ascii="Times New Roman" w:eastAsia="№Е" w:hAnsi="Times New Roman" w:cs="Times New Roman"/>
      <w:sz w:val="20"/>
      <w:szCs w:val="20"/>
    </w:rPr>
  </w:style>
  <w:style w:type="character" w:customStyle="1" w:styleId="CharAttribute268">
    <w:name w:val="CharAttribute268"/>
    <w:rsid w:val="00450326"/>
    <w:rPr>
      <w:rFonts w:ascii="Times New Roman" w:eastAsia="Times New Roman"/>
      <w:sz w:val="28"/>
    </w:rPr>
  </w:style>
  <w:style w:type="character" w:customStyle="1" w:styleId="CharAttribute269">
    <w:name w:val="CharAttribute269"/>
    <w:rsid w:val="00450326"/>
    <w:rPr>
      <w:rFonts w:ascii="Times New Roman" w:eastAsia="Times New Roman"/>
      <w:i/>
      <w:sz w:val="28"/>
    </w:rPr>
  </w:style>
  <w:style w:type="character" w:customStyle="1" w:styleId="CharAttribute271">
    <w:name w:val="CharAttribute271"/>
    <w:rsid w:val="00450326"/>
    <w:rPr>
      <w:rFonts w:ascii="Times New Roman" w:eastAsia="Times New Roman"/>
      <w:b/>
      <w:sz w:val="28"/>
    </w:rPr>
  </w:style>
  <w:style w:type="character" w:customStyle="1" w:styleId="CharAttribute272">
    <w:name w:val="CharAttribute272"/>
    <w:rsid w:val="00450326"/>
    <w:rPr>
      <w:rFonts w:ascii="Times New Roman" w:eastAsia="Times New Roman"/>
      <w:sz w:val="28"/>
    </w:rPr>
  </w:style>
  <w:style w:type="character" w:customStyle="1" w:styleId="CharAttribute273">
    <w:name w:val="CharAttribute273"/>
    <w:rsid w:val="00450326"/>
    <w:rPr>
      <w:rFonts w:ascii="Times New Roman" w:eastAsia="Times New Roman"/>
      <w:sz w:val="28"/>
    </w:rPr>
  </w:style>
  <w:style w:type="character" w:customStyle="1" w:styleId="CharAttribute274">
    <w:name w:val="CharAttribute274"/>
    <w:rsid w:val="00450326"/>
    <w:rPr>
      <w:rFonts w:ascii="Times New Roman" w:eastAsia="Times New Roman"/>
      <w:sz w:val="28"/>
    </w:rPr>
  </w:style>
  <w:style w:type="character" w:customStyle="1" w:styleId="CharAttribute275">
    <w:name w:val="CharAttribute275"/>
    <w:rsid w:val="00450326"/>
    <w:rPr>
      <w:rFonts w:ascii="Times New Roman" w:eastAsia="Times New Roman"/>
      <w:b/>
      <w:i/>
      <w:sz w:val="28"/>
    </w:rPr>
  </w:style>
  <w:style w:type="character" w:customStyle="1" w:styleId="CharAttribute276">
    <w:name w:val="CharAttribute276"/>
    <w:rsid w:val="00450326"/>
    <w:rPr>
      <w:rFonts w:ascii="Times New Roman" w:eastAsia="Times New Roman"/>
      <w:sz w:val="28"/>
    </w:rPr>
  </w:style>
  <w:style w:type="character" w:customStyle="1" w:styleId="CharAttribute277">
    <w:name w:val="CharAttribute277"/>
    <w:rsid w:val="00450326"/>
    <w:rPr>
      <w:rFonts w:ascii="Times New Roman" w:eastAsia="Times New Roman"/>
      <w:b/>
      <w:i/>
      <w:color w:val="00000A"/>
      <w:sz w:val="28"/>
    </w:rPr>
  </w:style>
  <w:style w:type="character" w:customStyle="1" w:styleId="CharAttribute278">
    <w:name w:val="CharAttribute278"/>
    <w:rsid w:val="00450326"/>
    <w:rPr>
      <w:rFonts w:ascii="Times New Roman" w:eastAsia="Times New Roman"/>
      <w:color w:val="00000A"/>
      <w:sz w:val="28"/>
    </w:rPr>
  </w:style>
  <w:style w:type="character" w:customStyle="1" w:styleId="CharAttribute279">
    <w:name w:val="CharAttribute279"/>
    <w:rsid w:val="00450326"/>
    <w:rPr>
      <w:rFonts w:ascii="Times New Roman" w:eastAsia="Times New Roman"/>
      <w:color w:val="00000A"/>
      <w:sz w:val="28"/>
    </w:rPr>
  </w:style>
  <w:style w:type="character" w:customStyle="1" w:styleId="CharAttribute280">
    <w:name w:val="CharAttribute280"/>
    <w:rsid w:val="00450326"/>
    <w:rPr>
      <w:rFonts w:ascii="Times New Roman" w:eastAsia="Times New Roman"/>
      <w:color w:val="00000A"/>
      <w:sz w:val="28"/>
    </w:rPr>
  </w:style>
  <w:style w:type="character" w:customStyle="1" w:styleId="CharAttribute281">
    <w:name w:val="CharAttribute281"/>
    <w:rsid w:val="00450326"/>
    <w:rPr>
      <w:rFonts w:ascii="Times New Roman" w:eastAsia="Times New Roman"/>
      <w:color w:val="00000A"/>
      <w:sz w:val="28"/>
    </w:rPr>
  </w:style>
  <w:style w:type="character" w:customStyle="1" w:styleId="CharAttribute282">
    <w:name w:val="CharAttribute282"/>
    <w:rsid w:val="00450326"/>
    <w:rPr>
      <w:rFonts w:ascii="Times New Roman" w:eastAsia="Times New Roman"/>
      <w:color w:val="00000A"/>
      <w:sz w:val="28"/>
    </w:rPr>
  </w:style>
  <w:style w:type="character" w:customStyle="1" w:styleId="CharAttribute283">
    <w:name w:val="CharAttribute283"/>
    <w:rsid w:val="00450326"/>
    <w:rPr>
      <w:rFonts w:ascii="Times New Roman" w:eastAsia="Times New Roman"/>
      <w:i/>
      <w:color w:val="00000A"/>
      <w:sz w:val="28"/>
    </w:rPr>
  </w:style>
  <w:style w:type="character" w:customStyle="1" w:styleId="CharAttribute284">
    <w:name w:val="CharAttribute284"/>
    <w:rsid w:val="00450326"/>
    <w:rPr>
      <w:rFonts w:ascii="Times New Roman" w:eastAsia="Times New Roman"/>
      <w:sz w:val="28"/>
    </w:rPr>
  </w:style>
  <w:style w:type="character" w:customStyle="1" w:styleId="CharAttribute285">
    <w:name w:val="CharAttribute285"/>
    <w:rsid w:val="00450326"/>
    <w:rPr>
      <w:rFonts w:ascii="Times New Roman" w:eastAsia="Times New Roman"/>
      <w:sz w:val="28"/>
    </w:rPr>
  </w:style>
  <w:style w:type="character" w:customStyle="1" w:styleId="CharAttribute286">
    <w:name w:val="CharAttribute286"/>
    <w:rsid w:val="00450326"/>
    <w:rPr>
      <w:rFonts w:ascii="Times New Roman" w:eastAsia="Times New Roman"/>
      <w:sz w:val="28"/>
    </w:rPr>
  </w:style>
  <w:style w:type="character" w:customStyle="1" w:styleId="CharAttribute287">
    <w:name w:val="CharAttribute287"/>
    <w:rsid w:val="00450326"/>
    <w:rPr>
      <w:rFonts w:ascii="Times New Roman" w:eastAsia="Times New Roman"/>
      <w:sz w:val="28"/>
    </w:rPr>
  </w:style>
  <w:style w:type="character" w:customStyle="1" w:styleId="CharAttribute288">
    <w:name w:val="CharAttribute288"/>
    <w:rsid w:val="00450326"/>
    <w:rPr>
      <w:rFonts w:ascii="Times New Roman" w:eastAsia="Times New Roman"/>
      <w:sz w:val="28"/>
    </w:rPr>
  </w:style>
  <w:style w:type="character" w:customStyle="1" w:styleId="CharAttribute289">
    <w:name w:val="CharAttribute289"/>
    <w:rsid w:val="00450326"/>
    <w:rPr>
      <w:rFonts w:ascii="Times New Roman" w:eastAsia="Times New Roman"/>
      <w:sz w:val="28"/>
    </w:rPr>
  </w:style>
  <w:style w:type="character" w:customStyle="1" w:styleId="CharAttribute290">
    <w:name w:val="CharAttribute290"/>
    <w:rsid w:val="00450326"/>
    <w:rPr>
      <w:rFonts w:ascii="Times New Roman" w:eastAsia="Times New Roman"/>
      <w:sz w:val="28"/>
    </w:rPr>
  </w:style>
  <w:style w:type="character" w:customStyle="1" w:styleId="CharAttribute291">
    <w:name w:val="CharAttribute291"/>
    <w:rsid w:val="00450326"/>
    <w:rPr>
      <w:rFonts w:ascii="Times New Roman" w:eastAsia="Times New Roman"/>
      <w:sz w:val="28"/>
    </w:rPr>
  </w:style>
  <w:style w:type="character" w:customStyle="1" w:styleId="CharAttribute292">
    <w:name w:val="CharAttribute292"/>
    <w:rsid w:val="00450326"/>
    <w:rPr>
      <w:rFonts w:ascii="Times New Roman" w:eastAsia="Times New Roman"/>
      <w:sz w:val="28"/>
    </w:rPr>
  </w:style>
  <w:style w:type="character" w:customStyle="1" w:styleId="CharAttribute293">
    <w:name w:val="CharAttribute293"/>
    <w:rsid w:val="00450326"/>
    <w:rPr>
      <w:rFonts w:ascii="Times New Roman" w:eastAsia="Times New Roman"/>
      <w:sz w:val="28"/>
    </w:rPr>
  </w:style>
  <w:style w:type="character" w:customStyle="1" w:styleId="CharAttribute294">
    <w:name w:val="CharAttribute294"/>
    <w:rsid w:val="00450326"/>
    <w:rPr>
      <w:rFonts w:ascii="Times New Roman" w:eastAsia="Times New Roman"/>
      <w:sz w:val="28"/>
    </w:rPr>
  </w:style>
  <w:style w:type="character" w:customStyle="1" w:styleId="CharAttribute295">
    <w:name w:val="CharAttribute295"/>
    <w:rsid w:val="00450326"/>
    <w:rPr>
      <w:rFonts w:ascii="Times New Roman" w:eastAsia="Times New Roman"/>
      <w:sz w:val="28"/>
    </w:rPr>
  </w:style>
  <w:style w:type="character" w:customStyle="1" w:styleId="CharAttribute296">
    <w:name w:val="CharAttribute296"/>
    <w:rsid w:val="00450326"/>
    <w:rPr>
      <w:rFonts w:ascii="Times New Roman" w:eastAsia="Times New Roman"/>
      <w:sz w:val="28"/>
    </w:rPr>
  </w:style>
  <w:style w:type="character" w:customStyle="1" w:styleId="CharAttribute297">
    <w:name w:val="CharAttribute297"/>
    <w:rsid w:val="00450326"/>
    <w:rPr>
      <w:rFonts w:ascii="Times New Roman" w:eastAsia="Times New Roman"/>
      <w:sz w:val="28"/>
    </w:rPr>
  </w:style>
  <w:style w:type="character" w:customStyle="1" w:styleId="CharAttribute298">
    <w:name w:val="CharAttribute298"/>
    <w:rsid w:val="00450326"/>
    <w:rPr>
      <w:rFonts w:ascii="Times New Roman" w:eastAsia="Times New Roman"/>
      <w:sz w:val="28"/>
    </w:rPr>
  </w:style>
  <w:style w:type="character" w:customStyle="1" w:styleId="CharAttribute299">
    <w:name w:val="CharAttribute299"/>
    <w:rsid w:val="00450326"/>
    <w:rPr>
      <w:rFonts w:ascii="Times New Roman" w:eastAsia="Times New Roman"/>
      <w:sz w:val="28"/>
    </w:rPr>
  </w:style>
  <w:style w:type="character" w:customStyle="1" w:styleId="CharAttribute300">
    <w:name w:val="CharAttribute300"/>
    <w:rsid w:val="00450326"/>
    <w:rPr>
      <w:rFonts w:ascii="Times New Roman" w:eastAsia="Times New Roman"/>
      <w:color w:val="00000A"/>
      <w:sz w:val="28"/>
    </w:rPr>
  </w:style>
  <w:style w:type="character" w:customStyle="1" w:styleId="CharAttribute301">
    <w:name w:val="CharAttribute301"/>
    <w:rsid w:val="00450326"/>
    <w:rPr>
      <w:rFonts w:ascii="Times New Roman" w:eastAsia="Times New Roman"/>
      <w:color w:val="00000A"/>
      <w:sz w:val="28"/>
    </w:rPr>
  </w:style>
  <w:style w:type="character" w:customStyle="1" w:styleId="CharAttribute303">
    <w:name w:val="CharAttribute303"/>
    <w:rsid w:val="00450326"/>
    <w:rPr>
      <w:rFonts w:ascii="Times New Roman" w:eastAsia="Times New Roman"/>
      <w:b/>
      <w:sz w:val="28"/>
    </w:rPr>
  </w:style>
  <w:style w:type="character" w:customStyle="1" w:styleId="CharAttribute304">
    <w:name w:val="CharAttribute304"/>
    <w:rsid w:val="00450326"/>
    <w:rPr>
      <w:rFonts w:ascii="Times New Roman" w:eastAsia="Times New Roman"/>
      <w:sz w:val="28"/>
    </w:rPr>
  </w:style>
  <w:style w:type="character" w:customStyle="1" w:styleId="CharAttribute305">
    <w:name w:val="CharAttribute305"/>
    <w:rsid w:val="00450326"/>
    <w:rPr>
      <w:rFonts w:ascii="Times New Roman" w:eastAsia="Times New Roman"/>
      <w:sz w:val="28"/>
    </w:rPr>
  </w:style>
  <w:style w:type="character" w:customStyle="1" w:styleId="CharAttribute306">
    <w:name w:val="CharAttribute306"/>
    <w:rsid w:val="00450326"/>
    <w:rPr>
      <w:rFonts w:ascii="Times New Roman" w:eastAsia="Times New Roman"/>
      <w:sz w:val="28"/>
    </w:rPr>
  </w:style>
  <w:style w:type="character" w:customStyle="1" w:styleId="CharAttribute307">
    <w:name w:val="CharAttribute307"/>
    <w:rsid w:val="00450326"/>
    <w:rPr>
      <w:rFonts w:ascii="Times New Roman" w:eastAsia="Times New Roman"/>
      <w:sz w:val="28"/>
    </w:rPr>
  </w:style>
  <w:style w:type="character" w:customStyle="1" w:styleId="CharAttribute308">
    <w:name w:val="CharAttribute308"/>
    <w:rsid w:val="00450326"/>
    <w:rPr>
      <w:rFonts w:ascii="Times New Roman" w:eastAsia="Times New Roman"/>
      <w:sz w:val="28"/>
    </w:rPr>
  </w:style>
  <w:style w:type="character" w:customStyle="1" w:styleId="CharAttribute309">
    <w:name w:val="CharAttribute309"/>
    <w:rsid w:val="00450326"/>
    <w:rPr>
      <w:rFonts w:ascii="Times New Roman" w:eastAsia="Times New Roman"/>
      <w:sz w:val="28"/>
    </w:rPr>
  </w:style>
  <w:style w:type="character" w:customStyle="1" w:styleId="CharAttribute310">
    <w:name w:val="CharAttribute310"/>
    <w:rsid w:val="00450326"/>
    <w:rPr>
      <w:rFonts w:ascii="Times New Roman" w:eastAsia="Times New Roman"/>
      <w:sz w:val="28"/>
    </w:rPr>
  </w:style>
  <w:style w:type="character" w:customStyle="1" w:styleId="CharAttribute311">
    <w:name w:val="CharAttribute311"/>
    <w:rsid w:val="00450326"/>
    <w:rPr>
      <w:rFonts w:ascii="Times New Roman" w:eastAsia="Times New Roman"/>
      <w:sz w:val="28"/>
    </w:rPr>
  </w:style>
  <w:style w:type="character" w:customStyle="1" w:styleId="CharAttribute312">
    <w:name w:val="CharAttribute312"/>
    <w:rsid w:val="00450326"/>
    <w:rPr>
      <w:rFonts w:ascii="Times New Roman" w:eastAsia="Times New Roman"/>
      <w:sz w:val="28"/>
    </w:rPr>
  </w:style>
  <w:style w:type="character" w:customStyle="1" w:styleId="CharAttribute313">
    <w:name w:val="CharAttribute313"/>
    <w:rsid w:val="00450326"/>
    <w:rPr>
      <w:rFonts w:ascii="Times New Roman" w:eastAsia="Times New Roman"/>
      <w:sz w:val="28"/>
    </w:rPr>
  </w:style>
  <w:style w:type="character" w:customStyle="1" w:styleId="CharAttribute314">
    <w:name w:val="CharAttribute314"/>
    <w:rsid w:val="00450326"/>
    <w:rPr>
      <w:rFonts w:ascii="Times New Roman" w:eastAsia="Times New Roman"/>
      <w:sz w:val="28"/>
    </w:rPr>
  </w:style>
  <w:style w:type="character" w:customStyle="1" w:styleId="CharAttribute315">
    <w:name w:val="CharAttribute315"/>
    <w:rsid w:val="00450326"/>
    <w:rPr>
      <w:rFonts w:ascii="Times New Roman" w:eastAsia="Times New Roman"/>
      <w:sz w:val="28"/>
    </w:rPr>
  </w:style>
  <w:style w:type="character" w:customStyle="1" w:styleId="CharAttribute316">
    <w:name w:val="CharAttribute316"/>
    <w:rsid w:val="00450326"/>
    <w:rPr>
      <w:rFonts w:ascii="Times New Roman" w:eastAsia="Times New Roman"/>
      <w:sz w:val="28"/>
    </w:rPr>
  </w:style>
  <w:style w:type="character" w:customStyle="1" w:styleId="CharAttribute317">
    <w:name w:val="CharAttribute317"/>
    <w:rsid w:val="00450326"/>
    <w:rPr>
      <w:rFonts w:ascii="Times New Roman" w:eastAsia="Times New Roman"/>
      <w:sz w:val="28"/>
    </w:rPr>
  </w:style>
  <w:style w:type="character" w:customStyle="1" w:styleId="CharAttribute318">
    <w:name w:val="CharAttribute318"/>
    <w:rsid w:val="00450326"/>
    <w:rPr>
      <w:rFonts w:ascii="Times New Roman" w:eastAsia="Times New Roman"/>
      <w:sz w:val="28"/>
    </w:rPr>
  </w:style>
  <w:style w:type="character" w:customStyle="1" w:styleId="CharAttribute319">
    <w:name w:val="CharAttribute319"/>
    <w:rsid w:val="00450326"/>
    <w:rPr>
      <w:rFonts w:ascii="Times New Roman" w:eastAsia="Times New Roman"/>
      <w:sz w:val="28"/>
    </w:rPr>
  </w:style>
  <w:style w:type="character" w:customStyle="1" w:styleId="CharAttribute320">
    <w:name w:val="CharAttribute320"/>
    <w:rsid w:val="00450326"/>
    <w:rPr>
      <w:rFonts w:ascii="Times New Roman" w:eastAsia="Times New Roman"/>
      <w:sz w:val="28"/>
    </w:rPr>
  </w:style>
  <w:style w:type="character" w:customStyle="1" w:styleId="CharAttribute321">
    <w:name w:val="CharAttribute321"/>
    <w:rsid w:val="00450326"/>
    <w:rPr>
      <w:rFonts w:ascii="Times New Roman" w:eastAsia="Times New Roman"/>
      <w:sz w:val="28"/>
    </w:rPr>
  </w:style>
  <w:style w:type="character" w:customStyle="1" w:styleId="CharAttribute322">
    <w:name w:val="CharAttribute322"/>
    <w:rsid w:val="00450326"/>
    <w:rPr>
      <w:rFonts w:ascii="Times New Roman" w:eastAsia="Times New Roman"/>
      <w:sz w:val="28"/>
    </w:rPr>
  </w:style>
  <w:style w:type="character" w:customStyle="1" w:styleId="CharAttribute323">
    <w:name w:val="CharAttribute323"/>
    <w:rsid w:val="00450326"/>
    <w:rPr>
      <w:rFonts w:ascii="Times New Roman" w:eastAsia="Times New Roman"/>
      <w:sz w:val="28"/>
    </w:rPr>
  </w:style>
  <w:style w:type="character" w:customStyle="1" w:styleId="CharAttribute324">
    <w:name w:val="CharAttribute324"/>
    <w:rsid w:val="00450326"/>
    <w:rPr>
      <w:rFonts w:ascii="Times New Roman" w:eastAsia="Times New Roman"/>
      <w:sz w:val="28"/>
    </w:rPr>
  </w:style>
  <w:style w:type="character" w:customStyle="1" w:styleId="CharAttribute325">
    <w:name w:val="CharAttribute325"/>
    <w:rsid w:val="00450326"/>
    <w:rPr>
      <w:rFonts w:ascii="Times New Roman" w:eastAsia="Times New Roman"/>
      <w:sz w:val="28"/>
    </w:rPr>
  </w:style>
  <w:style w:type="character" w:customStyle="1" w:styleId="CharAttribute326">
    <w:name w:val="CharAttribute326"/>
    <w:rsid w:val="00450326"/>
    <w:rPr>
      <w:rFonts w:ascii="Times New Roman" w:eastAsia="Times New Roman"/>
      <w:sz w:val="28"/>
    </w:rPr>
  </w:style>
  <w:style w:type="character" w:customStyle="1" w:styleId="CharAttribute327">
    <w:name w:val="CharAttribute327"/>
    <w:rsid w:val="00450326"/>
    <w:rPr>
      <w:rFonts w:ascii="Times New Roman" w:eastAsia="Times New Roman"/>
      <w:sz w:val="28"/>
    </w:rPr>
  </w:style>
  <w:style w:type="character" w:customStyle="1" w:styleId="CharAttribute328">
    <w:name w:val="CharAttribute328"/>
    <w:rsid w:val="00450326"/>
    <w:rPr>
      <w:rFonts w:ascii="Times New Roman" w:eastAsia="Times New Roman"/>
      <w:sz w:val="28"/>
    </w:rPr>
  </w:style>
  <w:style w:type="character" w:customStyle="1" w:styleId="CharAttribute329">
    <w:name w:val="CharAttribute329"/>
    <w:rsid w:val="00450326"/>
    <w:rPr>
      <w:rFonts w:ascii="Times New Roman" w:eastAsia="Times New Roman"/>
      <w:sz w:val="28"/>
    </w:rPr>
  </w:style>
  <w:style w:type="character" w:customStyle="1" w:styleId="CharAttribute330">
    <w:name w:val="CharAttribute330"/>
    <w:rsid w:val="00450326"/>
    <w:rPr>
      <w:rFonts w:ascii="Times New Roman" w:eastAsia="Times New Roman"/>
      <w:sz w:val="28"/>
    </w:rPr>
  </w:style>
  <w:style w:type="character" w:customStyle="1" w:styleId="CharAttribute331">
    <w:name w:val="CharAttribute331"/>
    <w:rsid w:val="00450326"/>
    <w:rPr>
      <w:rFonts w:ascii="Times New Roman" w:eastAsia="Times New Roman"/>
      <w:sz w:val="28"/>
    </w:rPr>
  </w:style>
  <w:style w:type="character" w:customStyle="1" w:styleId="CharAttribute332">
    <w:name w:val="CharAttribute332"/>
    <w:rsid w:val="00450326"/>
    <w:rPr>
      <w:rFonts w:ascii="Times New Roman" w:eastAsia="Times New Roman"/>
      <w:sz w:val="28"/>
    </w:rPr>
  </w:style>
  <w:style w:type="character" w:customStyle="1" w:styleId="CharAttribute333">
    <w:name w:val="CharAttribute333"/>
    <w:rsid w:val="00450326"/>
    <w:rPr>
      <w:rFonts w:ascii="Times New Roman" w:eastAsia="Times New Roman"/>
      <w:sz w:val="28"/>
    </w:rPr>
  </w:style>
  <w:style w:type="character" w:customStyle="1" w:styleId="CharAttribute334">
    <w:name w:val="CharAttribute334"/>
    <w:rsid w:val="00450326"/>
    <w:rPr>
      <w:rFonts w:ascii="Times New Roman" w:eastAsia="Times New Roman"/>
      <w:sz w:val="28"/>
    </w:rPr>
  </w:style>
  <w:style w:type="character" w:customStyle="1" w:styleId="CharAttribute335">
    <w:name w:val="CharAttribute335"/>
    <w:rsid w:val="00450326"/>
    <w:rPr>
      <w:rFonts w:ascii="Times New Roman" w:eastAsia="Times New Roman"/>
      <w:sz w:val="28"/>
    </w:rPr>
  </w:style>
  <w:style w:type="character" w:customStyle="1" w:styleId="CharAttribute514">
    <w:name w:val="CharAttribute514"/>
    <w:rsid w:val="00450326"/>
    <w:rPr>
      <w:rFonts w:ascii="Times New Roman" w:eastAsia="Times New Roman"/>
      <w:sz w:val="28"/>
    </w:rPr>
  </w:style>
  <w:style w:type="character" w:customStyle="1" w:styleId="CharAttribute520">
    <w:name w:val="CharAttribute520"/>
    <w:rsid w:val="00450326"/>
    <w:rPr>
      <w:rFonts w:ascii="Times New Roman" w:eastAsia="Times New Roman"/>
      <w:sz w:val="28"/>
    </w:rPr>
  </w:style>
  <w:style w:type="character" w:customStyle="1" w:styleId="CharAttribute521">
    <w:name w:val="CharAttribute521"/>
    <w:rsid w:val="00450326"/>
    <w:rPr>
      <w:rFonts w:ascii="Times New Roman" w:eastAsia="Times New Roman"/>
      <w:i/>
      <w:sz w:val="28"/>
    </w:rPr>
  </w:style>
  <w:style w:type="character" w:customStyle="1" w:styleId="CharAttribute548">
    <w:name w:val="CharAttribute548"/>
    <w:rsid w:val="00450326"/>
    <w:rPr>
      <w:rFonts w:ascii="Times New Roman" w:eastAsia="Times New Roman"/>
      <w:sz w:val="24"/>
    </w:rPr>
  </w:style>
  <w:style w:type="paragraph" w:customStyle="1" w:styleId="ParaAttribute10">
    <w:name w:val="ParaAttribute10"/>
    <w:uiPriority w:val="99"/>
    <w:rsid w:val="00450326"/>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450326"/>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450326"/>
    <w:rPr>
      <w:rFonts w:ascii="Times New Roman" w:eastAsia="Times New Roman"/>
      <w:i/>
      <w:sz w:val="22"/>
    </w:rPr>
  </w:style>
  <w:style w:type="character" w:styleId="aff8">
    <w:name w:val="annotation reference"/>
    <w:uiPriority w:val="99"/>
    <w:semiHidden/>
    <w:unhideWhenUsed/>
    <w:rsid w:val="00450326"/>
    <w:rPr>
      <w:sz w:val="16"/>
      <w:szCs w:val="16"/>
    </w:rPr>
  </w:style>
  <w:style w:type="paragraph" w:styleId="aff9">
    <w:name w:val="annotation text"/>
    <w:basedOn w:val="a2"/>
    <w:link w:val="affa"/>
    <w:uiPriority w:val="99"/>
    <w:semiHidden/>
    <w:unhideWhenUsed/>
    <w:rsid w:val="00450326"/>
    <w:pPr>
      <w:widowControl w:val="0"/>
      <w:wordWrap w:val="0"/>
      <w:autoSpaceDE w:val="0"/>
      <w:autoSpaceDN w:val="0"/>
      <w:spacing w:line="240" w:lineRule="auto"/>
      <w:ind w:firstLine="0"/>
    </w:pPr>
    <w:rPr>
      <w:rFonts w:eastAsia="Times New Roman" w:cs="Times New Roman"/>
      <w:kern w:val="2"/>
      <w:szCs w:val="20"/>
      <w:lang w:val="en-US" w:eastAsia="ko-KR"/>
    </w:rPr>
  </w:style>
  <w:style w:type="character" w:customStyle="1" w:styleId="affa">
    <w:name w:val="Текст примечания Знак"/>
    <w:basedOn w:val="a3"/>
    <w:link w:val="aff9"/>
    <w:uiPriority w:val="99"/>
    <w:semiHidden/>
    <w:rsid w:val="00450326"/>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450326"/>
    <w:rPr>
      <w:b/>
      <w:bCs/>
    </w:rPr>
  </w:style>
  <w:style w:type="character" w:customStyle="1" w:styleId="affc">
    <w:name w:val="Тема примечания Знак"/>
    <w:basedOn w:val="affa"/>
    <w:link w:val="affb"/>
    <w:uiPriority w:val="99"/>
    <w:semiHidden/>
    <w:rsid w:val="00450326"/>
    <w:rPr>
      <w:rFonts w:ascii="Times New Roman" w:eastAsia="Times New Roman" w:hAnsi="Times New Roman" w:cs="Times New Roman"/>
      <w:b/>
      <w:bCs/>
      <w:kern w:val="2"/>
      <w:sz w:val="20"/>
      <w:szCs w:val="20"/>
      <w:lang w:val="en-US" w:eastAsia="ko-KR"/>
    </w:rPr>
  </w:style>
  <w:style w:type="paragraph" w:customStyle="1" w:styleId="17">
    <w:name w:val="Без интервала1"/>
    <w:aliases w:val="основа"/>
    <w:rsid w:val="00450326"/>
    <w:pPr>
      <w:spacing w:after="0" w:line="240" w:lineRule="auto"/>
    </w:pPr>
    <w:rPr>
      <w:rFonts w:ascii="Calibri" w:eastAsia="Times New Roman" w:hAnsi="Calibri" w:cs="Times New Roman"/>
      <w:szCs w:val="20"/>
      <w:lang w:val="en-US" w:eastAsia="en-US" w:bidi="en-US"/>
    </w:rPr>
  </w:style>
  <w:style w:type="character" w:customStyle="1" w:styleId="CharAttribute526">
    <w:name w:val="CharAttribute526"/>
    <w:rsid w:val="00450326"/>
    <w:rPr>
      <w:rFonts w:ascii="Times New Roman" w:eastAsia="Times New Roman"/>
      <w:sz w:val="28"/>
    </w:rPr>
  </w:style>
  <w:style w:type="character" w:customStyle="1" w:styleId="CharAttribute534">
    <w:name w:val="CharAttribute534"/>
    <w:rsid w:val="00450326"/>
    <w:rPr>
      <w:rFonts w:ascii="Times New Roman" w:eastAsia="Times New Roman"/>
      <w:sz w:val="24"/>
    </w:rPr>
  </w:style>
  <w:style w:type="character" w:customStyle="1" w:styleId="CharAttribute4">
    <w:name w:val="CharAttribute4"/>
    <w:uiPriority w:val="99"/>
    <w:rsid w:val="00450326"/>
    <w:rPr>
      <w:rFonts w:ascii="Times New Roman" w:eastAsia="Batang" w:hAnsi="Batang"/>
      <w:i/>
      <w:sz w:val="28"/>
    </w:rPr>
  </w:style>
  <w:style w:type="character" w:customStyle="1" w:styleId="CharAttribute10">
    <w:name w:val="CharAttribute10"/>
    <w:uiPriority w:val="99"/>
    <w:rsid w:val="00450326"/>
    <w:rPr>
      <w:rFonts w:ascii="Times New Roman" w:eastAsia="Times New Roman" w:hAnsi="Times New Roman"/>
      <w:b/>
      <w:sz w:val="28"/>
    </w:rPr>
  </w:style>
  <w:style w:type="character" w:customStyle="1" w:styleId="CharAttribute11">
    <w:name w:val="CharAttribute11"/>
    <w:rsid w:val="00450326"/>
    <w:rPr>
      <w:rFonts w:ascii="Times New Roman" w:eastAsia="Batang" w:hAnsi="Batang"/>
      <w:i/>
      <w:color w:val="00000A"/>
      <w:sz w:val="28"/>
    </w:rPr>
  </w:style>
  <w:style w:type="paragraph" w:styleId="affd">
    <w:name w:val="Normal (Web)"/>
    <w:basedOn w:val="a2"/>
    <w:uiPriority w:val="99"/>
    <w:unhideWhenUsed/>
    <w:rsid w:val="00450326"/>
    <w:pPr>
      <w:spacing w:before="100" w:beforeAutospacing="1" w:after="100" w:afterAutospacing="1" w:line="240" w:lineRule="auto"/>
      <w:ind w:firstLine="0"/>
      <w:jc w:val="left"/>
    </w:pPr>
    <w:rPr>
      <w:rFonts w:eastAsia="Times New Roman" w:cs="Times New Roman"/>
      <w:sz w:val="24"/>
      <w:szCs w:val="24"/>
    </w:rPr>
  </w:style>
  <w:style w:type="character" w:customStyle="1" w:styleId="CharAttribute498">
    <w:name w:val="CharAttribute498"/>
    <w:rsid w:val="00450326"/>
    <w:rPr>
      <w:rFonts w:ascii="Times New Roman" w:eastAsia="Times New Roman"/>
      <w:sz w:val="28"/>
    </w:rPr>
  </w:style>
  <w:style w:type="character" w:customStyle="1" w:styleId="CharAttribute499">
    <w:name w:val="CharAttribute499"/>
    <w:rsid w:val="00450326"/>
    <w:rPr>
      <w:rFonts w:ascii="Times New Roman" w:eastAsia="Times New Roman"/>
      <w:i/>
      <w:sz w:val="28"/>
      <w:u w:val="single"/>
    </w:rPr>
  </w:style>
  <w:style w:type="character" w:customStyle="1" w:styleId="CharAttribute500">
    <w:name w:val="CharAttribute500"/>
    <w:rsid w:val="00450326"/>
    <w:rPr>
      <w:rFonts w:ascii="Times New Roman" w:eastAsia="Times New Roman"/>
      <w:sz w:val="28"/>
    </w:rPr>
  </w:style>
  <w:style w:type="table" w:customStyle="1" w:styleId="DefaultTable">
    <w:name w:val="Default Table"/>
    <w:rsid w:val="0045032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450326"/>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3"/>
    <w:rsid w:val="00450326"/>
  </w:style>
  <w:style w:type="table" w:styleId="affe">
    <w:name w:val="Table Grid"/>
    <w:basedOn w:val="a4"/>
    <w:rsid w:val="00450326"/>
    <w:pPr>
      <w:spacing w:after="0"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50326"/>
    <w:pPr>
      <w:widowControl w:val="0"/>
      <w:autoSpaceDE w:val="0"/>
      <w:autoSpaceDN w:val="0"/>
      <w:spacing w:after="0" w:line="240" w:lineRule="auto"/>
    </w:pPr>
    <w:rPr>
      <w:rFonts w:ascii="Calibri" w:eastAsia="Times New Roman" w:hAnsi="Calibri" w:cs="Calibri"/>
      <w:szCs w:val="20"/>
    </w:rPr>
  </w:style>
  <w:style w:type="paragraph" w:customStyle="1" w:styleId="text-12">
    <w:name w:val="text-12"/>
    <w:basedOn w:val="a2"/>
    <w:rsid w:val="00450326"/>
    <w:pPr>
      <w:spacing w:before="100" w:beforeAutospacing="1" w:after="100" w:afterAutospacing="1" w:line="240" w:lineRule="auto"/>
      <w:ind w:firstLine="0"/>
      <w:jc w:val="left"/>
    </w:pPr>
    <w:rPr>
      <w:rFonts w:eastAsia="Times New Roman" w:cs="Times New Roman"/>
      <w:sz w:val="24"/>
      <w:szCs w:val="24"/>
    </w:rPr>
  </w:style>
  <w:style w:type="paragraph" w:styleId="afff">
    <w:name w:val="Title"/>
    <w:basedOn w:val="a2"/>
    <w:link w:val="afff0"/>
    <w:qFormat/>
    <w:rsid w:val="00450326"/>
    <w:pPr>
      <w:spacing w:before="100" w:beforeAutospacing="1" w:after="100" w:afterAutospacing="1" w:line="240" w:lineRule="auto"/>
      <w:ind w:firstLine="0"/>
      <w:jc w:val="left"/>
    </w:pPr>
    <w:rPr>
      <w:rFonts w:eastAsia="Times New Roman" w:cs="Times New Roman"/>
      <w:sz w:val="24"/>
      <w:szCs w:val="24"/>
    </w:rPr>
  </w:style>
  <w:style w:type="character" w:customStyle="1" w:styleId="afff0">
    <w:name w:val="Заголовок Знак"/>
    <w:basedOn w:val="a3"/>
    <w:link w:val="afff"/>
    <w:rsid w:val="00450326"/>
    <w:rPr>
      <w:rFonts w:ascii="Times New Roman" w:eastAsia="Times New Roman" w:hAnsi="Times New Roman" w:cs="Times New Roman"/>
      <w:sz w:val="24"/>
      <w:szCs w:val="24"/>
    </w:rPr>
  </w:style>
  <w:style w:type="paragraph" w:customStyle="1" w:styleId="28">
    <w:name w:val="Абзац списка2"/>
    <w:basedOn w:val="a2"/>
    <w:rsid w:val="00450326"/>
    <w:pPr>
      <w:spacing w:after="200" w:line="276" w:lineRule="auto"/>
      <w:ind w:left="720" w:firstLine="0"/>
      <w:contextualSpacing/>
      <w:jc w:val="left"/>
    </w:pPr>
    <w:rPr>
      <w:rFonts w:ascii="Calibri" w:eastAsia="Times New Roman" w:hAnsi="Calibri" w:cs="Times New Roman"/>
      <w:sz w:val="22"/>
    </w:rPr>
  </w:style>
  <w:style w:type="character" w:styleId="afff1">
    <w:name w:val="Strong"/>
    <w:uiPriority w:val="22"/>
    <w:qFormat/>
    <w:rsid w:val="00450326"/>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iPriority w:val="99"/>
    <w:unhideWhenUsed/>
    <w:rsid w:val="00450326"/>
    <w:pPr>
      <w:spacing w:after="120" w:line="276" w:lineRule="auto"/>
      <w:ind w:firstLine="0"/>
      <w:jc w:val="left"/>
    </w:pPr>
    <w:rPr>
      <w:rFonts w:ascii="Calibri" w:eastAsia="Calibri" w:hAnsi="Calibri" w:cs="Times New Roman"/>
      <w:sz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uiPriority w:val="99"/>
    <w:rsid w:val="00450326"/>
    <w:rPr>
      <w:rFonts w:ascii="Calibri" w:eastAsia="Calibri" w:hAnsi="Calibri" w:cs="Times New Roman"/>
      <w:lang w:eastAsia="en-US"/>
    </w:rPr>
  </w:style>
  <w:style w:type="character" w:customStyle="1" w:styleId="afff4">
    <w:name w:val="Перечень Знак"/>
    <w:link w:val="a0"/>
    <w:locked/>
    <w:rsid w:val="00450326"/>
    <w:rPr>
      <w:sz w:val="28"/>
      <w:u w:color="000000"/>
      <w:bdr w:val="none" w:sz="0" w:space="0" w:color="auto" w:frame="1"/>
    </w:rPr>
  </w:style>
  <w:style w:type="paragraph" w:customStyle="1" w:styleId="a0">
    <w:name w:val="Перечень"/>
    <w:basedOn w:val="a2"/>
    <w:next w:val="a2"/>
    <w:link w:val="afff4"/>
    <w:qFormat/>
    <w:rsid w:val="00450326"/>
    <w:pPr>
      <w:numPr>
        <w:numId w:val="11"/>
      </w:numPr>
      <w:suppressAutoHyphens/>
      <w:spacing w:line="360" w:lineRule="auto"/>
      <w:ind w:left="0" w:firstLine="284"/>
    </w:pPr>
    <w:rPr>
      <w:rFonts w:asciiTheme="minorHAnsi" w:hAnsiTheme="minorHAnsi"/>
      <w:sz w:val="28"/>
      <w:u w:color="000000"/>
      <w:bdr w:val="none" w:sz="0" w:space="0" w:color="auto" w:frame="1"/>
    </w:rPr>
  </w:style>
  <w:style w:type="table" w:customStyle="1" w:styleId="42">
    <w:name w:val="Сетка таблицы4"/>
    <w:basedOn w:val="a4"/>
    <w:next w:val="affe"/>
    <w:uiPriority w:val="59"/>
    <w:rsid w:val="0045032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Адрес HTML Знак"/>
    <w:link w:val="HTML0"/>
    <w:uiPriority w:val="99"/>
    <w:semiHidden/>
    <w:rsid w:val="00450326"/>
    <w:rPr>
      <w:rFonts w:eastAsia="Times New Roman"/>
      <w:i/>
      <w:iCs/>
      <w:sz w:val="24"/>
      <w:szCs w:val="24"/>
    </w:rPr>
  </w:style>
  <w:style w:type="paragraph" w:styleId="HTML0">
    <w:name w:val="HTML Address"/>
    <w:basedOn w:val="a2"/>
    <w:link w:val="HTML"/>
    <w:uiPriority w:val="99"/>
    <w:semiHidden/>
    <w:unhideWhenUsed/>
    <w:rsid w:val="00450326"/>
    <w:pPr>
      <w:spacing w:line="240" w:lineRule="auto"/>
      <w:ind w:firstLine="0"/>
      <w:jc w:val="left"/>
    </w:pPr>
    <w:rPr>
      <w:rFonts w:asciiTheme="minorHAnsi" w:eastAsia="Times New Roman" w:hAnsiTheme="minorHAnsi"/>
      <w:i/>
      <w:iCs/>
      <w:sz w:val="24"/>
      <w:szCs w:val="24"/>
    </w:rPr>
  </w:style>
  <w:style w:type="character" w:customStyle="1" w:styleId="HTML1">
    <w:name w:val="Адрес HTML Знак1"/>
    <w:basedOn w:val="a3"/>
    <w:uiPriority w:val="99"/>
    <w:semiHidden/>
    <w:rsid w:val="00450326"/>
    <w:rPr>
      <w:rFonts w:ascii="Times New Roman" w:hAnsi="Times New Roman"/>
      <w:i/>
      <w:iCs/>
      <w:sz w:val="20"/>
    </w:rPr>
  </w:style>
  <w:style w:type="character" w:customStyle="1" w:styleId="53">
    <w:name w:val="Основной текст (5)_"/>
    <w:link w:val="54"/>
    <w:rsid w:val="00450326"/>
    <w:rPr>
      <w:rFonts w:eastAsia="Times New Roman"/>
      <w:b/>
      <w:bCs/>
      <w:sz w:val="28"/>
      <w:szCs w:val="28"/>
      <w:shd w:val="clear" w:color="auto" w:fill="FFFFFF"/>
    </w:rPr>
  </w:style>
  <w:style w:type="paragraph" w:customStyle="1" w:styleId="54">
    <w:name w:val="Основной текст (5)"/>
    <w:basedOn w:val="a2"/>
    <w:link w:val="53"/>
    <w:rsid w:val="00450326"/>
    <w:pPr>
      <w:widowControl w:val="0"/>
      <w:shd w:val="clear" w:color="auto" w:fill="FFFFFF"/>
      <w:spacing w:line="322" w:lineRule="exact"/>
      <w:ind w:hanging="980"/>
      <w:jc w:val="left"/>
    </w:pPr>
    <w:rPr>
      <w:rFonts w:asciiTheme="minorHAnsi" w:eastAsia="Times New Roman" w:hAnsiTheme="minorHAnsi"/>
      <w:b/>
      <w:bCs/>
      <w:sz w:val="28"/>
      <w:szCs w:val="28"/>
    </w:rPr>
  </w:style>
  <w:style w:type="character" w:customStyle="1" w:styleId="29">
    <w:name w:val="Основной текст (2)_"/>
    <w:link w:val="2a"/>
    <w:rsid w:val="00450326"/>
    <w:rPr>
      <w:rFonts w:eastAsia="Times New Roman"/>
      <w:sz w:val="28"/>
      <w:szCs w:val="28"/>
      <w:shd w:val="clear" w:color="auto" w:fill="FFFFFF"/>
    </w:rPr>
  </w:style>
  <w:style w:type="paragraph" w:customStyle="1" w:styleId="2a">
    <w:name w:val="Основной текст (2)"/>
    <w:basedOn w:val="a2"/>
    <w:link w:val="29"/>
    <w:rsid w:val="00450326"/>
    <w:pPr>
      <w:widowControl w:val="0"/>
      <w:shd w:val="clear" w:color="auto" w:fill="FFFFFF"/>
      <w:spacing w:line="322" w:lineRule="exact"/>
      <w:ind w:firstLine="0"/>
    </w:pPr>
    <w:rPr>
      <w:rFonts w:asciiTheme="minorHAnsi" w:eastAsia="Times New Roman" w:hAnsiTheme="minorHAnsi"/>
      <w:sz w:val="28"/>
      <w:szCs w:val="28"/>
    </w:rPr>
  </w:style>
  <w:style w:type="character" w:customStyle="1" w:styleId="7">
    <w:name w:val="Основной текст (7)_"/>
    <w:link w:val="70"/>
    <w:rsid w:val="00450326"/>
    <w:rPr>
      <w:rFonts w:eastAsia="Times New Roman"/>
      <w:b/>
      <w:bCs/>
      <w:i/>
      <w:iCs/>
      <w:sz w:val="28"/>
      <w:szCs w:val="28"/>
      <w:shd w:val="clear" w:color="auto" w:fill="FFFFFF"/>
    </w:rPr>
  </w:style>
  <w:style w:type="paragraph" w:customStyle="1" w:styleId="70">
    <w:name w:val="Основной текст (7)"/>
    <w:basedOn w:val="a2"/>
    <w:link w:val="7"/>
    <w:rsid w:val="00450326"/>
    <w:pPr>
      <w:widowControl w:val="0"/>
      <w:shd w:val="clear" w:color="auto" w:fill="FFFFFF"/>
      <w:spacing w:line="322" w:lineRule="exact"/>
      <w:ind w:firstLine="0"/>
    </w:pPr>
    <w:rPr>
      <w:rFonts w:asciiTheme="minorHAnsi" w:eastAsia="Times New Roman" w:hAnsiTheme="minorHAnsi"/>
      <w:b/>
      <w:bCs/>
      <w:i/>
      <w:iCs/>
      <w:sz w:val="28"/>
      <w:szCs w:val="28"/>
    </w:rPr>
  </w:style>
  <w:style w:type="character" w:customStyle="1" w:styleId="2b">
    <w:name w:val="Основной текст (2) + Курсив"/>
    <w:rsid w:val="00450326"/>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450326"/>
    <w:rPr>
      <w:rFonts w:eastAsia="Times New Roman"/>
      <w:i/>
      <w:iCs/>
      <w:sz w:val="28"/>
      <w:szCs w:val="28"/>
      <w:shd w:val="clear" w:color="auto" w:fill="FFFFFF"/>
    </w:rPr>
  </w:style>
  <w:style w:type="paragraph" w:customStyle="1" w:styleId="80">
    <w:name w:val="Основной текст (8)"/>
    <w:basedOn w:val="a2"/>
    <w:link w:val="8"/>
    <w:rsid w:val="00450326"/>
    <w:pPr>
      <w:widowControl w:val="0"/>
      <w:shd w:val="clear" w:color="auto" w:fill="FFFFFF"/>
      <w:spacing w:after="160" w:line="317" w:lineRule="exact"/>
      <w:ind w:firstLine="760"/>
    </w:pPr>
    <w:rPr>
      <w:rFonts w:asciiTheme="minorHAnsi" w:eastAsia="Times New Roman" w:hAnsiTheme="minorHAnsi"/>
      <w:i/>
      <w:iCs/>
      <w:sz w:val="28"/>
      <w:szCs w:val="28"/>
    </w:rPr>
  </w:style>
  <w:style w:type="character" w:customStyle="1" w:styleId="81">
    <w:name w:val="Основной текст (8) + Не курсив"/>
    <w:rsid w:val="00450326"/>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450326"/>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450326"/>
  </w:style>
  <w:style w:type="character" w:customStyle="1" w:styleId="43">
    <w:name w:val="Заголовок №4_"/>
    <w:link w:val="44"/>
    <w:rsid w:val="00450326"/>
    <w:rPr>
      <w:rFonts w:eastAsia="Times New Roman"/>
      <w:b/>
      <w:bCs/>
      <w:shd w:val="clear" w:color="auto" w:fill="FFFFFF"/>
    </w:rPr>
  </w:style>
  <w:style w:type="paragraph" w:customStyle="1" w:styleId="44">
    <w:name w:val="Заголовок №4"/>
    <w:basedOn w:val="a2"/>
    <w:link w:val="43"/>
    <w:rsid w:val="00450326"/>
    <w:pPr>
      <w:widowControl w:val="0"/>
      <w:shd w:val="clear" w:color="auto" w:fill="FFFFFF"/>
      <w:spacing w:line="274" w:lineRule="exact"/>
      <w:ind w:firstLine="0"/>
      <w:jc w:val="left"/>
      <w:outlineLvl w:val="3"/>
    </w:pPr>
    <w:rPr>
      <w:rFonts w:asciiTheme="minorHAnsi" w:eastAsia="Times New Roman" w:hAnsiTheme="minorHAnsi"/>
      <w:b/>
      <w:bCs/>
      <w:sz w:val="22"/>
    </w:rPr>
  </w:style>
  <w:style w:type="character" w:customStyle="1" w:styleId="211pt">
    <w:name w:val="Основной текст (2) + 11 pt;Курсив"/>
    <w:rsid w:val="00450326"/>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450326"/>
    <w:rPr>
      <w:rFonts w:eastAsia="Times New Roman"/>
      <w:b/>
      <w:bCs/>
      <w:shd w:val="clear" w:color="auto" w:fill="FFFFFF"/>
    </w:rPr>
  </w:style>
  <w:style w:type="paragraph" w:customStyle="1" w:styleId="60">
    <w:name w:val="Основной текст (6)"/>
    <w:basedOn w:val="a2"/>
    <w:link w:val="6"/>
    <w:rsid w:val="00450326"/>
    <w:pPr>
      <w:widowControl w:val="0"/>
      <w:shd w:val="clear" w:color="auto" w:fill="FFFFFF"/>
      <w:spacing w:line="274" w:lineRule="exact"/>
      <w:ind w:firstLine="0"/>
      <w:jc w:val="left"/>
    </w:pPr>
    <w:rPr>
      <w:rFonts w:asciiTheme="minorHAnsi" w:eastAsia="Times New Roman" w:hAnsiTheme="minorHAnsi"/>
      <w:b/>
      <w:bCs/>
      <w:sz w:val="22"/>
    </w:rPr>
  </w:style>
  <w:style w:type="character" w:customStyle="1" w:styleId="61">
    <w:name w:val="Основной текст (6) + Малые прописные"/>
    <w:rsid w:val="00450326"/>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8">
    <w:name w:val="Нет списка1"/>
    <w:next w:val="a5"/>
    <w:uiPriority w:val="99"/>
    <w:semiHidden/>
    <w:unhideWhenUsed/>
    <w:rsid w:val="00450326"/>
  </w:style>
  <w:style w:type="paragraph" w:customStyle="1" w:styleId="swiper-slide">
    <w:name w:val="swiper-slide"/>
    <w:basedOn w:val="a2"/>
    <w:rsid w:val="00450326"/>
    <w:pPr>
      <w:spacing w:before="100" w:beforeAutospacing="1" w:after="100" w:afterAutospacing="1" w:line="240" w:lineRule="auto"/>
      <w:ind w:firstLine="0"/>
      <w:jc w:val="left"/>
    </w:pPr>
    <w:rPr>
      <w:rFonts w:eastAsia="Times New Roman" w:cs="Times New Roman"/>
      <w:sz w:val="24"/>
      <w:szCs w:val="24"/>
    </w:rPr>
  </w:style>
  <w:style w:type="numbering" w:customStyle="1" w:styleId="2d">
    <w:name w:val="Нет списка2"/>
    <w:next w:val="a5"/>
    <w:uiPriority w:val="99"/>
    <w:semiHidden/>
    <w:unhideWhenUsed/>
    <w:rsid w:val="00450326"/>
  </w:style>
  <w:style w:type="paragraph" w:customStyle="1" w:styleId="13NormDOC-header-1">
    <w:name w:val="13NormDOC-header-1"/>
    <w:basedOn w:val="a2"/>
    <w:uiPriority w:val="99"/>
    <w:rsid w:val="00450326"/>
    <w:pPr>
      <w:autoSpaceDE w:val="0"/>
      <w:autoSpaceDN w:val="0"/>
      <w:adjustRightInd w:val="0"/>
      <w:spacing w:before="340" w:after="340" w:line="280" w:lineRule="atLeast"/>
      <w:ind w:left="567" w:right="567" w:firstLine="0"/>
      <w:jc w:val="center"/>
      <w:textAlignment w:val="center"/>
    </w:pPr>
    <w:rPr>
      <w:rFonts w:ascii="TextBookC" w:eastAsia="Calibri" w:hAnsi="TextBookC" w:cs="TextBookC"/>
      <w:b/>
      <w:bCs/>
      <w:color w:val="000000"/>
      <w:spacing w:val="-2"/>
      <w:sz w:val="22"/>
      <w:u w:color="000000"/>
      <w:lang w:eastAsia="en-US"/>
    </w:rPr>
  </w:style>
  <w:style w:type="numbering" w:customStyle="1" w:styleId="36">
    <w:name w:val="Нет списка3"/>
    <w:next w:val="a5"/>
    <w:uiPriority w:val="99"/>
    <w:semiHidden/>
    <w:unhideWhenUsed/>
    <w:rsid w:val="00450326"/>
  </w:style>
  <w:style w:type="table" w:customStyle="1" w:styleId="TableNormal">
    <w:name w:val="Table Normal"/>
    <w:uiPriority w:val="2"/>
    <w:semiHidden/>
    <w:unhideWhenUsed/>
    <w:qFormat/>
    <w:rsid w:val="00450326"/>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50326"/>
    <w:pPr>
      <w:widowControl w:val="0"/>
      <w:autoSpaceDE w:val="0"/>
      <w:autoSpaceDN w:val="0"/>
      <w:spacing w:line="268" w:lineRule="exact"/>
      <w:ind w:left="110" w:firstLine="0"/>
      <w:jc w:val="left"/>
    </w:pPr>
    <w:rPr>
      <w:rFonts w:eastAsia="Times New Roman" w:cs="Times New Roman"/>
      <w:sz w:val="22"/>
      <w:lang w:eastAsia="en-US"/>
    </w:rPr>
  </w:style>
  <w:style w:type="table" w:customStyle="1" w:styleId="TableGrid">
    <w:name w:val="TableGrid"/>
    <w:rsid w:val="0029757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30">
    <w:name w:val="Заголовок 3 Знак"/>
    <w:basedOn w:val="a3"/>
    <w:link w:val="3"/>
    <w:uiPriority w:val="9"/>
    <w:semiHidden/>
    <w:rsid w:val="00480B68"/>
    <w:rPr>
      <w:rFonts w:asciiTheme="majorHAnsi" w:eastAsiaTheme="majorEastAsia" w:hAnsiTheme="majorHAnsi" w:cstheme="majorBidi"/>
      <w:b/>
      <w:bCs/>
      <w:color w:val="5B9BD5" w:themeColor="accent1"/>
      <w:sz w:val="20"/>
    </w:rPr>
  </w:style>
  <w:style w:type="paragraph" w:customStyle="1" w:styleId="21">
    <w:name w:val="Средняя сетка 21"/>
    <w:basedOn w:val="a2"/>
    <w:qFormat/>
    <w:rsid w:val="00480B68"/>
    <w:pPr>
      <w:numPr>
        <w:numId w:val="20"/>
      </w:numPr>
      <w:spacing w:line="360" w:lineRule="auto"/>
      <w:contextualSpacing/>
      <w:outlineLvl w:val="1"/>
    </w:pPr>
    <w:rPr>
      <w:rFonts w:eastAsia="Times New Roman" w:cs="Times New Roman"/>
      <w:sz w:val="28"/>
      <w:szCs w:val="24"/>
    </w:rPr>
  </w:style>
  <w:style w:type="paragraph" w:customStyle="1" w:styleId="Default">
    <w:name w:val="Default"/>
    <w:rsid w:val="00257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50">
    <w:name w:val="Заголовок 5 Знак"/>
    <w:basedOn w:val="a3"/>
    <w:link w:val="5"/>
    <w:uiPriority w:val="9"/>
    <w:semiHidden/>
    <w:rsid w:val="00390EE5"/>
    <w:rPr>
      <w:rFonts w:asciiTheme="majorHAnsi" w:eastAsiaTheme="majorEastAsia" w:hAnsiTheme="majorHAnsi" w:cstheme="majorBidi"/>
      <w:color w:val="1F4D78" w:themeColor="accent1" w:themeShade="7F"/>
      <w:sz w:val="20"/>
    </w:rPr>
  </w:style>
  <w:style w:type="character" w:customStyle="1" w:styleId="10">
    <w:name w:val="Заголовок 1 Знак"/>
    <w:basedOn w:val="a3"/>
    <w:link w:val="1"/>
    <w:uiPriority w:val="9"/>
    <w:rsid w:val="00C3791F"/>
    <w:rPr>
      <w:rFonts w:ascii="Calibri Light" w:eastAsia="Times New Roman" w:hAnsi="Calibri Light" w:cs="Times New Roman"/>
      <w:color w:val="2F5496"/>
      <w:sz w:val="32"/>
      <w:szCs w:val="32"/>
      <w:lang w:eastAsia="en-US"/>
    </w:rPr>
  </w:style>
  <w:style w:type="numbering" w:customStyle="1" w:styleId="45">
    <w:name w:val="Нет списка4"/>
    <w:next w:val="a5"/>
    <w:uiPriority w:val="99"/>
    <w:semiHidden/>
    <w:unhideWhenUsed/>
    <w:rsid w:val="00C3791F"/>
  </w:style>
  <w:style w:type="table" w:customStyle="1" w:styleId="TableNormal1">
    <w:name w:val="Table Normal1"/>
    <w:uiPriority w:val="2"/>
    <w:semiHidden/>
    <w:unhideWhenUsed/>
    <w:qFormat/>
    <w:rsid w:val="00C3791F"/>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110">
    <w:name w:val="Заголовок 11"/>
    <w:basedOn w:val="a2"/>
    <w:next w:val="a2"/>
    <w:uiPriority w:val="9"/>
    <w:qFormat/>
    <w:rsid w:val="00C3791F"/>
    <w:pPr>
      <w:keepNext/>
      <w:keepLines/>
      <w:spacing w:before="240" w:line="259" w:lineRule="auto"/>
      <w:ind w:firstLine="0"/>
      <w:jc w:val="left"/>
      <w:outlineLvl w:val="0"/>
    </w:pPr>
    <w:rPr>
      <w:rFonts w:ascii="Calibri Light" w:eastAsia="Times New Roman" w:hAnsi="Calibri Light" w:cs="Times New Roman"/>
      <w:color w:val="2F5496"/>
      <w:sz w:val="32"/>
      <w:szCs w:val="32"/>
      <w:lang w:eastAsia="en-US"/>
    </w:rPr>
  </w:style>
  <w:style w:type="paragraph" w:customStyle="1" w:styleId="310">
    <w:name w:val="Заголовок 31"/>
    <w:basedOn w:val="a2"/>
    <w:next w:val="a2"/>
    <w:uiPriority w:val="9"/>
    <w:semiHidden/>
    <w:unhideWhenUsed/>
    <w:qFormat/>
    <w:rsid w:val="00C3791F"/>
    <w:pPr>
      <w:keepNext/>
      <w:keepLines/>
      <w:spacing w:before="40" w:line="259" w:lineRule="auto"/>
      <w:ind w:firstLine="0"/>
      <w:jc w:val="left"/>
      <w:outlineLvl w:val="2"/>
    </w:pPr>
    <w:rPr>
      <w:rFonts w:ascii="Calibri Light" w:eastAsia="Times New Roman" w:hAnsi="Calibri Light" w:cs="Times New Roman"/>
      <w:color w:val="1F3763"/>
      <w:sz w:val="24"/>
      <w:szCs w:val="24"/>
      <w:lang w:eastAsia="en-US"/>
    </w:rPr>
  </w:style>
  <w:style w:type="numbering" w:customStyle="1" w:styleId="111">
    <w:name w:val="Нет списка11"/>
    <w:next w:val="a5"/>
    <w:uiPriority w:val="99"/>
    <w:semiHidden/>
    <w:unhideWhenUsed/>
    <w:rsid w:val="00C3791F"/>
  </w:style>
  <w:style w:type="table" w:customStyle="1" w:styleId="TableGrid1">
    <w:name w:val="TableGrid1"/>
    <w:rsid w:val="00C3791F"/>
    <w:pPr>
      <w:spacing w:after="0" w:line="240" w:lineRule="auto"/>
    </w:pPr>
    <w:rPr>
      <w:rFonts w:eastAsia="Times New Roman"/>
    </w:rPr>
    <w:tblPr>
      <w:tblCellMar>
        <w:top w:w="0" w:type="dxa"/>
        <w:left w:w="0" w:type="dxa"/>
        <w:bottom w:w="0" w:type="dxa"/>
        <w:right w:w="0" w:type="dxa"/>
      </w:tblCellMar>
    </w:tblPr>
  </w:style>
  <w:style w:type="character" w:customStyle="1" w:styleId="footnotemark">
    <w:name w:val="footnote mark"/>
    <w:hidden/>
    <w:rsid w:val="00C3791F"/>
    <w:rPr>
      <w:rFonts w:ascii="Times New Roman" w:eastAsia="Times New Roman" w:hAnsi="Times New Roman" w:cs="Times New Roman"/>
      <w:color w:val="000000"/>
      <w:sz w:val="20"/>
      <w:vertAlign w:val="superscript"/>
    </w:rPr>
  </w:style>
  <w:style w:type="table" w:customStyle="1" w:styleId="TableGrid2">
    <w:name w:val="TableGrid2"/>
    <w:rsid w:val="00C3791F"/>
    <w:pPr>
      <w:spacing w:after="0" w:line="240" w:lineRule="auto"/>
    </w:pPr>
    <w:rPr>
      <w:rFonts w:eastAsia="Times New Roman"/>
    </w:rPr>
    <w:tblPr>
      <w:tblCellMar>
        <w:top w:w="0" w:type="dxa"/>
        <w:left w:w="0" w:type="dxa"/>
        <w:bottom w:w="0" w:type="dxa"/>
        <w:right w:w="0" w:type="dxa"/>
      </w:tblCellMar>
    </w:tblPr>
  </w:style>
  <w:style w:type="numbering" w:customStyle="1" w:styleId="1110">
    <w:name w:val="Нет списка111"/>
    <w:next w:val="a5"/>
    <w:uiPriority w:val="99"/>
    <w:semiHidden/>
    <w:unhideWhenUsed/>
    <w:rsid w:val="00C3791F"/>
  </w:style>
  <w:style w:type="table" w:customStyle="1" w:styleId="TableGrid3">
    <w:name w:val="TableGrid3"/>
    <w:rsid w:val="00C3791F"/>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C3791F"/>
    <w:pPr>
      <w:spacing w:after="0" w:line="240" w:lineRule="auto"/>
    </w:pPr>
    <w:rPr>
      <w:rFonts w:eastAsia="Times New Roman"/>
    </w:rPr>
    <w:tblPr>
      <w:tblCellMar>
        <w:top w:w="0" w:type="dxa"/>
        <w:left w:w="0" w:type="dxa"/>
        <w:bottom w:w="0" w:type="dxa"/>
        <w:right w:w="0" w:type="dxa"/>
      </w:tblCellMar>
    </w:tblPr>
  </w:style>
  <w:style w:type="table" w:customStyle="1" w:styleId="TableGrid21">
    <w:name w:val="TableGrid21"/>
    <w:rsid w:val="00C3791F"/>
    <w:pPr>
      <w:spacing w:after="0" w:line="240" w:lineRule="auto"/>
    </w:pPr>
    <w:rPr>
      <w:rFonts w:eastAsia="Times New Roman"/>
    </w:rPr>
    <w:tblPr>
      <w:tblCellMar>
        <w:top w:w="0" w:type="dxa"/>
        <w:left w:w="0" w:type="dxa"/>
        <w:bottom w:w="0" w:type="dxa"/>
        <w:right w:w="0" w:type="dxa"/>
      </w:tblCellMar>
    </w:tblPr>
  </w:style>
  <w:style w:type="character" w:customStyle="1" w:styleId="112">
    <w:name w:val="Заголовок 1 Знак1"/>
    <w:basedOn w:val="a3"/>
    <w:uiPriority w:val="9"/>
    <w:rsid w:val="00C3791F"/>
    <w:rPr>
      <w:rFonts w:ascii="Cambria" w:eastAsia="Times New Roman" w:hAnsi="Cambria" w:cs="Times New Roman"/>
      <w:b/>
      <w:bCs/>
      <w:color w:val="365F91"/>
      <w:sz w:val="28"/>
      <w:szCs w:val="28"/>
    </w:rPr>
  </w:style>
  <w:style w:type="character" w:customStyle="1" w:styleId="311">
    <w:name w:val="Заголовок 3 Знак1"/>
    <w:basedOn w:val="a3"/>
    <w:uiPriority w:val="9"/>
    <w:semiHidden/>
    <w:rsid w:val="00C3791F"/>
    <w:rPr>
      <w:rFonts w:ascii="Cambria" w:eastAsia="Times New Roman" w:hAnsi="Cambria" w:cs="Times New Roman"/>
      <w:b/>
      <w:bCs/>
      <w:color w:val="4F81BD"/>
    </w:rPr>
  </w:style>
  <w:style w:type="numbering" w:customStyle="1" w:styleId="211">
    <w:name w:val="Нет списка21"/>
    <w:next w:val="a5"/>
    <w:uiPriority w:val="99"/>
    <w:semiHidden/>
    <w:unhideWhenUsed/>
    <w:rsid w:val="00C3791F"/>
  </w:style>
  <w:style w:type="numbering" w:customStyle="1" w:styleId="120">
    <w:name w:val="Нет списка12"/>
    <w:next w:val="a5"/>
    <w:uiPriority w:val="99"/>
    <w:semiHidden/>
    <w:unhideWhenUsed/>
    <w:rsid w:val="00C3791F"/>
  </w:style>
  <w:style w:type="table" w:customStyle="1" w:styleId="19">
    <w:name w:val="Сетка таблицы1"/>
    <w:basedOn w:val="a4"/>
    <w:next w:val="affe"/>
    <w:rsid w:val="00C3791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Заголовок 21"/>
    <w:basedOn w:val="a2"/>
    <w:next w:val="a2"/>
    <w:uiPriority w:val="9"/>
    <w:semiHidden/>
    <w:unhideWhenUsed/>
    <w:qFormat/>
    <w:rsid w:val="00C3791F"/>
    <w:pPr>
      <w:keepNext/>
      <w:keepLines/>
      <w:spacing w:before="40" w:line="259" w:lineRule="auto"/>
      <w:ind w:firstLine="0"/>
      <w:jc w:val="left"/>
      <w:outlineLvl w:val="1"/>
    </w:pPr>
    <w:rPr>
      <w:rFonts w:ascii="Calibri Light" w:eastAsia="Times New Roman" w:hAnsi="Calibri Light" w:cs="Times New Roman"/>
      <w:color w:val="2E74B5"/>
      <w:sz w:val="26"/>
      <w:szCs w:val="26"/>
      <w:lang w:eastAsia="en-US"/>
    </w:rPr>
  </w:style>
  <w:style w:type="numbering" w:customStyle="1" w:styleId="312">
    <w:name w:val="Нет списка31"/>
    <w:next w:val="a5"/>
    <w:uiPriority w:val="99"/>
    <w:semiHidden/>
    <w:unhideWhenUsed/>
    <w:rsid w:val="00C3791F"/>
  </w:style>
  <w:style w:type="character" w:customStyle="1" w:styleId="control">
    <w:name w:val="control"/>
    <w:basedOn w:val="a3"/>
    <w:rsid w:val="00C3791F"/>
  </w:style>
  <w:style w:type="table" w:customStyle="1" w:styleId="113">
    <w:name w:val="Сетка таблицы11"/>
    <w:basedOn w:val="a4"/>
    <w:next w:val="affe"/>
    <w:rsid w:val="00C3791F"/>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Заголовок 2 Знак1"/>
    <w:basedOn w:val="a3"/>
    <w:uiPriority w:val="9"/>
    <w:semiHidden/>
    <w:rsid w:val="00C3791F"/>
    <w:rPr>
      <w:rFonts w:ascii="Cambria" w:eastAsia="Times New Roman" w:hAnsi="Cambria" w:cs="Times New Roman"/>
      <w:b/>
      <w:bCs/>
      <w:color w:val="4F81BD"/>
      <w:sz w:val="26"/>
      <w:szCs w:val="26"/>
    </w:rPr>
  </w:style>
  <w:style w:type="paragraph" w:customStyle="1" w:styleId="afff5">
    <w:name w:val="Сноска"/>
    <w:basedOn w:val="af7"/>
    <w:rsid w:val="001A2D76"/>
    <w:pPr>
      <w:spacing w:line="174" w:lineRule="atLeast"/>
    </w:pPr>
    <w:rPr>
      <w:sz w:val="17"/>
      <w:szCs w:val="1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65802">
      <w:bodyDiv w:val="1"/>
      <w:marLeft w:val="0"/>
      <w:marRight w:val="0"/>
      <w:marTop w:val="0"/>
      <w:marBottom w:val="0"/>
      <w:divBdr>
        <w:top w:val="none" w:sz="0" w:space="0" w:color="auto"/>
        <w:left w:val="none" w:sz="0" w:space="0" w:color="auto"/>
        <w:bottom w:val="none" w:sz="0" w:space="0" w:color="auto"/>
        <w:right w:val="none" w:sz="0" w:space="0" w:color="auto"/>
      </w:divBdr>
    </w:div>
    <w:div w:id="388112381">
      <w:bodyDiv w:val="1"/>
      <w:marLeft w:val="0"/>
      <w:marRight w:val="0"/>
      <w:marTop w:val="0"/>
      <w:marBottom w:val="0"/>
      <w:divBdr>
        <w:top w:val="none" w:sz="0" w:space="0" w:color="auto"/>
        <w:left w:val="none" w:sz="0" w:space="0" w:color="auto"/>
        <w:bottom w:val="none" w:sz="0" w:space="0" w:color="auto"/>
        <w:right w:val="none" w:sz="0" w:space="0" w:color="auto"/>
      </w:divBdr>
    </w:div>
    <w:div w:id="15779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C783-3F47-43C1-8278-CD4153C5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5453</TotalTime>
  <Pages>321</Pages>
  <Words>139998</Words>
  <Characters>797991</Characters>
  <Application>Microsoft Office Word</Application>
  <DocSecurity>0</DocSecurity>
  <Lines>6649</Lines>
  <Paragraphs>1872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ЗАМ ПО ИОП</cp:lastModifiedBy>
  <cp:revision>20</cp:revision>
  <cp:lastPrinted>2023-04-06T08:43:00Z</cp:lastPrinted>
  <dcterms:created xsi:type="dcterms:W3CDTF">2023-04-03T12:46:00Z</dcterms:created>
  <dcterms:modified xsi:type="dcterms:W3CDTF">2023-04-06T11:08:00Z</dcterms:modified>
</cp:coreProperties>
</file>