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0D" w:rsidRDefault="0007290D" w:rsidP="0007290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07290D" w:rsidRDefault="0007290D" w:rsidP="0007290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Директор МБОУ «Лицей №9»</w:t>
      </w:r>
    </w:p>
    <w:p w:rsidR="0007290D" w:rsidRPr="0007290D" w:rsidRDefault="0007290D" w:rsidP="0007290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Насрулаева</w:t>
      </w:r>
      <w:proofErr w:type="spellEnd"/>
      <w:r>
        <w:rPr>
          <w:b/>
          <w:sz w:val="28"/>
          <w:szCs w:val="28"/>
        </w:rPr>
        <w:t xml:space="preserve"> Ш.А.</w:t>
      </w:r>
    </w:p>
    <w:p w:rsidR="0007290D" w:rsidRDefault="0007290D" w:rsidP="009F5FFD">
      <w:pPr>
        <w:jc w:val="center"/>
        <w:rPr>
          <w:b/>
          <w:sz w:val="28"/>
          <w:szCs w:val="28"/>
        </w:rPr>
      </w:pPr>
    </w:p>
    <w:p w:rsidR="00375B13" w:rsidRPr="00375B13" w:rsidRDefault="0007290D" w:rsidP="009F5FFD">
      <w:pPr>
        <w:jc w:val="center"/>
        <w:rPr>
          <w:b/>
          <w:sz w:val="28"/>
          <w:szCs w:val="28"/>
        </w:rPr>
      </w:pPr>
      <w:r w:rsidRPr="0007290D">
        <w:rPr>
          <w:b/>
          <w:sz w:val="28"/>
          <w:szCs w:val="28"/>
        </w:rPr>
        <w:t xml:space="preserve"> </w:t>
      </w:r>
      <w:r w:rsidR="00375B13" w:rsidRPr="00375B13">
        <w:rPr>
          <w:b/>
          <w:sz w:val="28"/>
          <w:szCs w:val="28"/>
        </w:rPr>
        <w:t>Положение</w:t>
      </w:r>
      <w:r w:rsidR="009F5FFD">
        <w:rPr>
          <w:b/>
          <w:sz w:val="28"/>
          <w:szCs w:val="28"/>
        </w:rPr>
        <w:t xml:space="preserve"> </w:t>
      </w:r>
      <w:r w:rsidR="00375B13" w:rsidRPr="00375B13">
        <w:rPr>
          <w:b/>
          <w:sz w:val="28"/>
          <w:szCs w:val="28"/>
        </w:rPr>
        <w:t xml:space="preserve">о Совете по введению ФГОС </w:t>
      </w:r>
      <w:r w:rsidR="0050067F">
        <w:rPr>
          <w:b/>
          <w:sz w:val="28"/>
          <w:szCs w:val="28"/>
        </w:rPr>
        <w:t>НОО И ОО</w:t>
      </w:r>
    </w:p>
    <w:p w:rsidR="00375B13" w:rsidRPr="0007290D" w:rsidRDefault="00375B13" w:rsidP="0007290D">
      <w:pPr>
        <w:jc w:val="center"/>
        <w:rPr>
          <w:b/>
          <w:sz w:val="28"/>
          <w:szCs w:val="28"/>
        </w:rPr>
      </w:pPr>
      <w:r w:rsidRPr="00375B13">
        <w:rPr>
          <w:b/>
          <w:sz w:val="28"/>
          <w:szCs w:val="28"/>
        </w:rPr>
        <w:t>МБОУ «Лицей №9».</w:t>
      </w:r>
    </w:p>
    <w:p w:rsidR="00375B13" w:rsidRPr="0007290D" w:rsidRDefault="00375B13" w:rsidP="0007290D">
      <w:pPr>
        <w:jc w:val="center"/>
        <w:rPr>
          <w:b/>
        </w:rPr>
      </w:pPr>
      <w:r w:rsidRPr="0007290D">
        <w:rPr>
          <w:b/>
        </w:rPr>
        <w:t>I. Общие положения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Совет по введению новых ФГОС общего образования (далее - Совет) создан в соответствии с решением Педагогического совета  М</w:t>
      </w:r>
      <w:r w:rsidR="0050067F">
        <w:rPr>
          <w:rFonts w:ascii="Times New Roman" w:hAnsi="Times New Roman" w:cs="Times New Roman"/>
          <w:sz w:val="24"/>
          <w:szCs w:val="24"/>
        </w:rPr>
        <w:t>БОУ «Лицей    №9» от 30.09.2019</w:t>
      </w:r>
      <w:r w:rsidRPr="00D64B0C">
        <w:rPr>
          <w:rFonts w:ascii="Times New Roman" w:hAnsi="Times New Roman" w:cs="Times New Roman"/>
          <w:sz w:val="24"/>
          <w:szCs w:val="24"/>
        </w:rPr>
        <w:t xml:space="preserve">_г. № 1  на период введения новых ФГОС </w:t>
      </w:r>
      <w:r w:rsidR="0050067F">
        <w:rPr>
          <w:rFonts w:ascii="Times New Roman" w:hAnsi="Times New Roman" w:cs="Times New Roman"/>
          <w:sz w:val="24"/>
          <w:szCs w:val="24"/>
        </w:rPr>
        <w:t xml:space="preserve">НОО и </w:t>
      </w:r>
      <w:proofErr w:type="spellStart"/>
      <w:r w:rsidR="0050067F">
        <w:rPr>
          <w:rFonts w:ascii="Times New Roman" w:hAnsi="Times New Roman" w:cs="Times New Roman"/>
          <w:sz w:val="24"/>
          <w:szCs w:val="24"/>
        </w:rPr>
        <w:t>ОО</w:t>
      </w:r>
      <w:r w:rsidRPr="00D64B0C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целях информационного, консалтингового и научно-методического сопровождения этого процесса.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Совет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МБОУ «Лицей №9», а также настоящим Положением.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Состав Совета определяется решением Педагогического совета </w:t>
      </w:r>
      <w:r w:rsidR="006B7E9E" w:rsidRPr="00D64B0C">
        <w:rPr>
          <w:rFonts w:ascii="Times New Roman" w:hAnsi="Times New Roman" w:cs="Times New Roman"/>
          <w:sz w:val="24"/>
          <w:szCs w:val="24"/>
        </w:rPr>
        <w:t xml:space="preserve"> МБОУ «Лицей №9» </w:t>
      </w:r>
      <w:r w:rsidRPr="00D64B0C">
        <w:rPr>
          <w:rFonts w:ascii="Times New Roman" w:hAnsi="Times New Roman" w:cs="Times New Roman"/>
          <w:sz w:val="24"/>
          <w:szCs w:val="24"/>
        </w:rPr>
        <w:t>из числа наиболее компетентных представителей педагогического коллектива, администрации, родителей и представителей муниципального органа управления образованием и утверждается приказом директора.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Возглавляет Совет председатель.</w:t>
      </w:r>
    </w:p>
    <w:p w:rsidR="00375B13" w:rsidRPr="00D64B0C" w:rsidRDefault="00375B13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II. Задачи Совета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Основными задачами Совета являются: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формирование состава рабочих групп по введению новых ФГОС общего образования на всех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выдвижение кандидатур руководителей проектов по введению ФГОС общего образования на всех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информационная и научно-методическая поддержка разработки и реализации комплексных и единичных проектов введения новых ФГОС общего образования на всех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- экспертиза единичных проектов введения новых ФГОС общего образования на всех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экспертиза комплексных проектов введения новых ФГОС общего образования на всех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утверждение планов-графиков реализации комплексных проектов введения новых ФГОС общего образования на всех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утверждение результатов экспертизы единичных проектов введения новых ФГОС общего образования на всех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представление информации о результатах введения новых ФГОС общего образования на всех ступенях общеобразовательного учреждения.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подготовка предложений по стимулированию деятельности учителей по разработке и реализации проектов введения новых ФГОС общего образования на всех ступенях общеобразовательного учреждения.</w:t>
      </w:r>
    </w:p>
    <w:p w:rsidR="00375B13" w:rsidRPr="00D64B0C" w:rsidRDefault="00375B13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III. Функции Совета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Совет в целях выполнения возложенных на него задач: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- формирует перечень </w:t>
      </w:r>
      <w:proofErr w:type="gramStart"/>
      <w:r w:rsidRPr="00D64B0C">
        <w:rPr>
          <w:rFonts w:ascii="Times New Roman" w:hAnsi="Times New Roman" w:cs="Times New Roman"/>
          <w:sz w:val="24"/>
          <w:szCs w:val="24"/>
        </w:rPr>
        <w:t xml:space="preserve">критериев </w:t>
      </w:r>
      <w:r w:rsidR="006B7E9E" w:rsidRPr="00D64B0C">
        <w:rPr>
          <w:rFonts w:ascii="Times New Roman" w:hAnsi="Times New Roman" w:cs="Times New Roman"/>
          <w:sz w:val="24"/>
          <w:szCs w:val="24"/>
        </w:rPr>
        <w:t xml:space="preserve"> </w:t>
      </w:r>
      <w:r w:rsidRPr="00D64B0C">
        <w:rPr>
          <w:rFonts w:ascii="Times New Roman" w:hAnsi="Times New Roman" w:cs="Times New Roman"/>
          <w:sz w:val="24"/>
          <w:szCs w:val="24"/>
        </w:rPr>
        <w:t>экспертной оценки результатов деятельности учителей</w:t>
      </w:r>
      <w:proofErr w:type="gramEnd"/>
      <w:r w:rsidRPr="00D64B0C">
        <w:rPr>
          <w:rFonts w:ascii="Times New Roman" w:hAnsi="Times New Roman" w:cs="Times New Roman"/>
          <w:sz w:val="24"/>
          <w:szCs w:val="24"/>
        </w:rPr>
        <w:t xml:space="preserve"> и их объединений по введению новых ФГОС общего образования на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изучает опыт введения новых ФГОС общего образования других общеобразовательных учреждений;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обеспечивает необходимые условия для реализации проектных технологий при введении новых ФГОС общего образования на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принимает участие в разрешении конфликтов при введении новых ФГОС;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периодически информирует педагогический совет о ходе и результатах введения новых ФГОС общего образования на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принимает решения в пределах своей компетенции по рассматриваемым вопросам.</w:t>
      </w:r>
    </w:p>
    <w:p w:rsidR="00375B13" w:rsidRPr="00D64B0C" w:rsidRDefault="00375B13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IV. Порядок работы Совета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Совет является коллегиальным органом. Общее руководство Советом осуществляет председатель Совета.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Председатель Совета: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открывает и ведет заседания Совета;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осуществляет подсчет результатов голосования;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подписывает от имени и по поручению Совета запросы, письма, постановления Совета;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отчитывается перед Педагогическим Советом о работе Совета;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Из своего состава на первом заседании Совет избирает секретаря Совета.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Секретарь Совета</w:t>
      </w:r>
      <w:r w:rsidRPr="00D64B0C">
        <w:rPr>
          <w:rFonts w:ascii="Times New Roman" w:hAnsi="Times New Roman" w:cs="Times New Roman"/>
          <w:sz w:val="24"/>
          <w:szCs w:val="24"/>
        </w:rPr>
        <w:t xml:space="preserve"> ведет протоколы заседаний Совета, которые подписываются всеми членами Совета. Протоколы Совета сшиваются в соответствии с правилами по делопроизводству и сдаются на хранение. Протоколы Совета носят открытый характер и доступны для ознакомления.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Члены Совета обязаны: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присутствовать на заседаниях Совета;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голосовать по обсуждаемым вопросам;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исполнять поручения, в соответствии с решениями Совета.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Члены Совета имеют право: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знакомиться с материалами и документами</w:t>
      </w:r>
      <w:proofErr w:type="gramStart"/>
      <w:r w:rsidRPr="00D64B0C">
        <w:rPr>
          <w:rFonts w:ascii="Times New Roman" w:hAnsi="Times New Roman" w:cs="Times New Roman"/>
          <w:sz w:val="24"/>
          <w:szCs w:val="24"/>
        </w:rPr>
        <w:t xml:space="preserve"> </w:t>
      </w:r>
      <w:r w:rsidR="006B7E9E" w:rsidRPr="00D64B0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B7E9E" w:rsidRPr="00D64B0C">
        <w:rPr>
          <w:rFonts w:ascii="Times New Roman" w:hAnsi="Times New Roman" w:cs="Times New Roman"/>
          <w:sz w:val="24"/>
          <w:szCs w:val="24"/>
        </w:rPr>
        <w:t xml:space="preserve"> </w:t>
      </w:r>
      <w:r w:rsidRPr="00D64B0C">
        <w:rPr>
          <w:rFonts w:ascii="Times New Roman" w:hAnsi="Times New Roman" w:cs="Times New Roman"/>
          <w:sz w:val="24"/>
          <w:szCs w:val="24"/>
        </w:rPr>
        <w:t>поступающими в Совет;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участвовать в обсуждении повестки дня, вносить предложения по повестке дня;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в письменном виде высказывать особые мнения;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ставить на голосование предлагаемые ими вопросы.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Вопросы, выносимые на голосование, принимаются большинством голосов от численного состава Совета.</w:t>
      </w:r>
      <w:r w:rsidR="009F5FFD" w:rsidRPr="00D64B0C">
        <w:rPr>
          <w:rFonts w:ascii="Times New Roman" w:hAnsi="Times New Roman" w:cs="Times New Roman"/>
          <w:sz w:val="24"/>
          <w:szCs w:val="24"/>
        </w:rPr>
        <w:t xml:space="preserve"> </w:t>
      </w:r>
      <w:r w:rsidRPr="00D64B0C">
        <w:rPr>
          <w:rFonts w:ascii="Times New Roman" w:hAnsi="Times New Roman" w:cs="Times New Roman"/>
          <w:sz w:val="24"/>
          <w:szCs w:val="24"/>
        </w:rPr>
        <w:t>По достижению Советом поставленных перед ним задач, и по окончании его деятельности, председатель Совета сшивает все документы Совета и сдает их на хранение.</w:t>
      </w:r>
    </w:p>
    <w:p w:rsidR="00375B13" w:rsidRPr="00D64B0C" w:rsidRDefault="00375B13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V. Права Совета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lastRenderedPageBreak/>
        <w:t>Совет имеет право: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- вносить на рассмотрение Педагогического совета вопросы, связанные с разработкой и реализацией проекта введения </w:t>
      </w:r>
      <w:proofErr w:type="gramStart"/>
      <w:r w:rsidRPr="00D64B0C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D64B0C">
        <w:rPr>
          <w:rFonts w:ascii="Times New Roman" w:hAnsi="Times New Roman" w:cs="Times New Roman"/>
          <w:sz w:val="24"/>
          <w:szCs w:val="24"/>
        </w:rPr>
        <w:t xml:space="preserve"> </w:t>
      </w:r>
      <w:r w:rsidR="006B7E9E" w:rsidRPr="00D64B0C">
        <w:rPr>
          <w:rFonts w:ascii="Times New Roman" w:hAnsi="Times New Roman" w:cs="Times New Roman"/>
          <w:sz w:val="24"/>
          <w:szCs w:val="24"/>
        </w:rPr>
        <w:t xml:space="preserve"> </w:t>
      </w:r>
      <w:r w:rsidRPr="00D64B0C">
        <w:rPr>
          <w:rFonts w:ascii="Times New Roman" w:hAnsi="Times New Roman" w:cs="Times New Roman"/>
          <w:sz w:val="24"/>
          <w:szCs w:val="24"/>
        </w:rPr>
        <w:t>ФГОС;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вносить предложения и проекты решений по вопросам, относящимся к ведению Совета;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выходить с</w:t>
      </w:r>
      <w:r w:rsidR="006B7E9E" w:rsidRPr="00D64B0C">
        <w:rPr>
          <w:rFonts w:ascii="Times New Roman" w:hAnsi="Times New Roman" w:cs="Times New Roman"/>
          <w:sz w:val="24"/>
          <w:szCs w:val="24"/>
        </w:rPr>
        <w:t xml:space="preserve"> предложениями к директору лицея </w:t>
      </w:r>
      <w:r w:rsidRPr="00D64B0C">
        <w:rPr>
          <w:rFonts w:ascii="Times New Roman" w:hAnsi="Times New Roman" w:cs="Times New Roman"/>
          <w:sz w:val="24"/>
          <w:szCs w:val="24"/>
        </w:rPr>
        <w:t xml:space="preserve"> и другим членам администрации по вопросам, относящимся к ведению Совета;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требовать от руководителей проектов необходимые справки и документы, относящиеся к деятельности Совета;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приглашать для принятия участия в работе Совета разработчиков проекта;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привлекать иных специалистов для выполнения отдельных поручений.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VI. Ответственность Совета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Совет несет ответственность: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за объективность и качество экспертизы комплексных и единичных проектов введения новых ФГОС общего образования на всех ступенях общеобразовательного учреждения в соответствии с разработанными критериями;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за своевременность представления информации Педагогическому совету о результатах введения новых ФГОС общего образования на всех ступенях общеобразовательного учреждения;</w:t>
      </w:r>
    </w:p>
    <w:p w:rsidR="00375B13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за качество и своевременность информационной, консалтинговой и научно-методической поддержки реализации единичных проектов введения новых ФГОС общего образования;</w:t>
      </w:r>
    </w:p>
    <w:p w:rsidR="009F5FFD" w:rsidRPr="00D64B0C" w:rsidRDefault="00375B13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- за своевременное выполнение решений Педагогического совета, относящихся к введению новых ФГОС общего образования на всех ступенях общеобразовательного учреждения, планов-графиков реализации комплексных и единичных проектов введения новых ФГОС общего образования;- компетентность принимаемых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реше</w:t>
      </w:r>
      <w:proofErr w:type="spellEnd"/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67F" w:rsidRDefault="0050067F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67F" w:rsidRDefault="0050067F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67F" w:rsidRDefault="0050067F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67F" w:rsidRDefault="0050067F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67F" w:rsidRDefault="0050067F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67F" w:rsidRDefault="0050067F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67F" w:rsidRPr="00D64B0C" w:rsidRDefault="0050067F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 xml:space="preserve">                              Директор МБОУ «Лицей №9»</w:t>
      </w: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D64B0C">
        <w:rPr>
          <w:rFonts w:ascii="Times New Roman" w:hAnsi="Times New Roman" w:cs="Times New Roman"/>
          <w:b/>
          <w:sz w:val="24"/>
          <w:szCs w:val="24"/>
        </w:rPr>
        <w:t>Насрулаева</w:t>
      </w:r>
      <w:proofErr w:type="spellEnd"/>
      <w:r w:rsidRPr="00D64B0C">
        <w:rPr>
          <w:rFonts w:ascii="Times New Roman" w:hAnsi="Times New Roman" w:cs="Times New Roman"/>
          <w:b/>
          <w:sz w:val="24"/>
          <w:szCs w:val="24"/>
        </w:rPr>
        <w:t xml:space="preserve"> Ш.А.</w:t>
      </w:r>
    </w:p>
    <w:p w:rsidR="0007290D" w:rsidRPr="00D64B0C" w:rsidRDefault="0007290D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3A8" w:rsidRPr="00D64B0C" w:rsidRDefault="007168F2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8153A8" w:rsidRPr="00D64B0C">
        <w:rPr>
          <w:rFonts w:ascii="Times New Roman" w:hAnsi="Times New Roman" w:cs="Times New Roman"/>
          <w:b/>
          <w:sz w:val="24"/>
          <w:szCs w:val="24"/>
        </w:rPr>
        <w:t>о внутренней системе оценки результатов</w:t>
      </w:r>
    </w:p>
    <w:p w:rsidR="008153A8" w:rsidRPr="00D64B0C" w:rsidRDefault="008153A8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освоения основной образовательной программы</w:t>
      </w:r>
    </w:p>
    <w:p w:rsidR="007168F2" w:rsidRPr="00D64B0C" w:rsidRDefault="008153A8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r w:rsidR="007168F2" w:rsidRPr="00D64B0C">
        <w:rPr>
          <w:rFonts w:ascii="Times New Roman" w:hAnsi="Times New Roman" w:cs="Times New Roman"/>
          <w:b/>
          <w:sz w:val="24"/>
          <w:szCs w:val="24"/>
        </w:rPr>
        <w:t xml:space="preserve"> МБОУ «Лицей №9».</w:t>
      </w:r>
    </w:p>
    <w:p w:rsidR="008153A8" w:rsidRPr="00D64B0C" w:rsidRDefault="008153A8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1)  Настоящее положение определяет цели, задачи, содержание и порядок оценки результатов освоения основной образовательной программы начального общего образования (далее система оценки), а также права и обязанности участников оценочных процедур.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2</w:t>
      </w:r>
      <w:r w:rsidRPr="00D64B0C">
        <w:rPr>
          <w:rFonts w:ascii="Times New Roman" w:hAnsi="Times New Roman" w:cs="Times New Roman"/>
          <w:b/>
          <w:sz w:val="24"/>
          <w:szCs w:val="24"/>
        </w:rPr>
        <w:t>)  Настоящее положение разработано на основе: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Закона РФ «Об образовании» (ст. 15 п. 3 «Образовательное учреждение самостоятельно в выборе системы оценок, формы, порядка и периодичности промежуточной аттестации обучающихся»);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 образования (далее Стандарта или ФГОС);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Письма МО России «Об организации обучения в первом классе четырехлетней начальной школы» от 21.03.2003г. №03-51-57.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Письма Министерства образования Российской Федерации «Стратегия модернизации образования»: Материалы для разработки документов по обновлению общего образования.- М.: 2001.;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Методического письма Министерства образования Российской Федерации «Контроль и оценка результатов обучения в начальной школе» № 1561\14-15 от 19.11.98 г.;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Примерной основной образовательной программы образовательного учреждения (начальная школа);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- Устава МБОУ  «Лицей №9»;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Основной образовательной программы начального общего образования МБОУ «Лицей №9»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3)   Участниками оценочных процедур являются все педагогические работники образовательного учреждения, в том числе работающие по совместительству, учащиеся и их родители.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4) Система оценки представляет собой инструмент организации и управления процессом реализации требований Стандарта НОО.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5) В настоящем положении используются следующие термины: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Оценка результатов</w:t>
      </w:r>
      <w:r w:rsidRPr="00D64B0C">
        <w:rPr>
          <w:rFonts w:ascii="Times New Roman" w:hAnsi="Times New Roman" w:cs="Times New Roman"/>
          <w:sz w:val="24"/>
          <w:szCs w:val="24"/>
        </w:rPr>
        <w:t xml:space="preserve"> – это процесс по установлению степени соответствия реально достигнутых результатов требованиям программы. Оценке подлежат как объём, системность знаний, так и уровень развития универсальных учебных действий, компетенций, характеризующих учебные достижения младших школьников в учебной деятельности.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D64B0C">
        <w:rPr>
          <w:rFonts w:ascii="Times New Roman" w:hAnsi="Times New Roman" w:cs="Times New Roman"/>
          <w:sz w:val="24"/>
          <w:szCs w:val="24"/>
        </w:rPr>
        <w:t xml:space="preserve"> — многофункциональная система, включающая текущую и итоговую оценку результатов освоения младшими школьниками основной образовательной программы начального общего образования; оценку деятельности педагогов и школы, оценку результатов деятельности системы образования.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Внутренняя оценка</w:t>
      </w:r>
      <w:r w:rsidRPr="00D64B0C">
        <w:rPr>
          <w:rFonts w:ascii="Times New Roman" w:hAnsi="Times New Roman" w:cs="Times New Roman"/>
          <w:sz w:val="24"/>
          <w:szCs w:val="24"/>
        </w:rPr>
        <w:t xml:space="preserve"> – это оценка самой школы (ребёнка, учителя, школьного психолога, администрации). Она выражается в текущих отметках, которые ставятся учителями, в результатах самооценки младших школьников; в результатах наблюдений, проводимых учителями и школьными психологами; в промежуточной и итоговой аттестации учащихся; в решении педагогического совета школы о переводе выпускника в следующий класс или на следующую ступень обучения.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Накопительная оценка («портфолио»)</w:t>
      </w:r>
      <w:r w:rsidRPr="00D64B0C">
        <w:rPr>
          <w:rFonts w:ascii="Times New Roman" w:hAnsi="Times New Roman" w:cs="Times New Roman"/>
          <w:sz w:val="24"/>
          <w:szCs w:val="24"/>
        </w:rPr>
        <w:t xml:space="preserve"> – это коллекция работ и результатов учащегося, которая демонстрирует его усилия, прогресс и достижения в различных областях и является основой для определения образовательного результата выпускника начальной школы.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Комплексная работа</w:t>
      </w:r>
      <w:r w:rsidRPr="00D64B0C">
        <w:rPr>
          <w:rFonts w:ascii="Times New Roman" w:hAnsi="Times New Roman" w:cs="Times New Roman"/>
          <w:sz w:val="24"/>
          <w:szCs w:val="24"/>
        </w:rPr>
        <w:t xml:space="preserve"> – это итоговая проверочная работа, включающая задания различного уровня сложности из разных предметных областей, в том числе из раздела «Чтение и работа с информацией». Она проводится в конце каждого года обучения и </w:t>
      </w:r>
      <w:r w:rsidRPr="00D64B0C">
        <w:rPr>
          <w:rFonts w:ascii="Times New Roman" w:hAnsi="Times New Roman" w:cs="Times New Roman"/>
          <w:sz w:val="24"/>
          <w:szCs w:val="24"/>
        </w:rPr>
        <w:lastRenderedPageBreak/>
        <w:t xml:space="preserve">позволяет оценить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отдельных универсальных учебных способов действий: познавательных, коммуникативных и регулятивных на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8153A8" w:rsidRPr="00D64B0C" w:rsidRDefault="008153A8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2. Основные цели и задачи системы оценки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6) </w:t>
      </w:r>
      <w:r w:rsidRPr="00D64B0C">
        <w:rPr>
          <w:rFonts w:ascii="Times New Roman" w:hAnsi="Times New Roman" w:cs="Times New Roman"/>
          <w:b/>
          <w:sz w:val="24"/>
          <w:szCs w:val="24"/>
        </w:rPr>
        <w:t>Целью</w:t>
      </w:r>
      <w:r w:rsidRPr="00D64B0C">
        <w:rPr>
          <w:rFonts w:ascii="Times New Roman" w:hAnsi="Times New Roman" w:cs="Times New Roman"/>
          <w:sz w:val="24"/>
          <w:szCs w:val="24"/>
        </w:rPr>
        <w:t xml:space="preserve"> внутренней системы оценки является формирование у младших школьников контрольно-оценочной самостоятельности как основы учебной самостоятельности, развитие ребёнка в процессе становления его как субъекта разнообразных видов и форм деятельности, заинтересованного в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самоизменении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и способного к нему, а также повышение </w:t>
      </w:r>
      <w:proofErr w:type="gramStart"/>
      <w:r w:rsidRPr="00D64B0C">
        <w:rPr>
          <w:rFonts w:ascii="Times New Roman" w:hAnsi="Times New Roman" w:cs="Times New Roman"/>
          <w:sz w:val="24"/>
          <w:szCs w:val="24"/>
        </w:rPr>
        <w:t>качества процедур оценивания результатов учебной деятельности</w:t>
      </w:r>
      <w:proofErr w:type="gramEnd"/>
      <w:r w:rsidRPr="00D64B0C">
        <w:rPr>
          <w:rFonts w:ascii="Times New Roman" w:hAnsi="Times New Roman" w:cs="Times New Roman"/>
          <w:sz w:val="24"/>
          <w:szCs w:val="24"/>
        </w:rPr>
        <w:t xml:space="preserve"> на ступени начального образования.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7) Задачи: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упорядочивание оценочных процедур;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поддержка и стимулирование учебной деятельности учащихся;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обеспечение точной обратной связи;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включение младших школьников в самостоятельную контрольно-оценочную деятельность;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предоставление информации для управления системой образования.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8) </w:t>
      </w:r>
      <w:r w:rsidRPr="00D64B0C">
        <w:rPr>
          <w:rFonts w:ascii="Times New Roman" w:hAnsi="Times New Roman" w:cs="Times New Roman"/>
          <w:b/>
          <w:sz w:val="24"/>
          <w:szCs w:val="24"/>
        </w:rPr>
        <w:t>Функции системы оценки.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Система оценивания выполняет следующие функции: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 нормативная функция позволяет проверить соответствие с нормативом, утвержденным ФГОС;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 ориентирующая функция содействует осознанию младшим школьником результатов процесса деятельности и пониманию собственной роли в нём;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 информирующая функция даёт информацию об успехах и нереализованных возможностях младшего школьника;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 корректирующая функция способствует внесению поправок в действия младшего школьника, корректировке его установок, взглядов;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 воспитывающая функция создаёт условия для воспитания личностных качеств, проявления чувств и т. д.;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-  социальная функция влияет на самооценку, статус младшего школьника в коллективе сверстников;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-  диагностическая функция определяет уровень знаний,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умений;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 стимулирующая функция способствует созданию успеха, поддержанию интереса к деятельности и т. п.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9)</w:t>
      </w:r>
      <w:r w:rsidRPr="00D64B0C">
        <w:rPr>
          <w:rFonts w:ascii="Times New Roman" w:hAnsi="Times New Roman" w:cs="Times New Roman"/>
          <w:b/>
          <w:sz w:val="24"/>
          <w:szCs w:val="24"/>
        </w:rPr>
        <w:t xml:space="preserve"> Принципы</w:t>
      </w:r>
      <w:r w:rsidRPr="00D64B0C">
        <w:rPr>
          <w:rFonts w:ascii="Times New Roman" w:hAnsi="Times New Roman" w:cs="Times New Roman"/>
          <w:sz w:val="24"/>
          <w:szCs w:val="24"/>
        </w:rPr>
        <w:t xml:space="preserve"> внутренней системы оценки: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критериальность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оценки результатов;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приоритет самооценки младшего школьника;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объективность оценки;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открытость процедуры и результатов оценки,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комплексный подход к оценке результатов образования (оценка предметных,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общего образования);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оценка динамики образовательных достижений младших школьников;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сочетания различных видов оценки и универсальных подходов в оценивании.</w:t>
      </w:r>
    </w:p>
    <w:p w:rsidR="008153A8" w:rsidRPr="00D64B0C" w:rsidRDefault="008153A8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3. Содержание оценки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10) Основным объектом системы оценки, её содержательной и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базой выступают планируемые результаты освоения младшими школьниками (далее учащимися) основной образовательной программы начального общего образования: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личностные результаты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предметные результаты.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11) Оценка личностных результатов.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Объект оценки: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личностных универсальных учебных действий.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Предмет оценки: эффективность деятельности системы образования, образовательного учреждения.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 xml:space="preserve">Процедуры внутренней оценки: мониторинговые исследования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отдельных личностных качеств, определённых в основной образовательной программе как личностные результаты.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Такая оценка направлена на решение задачи оптимизации личностного развития учащихся и включает три основных компонента: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• характеристику достижений и положительных качеств учащегося;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• определение приоритетных задач и направлений личностного развития с </w:t>
      </w:r>
      <w:proofErr w:type="gramStart"/>
      <w:r w:rsidRPr="00D64B0C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Pr="00D64B0C">
        <w:rPr>
          <w:rFonts w:ascii="Times New Roman" w:hAnsi="Times New Roman" w:cs="Times New Roman"/>
          <w:sz w:val="24"/>
          <w:szCs w:val="24"/>
        </w:rPr>
        <w:t xml:space="preserve"> как достижений, так и психологических проблем ребенка;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• систему психолого-педагогических рекомендаций, призванных обеспечить успешную реализацию развивающих и профилактических задач развития.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12) </w:t>
      </w:r>
      <w:r w:rsidRPr="00D64B0C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proofErr w:type="spellStart"/>
      <w:r w:rsidRPr="00D64B0C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D64B0C">
        <w:rPr>
          <w:rFonts w:ascii="Times New Roman" w:hAnsi="Times New Roman" w:cs="Times New Roman"/>
          <w:b/>
          <w:sz w:val="24"/>
          <w:szCs w:val="24"/>
        </w:rPr>
        <w:t xml:space="preserve"> результатов.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Объект оценки: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регулятивных, коммуникативных и познавательных универсальных учебных действий.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Предмет оценки: уровень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данного вида учебных действий.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Процедуры оценки: решение задач творческого и поискового характера; учебное проектирование; итоговые проверочные работы; комплексные работы на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основе; мониторинг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основных учебных умений; накопительная оценка, фиксируемая в «портфолио» в виде оценочных листов и листов наблюдений учителя или школьного психолога; а также оценка родителей школьников, фиксируемая на страницах дневников.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13) Оценка предметных результатов.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Объект оценки: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учебных действий с предметным содержанием.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Предмет оценки: способность к решению учебно-познавательных и учебно-практических задач.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Процедуры оценки: а) внутренняя накопленная оценка, б) итоговая оценка (внутренняя и внешняя).</w:t>
      </w:r>
    </w:p>
    <w:p w:rsidR="008153A8" w:rsidRPr="00D64B0C" w:rsidRDefault="008153A8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4. Порядок проведения процедур внутренней оценки результатов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14) В образовательном процессе начальной школы используются следующие виды внутренней оценки результатов: стартовая диагностика, текущее оценивание, итоговое оценивание и накопительная оценка.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15) Стартовая диагностика</w:t>
      </w:r>
      <w:r w:rsidRPr="00D64B0C">
        <w:rPr>
          <w:rFonts w:ascii="Times New Roman" w:hAnsi="Times New Roman" w:cs="Times New Roman"/>
          <w:sz w:val="24"/>
          <w:szCs w:val="24"/>
        </w:rPr>
        <w:t xml:space="preserve"> – оценочная процедура, с помощью которой определяется исходный (стартовый) уровень знаний, умений и навыков, а также уровень развития обучающихся при переходе с одной ступени образования на другую.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16) На первый год обучения устанавливается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безотметочный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режим обучения, предусматривающий выявление индивидуальной динамики качества усвоения предмета первоклассником, включение учащегося в процесс самоконтроля и самооценки.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17) </w:t>
      </w:r>
      <w:r w:rsidRPr="00D64B0C">
        <w:rPr>
          <w:rFonts w:ascii="Times New Roman" w:hAnsi="Times New Roman" w:cs="Times New Roman"/>
          <w:b/>
          <w:sz w:val="24"/>
          <w:szCs w:val="24"/>
        </w:rPr>
        <w:t>Порядок текущего оценивания.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Текущее оценивание</w:t>
      </w:r>
      <w:r w:rsidRPr="00D64B0C">
        <w:rPr>
          <w:rFonts w:ascii="Times New Roman" w:hAnsi="Times New Roman" w:cs="Times New Roman"/>
          <w:sz w:val="24"/>
          <w:szCs w:val="24"/>
        </w:rPr>
        <w:t xml:space="preserve"> – комплексная оценка результатов образования, включает диагностику личностных,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Диагностика результатов личностного развития.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Проводится с помощью различных методов (диагностическая работа, анкетирование, педагогические наблюдения и т. д.). Диагностика предполагает проявление учеником личностных качеств: оценки поступков, обозначение своей жизненной позиции, культурного выбора, мотивов, личностных целей, проводится в виде не персонифицированных работ (не должны подписываться). Обобщение результатов проводится по классу в целом.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 xml:space="preserve">Диагностика </w:t>
      </w:r>
      <w:proofErr w:type="spellStart"/>
      <w:r w:rsidRPr="00D64B0C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D64B0C">
        <w:rPr>
          <w:rFonts w:ascii="Times New Roman" w:hAnsi="Times New Roman" w:cs="Times New Roman"/>
          <w:b/>
          <w:sz w:val="24"/>
          <w:szCs w:val="24"/>
        </w:rPr>
        <w:t xml:space="preserve"> результатов. 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Диагностический материал состоит из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заданий, требующих от учащегося выполнения познавательных, регулятивных и коммуникативных действий.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 xml:space="preserve">Диагностика предметных результатов. 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Осуществляется с помощью различных методов. Приоритетными в диагностике становятся продуктивные задания (задачи) по применению знаний и умений, предполагающие создание учащимся в ходе решения своего продукта: вывода, оценки, обобщения и т. п.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Оценка достижения предметных результатов, ведется, как правило, в ходе выполнения итоговых проверочных работ. В ряде случаев их достижение может проверяться в ходе текущего и промежуточного оценивания, а полученные результаты фиксироваться в </w:t>
      </w:r>
      <w:r w:rsidRPr="00D64B0C">
        <w:rPr>
          <w:rFonts w:ascii="Times New Roman" w:hAnsi="Times New Roman" w:cs="Times New Roman"/>
          <w:sz w:val="24"/>
          <w:szCs w:val="24"/>
        </w:rPr>
        <w:lastRenderedPageBreak/>
        <w:t>накопительной системе оценки (в форме «портфолио») и учитываться при определении итоговой оценки.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18) Порядок выставление текущих отметок.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При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безотметочном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обучении (в 1 классе) оценка фиксируется с помощью шкал, диаграмм, лесенок, «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смайлов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>», цветных кружков.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Со второго класса оценивание осуществляется по признакам уровней успешности, а также с использованием балльной шкалы.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Текущие отметки выставляются по желанию ученика, за тематические проверочные работы – обязательно.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Оценка индивидуальных образовательных достижений ведется «методом сложения», при котором фиксируется достижение базового уровня и его превышение.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За задачи, решённые при изучении новой темы, отметка ставится только по желанию ученика.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За каждую задачу проверочной (контрольной) работы по итогам темы отметка ставится всем учащимся.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Учащийся не может отказаться от выставления этой отметки, но имеет право пересдать хотя бы один раз.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Качественные оценки по уровням успешности могут быть переведены в отметки по любой балльной шкале: традиционной 5-балльной, 10-балльной, 100-балльной, 6-балльной и т. д.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Отметка «1» по пятибалльной шкале в начальной школе не используется (см. Методическое письмо МО РФ «Контроль и оценка результатов обучения в начальной школе»)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Максимальный (необязательный) уровень</w:t>
      </w:r>
      <w:r w:rsidRPr="00D64B0C">
        <w:rPr>
          <w:rFonts w:ascii="Times New Roman" w:hAnsi="Times New Roman" w:cs="Times New Roman"/>
          <w:b/>
          <w:sz w:val="24"/>
          <w:szCs w:val="24"/>
        </w:rPr>
        <w:tab/>
      </w:r>
    </w:p>
    <w:p w:rsidR="0007290D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91 – 100 %</w:t>
      </w:r>
      <w:r w:rsidRPr="00D64B0C">
        <w:rPr>
          <w:rFonts w:ascii="Times New Roman" w:hAnsi="Times New Roman" w:cs="Times New Roman"/>
          <w:sz w:val="24"/>
          <w:szCs w:val="24"/>
        </w:rPr>
        <w:tab/>
        <w:t>«5»</w:t>
      </w:r>
      <w:r w:rsidRPr="00D64B0C">
        <w:rPr>
          <w:rFonts w:ascii="Times New Roman" w:hAnsi="Times New Roman" w:cs="Times New Roman"/>
          <w:sz w:val="24"/>
          <w:szCs w:val="24"/>
        </w:rPr>
        <w:tab/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Повышенный (функциональный) уровень</w:t>
      </w:r>
      <w:r w:rsidRPr="00D64B0C">
        <w:rPr>
          <w:rFonts w:ascii="Times New Roman" w:hAnsi="Times New Roman" w:cs="Times New Roman"/>
          <w:b/>
          <w:sz w:val="24"/>
          <w:szCs w:val="24"/>
        </w:rPr>
        <w:tab/>
      </w:r>
    </w:p>
    <w:p w:rsidR="0007290D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76 – 90 %</w:t>
      </w:r>
      <w:r w:rsidRPr="00D64B0C">
        <w:rPr>
          <w:rFonts w:ascii="Times New Roman" w:hAnsi="Times New Roman" w:cs="Times New Roman"/>
          <w:sz w:val="24"/>
          <w:szCs w:val="24"/>
        </w:rPr>
        <w:tab/>
        <w:t>«4»</w:t>
      </w:r>
      <w:r w:rsidRPr="00D64B0C">
        <w:rPr>
          <w:rFonts w:ascii="Times New Roman" w:hAnsi="Times New Roman" w:cs="Times New Roman"/>
          <w:sz w:val="24"/>
          <w:szCs w:val="24"/>
        </w:rPr>
        <w:tab/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 xml:space="preserve">Базовый (необходимый) уровень </w:t>
      </w:r>
      <w:r w:rsidRPr="00D64B0C">
        <w:rPr>
          <w:rFonts w:ascii="Times New Roman" w:hAnsi="Times New Roman" w:cs="Times New Roman"/>
          <w:sz w:val="24"/>
          <w:szCs w:val="24"/>
        </w:rPr>
        <w:tab/>
      </w:r>
    </w:p>
    <w:p w:rsidR="0007290D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51 – 75 %</w:t>
      </w:r>
      <w:r w:rsidRPr="00D64B0C">
        <w:rPr>
          <w:rFonts w:ascii="Times New Roman" w:hAnsi="Times New Roman" w:cs="Times New Roman"/>
          <w:sz w:val="24"/>
          <w:szCs w:val="24"/>
        </w:rPr>
        <w:tab/>
        <w:t>«3»</w:t>
      </w:r>
      <w:r w:rsidRPr="00D64B0C">
        <w:rPr>
          <w:rFonts w:ascii="Times New Roman" w:hAnsi="Times New Roman" w:cs="Times New Roman"/>
          <w:sz w:val="24"/>
          <w:szCs w:val="24"/>
        </w:rPr>
        <w:tab/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Формальный (недостаточный) уровень</w:t>
      </w:r>
      <w:r w:rsidRPr="00D64B0C">
        <w:rPr>
          <w:rFonts w:ascii="Times New Roman" w:hAnsi="Times New Roman" w:cs="Times New Roman"/>
          <w:sz w:val="24"/>
          <w:szCs w:val="24"/>
        </w:rPr>
        <w:t xml:space="preserve"> </w:t>
      </w:r>
      <w:r w:rsidRPr="00D64B0C">
        <w:rPr>
          <w:rFonts w:ascii="Times New Roman" w:hAnsi="Times New Roman" w:cs="Times New Roman"/>
          <w:sz w:val="24"/>
          <w:szCs w:val="24"/>
        </w:rPr>
        <w:tab/>
      </w:r>
    </w:p>
    <w:p w:rsidR="0007290D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31 – 50 %</w:t>
      </w:r>
      <w:r w:rsidRPr="00D64B0C">
        <w:rPr>
          <w:rFonts w:ascii="Times New Roman" w:hAnsi="Times New Roman" w:cs="Times New Roman"/>
          <w:sz w:val="24"/>
          <w:szCs w:val="24"/>
        </w:rPr>
        <w:tab/>
        <w:t>«2»</w:t>
      </w:r>
      <w:r w:rsidRPr="00D64B0C">
        <w:rPr>
          <w:rFonts w:ascii="Times New Roman" w:hAnsi="Times New Roman" w:cs="Times New Roman"/>
          <w:sz w:val="24"/>
          <w:szCs w:val="24"/>
        </w:rPr>
        <w:tab/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19) Порядок итоговых оценочных процедур.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Предметом итоговой оценки освоения учащимися основной образовательной программы начального общего образования является достижение планируемых личностных,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и предметных результатов начального общего образования, необходимых для продолжения образования в основной школе.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Итоговое оценивание осуществляется по признакам уровней успешности: формальный (</w:t>
      </w:r>
      <w:proofErr w:type="gramStart"/>
      <w:r w:rsidRPr="00D64B0C">
        <w:rPr>
          <w:rFonts w:ascii="Times New Roman" w:hAnsi="Times New Roman" w:cs="Times New Roman"/>
          <w:sz w:val="24"/>
          <w:szCs w:val="24"/>
        </w:rPr>
        <w:t xml:space="preserve">недостаточный) </w:t>
      </w:r>
      <w:proofErr w:type="gramEnd"/>
      <w:r w:rsidRPr="00D64B0C">
        <w:rPr>
          <w:rFonts w:ascii="Times New Roman" w:hAnsi="Times New Roman" w:cs="Times New Roman"/>
          <w:sz w:val="24"/>
          <w:szCs w:val="24"/>
        </w:rPr>
        <w:t>уровень - выполнено правильно менее 65 % заданий базового уровня, освоена внешняя сторона алгоритма, правила;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базовый (необходимый предметный) уровень</w:t>
      </w:r>
      <w:r w:rsidRPr="00D64B0C">
        <w:rPr>
          <w:rFonts w:ascii="Times New Roman" w:hAnsi="Times New Roman" w:cs="Times New Roman"/>
          <w:sz w:val="24"/>
          <w:szCs w:val="24"/>
        </w:rPr>
        <w:t xml:space="preserve"> – правильно выполнены задания, построенные на базовом учебном материале, освоена опорная система знаний и способов действий по предмету, необходимая для продолжения образования в основной школе.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повышенный (функциональный) уровень</w:t>
      </w:r>
      <w:r w:rsidRPr="00D64B0C">
        <w:rPr>
          <w:rFonts w:ascii="Times New Roman" w:hAnsi="Times New Roman" w:cs="Times New Roman"/>
          <w:sz w:val="24"/>
          <w:szCs w:val="24"/>
        </w:rPr>
        <w:t xml:space="preserve"> - учащимся продемонстрировано усвоение опорной системы знаний на уровне осознанного произвольного овладения учебными действиями, а также способность использовать, преобразовывать знание (способ действия) для решения задач в новых условиях, новых структурах действия.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Основным инструментом итоговой оценки являются итоговые предметные и комплексные работы.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·  Итоговая оценка осуществляется с помощью методик</w:t>
      </w:r>
      <w:r w:rsidRPr="00D64B0C">
        <w:rPr>
          <w:rFonts w:ascii="Times New Roman" w:hAnsi="Times New Roman" w:cs="Times New Roman"/>
          <w:sz w:val="24"/>
          <w:szCs w:val="24"/>
        </w:rPr>
        <w:t>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трехуровневые задачи на ведущие предметные способы (средства) действия;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(предметная) проектная задача, способствующая оценить компетентность учебного взаимодействия (коммуникации), способность учащихся переносить известные им предметные способы (средства) действия в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квазиреальную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ситуацию;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публичная презентация личных достижений.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r w:rsidRPr="00D64B0C">
        <w:rPr>
          <w:rFonts w:ascii="Times New Roman" w:hAnsi="Times New Roman" w:cs="Times New Roman"/>
          <w:b/>
          <w:sz w:val="24"/>
          <w:szCs w:val="24"/>
        </w:rPr>
        <w:t>В итоговую оценку результатов освоения Основной образовательной программы входят</w:t>
      </w:r>
      <w:r w:rsidRPr="00D64B0C">
        <w:rPr>
          <w:rFonts w:ascii="Times New Roman" w:hAnsi="Times New Roman" w:cs="Times New Roman"/>
          <w:sz w:val="24"/>
          <w:szCs w:val="24"/>
        </w:rPr>
        <w:t>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- результаты текущего (промежуточного) оценивания, отражающие динамику индивидуальных образовательных достижений учащихся, продвижение в достижении планируемых результатов освоения Основной образовательной программы начального общего образования;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результаты итоговых работ, характеризующие уровень освоения учащимися основных формируемых культурных предметных способов действий (средств), необходимых для продолжения образования на следующей ступени;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накопительная оценка, которая включает достижения младших школьников во внеурочной деятельности, и формируется в таблицах образовательных результатов и портфеле достижений («портфолио») младшего школьника (см. Положение о «портфолио» учащегося начальной школы).</w:t>
      </w:r>
    </w:p>
    <w:p w:rsidR="008153A8" w:rsidRPr="00D64B0C" w:rsidRDefault="008153A8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5. Принятие решения о переводе учащегося из начальной ступени в основную ступень общего образования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20) Решение об успешном освоении младшим школьником основной образовательной программы начального общего образования и его переводе на следующую ступень общего образования принимается педагогическим советом образовательного учреждения.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21) Для принятия решения о переводе учащегося из начальной ступени в основную ступень общего образования педсовету предъявляются материалы: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портфель достижений учащегося; выводы о достижениях и характеристика выпускника, обучающегося по индивидуальным программам.</w:t>
      </w:r>
    </w:p>
    <w:p w:rsidR="007168F2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B0C">
        <w:rPr>
          <w:rFonts w:ascii="Times New Roman" w:hAnsi="Times New Roman" w:cs="Times New Roman"/>
          <w:sz w:val="24"/>
          <w:szCs w:val="24"/>
        </w:rPr>
        <w:t>22) В случае,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8153A8" w:rsidRPr="00D64B0C" w:rsidRDefault="008153A8" w:rsidP="00D64B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6. Ведение документации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23) Учитель ведёт: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r w:rsidRPr="00D64B0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Pr="00D64B0C">
        <w:rPr>
          <w:rFonts w:ascii="Times New Roman" w:hAnsi="Times New Roman" w:cs="Times New Roman"/>
          <w:sz w:val="24"/>
          <w:szCs w:val="24"/>
        </w:rPr>
        <w:t xml:space="preserve"> с обязательным указанием планируемых результатов по предметам учебного плана;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lastRenderedPageBreak/>
        <w:t>·  журнал,</w:t>
      </w:r>
      <w:r w:rsidRPr="00D64B0C">
        <w:rPr>
          <w:rFonts w:ascii="Times New Roman" w:hAnsi="Times New Roman" w:cs="Times New Roman"/>
          <w:sz w:val="24"/>
          <w:szCs w:val="24"/>
        </w:rPr>
        <w:t xml:space="preserve"> в котором фиксируется прохождение материала по предметам соответственно программе, виды деятельности, выполняемые учащимися;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r w:rsidRPr="00D64B0C">
        <w:rPr>
          <w:rFonts w:ascii="Times New Roman" w:hAnsi="Times New Roman" w:cs="Times New Roman"/>
          <w:b/>
          <w:sz w:val="24"/>
          <w:szCs w:val="24"/>
        </w:rPr>
        <w:t>личное дело учащегося,</w:t>
      </w:r>
      <w:r w:rsidRPr="00D64B0C">
        <w:rPr>
          <w:rFonts w:ascii="Times New Roman" w:hAnsi="Times New Roman" w:cs="Times New Roman"/>
          <w:sz w:val="24"/>
          <w:szCs w:val="24"/>
        </w:rPr>
        <w:t xml:space="preserve"> в котором по итогам года фиксируется достижение планируемых результатов;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r w:rsidRPr="00D64B0C">
        <w:rPr>
          <w:rFonts w:ascii="Times New Roman" w:hAnsi="Times New Roman" w:cs="Times New Roman"/>
          <w:b/>
          <w:sz w:val="24"/>
          <w:szCs w:val="24"/>
        </w:rPr>
        <w:t>оценочные листы,</w:t>
      </w:r>
      <w:r w:rsidRPr="00D64B0C">
        <w:rPr>
          <w:rFonts w:ascii="Times New Roman" w:hAnsi="Times New Roman" w:cs="Times New Roman"/>
          <w:sz w:val="24"/>
          <w:szCs w:val="24"/>
        </w:rPr>
        <w:t xml:space="preserve"> в которых фиксируется качество усвоения знаний и уровень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умений по каждой теме; оценка выражается следующими видами оценочных суждений: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«A» - отлично знает и умеет, безошибочно выполняет и может обосновать или объяснить;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« + » - знает, умеет, но на практике возможны незначительные недочеты, ошибки;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« ? » - сомневается в знании или умении, допускает типичные ошибки;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« - » - не знает, умение не проявляется.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В верхней части оценочного листа записывается тема, все виды работ проверочного характера и пооперационный состав действия, которым должны овладеть учащие</w:t>
      </w:r>
      <w:r w:rsidR="007168F2" w:rsidRPr="00D64B0C">
        <w:rPr>
          <w:rFonts w:ascii="Times New Roman" w:hAnsi="Times New Roman" w:cs="Times New Roman"/>
          <w:sz w:val="24"/>
          <w:szCs w:val="24"/>
        </w:rPr>
        <w:t xml:space="preserve">ся в ходе изучения данной темы. </w:t>
      </w:r>
      <w:r w:rsidRPr="00D64B0C">
        <w:rPr>
          <w:rFonts w:ascii="Times New Roman" w:hAnsi="Times New Roman" w:cs="Times New Roman"/>
          <w:sz w:val="24"/>
          <w:szCs w:val="24"/>
        </w:rPr>
        <w:t>Оценочные листы могут вестись и в электронном формате (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Ex</w:t>
      </w:r>
      <w:proofErr w:type="gramStart"/>
      <w:r w:rsidRPr="00D64B0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4B0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>). При этом используется следующая балльная шкала: «A» - 3 балла; « + » - 2 балла; «</w:t>
      </w:r>
      <w:proofErr w:type="gramStart"/>
      <w:r w:rsidRPr="00D64B0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64B0C">
        <w:rPr>
          <w:rFonts w:ascii="Times New Roman" w:hAnsi="Times New Roman" w:cs="Times New Roman"/>
          <w:sz w:val="24"/>
          <w:szCs w:val="24"/>
        </w:rPr>
        <w:t xml:space="preserve"> » - 1 балл; « - » - 0 баллов, которая способствует автоматическому нахождению среднего арифметического, ранжированию и переводу в общепринятую пятибалльную шкалу.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Для коррекции своей работы учитель 2 раза в год проводит </w:t>
      </w:r>
      <w:r w:rsidRPr="00D64B0C">
        <w:rPr>
          <w:rFonts w:ascii="Times New Roman" w:hAnsi="Times New Roman" w:cs="Times New Roman"/>
          <w:b/>
          <w:sz w:val="24"/>
          <w:szCs w:val="24"/>
        </w:rPr>
        <w:t>самоанализ педагогической деятельности</w:t>
      </w:r>
      <w:r w:rsidRPr="00D64B0C">
        <w:rPr>
          <w:rFonts w:ascii="Times New Roman" w:hAnsi="Times New Roman" w:cs="Times New Roman"/>
          <w:sz w:val="24"/>
          <w:szCs w:val="24"/>
        </w:rPr>
        <w:t xml:space="preserve"> на основе анализа учебной деятельности учащихся, учитывая следующие данные: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динамику развития учащихся за учебный период;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уровень усвоения учащимися знаний и умений по основным темам (на основе результатов тестовых диагностических работ);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процент учащихся, способных применять сформированные умения и навыки в нестандартных ситуациях (по результатам проверочных работ);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- уровень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учебной деятельности учащихся (в сравнении с предыдущим полугодием);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- сведения о выполнении программы с указанием успехов и возникших трудностей (на основе календарно-тематического плана, классного журнала);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- выводы о причинах проблем, неудач и предложения по их преодолению.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24) Учащийся ведёт: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r w:rsidRPr="00D64B0C">
        <w:rPr>
          <w:rFonts w:ascii="Times New Roman" w:hAnsi="Times New Roman" w:cs="Times New Roman"/>
          <w:b/>
          <w:sz w:val="24"/>
          <w:szCs w:val="24"/>
        </w:rPr>
        <w:t>специальные тетради по учебным предметам</w:t>
      </w:r>
      <w:r w:rsidRPr="00D64B0C">
        <w:rPr>
          <w:rFonts w:ascii="Times New Roman" w:hAnsi="Times New Roman" w:cs="Times New Roman"/>
          <w:sz w:val="24"/>
          <w:szCs w:val="24"/>
        </w:rPr>
        <w:t xml:space="preserve"> – «Мои достижения» (тетради для контрольных работ), в которых отражаются тексты и результаты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тестово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>-диагностических, тематических, итоговых проверочных работ, оценочные листы к данным работам;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r w:rsidRPr="00D64B0C">
        <w:rPr>
          <w:rFonts w:ascii="Times New Roman" w:hAnsi="Times New Roman" w:cs="Times New Roman"/>
          <w:b/>
          <w:sz w:val="24"/>
          <w:szCs w:val="24"/>
        </w:rPr>
        <w:t>рабочие тетради по предметам</w:t>
      </w:r>
      <w:r w:rsidRPr="00D64B0C">
        <w:rPr>
          <w:rFonts w:ascii="Times New Roman" w:hAnsi="Times New Roman" w:cs="Times New Roman"/>
          <w:sz w:val="24"/>
          <w:szCs w:val="24"/>
        </w:rPr>
        <w:t>, в которых выполняются тренировочные и корректировочные задания для текущего оценивания (учитель осуществляет проверку работ в данной тетради только после самооценки учащегося);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r w:rsidRPr="00D64B0C">
        <w:rPr>
          <w:rFonts w:ascii="Times New Roman" w:hAnsi="Times New Roman" w:cs="Times New Roman"/>
          <w:b/>
          <w:sz w:val="24"/>
          <w:szCs w:val="24"/>
        </w:rPr>
        <w:t>портфель достижений</w:t>
      </w:r>
      <w:r w:rsidRPr="00D64B0C">
        <w:rPr>
          <w:rFonts w:ascii="Times New Roman" w:hAnsi="Times New Roman" w:cs="Times New Roman"/>
          <w:sz w:val="24"/>
          <w:szCs w:val="24"/>
        </w:rPr>
        <w:t>, формируемый для отслеживания динамики обучения и развития (в 1 классе «портфолио» ведётся вместе с учителем, далее с родителями и самостоятельно);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</w:t>
      </w:r>
      <w:r w:rsidRPr="00D64B0C">
        <w:rPr>
          <w:rFonts w:ascii="Times New Roman" w:hAnsi="Times New Roman" w:cs="Times New Roman"/>
          <w:b/>
          <w:sz w:val="24"/>
          <w:szCs w:val="24"/>
        </w:rPr>
        <w:t>дневник,</w:t>
      </w:r>
      <w:r w:rsidRPr="00D64B0C">
        <w:rPr>
          <w:rFonts w:ascii="Times New Roman" w:hAnsi="Times New Roman" w:cs="Times New Roman"/>
          <w:sz w:val="24"/>
          <w:szCs w:val="24"/>
        </w:rPr>
        <w:t xml:space="preserve"> в котором фиксируются текущие оценки и самооценки учащегося;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·  вкладыш в дневник</w:t>
      </w:r>
      <w:r w:rsidRPr="00D64B0C">
        <w:rPr>
          <w:rFonts w:ascii="Times New Roman" w:hAnsi="Times New Roman" w:cs="Times New Roman"/>
          <w:sz w:val="24"/>
          <w:szCs w:val="24"/>
        </w:rPr>
        <w:t>, который способствует фиксации содержательной оценки итоговых предметных результатов (по четвертям), отслеживанию динамики обучения и физического развития.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25) Администрация: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·  в соответствии с программой мониторинга освоения Основной образовательной программы начального общего образования имеет набор инструментария для проведения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административного контроля;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имеет банк данных результатов оценочных процедур, которые классифицирует по классам, по отдельным учащимся, используя информационные технологии с целью определения динамики в образовании учащихся от первого к четвёртому классу.</w:t>
      </w:r>
    </w:p>
    <w:p w:rsidR="008153A8" w:rsidRPr="00D64B0C" w:rsidRDefault="008153A8" w:rsidP="00D64B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7. Права, обязанности и ответственность участников оценочных процедур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26)  Права и обязанности учащихся.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Учащиеся имеют право: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O  на собственную оценку своих достижений и трудностей;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сами назначать критерии оценивания своей работы;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на самостоятельный выбор сложности и количества проверочных заданий;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на оценку своего творчества и инициативы во всех сферах школьной жизни;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представлять результаты своей деятельности в форме портфеля своих достижений и публично их защитить;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на ошибки и время для их ликвидации;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отказаться от выполнения домашнего задания, если по каким-то причинам он затрудняется с его выполнением.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Учащиеся обязаны: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по возможности проявлять оценочную самостоятельность в учебной деятельности;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овладеть способами оценивания, принятыми в школе;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иметь рабочие тетради, тетрадь для проверочных работ, дневник, в которых бы отражалась контрольно-оценочная деятельность.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27) Права и обязанности учителя.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Учитель имеет право: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иметь своё оценочное суждение по поводу работы учащихся;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оценивать работу учащихся по их запросу, но после самооценки;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оценивать учащегося только относительно его собственных возможностей и достижений;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O  оценивать деятельность учащихся только после совместно выработанных </w:t>
      </w:r>
      <w:r w:rsidR="007168F2" w:rsidRPr="00D64B0C">
        <w:rPr>
          <w:rFonts w:ascii="Times New Roman" w:hAnsi="Times New Roman" w:cs="Times New Roman"/>
          <w:sz w:val="24"/>
          <w:szCs w:val="24"/>
        </w:rPr>
        <w:t>критериев оценки данной работы.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 xml:space="preserve">Учитель обязан: 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соблюдать принципы системы оценки и основные пункты данного Положения;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работать над формированием самоконтроля и самооценки у учащихся;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O  оценивать не только объём знаний и умений, а также творчество и инициативу во всех сферах школьной жизни;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вести учёт продвижения учащихся в таблицах образовательных результатов или классном журнале не только в знаниях, умениях и навыках, но и в развитии учащихся;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доводить до сведения родителей информацию о результатах учебной деятельности детей, их достижениях, успехах и трудностях;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давать индивидуальные консультации родителям по преодолению проблем и трудностей, возникающих у их детей в обучении.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28) Права и обязанности родителей учащихся</w:t>
      </w:r>
      <w:r w:rsidRPr="00D64B0C">
        <w:rPr>
          <w:rFonts w:ascii="Times New Roman" w:hAnsi="Times New Roman" w:cs="Times New Roman"/>
          <w:sz w:val="24"/>
          <w:szCs w:val="24"/>
        </w:rPr>
        <w:t>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Родитель имеет право: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знать о принципах и способах оценивания в данной школе;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на получение достоверной информации об успехах, достижениях и проблемах своего ребёнка;</w:t>
      </w:r>
    </w:p>
    <w:p w:rsidR="007168F2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на индивидуальные консультации с учителем по поводу проблем, трудностей и путей преодоления их у своего ребёнка.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Родитель учащегося обязан: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соблюдать правила оценочной безопасности и основные пункты данного Положения;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информировать учителя о возможных трудностях и проблемах ребёнка, с которыми родитель сталкивается в домашних условиях;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посещать родительские собрания (рефлексии) на которых идёт просветительская работа по оказанию помощи в образовании их детей.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29) Права и обязанности администрации.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Администрация имеет право: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 xml:space="preserve">O  осуществлять контроль достижения планируемых результатов (личностных, </w:t>
      </w:r>
      <w:proofErr w:type="spellStart"/>
      <w:r w:rsidRPr="00D64B0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64B0C">
        <w:rPr>
          <w:rFonts w:ascii="Times New Roman" w:hAnsi="Times New Roman" w:cs="Times New Roman"/>
          <w:sz w:val="24"/>
          <w:szCs w:val="24"/>
        </w:rPr>
        <w:t xml:space="preserve"> и предметных);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на своё оценочное суждение по поводу работы учителя и учащихся;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 xml:space="preserve">Администрация обязана: 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lastRenderedPageBreak/>
        <w:t>O  анализировать деятельность учителя по обеспечению условий для реализации требований государственного стандарта начального общего образования;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O  соблюдать основные пункты данного Положения.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B0C">
        <w:rPr>
          <w:rFonts w:ascii="Times New Roman" w:hAnsi="Times New Roman" w:cs="Times New Roman"/>
          <w:b/>
          <w:sz w:val="24"/>
          <w:szCs w:val="24"/>
        </w:rPr>
        <w:t>30) Ответственность сторон.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Несоблюдение субъектами образовательного процесса отдельных пунктов данного Положения может повлечь за собой невыполнение основной задачи начальной школы – формирование основы умения учиться (становление контрольно-оценочной самостоятельности) у младших школьников.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При нарушении основных принципов системы оценивания одной из сторон учебно-воспитательного процесса другая сторона имеет право обратиться к администрации школы с целью защиты своих прав в установленном Уставом школы порядке.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Нарушение правил оценочной безопасности является предметом административного разбирательства и рассмотрения в органе государственного общественного управления.</w:t>
      </w:r>
    </w:p>
    <w:p w:rsidR="008153A8" w:rsidRPr="00D64B0C" w:rsidRDefault="008153A8" w:rsidP="00D6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B0C">
        <w:rPr>
          <w:rFonts w:ascii="Times New Roman" w:hAnsi="Times New Roman" w:cs="Times New Roman"/>
          <w:sz w:val="24"/>
          <w:szCs w:val="24"/>
        </w:rPr>
        <w:t>·  В случаях, когда родителей учащихся не устраивают отдельные положения данного документа, они имеют право перевести своего ребёнка в другую школу.</w:t>
      </w:r>
      <w:bookmarkStart w:id="0" w:name="_GoBack"/>
      <w:bookmarkEnd w:id="0"/>
    </w:p>
    <w:sectPr w:rsidR="008153A8" w:rsidRPr="00D64B0C" w:rsidSect="00A8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82B"/>
    <w:multiLevelType w:val="hybridMultilevel"/>
    <w:tmpl w:val="59243A16"/>
    <w:lvl w:ilvl="0" w:tplc="0F3A949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B13"/>
    <w:rsid w:val="0007290D"/>
    <w:rsid w:val="00375B13"/>
    <w:rsid w:val="003A34F1"/>
    <w:rsid w:val="00455110"/>
    <w:rsid w:val="004F2889"/>
    <w:rsid w:val="0050067F"/>
    <w:rsid w:val="006B7E9E"/>
    <w:rsid w:val="007168F2"/>
    <w:rsid w:val="008153A8"/>
    <w:rsid w:val="00954894"/>
    <w:rsid w:val="009F5FFD"/>
    <w:rsid w:val="00A8651E"/>
    <w:rsid w:val="00D6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EA7D3-DB90-44AA-B6B8-E606AA4C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4220</Words>
  <Characters>24059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ВП</cp:lastModifiedBy>
  <cp:revision>10</cp:revision>
  <dcterms:created xsi:type="dcterms:W3CDTF">2012-09-25T14:20:00Z</dcterms:created>
  <dcterms:modified xsi:type="dcterms:W3CDTF">2019-11-01T07:35:00Z</dcterms:modified>
</cp:coreProperties>
</file>